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DB004" w14:textId="53C423E7" w:rsidR="001D7979" w:rsidRDefault="001D7979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bookmarkStart w:id="0" w:name="_Toc173516699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Supplementary Material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</w:t>
      </w:r>
    </w:p>
    <w:sdt>
      <w:sdtPr>
        <w:id w:val="-18955061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4E5ED2" w14:textId="1CDA8409" w:rsidR="000F27D7" w:rsidRDefault="000F27D7">
          <w:pPr>
            <w:pStyle w:val="30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516699" w:history="1"/>
        </w:p>
        <w:p w14:paraId="0E98695F" w14:textId="73F683B7" w:rsidR="000F27D7" w:rsidRDefault="00D036F3" w:rsidP="009D6F00">
          <w:pPr>
            <w:pStyle w:val="30"/>
            <w:tabs>
              <w:tab w:val="right" w:leader="dot" w:pos="8296"/>
            </w:tabs>
            <w:ind w:left="0"/>
            <w:rPr>
              <w:noProof/>
            </w:rPr>
          </w:pPr>
          <w:hyperlink w:anchor="_Toc173516700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Table S1</w:t>
            </w:r>
            <w:r w:rsid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.</w:t>
            </w:r>
            <w:r w:rsidR="000F27D7" w:rsidRPr="000F27D7">
              <w:t xml:space="preserve"> </w:t>
            </w:r>
            <w:r w:rsidR="000F27D7" w:rsidRPr="000F27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Descriptive Statistics of Continuous Variables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_Toc173516700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2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080F1524" w14:textId="532800D6" w:rsidR="000F27D7" w:rsidRDefault="00D036F3" w:rsidP="009D6F00">
          <w:pPr>
            <w:pStyle w:val="30"/>
            <w:tabs>
              <w:tab w:val="right" w:leader="dot" w:pos="8296"/>
            </w:tabs>
            <w:ind w:left="0"/>
            <w:rPr>
              <w:noProof/>
            </w:rPr>
          </w:pPr>
          <w:hyperlink w:anchor="_Toc173516701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Table S2</w:t>
            </w:r>
            <w:r w:rsid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.</w:t>
            </w:r>
            <w:r w:rsidR="009D6F00" w:rsidRPr="009D6F00">
              <w:t xml:space="preserve"> </w:t>
            </w:r>
            <w:r w:rsidR="009D6F00" w:rsidRPr="009D6F00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Descriptive Statistics of Sociodemographic Categorical Variables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_Toc173516701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3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45AABF53" w14:textId="40B4E73C" w:rsidR="000F27D7" w:rsidRDefault="00D036F3" w:rsidP="009D6F00">
          <w:pPr>
            <w:pStyle w:val="30"/>
            <w:tabs>
              <w:tab w:val="right" w:leader="dot" w:pos="8296"/>
            </w:tabs>
            <w:ind w:left="0"/>
            <w:rPr>
              <w:noProof/>
            </w:rPr>
          </w:pPr>
          <w:hyperlink w:anchor="_Toc173516702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Table S3</w:t>
            </w:r>
            <w:r w:rsid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.</w:t>
            </w:r>
            <w:r w:rsidR="009D6F00" w:rsidRPr="009D6F00">
              <w:t xml:space="preserve"> </w:t>
            </w:r>
            <w:r w:rsidR="009D6F00" w:rsidRPr="009D6F00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Descriptive Statistics of ASD-Related Categorical Variables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_Toc173516702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5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427AA44D" w14:textId="7717CC4C" w:rsidR="000F27D7" w:rsidRDefault="00D036F3" w:rsidP="009D6F00">
          <w:pPr>
            <w:pStyle w:val="30"/>
            <w:tabs>
              <w:tab w:val="right" w:leader="dot" w:pos="8296"/>
            </w:tabs>
            <w:ind w:left="0"/>
            <w:rPr>
              <w:noProof/>
            </w:rPr>
          </w:pPr>
          <w:hyperlink w:anchor="_Toc173516703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Table S4</w:t>
            </w:r>
            <w:r w:rsid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.</w:t>
            </w:r>
            <w:r w:rsidR="009D6F00" w:rsidRPr="009D6F00">
              <w:t xml:space="preserve"> </w:t>
            </w:r>
            <w:r w:rsidR="009D6F00" w:rsidRPr="009D6F00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Descriptive Statistics of Peri- and Postnatal Categorical Variables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_Toc173516703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6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75FDECF2" w14:textId="67058834" w:rsidR="000F27D7" w:rsidRDefault="00D036F3" w:rsidP="009D6F00">
          <w:pPr>
            <w:pStyle w:val="30"/>
            <w:tabs>
              <w:tab w:val="right" w:leader="dot" w:pos="8296"/>
            </w:tabs>
            <w:ind w:left="0"/>
            <w:rPr>
              <w:noProof/>
            </w:rPr>
          </w:pPr>
          <w:hyperlink w:anchor="_Toc173516704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Table S5</w:t>
            </w:r>
            <w:r w:rsid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.</w:t>
            </w:r>
            <w:r w:rsidR="009D6F00" w:rsidRPr="009D6F00">
              <w:t xml:space="preserve"> </w:t>
            </w:r>
            <w:r w:rsidR="009D6F00" w:rsidRPr="009D6F00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Comparison of Continuous Variables by Functionality of Child with ASD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_Toc173516704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9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2977EAFD" w14:textId="5A4711D3" w:rsidR="000F27D7" w:rsidRDefault="00D036F3" w:rsidP="009D6F00">
          <w:pPr>
            <w:pStyle w:val="30"/>
            <w:tabs>
              <w:tab w:val="right" w:leader="dot" w:pos="8296"/>
            </w:tabs>
            <w:ind w:left="0"/>
            <w:rPr>
              <w:noProof/>
            </w:rPr>
          </w:pPr>
          <w:hyperlink w:anchor="_Toc173516705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Table S6</w:t>
            </w:r>
            <w:r w:rsid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.</w:t>
            </w:r>
            <w:r w:rsidR="00CF5592" w:rsidRPr="00CF5592">
              <w:t xml:space="preserve"> </w:t>
            </w:r>
            <w:r w:rsidR="00CF5592" w:rsidRP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Group Descriptives of Continuous Variables by Functionality of Child with ASD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_Toc173516705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10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787EB51D" w14:textId="51A9A39C" w:rsidR="000F27D7" w:rsidRDefault="00D036F3" w:rsidP="009D6F00">
          <w:pPr>
            <w:pStyle w:val="30"/>
            <w:tabs>
              <w:tab w:val="right" w:leader="dot" w:pos="8296"/>
            </w:tabs>
            <w:ind w:left="0"/>
            <w:rPr>
              <w:noProof/>
            </w:rPr>
          </w:pPr>
          <w:hyperlink w:anchor="_Toc173516706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Table S7</w:t>
            </w:r>
            <w:r w:rsid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.</w:t>
            </w:r>
            <w:r w:rsidR="00CF5592" w:rsidRPr="00CF5592">
              <w:t xml:space="preserve"> </w:t>
            </w:r>
            <w:r w:rsidR="00CF5592" w:rsidRPr="00CF5592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 w:eastAsia="el-GR"/>
                <w14:ligatures w14:val="none"/>
              </w:rPr>
              <w:t>Collinearity Statistics of Binominal Logistic Regression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_Toc173516706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11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2FF70522" w14:textId="2817F8E3" w:rsidR="000F27D7" w:rsidRDefault="00D036F3">
          <w:pPr>
            <w:pStyle w:val="13"/>
            <w:tabs>
              <w:tab w:val="right" w:leader="dot" w:pos="8296"/>
            </w:tabs>
            <w:rPr>
              <w:noProof/>
            </w:rPr>
          </w:pPr>
          <w:hyperlink w:anchor="_Toc173516707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lang w:val="en-GB" w:eastAsia="el-GR"/>
              </w:rPr>
              <w:t>Figure S1. The visualization of the Chi-square test results for the Current Family Residence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_Toc173516707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12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328CBCE6" w14:textId="1EA5E34B" w:rsidR="000F27D7" w:rsidRDefault="00D036F3">
          <w:pPr>
            <w:pStyle w:val="13"/>
            <w:tabs>
              <w:tab w:val="right" w:leader="dot" w:pos="8296"/>
            </w:tabs>
            <w:rPr>
              <w:noProof/>
            </w:rPr>
          </w:pPr>
          <w:hyperlink w:anchor="_Toc173516708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lang w:val="en-GB" w:eastAsia="el-GR"/>
              </w:rPr>
              <w:t>Figure S2. Cut-Off Plot of the Binominal Logistic Regression Prediction Model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_Toc173516708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13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5C378B56" w14:textId="6E0B6706" w:rsidR="000F27D7" w:rsidRDefault="00D036F3">
          <w:pPr>
            <w:pStyle w:val="13"/>
            <w:tabs>
              <w:tab w:val="right" w:leader="dot" w:pos="8296"/>
            </w:tabs>
            <w:rPr>
              <w:noProof/>
            </w:rPr>
          </w:pPr>
          <w:hyperlink w:anchor="_Toc173516709" w:history="1">
            <w:r w:rsidR="000F27D7" w:rsidRPr="00AA10D7">
              <w:rPr>
                <w:rStyle w:val="-"/>
                <w:rFonts w:ascii="Times New Roman" w:eastAsia="Times New Roman" w:hAnsi="Times New Roman" w:cs="Times New Roman"/>
                <w:b/>
                <w:bCs/>
                <w:noProof/>
                <w:lang w:val="en-GB" w:eastAsia="el-GR"/>
              </w:rPr>
              <w:t>Figure S3. ROC Curve of the Binominal Logistic Regression Prediction Model</w:t>
            </w:r>
            <w:r w:rsidR="000F27D7">
              <w:rPr>
                <w:noProof/>
                <w:webHidden/>
              </w:rPr>
              <w:tab/>
            </w:r>
            <w:r w:rsidR="000F27D7">
              <w:rPr>
                <w:noProof/>
                <w:webHidden/>
              </w:rPr>
              <w:fldChar w:fldCharType="begin"/>
            </w:r>
            <w:r w:rsidR="000F27D7">
              <w:rPr>
                <w:noProof/>
                <w:webHidden/>
              </w:rPr>
              <w:instrText xml:space="preserve"> PAGEREF _Toc173516709 \h </w:instrText>
            </w:r>
            <w:r w:rsidR="000F27D7">
              <w:rPr>
                <w:noProof/>
                <w:webHidden/>
              </w:rPr>
            </w:r>
            <w:r w:rsidR="000F27D7">
              <w:rPr>
                <w:noProof/>
                <w:webHidden/>
              </w:rPr>
              <w:fldChar w:fldCharType="separate"/>
            </w:r>
            <w:r w:rsidR="000F27D7">
              <w:rPr>
                <w:noProof/>
                <w:webHidden/>
              </w:rPr>
              <w:t>14</w:t>
            </w:r>
            <w:r w:rsidR="000F27D7">
              <w:rPr>
                <w:noProof/>
                <w:webHidden/>
              </w:rPr>
              <w:fldChar w:fldCharType="end"/>
            </w:r>
          </w:hyperlink>
        </w:p>
        <w:p w14:paraId="33F27110" w14:textId="467C4159" w:rsidR="000F27D7" w:rsidRDefault="000F27D7">
          <w:r>
            <w:rPr>
              <w:b/>
              <w:bCs/>
            </w:rPr>
            <w:fldChar w:fldCharType="end"/>
          </w:r>
        </w:p>
      </w:sdtContent>
    </w:sdt>
    <w:p w14:paraId="38EB17B7" w14:textId="77777777" w:rsidR="001D7979" w:rsidRDefault="001D7979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59645E5A" w14:textId="77777777" w:rsidR="001D7979" w:rsidRDefault="001D7979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4A53A6CA" w14:textId="77777777" w:rsidR="001D7979" w:rsidRDefault="001D7979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334D77E2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2A6E6B54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64D165EB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3BD34337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0395E8F2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54C739CB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14494AC5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7C504EF1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5C294DE9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63CEC211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17A7E12A" w14:textId="77777777" w:rsidR="000F27D7" w:rsidRDefault="000F27D7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</w:p>
    <w:p w14:paraId="7C2D0E43" w14:textId="7383AACF" w:rsidR="00ED6EEC" w:rsidRPr="009D6F00" w:rsidRDefault="00ED6EEC" w:rsidP="009D6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bookmarkStart w:id="1" w:name="_Toc173516700"/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Table </w:t>
      </w:r>
      <w:r w:rsidR="001D79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1</w:t>
      </w:r>
      <w:bookmarkEnd w:id="1"/>
      <w:r w:rsidR="00CF5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.</w:t>
      </w:r>
      <w:r w:rsidR="009D6F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Descriptive Statistics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 of Continuous Variables </w:t>
      </w:r>
    </w:p>
    <w:tbl>
      <w:tblPr>
        <w:tblW w:w="779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615"/>
        <w:gridCol w:w="709"/>
        <w:gridCol w:w="850"/>
        <w:gridCol w:w="709"/>
        <w:gridCol w:w="1134"/>
        <w:gridCol w:w="1134"/>
      </w:tblGrid>
      <w:tr w:rsidR="00ED6EEC" w:rsidRPr="00ED6EEC" w14:paraId="3B03CF32" w14:textId="77777777" w:rsidTr="009D6F00">
        <w:trPr>
          <w:tblHeader/>
          <w:tblCellSpacing w:w="15" w:type="dxa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89233D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bookmarkStart w:id="2" w:name="_Hlk172372247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Variable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19C197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N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247CF2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M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DA2782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Mdn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2A66AB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SD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B169B1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Min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306E49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Max</w:t>
            </w:r>
          </w:p>
        </w:tc>
      </w:tr>
      <w:tr w:rsidR="00ED6EEC" w:rsidRPr="00ED6EEC" w14:paraId="5C99C72D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1C30819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Mother's Age</w:t>
            </w:r>
          </w:p>
        </w:tc>
        <w:tc>
          <w:tcPr>
            <w:tcW w:w="585" w:type="dxa"/>
            <w:vAlign w:val="center"/>
            <w:hideMark/>
          </w:tcPr>
          <w:p w14:paraId="0BE7475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42A84F7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40.2</w:t>
            </w:r>
          </w:p>
        </w:tc>
        <w:tc>
          <w:tcPr>
            <w:tcW w:w="820" w:type="dxa"/>
            <w:vAlign w:val="center"/>
            <w:hideMark/>
          </w:tcPr>
          <w:p w14:paraId="4DFC411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40</w:t>
            </w:r>
          </w:p>
        </w:tc>
        <w:tc>
          <w:tcPr>
            <w:tcW w:w="679" w:type="dxa"/>
            <w:vAlign w:val="center"/>
            <w:hideMark/>
          </w:tcPr>
          <w:p w14:paraId="6159310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5.42</w:t>
            </w:r>
          </w:p>
        </w:tc>
        <w:tc>
          <w:tcPr>
            <w:tcW w:w="1104" w:type="dxa"/>
            <w:vAlign w:val="center"/>
            <w:hideMark/>
          </w:tcPr>
          <w:p w14:paraId="35BA72B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21</w:t>
            </w:r>
          </w:p>
        </w:tc>
        <w:tc>
          <w:tcPr>
            <w:tcW w:w="1089" w:type="dxa"/>
            <w:vAlign w:val="center"/>
            <w:hideMark/>
          </w:tcPr>
          <w:p w14:paraId="4CCFD7E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63</w:t>
            </w:r>
          </w:p>
        </w:tc>
      </w:tr>
      <w:tr w:rsidR="00ED6EEC" w:rsidRPr="00ED6EEC" w14:paraId="7D72E206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127AED8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Father's Age</w:t>
            </w:r>
          </w:p>
        </w:tc>
        <w:tc>
          <w:tcPr>
            <w:tcW w:w="585" w:type="dxa"/>
            <w:vAlign w:val="center"/>
            <w:hideMark/>
          </w:tcPr>
          <w:p w14:paraId="10F7284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74D0727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43.3</w:t>
            </w:r>
          </w:p>
        </w:tc>
        <w:tc>
          <w:tcPr>
            <w:tcW w:w="820" w:type="dxa"/>
            <w:vAlign w:val="center"/>
            <w:hideMark/>
          </w:tcPr>
          <w:p w14:paraId="7BC4678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43</w:t>
            </w:r>
          </w:p>
        </w:tc>
        <w:tc>
          <w:tcPr>
            <w:tcW w:w="679" w:type="dxa"/>
            <w:vAlign w:val="center"/>
            <w:hideMark/>
          </w:tcPr>
          <w:p w14:paraId="38C431F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6.19</w:t>
            </w:r>
          </w:p>
        </w:tc>
        <w:tc>
          <w:tcPr>
            <w:tcW w:w="1104" w:type="dxa"/>
            <w:vAlign w:val="center"/>
            <w:hideMark/>
          </w:tcPr>
          <w:p w14:paraId="59BD595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24</w:t>
            </w:r>
          </w:p>
        </w:tc>
        <w:tc>
          <w:tcPr>
            <w:tcW w:w="1089" w:type="dxa"/>
            <w:vAlign w:val="center"/>
            <w:hideMark/>
          </w:tcPr>
          <w:p w14:paraId="501980E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70</w:t>
            </w:r>
          </w:p>
        </w:tc>
      </w:tr>
      <w:tr w:rsidR="00ED6EEC" w:rsidRPr="00ED6EEC" w14:paraId="68DBA2CC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3B5604A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Age of Child with ASD</w:t>
            </w:r>
          </w:p>
        </w:tc>
        <w:tc>
          <w:tcPr>
            <w:tcW w:w="585" w:type="dxa"/>
            <w:vAlign w:val="center"/>
            <w:hideMark/>
          </w:tcPr>
          <w:p w14:paraId="6DFD59E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2B6EC79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6.89</w:t>
            </w:r>
          </w:p>
        </w:tc>
        <w:tc>
          <w:tcPr>
            <w:tcW w:w="820" w:type="dxa"/>
            <w:vAlign w:val="center"/>
            <w:hideMark/>
          </w:tcPr>
          <w:p w14:paraId="53EBA93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</w:t>
            </w:r>
          </w:p>
        </w:tc>
        <w:tc>
          <w:tcPr>
            <w:tcW w:w="679" w:type="dxa"/>
            <w:vAlign w:val="center"/>
            <w:hideMark/>
          </w:tcPr>
          <w:p w14:paraId="12C7C07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3.94</w:t>
            </w:r>
          </w:p>
        </w:tc>
        <w:tc>
          <w:tcPr>
            <w:tcW w:w="1104" w:type="dxa"/>
            <w:vAlign w:val="center"/>
            <w:hideMark/>
          </w:tcPr>
          <w:p w14:paraId="1430012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</w:t>
            </w:r>
          </w:p>
        </w:tc>
        <w:tc>
          <w:tcPr>
            <w:tcW w:w="1089" w:type="dxa"/>
            <w:vAlign w:val="center"/>
            <w:hideMark/>
          </w:tcPr>
          <w:p w14:paraId="10AA1B0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28</w:t>
            </w:r>
          </w:p>
        </w:tc>
      </w:tr>
      <w:tr w:rsidR="00ED6EEC" w:rsidRPr="00ED6EEC" w14:paraId="17A23967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4D01625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Age at ASD Diagnosis</w:t>
            </w:r>
          </w:p>
        </w:tc>
        <w:tc>
          <w:tcPr>
            <w:tcW w:w="585" w:type="dxa"/>
            <w:vAlign w:val="center"/>
            <w:hideMark/>
          </w:tcPr>
          <w:p w14:paraId="4926BBE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6E04A43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3.47</w:t>
            </w:r>
          </w:p>
        </w:tc>
        <w:tc>
          <w:tcPr>
            <w:tcW w:w="820" w:type="dxa"/>
            <w:vAlign w:val="center"/>
            <w:hideMark/>
          </w:tcPr>
          <w:p w14:paraId="431D2E3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</w:t>
            </w:r>
          </w:p>
        </w:tc>
        <w:tc>
          <w:tcPr>
            <w:tcW w:w="679" w:type="dxa"/>
            <w:vAlign w:val="center"/>
            <w:hideMark/>
          </w:tcPr>
          <w:p w14:paraId="5182080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2.29</w:t>
            </w:r>
          </w:p>
        </w:tc>
        <w:tc>
          <w:tcPr>
            <w:tcW w:w="1104" w:type="dxa"/>
            <w:vAlign w:val="center"/>
            <w:hideMark/>
          </w:tcPr>
          <w:p w14:paraId="047A186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0</w:t>
            </w:r>
          </w:p>
        </w:tc>
        <w:tc>
          <w:tcPr>
            <w:tcW w:w="1089" w:type="dxa"/>
            <w:vAlign w:val="center"/>
            <w:hideMark/>
          </w:tcPr>
          <w:p w14:paraId="5B06316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24</w:t>
            </w:r>
          </w:p>
        </w:tc>
      </w:tr>
      <w:tr w:rsidR="00ED6EEC" w:rsidRPr="00ED6EEC" w14:paraId="71864A7B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4580D6F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Pre-pregnancy Weight (kg)</w:t>
            </w:r>
          </w:p>
        </w:tc>
        <w:tc>
          <w:tcPr>
            <w:tcW w:w="585" w:type="dxa"/>
            <w:vAlign w:val="center"/>
            <w:hideMark/>
          </w:tcPr>
          <w:p w14:paraId="7AC4BF6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68F029F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67.2</w:t>
            </w:r>
          </w:p>
        </w:tc>
        <w:tc>
          <w:tcPr>
            <w:tcW w:w="820" w:type="dxa"/>
            <w:vAlign w:val="center"/>
            <w:hideMark/>
          </w:tcPr>
          <w:p w14:paraId="608798B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63</w:t>
            </w:r>
          </w:p>
        </w:tc>
        <w:tc>
          <w:tcPr>
            <w:tcW w:w="679" w:type="dxa"/>
            <w:vAlign w:val="center"/>
            <w:hideMark/>
          </w:tcPr>
          <w:p w14:paraId="4CFA7B1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33.4</w:t>
            </w:r>
          </w:p>
        </w:tc>
        <w:tc>
          <w:tcPr>
            <w:tcW w:w="1104" w:type="dxa"/>
            <w:vAlign w:val="center"/>
            <w:hideMark/>
          </w:tcPr>
          <w:p w14:paraId="4051470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34</w:t>
            </w:r>
          </w:p>
        </w:tc>
        <w:tc>
          <w:tcPr>
            <w:tcW w:w="1089" w:type="dxa"/>
            <w:vAlign w:val="center"/>
            <w:hideMark/>
          </w:tcPr>
          <w:p w14:paraId="091E7BF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761</w:t>
            </w:r>
          </w:p>
        </w:tc>
      </w:tr>
      <w:tr w:rsidR="00ED6EEC" w:rsidRPr="00ED6EEC" w14:paraId="356D5EBC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47E440C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Mother's Age at Conception</w:t>
            </w:r>
          </w:p>
        </w:tc>
        <w:tc>
          <w:tcPr>
            <w:tcW w:w="585" w:type="dxa"/>
            <w:vAlign w:val="center"/>
            <w:hideMark/>
          </w:tcPr>
          <w:p w14:paraId="1A95E1F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0309B79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32.9</w:t>
            </w:r>
          </w:p>
        </w:tc>
        <w:tc>
          <w:tcPr>
            <w:tcW w:w="820" w:type="dxa"/>
            <w:vAlign w:val="center"/>
            <w:hideMark/>
          </w:tcPr>
          <w:p w14:paraId="26D5CC7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33</w:t>
            </w:r>
          </w:p>
        </w:tc>
        <w:tc>
          <w:tcPr>
            <w:tcW w:w="679" w:type="dxa"/>
            <w:vAlign w:val="center"/>
            <w:hideMark/>
          </w:tcPr>
          <w:p w14:paraId="7310CCB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4.95</w:t>
            </w:r>
          </w:p>
        </w:tc>
        <w:tc>
          <w:tcPr>
            <w:tcW w:w="1104" w:type="dxa"/>
            <w:vAlign w:val="center"/>
            <w:hideMark/>
          </w:tcPr>
          <w:p w14:paraId="6689714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17.0</w:t>
            </w:r>
          </w:p>
        </w:tc>
        <w:tc>
          <w:tcPr>
            <w:tcW w:w="1089" w:type="dxa"/>
            <w:vAlign w:val="center"/>
            <w:hideMark/>
          </w:tcPr>
          <w:p w14:paraId="41CB75A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65.0</w:t>
            </w:r>
          </w:p>
        </w:tc>
      </w:tr>
      <w:tr w:rsidR="00ED6EEC" w:rsidRPr="00ED6EEC" w14:paraId="5F28DA6C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3FD82EA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Weight at End of Pregnancy</w:t>
            </w:r>
          </w:p>
        </w:tc>
        <w:tc>
          <w:tcPr>
            <w:tcW w:w="585" w:type="dxa"/>
            <w:vAlign w:val="center"/>
            <w:hideMark/>
          </w:tcPr>
          <w:p w14:paraId="6383C7F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519C1BA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80.4</w:t>
            </w:r>
          </w:p>
        </w:tc>
        <w:tc>
          <w:tcPr>
            <w:tcW w:w="820" w:type="dxa"/>
            <w:vAlign w:val="center"/>
            <w:hideMark/>
          </w:tcPr>
          <w:p w14:paraId="6CDD172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78</w:t>
            </w:r>
          </w:p>
        </w:tc>
        <w:tc>
          <w:tcPr>
            <w:tcW w:w="679" w:type="dxa"/>
            <w:vAlign w:val="center"/>
            <w:hideMark/>
          </w:tcPr>
          <w:p w14:paraId="78CF06D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29.1</w:t>
            </w:r>
          </w:p>
        </w:tc>
        <w:tc>
          <w:tcPr>
            <w:tcW w:w="1104" w:type="dxa"/>
            <w:vAlign w:val="center"/>
            <w:hideMark/>
          </w:tcPr>
          <w:p w14:paraId="3945684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49.0</w:t>
            </w:r>
          </w:p>
        </w:tc>
        <w:tc>
          <w:tcPr>
            <w:tcW w:w="1089" w:type="dxa"/>
            <w:vAlign w:val="center"/>
            <w:hideMark/>
          </w:tcPr>
          <w:p w14:paraId="36BF2CD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651</w:t>
            </w:r>
          </w:p>
        </w:tc>
      </w:tr>
      <w:tr w:rsidR="00ED6EEC" w:rsidRPr="00ED6EEC" w14:paraId="5DB5D1C9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3D504DA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Height at End of Pregnancy (cm)</w:t>
            </w:r>
          </w:p>
        </w:tc>
        <w:tc>
          <w:tcPr>
            <w:tcW w:w="585" w:type="dxa"/>
            <w:vAlign w:val="center"/>
            <w:hideMark/>
          </w:tcPr>
          <w:p w14:paraId="4CBFF98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7BD38AA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164</w:t>
            </w:r>
          </w:p>
        </w:tc>
        <w:tc>
          <w:tcPr>
            <w:tcW w:w="820" w:type="dxa"/>
            <w:vAlign w:val="center"/>
            <w:hideMark/>
          </w:tcPr>
          <w:p w14:paraId="7D7BED4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165</w:t>
            </w:r>
          </w:p>
        </w:tc>
        <w:tc>
          <w:tcPr>
            <w:tcW w:w="679" w:type="dxa"/>
            <w:vAlign w:val="center"/>
            <w:hideMark/>
          </w:tcPr>
          <w:p w14:paraId="1649D1B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16.1</w:t>
            </w:r>
          </w:p>
        </w:tc>
        <w:tc>
          <w:tcPr>
            <w:tcW w:w="1104" w:type="dxa"/>
            <w:vAlign w:val="center"/>
            <w:hideMark/>
          </w:tcPr>
          <w:p w14:paraId="28FF6A7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1.52</w:t>
            </w:r>
          </w:p>
        </w:tc>
        <w:tc>
          <w:tcPr>
            <w:tcW w:w="1089" w:type="dxa"/>
            <w:vAlign w:val="center"/>
            <w:hideMark/>
          </w:tcPr>
          <w:p w14:paraId="69A4434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188</w:t>
            </w:r>
          </w:p>
        </w:tc>
      </w:tr>
      <w:tr w:rsidR="00ED6EEC" w:rsidRPr="00ED6EEC" w14:paraId="355611FE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233DE17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Father's Age at Conception</w:t>
            </w:r>
          </w:p>
        </w:tc>
        <w:tc>
          <w:tcPr>
            <w:tcW w:w="585" w:type="dxa"/>
            <w:vAlign w:val="center"/>
            <w:hideMark/>
          </w:tcPr>
          <w:p w14:paraId="17FE623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150B0B1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36.0</w:t>
            </w:r>
          </w:p>
        </w:tc>
        <w:tc>
          <w:tcPr>
            <w:tcW w:w="820" w:type="dxa"/>
            <w:vAlign w:val="center"/>
            <w:hideMark/>
          </w:tcPr>
          <w:p w14:paraId="63B41CE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36</w:t>
            </w:r>
          </w:p>
        </w:tc>
        <w:tc>
          <w:tcPr>
            <w:tcW w:w="679" w:type="dxa"/>
            <w:vAlign w:val="center"/>
            <w:hideMark/>
          </w:tcPr>
          <w:p w14:paraId="0FC6D88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5.61</w:t>
            </w:r>
          </w:p>
        </w:tc>
        <w:tc>
          <w:tcPr>
            <w:tcW w:w="1104" w:type="dxa"/>
            <w:vAlign w:val="center"/>
            <w:hideMark/>
          </w:tcPr>
          <w:p w14:paraId="5A6DE63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20.0</w:t>
            </w:r>
          </w:p>
        </w:tc>
        <w:tc>
          <w:tcPr>
            <w:tcW w:w="1089" w:type="dxa"/>
            <w:vAlign w:val="center"/>
            <w:hideMark/>
          </w:tcPr>
          <w:p w14:paraId="4524F19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65.0</w:t>
            </w:r>
          </w:p>
        </w:tc>
      </w:tr>
      <w:tr w:rsidR="00ED6EEC" w:rsidRPr="00ED6EEC" w14:paraId="2B9308DB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41FCFDB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Gestational Age at Birth (weeks)</w:t>
            </w:r>
          </w:p>
        </w:tc>
        <w:tc>
          <w:tcPr>
            <w:tcW w:w="585" w:type="dxa"/>
            <w:vAlign w:val="center"/>
            <w:hideMark/>
          </w:tcPr>
          <w:p w14:paraId="219E110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504</w:t>
            </w:r>
          </w:p>
        </w:tc>
        <w:tc>
          <w:tcPr>
            <w:tcW w:w="679" w:type="dxa"/>
            <w:vAlign w:val="center"/>
            <w:hideMark/>
          </w:tcPr>
          <w:p w14:paraId="4800E2B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37.9</w:t>
            </w:r>
          </w:p>
        </w:tc>
        <w:tc>
          <w:tcPr>
            <w:tcW w:w="820" w:type="dxa"/>
            <w:vAlign w:val="center"/>
            <w:hideMark/>
          </w:tcPr>
          <w:p w14:paraId="6506226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38</w:t>
            </w:r>
          </w:p>
        </w:tc>
        <w:tc>
          <w:tcPr>
            <w:tcW w:w="679" w:type="dxa"/>
            <w:vAlign w:val="center"/>
            <w:hideMark/>
          </w:tcPr>
          <w:p w14:paraId="3763A64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2.74</w:t>
            </w:r>
          </w:p>
        </w:tc>
        <w:tc>
          <w:tcPr>
            <w:tcW w:w="1104" w:type="dxa"/>
            <w:vAlign w:val="center"/>
            <w:hideMark/>
          </w:tcPr>
          <w:p w14:paraId="04EF0D9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9.00</w:t>
            </w:r>
          </w:p>
        </w:tc>
        <w:tc>
          <w:tcPr>
            <w:tcW w:w="1089" w:type="dxa"/>
            <w:vAlign w:val="center"/>
            <w:hideMark/>
          </w:tcPr>
          <w:p w14:paraId="61E865B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42.0</w:t>
            </w:r>
          </w:p>
        </w:tc>
      </w:tr>
      <w:tr w:rsidR="00ED6EEC" w:rsidRPr="00ED6EEC" w14:paraId="11D33A6D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42C7783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Duration of Labor (hours)</w:t>
            </w:r>
          </w:p>
        </w:tc>
        <w:tc>
          <w:tcPr>
            <w:tcW w:w="585" w:type="dxa"/>
            <w:vAlign w:val="center"/>
            <w:hideMark/>
          </w:tcPr>
          <w:p w14:paraId="795B10A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359B6FA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4.88</w:t>
            </w:r>
          </w:p>
        </w:tc>
        <w:tc>
          <w:tcPr>
            <w:tcW w:w="820" w:type="dxa"/>
            <w:vAlign w:val="center"/>
            <w:hideMark/>
          </w:tcPr>
          <w:p w14:paraId="2717132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14:paraId="3B460BC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6.14</w:t>
            </w:r>
          </w:p>
        </w:tc>
        <w:tc>
          <w:tcPr>
            <w:tcW w:w="1104" w:type="dxa"/>
            <w:vAlign w:val="center"/>
            <w:hideMark/>
          </w:tcPr>
          <w:p w14:paraId="093E472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0</w:t>
            </w:r>
          </w:p>
        </w:tc>
        <w:tc>
          <w:tcPr>
            <w:tcW w:w="1089" w:type="dxa"/>
            <w:vAlign w:val="center"/>
            <w:hideMark/>
          </w:tcPr>
          <w:p w14:paraId="353D758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48</w:t>
            </w:r>
          </w:p>
        </w:tc>
      </w:tr>
      <w:tr w:rsidR="00ED6EEC" w:rsidRPr="00ED6EEC" w14:paraId="176E0DDE" w14:textId="77777777" w:rsidTr="00164B44">
        <w:trPr>
          <w:tblCellSpacing w:w="15" w:type="dxa"/>
        </w:trPr>
        <w:tc>
          <w:tcPr>
            <w:tcW w:w="2601" w:type="dxa"/>
            <w:vAlign w:val="center"/>
            <w:hideMark/>
          </w:tcPr>
          <w:p w14:paraId="6F7534C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Duration of Labor (minutes)</w:t>
            </w:r>
          </w:p>
        </w:tc>
        <w:tc>
          <w:tcPr>
            <w:tcW w:w="585" w:type="dxa"/>
            <w:vAlign w:val="center"/>
            <w:hideMark/>
          </w:tcPr>
          <w:p w14:paraId="7E766D3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517</w:t>
            </w:r>
          </w:p>
        </w:tc>
        <w:tc>
          <w:tcPr>
            <w:tcW w:w="679" w:type="dxa"/>
            <w:vAlign w:val="center"/>
            <w:hideMark/>
          </w:tcPr>
          <w:p w14:paraId="2048B65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293</w:t>
            </w:r>
          </w:p>
        </w:tc>
        <w:tc>
          <w:tcPr>
            <w:tcW w:w="820" w:type="dxa"/>
            <w:vAlign w:val="center"/>
            <w:hideMark/>
          </w:tcPr>
          <w:p w14:paraId="2088F07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120</w:t>
            </w:r>
          </w:p>
        </w:tc>
        <w:tc>
          <w:tcPr>
            <w:tcW w:w="679" w:type="dxa"/>
            <w:vAlign w:val="center"/>
            <w:hideMark/>
          </w:tcPr>
          <w:p w14:paraId="407DE78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368</w:t>
            </w:r>
          </w:p>
        </w:tc>
        <w:tc>
          <w:tcPr>
            <w:tcW w:w="1104" w:type="dxa"/>
            <w:vAlign w:val="center"/>
            <w:hideMark/>
          </w:tcPr>
          <w:p w14:paraId="3928589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0</w:t>
            </w:r>
          </w:p>
        </w:tc>
        <w:tc>
          <w:tcPr>
            <w:tcW w:w="1089" w:type="dxa"/>
            <w:vAlign w:val="center"/>
            <w:hideMark/>
          </w:tcPr>
          <w:p w14:paraId="5BDBB9A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2880</w:t>
            </w:r>
          </w:p>
        </w:tc>
      </w:tr>
      <w:tr w:rsidR="00ED6EEC" w:rsidRPr="00ED6EEC" w14:paraId="5800AEB5" w14:textId="77777777" w:rsidTr="009D6F00">
        <w:trPr>
          <w:tblCellSpacing w:w="15" w:type="dxa"/>
        </w:trPr>
        <w:tc>
          <w:tcPr>
            <w:tcW w:w="2601" w:type="dxa"/>
            <w:tcBorders>
              <w:bottom w:val="single" w:sz="4" w:space="0" w:color="auto"/>
            </w:tcBorders>
            <w:vAlign w:val="center"/>
            <w:hideMark/>
          </w:tcPr>
          <w:p w14:paraId="7416BB1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Birth Weight of Child (grams)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  <w:hideMark/>
          </w:tcPr>
          <w:p w14:paraId="2714391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513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  <w:hideMark/>
          </w:tcPr>
          <w:p w14:paraId="4DDF428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3089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09083C1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3150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  <w:hideMark/>
          </w:tcPr>
          <w:p w14:paraId="1BF517C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744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  <w:hideMark/>
          </w:tcPr>
          <w:p w14:paraId="249E826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2.90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  <w:hideMark/>
          </w:tcPr>
          <w:p w14:paraId="6FFD004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4850</w:t>
            </w:r>
          </w:p>
        </w:tc>
      </w:tr>
    </w:tbl>
    <w:bookmarkEnd w:id="2"/>
    <w:p w14:paraId="2D3B4CF7" w14:textId="77777777" w:rsidR="00ED6EEC" w:rsidRPr="00D036F3" w:rsidRDefault="00ED6EEC" w:rsidP="00ED6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</w:pPr>
      <w:r w:rsidRPr="00ED6EEC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  <w:t xml:space="preserve">Note: M = Mean, </w:t>
      </w:r>
      <w:proofErr w:type="spellStart"/>
      <w:r w:rsidRPr="00ED6EEC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  <w:t>Mdn</w:t>
      </w:r>
      <w:proofErr w:type="spellEnd"/>
      <w:r w:rsidRPr="00ED6EEC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  <w:t xml:space="preserve"> = Median, SD = Standard Deviation, Min = Minimum, Max = Maximum.</w:t>
      </w:r>
    </w:p>
    <w:p w14:paraId="57047932" w14:textId="77777777" w:rsidR="00ED6EEC" w:rsidRPr="00D036F3" w:rsidRDefault="00ED6EEC" w:rsidP="00ED6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</w:pPr>
    </w:p>
    <w:p w14:paraId="61AA485B" w14:textId="77777777" w:rsidR="00ED6EEC" w:rsidRPr="00D036F3" w:rsidRDefault="00ED6EEC" w:rsidP="00ED6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</w:pPr>
    </w:p>
    <w:p w14:paraId="5CA6B90D" w14:textId="77777777" w:rsidR="00ED6EEC" w:rsidRPr="00D036F3" w:rsidRDefault="00ED6EEC" w:rsidP="00ED6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</w:pPr>
    </w:p>
    <w:p w14:paraId="03161A71" w14:textId="77777777" w:rsidR="00ED6EEC" w:rsidRPr="00ED6EEC" w:rsidRDefault="00ED6EEC" w:rsidP="00ED6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</w:pPr>
    </w:p>
    <w:p w14:paraId="0201180D" w14:textId="77777777" w:rsidR="00ED6EEC" w:rsidRPr="00ED6EEC" w:rsidRDefault="00ED6EEC" w:rsidP="00ED6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</w:pPr>
    </w:p>
    <w:p w14:paraId="7F046AA3" w14:textId="77777777" w:rsidR="00ED6EEC" w:rsidRPr="00ED6EEC" w:rsidRDefault="00ED6EEC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77BDDBA" w14:textId="77777777" w:rsidR="00ED6EEC" w:rsidRDefault="00ED6EEC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7E6337E" w14:textId="77777777" w:rsidR="000F27D7" w:rsidRDefault="000F27D7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ED27E37" w14:textId="77777777" w:rsidR="000F27D7" w:rsidRDefault="000F27D7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2B24EA0" w14:textId="77777777" w:rsidR="000F27D7" w:rsidRDefault="000F27D7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B9A898C" w14:textId="77777777" w:rsidR="000F27D7" w:rsidRDefault="000F27D7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A974968" w14:textId="77777777" w:rsidR="000F27D7" w:rsidRPr="00ED6EEC" w:rsidRDefault="000F27D7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5F61E23" w14:textId="77777777" w:rsidR="00ED6EEC" w:rsidRPr="00ED6EEC" w:rsidRDefault="00ED6EEC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DEED7F8" w14:textId="77777777" w:rsidR="00ED6EEC" w:rsidRPr="00ED6EEC" w:rsidRDefault="00ED6EEC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BCDC63A" w14:textId="77777777" w:rsidR="00ED6EEC" w:rsidRDefault="00ED6EEC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676017D7" w14:textId="77777777" w:rsidR="009D6F00" w:rsidRPr="00ED6EEC" w:rsidRDefault="009D6F00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07E53D64" w14:textId="1D3CBB44" w:rsidR="00ED6EEC" w:rsidRPr="009D6F00" w:rsidRDefault="00ED6EEC" w:rsidP="009D6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bookmarkStart w:id="3" w:name="_Toc173516701"/>
      <w:bookmarkStart w:id="4" w:name="_Hlk172322185"/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Table </w:t>
      </w:r>
      <w:r w:rsidR="001D79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2</w:t>
      </w:r>
      <w:bookmarkEnd w:id="3"/>
      <w:r w:rsidR="00CF5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.</w:t>
      </w:r>
      <w:r w:rsidR="009D6F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Descriptive Statistics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 of Sociodemographic </w:t>
      </w:r>
      <w:r w:rsidR="00FD1D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Categorical 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>Variables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4"/>
        <w:gridCol w:w="186"/>
        <w:gridCol w:w="686"/>
        <w:gridCol w:w="257"/>
        <w:gridCol w:w="763"/>
        <w:gridCol w:w="255"/>
        <w:gridCol w:w="1104"/>
        <w:gridCol w:w="281"/>
      </w:tblGrid>
      <w:tr w:rsidR="00ED6EEC" w:rsidRPr="00ED6EEC" w14:paraId="04610C5D" w14:textId="77777777" w:rsidTr="009D6F0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70CCAB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bookmarkStart w:id="5" w:name="_Hlk172321976"/>
            <w:bookmarkEnd w:id="4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687D76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Counts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A1DA54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% of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Total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41B246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Cumulative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%</w:t>
            </w:r>
          </w:p>
        </w:tc>
      </w:tr>
      <w:tr w:rsidR="00ED6EEC" w:rsidRPr="00ED6EEC" w14:paraId="040621BB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A23F29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Family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01EB4D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50D87F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3259DA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51D7C0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72C4ED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9D98BB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9D0A2E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bookmarkEnd w:id="5"/>
      <w:tr w:rsidR="00ED6EEC" w:rsidRPr="00ED6EEC" w14:paraId="233A73AB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48C40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Two parents living together in the same house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95D44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FD926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E6D88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0E969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90.1 %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B3813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6FC49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90.1 %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D67B0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68C40797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741C7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Two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parents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living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separately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750E0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A7BB4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C81DA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269CD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5.0 %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5B795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49B50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95.2 %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B3760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0B9321E1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64214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Adoptive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/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foster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parents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5D1FB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97A76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FDB2C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C00AA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0.2 %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668A4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D2BFA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95.4 %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0FFE1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0B9A1A74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877BB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Single-parent family (only one parent)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A1360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A286A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13B16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89408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4.6%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7DC79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5F0DC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A052E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6087C55D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F58B3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GB" w:eastAsia="el-GR"/>
                <w14:ligatures w14:val="none"/>
              </w:rPr>
              <w:t>Mother's</w:t>
            </w:r>
            <w:r w:rsidRPr="00ED6EE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GB" w:eastAsia="el-GR"/>
                <w14:ligatures w14:val="none"/>
              </w:rPr>
              <w:t>Educational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EA83D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D188A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755B6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40FA6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D315D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FA8DF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24E59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3A7112FE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AB6AE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Secondary education (Middle School - High School)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3041B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5696C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E2FCE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0BFA2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25.3 %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87E59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8063C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25.3 %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813F9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5DC2C5AC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F273B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PhD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holder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4EEED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2E0F3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09972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F8908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2.5 %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CD715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812E4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27.9 %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DA462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708FF061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26409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Master's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degree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holder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89747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44EFB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ADF39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6697B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28.4 %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D7E3C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4968D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56.3 %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48A28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3CC33C20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05A32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Primary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education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Elementary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School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523C4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DF79D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50EA5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3BEEC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0.2 %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43AE2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7C8C3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56.5 %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1C24F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16155561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E65F2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Tertiary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education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University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education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DE537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3490F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AAF97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308BD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43.5</w:t>
            </w:r>
            <w:r w:rsidRPr="00ED6EE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709F0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90A75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7023A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3E90323D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79203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Father's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Educational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level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D4A2E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79A2F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6D1ED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4600E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9D075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30612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0B5A3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7CCE6E1C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E4349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Secondary education (Middle School - High School)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C243F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B5728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7F6A5A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3E4CB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47.6 %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D10E54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390A5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47.6 %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4EB04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13CD6B35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6316D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PhD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holder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7031C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33CE2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77B29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0BF6B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2.3 %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04C7D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73323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49.9 %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5B0B4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272C897C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9688C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Master's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degree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holder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0905F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35C05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21E3D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2E751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13.3 %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4EBFD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231FD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63.2 %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89F29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3B53774B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A332D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Primary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education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Elementary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School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E21EF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CA16A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D3344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8918C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1.7 %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89533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4AC15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65.0 %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E82EA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27C9EBD8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1446E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Tertiary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education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University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education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F19AF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D19C7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6B57D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14DE2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35.0%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9AF68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F05EA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6BFCB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4D65B626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69735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Annual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Family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Income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7AC17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5C216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7986D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35CE1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2F9A0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35B4D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66BCC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6E9B7151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09BA0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€10,001-20,000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33744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01267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2E103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316F3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38.1%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84824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86837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38.1%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6EED8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2E3221BF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57146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€20,001-40,000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B5B31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A3673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BCAE1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6F3F6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42.1%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E15D1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BC238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80.2%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ACB1E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487917AB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4557A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€40,001-60,000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40958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B46F0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14080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84028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6.8%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60D72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2B715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87.0%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A75BC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643BFEE0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8DD97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Below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€10,000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DC2B4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75317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F7609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409FA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8.5%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3A732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5FBD8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95.5%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F7170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2D1DF027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ADB73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Above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€60,000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5A524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14637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3879A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9F3EE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4.5%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3CF1D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16C1B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123F9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5D8CC5B1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92C46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Current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Family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Residence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85CB7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DC17B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86556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87BB7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2FBD0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7314C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F1C7D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07B381B8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890CC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Thessaly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BC740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BC17D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EC8BF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C3822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12.2 %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64641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60851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12.2 %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DDDEA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0BB772EE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84118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North Aegean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A1D92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142FB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76A81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1C427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2.9 %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2EB89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6BEE7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15.1 %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A7356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1CD55A93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C0B9C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Attica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A3CC4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E18AF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9D6CF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6A18E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36.6 %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49E8E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77B17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51.7 %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E0F9A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61E6DDBE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007F0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Central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Macedonia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15661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FB401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D5F52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2A308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13.4 %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95A68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236FD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65.1 %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87B99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000A6285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D5BBB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Crete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8EE7F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66E20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F8F4F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DA6ED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5.0 %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DAF00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37A9D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70.2 %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7B80D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706B5B08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72347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Eastern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Macedonia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and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Thrace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52F91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2AE29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44732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02A25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5.2 %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1BCC1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713CF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75.4 %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3C829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75A54EA8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90433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South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Aegean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701C0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F114F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BDED1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3E8A3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2.9 %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4A270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C8A58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78.3 %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828E9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112DAF71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C7836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Western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Greece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08264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B196A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ECB61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11959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6.6 %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A5E0B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AB5C6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84.9 %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046F4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3A788D2C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B041D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lastRenderedPageBreak/>
              <w:t xml:space="preserve">Ionian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Islands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D9B88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8814F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98207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234B6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1.9 %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1183A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F40BC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86.8 %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7401D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14046460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CC9D9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Western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Macedonia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C5693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623CE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C6F5D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D1C1A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1.6 %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FECBE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E14B8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88.4 %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1ABE5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204C4C62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8B71C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Peloponnese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98639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3072B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ADA36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63A1C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5.0 %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4241E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E8443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93.4 %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8DDC6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4E8E7A37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1B089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Central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Greece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25838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331FB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53A0B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4A71E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4.1 %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FFFBA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6584E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97.5 %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A7EF2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  <w:tr w:rsidR="00ED6EEC" w:rsidRPr="00ED6EEC" w14:paraId="55E7DC15" w14:textId="77777777" w:rsidTr="009D6F0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F3820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 xml:space="preserve">Epirus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CFE52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98477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F98E3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D0ED5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2.5%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2D8F3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DB6FB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59B7A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</w:p>
        </w:tc>
      </w:tr>
    </w:tbl>
    <w:p w14:paraId="7418F86B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6134B833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07C9E8C8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168D3B25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26374DDF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1CEC18D3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7B3A50F7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658156C3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11E0CC7B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48931C2E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58C64AE1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3455B5E3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549E3772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2D98190C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56A9CAB4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7E1FE0CA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16F5EC6E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7531CBC7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0F281A07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619F56F6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513714CB" w14:textId="77777777" w:rsidR="00ED6EEC" w:rsidRDefault="00ED6EEC" w:rsidP="00ED6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GB" w:eastAsia="el-GR"/>
          <w14:ligatures w14:val="none"/>
        </w:rPr>
      </w:pPr>
    </w:p>
    <w:p w14:paraId="21C6AF31" w14:textId="3DE8E11E" w:rsidR="00ED6EEC" w:rsidRPr="009D6F00" w:rsidRDefault="00ED6EEC" w:rsidP="009D6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bookmarkStart w:id="6" w:name="_Toc173516702"/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Table </w:t>
      </w:r>
      <w:r w:rsidR="001D79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3</w:t>
      </w:r>
      <w:bookmarkEnd w:id="6"/>
      <w:r w:rsidR="00CF5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.</w:t>
      </w:r>
      <w:r w:rsidR="009D6F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</w:t>
      </w:r>
      <w:bookmarkStart w:id="7" w:name="_Hlk173516928"/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Descriptive Statistics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 of </w:t>
      </w:r>
      <w:bookmarkStart w:id="8" w:name="_Hlk172364865"/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ASD-Related </w:t>
      </w:r>
      <w:r w:rsidR="00FD1D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Categorical 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Variables </w:t>
      </w:r>
      <w:bookmarkEnd w:id="7"/>
      <w:bookmarkEnd w:id="8"/>
    </w:p>
    <w:tbl>
      <w:tblPr>
        <w:tblW w:w="0" w:type="auto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186"/>
        <w:gridCol w:w="686"/>
        <w:gridCol w:w="257"/>
        <w:gridCol w:w="763"/>
        <w:gridCol w:w="255"/>
        <w:gridCol w:w="1104"/>
        <w:gridCol w:w="281"/>
      </w:tblGrid>
      <w:tr w:rsidR="00ED6EEC" w:rsidRPr="00ED6EEC" w14:paraId="0B221965" w14:textId="77777777" w:rsidTr="009D6F00">
        <w:trPr>
          <w:cantSplit/>
          <w:tblHeader/>
          <w:tblCellSpacing w:w="15" w:type="dxa"/>
        </w:trPr>
        <w:tc>
          <w:tcPr>
            <w:tcW w:w="5766" w:type="dxa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3BBF52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27826F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Counts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C3A767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% of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Total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F9F468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Cumulative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%</w:t>
            </w:r>
          </w:p>
        </w:tc>
      </w:tr>
      <w:tr w:rsidR="00ED6EEC" w:rsidRPr="00D036F3" w14:paraId="1899D1EC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34E27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Functionality of Child with ASD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E1314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2CF55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CC13E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25030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F0EEA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00DD8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3F61D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C8FBFF0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17098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Low/Moderate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D53BC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6278C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BFB14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009B8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37.7 %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5A6BD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E912D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37.7 %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84B13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F32D498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C300B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High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FEBAC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513A4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3533D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12C9F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62.3%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DA390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C9D16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722CE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4316C56B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12AA2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Gender of Child with ASD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16795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39595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263A6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9C21D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CA2DE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510FF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7DDCD3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36070F4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A07F2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Boy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3BAB0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1C0E0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539D2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C1B7B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81.0%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B2B92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770CA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81.0%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2D2E9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5EEDD9BC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DA194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Girl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08B46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FE883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BBD4D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E0D41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19.0%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35084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8ADBF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26573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73CC246D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C6F6E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bookmarkStart w:id="9" w:name="_Hlk172386326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Birth Order of Child with ASD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FC0F6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E7E7C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B4168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D0692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5F7EB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8C57F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178EC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A7C7CB5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9E712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1st child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67628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3C610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64723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7F565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67.3 %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1F384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BE76A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67.3 %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D99D8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53D431C1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C900F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2nd child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3631E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2583F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45AAF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BDDEE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26.5 %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1D8E9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F46A6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93.8 %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A2138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54DE05C9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85AD4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3rd child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545EE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CA421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55B18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88BE7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5.2 %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00CCE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C2822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99.0 %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08EFA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D9241D0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90CFC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4th child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7FE46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6923F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95CCE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E3157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0.4 %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BB0B4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ACCAE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99.4 %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F1FD6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2F4ED4F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F39EA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5th child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1A618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1D6C3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CD357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89455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0.4 %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35E10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070C9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99.8 %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7A82B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73BA7FA9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40D93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Other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D949C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F01F5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F075D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E4F23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0.2%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2D54F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22577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83074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bookmarkEnd w:id="9"/>
      <w:tr w:rsidR="00ED6EEC" w:rsidRPr="00D036F3" w14:paraId="480C26DE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C06CE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Other Children with Neurodevelopmental Difficulties or Autism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1FCE1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3203D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CA7E5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5E8A2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E6E86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6DFF3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E4FEB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E0E0D16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3BE69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09334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01D6A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94C20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E4359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89.4 %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E90B1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5C644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89.4 %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7EC9B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0BF1148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18CC0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57E38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BFF0A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7F3AB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FD2DD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10.6 %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D562E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3F4BA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45E71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3D9FD909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06CC4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 xml:space="preserve">Mother's Family History with Autism, Developmental Disorders, Epileptic Seizures, Depression, or Anxiety Disorder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D7807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67D90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FEABA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0CF18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9A8E2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4D3A3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C0844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AC140EB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55F30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5A302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F75B9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813B2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C7CAD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67.7 %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BE963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95A79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67.7 %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B4AAC5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5DA455F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E458A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28E97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92217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1A05B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5A9F5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32.3%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9EABB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2F25C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CA603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53DAB644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A41F1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 xml:space="preserve">Father's Family History with Autism, Developmental Disorders, Epileptic Seizures, Depression, or Anxiety Disorder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4A479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A9649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83DA0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511A9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75BB9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AB6F0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CFE03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3C5A885" w14:textId="77777777" w:rsidTr="00164B44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8F1F5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B19E1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0A207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8C158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229A8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60.9 %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8F3FF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963B3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60.9 %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6AFF0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771DDDB9" w14:textId="77777777" w:rsidTr="009D6F00">
        <w:trPr>
          <w:cantSplit/>
          <w:tblCellSpacing w:w="15" w:type="dxa"/>
        </w:trPr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DEEA6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D272F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904A0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74336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E5AA6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39.1%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C5ED2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28E26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82DB2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</w:tbl>
    <w:p w14:paraId="4FD006C1" w14:textId="77777777" w:rsidR="00ED6EEC" w:rsidRPr="00ED6EEC" w:rsidRDefault="00ED6EEC" w:rsidP="00ED6EE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479F8B26" w14:textId="77777777" w:rsidR="00ED6EEC" w:rsidRDefault="00ED6EEC" w:rsidP="00ED6EE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04DBFB83" w14:textId="77777777" w:rsidR="00ED6EEC" w:rsidRDefault="00ED6EEC" w:rsidP="00ED6EE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3E6B0942" w14:textId="77777777" w:rsidR="00ED6EEC" w:rsidRDefault="00ED6EEC" w:rsidP="00ED6EE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77E87C63" w14:textId="77777777" w:rsidR="009D6F00" w:rsidRDefault="009D6F00" w:rsidP="00ED6EE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6137B251" w14:textId="77777777" w:rsidR="009D6F00" w:rsidRPr="00ED6EEC" w:rsidRDefault="009D6F00" w:rsidP="00ED6EE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69DAAAF8" w14:textId="2A110554" w:rsidR="00ED6EEC" w:rsidRPr="009D6F00" w:rsidRDefault="00ED6EEC" w:rsidP="009D6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bookmarkStart w:id="10" w:name="_Toc173516703"/>
      <w:bookmarkStart w:id="11" w:name="_Hlk172388250"/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Table </w:t>
      </w:r>
      <w:r w:rsidR="001D79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4</w:t>
      </w:r>
      <w:bookmarkEnd w:id="10"/>
      <w:r w:rsidR="00CF5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.</w:t>
      </w:r>
      <w:r w:rsidR="009D6F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</w:t>
      </w:r>
      <w:bookmarkStart w:id="12" w:name="_Hlk173516956"/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Descriptive Statistics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 of </w:t>
      </w:r>
      <w:bookmarkStart w:id="13" w:name="_Hlk172388121"/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Peri- and Postnatal </w:t>
      </w:r>
      <w:r w:rsidR="00FD1D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Categorical 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>Variables</w:t>
      </w:r>
      <w:bookmarkEnd w:id="12"/>
      <w:bookmarkEnd w:id="13"/>
    </w:p>
    <w:bookmarkEnd w:id="11"/>
    <w:tbl>
      <w:tblPr>
        <w:tblpPr w:leftFromText="180" w:rightFromText="180" w:vertAnchor="text" w:tblpX="-993" w:tblpY="1"/>
        <w:tblOverlap w:val="never"/>
        <w:tblW w:w="92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9"/>
        <w:gridCol w:w="186"/>
        <w:gridCol w:w="686"/>
        <w:gridCol w:w="257"/>
        <w:gridCol w:w="763"/>
        <w:gridCol w:w="743"/>
        <w:gridCol w:w="995"/>
        <w:gridCol w:w="390"/>
      </w:tblGrid>
      <w:tr w:rsidR="00ED6EEC" w:rsidRPr="00ED6EEC" w14:paraId="6366BF4C" w14:textId="77777777" w:rsidTr="009D6F00">
        <w:trPr>
          <w:cantSplit/>
          <w:tblHeader/>
          <w:tblCellSpacing w:w="15" w:type="dxa"/>
        </w:trPr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DDD43F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243ACB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Counts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F069A6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% of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Total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11A7FE" w14:textId="77777777" w:rsidR="00ED6EEC" w:rsidRPr="00ED6EEC" w:rsidRDefault="00ED6EEC" w:rsidP="00ED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Cumulative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%</w:t>
            </w:r>
          </w:p>
        </w:tc>
      </w:tr>
      <w:tr w:rsidR="00ED6EEC" w:rsidRPr="00ED6EEC" w14:paraId="05BBC491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C5B97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Contact with Chemicals/Pesticides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69424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1F95A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BCD9A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F66EB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01A81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9B3E4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B0BFD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5AC00DF1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70AA0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37564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F5170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80C3C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E4770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94.0%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B6FC3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F6BE6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94.0%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F3F30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3B6BD50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E3B6B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E4332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8A9E3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E41EA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79173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6.0%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7C0F9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6FDF3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D2168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61815643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898D7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Exposure to loud noise daily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04DB2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59628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25C7B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6A5AF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30A02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7BE92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AB7A5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1F66F592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D72F7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43D97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FB8FA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C24A6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ACA09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86.1%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98A40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D99A1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86.1%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F8BC9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197C6B8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E7B54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2283C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26C72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B31D2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722FE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13.9%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A5208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DE239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0994A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3EFD98F0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AF5FB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Living near a Public Power Corporation (PPC) substation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F7549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74A9F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A8B69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721E4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00EFC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FA5DB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E8E09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38CA887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E107F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FBE50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8E03E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387DE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42B73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92.8%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7CCBC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A317C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92.8%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D39F2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028E942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2A205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2715D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7D1B4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8CC55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7B842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7.2%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8AAFE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8C016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1F5C6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92D3DA3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895CF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Smoke during pregnancy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C087B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222C8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1201D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DE738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0389C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C9F29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6D178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79247780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A25FA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3C171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4E47D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25BF7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2F2E5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86.3%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10BD7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40F7C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86.3%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6EC26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4FEDB8D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096F6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03665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78BEC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3B256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1746F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19.0%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0A94C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FA535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5CCBA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48DDE53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39AE6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Gestational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E47AC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46606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ED604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927BB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A1477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3E8EC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F8EC4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E901D1A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96F14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B292B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B4897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09AF0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8BBC6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81.2%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C7FC6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2C049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81.2%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B80B2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265C602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B92AA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A77D4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7DD06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AFED1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27224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18.8%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5B145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278AC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03808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5643CA4A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69F8D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Hyperemesis (severe vomiting)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7C403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B7B42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87FF6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5E298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6CC7D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3C214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D4AED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12152E6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B4597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D9093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444F4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A2AA7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72763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86.8%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2EE84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92288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86.8%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29FEC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77576382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75F33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0108A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B6EAC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59BFE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23616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13.2%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5B67B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A7523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08F2C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F4A4232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91658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Viral or Bacterial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F14DF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4855F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17CEA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5F034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0DA03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C9687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B9F71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D914C84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DA3B3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1EE95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EAEDE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B55FF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2FE85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87.6%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F1285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A6AB6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87.6%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09DDD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12302A0C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3126A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A42E6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94200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9E39E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20796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12.4%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DE7C0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47D11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2CFE9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4A2C2004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C9C88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Viral or Bacterial Infection</w:t>
            </w:r>
            <w:r w:rsidRPr="00ED6EEC">
              <w:rPr>
                <w:rFonts w:ascii="Calibri" w:eastAsia="Calibri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during the pregnancy of the child with ASD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1DD4E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77D8C2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7716D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1B3884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7ED2C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2F69A3E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C13C1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3108A68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D5207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4BF62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2F56D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22543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047B2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86.1 %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F42B4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2C320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86.1</w:t>
            </w: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88397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DFBFFD2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9A6FE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Don't remember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C3CCA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618E39E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50C8C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E3292E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l-GR"/>
                <w14:ligatures w14:val="none"/>
              </w:rPr>
              <w:t>0.2%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3A1B8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13FF18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l-GR"/>
                <w14:ligatures w14:val="none"/>
              </w:rPr>
              <w:t>86.3%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22755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8523DBC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91C8C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D0113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31818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42553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CBAB3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13.7 %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7367F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676D0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  <w:t>100.0</w:t>
            </w: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eastAsia="el-GR"/>
                <w14:ligatures w14:val="none"/>
              </w:rPr>
              <w:t>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CE95B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AC1FFA5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172E3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High Blood Pressure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55A4F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A56FA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B9BCD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8EC6D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6F298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9910F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2C7CF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1C985289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792B8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883BB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53682C4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788F1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52164EA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92.1%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D3583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2EB4A9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92.1%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79A115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088350A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A3050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0473F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74E0F0A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7D9D5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20B29D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7.9%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50FF5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2B60651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136EA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1B8E835E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67819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Preeclampsia/Eclampsia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E3909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2DE2A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5DD2C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6D119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487EC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34AFF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4EC95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C131283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527D8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A739E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264344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370CF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FFA4DC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96.1%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85CB0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27CA337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96.1%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2636D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97395AF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BA0E7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C97F0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2B1A6E2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FFD25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434173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3.9%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6C404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CEA915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D6EDF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17C72DB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42581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Vaginal Bleeding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39DAA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84DA0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AE323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C832E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54BA9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87901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B0B78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1845CF76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4F0EB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F4E73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357D7B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FA748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7255F12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79.1%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1069C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EB6318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79.1%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972A7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1DDC3AD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34915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lastRenderedPageBreak/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B9C98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7273DAC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9C4B9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40C189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20.9%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18896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B5B72B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4C582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59113A3D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A8ADF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Vaginal bleeding during the pregnancy of the child with ASD (trimester)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25FE8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A30E5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69CC0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C56A7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91E7A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704FF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B8012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7759B6F6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F426C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1st trimester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807A5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CE2DBA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10C93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D051ED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16.1%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7E389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6D4CC73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16.1%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82D60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3E4EF84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CCF53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GB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2nd trimester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E78CD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7A13738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4467F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76568D0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3.7%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6C6AB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67475C1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19.7%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A4448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8097BDD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C56EF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3rd trimester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3E2B8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2917DBC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57ABC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2564B6A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3.7%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BFC63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F24D40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23.4%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E6B70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19F49D4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E196B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5FC49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6806CEF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3DE2D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2933620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76.6%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43F11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5085F88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9CD4D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6A389E3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E0032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Normal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E7129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C20AA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1F2E3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3CB86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7AA80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8CC3E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44209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74444E6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EDB07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98A23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99527E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277FD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85F145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62.9%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9B6BC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6F81760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62.9%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9A874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7973A64D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13F57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BB80E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554D3F7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88836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325279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37.1%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6B747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C5EBE3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B4001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77E69445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BFCA2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Vaginal Delivery with Vacuum Extraction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BB8034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3227A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28069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90947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9B432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6C57C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6F7BA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16B11E07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D3118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5448A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373012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FF5B7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865474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94.0%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6BBD6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604E70C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94.0%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4AA53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CB3A0AA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D9AD5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DC92D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58F9211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7715A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B862DD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6.0%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985A5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60CF2E1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2760A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D600E1B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2763D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Cesarean Section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2EE16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8A67F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C33B0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BB921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E1734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1101C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7D061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1529386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09E28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44EC4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E2A1ED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EDE21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106765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37.1%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F71BC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75F2A81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37.1%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287D0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B4B5DE6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F244E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497DB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2680F9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2A422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939DF5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62.9%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3AC7E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7613CFF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1D477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FD4EC9A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5E06E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Labor Induced with Medication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3C07F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0B4B9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6032D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8BC23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A69CE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DE63E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AB2C7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17C5129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85ABF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22B1F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B113F8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BEAA6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09C308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62.3%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FD546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B9AB15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62.3%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92C42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BCEA6E2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42337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Don't 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BD1E1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138571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722A2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BC7975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9.5%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05026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238F1B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71.8%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9D04D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8C9483E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E51E9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DD375A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4563A3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0393F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350319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28.2%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8C279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9D746E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C849F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413869F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E5340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Other Medications During Labor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09277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3CBC6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158F8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2FA6B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1B028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3C1B2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E99C0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9E82BD3" w14:textId="77777777" w:rsidTr="00164B44">
        <w:trPr>
          <w:cantSplit/>
          <w:tblCellSpacing w:w="15" w:type="dxa"/>
        </w:trPr>
        <w:tc>
          <w:tcPr>
            <w:tcW w:w="523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20569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A65D4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C55741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54580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FC1AFB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41.2%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7E57D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DFCCFE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41.2%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C1F53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F7ABF7E" w14:textId="77777777" w:rsidTr="00164B44">
        <w:trPr>
          <w:cantSplit/>
          <w:tblCellSpacing w:w="15" w:type="dxa"/>
        </w:trPr>
        <w:tc>
          <w:tcPr>
            <w:tcW w:w="523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E5FB0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Don't 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DBBF9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051D65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99140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61A17E5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53.4%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78EC3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90A78D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94.6%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CB4DF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5E1D114C" w14:textId="77777777" w:rsidTr="00164B44">
        <w:trPr>
          <w:cantSplit/>
          <w:tblCellSpacing w:w="15" w:type="dxa"/>
        </w:trPr>
        <w:tc>
          <w:tcPr>
            <w:tcW w:w="523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11188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E7692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5BAFE0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AF1C3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75DB52F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5.4%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0B6CE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235EC92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574C7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114BD9ED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2D86E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Baby Cried Immediately After Birth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9DDE4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66369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4A34E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DC2BC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8945E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4C182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48149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537456A4" w14:textId="77777777" w:rsidTr="00164B44">
        <w:trPr>
          <w:cantSplit/>
          <w:tblCellSpacing w:w="15" w:type="dxa"/>
        </w:trPr>
        <w:tc>
          <w:tcPr>
            <w:tcW w:w="523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F41B7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CF3B5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924438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3FAAD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889222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9.5%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EF8F7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460115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9.5%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85FE2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7EB535B0" w14:textId="77777777" w:rsidTr="00164B44">
        <w:trPr>
          <w:cantSplit/>
          <w:tblCellSpacing w:w="15" w:type="dxa"/>
        </w:trPr>
        <w:tc>
          <w:tcPr>
            <w:tcW w:w="523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2CB33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Don't remember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E3EC18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4E5278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29C1C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AFBCC6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8.5%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DE695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177BC5C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18.0%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5E823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185639C7" w14:textId="77777777" w:rsidTr="00164B44">
        <w:trPr>
          <w:cantSplit/>
          <w:tblCellSpacing w:w="15" w:type="dxa"/>
        </w:trPr>
        <w:tc>
          <w:tcPr>
            <w:tcW w:w="523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D9A15F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106A7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30D03BF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99D83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0C095DA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82.0%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5A79B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0" w:type="dxa"/>
            </w:tcMar>
            <w:vAlign w:val="bottom"/>
          </w:tcPr>
          <w:p w14:paraId="4FFBC46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AAB7B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4A5B306F" w14:textId="77777777" w:rsidTr="00164B44">
        <w:trPr>
          <w:cantSplit/>
          <w:tblCellSpacing w:w="15" w:type="dxa"/>
        </w:trPr>
        <w:tc>
          <w:tcPr>
            <w:tcW w:w="5234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F34269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Newborn Developed Infection After Birth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479C0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3A536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9E3E2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C25C5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5C719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7E390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5E512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2F461866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5DFD4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C93B7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FA4AE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1916A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86D31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92.6%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5E068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2E5BB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92.6%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81452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6A0BE603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22BBE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28E4A67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C93CF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33B62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DEDBE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7.4%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A693B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7EB8A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7F271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7CDFE422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83EB9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Exclusively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Breastfed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F0D16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9EFB7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21FF4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4A90E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A67C0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F1381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00B2F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B9F7D4B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3FE42A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20E3D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D0AA7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291D8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5FA78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56.7%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A9CE5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5CB3B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56.7%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677FD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FAD7085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96969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1AF6D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7D735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BEE8F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FAFD3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43.3%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D1833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A2E8F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CEF58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D036F3" w14:paraId="3B6B66CC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C24E33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  <w:t>Mixed Feeding of Newborn (Breastfeeding and Formula)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3EB0A0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0AC98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E162D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9960B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20366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D4EDA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AE1BC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1478B5F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5375FB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E1D7C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20C776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90DA9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1F0C87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53.0%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30751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085888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53.0%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39323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4B80BEE6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BA81D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1510FE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39B71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32C161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318B05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47.0%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AEFE0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55449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361999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34456219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285FDD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Exclusive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Formula</w:t>
            </w:r>
            <w:proofErr w:type="spellEnd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D6EE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l-GR"/>
                <w14:ligatures w14:val="none"/>
              </w:rPr>
              <w:t>Feeding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F260C1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7679D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2C3F7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8C5BDA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AC91E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67729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A2D800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065C45D4" w14:textId="77777777" w:rsidTr="00164B44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D13AB6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C64BF5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5CC8C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902F4D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7353BF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77.4 %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6097C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AAD15C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77.4 %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2E6EC4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  <w:tr w:rsidR="00ED6EEC" w:rsidRPr="00ED6EEC" w14:paraId="1F74E83F" w14:textId="77777777" w:rsidTr="009D6F00">
        <w:trPr>
          <w:cantSplit/>
          <w:tblCellSpacing w:w="15" w:type="dxa"/>
        </w:trPr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EF7A5C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35D292" w14:textId="77777777" w:rsidR="00ED6EEC" w:rsidRPr="00ED6EEC" w:rsidRDefault="00ED6EEC" w:rsidP="00ED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DBF8E3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E8121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0B502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22.6%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0FBB4B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910A22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  <w:r w:rsidRPr="00ED6EEC"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3E84AE" w14:textId="77777777" w:rsidR="00ED6EEC" w:rsidRPr="00ED6EEC" w:rsidRDefault="00ED6EEC" w:rsidP="00ED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val="en-US" w:eastAsia="el-GR"/>
                <w14:ligatures w14:val="none"/>
              </w:rPr>
            </w:pPr>
          </w:p>
        </w:tc>
      </w:tr>
    </w:tbl>
    <w:p w14:paraId="47AFCA3B" w14:textId="77777777" w:rsid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35B2B253" w14:textId="6A0641A7" w:rsidR="00D75C20" w:rsidRPr="009D6F00" w:rsidRDefault="00D75C20" w:rsidP="009D6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bookmarkStart w:id="14" w:name="_Toc173516704"/>
      <w:bookmarkStart w:id="15" w:name="_Hlk172389991"/>
      <w:bookmarkStart w:id="16" w:name="_Hlk172390355"/>
      <w:r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S5</w:t>
      </w:r>
      <w:bookmarkEnd w:id="14"/>
      <w:r w:rsidR="00CF5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.</w:t>
      </w:r>
      <w:r w:rsidR="009D6F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</w:t>
      </w:r>
      <w:bookmarkStart w:id="17" w:name="_Hlk173517058"/>
      <w:r w:rsidR="00770C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Comparison of Continuous </w:t>
      </w:r>
      <w:r w:rsidRPr="00ED6E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>Variables</w:t>
      </w:r>
      <w:r w:rsidR="00770C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 xml:space="preserve"> by </w:t>
      </w:r>
      <w:r w:rsidR="00770CD9" w:rsidRPr="00770C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>Functionality of Child with ASD</w:t>
      </w:r>
      <w:bookmarkEnd w:id="17"/>
    </w:p>
    <w:bookmarkEnd w:id="1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194"/>
        <w:gridCol w:w="1202"/>
        <w:gridCol w:w="194"/>
        <w:gridCol w:w="919"/>
        <w:gridCol w:w="228"/>
        <w:gridCol w:w="533"/>
        <w:gridCol w:w="194"/>
        <w:gridCol w:w="789"/>
        <w:gridCol w:w="209"/>
      </w:tblGrid>
      <w:tr w:rsidR="00D75C20" w:rsidRPr="00D036F3" w14:paraId="190727EA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6FF498" w14:textId="6524C247" w:rsidR="00D75C20" w:rsidRPr="009D6F0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GB" w:eastAsia="el-GR"/>
                <w14:ligatures w14:val="none"/>
              </w:rPr>
            </w:pPr>
          </w:p>
        </w:tc>
      </w:tr>
      <w:tr w:rsidR="00D75C20" w:rsidRPr="00D75C20" w14:paraId="53E7FAB3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92F46E" w14:textId="77777777" w:rsidR="00D75C20" w:rsidRPr="009D6F0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D6F0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B7F130" w14:textId="77777777" w:rsidR="00D75C20" w:rsidRPr="009D6F0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D6F0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AC6E05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Statistic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057667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9C3D4A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p</w:t>
            </w:r>
          </w:p>
        </w:tc>
      </w:tr>
      <w:tr w:rsidR="00D75C20" w:rsidRPr="00D75C20" w14:paraId="30EDFE81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89956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Mother's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36156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DF9044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AE72F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7D6E0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2.214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F21B5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10BA6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CC697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F70F4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11621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5695F892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495A0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Father's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0F9D1A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0AD12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059AE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15824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3424F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7A76D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2DD39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1C598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A4211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6ABF8D33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6DE01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Age of Child with ASD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39BCA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07094B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FC45A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0A105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216AD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0C8B6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4CCB5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21385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7B783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119D6C00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98D8B5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Age at ASD 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BE8945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A4FD05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8BAAD2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24F37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-5.431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9CC00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805F7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DACFD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6437C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BBE06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757D0C64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44EA8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Pre-pregnancy Weight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E6358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A058E2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7E8BAD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C140D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-0.955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E06B0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76512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14BAD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51546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1FBC0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3F5B4236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514CD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Mother's Age at Conception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FDBF55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A1D09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CBC08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A5605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2.443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6EDCD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1C585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75C8B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A1D66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AB9AB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7736B273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07E264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Weight at End of Pregnancy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84E8D2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E4BFF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A5545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A1D09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-1.114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CB3CA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E2440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59BD2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BB5D5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F96F7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547BFCB1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68CDC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Height at End of Pregnancy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AB29A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68D344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7DA00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70516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F0C79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25FBD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3C51D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1C3EA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9C8A8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0C6F75E7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99F85B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Father's Age at Conception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D97DA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B6F552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EE095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E9B53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DA9C15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GB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A2B0F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6AC2D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C0F81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FB4AB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4816C5C1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0AE3B4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Gestational Age at Birth (weeks)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CE407D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8CDBE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DD9E6A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130C6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-1.855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CF47E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0607C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65A3E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4EA93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BF89D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771A1790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AD6B1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Duration of Labor (hours)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F2DD8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293B0A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CAD4E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56C62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-1.227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FCF2B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F8AF9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764FB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DDCB7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D485B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7B92089F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06F2F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Duration of Labor (minutes)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A3A6C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40F65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37DC6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0EF8A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-1.227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657F4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D0762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5161D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23BE2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422BA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75C20" w14:paraId="2750B739" w14:textId="77777777" w:rsidTr="00164B44">
        <w:trPr>
          <w:cantSplit/>
          <w:tblCellSpacing w:w="15" w:type="dxa"/>
        </w:trPr>
        <w:tc>
          <w:tcPr>
            <w:tcW w:w="0" w:type="auto"/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C61C34F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Birth Weight of Child (grams)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D8E77C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D96E5F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Student's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00FD30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DFDE6B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088D0D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BC1E56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88AC44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E9907E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FCFF0A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75C20" w:rsidRPr="00D036F3" w14:paraId="1CDDD3AC" w14:textId="77777777" w:rsidTr="00164B44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91DD26" w14:textId="57AA9ABD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Note. H </w:t>
            </w: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μ</w:t>
            </w: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> Functionality of Child with ASD = Low/</w:t>
            </w:r>
            <w:r w:rsidR="00992D78"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>Moderate ≠</w:t>
            </w: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</w:t>
            </w:r>
            <w:proofErr w:type="gram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μ</w:t>
            </w: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> </w:t>
            </w:r>
            <w:r w:rsidRPr="00D75C2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>Functionality</w:t>
            </w:r>
            <w:proofErr w:type="gram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of Child with ASD = High</w:t>
            </w:r>
          </w:p>
        </w:tc>
      </w:tr>
      <w:tr w:rsidR="00D75C20" w:rsidRPr="00D036F3" w14:paraId="7AF25C9B" w14:textId="77777777" w:rsidTr="009D6F00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2383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</w:tr>
    </w:tbl>
    <w:p w14:paraId="3ED797FA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  <w:r w:rsidRPr="00D75C20"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  <w:t> </w:t>
      </w:r>
    </w:p>
    <w:p w14:paraId="6EF9157A" w14:textId="77777777" w:rsidR="009F7D85" w:rsidRDefault="009F7D85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509C94F9" w14:textId="77777777" w:rsidR="009A6682" w:rsidRDefault="009A6682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40991612" w14:textId="77777777" w:rsidR="009A6682" w:rsidRDefault="009A6682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681BA456" w14:textId="77777777" w:rsidR="009A6682" w:rsidRDefault="009A6682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4A923E05" w14:textId="77777777" w:rsidR="009A6682" w:rsidRDefault="009A6682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3B7EF508" w14:textId="77777777" w:rsidR="009A6682" w:rsidRDefault="009A6682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3E81CDC1" w14:textId="77777777" w:rsidR="009A6682" w:rsidRDefault="009A6682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05C8405F" w14:textId="77777777" w:rsidR="009A6682" w:rsidRDefault="009A6682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1F76E735" w14:textId="77777777" w:rsidR="009A6682" w:rsidRDefault="009A6682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232C04E4" w14:textId="77777777" w:rsidR="009D6F00" w:rsidRDefault="009D6F00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307ACF9F" w14:textId="08A02EEF" w:rsidR="009D6F00" w:rsidRDefault="009D6F00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0435325D" w14:textId="07D9BB5B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46F553EC" w14:textId="0C71C636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03CDB966" w14:textId="5DC5D9E1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0A4470C5" w14:textId="362D7825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0966E395" w14:textId="3228F875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68D07EE9" w14:textId="018B7BB1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5F14EA0C" w14:textId="713F5F25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273200B5" w14:textId="0C6B9101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15A67BFA" w14:textId="34C16866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7ACEE8B8" w14:textId="5AD78423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18F51AB8" w14:textId="3526A0B3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25EFB15F" w14:textId="747CB1AB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6EB8E142" w14:textId="422CF93A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52620C59" w14:textId="7E8C44CF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6638A22C" w14:textId="39E39DA5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6C23A099" w14:textId="066A65B9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3ACD17B0" w14:textId="5EC377CC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0BD7A60E" w14:textId="628693FC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5FE8279A" w14:textId="48D6E8D5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77AF1FF2" w14:textId="2C9A9063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40A1F3AA" w14:textId="11AF69C7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1179BE1A" w14:textId="0A3F4DC4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399709BB" w14:textId="69EA40CD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5AC4DA1A" w14:textId="77777777" w:rsidR="00D036F3" w:rsidRDefault="00D036F3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</w:p>
    <w:p w14:paraId="3449213D" w14:textId="0D119137" w:rsidR="009F7D85" w:rsidRPr="009D6F00" w:rsidRDefault="009F7D85" w:rsidP="009F7D85">
      <w:pPr>
        <w:spacing w:before="100" w:beforeAutospacing="1" w:after="100" w:afterAutospacing="1" w:line="240" w:lineRule="auto"/>
        <w:outlineLvl w:val="2"/>
        <w:rPr>
          <w:sz w:val="24"/>
          <w:szCs w:val="24"/>
          <w:lang w:val="en-US"/>
        </w:rPr>
      </w:pPr>
      <w:bookmarkStart w:id="18" w:name="_Toc173516705"/>
      <w:bookmarkStart w:id="19" w:name="_Hlk172400940"/>
      <w:bookmarkStart w:id="20" w:name="_GoBack"/>
      <w:bookmarkEnd w:id="20"/>
      <w:r w:rsidRPr="009D6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lastRenderedPageBreak/>
        <w:t>Table S6</w:t>
      </w:r>
      <w:bookmarkEnd w:id="18"/>
      <w:r w:rsidR="00CF5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.</w:t>
      </w:r>
      <w:r w:rsidR="009D6F00" w:rsidRPr="009D6F00">
        <w:rPr>
          <w:sz w:val="24"/>
          <w:szCs w:val="24"/>
          <w:lang w:val="en-US"/>
        </w:rPr>
        <w:t xml:space="preserve"> </w:t>
      </w:r>
      <w:r w:rsidR="009D6F00" w:rsidRPr="009D6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Group </w:t>
      </w:r>
      <w:proofErr w:type="spellStart"/>
      <w:r w:rsidR="009D6F00" w:rsidRPr="009D6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Descriptives</w:t>
      </w:r>
      <w:proofErr w:type="spellEnd"/>
      <w:r w:rsidR="009D6F00" w:rsidRPr="009D6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of Continuous Variables by Functionality of Child with ASD</w:t>
      </w:r>
    </w:p>
    <w:bookmarkEnd w:id="19"/>
    <w:p w14:paraId="008357E1" w14:textId="5D15BAD6" w:rsidR="009F7D85" w:rsidRPr="009D6F00" w:rsidRDefault="009F7D85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</w:pPr>
    </w:p>
    <w:tbl>
      <w:tblPr>
        <w:tblpPr w:leftFromText="180" w:rightFromText="180" w:vertAnchor="text" w:tblpY="-72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86"/>
        <w:gridCol w:w="1339"/>
        <w:gridCol w:w="186"/>
        <w:gridCol w:w="450"/>
        <w:gridCol w:w="186"/>
        <w:gridCol w:w="800"/>
        <w:gridCol w:w="186"/>
        <w:gridCol w:w="800"/>
        <w:gridCol w:w="186"/>
        <w:gridCol w:w="700"/>
        <w:gridCol w:w="186"/>
        <w:gridCol w:w="700"/>
        <w:gridCol w:w="201"/>
      </w:tblGrid>
      <w:tr w:rsidR="009F7D85" w:rsidRPr="00D75C20" w14:paraId="507ED4FD" w14:textId="77777777" w:rsidTr="009D6F0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AB0F45" w14:textId="77777777" w:rsidR="00D75C20" w:rsidRPr="000F27D7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0F27D7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7573CE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Group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E85FFA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B6F83A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5DA3F4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Median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67D482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50454A" w14:textId="77777777" w:rsidR="00D75C20" w:rsidRPr="00D75C20" w:rsidRDefault="00D75C20" w:rsidP="00D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SE</w:t>
            </w:r>
          </w:p>
        </w:tc>
      </w:tr>
      <w:tr w:rsidR="00D75C20" w:rsidRPr="00D75C20" w14:paraId="167C550F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BDD51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Mother's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A48B6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84C32A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3FE67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78622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59671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D5257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0C0C7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472C3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770A0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C95BA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CEFC9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BC6FA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13B10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2F83BCB5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7D44D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F85C20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F2FC6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CA183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10E30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E281F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A00B2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D9139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D2413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1C598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A48B7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87C0E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013CB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3698B051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EB3F5F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  <w:t>Father's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EB14A0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83145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B1369D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88DE0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BBA1B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36DEA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07FD3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8AE7D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EC5B4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7578B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A610B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DB90A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49002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5053DF5E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D17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60AB5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9A95D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72C2B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A4416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6D768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69647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4055B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252C9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2B7D6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76EA9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12FE6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B64A7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2C8C1F9A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AD0A1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  <w:t>Age of Child with ASD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67FDC0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7E84D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BB20F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ED97E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E9346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8C828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783B7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8E874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E834A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3831A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D57E6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5E173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AE94B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08748AB7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518B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B2AA34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3878CA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7EA67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C3F45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81D61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002A4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63609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7CE5B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861A3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A87D4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DC048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A7B91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7E73DD63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FA3C6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Age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at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ASD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Diagnosis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EC6F40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749B5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77BE62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CF799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77597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B0D18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62D59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A9393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046BE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ADAD2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D9932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EE358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883C0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19BE0BA6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12C8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152F5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C6450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539D6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CB1DB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3EC08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6CE1D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20FD6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A61B7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79070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0FDDC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BCF34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CE346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198BE0EA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D18EE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Pre-pregnancy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Weight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(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kg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635B0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A8F19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490EF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CFDCC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56210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3DD5B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3DCFD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5A26B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8C379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3E42B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919D8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54147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A2D9D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46911A4D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03E00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973EB0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4C9602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237F1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CE711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D4C96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3F7D0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ABBB0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32B46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401B2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5F711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1DD0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2.293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099B2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65291762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AAE99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Mother's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Age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at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Conception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D03C1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9E305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B09E3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B1BDE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CFC23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599D7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FB3CD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59F71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6A332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38754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F8A53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E65F0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D8971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57546BE1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F61F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58F63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E9F4F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66A97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8084B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6F25F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110A6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C9647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21036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8C40C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9E4C0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D8007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97819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47724E48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BB7CA4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  <w:t>Weight at End of Pregnancy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A97A9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D1CD7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C47F22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4E35F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77F1F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8A1F9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78.53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E9D65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CFB6B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A0996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2A4DA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F2BB5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09DC1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4E006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35CCBBF8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1E8F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C3FAAB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7433E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F8378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78081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DC565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81.48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E83F1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C90AC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AF61C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465E2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965EE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C4676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1.971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BF312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2172491D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53F20A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  <w:t>Height at End of Pregnancy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790E0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1CC6D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04EFD5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71B46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223D6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99EFB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164.89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8EC10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8F4F0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165.00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D7AF9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76EFF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E1C47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3A868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47FAE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6BA91EE6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B06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5B5B94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D4EF6B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F1AD9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9E66C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D8EA9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163.84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AC224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AB067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165.00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229C9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DE965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3A4BA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74A9B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9FDB3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1A96C8F0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13428F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Father's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Age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at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Conception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ED3C1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273DE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7DE6C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0B853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023A7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88C20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87D97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AD6A3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CF9EB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09705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27452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94753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623BA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067E596C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7683F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56F030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4916D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FEE35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637BC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8F997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FE675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CEF53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A1B71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FAAA9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6FB25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193F4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9E06F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4A14AAF5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394B5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  <w:t>Gestational Age at Birth (weeks)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0C30E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BD0821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ED974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D16EF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9AAA1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7AE15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244D1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ADDD1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08B47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00411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CD5BC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47C8E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F2077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0577B99D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F4D4D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7543B7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B3748E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8B6AD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8D97B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02EFE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BA13E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9AA4D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B1B13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E8ECF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D792F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2E531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36842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5F49D686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18646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Duration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of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Labor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(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hours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D1596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5F99E8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A0632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088B0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CAB72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E0452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CAC78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5593B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11594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9AEBA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4F775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A1C6A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4DE4A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4797860C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7B64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D7EB2D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65F815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EB3C8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7F086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7211B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1E591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4CCFB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C9DC86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1DE53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EFFF7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2976A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BA353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0DC046B1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FE4DC2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Duration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of 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Labor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 xml:space="preserve"> (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minutes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F9C55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13BD5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52C729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AF379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F4E24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9923F0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267.38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04BB4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916DD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2F527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7B105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390.47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2DEE0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10A2D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27.962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44AD7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412BA80D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4A335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D5F6DB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6BF7CB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0DDE1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0F07A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A591F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308.39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DC9B8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48314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180.00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96A44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2999B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354.17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FA5AAB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75288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A013F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3B6AD054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DADE14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  <w:t>Birth Weight of Child (grams)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86798F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F24A0C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Low</w:t>
            </w:r>
            <w:proofErr w:type="spellEnd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0FAC2A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4CA03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AA8F4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4887D1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3096.46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8F26A7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CACAAF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3180.00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CE525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39F1B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670.59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FA6A6C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D1778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48.022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E2EB5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4D3AF4D7" w14:textId="77777777" w:rsidTr="00164B44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BC7060D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D3FEAE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8237303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30024DE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79305E9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E566408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3084.49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3485D13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A27776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3150.00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71C4132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1FDFD65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786.47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7EEEA8D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3A8FB6A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75C20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  <w:t>44.103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4C1E354" w14:textId="77777777" w:rsidR="00D75C20" w:rsidRPr="00D75C20" w:rsidRDefault="00D75C20" w:rsidP="00D7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75C20" w:rsidRPr="00D75C20" w14:paraId="634CB683" w14:textId="77777777" w:rsidTr="009D6F00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CFC886" w14:textId="77777777" w:rsidR="00D75C20" w:rsidRPr="00D75C20" w:rsidRDefault="00D75C20" w:rsidP="00D75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1102A6C5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</w:pPr>
    </w:p>
    <w:p w14:paraId="1D3785E5" w14:textId="75FCB3E2" w:rsidR="00AF6DB6" w:rsidRPr="00CF5592" w:rsidRDefault="00D75C20" w:rsidP="00CF559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val="en-US" w:eastAsia="el-GR"/>
          <w14:ligatures w14:val="none"/>
        </w:rPr>
      </w:pPr>
      <w:r w:rsidRPr="00CF5592"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  <w:lastRenderedPageBreak/>
        <w:t> </w:t>
      </w:r>
      <w:bookmarkStart w:id="21" w:name="_Toc173516706"/>
      <w:r w:rsidR="00AF6DB6" w:rsidRPr="00ED6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Table </w:t>
      </w:r>
      <w:r w:rsidR="00AF6DB6" w:rsidRPr="00AF6D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</w:t>
      </w:r>
      <w:r w:rsidR="000F27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7</w:t>
      </w:r>
      <w:bookmarkEnd w:id="21"/>
      <w:r w:rsidR="00CF5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.</w:t>
      </w:r>
      <w:r w:rsidR="00CF5592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val="en-US" w:eastAsia="el-GR"/>
          <w14:ligatures w14:val="none"/>
        </w:rPr>
        <w:t xml:space="preserve"> </w:t>
      </w:r>
      <w:r w:rsidR="00AF6DB6" w:rsidRPr="00AF6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Collinearity Statistics </w:t>
      </w:r>
      <w:r w:rsidR="00AF6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of </w:t>
      </w:r>
      <w:r w:rsidR="00AF6DB6" w:rsidRPr="00AF6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Binominal Logistic Regression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2"/>
        <w:gridCol w:w="186"/>
        <w:gridCol w:w="570"/>
        <w:gridCol w:w="186"/>
        <w:gridCol w:w="1031"/>
        <w:gridCol w:w="281"/>
      </w:tblGrid>
      <w:tr w:rsidR="00AF6DB6" w:rsidRPr="00D036F3" w14:paraId="229D84A0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618706A" w14:textId="74150319" w:rsidR="00AF6DB6" w:rsidRPr="009D6F00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GB" w:eastAsia="el-GR"/>
                <w14:ligatures w14:val="none"/>
              </w:rPr>
            </w:pPr>
          </w:p>
        </w:tc>
      </w:tr>
      <w:tr w:rsidR="00AF6DB6" w:rsidRPr="00AF6DB6" w14:paraId="2FEE761E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F5BA2E" w14:textId="77777777" w:rsidR="00AF6DB6" w:rsidRPr="00CF5592" w:rsidRDefault="00AF6DB6" w:rsidP="00AF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CF559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F43832" w14:textId="77777777" w:rsidR="00AF6DB6" w:rsidRPr="00AF6DB6" w:rsidRDefault="00AF6DB6" w:rsidP="00AF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VIF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1CCCEE" w14:textId="77777777" w:rsidR="00AF6DB6" w:rsidRPr="00AF6DB6" w:rsidRDefault="00AF6DB6" w:rsidP="00AF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F6DB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Tolerance</w:t>
            </w:r>
            <w:proofErr w:type="spellEnd"/>
          </w:p>
        </w:tc>
      </w:tr>
      <w:tr w:rsidR="00AF6DB6" w:rsidRPr="00AF6DB6" w14:paraId="5401CB04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362474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Mother's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2161E3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B522F3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0A83D2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6FC3F7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BDA8CF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4A7D95FC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D62CAC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Age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at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ASD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Diagnosis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7CA29E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7762F7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1C4FDC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307241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9BFE75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2B31A677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EFC953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GB" w:eastAsia="el-GR"/>
                <w14:ligatures w14:val="none"/>
              </w:rPr>
            </w:pP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Mother's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Age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at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Conception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0B5AC1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A583A4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B80924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436666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BC12FF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647F52DA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CBF74D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Annual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family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income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DB172B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14B06E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C11D56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8F60FC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885707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3070E85D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9A5A17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Birth Order of Child with ASD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7EDAE7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A0B2C0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F639A1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0DB312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9BB4B9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301197D5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8EF260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Mother's Family History with Autism, Developmental Disorders, Epileptic Seizures, Depression, or Anxiety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F54EB9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DA072B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51CF0C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80AB58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3A1A58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042F8892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FA9581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GB" w:eastAsia="el-GR"/>
                <w14:ligatures w14:val="none"/>
              </w:rPr>
            </w:pP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Hyperemesis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(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severe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vomiting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464883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588A7B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C54FB3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8F6227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B53142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79EF6C42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97097B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Viral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or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Bacterial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Infection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536F40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DFD399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C57D68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68DD0B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F4B5CD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22FF0CD8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192AAB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Vaginal</w:t>
            </w:r>
            <w:proofErr w:type="spellEnd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Bleeding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86C45A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278FA1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BDF2BA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1577E1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A4AFF5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752166BB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9C6ED8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Vaginal Bleeding during the pregnancy of the child with ASD (trimester)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552D08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AD8093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2A33C3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1087B3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3298ED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0262FC8B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D6EFB56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  <w:t>Baby Cried Immediately After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5ACDF32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3FB498C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A41452B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5075D23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6D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  <w:t>0.976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68CCB61" w14:textId="77777777" w:rsidR="00AF6DB6" w:rsidRPr="00AF6DB6" w:rsidRDefault="00AF6DB6" w:rsidP="00AF6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F6DB6" w:rsidRPr="00AF6DB6" w14:paraId="66F1D75B" w14:textId="77777777" w:rsidTr="00164B44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7F0BBB" w14:textId="77777777" w:rsidR="00AF6DB6" w:rsidRPr="00AF6DB6" w:rsidRDefault="00AF6DB6" w:rsidP="00AF6D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37BDB799" w14:textId="5A237475" w:rsidR="00E32098" w:rsidRDefault="00E32098" w:rsidP="00E32098">
      <w:pPr>
        <w:spacing w:before="100" w:beforeAutospacing="1" w:after="100" w:afterAutospacing="1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302164B7" w14:textId="77777777" w:rsidR="00AF6DB6" w:rsidRDefault="00AF6DB6" w:rsidP="00E32098">
      <w:pPr>
        <w:spacing w:before="100" w:beforeAutospacing="1" w:after="100" w:afterAutospacing="1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7CF9B230" w14:textId="77777777" w:rsidR="00AF6DB6" w:rsidRDefault="00AF6DB6" w:rsidP="00E32098">
      <w:pPr>
        <w:spacing w:before="100" w:beforeAutospacing="1" w:after="100" w:afterAutospacing="1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345255B1" w14:textId="77777777" w:rsidR="00AF6DB6" w:rsidRDefault="00AF6DB6" w:rsidP="00E32098">
      <w:pPr>
        <w:spacing w:before="100" w:beforeAutospacing="1" w:after="100" w:afterAutospacing="1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185C3B62" w14:textId="77777777" w:rsidR="00AF6DB6" w:rsidRDefault="00AF6DB6" w:rsidP="00E32098">
      <w:pPr>
        <w:spacing w:before="100" w:beforeAutospacing="1" w:after="100" w:afterAutospacing="1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438E2557" w14:textId="77777777" w:rsidR="00AF6DB6" w:rsidRDefault="00AF6DB6" w:rsidP="00E32098">
      <w:pPr>
        <w:spacing w:before="100" w:beforeAutospacing="1" w:after="100" w:afterAutospacing="1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626B47DA" w14:textId="77777777" w:rsidR="00AF6DB6" w:rsidRDefault="00AF6DB6" w:rsidP="00E32098">
      <w:pPr>
        <w:spacing w:before="100" w:beforeAutospacing="1" w:after="100" w:afterAutospacing="1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30B8C6E6" w14:textId="77777777" w:rsidR="00AF6DB6" w:rsidRPr="00E32098" w:rsidRDefault="00AF6DB6" w:rsidP="00E32098">
      <w:pPr>
        <w:spacing w:before="100" w:beforeAutospacing="1" w:after="100" w:afterAutospacing="1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04393131" w14:textId="77777777" w:rsidR="00E32098" w:rsidRPr="00E32098" w:rsidRDefault="00E32098" w:rsidP="00E320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  <w:r w:rsidRPr="00E32098">
        <w:rPr>
          <w:rFonts w:ascii="Segoe UI" w:eastAsia="Times New Roman" w:hAnsi="Segoe UI" w:cs="Segoe UI"/>
          <w:noProof/>
          <w:color w:val="333333"/>
          <w:kern w:val="0"/>
          <w:sz w:val="18"/>
          <w:szCs w:val="18"/>
          <w:lang w:val="en-GB" w:eastAsia="el-GR"/>
          <w14:ligatures w14:val="none"/>
        </w:rPr>
        <w:lastRenderedPageBreak/>
        <w:drawing>
          <wp:inline distT="0" distB="0" distL="0" distR="0" wp14:anchorId="58ADA695" wp14:editId="18DC8124">
            <wp:extent cx="5274310" cy="3145155"/>
            <wp:effectExtent l="0" t="0" r="2540" b="0"/>
            <wp:docPr id="793952175" name="Εικόνα 6" descr="Εικόνα που περιέχει κείμενο, στιγμιότυπο οθόνης, διάγραμμα, γραμμ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52175" name="Εικόνα 6" descr="Εικόνα που περιέχει κείμενο, στιγμιότυπο οθόνης, διάγραμμα, γραμμή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0D8A7" w14:textId="77777777" w:rsidR="00E32098" w:rsidRPr="000F27D7" w:rsidRDefault="00E32098" w:rsidP="000F27D7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</w:pPr>
    </w:p>
    <w:p w14:paraId="04244CD2" w14:textId="0BD3F2D8" w:rsidR="00E32098" w:rsidRPr="000F27D7" w:rsidRDefault="00E32098" w:rsidP="000F27D7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</w:pPr>
      <w:bookmarkStart w:id="22" w:name="_Toc173516707"/>
      <w:bookmarkStart w:id="23" w:name="_Hlk172401446"/>
      <w:r w:rsidRPr="000F27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  <w:t xml:space="preserve">Figure </w:t>
      </w:r>
      <w:r w:rsidR="0096366F" w:rsidRPr="000F27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  <w:t>S1</w:t>
      </w:r>
      <w:r w:rsidRPr="000F27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  <w:t>. The visualization of the Chi-square test results for the Current Family Residence</w:t>
      </w:r>
      <w:bookmarkEnd w:id="22"/>
    </w:p>
    <w:bookmarkEnd w:id="23"/>
    <w:p w14:paraId="7FA3D912" w14:textId="77777777" w:rsidR="00E32098" w:rsidRPr="00E32098" w:rsidRDefault="00E32098" w:rsidP="00E3209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2DC48B9D" w14:textId="4BCB7E00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12BB865A" w14:textId="77777777" w:rsidR="009707B0" w:rsidRDefault="009707B0" w:rsidP="009707B0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  <w:r w:rsidRPr="009707B0">
        <w:rPr>
          <w:rFonts w:ascii="Segoe UI" w:eastAsia="Times New Roman" w:hAnsi="Segoe UI" w:cs="Segoe UI"/>
          <w:noProof/>
          <w:color w:val="333333"/>
          <w:kern w:val="0"/>
          <w:sz w:val="18"/>
          <w:szCs w:val="18"/>
          <w:lang w:eastAsia="el-GR"/>
          <w14:ligatures w14:val="none"/>
        </w:rPr>
        <w:lastRenderedPageBreak/>
        <w:drawing>
          <wp:inline distT="0" distB="0" distL="0" distR="0" wp14:anchorId="7ADCD02B" wp14:editId="042AF251">
            <wp:extent cx="4286250" cy="4095750"/>
            <wp:effectExtent l="0" t="0" r="0" b="0"/>
            <wp:docPr id="3" name="Εικόνα 4" descr="Εικόνα που περιέχει χάρτης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4" descr="Εικόνα που περιέχει χάρτης, στιγμιότυπο οθόνη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129CB" w14:textId="77777777" w:rsidR="009707B0" w:rsidRDefault="009707B0" w:rsidP="009707B0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12D43812" w14:textId="77777777" w:rsidR="009707B0" w:rsidRDefault="009707B0" w:rsidP="009707B0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50C36680" w14:textId="3DEEE69E" w:rsidR="009707B0" w:rsidRPr="000F27D7" w:rsidRDefault="009707B0" w:rsidP="000F27D7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l-GR"/>
        </w:rPr>
      </w:pPr>
      <w:bookmarkStart w:id="24" w:name="_Toc173516708"/>
      <w:bookmarkStart w:id="25" w:name="_Hlk172401557"/>
      <w:r w:rsidRPr="000F27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  <w:t>Figure S2. Cut-Off Plot of the Binominal Logistic Regression Prediction Model</w:t>
      </w:r>
      <w:bookmarkEnd w:id="24"/>
      <w:r w:rsidRPr="000F27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  <w:t xml:space="preserve"> </w:t>
      </w:r>
    </w:p>
    <w:bookmarkEnd w:id="25"/>
    <w:p w14:paraId="7590BED5" w14:textId="77777777" w:rsidR="009707B0" w:rsidRPr="009707B0" w:rsidRDefault="009707B0" w:rsidP="009707B0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64688484" w14:textId="77777777" w:rsidR="009707B0" w:rsidRDefault="009707B0" w:rsidP="009707B0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49893D41" w14:textId="77777777" w:rsidR="009707B0" w:rsidRPr="009707B0" w:rsidRDefault="009707B0" w:rsidP="009707B0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86"/>
        <w:gridCol w:w="479"/>
        <w:gridCol w:w="200"/>
        <w:gridCol w:w="1008"/>
        <w:gridCol w:w="515"/>
        <w:gridCol w:w="800"/>
        <w:gridCol w:w="311"/>
      </w:tblGrid>
      <w:tr w:rsidR="009707B0" w:rsidRPr="009707B0" w14:paraId="79316086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1DE6F0" w14:textId="77777777" w:rsidR="009707B0" w:rsidRPr="009707B0" w:rsidRDefault="009707B0" w:rsidP="009707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Classification</w:t>
            </w:r>
            <w:proofErr w:type="spellEnd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Table</w:t>
            </w:r>
            <w:proofErr w:type="spellEnd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 xml:space="preserve"> – …</w:t>
            </w:r>
          </w:p>
        </w:tc>
      </w:tr>
      <w:tr w:rsidR="009707B0" w:rsidRPr="009707B0" w14:paraId="5C5F3B71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50DEA0" w14:textId="77777777" w:rsidR="009707B0" w:rsidRPr="009707B0" w:rsidRDefault="009707B0" w:rsidP="009707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799A56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Predicted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22929C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9707B0" w:rsidRPr="009707B0" w14:paraId="7392F69A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7856E9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Observed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AB01F6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7701A0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Low</w:t>
            </w:r>
            <w:proofErr w:type="spellEnd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/</w:t>
            </w:r>
            <w:proofErr w:type="spellStart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8626FF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 xml:space="preserve">% </w:t>
            </w:r>
            <w:proofErr w:type="spellStart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Correct</w:t>
            </w:r>
            <w:proofErr w:type="spellEnd"/>
          </w:p>
        </w:tc>
      </w:tr>
      <w:tr w:rsidR="009707B0" w:rsidRPr="009707B0" w14:paraId="6E690137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0B5659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FC7D76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65C547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4DEB1D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41ABD2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6993E5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5B94BA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85.7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6589EC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9707B0" w:rsidRPr="009707B0" w14:paraId="202B35AC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D609D0E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Low</w:t>
            </w:r>
            <w:proofErr w:type="spellEnd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/</w:t>
            </w:r>
            <w:proofErr w:type="spellStart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E760884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1316F0B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07DD096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5B7F14B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CB0AC2D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0CA23B2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5C84C7C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9707B0" w:rsidRPr="00D036F3" w14:paraId="641A9F6A" w14:textId="77777777" w:rsidTr="00164B44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B6CE71" w14:textId="77777777" w:rsidR="009707B0" w:rsidRPr="009707B0" w:rsidRDefault="009707B0" w:rsidP="009707B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>Note. The cut-off value is set to 0.5</w:t>
            </w:r>
          </w:p>
        </w:tc>
      </w:tr>
      <w:tr w:rsidR="009707B0" w:rsidRPr="00D036F3" w14:paraId="1A128720" w14:textId="77777777" w:rsidTr="00164B44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628198" w14:textId="77777777" w:rsidR="009707B0" w:rsidRPr="009707B0" w:rsidRDefault="009707B0" w:rsidP="009707B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</w:tbl>
    <w:p w14:paraId="53D6A779" w14:textId="77777777" w:rsidR="009707B0" w:rsidRPr="009707B0" w:rsidRDefault="009707B0" w:rsidP="009707B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  <w:r w:rsidRPr="009707B0"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45"/>
        <w:gridCol w:w="873"/>
        <w:gridCol w:w="270"/>
        <w:gridCol w:w="875"/>
        <w:gridCol w:w="270"/>
        <w:gridCol w:w="578"/>
        <w:gridCol w:w="201"/>
      </w:tblGrid>
      <w:tr w:rsidR="009707B0" w:rsidRPr="009707B0" w14:paraId="7474526D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E3A66B" w14:textId="77777777" w:rsidR="009707B0" w:rsidRPr="009707B0" w:rsidRDefault="009707B0" w:rsidP="009707B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Predictive</w:t>
            </w:r>
            <w:proofErr w:type="spellEnd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Measures</w:t>
            </w:r>
            <w:proofErr w:type="spellEnd"/>
          </w:p>
        </w:tc>
      </w:tr>
      <w:tr w:rsidR="009707B0" w:rsidRPr="009707B0" w14:paraId="201578F8" w14:textId="77777777" w:rsidTr="00164B44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8B0DAB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Accuracy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982C84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Specificity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F0A429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Sensitivity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D69B6E" w14:textId="77777777" w:rsidR="009707B0" w:rsidRPr="009707B0" w:rsidRDefault="009707B0" w:rsidP="009707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AUC</w:t>
            </w:r>
          </w:p>
        </w:tc>
      </w:tr>
      <w:tr w:rsidR="009707B0" w:rsidRPr="009707B0" w14:paraId="5D388590" w14:textId="77777777" w:rsidTr="00164B44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2CE89CC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0.726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88950CA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6ED54FC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0.857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9E22E47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5160E65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0.510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32FFCD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18C1D68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75118FD" w14:textId="77777777" w:rsidR="009707B0" w:rsidRPr="009707B0" w:rsidRDefault="009707B0" w:rsidP="009707B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9707B0" w:rsidRPr="00D036F3" w14:paraId="3CD2A64D" w14:textId="77777777" w:rsidTr="00164B44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68D57B" w14:textId="77777777" w:rsidR="009707B0" w:rsidRPr="009707B0" w:rsidRDefault="009707B0" w:rsidP="009707B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9707B0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  <w:t>Note. The cut-off value is set to 0.5</w:t>
            </w:r>
          </w:p>
        </w:tc>
      </w:tr>
      <w:tr w:rsidR="009707B0" w:rsidRPr="00D036F3" w14:paraId="3189CBCA" w14:textId="77777777" w:rsidTr="00164B44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42B0E9" w14:textId="77777777" w:rsidR="009707B0" w:rsidRPr="009707B0" w:rsidRDefault="009707B0" w:rsidP="009707B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</w:tbl>
    <w:p w14:paraId="0E5BC2A7" w14:textId="77777777" w:rsidR="009707B0" w:rsidRPr="009707B0" w:rsidRDefault="009707B0" w:rsidP="009707B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  <w:r w:rsidRPr="009707B0"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  <w:lastRenderedPageBreak/>
        <w:t> </w:t>
      </w:r>
    </w:p>
    <w:p w14:paraId="5354E4DD" w14:textId="77777777" w:rsidR="009707B0" w:rsidRPr="009707B0" w:rsidRDefault="009707B0" w:rsidP="009707B0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l-GR"/>
          <w14:ligatures w14:val="none"/>
        </w:rPr>
      </w:pPr>
      <w:r w:rsidRPr="009707B0">
        <w:rPr>
          <w:rFonts w:ascii="Segoe UI" w:eastAsia="Times New Roman" w:hAnsi="Segoe UI" w:cs="Segoe UI"/>
          <w:noProof/>
          <w:color w:val="333333"/>
          <w:kern w:val="0"/>
          <w:sz w:val="18"/>
          <w:szCs w:val="18"/>
          <w:lang w:eastAsia="el-GR"/>
          <w14:ligatures w14:val="none"/>
        </w:rPr>
        <w:drawing>
          <wp:inline distT="0" distB="0" distL="0" distR="0" wp14:anchorId="7E9EC817" wp14:editId="2C6F232D">
            <wp:extent cx="4286250" cy="3810000"/>
            <wp:effectExtent l="0" t="0" r="0" b="0"/>
            <wp:docPr id="4" name="Εικόνα 3" descr="Εικόνα που περιέχει στιγμιότυπο οθόνης, γραμμ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 descr="Εικόνα που περιέχει στιγμιότυπο οθόνης, γραμμ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CDAC7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06ECC44D" w14:textId="21C17627" w:rsidR="009707B0" w:rsidRPr="000F27D7" w:rsidRDefault="009707B0" w:rsidP="000F27D7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</w:pPr>
      <w:bookmarkStart w:id="26" w:name="_Toc173516709"/>
      <w:r w:rsidRPr="000F27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  <w:t>Figure S3. ROC Curve of the Binominal Logistic Regression Prediction Model</w:t>
      </w:r>
      <w:bookmarkEnd w:id="26"/>
      <w:r w:rsidRPr="000F27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l-GR"/>
        </w:rPr>
        <w:t xml:space="preserve"> </w:t>
      </w:r>
    </w:p>
    <w:p w14:paraId="1BD1EED8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US" w:eastAsia="el-GR"/>
          <w14:ligatures w14:val="none"/>
        </w:rPr>
      </w:pPr>
    </w:p>
    <w:p w14:paraId="5FC4932F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134F4D31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6450FF7B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1265F1BF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6BF7DA9D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1E8ABC03" w14:textId="77777777" w:rsidR="00D75C20" w:rsidRPr="00D75C20" w:rsidRDefault="00D75C20" w:rsidP="00D75C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val="en-GB" w:eastAsia="el-GR"/>
          <w14:ligatures w14:val="none"/>
        </w:rPr>
      </w:pPr>
    </w:p>
    <w:p w14:paraId="4B5B860C" w14:textId="77777777" w:rsidR="00D75C20" w:rsidRPr="00D75C20" w:rsidRDefault="00D75C20" w:rsidP="00D75C20">
      <w:pPr>
        <w:tabs>
          <w:tab w:val="left" w:pos="240"/>
          <w:tab w:val="center" w:pos="415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A0A158" w14:textId="77777777" w:rsidR="00ED6EEC" w:rsidRPr="00ED6EEC" w:rsidRDefault="00ED6EEC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15A7F17" w14:textId="77777777" w:rsidR="00ED6EEC" w:rsidRPr="00ED6EEC" w:rsidRDefault="00ED6EEC" w:rsidP="00ED6EEC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bookmarkEnd w:id="16"/>
    <w:p w14:paraId="7BF69061" w14:textId="77777777" w:rsidR="00436A0D" w:rsidRPr="00E32098" w:rsidRDefault="00436A0D">
      <w:pPr>
        <w:rPr>
          <w:lang w:val="en-US"/>
        </w:rPr>
      </w:pPr>
    </w:p>
    <w:sectPr w:rsidR="00436A0D" w:rsidRPr="00E320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269"/>
    <w:multiLevelType w:val="multilevel"/>
    <w:tmpl w:val="5B3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20300"/>
    <w:multiLevelType w:val="multilevel"/>
    <w:tmpl w:val="A6AE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0FD9"/>
    <w:multiLevelType w:val="multilevel"/>
    <w:tmpl w:val="4CE0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D2023"/>
    <w:multiLevelType w:val="multilevel"/>
    <w:tmpl w:val="2FB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D75BB"/>
    <w:multiLevelType w:val="multilevel"/>
    <w:tmpl w:val="BD38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A5ED6"/>
    <w:multiLevelType w:val="multilevel"/>
    <w:tmpl w:val="FC6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E6B7E"/>
    <w:multiLevelType w:val="multilevel"/>
    <w:tmpl w:val="401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03BBB"/>
    <w:multiLevelType w:val="multilevel"/>
    <w:tmpl w:val="6E26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22F4C"/>
    <w:multiLevelType w:val="multilevel"/>
    <w:tmpl w:val="40DE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F7427"/>
    <w:multiLevelType w:val="multilevel"/>
    <w:tmpl w:val="AA7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755A9"/>
    <w:multiLevelType w:val="multilevel"/>
    <w:tmpl w:val="199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67D99"/>
    <w:multiLevelType w:val="multilevel"/>
    <w:tmpl w:val="6B9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11BCA"/>
    <w:multiLevelType w:val="multilevel"/>
    <w:tmpl w:val="A4BA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42144"/>
    <w:multiLevelType w:val="multilevel"/>
    <w:tmpl w:val="D7B8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4333CC"/>
    <w:multiLevelType w:val="multilevel"/>
    <w:tmpl w:val="D30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B2EC4"/>
    <w:multiLevelType w:val="multilevel"/>
    <w:tmpl w:val="8B96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A67C5"/>
    <w:multiLevelType w:val="multilevel"/>
    <w:tmpl w:val="8FB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101183"/>
    <w:multiLevelType w:val="multilevel"/>
    <w:tmpl w:val="04C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E7055"/>
    <w:multiLevelType w:val="multilevel"/>
    <w:tmpl w:val="5A2E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93177B"/>
    <w:multiLevelType w:val="multilevel"/>
    <w:tmpl w:val="E71C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30AD1"/>
    <w:multiLevelType w:val="multilevel"/>
    <w:tmpl w:val="4A58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D1423"/>
    <w:multiLevelType w:val="multilevel"/>
    <w:tmpl w:val="78B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D5F6C"/>
    <w:multiLevelType w:val="multilevel"/>
    <w:tmpl w:val="EE0E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54365C"/>
    <w:multiLevelType w:val="multilevel"/>
    <w:tmpl w:val="375E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7F2703"/>
    <w:multiLevelType w:val="multilevel"/>
    <w:tmpl w:val="9ECA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1"/>
  </w:num>
  <w:num w:numId="5">
    <w:abstractNumId w:val="21"/>
  </w:num>
  <w:num w:numId="6">
    <w:abstractNumId w:val="24"/>
  </w:num>
  <w:num w:numId="7">
    <w:abstractNumId w:val="14"/>
  </w:num>
  <w:num w:numId="8">
    <w:abstractNumId w:val="3"/>
  </w:num>
  <w:num w:numId="9">
    <w:abstractNumId w:val="16"/>
  </w:num>
  <w:num w:numId="10">
    <w:abstractNumId w:val="13"/>
  </w:num>
  <w:num w:numId="11">
    <w:abstractNumId w:val="22"/>
  </w:num>
  <w:num w:numId="12">
    <w:abstractNumId w:val="10"/>
  </w:num>
  <w:num w:numId="13">
    <w:abstractNumId w:val="9"/>
  </w:num>
  <w:num w:numId="14">
    <w:abstractNumId w:val="12"/>
  </w:num>
  <w:num w:numId="15">
    <w:abstractNumId w:val="7"/>
  </w:num>
  <w:num w:numId="16">
    <w:abstractNumId w:val="5"/>
  </w:num>
  <w:num w:numId="17">
    <w:abstractNumId w:val="2"/>
  </w:num>
  <w:num w:numId="18">
    <w:abstractNumId w:val="17"/>
  </w:num>
  <w:num w:numId="19">
    <w:abstractNumId w:val="15"/>
  </w:num>
  <w:num w:numId="20">
    <w:abstractNumId w:val="20"/>
  </w:num>
  <w:num w:numId="21">
    <w:abstractNumId w:val="6"/>
  </w:num>
  <w:num w:numId="22">
    <w:abstractNumId w:val="18"/>
  </w:num>
  <w:num w:numId="23">
    <w:abstractNumId w:val="0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EC"/>
    <w:rsid w:val="000F27D7"/>
    <w:rsid w:val="001D7979"/>
    <w:rsid w:val="002E1783"/>
    <w:rsid w:val="0037672E"/>
    <w:rsid w:val="00436A0D"/>
    <w:rsid w:val="00770CD9"/>
    <w:rsid w:val="00897418"/>
    <w:rsid w:val="009332B2"/>
    <w:rsid w:val="0096366F"/>
    <w:rsid w:val="009707B0"/>
    <w:rsid w:val="00992D78"/>
    <w:rsid w:val="009A6682"/>
    <w:rsid w:val="009D6F00"/>
    <w:rsid w:val="009F7D85"/>
    <w:rsid w:val="00A75C9B"/>
    <w:rsid w:val="00AF6DB6"/>
    <w:rsid w:val="00B67076"/>
    <w:rsid w:val="00CF5592"/>
    <w:rsid w:val="00D036F3"/>
    <w:rsid w:val="00D75C20"/>
    <w:rsid w:val="00E32098"/>
    <w:rsid w:val="00E4250F"/>
    <w:rsid w:val="00ED6EEC"/>
    <w:rsid w:val="00F80E96"/>
    <w:rsid w:val="00FD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D8595"/>
  <w15:chartTrackingRefBased/>
  <w15:docId w15:val="{A8AED0B4-373C-4A69-B5F5-B6D3060B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DB6"/>
  </w:style>
  <w:style w:type="paragraph" w:styleId="1">
    <w:name w:val="heading 1"/>
    <w:basedOn w:val="a"/>
    <w:next w:val="a"/>
    <w:link w:val="1Char"/>
    <w:uiPriority w:val="9"/>
    <w:qFormat/>
    <w:rsid w:val="00ED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6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6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D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D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D6EE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D6EE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D6EE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D6EE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D6EE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D6E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D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D6E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6E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6EE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D6EE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6EEC"/>
    <w:rPr>
      <w:b/>
      <w:bCs/>
      <w:smallCaps/>
      <w:color w:val="0F4761" w:themeColor="accent1" w:themeShade="BF"/>
      <w:spacing w:val="5"/>
    </w:rPr>
  </w:style>
  <w:style w:type="numbering" w:customStyle="1" w:styleId="10">
    <w:name w:val="Χωρίς λίστα1"/>
    <w:next w:val="a2"/>
    <w:uiPriority w:val="99"/>
    <w:semiHidden/>
    <w:unhideWhenUsed/>
    <w:rsid w:val="00ED6EEC"/>
  </w:style>
  <w:style w:type="character" w:styleId="-">
    <w:name w:val="Hyperlink"/>
    <w:basedOn w:val="a0"/>
    <w:uiPriority w:val="99"/>
    <w:unhideWhenUsed/>
    <w:rsid w:val="00ED6EE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D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table" w:customStyle="1" w:styleId="11">
    <w:name w:val="Πλέγμα πίνακα1"/>
    <w:basedOn w:val="a1"/>
    <w:next w:val="aa"/>
    <w:uiPriority w:val="59"/>
    <w:rsid w:val="00ED6EEC"/>
    <w:pPr>
      <w:spacing w:after="0" w:line="240" w:lineRule="auto"/>
      <w:jc w:val="center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Λεζάντα1"/>
    <w:basedOn w:val="a"/>
    <w:next w:val="a"/>
    <w:uiPriority w:val="35"/>
    <w:unhideWhenUsed/>
    <w:qFormat/>
    <w:rsid w:val="00ED6EEC"/>
    <w:pPr>
      <w:spacing w:after="200" w:line="240" w:lineRule="auto"/>
      <w:jc w:val="center"/>
    </w:pPr>
    <w:rPr>
      <w:b/>
      <w:bCs/>
      <w:color w:val="4F81BD"/>
      <w:kern w:val="0"/>
      <w:sz w:val="18"/>
      <w:szCs w:val="18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ED6EEC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ED6EEC"/>
    <w:pPr>
      <w:spacing w:after="0" w:line="240" w:lineRule="auto"/>
      <w:jc w:val="center"/>
    </w:pPr>
    <w:rPr>
      <w:kern w:val="0"/>
      <w:sz w:val="20"/>
      <w:szCs w:val="20"/>
      <w14:ligatures w14:val="none"/>
    </w:rPr>
  </w:style>
  <w:style w:type="character" w:customStyle="1" w:styleId="Char3">
    <w:name w:val="Κείμενο σχολίου Char"/>
    <w:basedOn w:val="a0"/>
    <w:link w:val="ac"/>
    <w:uiPriority w:val="99"/>
    <w:rsid w:val="00ED6EEC"/>
    <w:rPr>
      <w:kern w:val="0"/>
      <w:sz w:val="20"/>
      <w:szCs w:val="20"/>
      <w14:ligatures w14:val="none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D6EEC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ED6EEC"/>
    <w:rPr>
      <w:b/>
      <w:bCs/>
      <w:kern w:val="0"/>
      <w:sz w:val="20"/>
      <w:szCs w:val="20"/>
      <w14:ligatures w14:val="none"/>
    </w:rPr>
  </w:style>
  <w:style w:type="paragraph" w:styleId="ae">
    <w:name w:val="Balloon Text"/>
    <w:basedOn w:val="a"/>
    <w:link w:val="Char5"/>
    <w:uiPriority w:val="99"/>
    <w:semiHidden/>
    <w:unhideWhenUsed/>
    <w:rsid w:val="00ED6EEC"/>
    <w:pPr>
      <w:spacing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ED6EEC"/>
    <w:rPr>
      <w:rFonts w:ascii="Segoe UI" w:hAnsi="Segoe UI" w:cs="Segoe UI"/>
      <w:kern w:val="0"/>
      <w:sz w:val="18"/>
      <w:szCs w:val="18"/>
      <w14:ligatures w14:val="none"/>
    </w:rPr>
  </w:style>
  <w:style w:type="character" w:styleId="af">
    <w:name w:val="Strong"/>
    <w:basedOn w:val="a0"/>
    <w:uiPriority w:val="22"/>
    <w:qFormat/>
    <w:rsid w:val="00ED6EEC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ED6EE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D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0F27D7"/>
    <w:pPr>
      <w:spacing w:before="240" w:after="0"/>
      <w:outlineLvl w:val="9"/>
    </w:pPr>
    <w:rPr>
      <w:kern w:val="0"/>
      <w:sz w:val="32"/>
      <w:szCs w:val="32"/>
      <w:lang w:eastAsia="el-GR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0F27D7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0F27D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96C4-226D-4A4A-8C9A-8B0F054B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1493</Words>
  <Characters>7755</Characters>
  <Application>Microsoft Office Word</Application>
  <DocSecurity>0</DocSecurity>
  <Lines>1957</Lines>
  <Paragraphs>860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ΔΡΑΓΚΙΩΤΗ</dc:creator>
  <cp:keywords/>
  <dc:description/>
  <cp:lastModifiedBy>ΑΝΤΙΓΟΝΗ ΣΑΡΑΝΤΑΚΗ</cp:lastModifiedBy>
  <cp:revision>6</cp:revision>
  <dcterms:created xsi:type="dcterms:W3CDTF">2024-07-20T18:33:00Z</dcterms:created>
  <dcterms:modified xsi:type="dcterms:W3CDTF">2024-08-19T08:32:00Z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ac59c09cdc85e1206363653fc6371c71087ebde788443f5efcfa70731e49a1c4</vt:lpwstr>
  </property>
</Properties>
</file>