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FE8B" w14:textId="0DCE168E" w:rsidR="002F0444" w:rsidRDefault="002F0444" w:rsidP="00DB487B">
      <w:pPr>
        <w:rPr>
          <w:b/>
          <w:lang w:val="en-US"/>
        </w:rPr>
      </w:pPr>
      <w:r w:rsidRPr="00305224">
        <w:rPr>
          <w:b/>
          <w:lang w:val="en-US"/>
        </w:rPr>
        <w:t xml:space="preserve">Table </w:t>
      </w:r>
      <w:r w:rsidRPr="00AC6A80">
        <w:rPr>
          <w:b/>
          <w:lang w:val="en-US"/>
        </w:rPr>
        <w:t>1</w:t>
      </w:r>
      <w:r w:rsidRPr="00305224">
        <w:rPr>
          <w:b/>
          <w:lang w:val="en-US"/>
        </w:rPr>
        <w:t>S</w:t>
      </w:r>
      <w:r w:rsidRPr="009F7FD9">
        <w:rPr>
          <w:b/>
          <w:lang w:val="en-US"/>
        </w:rPr>
        <w:t xml:space="preserve">  </w:t>
      </w:r>
      <w:r w:rsidRPr="00305224">
        <w:rPr>
          <w:b/>
          <w:lang w:val="en-US"/>
        </w:rPr>
        <w:t xml:space="preserve"> </w:t>
      </w:r>
      <w:r w:rsidRPr="009F7FD9">
        <w:rPr>
          <w:i/>
          <w:lang w:val="en-US"/>
        </w:rPr>
        <w:t>Escherichia coli</w:t>
      </w:r>
      <w:r w:rsidRPr="009F7FD9">
        <w:rPr>
          <w:lang w:val="en-US"/>
        </w:rPr>
        <w:t xml:space="preserve"> strains </w:t>
      </w:r>
      <w:r w:rsidR="00EF22E5">
        <w:rPr>
          <w:lang w:val="en-US"/>
        </w:rPr>
        <w:t xml:space="preserve">and plasmids </w:t>
      </w:r>
      <w:r w:rsidRPr="009F7FD9">
        <w:rPr>
          <w:lang w:val="en-US"/>
        </w:rPr>
        <w:t>used in this study</w:t>
      </w:r>
    </w:p>
    <w:p w14:paraId="2C63FAA1" w14:textId="77777777" w:rsidR="002F0444" w:rsidRPr="009F7FD9" w:rsidRDefault="002F0444">
      <w:pPr>
        <w:rPr>
          <w:lang w:val="en-US"/>
        </w:rPr>
      </w:pPr>
    </w:p>
    <w:tbl>
      <w:tblPr>
        <w:tblpPr w:leftFromText="180" w:rightFromText="180" w:horzAnchor="margin" w:tblpY="534"/>
        <w:tblW w:w="0" w:type="auto"/>
        <w:tblLook w:val="0000" w:firstRow="0" w:lastRow="0" w:firstColumn="0" w:lastColumn="0" w:noHBand="0" w:noVBand="0"/>
      </w:tblPr>
      <w:tblGrid>
        <w:gridCol w:w="1368"/>
        <w:gridCol w:w="5220"/>
        <w:gridCol w:w="1956"/>
      </w:tblGrid>
      <w:tr w:rsidR="002F0444" w14:paraId="07C40DE8" w14:textId="77777777" w:rsidTr="0008388E"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92CE0E" w14:textId="77777777" w:rsidR="002F0444" w:rsidRDefault="002F0444" w:rsidP="00403C4C">
            <w:pPr>
              <w:spacing w:before="120" w:after="120"/>
            </w:pPr>
            <w:r>
              <w:rPr>
                <w:lang w:val="en-US"/>
              </w:rPr>
              <w:t>Strain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24F7A137" w14:textId="77777777" w:rsidR="002F0444" w:rsidRDefault="002F0444" w:rsidP="000B1271">
            <w:pPr>
              <w:spacing w:before="120" w:after="120"/>
              <w:jc w:val="center"/>
            </w:pPr>
            <w:r>
              <w:rPr>
                <w:lang w:val="en-US"/>
              </w:rPr>
              <w:t>Genotype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14:paraId="4AF08250" w14:textId="77777777" w:rsidR="002F0444" w:rsidRDefault="002F0444" w:rsidP="000B1271">
            <w:pPr>
              <w:spacing w:before="120" w:after="120"/>
              <w:jc w:val="center"/>
            </w:pPr>
            <w:r>
              <w:rPr>
                <w:lang w:val="en-US"/>
              </w:rPr>
              <w:t>Source</w:t>
            </w:r>
          </w:p>
        </w:tc>
      </w:tr>
      <w:tr w:rsidR="002F0444" w:rsidRPr="000B1271" w14:paraId="09716588" w14:textId="77777777" w:rsidTr="0008388E">
        <w:tc>
          <w:tcPr>
            <w:tcW w:w="1368" w:type="dxa"/>
            <w:tcBorders>
              <w:top w:val="single" w:sz="4" w:space="0" w:color="auto"/>
            </w:tcBorders>
          </w:tcPr>
          <w:p w14:paraId="075644C4" w14:textId="77777777" w:rsidR="002F0444" w:rsidRPr="001B033B" w:rsidRDefault="002F0444" w:rsidP="000B1271">
            <w:pPr>
              <w:spacing w:before="120" w:after="120"/>
            </w:pPr>
            <w:r w:rsidRPr="001B033B">
              <w:rPr>
                <w:lang w:val="en-US"/>
              </w:rPr>
              <w:t>BW25113</w:t>
            </w:r>
          </w:p>
        </w:tc>
        <w:tc>
          <w:tcPr>
            <w:tcW w:w="5220" w:type="dxa"/>
            <w:tcBorders>
              <w:top w:val="single" w:sz="4" w:space="0" w:color="auto"/>
            </w:tcBorders>
          </w:tcPr>
          <w:p w14:paraId="1398D19F" w14:textId="77777777" w:rsidR="002F0444" w:rsidRPr="001B033B" w:rsidRDefault="002F0444" w:rsidP="000B1271">
            <w:r w:rsidRPr="001B033B">
              <w:rPr>
                <w:i/>
                <w:lang w:val="en-US"/>
              </w:rPr>
              <w:t>Δ</w:t>
            </w:r>
            <w:r w:rsidRPr="001B033B">
              <w:rPr>
                <w:i/>
              </w:rPr>
              <w:t>(</w:t>
            </w:r>
            <w:proofErr w:type="spellStart"/>
            <w:r w:rsidRPr="001B033B">
              <w:rPr>
                <w:i/>
                <w:lang w:val="en-US"/>
              </w:rPr>
              <w:t>araD</w:t>
            </w:r>
            <w:proofErr w:type="spellEnd"/>
            <w:r w:rsidRPr="001B033B">
              <w:rPr>
                <w:i/>
              </w:rPr>
              <w:t>-</w:t>
            </w:r>
            <w:proofErr w:type="spellStart"/>
            <w:r w:rsidRPr="001B033B">
              <w:rPr>
                <w:i/>
                <w:lang w:val="en-US"/>
              </w:rPr>
              <w:t>araB</w:t>
            </w:r>
            <w:proofErr w:type="spellEnd"/>
            <w:r w:rsidRPr="001B033B">
              <w:rPr>
                <w:i/>
              </w:rPr>
              <w:t>)567</w:t>
            </w:r>
            <w:r w:rsidRPr="001B033B">
              <w:t xml:space="preserve">, </w:t>
            </w:r>
            <w:proofErr w:type="spellStart"/>
            <w:r w:rsidRPr="001B033B">
              <w:rPr>
                <w:i/>
                <w:lang w:val="en-US"/>
              </w:rPr>
              <w:t>ΔlacZ</w:t>
            </w:r>
            <w:proofErr w:type="spellEnd"/>
            <w:r w:rsidRPr="001B033B">
              <w:rPr>
                <w:i/>
              </w:rPr>
              <w:t>4787</w:t>
            </w:r>
            <w:proofErr w:type="gramStart"/>
            <w:r w:rsidRPr="001B033B">
              <w:t>(::</w:t>
            </w:r>
            <w:proofErr w:type="spellStart"/>
            <w:proofErr w:type="gramEnd"/>
            <w:r w:rsidRPr="001B033B">
              <w:rPr>
                <w:lang w:val="en-US"/>
              </w:rPr>
              <w:t>rrnB</w:t>
            </w:r>
            <w:proofErr w:type="spellEnd"/>
            <w:r w:rsidRPr="001B033B">
              <w:t xml:space="preserve">-3), </w:t>
            </w:r>
            <w:r w:rsidRPr="001B033B">
              <w:rPr>
                <w:lang w:val="en-US"/>
              </w:rPr>
              <w:t>λ</w:t>
            </w:r>
            <w:r w:rsidRPr="001B033B">
              <w:rPr>
                <w:vertAlign w:val="superscript"/>
              </w:rPr>
              <w:t>-</w:t>
            </w:r>
            <w:r w:rsidRPr="001B033B">
              <w:t xml:space="preserve">, </w:t>
            </w:r>
            <w:proofErr w:type="spellStart"/>
            <w:r w:rsidRPr="001B033B">
              <w:rPr>
                <w:i/>
                <w:lang w:val="en-US"/>
              </w:rPr>
              <w:t>rph</w:t>
            </w:r>
            <w:proofErr w:type="spellEnd"/>
            <w:r w:rsidRPr="001B033B">
              <w:rPr>
                <w:i/>
              </w:rPr>
              <w:t>-1</w:t>
            </w:r>
            <w:r w:rsidRPr="001B033B">
              <w:t>,</w:t>
            </w:r>
            <w:r w:rsidRPr="001B033B">
              <w:rPr>
                <w:i/>
              </w:rPr>
              <w:t xml:space="preserve"> </w:t>
            </w:r>
            <w:r w:rsidRPr="001B033B">
              <w:rPr>
                <w:i/>
                <w:lang w:val="en-US"/>
              </w:rPr>
              <w:t>Δ</w:t>
            </w:r>
            <w:r w:rsidRPr="001B033B">
              <w:rPr>
                <w:i/>
              </w:rPr>
              <w:t>(</w:t>
            </w:r>
            <w:proofErr w:type="spellStart"/>
            <w:r w:rsidRPr="001B033B">
              <w:rPr>
                <w:i/>
                <w:lang w:val="en-US"/>
              </w:rPr>
              <w:t>rhaD</w:t>
            </w:r>
            <w:proofErr w:type="spellEnd"/>
            <w:r w:rsidRPr="001B033B">
              <w:rPr>
                <w:i/>
              </w:rPr>
              <w:t>-</w:t>
            </w:r>
            <w:proofErr w:type="spellStart"/>
            <w:r w:rsidRPr="001B033B">
              <w:rPr>
                <w:i/>
                <w:lang w:val="en-US"/>
              </w:rPr>
              <w:t>rhaB</w:t>
            </w:r>
            <w:proofErr w:type="spellEnd"/>
            <w:r w:rsidRPr="001B033B">
              <w:rPr>
                <w:i/>
              </w:rPr>
              <w:t>)568</w:t>
            </w:r>
            <w:r w:rsidRPr="001B033B">
              <w:t xml:space="preserve">, </w:t>
            </w:r>
            <w:proofErr w:type="spellStart"/>
            <w:r w:rsidRPr="001B033B">
              <w:rPr>
                <w:i/>
                <w:lang w:val="en-US"/>
              </w:rPr>
              <w:t>hsdR</w:t>
            </w:r>
            <w:proofErr w:type="spellEnd"/>
            <w:r w:rsidRPr="001B033B">
              <w:rPr>
                <w:i/>
              </w:rPr>
              <w:t>514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68AE8000" w14:textId="77777777" w:rsidR="002F0444" w:rsidRPr="001B033B" w:rsidRDefault="002F0444" w:rsidP="000B1271">
            <w:pPr>
              <w:spacing w:before="120" w:after="120"/>
            </w:pPr>
            <w:r w:rsidRPr="001B033B">
              <w:rPr>
                <w:lang w:val="en-US"/>
              </w:rPr>
              <w:t>Baba et al., 2006</w:t>
            </w:r>
          </w:p>
        </w:tc>
      </w:tr>
      <w:tr w:rsidR="002F0444" w:rsidRPr="000B1271" w14:paraId="496765CA" w14:textId="77777777" w:rsidTr="0008388E">
        <w:tc>
          <w:tcPr>
            <w:tcW w:w="1368" w:type="dxa"/>
          </w:tcPr>
          <w:p w14:paraId="5E50CA9A" w14:textId="77777777" w:rsidR="002F0444" w:rsidRPr="001B033B" w:rsidRDefault="002F0444" w:rsidP="006F338E">
            <w:pPr>
              <w:spacing w:before="120"/>
            </w:pPr>
            <w:r w:rsidRPr="001B033B">
              <w:rPr>
                <w:lang w:val="en-US"/>
              </w:rPr>
              <w:t>JW2663</w:t>
            </w:r>
          </w:p>
        </w:tc>
        <w:tc>
          <w:tcPr>
            <w:tcW w:w="5220" w:type="dxa"/>
          </w:tcPr>
          <w:p w14:paraId="5C7958A0" w14:textId="77777777" w:rsidR="002F0444" w:rsidRPr="001B033B" w:rsidRDefault="002F0444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gshA</w:t>
            </w:r>
            <w:proofErr w:type="spellEnd"/>
          </w:p>
        </w:tc>
        <w:tc>
          <w:tcPr>
            <w:tcW w:w="1956" w:type="dxa"/>
          </w:tcPr>
          <w:p w14:paraId="3649D46F" w14:textId="77777777" w:rsidR="002F0444" w:rsidRPr="001B033B" w:rsidRDefault="002F0444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F962BC" w:rsidRPr="000B1271" w14:paraId="1F7CB51A" w14:textId="77777777" w:rsidTr="0008388E">
        <w:tc>
          <w:tcPr>
            <w:tcW w:w="1368" w:type="dxa"/>
          </w:tcPr>
          <w:p w14:paraId="1EB8CA74" w14:textId="247BAC71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JW5250</w:t>
            </w:r>
          </w:p>
        </w:tc>
        <w:tc>
          <w:tcPr>
            <w:tcW w:w="5220" w:type="dxa"/>
          </w:tcPr>
          <w:p w14:paraId="323B9657" w14:textId="37933322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eam</w:t>
            </w:r>
            <w:r>
              <w:rPr>
                <w:i/>
                <w:lang w:val="en-US"/>
              </w:rPr>
              <w:t>A</w:t>
            </w:r>
            <w:proofErr w:type="spellEnd"/>
          </w:p>
        </w:tc>
        <w:tc>
          <w:tcPr>
            <w:tcW w:w="1956" w:type="dxa"/>
          </w:tcPr>
          <w:p w14:paraId="3303450C" w14:textId="251D6F27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F962BC" w:rsidRPr="000B1271" w14:paraId="1123D601" w14:textId="77777777" w:rsidTr="0008388E">
        <w:tc>
          <w:tcPr>
            <w:tcW w:w="1368" w:type="dxa"/>
          </w:tcPr>
          <w:p w14:paraId="0E3C74D3" w14:textId="642573FF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JW2562</w:t>
            </w:r>
          </w:p>
        </w:tc>
        <w:tc>
          <w:tcPr>
            <w:tcW w:w="5220" w:type="dxa"/>
          </w:tcPr>
          <w:p w14:paraId="405A75FB" w14:textId="27991B21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eamB</w:t>
            </w:r>
            <w:proofErr w:type="spellEnd"/>
          </w:p>
        </w:tc>
        <w:tc>
          <w:tcPr>
            <w:tcW w:w="1956" w:type="dxa"/>
          </w:tcPr>
          <w:p w14:paraId="696CE1EB" w14:textId="57106989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F962BC" w:rsidRPr="000B1271" w14:paraId="299EE129" w14:textId="77777777" w:rsidTr="0008388E">
        <w:tc>
          <w:tcPr>
            <w:tcW w:w="1368" w:type="dxa"/>
          </w:tcPr>
          <w:p w14:paraId="26D5B1D7" w14:textId="3CA44E3D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JW5363</w:t>
            </w:r>
          </w:p>
        </w:tc>
        <w:tc>
          <w:tcPr>
            <w:tcW w:w="5220" w:type="dxa"/>
          </w:tcPr>
          <w:p w14:paraId="6F1457E6" w14:textId="520A9909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bcr</w:t>
            </w:r>
            <w:proofErr w:type="spellEnd"/>
          </w:p>
        </w:tc>
        <w:tc>
          <w:tcPr>
            <w:tcW w:w="1956" w:type="dxa"/>
          </w:tcPr>
          <w:p w14:paraId="7A7D07BD" w14:textId="6DD0BA53" w:rsidR="00F962BC" w:rsidRPr="001B033B" w:rsidRDefault="00F962BC" w:rsidP="006F338E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5EADD52E" w14:textId="77777777" w:rsidTr="0008388E">
        <w:tc>
          <w:tcPr>
            <w:tcW w:w="1368" w:type="dxa"/>
          </w:tcPr>
          <w:p w14:paraId="4796B26F" w14:textId="263CC3F7" w:rsidR="00897A12" w:rsidRPr="001B033B" w:rsidRDefault="00897A12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JW2407</w:t>
            </w:r>
          </w:p>
        </w:tc>
        <w:tc>
          <w:tcPr>
            <w:tcW w:w="5220" w:type="dxa"/>
          </w:tcPr>
          <w:p w14:paraId="7B481646" w14:textId="0436A8A9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7E7CF5">
              <w:rPr>
                <w:lang w:val="en-US"/>
              </w:rPr>
              <w:t xml:space="preserve">as BW25113, but </w:t>
            </w:r>
            <w:proofErr w:type="spellStart"/>
            <w:r w:rsidRPr="007E7CF5">
              <w:rPr>
                <w:lang w:val="en-US"/>
              </w:rPr>
              <w:t>Δ</w:t>
            </w:r>
            <w:r w:rsidRPr="00F962BC">
              <w:rPr>
                <w:i/>
                <w:iCs/>
                <w:lang w:val="en-US"/>
              </w:rPr>
              <w:t>cysK</w:t>
            </w:r>
            <w:proofErr w:type="spellEnd"/>
          </w:p>
        </w:tc>
        <w:tc>
          <w:tcPr>
            <w:tcW w:w="1956" w:type="dxa"/>
          </w:tcPr>
          <w:p w14:paraId="178B8659" w14:textId="3FF10B46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2F1A41">
              <w:rPr>
                <w:lang w:val="en-US"/>
              </w:rPr>
              <w:t>Baba et al., 2006</w:t>
            </w:r>
          </w:p>
        </w:tc>
      </w:tr>
      <w:tr w:rsidR="00897A12" w:rsidRPr="000B1271" w14:paraId="0608B02F" w14:textId="77777777" w:rsidTr="0008388E">
        <w:tc>
          <w:tcPr>
            <w:tcW w:w="1368" w:type="dxa"/>
          </w:tcPr>
          <w:p w14:paraId="71C7FDDA" w14:textId="4C9E9215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JW2414</w:t>
            </w:r>
          </w:p>
        </w:tc>
        <w:tc>
          <w:tcPr>
            <w:tcW w:w="5220" w:type="dxa"/>
          </w:tcPr>
          <w:p w14:paraId="20628C88" w14:textId="7A94156C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cysM</w:t>
            </w:r>
            <w:proofErr w:type="spellEnd"/>
          </w:p>
        </w:tc>
        <w:tc>
          <w:tcPr>
            <w:tcW w:w="1956" w:type="dxa"/>
          </w:tcPr>
          <w:p w14:paraId="7FB60C74" w14:textId="06AAE81C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6AE6BC34" w14:textId="77777777" w:rsidTr="0008388E">
        <w:tc>
          <w:tcPr>
            <w:tcW w:w="1368" w:type="dxa"/>
          </w:tcPr>
          <w:p w14:paraId="165BC03C" w14:textId="751ADB53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JW2505 </w:t>
            </w:r>
          </w:p>
        </w:tc>
        <w:tc>
          <w:tcPr>
            <w:tcW w:w="5220" w:type="dxa"/>
          </w:tcPr>
          <w:p w14:paraId="58EA8A5F" w14:textId="64AEB886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D588F">
              <w:rPr>
                <w:iCs/>
                <w:lang w:val="en-US"/>
              </w:rPr>
              <w:t>Δ</w:t>
            </w:r>
            <w:r w:rsidRPr="001D588F">
              <w:rPr>
                <w:i/>
                <w:lang w:val="en-US"/>
              </w:rPr>
              <w:t>mstA</w:t>
            </w:r>
            <w:proofErr w:type="spellEnd"/>
            <w:r>
              <w:rPr>
                <w:iCs/>
                <w:lang w:val="en-US"/>
              </w:rPr>
              <w:t xml:space="preserve"> (</w:t>
            </w:r>
            <w:proofErr w:type="spellStart"/>
            <w:r w:rsidRPr="009210F8">
              <w:rPr>
                <w:i/>
                <w:lang w:val="en-US"/>
              </w:rPr>
              <w:t>sseA</w:t>
            </w:r>
            <w:proofErr w:type="spellEnd"/>
            <w:r w:rsidRPr="008B6732">
              <w:rPr>
                <w:iCs/>
                <w:lang w:val="en-US"/>
              </w:rPr>
              <w:t>)</w:t>
            </w:r>
          </w:p>
        </w:tc>
        <w:tc>
          <w:tcPr>
            <w:tcW w:w="1956" w:type="dxa"/>
          </w:tcPr>
          <w:p w14:paraId="38CB50C7" w14:textId="318D9325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768CD5B6" w14:textId="77777777" w:rsidTr="0008388E">
        <w:tc>
          <w:tcPr>
            <w:tcW w:w="1368" w:type="dxa"/>
          </w:tcPr>
          <w:p w14:paraId="30CF15E5" w14:textId="47179075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JW1614</w:t>
            </w:r>
          </w:p>
        </w:tc>
        <w:tc>
          <w:tcPr>
            <w:tcW w:w="5220" w:type="dxa"/>
          </w:tcPr>
          <w:p w14:paraId="1387C78A" w14:textId="1DB95491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malY</w:t>
            </w:r>
            <w:proofErr w:type="spellEnd"/>
          </w:p>
        </w:tc>
        <w:tc>
          <w:tcPr>
            <w:tcW w:w="1956" w:type="dxa"/>
          </w:tcPr>
          <w:p w14:paraId="5AFEA856" w14:textId="6ABFB932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38E197C4" w14:textId="77777777" w:rsidTr="0008388E">
        <w:tc>
          <w:tcPr>
            <w:tcW w:w="1368" w:type="dxa"/>
          </w:tcPr>
          <w:p w14:paraId="2069B013" w14:textId="665C01A4" w:rsidR="00897A12" w:rsidRPr="001B033B" w:rsidRDefault="00897A12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JW2975</w:t>
            </w:r>
          </w:p>
        </w:tc>
        <w:tc>
          <w:tcPr>
            <w:tcW w:w="5220" w:type="dxa"/>
          </w:tcPr>
          <w:p w14:paraId="1194969B" w14:textId="72B7E4B7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592C3B">
              <w:rPr>
                <w:lang w:val="en-US"/>
              </w:rPr>
              <w:t xml:space="preserve">as BW25113, but </w:t>
            </w:r>
            <w:proofErr w:type="spellStart"/>
            <w:r w:rsidRPr="00592C3B">
              <w:rPr>
                <w:lang w:val="en-US"/>
              </w:rPr>
              <w:t>Δ</w:t>
            </w:r>
            <w:r w:rsidRPr="00F962BC">
              <w:rPr>
                <w:i/>
                <w:iCs/>
                <w:lang w:val="en-US"/>
              </w:rPr>
              <w:t>metC</w:t>
            </w:r>
            <w:proofErr w:type="spellEnd"/>
          </w:p>
        </w:tc>
        <w:tc>
          <w:tcPr>
            <w:tcW w:w="1956" w:type="dxa"/>
          </w:tcPr>
          <w:p w14:paraId="0C6279A6" w14:textId="13CE2F27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592C3B">
              <w:rPr>
                <w:lang w:val="en-US"/>
              </w:rPr>
              <w:t>Baba et al., 2006</w:t>
            </w:r>
          </w:p>
        </w:tc>
      </w:tr>
      <w:tr w:rsidR="00897A12" w:rsidRPr="000B1271" w14:paraId="71276BE8" w14:textId="77777777" w:rsidTr="0008388E">
        <w:tc>
          <w:tcPr>
            <w:tcW w:w="1368" w:type="dxa"/>
          </w:tcPr>
          <w:p w14:paraId="13EFAB98" w14:textId="5E8EF821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JW5518 </w:t>
            </w:r>
          </w:p>
        </w:tc>
        <w:tc>
          <w:tcPr>
            <w:tcW w:w="5220" w:type="dxa"/>
          </w:tcPr>
          <w:p w14:paraId="6C969F16" w14:textId="7298E819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2F1A41">
              <w:rPr>
                <w:i/>
                <w:lang w:val="en-US"/>
              </w:rPr>
              <w:t>cyuA</w:t>
            </w:r>
            <w:proofErr w:type="spellEnd"/>
            <w:r>
              <w:rPr>
                <w:i/>
                <w:lang w:val="en-US"/>
              </w:rPr>
              <w:t xml:space="preserve"> </w:t>
            </w:r>
            <w:r w:rsidRPr="001B033B">
              <w:rPr>
                <w:lang w:val="en-US"/>
              </w:rPr>
              <w:t>(</w:t>
            </w:r>
            <w:proofErr w:type="spellStart"/>
            <w:r w:rsidRPr="002F1A41">
              <w:rPr>
                <w:i/>
                <w:lang w:val="en-US"/>
              </w:rPr>
              <w:t>yhaM</w:t>
            </w:r>
            <w:proofErr w:type="spellEnd"/>
            <w:r w:rsidRPr="001B033B">
              <w:rPr>
                <w:lang w:val="en-US"/>
              </w:rPr>
              <w:t>)</w:t>
            </w:r>
          </w:p>
        </w:tc>
        <w:tc>
          <w:tcPr>
            <w:tcW w:w="1956" w:type="dxa"/>
          </w:tcPr>
          <w:p w14:paraId="69620A06" w14:textId="314C39D7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5C873844" w14:textId="77777777" w:rsidTr="0008388E">
        <w:tc>
          <w:tcPr>
            <w:tcW w:w="1368" w:type="dxa"/>
          </w:tcPr>
          <w:p w14:paraId="10639A6C" w14:textId="2C26AD8C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JW2514 </w:t>
            </w:r>
          </w:p>
        </w:tc>
        <w:tc>
          <w:tcPr>
            <w:tcW w:w="5220" w:type="dxa"/>
          </w:tcPr>
          <w:p w14:paraId="5827CD84" w14:textId="42BF0EB7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isc</w:t>
            </w:r>
            <w:r>
              <w:rPr>
                <w:i/>
                <w:lang w:val="en-US"/>
              </w:rPr>
              <w:t>S</w:t>
            </w:r>
            <w:proofErr w:type="spellEnd"/>
          </w:p>
        </w:tc>
        <w:tc>
          <w:tcPr>
            <w:tcW w:w="1956" w:type="dxa"/>
          </w:tcPr>
          <w:p w14:paraId="0A042835" w14:textId="58BEBB3F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07509F32" w14:textId="77777777" w:rsidTr="0008388E">
        <w:tc>
          <w:tcPr>
            <w:tcW w:w="1368" w:type="dxa"/>
          </w:tcPr>
          <w:p w14:paraId="4A867FB0" w14:textId="467D2A2E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JW3686</w:t>
            </w:r>
          </w:p>
        </w:tc>
        <w:tc>
          <w:tcPr>
            <w:tcW w:w="5220" w:type="dxa"/>
          </w:tcPr>
          <w:p w14:paraId="24DD6DDD" w14:textId="73EFA83B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as BW25113, but </w:t>
            </w:r>
            <w:proofErr w:type="spellStart"/>
            <w:r w:rsidRPr="001B033B">
              <w:rPr>
                <w:lang w:val="en-US"/>
              </w:rPr>
              <w:t>Δ</w:t>
            </w:r>
            <w:r w:rsidRPr="001B033B">
              <w:rPr>
                <w:i/>
                <w:lang w:val="en-US"/>
              </w:rPr>
              <w:t>tnaA</w:t>
            </w:r>
            <w:proofErr w:type="spellEnd"/>
          </w:p>
        </w:tc>
        <w:tc>
          <w:tcPr>
            <w:tcW w:w="1956" w:type="dxa"/>
          </w:tcPr>
          <w:p w14:paraId="5DCC727A" w14:textId="7C8AB4E5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Baba et al., 2006</w:t>
            </w:r>
          </w:p>
        </w:tc>
      </w:tr>
      <w:tr w:rsidR="00897A12" w:rsidRPr="000B1271" w14:paraId="29754B6C" w14:textId="77777777" w:rsidTr="0008388E">
        <w:tc>
          <w:tcPr>
            <w:tcW w:w="1368" w:type="dxa"/>
          </w:tcPr>
          <w:p w14:paraId="71A5DF61" w14:textId="26C75FDC" w:rsidR="00897A12" w:rsidRDefault="00897A12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JW1267</w:t>
            </w:r>
          </w:p>
        </w:tc>
        <w:tc>
          <w:tcPr>
            <w:tcW w:w="5220" w:type="dxa"/>
          </w:tcPr>
          <w:p w14:paraId="03778507" w14:textId="1644731B" w:rsidR="00897A12" w:rsidRPr="007E7CF5" w:rsidRDefault="00897A12" w:rsidP="00897A12">
            <w:pPr>
              <w:spacing w:before="120"/>
              <w:rPr>
                <w:lang w:val="en-US"/>
              </w:rPr>
            </w:pPr>
            <w:r w:rsidRPr="00592C3B">
              <w:rPr>
                <w:lang w:val="en-US"/>
              </w:rPr>
              <w:t xml:space="preserve">as BW25113, but </w:t>
            </w:r>
            <w:proofErr w:type="spellStart"/>
            <w:r w:rsidRPr="00592C3B">
              <w:rPr>
                <w:lang w:val="en-US"/>
              </w:rPr>
              <w:t>Δ</w:t>
            </w:r>
            <w:r w:rsidRPr="00F962BC">
              <w:rPr>
                <w:i/>
                <w:iCs/>
                <w:lang w:val="en-US"/>
              </w:rPr>
              <w:t>cysB</w:t>
            </w:r>
            <w:proofErr w:type="spellEnd"/>
          </w:p>
        </w:tc>
        <w:tc>
          <w:tcPr>
            <w:tcW w:w="1956" w:type="dxa"/>
          </w:tcPr>
          <w:p w14:paraId="1B370987" w14:textId="04E8A8BF" w:rsidR="00897A12" w:rsidRPr="002F1A41" w:rsidRDefault="00897A12" w:rsidP="00897A12">
            <w:pPr>
              <w:spacing w:before="120"/>
              <w:rPr>
                <w:lang w:val="en-US"/>
              </w:rPr>
            </w:pPr>
            <w:r w:rsidRPr="00592C3B">
              <w:rPr>
                <w:lang w:val="en-US"/>
              </w:rPr>
              <w:t>Baba et al., 2006</w:t>
            </w:r>
          </w:p>
        </w:tc>
      </w:tr>
      <w:tr w:rsidR="00897A12" w:rsidRPr="000B1271" w14:paraId="0E4A3FFE" w14:textId="77777777" w:rsidTr="0008388E">
        <w:tc>
          <w:tcPr>
            <w:tcW w:w="1368" w:type="dxa"/>
          </w:tcPr>
          <w:p w14:paraId="13DB3DBC" w14:textId="40FC8267" w:rsidR="00897A12" w:rsidRDefault="00897A12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JW</w:t>
            </w:r>
            <w:r w:rsidR="00EF22E5">
              <w:rPr>
                <w:lang w:val="en-US"/>
              </w:rPr>
              <w:t>0437</w:t>
            </w:r>
          </w:p>
        </w:tc>
        <w:tc>
          <w:tcPr>
            <w:tcW w:w="5220" w:type="dxa"/>
          </w:tcPr>
          <w:p w14:paraId="5CDC246B" w14:textId="0B62BD75" w:rsidR="00897A12" w:rsidRPr="00592C3B" w:rsidRDefault="00897A12" w:rsidP="00897A12">
            <w:pPr>
              <w:spacing w:before="120"/>
              <w:rPr>
                <w:lang w:val="en-US"/>
              </w:rPr>
            </w:pPr>
            <w:r w:rsidRPr="00592C3B">
              <w:rPr>
                <w:lang w:val="en-US"/>
              </w:rPr>
              <w:t xml:space="preserve">as BW25113, but </w:t>
            </w:r>
            <w:proofErr w:type="spellStart"/>
            <w:r w:rsidRPr="00592C3B">
              <w:rPr>
                <w:lang w:val="en-US"/>
              </w:rPr>
              <w:t>Δ</w:t>
            </w:r>
            <w:r w:rsidRPr="00F962BC">
              <w:rPr>
                <w:i/>
                <w:iCs/>
                <w:lang w:val="en-US"/>
              </w:rPr>
              <w:t>cyuR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08388E">
              <w:rPr>
                <w:lang w:val="en-US"/>
              </w:rPr>
              <w:t>(</w:t>
            </w:r>
            <w:proofErr w:type="spellStart"/>
            <w:r>
              <w:rPr>
                <w:i/>
                <w:iCs/>
                <w:lang w:val="en-US"/>
              </w:rPr>
              <w:t>ybaO</w:t>
            </w:r>
            <w:proofErr w:type="spellEnd"/>
            <w:r w:rsidRPr="0008388E">
              <w:rPr>
                <w:lang w:val="en-US"/>
              </w:rPr>
              <w:t>)</w:t>
            </w:r>
          </w:p>
        </w:tc>
        <w:tc>
          <w:tcPr>
            <w:tcW w:w="1956" w:type="dxa"/>
          </w:tcPr>
          <w:p w14:paraId="046E15E2" w14:textId="4D387160" w:rsidR="00897A12" w:rsidRPr="00592C3B" w:rsidRDefault="00897A12" w:rsidP="00897A12">
            <w:pPr>
              <w:spacing w:before="120"/>
              <w:rPr>
                <w:lang w:val="en-US"/>
              </w:rPr>
            </w:pPr>
            <w:r w:rsidRPr="00E35502">
              <w:rPr>
                <w:lang w:val="en-US"/>
              </w:rPr>
              <w:t>Baba et al., 2006</w:t>
            </w:r>
          </w:p>
        </w:tc>
      </w:tr>
      <w:tr w:rsidR="00897A12" w:rsidRPr="000B1271" w14:paraId="4437BC94" w14:textId="77777777" w:rsidTr="0008388E">
        <w:tc>
          <w:tcPr>
            <w:tcW w:w="1368" w:type="dxa"/>
          </w:tcPr>
          <w:p w14:paraId="5185B24A" w14:textId="1D9E7B79" w:rsidR="00897A12" w:rsidRDefault="00897A12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JW1718</w:t>
            </w:r>
          </w:p>
        </w:tc>
        <w:tc>
          <w:tcPr>
            <w:tcW w:w="5220" w:type="dxa"/>
          </w:tcPr>
          <w:p w14:paraId="11159182" w14:textId="28D211CD" w:rsidR="00897A12" w:rsidRPr="00592C3B" w:rsidRDefault="00897A12" w:rsidP="00897A12">
            <w:pPr>
              <w:spacing w:before="120"/>
              <w:rPr>
                <w:lang w:val="en-US"/>
              </w:rPr>
            </w:pPr>
            <w:r w:rsidRPr="00E35502">
              <w:rPr>
                <w:lang w:val="en-US"/>
              </w:rPr>
              <w:t xml:space="preserve">as BW25113, but </w:t>
            </w:r>
            <w:proofErr w:type="spellStart"/>
            <w:r w:rsidRPr="00E35502">
              <w:rPr>
                <w:lang w:val="en-US"/>
              </w:rPr>
              <w:t>Δ</w:t>
            </w:r>
            <w:r w:rsidRPr="0008388E">
              <w:rPr>
                <w:i/>
                <w:iCs/>
                <w:lang w:val="en-US"/>
              </w:rPr>
              <w:t>tcyP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 w:rsidRPr="0008388E">
              <w:rPr>
                <w:lang w:val="en-US"/>
              </w:rPr>
              <w:t>(</w:t>
            </w:r>
            <w:proofErr w:type="spellStart"/>
            <w:r>
              <w:rPr>
                <w:i/>
                <w:iCs/>
                <w:lang w:val="en-US"/>
              </w:rPr>
              <w:t>ydjN</w:t>
            </w:r>
            <w:proofErr w:type="spellEnd"/>
            <w:r w:rsidRPr="0008388E">
              <w:rPr>
                <w:lang w:val="en-US"/>
              </w:rPr>
              <w:t>)</w:t>
            </w:r>
          </w:p>
        </w:tc>
        <w:tc>
          <w:tcPr>
            <w:tcW w:w="1956" w:type="dxa"/>
          </w:tcPr>
          <w:p w14:paraId="037BECCA" w14:textId="5AD6F747" w:rsidR="00897A12" w:rsidRPr="00592C3B" w:rsidRDefault="00897A12" w:rsidP="00897A12">
            <w:pPr>
              <w:spacing w:before="120"/>
              <w:rPr>
                <w:lang w:val="en-US"/>
              </w:rPr>
            </w:pPr>
            <w:r w:rsidRPr="00E35502">
              <w:rPr>
                <w:lang w:val="en-US"/>
              </w:rPr>
              <w:t>Baba et al., 2006</w:t>
            </w:r>
          </w:p>
        </w:tc>
      </w:tr>
      <w:tr w:rsidR="00897A12" w:rsidRPr="000B1271" w14:paraId="0FCA2151" w14:textId="77777777" w:rsidTr="0008388E">
        <w:tc>
          <w:tcPr>
            <w:tcW w:w="1368" w:type="dxa"/>
          </w:tcPr>
          <w:p w14:paraId="294A4046" w14:textId="23429066" w:rsidR="00897A12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AN2342</w:t>
            </w:r>
          </w:p>
        </w:tc>
        <w:tc>
          <w:tcPr>
            <w:tcW w:w="5220" w:type="dxa"/>
          </w:tcPr>
          <w:p w14:paraId="20909459" w14:textId="4BAA6508" w:rsidR="00897A12" w:rsidRPr="00592C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K-12 derivative, F-</w:t>
            </w:r>
          </w:p>
        </w:tc>
        <w:tc>
          <w:tcPr>
            <w:tcW w:w="1956" w:type="dxa"/>
          </w:tcPr>
          <w:p w14:paraId="6597E8C8" w14:textId="62F2C4C9" w:rsidR="00897A12" w:rsidRPr="00E57049" w:rsidRDefault="00897A12" w:rsidP="00897A12">
            <w:pPr>
              <w:spacing w:before="120"/>
              <w:rPr>
                <w:lang w:val="en-US"/>
              </w:rPr>
            </w:pPr>
            <w:r w:rsidRPr="00E57049">
              <w:rPr>
                <w:lang w:val="en-US"/>
              </w:rPr>
              <w:t>Cruz-Ramos et al., 2004</w:t>
            </w:r>
          </w:p>
        </w:tc>
      </w:tr>
      <w:tr w:rsidR="00897A12" w:rsidRPr="000B1271" w14:paraId="278997F6" w14:textId="77777777" w:rsidTr="0008388E">
        <w:tc>
          <w:tcPr>
            <w:tcW w:w="1368" w:type="dxa"/>
          </w:tcPr>
          <w:p w14:paraId="586CE00A" w14:textId="16744DE8" w:rsidR="00897A12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>AN2343</w:t>
            </w:r>
          </w:p>
        </w:tc>
        <w:tc>
          <w:tcPr>
            <w:tcW w:w="5220" w:type="dxa"/>
          </w:tcPr>
          <w:p w14:paraId="63DBC1A3" w14:textId="06DD6C91" w:rsidR="00897A12" w:rsidRPr="00592C3B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color w:val="000000"/>
                <w:shd w:val="clear" w:color="auto" w:fill="FFFFFF"/>
                <w:lang w:val="en-US"/>
              </w:rPr>
              <w:t xml:space="preserve">as AN2342 </w:t>
            </w:r>
            <w:r w:rsidRPr="001B033B">
              <w:rPr>
                <w:rStyle w:val="a5"/>
                <w:i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cydD1</w:t>
            </w:r>
            <w:r w:rsidRPr="001B033B">
              <w:rPr>
                <w:color w:val="000000"/>
                <w:shd w:val="clear" w:color="auto" w:fill="FFFFFF"/>
                <w:lang w:val="en-US"/>
              </w:rPr>
              <w:t>, G319D, G429E</w:t>
            </w:r>
          </w:p>
        </w:tc>
        <w:tc>
          <w:tcPr>
            <w:tcW w:w="1956" w:type="dxa"/>
          </w:tcPr>
          <w:p w14:paraId="00A07A89" w14:textId="779A9B63" w:rsidR="00897A12" w:rsidRPr="00E35502" w:rsidRDefault="00897A12" w:rsidP="00897A12">
            <w:pPr>
              <w:spacing w:before="120"/>
              <w:rPr>
                <w:lang w:val="en-US"/>
              </w:rPr>
            </w:pPr>
            <w:r w:rsidRPr="001B033B">
              <w:rPr>
                <w:lang w:val="en-US"/>
              </w:rPr>
              <w:t xml:space="preserve">Cruz-Ramos </w:t>
            </w:r>
            <w:r w:rsidRPr="00E57049">
              <w:rPr>
                <w:lang w:val="en-US"/>
              </w:rPr>
              <w:t>et al.,</w:t>
            </w:r>
            <w:r w:rsidRPr="001B033B">
              <w:rPr>
                <w:lang w:val="en-US"/>
              </w:rPr>
              <w:t xml:space="preserve"> 2004</w:t>
            </w:r>
          </w:p>
        </w:tc>
      </w:tr>
      <w:tr w:rsidR="00A00AD0" w:rsidRPr="00A00AD0" w14:paraId="71577EC1" w14:textId="77777777" w:rsidTr="0008388E">
        <w:tc>
          <w:tcPr>
            <w:tcW w:w="1368" w:type="dxa"/>
          </w:tcPr>
          <w:p w14:paraId="4E79E449" w14:textId="055FD0F0" w:rsidR="00A00AD0" w:rsidRPr="001B033B" w:rsidRDefault="00A00AD0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DM4000</w:t>
            </w:r>
          </w:p>
        </w:tc>
        <w:tc>
          <w:tcPr>
            <w:tcW w:w="5220" w:type="dxa"/>
          </w:tcPr>
          <w:p w14:paraId="3537B06B" w14:textId="534D01B7" w:rsidR="00A00AD0" w:rsidRPr="00A00AD0" w:rsidRDefault="00A00AD0" w:rsidP="00897A12">
            <w:pPr>
              <w:spacing w:before="120"/>
              <w:rPr>
                <w:i/>
                <w:iCs/>
                <w:color w:val="000000"/>
                <w:shd w:val="clear" w:color="auto" w:fill="FFFFFF"/>
                <w:lang w:val="en-US"/>
              </w:rPr>
            </w:pPr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 xml:space="preserve">hisG4 argE3 thr-1- ara-14 xyl-5 mtl-1 rpsL31 tsx-33 </w:t>
            </w:r>
            <w:proofErr w:type="spellStart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>ilv</w:t>
            </w:r>
            <w:proofErr w:type="spellEnd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 xml:space="preserve"> TS </w:t>
            </w:r>
            <w:proofErr w:type="spellStart"/>
            <w:proofErr w:type="gramStart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>sulA</w:t>
            </w:r>
            <w:proofErr w:type="spellEnd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>::</w:t>
            </w:r>
            <w:proofErr w:type="gramEnd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>Mud1(</w:t>
            </w:r>
            <w:proofErr w:type="spellStart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>bla</w:t>
            </w:r>
            <w:proofErr w:type="spellEnd"/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 xml:space="preserve"> lac)</w:t>
            </w:r>
            <w:r w:rsidRPr="00A00AD0">
              <w:rPr>
                <w:i/>
                <w:iCs/>
                <w:lang w:val="en-US"/>
              </w:rPr>
              <w:t xml:space="preserve"> </w:t>
            </w:r>
            <w:r w:rsidRPr="00A00AD0">
              <w:rPr>
                <w:i/>
                <w:iCs/>
                <w:color w:val="000000"/>
                <w:shd w:val="clear" w:color="auto" w:fill="FFFFFF"/>
                <w:lang w:val="en-US"/>
              </w:rPr>
              <w:t>cam</w:t>
            </w:r>
          </w:p>
        </w:tc>
        <w:tc>
          <w:tcPr>
            <w:tcW w:w="1956" w:type="dxa"/>
          </w:tcPr>
          <w:p w14:paraId="3477C1ED" w14:textId="1BDCA2C8" w:rsidR="00A00AD0" w:rsidRPr="001B033B" w:rsidRDefault="00E57049" w:rsidP="00897A12">
            <w:pPr>
              <w:spacing w:before="120"/>
              <w:rPr>
                <w:lang w:val="en-US"/>
              </w:rPr>
            </w:pPr>
            <w:r w:rsidRPr="00E57049">
              <w:rPr>
                <w:lang w:val="en-US"/>
              </w:rPr>
              <w:t>Volkert et al. 1989</w:t>
            </w:r>
          </w:p>
        </w:tc>
      </w:tr>
      <w:tr w:rsidR="00897A12" w:rsidRPr="000B1271" w14:paraId="41E4542E" w14:textId="77777777" w:rsidTr="003C4E1E">
        <w:tc>
          <w:tcPr>
            <w:tcW w:w="8544" w:type="dxa"/>
            <w:gridSpan w:val="3"/>
          </w:tcPr>
          <w:p w14:paraId="4A7D3EF0" w14:textId="15D402FB" w:rsidR="00897A12" w:rsidRPr="00E35502" w:rsidRDefault="00897A12" w:rsidP="00897A12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Plasmids</w:t>
            </w:r>
          </w:p>
        </w:tc>
      </w:tr>
      <w:tr w:rsidR="00897A12" w:rsidRPr="00F13003" w14:paraId="5B461443" w14:textId="77777777" w:rsidTr="0008388E">
        <w:tc>
          <w:tcPr>
            <w:tcW w:w="1368" w:type="dxa"/>
          </w:tcPr>
          <w:p w14:paraId="6F7E3E20" w14:textId="670E07D4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C14B27">
              <w:rPr>
                <w:lang w:val="en-US"/>
              </w:rPr>
              <w:t>pKT1033</w:t>
            </w:r>
          </w:p>
        </w:tc>
        <w:tc>
          <w:tcPr>
            <w:tcW w:w="5220" w:type="dxa"/>
          </w:tcPr>
          <w:p w14:paraId="59225486" w14:textId="204F42CF" w:rsidR="00897A12" w:rsidRPr="001B033B" w:rsidRDefault="00897A12" w:rsidP="00897A12">
            <w:pPr>
              <w:spacing w:before="120"/>
              <w:rPr>
                <w:lang w:val="en-US"/>
              </w:rPr>
            </w:pPr>
            <w:proofErr w:type="spellStart"/>
            <w:proofErr w:type="gramStart"/>
            <w:r w:rsidRPr="00C14B27">
              <w:rPr>
                <w:i/>
                <w:lang w:val="en-US"/>
              </w:rPr>
              <w:t>katG</w:t>
            </w:r>
            <w:proofErr w:type="spellEnd"/>
            <w:r w:rsidRPr="00C14B27">
              <w:rPr>
                <w:lang w:val="en-US"/>
              </w:rPr>
              <w:t>::</w:t>
            </w:r>
            <w:proofErr w:type="gramEnd"/>
            <w:r w:rsidRPr="00C14B27">
              <w:rPr>
                <w:i/>
                <w:lang w:val="en-US"/>
              </w:rPr>
              <w:t>lacZ</w:t>
            </w:r>
          </w:p>
        </w:tc>
        <w:tc>
          <w:tcPr>
            <w:tcW w:w="1956" w:type="dxa"/>
          </w:tcPr>
          <w:p w14:paraId="15117F1C" w14:textId="3C42EB72" w:rsidR="00897A12" w:rsidRPr="001B033B" w:rsidRDefault="00F13003" w:rsidP="00897A12">
            <w:pPr>
              <w:spacing w:before="120"/>
              <w:rPr>
                <w:lang w:val="en-US"/>
              </w:rPr>
            </w:pPr>
            <w:r w:rsidRPr="00F13003">
              <w:rPr>
                <w:rFonts w:eastAsia="Calibri"/>
                <w:lang w:val="en-US" w:eastAsia="en-US"/>
              </w:rPr>
              <w:t>Tao et al. 1989</w:t>
            </w:r>
          </w:p>
        </w:tc>
      </w:tr>
      <w:tr w:rsidR="00897A12" w:rsidRPr="002B634D" w14:paraId="4D1E8E6A" w14:textId="77777777" w:rsidTr="00533417">
        <w:tc>
          <w:tcPr>
            <w:tcW w:w="1368" w:type="dxa"/>
            <w:tcBorders>
              <w:bottom w:val="single" w:sz="4" w:space="0" w:color="auto"/>
            </w:tcBorders>
          </w:tcPr>
          <w:p w14:paraId="2A8425EF" w14:textId="093D64C8" w:rsidR="00897A12" w:rsidRPr="001B033B" w:rsidRDefault="00897A12" w:rsidP="00897A12">
            <w:pPr>
              <w:spacing w:before="120"/>
              <w:rPr>
                <w:lang w:val="en-US"/>
              </w:rPr>
            </w:pPr>
            <w:r w:rsidRPr="00D748DB">
              <w:rPr>
                <w:lang w:val="en-US"/>
              </w:rPr>
              <w:t>p</w:t>
            </w:r>
            <w:r w:rsidRPr="000743F3">
              <w:rPr>
                <w:lang w:val="en-US"/>
              </w:rPr>
              <w:t>ColV-K30</w:t>
            </w:r>
            <w:r w:rsidRPr="00D748DB">
              <w:rPr>
                <w:i/>
                <w:lang w:val="en-US"/>
              </w:rPr>
              <w:t xml:space="preserve"> 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2AB00244" w14:textId="135002D5" w:rsidR="00897A12" w:rsidRPr="001B033B" w:rsidRDefault="00897A12" w:rsidP="00897A12">
            <w:pPr>
              <w:spacing w:before="120"/>
              <w:rPr>
                <w:lang w:val="en-US"/>
              </w:rPr>
            </w:pPr>
            <w:proofErr w:type="gramStart"/>
            <w:r w:rsidRPr="00D748DB">
              <w:rPr>
                <w:i/>
                <w:lang w:val="en-US"/>
              </w:rPr>
              <w:t>iucC::</w:t>
            </w:r>
            <w:proofErr w:type="gramEnd"/>
            <w:r w:rsidRPr="00D748DB">
              <w:rPr>
                <w:i/>
                <w:lang w:val="en-US"/>
              </w:rPr>
              <w:t>lacZ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3D53A646" w14:textId="608940EF" w:rsidR="00897A12" w:rsidRPr="001B033B" w:rsidRDefault="002B634D" w:rsidP="00897A12">
            <w:pPr>
              <w:spacing w:before="120"/>
              <w:rPr>
                <w:lang w:val="en-US"/>
              </w:rPr>
            </w:pPr>
            <w:proofErr w:type="spellStart"/>
            <w:r w:rsidRPr="002B634D">
              <w:rPr>
                <w:lang w:val="en-US"/>
              </w:rPr>
              <w:t>Maringanti</w:t>
            </w:r>
            <w:proofErr w:type="spellEnd"/>
            <w:r>
              <w:rPr>
                <w:lang w:val="en-US"/>
              </w:rPr>
              <w:t>,</w:t>
            </w:r>
            <w:r w:rsidRPr="002B634D">
              <w:rPr>
                <w:lang w:val="en-US"/>
              </w:rPr>
              <w:t xml:space="preserve"> Imlay, 1999</w:t>
            </w:r>
            <w:r>
              <w:rPr>
                <w:lang w:val="en-US"/>
              </w:rPr>
              <w:t xml:space="preserve"> </w:t>
            </w:r>
          </w:p>
        </w:tc>
      </w:tr>
    </w:tbl>
    <w:p w14:paraId="600808ED" w14:textId="77777777" w:rsidR="002F0444" w:rsidRPr="000B1271" w:rsidRDefault="002F0444">
      <w:pPr>
        <w:rPr>
          <w:lang w:val="en-US"/>
        </w:rPr>
      </w:pPr>
    </w:p>
    <w:sectPr w:rsidR="002F0444" w:rsidRPr="000B1271" w:rsidSect="00AA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DCAC9" w14:textId="77777777" w:rsidR="00AA58F4" w:rsidRDefault="00AA58F4" w:rsidP="00377F52">
      <w:r>
        <w:separator/>
      </w:r>
    </w:p>
  </w:endnote>
  <w:endnote w:type="continuationSeparator" w:id="0">
    <w:p w14:paraId="58EA5330" w14:textId="77777777" w:rsidR="00AA58F4" w:rsidRDefault="00AA58F4" w:rsidP="0037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454DA" w14:textId="77777777" w:rsidR="00AA58F4" w:rsidRDefault="00AA58F4" w:rsidP="00377F52">
      <w:r>
        <w:separator/>
      </w:r>
    </w:p>
  </w:footnote>
  <w:footnote w:type="continuationSeparator" w:id="0">
    <w:p w14:paraId="04F8A0BE" w14:textId="77777777" w:rsidR="00AA58F4" w:rsidRDefault="00AA58F4" w:rsidP="00377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2129"/>
    <w:rsid w:val="00033810"/>
    <w:rsid w:val="0008388E"/>
    <w:rsid w:val="00085692"/>
    <w:rsid w:val="000B1271"/>
    <w:rsid w:val="000C2129"/>
    <w:rsid w:val="0010765A"/>
    <w:rsid w:val="00143158"/>
    <w:rsid w:val="001B033B"/>
    <w:rsid w:val="001D588F"/>
    <w:rsid w:val="002124CE"/>
    <w:rsid w:val="0021641F"/>
    <w:rsid w:val="00260A2D"/>
    <w:rsid w:val="002B634D"/>
    <w:rsid w:val="002C338F"/>
    <w:rsid w:val="002C74B4"/>
    <w:rsid w:val="002D10CB"/>
    <w:rsid w:val="002F0444"/>
    <w:rsid w:val="002F1A41"/>
    <w:rsid w:val="00305224"/>
    <w:rsid w:val="0031116E"/>
    <w:rsid w:val="00320EC7"/>
    <w:rsid w:val="00325286"/>
    <w:rsid w:val="00377F52"/>
    <w:rsid w:val="003E30BD"/>
    <w:rsid w:val="00403C4C"/>
    <w:rsid w:val="00463A3D"/>
    <w:rsid w:val="004826DC"/>
    <w:rsid w:val="004B1A0E"/>
    <w:rsid w:val="004D4161"/>
    <w:rsid w:val="004E084F"/>
    <w:rsid w:val="00592C3B"/>
    <w:rsid w:val="005B0ECE"/>
    <w:rsid w:val="005B7A4A"/>
    <w:rsid w:val="005C3F27"/>
    <w:rsid w:val="00631E3B"/>
    <w:rsid w:val="00684D94"/>
    <w:rsid w:val="006F338E"/>
    <w:rsid w:val="007060BD"/>
    <w:rsid w:val="00706684"/>
    <w:rsid w:val="00732568"/>
    <w:rsid w:val="00754E42"/>
    <w:rsid w:val="007762DA"/>
    <w:rsid w:val="007C6E28"/>
    <w:rsid w:val="007E7CF5"/>
    <w:rsid w:val="00804587"/>
    <w:rsid w:val="00804659"/>
    <w:rsid w:val="00897A12"/>
    <w:rsid w:val="008B6732"/>
    <w:rsid w:val="008D797A"/>
    <w:rsid w:val="008E04BA"/>
    <w:rsid w:val="008F111B"/>
    <w:rsid w:val="008F335D"/>
    <w:rsid w:val="00907127"/>
    <w:rsid w:val="009210F8"/>
    <w:rsid w:val="00932020"/>
    <w:rsid w:val="009661D0"/>
    <w:rsid w:val="00983078"/>
    <w:rsid w:val="009C767E"/>
    <w:rsid w:val="009E7E7D"/>
    <w:rsid w:val="009F7FD9"/>
    <w:rsid w:val="00A00AD0"/>
    <w:rsid w:val="00A2579F"/>
    <w:rsid w:val="00A35359"/>
    <w:rsid w:val="00AA58F4"/>
    <w:rsid w:val="00AB3329"/>
    <w:rsid w:val="00AB3446"/>
    <w:rsid w:val="00AB6EA8"/>
    <w:rsid w:val="00AC6A80"/>
    <w:rsid w:val="00AF7565"/>
    <w:rsid w:val="00B50D79"/>
    <w:rsid w:val="00B573AE"/>
    <w:rsid w:val="00B627D9"/>
    <w:rsid w:val="00B64F05"/>
    <w:rsid w:val="00B73A6B"/>
    <w:rsid w:val="00BC3250"/>
    <w:rsid w:val="00BD03B3"/>
    <w:rsid w:val="00C61FD6"/>
    <w:rsid w:val="00C8694E"/>
    <w:rsid w:val="00CC4C82"/>
    <w:rsid w:val="00D97616"/>
    <w:rsid w:val="00DA4805"/>
    <w:rsid w:val="00DB487B"/>
    <w:rsid w:val="00E1755A"/>
    <w:rsid w:val="00E35502"/>
    <w:rsid w:val="00E54E53"/>
    <w:rsid w:val="00E57049"/>
    <w:rsid w:val="00E7722A"/>
    <w:rsid w:val="00E92F6E"/>
    <w:rsid w:val="00E94226"/>
    <w:rsid w:val="00EF22E5"/>
    <w:rsid w:val="00F13003"/>
    <w:rsid w:val="00F169D2"/>
    <w:rsid w:val="00F43E25"/>
    <w:rsid w:val="00F962BC"/>
    <w:rsid w:val="00FA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A1976"/>
  <w15:docId w15:val="{A6E04CA2-59C5-4A2A-B9F6-C1A15E71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2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16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50D79"/>
    <w:rPr>
      <w:rFonts w:cs="Times New Roman"/>
      <w:sz w:val="2"/>
    </w:rPr>
  </w:style>
  <w:style w:type="character" w:styleId="a5">
    <w:name w:val="Emphasis"/>
    <w:uiPriority w:val="99"/>
    <w:qFormat/>
    <w:rsid w:val="00631E3B"/>
    <w:rPr>
      <w:rFonts w:cs="Times New Roman"/>
      <w:i/>
    </w:rPr>
  </w:style>
  <w:style w:type="paragraph" w:styleId="a6">
    <w:name w:val="header"/>
    <w:basedOn w:val="a"/>
    <w:link w:val="a7"/>
    <w:uiPriority w:val="99"/>
    <w:rsid w:val="00377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77F52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377F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77F52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ИЭГМ УрО РАН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ЛФГМ</dc:creator>
  <cp:keywords/>
  <dc:description/>
  <cp:lastModifiedBy>Галина Смирнова</cp:lastModifiedBy>
  <cp:revision>12</cp:revision>
  <cp:lastPrinted>2014-07-11T09:19:00Z</cp:lastPrinted>
  <dcterms:created xsi:type="dcterms:W3CDTF">2023-03-02T11:30:00Z</dcterms:created>
  <dcterms:modified xsi:type="dcterms:W3CDTF">2024-02-08T05:50:00Z</dcterms:modified>
</cp:coreProperties>
</file>