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XSpec="center" w:tblpY="975"/>
        <w:tblW w:w="1490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11"/>
        <w:gridCol w:w="10183"/>
        <w:gridCol w:w="992"/>
        <w:gridCol w:w="1417"/>
        <w:gridCol w:w="1300"/>
      </w:tblGrid>
      <w:tr w:rsidR="00EE426B" w:rsidRPr="00EE426B" w:rsidTr="00EE426B">
        <w:trPr>
          <w:trHeight w:val="3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426B">
              <w:rPr>
                <w:rFonts w:ascii="Calibri" w:eastAsia="Times New Roman" w:hAnsi="Calibri" w:cs="Calibri"/>
                <w:b/>
                <w:bCs/>
                <w:color w:val="000000"/>
              </w:rPr>
              <w:t>N.</w:t>
            </w:r>
          </w:p>
        </w:tc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426B"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426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 = </w:t>
            </w:r>
            <w:proofErr w:type="spellStart"/>
            <w:r w:rsidRPr="00EE426B">
              <w:rPr>
                <w:rFonts w:ascii="Calibri" w:eastAsia="Times New Roman" w:hAnsi="Calibri" w:cs="Calibri"/>
                <w:b/>
                <w:bCs/>
                <w:color w:val="000000"/>
              </w:rPr>
              <w:t>mai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426B">
              <w:rPr>
                <w:rFonts w:ascii="Calibri" w:eastAsia="Times New Roman" w:hAnsi="Calibri" w:cs="Calibri"/>
                <w:b/>
                <w:bCs/>
                <w:color w:val="000000"/>
              </w:rPr>
              <w:t>2 = a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E426B">
              <w:rPr>
                <w:rFonts w:ascii="Calibri" w:eastAsia="Times New Roman" w:hAnsi="Calibri" w:cs="Calibri"/>
                <w:b/>
                <w:bCs/>
                <w:color w:val="000000"/>
              </w:rPr>
              <w:t>volte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426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 = </w:t>
            </w:r>
            <w:proofErr w:type="spellStart"/>
            <w:r w:rsidRPr="00EE426B">
              <w:rPr>
                <w:rFonts w:ascii="Calibri" w:eastAsia="Times New Roman" w:hAnsi="Calibri" w:cs="Calibri"/>
                <w:b/>
                <w:bCs/>
                <w:color w:val="000000"/>
              </w:rPr>
              <w:t>sempre</w:t>
            </w:r>
            <w:proofErr w:type="spellEnd"/>
          </w:p>
        </w:tc>
      </w:tr>
      <w:tr w:rsidR="00EE426B" w:rsidRPr="00196611" w:rsidTr="00EE426B">
        <w:trPr>
          <w:trHeight w:val="3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26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E426B">
              <w:rPr>
                <w:rFonts w:ascii="Calibri" w:eastAsia="Times New Roman" w:hAnsi="Calibri" w:cs="Calibri"/>
                <w:color w:val="000000"/>
                <w:lang w:val="it-IT"/>
              </w:rPr>
              <w:t>il genitore comunica con il personale sanitario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E426B" w:rsidRPr="00196611" w:rsidTr="00EE426B">
        <w:trPr>
          <w:trHeight w:val="3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26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E426B">
              <w:rPr>
                <w:rFonts w:ascii="Calibri" w:eastAsia="Times New Roman" w:hAnsi="Calibri" w:cs="Calibri"/>
                <w:color w:val="000000"/>
                <w:lang w:val="it-IT"/>
              </w:rPr>
              <w:t>il genitore pone domande riguardo l'assistenza ed il trattamento di suo/a figlio/a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E426B" w:rsidRPr="00196611" w:rsidTr="00EE426B">
        <w:trPr>
          <w:trHeight w:val="3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26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E426B">
              <w:rPr>
                <w:rFonts w:ascii="Calibri" w:eastAsia="Times New Roman" w:hAnsi="Calibri" w:cs="Calibri"/>
                <w:color w:val="000000"/>
                <w:lang w:val="it-IT"/>
              </w:rPr>
              <w:t>il genitore è disponibile a partecipare ad addestramenti erogati nella Terapia Intensiva Neonatale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E426B" w:rsidRPr="00196611" w:rsidTr="00EE426B">
        <w:trPr>
          <w:trHeight w:val="3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26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E426B">
              <w:rPr>
                <w:rFonts w:ascii="Calibri" w:eastAsia="Times New Roman" w:hAnsi="Calibri" w:cs="Calibri"/>
                <w:color w:val="000000"/>
                <w:lang w:val="it-IT"/>
              </w:rPr>
              <w:t>il genitore desidera visitare il/la proprio/a figlio/a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E426B" w:rsidRPr="00196611" w:rsidTr="00EE426B">
        <w:trPr>
          <w:trHeight w:val="3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26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E426B">
              <w:rPr>
                <w:rFonts w:ascii="Calibri" w:eastAsia="Times New Roman" w:hAnsi="Calibri" w:cs="Calibri"/>
                <w:color w:val="000000"/>
                <w:lang w:val="it-IT"/>
              </w:rPr>
              <w:t xml:space="preserve">il genitore desidera avere contatto fisico con il/la figlio/a (accarezzare, tenere le mani, </w:t>
            </w:r>
            <w:r w:rsidR="00196611" w:rsidRPr="00EE426B">
              <w:rPr>
                <w:rFonts w:ascii="Calibri" w:eastAsia="Times New Roman" w:hAnsi="Calibri" w:cs="Calibri"/>
                <w:color w:val="000000"/>
                <w:lang w:val="it-IT"/>
              </w:rPr>
              <w:t>ecc.</w:t>
            </w:r>
            <w:r w:rsidRPr="00EE426B">
              <w:rPr>
                <w:rFonts w:ascii="Calibri" w:eastAsia="Times New Roman" w:hAnsi="Calibri" w:cs="Calibri"/>
                <w:color w:val="000000"/>
                <w:lang w:val="it-I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E426B" w:rsidRPr="00196611" w:rsidTr="00EE426B">
        <w:trPr>
          <w:trHeight w:val="3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26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E426B">
              <w:rPr>
                <w:rFonts w:ascii="Calibri" w:eastAsia="Times New Roman" w:hAnsi="Calibri" w:cs="Calibri"/>
                <w:color w:val="000000"/>
                <w:lang w:val="it-IT"/>
              </w:rPr>
              <w:t>il genitore usa termini affettivi con suo/a figlio/a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E426B" w:rsidRPr="00196611" w:rsidTr="00EE426B">
        <w:trPr>
          <w:trHeight w:val="3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26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E426B">
              <w:rPr>
                <w:rFonts w:ascii="Calibri" w:eastAsia="Times New Roman" w:hAnsi="Calibri" w:cs="Calibri"/>
                <w:color w:val="000000"/>
                <w:lang w:val="it-IT"/>
              </w:rPr>
              <w:t>il genitore desidera tenere in braccio il/la figlio/a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E426B" w:rsidRPr="00196611" w:rsidTr="00EE426B">
        <w:trPr>
          <w:trHeight w:val="3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26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E426B">
              <w:rPr>
                <w:rFonts w:ascii="Calibri" w:eastAsia="Times New Roman" w:hAnsi="Calibri" w:cs="Calibri"/>
                <w:color w:val="000000"/>
                <w:lang w:val="it-IT"/>
              </w:rPr>
              <w:t>il genitore prova a calmare il/la proprio/a figlio/a (cullandolo, cantando, e</w:t>
            </w:r>
            <w:r w:rsidR="00196611">
              <w:rPr>
                <w:rFonts w:ascii="Calibri" w:eastAsia="Times New Roman" w:hAnsi="Calibri" w:cs="Calibri"/>
                <w:color w:val="000000"/>
                <w:lang w:val="it-IT"/>
              </w:rPr>
              <w:t>c</w:t>
            </w:r>
            <w:r w:rsidRPr="00EE426B">
              <w:rPr>
                <w:rFonts w:ascii="Calibri" w:eastAsia="Times New Roman" w:hAnsi="Calibri" w:cs="Calibri"/>
                <w:color w:val="000000"/>
                <w:lang w:val="it-IT"/>
              </w:rPr>
              <w:t>c</w:t>
            </w:r>
            <w:r w:rsidR="00196611">
              <w:rPr>
                <w:rFonts w:ascii="Calibri" w:eastAsia="Times New Roman" w:hAnsi="Calibri" w:cs="Calibri"/>
                <w:color w:val="000000"/>
                <w:lang w:val="it-IT"/>
              </w:rPr>
              <w:t>.</w:t>
            </w:r>
            <w:r w:rsidRPr="00EE426B">
              <w:rPr>
                <w:rFonts w:ascii="Calibri" w:eastAsia="Times New Roman" w:hAnsi="Calibri" w:cs="Calibri"/>
                <w:color w:val="000000"/>
                <w:lang w:val="it-I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E426B" w:rsidRPr="00196611" w:rsidTr="00EE426B">
        <w:trPr>
          <w:trHeight w:val="3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26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E426B">
              <w:rPr>
                <w:rFonts w:ascii="Calibri" w:eastAsia="Times New Roman" w:hAnsi="Calibri" w:cs="Calibri"/>
                <w:color w:val="000000"/>
                <w:lang w:val="it-IT"/>
              </w:rPr>
              <w:t>il genitore è attento a posizionare il/la figlio/a in una posizione comoda e consona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E426B" w:rsidRPr="00196611" w:rsidTr="00EE426B">
        <w:trPr>
          <w:trHeight w:val="3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26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E426B">
              <w:rPr>
                <w:rFonts w:ascii="Calibri" w:eastAsia="Times New Roman" w:hAnsi="Calibri" w:cs="Calibri"/>
                <w:color w:val="000000"/>
                <w:lang w:val="it-IT"/>
              </w:rPr>
              <w:t>il genitore partecipa all' alimentazione del figlio/a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E426B" w:rsidRPr="00196611" w:rsidTr="00EE426B">
        <w:trPr>
          <w:trHeight w:val="3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26B">
              <w:rPr>
                <w:rFonts w:ascii="Calibri" w:eastAsia="Times New Roman" w:hAnsi="Calibri" w:cs="Calibri"/>
                <w:color w:val="000000"/>
              </w:rPr>
              <w:t>11a</w:t>
            </w:r>
          </w:p>
        </w:tc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E426B">
              <w:rPr>
                <w:rFonts w:ascii="Calibri" w:eastAsia="Times New Roman" w:hAnsi="Calibri" w:cs="Calibri"/>
                <w:color w:val="000000"/>
                <w:lang w:val="it-IT"/>
              </w:rPr>
              <w:t xml:space="preserve">la mamma è disposta ad allattare al seno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E426B" w:rsidRPr="00196611" w:rsidTr="00EE426B">
        <w:trPr>
          <w:trHeight w:val="3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26B">
              <w:rPr>
                <w:rFonts w:ascii="Calibri" w:eastAsia="Times New Roman" w:hAnsi="Calibri" w:cs="Calibri"/>
                <w:color w:val="000000"/>
              </w:rPr>
              <w:t>11b</w:t>
            </w:r>
          </w:p>
        </w:tc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E426B">
              <w:rPr>
                <w:rFonts w:ascii="Calibri" w:eastAsia="Times New Roman" w:hAnsi="Calibri" w:cs="Calibri"/>
                <w:color w:val="000000"/>
                <w:lang w:val="it-IT"/>
              </w:rPr>
              <w:t xml:space="preserve">il papà supporta la mamma </w:t>
            </w:r>
            <w:r w:rsidR="00196611" w:rsidRPr="00EE426B">
              <w:rPr>
                <w:rFonts w:ascii="Calibri" w:eastAsia="Times New Roman" w:hAnsi="Calibri" w:cs="Calibri"/>
                <w:color w:val="000000"/>
                <w:lang w:val="it-IT"/>
              </w:rPr>
              <w:t>affinché</w:t>
            </w:r>
            <w:r w:rsidRPr="00EE426B">
              <w:rPr>
                <w:rFonts w:ascii="Calibri" w:eastAsia="Times New Roman" w:hAnsi="Calibri" w:cs="Calibri"/>
                <w:color w:val="000000"/>
                <w:lang w:val="it-IT"/>
              </w:rPr>
              <w:t xml:space="preserve"> il figlio/a riceva latte materno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E426B" w:rsidRPr="00196611" w:rsidTr="00EE426B">
        <w:trPr>
          <w:trHeight w:val="3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26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E426B">
              <w:rPr>
                <w:rFonts w:ascii="Calibri" w:eastAsia="Times New Roman" w:hAnsi="Calibri" w:cs="Calibri"/>
                <w:color w:val="000000"/>
                <w:lang w:val="it-IT"/>
              </w:rPr>
              <w:t>il genitore partecipa alle cure igieniche del figlio/a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E426B" w:rsidRPr="00196611" w:rsidTr="00EE426B">
        <w:trPr>
          <w:trHeight w:val="3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26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E426B">
              <w:rPr>
                <w:rFonts w:ascii="Calibri" w:eastAsia="Times New Roman" w:hAnsi="Calibri" w:cs="Calibri"/>
                <w:color w:val="000000"/>
                <w:lang w:val="it-IT"/>
              </w:rPr>
              <w:t>il genitore si accorge di qualsiasi peggioramento nelle condizioni generali del figlio/a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E426B" w:rsidRPr="00196611" w:rsidTr="00EE426B">
        <w:trPr>
          <w:trHeight w:val="3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26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E426B">
              <w:rPr>
                <w:rFonts w:ascii="Calibri" w:eastAsia="Times New Roman" w:hAnsi="Calibri" w:cs="Calibri"/>
                <w:color w:val="000000"/>
                <w:lang w:val="it-IT"/>
              </w:rPr>
              <w:t xml:space="preserve">il genitore desidera eseguire il contatto pelle a pelle o desidera partecipare alla </w:t>
            </w:r>
            <w:proofErr w:type="spellStart"/>
            <w:r w:rsidRPr="00EE426B">
              <w:rPr>
                <w:rFonts w:ascii="Calibri" w:eastAsia="Times New Roman" w:hAnsi="Calibri" w:cs="Calibri"/>
                <w:color w:val="000000"/>
                <w:lang w:val="it-IT"/>
              </w:rPr>
              <w:t>kan</w:t>
            </w:r>
            <w:bookmarkStart w:id="0" w:name="_GoBack"/>
            <w:bookmarkEnd w:id="0"/>
            <w:r w:rsidRPr="00EE426B">
              <w:rPr>
                <w:rFonts w:ascii="Calibri" w:eastAsia="Times New Roman" w:hAnsi="Calibri" w:cs="Calibri"/>
                <w:color w:val="000000"/>
                <w:lang w:val="it-IT"/>
              </w:rPr>
              <w:t>garoo</w:t>
            </w:r>
            <w:proofErr w:type="spellEnd"/>
            <w:r w:rsidRPr="00EE426B">
              <w:rPr>
                <w:rFonts w:ascii="Calibri" w:eastAsia="Times New Roman" w:hAnsi="Calibri" w:cs="Calibri"/>
                <w:color w:val="000000"/>
                <w:lang w:val="it-IT"/>
              </w:rPr>
              <w:t xml:space="preserve"> care con suo figlio/a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E426B" w:rsidRPr="00196611" w:rsidTr="00EE426B">
        <w:trPr>
          <w:trHeight w:val="3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26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E426B">
              <w:rPr>
                <w:rFonts w:ascii="Calibri" w:eastAsia="Times New Roman" w:hAnsi="Calibri" w:cs="Calibri"/>
                <w:color w:val="000000"/>
                <w:lang w:val="it-IT"/>
              </w:rPr>
              <w:t>il genitore supporta suo figlio/a durante procedure dolorose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E426B" w:rsidRPr="00196611" w:rsidTr="00EE426B">
        <w:trPr>
          <w:trHeight w:val="3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26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E426B">
              <w:rPr>
                <w:rFonts w:ascii="Calibri" w:eastAsia="Times New Roman" w:hAnsi="Calibri" w:cs="Calibri"/>
                <w:color w:val="000000"/>
                <w:lang w:val="it-IT"/>
              </w:rPr>
              <w:t>il genitore esterna le proprie emozioni e i propri pensieri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E426B" w:rsidRPr="00EE426B" w:rsidTr="00EE426B">
        <w:trPr>
          <w:trHeight w:val="321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1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426B">
              <w:rPr>
                <w:rFonts w:ascii="Calibri" w:eastAsia="Times New Roman" w:hAnsi="Calibri" w:cs="Calibri"/>
                <w:b/>
                <w:bCs/>
                <w:color w:val="000000"/>
              </w:rPr>
              <w:t>PUNTEGGIO TOTALE</w:t>
            </w:r>
          </w:p>
        </w:tc>
        <w:tc>
          <w:tcPr>
            <w:tcW w:w="370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E426B" w:rsidRPr="00EE426B" w:rsidRDefault="00EE426B" w:rsidP="00EE4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EE426B" w:rsidRDefault="00EE426B" w:rsidP="00EE426B">
      <w:pPr>
        <w:jc w:val="center"/>
      </w:pPr>
    </w:p>
    <w:p w:rsidR="00EE426B" w:rsidRDefault="00EE426B" w:rsidP="00EE426B">
      <w:pPr>
        <w:jc w:val="center"/>
      </w:pPr>
      <w:r w:rsidRPr="003D6F1C">
        <w:rPr>
          <w:rFonts w:ascii="Garamond" w:hAnsi="Garamond" w:cs="MftfgvAdvTTb5929f4c"/>
          <w:color w:val="131413"/>
          <w:sz w:val="24"/>
          <w:szCs w:val="24"/>
        </w:rPr>
        <w:t xml:space="preserve">Italian version of the scale </w:t>
      </w:r>
      <w:r>
        <w:rPr>
          <w:rFonts w:ascii="Garamond" w:hAnsi="Garamond" w:cs="MftfgvAdvTTb5929f4c"/>
          <w:color w:val="131413"/>
          <w:sz w:val="24"/>
          <w:szCs w:val="24"/>
        </w:rPr>
        <w:t>‘Parental</w:t>
      </w:r>
      <w:bookmarkStart w:id="1" w:name="_Hlk133253388"/>
      <w:r w:rsidRPr="003D6F1C">
        <w:rPr>
          <w:rFonts w:ascii="Garamond" w:hAnsi="Garamond" w:cs="MftfgvAdvTTb5929f4c"/>
          <w:color w:val="131413"/>
          <w:sz w:val="24"/>
          <w:szCs w:val="24"/>
        </w:rPr>
        <w:t xml:space="preserve"> Participation in Care: Neonatal Intensive Care Unit </w:t>
      </w:r>
      <w:bookmarkEnd w:id="1"/>
      <w:r w:rsidRPr="003D6F1C">
        <w:rPr>
          <w:rFonts w:ascii="Garamond" w:hAnsi="Garamond" w:cs="MftfgvAdvTTb5929f4c"/>
          <w:color w:val="131413"/>
          <w:sz w:val="24"/>
          <w:szCs w:val="24"/>
        </w:rPr>
        <w:t>(PPCS: NICU)”</w:t>
      </w:r>
      <w:r>
        <w:rPr>
          <w:rFonts w:ascii="Garamond" w:hAnsi="Garamond" w:cs="MftfgvAdvTTb5929f4c"/>
          <w:color w:val="131413"/>
          <w:sz w:val="24"/>
          <w:szCs w:val="24"/>
        </w:rPr>
        <w:t xml:space="preserve"> </w:t>
      </w:r>
      <w:r>
        <w:t xml:space="preserve"> </w:t>
      </w:r>
    </w:p>
    <w:p w:rsidR="00EE426B" w:rsidRDefault="00EE426B" w:rsidP="00EE426B">
      <w:pPr>
        <w:jc w:val="center"/>
      </w:pPr>
    </w:p>
    <w:sectPr w:rsidR="00EE426B" w:rsidSect="00EE426B">
      <w:pgSz w:w="15840" w:h="12240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26B" w:rsidRDefault="00EE426B" w:rsidP="00EE426B">
      <w:pPr>
        <w:spacing w:after="0" w:line="240" w:lineRule="auto"/>
      </w:pPr>
      <w:r>
        <w:separator/>
      </w:r>
    </w:p>
  </w:endnote>
  <w:endnote w:type="continuationSeparator" w:id="0">
    <w:p w:rsidR="00EE426B" w:rsidRDefault="00EE426B" w:rsidP="00EE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ftfgvAdvTTb5929f4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26B" w:rsidRDefault="00EE426B" w:rsidP="00EE426B">
      <w:pPr>
        <w:spacing w:after="0" w:line="240" w:lineRule="auto"/>
      </w:pPr>
      <w:r>
        <w:separator/>
      </w:r>
    </w:p>
  </w:footnote>
  <w:footnote w:type="continuationSeparator" w:id="0">
    <w:p w:rsidR="00EE426B" w:rsidRDefault="00EE426B" w:rsidP="00EE4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6B"/>
    <w:rsid w:val="00196611"/>
    <w:rsid w:val="00EE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A6D0"/>
  <w15:chartTrackingRefBased/>
  <w15:docId w15:val="{6E7355DE-985F-4B33-B4E5-FE35C809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426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426B"/>
  </w:style>
  <w:style w:type="paragraph" w:styleId="Pidipagina">
    <w:name w:val="footer"/>
    <w:basedOn w:val="Normale"/>
    <w:link w:val="PidipaginaCarattere"/>
    <w:uiPriority w:val="99"/>
    <w:unhideWhenUsed/>
    <w:rsid w:val="00EE426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Buccione</dc:creator>
  <cp:keywords/>
  <dc:description/>
  <cp:lastModifiedBy>Emanuele Buccione</cp:lastModifiedBy>
  <cp:revision>2</cp:revision>
  <dcterms:created xsi:type="dcterms:W3CDTF">2024-02-28T08:39:00Z</dcterms:created>
  <dcterms:modified xsi:type="dcterms:W3CDTF">2024-03-05T22:30:00Z</dcterms:modified>
</cp:coreProperties>
</file>