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C16F" w14:textId="77777777" w:rsidR="00470679" w:rsidRPr="00613B31" w:rsidRDefault="00470679" w:rsidP="00470679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  <w:bookmarkStart w:id="0" w:name="_GoBack"/>
      <w:bookmarkEnd w:id="0"/>
      <w:r>
        <w:rPr>
          <w:b/>
          <w:bCs/>
          <w:szCs w:val="18"/>
          <w:lang w:bidi="en-US"/>
        </w:rPr>
        <w:t>Supplementary Information</w:t>
      </w:r>
    </w:p>
    <w:p w14:paraId="01C07534" w14:textId="77777777" w:rsidR="00470679" w:rsidRPr="00FA623F" w:rsidRDefault="00470679" w:rsidP="00470679">
      <w:pPr>
        <w:pStyle w:val="MDPI31text"/>
        <w:ind w:left="0" w:firstLine="0"/>
        <w:rPr>
          <w:rFonts w:eastAsiaTheme="minorHAnsi"/>
          <w:lang w:eastAsia="en-US"/>
        </w:rPr>
      </w:pPr>
      <w:r w:rsidRPr="00FA623F">
        <w:t>Table S1. Crystal data and structure refinement for OD23K</w:t>
      </w:r>
    </w:p>
    <w:tbl>
      <w:tblPr>
        <w:tblW w:w="5000" w:type="pct"/>
        <w:shd w:val="clear" w:color="auto" w:fill="EFEFEF"/>
        <w:tblLook w:val="04A0" w:firstRow="1" w:lastRow="0" w:firstColumn="1" w:lastColumn="0" w:noHBand="0" w:noVBand="1"/>
        <w:tblDescription w:val="Experimental details"/>
      </w:tblPr>
      <w:tblGrid>
        <w:gridCol w:w="6698"/>
        <w:gridCol w:w="3752"/>
      </w:tblGrid>
      <w:tr w:rsidR="00470679" w:rsidRPr="00FA623F" w14:paraId="5D20BF18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CF00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Refined composition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70455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Bi</w:t>
            </w:r>
            <w:r w:rsidRPr="00FA623F">
              <w:rPr>
                <w:vertAlign w:val="subscript"/>
              </w:rPr>
              <w:t>1.902</w:t>
            </w:r>
            <w:r w:rsidRPr="00FA623F">
              <w:t>Sr</w:t>
            </w:r>
            <w:r w:rsidRPr="00FA623F">
              <w:rPr>
                <w:vertAlign w:val="subscript"/>
              </w:rPr>
              <w:t>2</w:t>
            </w:r>
            <w:r w:rsidRPr="00FA623F">
              <w:t>CuO</w:t>
            </w:r>
            <w:r w:rsidRPr="00FA623F">
              <w:rPr>
                <w:vertAlign w:val="subscript"/>
              </w:rPr>
              <w:t>5.885</w:t>
            </w:r>
          </w:p>
        </w:tc>
      </w:tr>
      <w:tr w:rsidR="00470679" w:rsidRPr="00FA623F" w14:paraId="0C820176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FE72A" w14:textId="77777777" w:rsidR="00470679" w:rsidRPr="00FA623F" w:rsidRDefault="00470679" w:rsidP="00B672A6">
            <w:pPr>
              <w:pStyle w:val="MDPI42tablebody"/>
              <w:ind w:firstLine="400"/>
            </w:pPr>
            <w:proofErr w:type="spellStart"/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M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proofErr w:type="spellEnd"/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4223B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730.48</w:t>
            </w:r>
          </w:p>
        </w:tc>
      </w:tr>
      <w:tr w:rsidR="00470679" w:rsidRPr="00FA623F" w14:paraId="102B198F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EBF0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Crystal system, space group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73E52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 xml:space="preserve">Orthorhombic, </w:t>
            </w:r>
            <w:r w:rsidRPr="00FA623F">
              <w:rPr>
                <w:i/>
              </w:rPr>
              <w:t>Ccc</w:t>
            </w:r>
            <w:r w:rsidRPr="00FA623F">
              <w:t>2 (37)</w:t>
            </w:r>
          </w:p>
        </w:tc>
      </w:tr>
      <w:tr w:rsidR="00470679" w:rsidRPr="00FA623F" w14:paraId="3C074E41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0373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Temperature (K)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463D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298</w:t>
            </w:r>
          </w:p>
        </w:tc>
      </w:tr>
      <w:tr w:rsidR="00470679" w:rsidRPr="00FA623F" w14:paraId="2381440A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1E5F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a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, 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b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, 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c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 (Å)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FD9C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5.3947(6), 24.605(3), 5.2786(6)</w:t>
            </w:r>
          </w:p>
        </w:tc>
      </w:tr>
      <w:tr w:rsidR="00470679" w:rsidRPr="00FA623F" w14:paraId="7E147727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BEA5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V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 (Å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F9894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700.68(15)</w:t>
            </w:r>
          </w:p>
        </w:tc>
      </w:tr>
      <w:tr w:rsidR="00470679" w:rsidRPr="00FA623F" w14:paraId="2C2196DA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C17D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Z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C6D8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4</w:t>
            </w:r>
          </w:p>
        </w:tc>
      </w:tr>
      <w:tr w:rsidR="00470679" w:rsidRPr="00FA623F" w14:paraId="39DA7DEA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A4EA6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Radiation type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C08C7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Mo 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K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α</w:t>
            </w:r>
          </w:p>
        </w:tc>
      </w:tr>
      <w:tr w:rsidR="00470679" w:rsidRPr="00FA623F" w14:paraId="250C641F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D401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μ (mm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−1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2F9FA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65.708</w:t>
            </w:r>
          </w:p>
        </w:tc>
      </w:tr>
      <w:tr w:rsidR="00470679" w:rsidRPr="00FA623F" w14:paraId="651EF199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9B14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Crystal size (mm)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3F87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0.04×0.03×0.01</w:t>
            </w:r>
          </w:p>
        </w:tc>
      </w:tr>
      <w:tr w:rsidR="00470679" w:rsidRPr="00FA623F" w14:paraId="548DB182" w14:textId="77777777" w:rsidTr="00B672A6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75FA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470679" w:rsidRPr="00FA623F" w14:paraId="4FA14020" w14:textId="77777777" w:rsidTr="00B672A6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F9D4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Data collection</w:t>
            </w:r>
          </w:p>
        </w:tc>
      </w:tr>
      <w:tr w:rsidR="00470679" w:rsidRPr="00FA623F" w14:paraId="05869DF7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25E03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Diffractometer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7A0F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 xml:space="preserve">Bruker D8 VENTURE </w:t>
            </w:r>
          </w:p>
        </w:tc>
      </w:tr>
      <w:tr w:rsidR="00470679" w:rsidRPr="00FA623F" w14:paraId="4EE07CB9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6C0B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Absorption correction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CA20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 xml:space="preserve">Multi-scan </w:t>
            </w:r>
          </w:p>
        </w:tc>
      </w:tr>
      <w:tr w:rsidR="00470679" w:rsidRPr="00FA623F" w14:paraId="7D74A66A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D960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 xml:space="preserve">No. of measured, independent and observed 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br/>
              <w:t>[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I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 &gt; 2σ(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I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)] reflections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12708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6333, 984, 808</w:t>
            </w:r>
          </w:p>
        </w:tc>
      </w:tr>
      <w:tr w:rsidR="00470679" w:rsidRPr="00FA623F" w14:paraId="60CDA66A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11E80" w14:textId="77777777" w:rsidR="00470679" w:rsidRPr="00FA623F" w:rsidRDefault="00470679" w:rsidP="00B672A6">
            <w:pPr>
              <w:pStyle w:val="MDPI42tablebody"/>
              <w:ind w:firstLine="400"/>
            </w:pPr>
            <w:proofErr w:type="spellStart"/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R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bscript"/>
              </w:rPr>
              <w:t>int</w:t>
            </w:r>
            <w:proofErr w:type="spellEnd"/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C073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0.077</w:t>
            </w:r>
          </w:p>
        </w:tc>
      </w:tr>
      <w:tr w:rsidR="00470679" w:rsidRPr="00FA623F" w14:paraId="0ACA8370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61DC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(sin θ/</w:t>
            </w:r>
            <w:proofErr w:type="gramStart"/>
            <w:r w:rsidRPr="00FA623F">
              <w:rPr>
                <w:bdr w:val="none" w:sz="0" w:space="0" w:color="auto" w:frame="1"/>
                <w:shd w:val="clear" w:color="auto" w:fill="FFFFFF"/>
              </w:rPr>
              <w:t>λ)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bscript"/>
              </w:rPr>
              <w:t>max</w:t>
            </w:r>
            <w:proofErr w:type="gramEnd"/>
            <w:r w:rsidRPr="00FA623F">
              <w:rPr>
                <w:bdr w:val="none" w:sz="0" w:space="0" w:color="auto" w:frame="1"/>
                <w:shd w:val="clear" w:color="auto" w:fill="FFFFFF"/>
              </w:rPr>
              <w:t> (Å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−1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0488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0.693</w:t>
            </w:r>
          </w:p>
        </w:tc>
      </w:tr>
      <w:tr w:rsidR="00470679" w:rsidRPr="00FA623F" w14:paraId="0F3674EE" w14:textId="77777777" w:rsidTr="00B672A6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11BD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470679" w:rsidRPr="00FA623F" w14:paraId="5DFDC2F1" w14:textId="77777777" w:rsidTr="00B672A6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0962B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Refinement</w:t>
            </w:r>
          </w:p>
        </w:tc>
      </w:tr>
      <w:tr w:rsidR="00470679" w:rsidRPr="00FA623F" w14:paraId="66D91969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C70CA" w14:textId="77777777" w:rsidR="00470679" w:rsidRPr="00FA623F" w:rsidRDefault="00470679" w:rsidP="00B672A6">
            <w:pPr>
              <w:pStyle w:val="MDPI42tablebody"/>
              <w:ind w:firstLine="400"/>
            </w:pPr>
            <w:proofErr w:type="gramStart"/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R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[</w:t>
            </w:r>
            <w:proofErr w:type="gramEnd"/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F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 &gt; 2σ(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F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)], </w:t>
            </w:r>
            <w:proofErr w:type="spellStart"/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wR</w:t>
            </w:r>
            <w:proofErr w:type="spellEnd"/>
            <w:r w:rsidRPr="00FA623F">
              <w:rPr>
                <w:bdr w:val="none" w:sz="0" w:space="0" w:color="auto" w:frame="1"/>
                <w:shd w:val="clear" w:color="auto" w:fill="FFFFFF"/>
              </w:rPr>
              <w:t>(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F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), 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S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FDC0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0.0478, 0.1119, 1.089</w:t>
            </w:r>
          </w:p>
        </w:tc>
      </w:tr>
      <w:tr w:rsidR="00470679" w:rsidRPr="00FA623F" w14:paraId="7224E7BC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0D0A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No. of reflections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42362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984</w:t>
            </w:r>
          </w:p>
        </w:tc>
      </w:tr>
      <w:tr w:rsidR="00470679" w:rsidRPr="00FA623F" w14:paraId="0FB3A61D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B088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No. of parameters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2751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37</w:t>
            </w:r>
          </w:p>
        </w:tc>
      </w:tr>
      <w:tr w:rsidR="00470679" w:rsidRPr="00FA623F" w14:paraId="192F4897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8726F" w14:textId="77777777" w:rsidR="00470679" w:rsidRPr="00FA623F" w:rsidRDefault="00470679" w:rsidP="00B672A6">
            <w:pPr>
              <w:pStyle w:val="MDPI42tablebody"/>
              <w:ind w:firstLine="400"/>
              <w:rPr>
                <w:bdr w:val="none" w:sz="0" w:space="0" w:color="auto" w:frame="1"/>
                <w:shd w:val="clear" w:color="auto" w:fill="FFFFFF"/>
              </w:rPr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No. of restraints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B0C9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</w:t>
            </w:r>
          </w:p>
        </w:tc>
      </w:tr>
      <w:tr w:rsidR="00470679" w:rsidRPr="00FA623F" w14:paraId="4DA4B148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077C3" w14:textId="77777777" w:rsidR="00470679" w:rsidRPr="00FA623F" w:rsidRDefault="00470679" w:rsidP="00B672A6">
            <w:pPr>
              <w:pStyle w:val="MDPI42tablebody"/>
              <w:ind w:firstLine="40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F4271" w14:textId="77777777" w:rsidR="00470679" w:rsidRPr="00FA623F" w:rsidRDefault="00470679" w:rsidP="00B672A6">
            <w:pPr>
              <w:pStyle w:val="MDPI42tablebody"/>
              <w:ind w:firstLine="400"/>
            </w:pPr>
            <w:hyperlink r:id="rId8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w</w:t>
              </w:r>
            </w:hyperlink>
            <w:hyperlink r:id="rId9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= 1/[</w:t>
              </w:r>
            </w:hyperlink>
            <w:hyperlink r:id="rId10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σ</w:t>
              </w:r>
            </w:hyperlink>
            <w:hyperlink r:id="rId11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hyperlink>
            <w:hyperlink r:id="rId12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(</w:t>
              </w:r>
            </w:hyperlink>
            <w:hyperlink r:id="rId13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F</w:t>
              </w:r>
            </w:hyperlink>
            <w:hyperlink r:id="rId14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bscript"/>
                </w:rPr>
                <w:t>o</w:t>
              </w:r>
            </w:hyperlink>
            <w:hyperlink r:id="rId15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hyperlink>
            <w:hyperlink r:id="rId16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) + (0.0257</w:t>
              </w:r>
            </w:hyperlink>
            <w:hyperlink r:id="rId17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P</w:t>
              </w:r>
            </w:hyperlink>
            <w:hyperlink r:id="rId18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)</w:t>
              </w:r>
            </w:hyperlink>
            <w:hyperlink r:id="rId19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hyperlink>
            <w:hyperlink r:id="rId20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+ 125.5544</w:t>
              </w:r>
            </w:hyperlink>
            <w:hyperlink r:id="rId21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P</w:t>
              </w:r>
            </w:hyperlink>
            <w:hyperlink r:id="rId22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] </w:t>
              </w:r>
              <w:r w:rsidRPr="00FA623F">
                <w:br/>
              </w:r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where </w:t>
              </w:r>
            </w:hyperlink>
            <w:hyperlink r:id="rId23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P</w:t>
              </w:r>
            </w:hyperlink>
            <w:hyperlink r:id="rId24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= (</w:t>
              </w:r>
            </w:hyperlink>
            <w:hyperlink r:id="rId25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F</w:t>
              </w:r>
            </w:hyperlink>
            <w:hyperlink r:id="rId26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bscript"/>
                </w:rPr>
                <w:t>o</w:t>
              </w:r>
            </w:hyperlink>
            <w:hyperlink r:id="rId27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hyperlink>
            <w:hyperlink r:id="rId28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+ 2</w:t>
              </w:r>
            </w:hyperlink>
            <w:hyperlink r:id="rId29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F</w:t>
              </w:r>
            </w:hyperlink>
            <w:hyperlink r:id="rId30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bscript"/>
                </w:rPr>
                <w:t>c</w:t>
              </w:r>
            </w:hyperlink>
            <w:hyperlink r:id="rId31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hyperlink>
            <w:hyperlink r:id="rId32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)/3</w:t>
              </w:r>
            </w:hyperlink>
          </w:p>
        </w:tc>
      </w:tr>
      <w:tr w:rsidR="00470679" w:rsidRPr="00FA623F" w14:paraId="5D858A67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1F4E4" w14:textId="77777777" w:rsidR="00470679" w:rsidRPr="00FA623F" w:rsidRDefault="00470679" w:rsidP="00B672A6">
            <w:pPr>
              <w:pStyle w:val="MDPI42tablebody"/>
              <w:ind w:firstLine="400"/>
            </w:pPr>
            <w:proofErr w:type="spellStart"/>
            <w:r w:rsidRPr="00FA623F">
              <w:rPr>
                <w:bdr w:val="none" w:sz="0" w:space="0" w:color="auto" w:frame="1"/>
                <w:shd w:val="clear" w:color="auto" w:fill="FFFFFF"/>
              </w:rPr>
              <w:t>Δρ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bscript"/>
              </w:rPr>
              <w:t>max</w:t>
            </w:r>
            <w:proofErr w:type="spellEnd"/>
            <w:r w:rsidRPr="00FA623F">
              <w:rPr>
                <w:bdr w:val="none" w:sz="0" w:space="0" w:color="auto" w:frame="1"/>
                <w:shd w:val="clear" w:color="auto" w:fill="FFFFFF"/>
              </w:rPr>
              <w:t>, </w:t>
            </w:r>
            <w:proofErr w:type="spellStart"/>
            <w:r w:rsidRPr="00FA623F">
              <w:rPr>
                <w:bdr w:val="none" w:sz="0" w:space="0" w:color="auto" w:frame="1"/>
                <w:shd w:val="clear" w:color="auto" w:fill="FFFFFF"/>
              </w:rPr>
              <w:t>Δρ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bscript"/>
              </w:rPr>
              <w:t>min</w:t>
            </w:r>
            <w:proofErr w:type="spellEnd"/>
            <w:r w:rsidRPr="00FA623F">
              <w:rPr>
                <w:bdr w:val="none" w:sz="0" w:space="0" w:color="auto" w:frame="1"/>
                <w:shd w:val="clear" w:color="auto" w:fill="FFFFFF"/>
              </w:rPr>
              <w:t> (e Å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−3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CB19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3.262, -2.687</w:t>
            </w:r>
          </w:p>
        </w:tc>
      </w:tr>
      <w:tr w:rsidR="00470679" w:rsidRPr="00FA623F" w14:paraId="13AAEC38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B731F" w14:textId="77777777" w:rsidR="00470679" w:rsidRPr="00FA623F" w:rsidRDefault="00470679" w:rsidP="00B672A6">
            <w:pPr>
              <w:pStyle w:val="MDPI42tablebody"/>
              <w:ind w:firstLine="400"/>
              <w:rPr>
                <w:bdr w:val="none" w:sz="0" w:space="0" w:color="auto" w:frame="1"/>
                <w:shd w:val="clear" w:color="auto" w:fill="FFFFFF"/>
              </w:rPr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Absolute structure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C671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Refined as an inversion twin</w:t>
            </w:r>
          </w:p>
        </w:tc>
      </w:tr>
      <w:tr w:rsidR="00470679" w:rsidRPr="00FA623F" w14:paraId="4F502A48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4C92F" w14:textId="77777777" w:rsidR="00470679" w:rsidRPr="00FA623F" w:rsidRDefault="00470679" w:rsidP="00B672A6">
            <w:pPr>
              <w:pStyle w:val="MDPI42tablebody"/>
              <w:ind w:firstLine="400"/>
              <w:rPr>
                <w:bdr w:val="none" w:sz="0" w:space="0" w:color="auto" w:frame="1"/>
                <w:shd w:val="clear" w:color="auto" w:fill="FFFFFF"/>
              </w:rPr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Absolute structure parameter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6C35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0.47(6)</w:t>
            </w:r>
          </w:p>
        </w:tc>
      </w:tr>
    </w:tbl>
    <w:p w14:paraId="5172F1E8" w14:textId="77777777" w:rsidR="00470679" w:rsidRPr="00FA623F" w:rsidRDefault="00470679" w:rsidP="00470679">
      <w:pPr>
        <w:rPr>
          <w:rFonts w:ascii="Times New Roman" w:eastAsiaTheme="minorHAnsi" w:hAnsi="Times New Roman"/>
          <w:sz w:val="24"/>
          <w:szCs w:val="24"/>
        </w:rPr>
      </w:pPr>
    </w:p>
    <w:p w14:paraId="41B744BF" w14:textId="77777777" w:rsidR="00470679" w:rsidRPr="00FA623F" w:rsidRDefault="00470679" w:rsidP="00470679">
      <w:pPr>
        <w:pStyle w:val="MDPI31text"/>
        <w:ind w:left="0" w:firstLine="0"/>
      </w:pPr>
      <w:r w:rsidRPr="00FA623F">
        <w:t>Table S2. Fractional Atomic Coordinates and Equivalent Isotropic Displacement Parameters (Å</w:t>
      </w:r>
      <w:r w:rsidRPr="00FA623F">
        <w:rPr>
          <w:vertAlign w:val="superscript"/>
        </w:rPr>
        <w:t>2</w:t>
      </w:r>
      <w:r w:rsidRPr="00FA623F">
        <w:t>×10</w:t>
      </w:r>
      <w:r w:rsidRPr="00FA623F">
        <w:rPr>
          <w:vertAlign w:val="superscript"/>
        </w:rPr>
        <w:t>3</w:t>
      </w:r>
      <w:r w:rsidRPr="00FA623F">
        <w:t xml:space="preserve">) for OD23K. </w:t>
      </w:r>
      <w:proofErr w:type="spellStart"/>
      <w:r w:rsidRPr="00FA623F">
        <w:t>U</w:t>
      </w:r>
      <w:r w:rsidRPr="00FA623F">
        <w:rPr>
          <w:vertAlign w:val="subscript"/>
        </w:rPr>
        <w:t>eq</w:t>
      </w:r>
      <w:proofErr w:type="spellEnd"/>
      <w:r w:rsidRPr="00FA623F">
        <w:t xml:space="preserve"> is defined as 1/3 of the trace of the </w:t>
      </w:r>
      <w:proofErr w:type="spellStart"/>
      <w:r w:rsidRPr="00FA623F">
        <w:t>orthogonalised</w:t>
      </w:r>
      <w:proofErr w:type="spellEnd"/>
      <w:r w:rsidRPr="00FA623F">
        <w:t xml:space="preserve"> U</w:t>
      </w:r>
      <w:r w:rsidRPr="00FA623F">
        <w:rPr>
          <w:vertAlign w:val="subscript"/>
        </w:rPr>
        <w:t>IJ</w:t>
      </w:r>
      <w:r w:rsidRPr="00FA623F">
        <w:t xml:space="preserve"> tensor.</w:t>
      </w:r>
    </w:p>
    <w:tbl>
      <w:tblPr>
        <w:tblW w:w="5000" w:type="pct"/>
        <w:shd w:val="clear" w:color="auto" w:fill="EFEFEF"/>
        <w:tblLook w:val="04A0" w:firstRow="1" w:lastRow="0" w:firstColumn="1" w:lastColumn="0" w:noHBand="0" w:noVBand="1"/>
      </w:tblPr>
      <w:tblGrid>
        <w:gridCol w:w="2440"/>
        <w:gridCol w:w="1674"/>
        <w:gridCol w:w="1584"/>
        <w:gridCol w:w="1584"/>
        <w:gridCol w:w="1584"/>
        <w:gridCol w:w="1584"/>
      </w:tblGrid>
      <w:tr w:rsidR="00470679" w:rsidRPr="00FA623F" w14:paraId="11B64BA7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529B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Atom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DC1D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x/</w:t>
            </w:r>
            <w:r w:rsidRPr="00FA623F">
              <w:rPr>
                <w:i/>
              </w:rPr>
              <w:t>a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1708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y/</w:t>
            </w:r>
            <w:r w:rsidRPr="00FA623F">
              <w:rPr>
                <w:i/>
              </w:rPr>
              <w:t>b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7B43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z/</w:t>
            </w:r>
            <w:r w:rsidRPr="00FA623F">
              <w:rPr>
                <w:i/>
              </w:rPr>
              <w:t>c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906B5" w14:textId="77777777" w:rsidR="00470679" w:rsidRPr="00FA623F" w:rsidRDefault="00470679" w:rsidP="00B672A6">
            <w:pPr>
              <w:pStyle w:val="MDPI42tablebody"/>
              <w:ind w:firstLine="400"/>
            </w:pPr>
            <w:proofErr w:type="spellStart"/>
            <w:r w:rsidRPr="00FA623F">
              <w:t>U</w:t>
            </w:r>
            <w:r w:rsidRPr="00FA623F">
              <w:rPr>
                <w:vertAlign w:val="subscript"/>
              </w:rPr>
              <w:t>eq</w:t>
            </w:r>
            <w:proofErr w:type="spellEnd"/>
          </w:p>
        </w:tc>
        <w:tc>
          <w:tcPr>
            <w:tcW w:w="7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3231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Occ.</w:t>
            </w:r>
          </w:p>
        </w:tc>
      </w:tr>
      <w:tr w:rsidR="00470679" w:rsidRPr="00FA623F" w14:paraId="123A8F76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8109E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Bi1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6B52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 xml:space="preserve">0.2676(1) 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0236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0.43697(4)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C2EB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0.27412(2)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A0B8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17.8(3)</w:t>
            </w:r>
          </w:p>
        </w:tc>
        <w:tc>
          <w:tcPr>
            <w:tcW w:w="7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A534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0.951(11)</w:t>
            </w:r>
          </w:p>
        </w:tc>
      </w:tr>
      <w:tr w:rsidR="00470679" w:rsidRPr="00FA623F" w14:paraId="560358F0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E573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Sr1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4BF6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 xml:space="preserve">0.2466(4) 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FDE4F" w14:textId="77777777" w:rsidR="00470679" w:rsidRPr="00FA623F" w:rsidRDefault="00470679" w:rsidP="00B672A6">
            <w:pPr>
              <w:pStyle w:val="MDPI42tablebody"/>
              <w:ind w:firstLine="400"/>
              <w:rPr>
                <w:rFonts w:eastAsiaTheme="minorHAnsi"/>
              </w:rPr>
            </w:pPr>
            <w:r w:rsidRPr="00FA623F">
              <w:t>0.67736(11)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05B4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0.2540(8)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9D5A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19.4(9)</w:t>
            </w:r>
          </w:p>
        </w:tc>
        <w:tc>
          <w:tcPr>
            <w:tcW w:w="7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6706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</w:t>
            </w:r>
          </w:p>
        </w:tc>
      </w:tr>
      <w:tr w:rsidR="00470679" w:rsidRPr="00FA623F" w14:paraId="734B949F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7E57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Cu1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C321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1/4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9BCD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3/4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DADCB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0.757(1)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0EEA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16.2(11)</w:t>
            </w:r>
          </w:p>
        </w:tc>
        <w:tc>
          <w:tcPr>
            <w:tcW w:w="7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F84F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</w:t>
            </w:r>
          </w:p>
        </w:tc>
      </w:tr>
      <w:tr w:rsidR="00470679" w:rsidRPr="00FA623F" w14:paraId="7FB9D616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1912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O1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9C04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 xml:space="preserve">-0.003(8) 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3734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0.7517(8)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FB8B0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0.513(6)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1192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20(4)</w:t>
            </w:r>
          </w:p>
        </w:tc>
        <w:tc>
          <w:tcPr>
            <w:tcW w:w="7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FFD5C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</w:t>
            </w:r>
          </w:p>
        </w:tc>
      </w:tr>
      <w:tr w:rsidR="00470679" w:rsidRPr="00FA623F" w14:paraId="3C7AAC3B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7082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O2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1555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 xml:space="preserve">0.231(3) 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34D1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0.3544(7)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1091B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0.247(5)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7140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20</w:t>
            </w:r>
          </w:p>
        </w:tc>
        <w:tc>
          <w:tcPr>
            <w:tcW w:w="7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57DB0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0.94(5)</w:t>
            </w:r>
          </w:p>
        </w:tc>
      </w:tr>
      <w:tr w:rsidR="00470679" w:rsidRPr="00FA623F" w14:paraId="0C4DEA33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2E239B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O3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8D8C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 xml:space="preserve">0.650(4) 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6AF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0.4322(9)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B063C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0.374(4)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1E85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20</w:t>
            </w:r>
          </w:p>
        </w:tc>
        <w:tc>
          <w:tcPr>
            <w:tcW w:w="7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6A6FC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</w:t>
            </w:r>
          </w:p>
        </w:tc>
      </w:tr>
    </w:tbl>
    <w:p w14:paraId="241E6B04" w14:textId="77777777" w:rsidR="00470679" w:rsidRPr="00FA623F" w:rsidRDefault="00470679" w:rsidP="00470679">
      <w:pPr>
        <w:rPr>
          <w:rFonts w:ascii="Times New Roman" w:eastAsiaTheme="minorHAnsi" w:hAnsi="Times New Roman"/>
          <w:sz w:val="24"/>
          <w:szCs w:val="24"/>
        </w:rPr>
      </w:pPr>
    </w:p>
    <w:p w14:paraId="3DFC2CAE" w14:textId="77777777" w:rsidR="00470679" w:rsidRPr="00FA623F" w:rsidRDefault="00470679" w:rsidP="00470679">
      <w:pPr>
        <w:rPr>
          <w:rFonts w:ascii="Times New Roman" w:eastAsiaTheme="minorHAnsi" w:hAnsi="Times New Roman"/>
          <w:sz w:val="24"/>
          <w:szCs w:val="24"/>
        </w:rPr>
      </w:pPr>
    </w:p>
    <w:p w14:paraId="0E4AD9D8" w14:textId="77777777" w:rsidR="00470679" w:rsidRPr="00FA623F" w:rsidRDefault="00470679" w:rsidP="00470679">
      <w:pPr>
        <w:pStyle w:val="MDPI31text"/>
        <w:ind w:left="0" w:firstLine="0"/>
      </w:pPr>
      <w:r w:rsidRPr="00FA623F">
        <w:t>Table S3. Anisotropic Displacement Parameters (Å</w:t>
      </w:r>
      <w:r w:rsidRPr="00FA623F">
        <w:rPr>
          <w:vertAlign w:val="superscript"/>
        </w:rPr>
        <w:t>2</w:t>
      </w:r>
      <w:r w:rsidRPr="00FA623F">
        <w:t>×10</w:t>
      </w:r>
      <w:r w:rsidRPr="00FA623F">
        <w:rPr>
          <w:vertAlign w:val="superscript"/>
        </w:rPr>
        <w:t>3</w:t>
      </w:r>
      <w:r w:rsidRPr="00FA623F">
        <w:t>) for OD23K. The Anisotropic displacement factor exponent takes the form: -2π</w:t>
      </w:r>
      <w:r w:rsidRPr="00FA623F">
        <w:rPr>
          <w:vertAlign w:val="superscript"/>
        </w:rPr>
        <w:t>2</w:t>
      </w:r>
      <w:r w:rsidRPr="00FA623F">
        <w:t>[h</w:t>
      </w:r>
      <w:r w:rsidRPr="00FA623F">
        <w:rPr>
          <w:vertAlign w:val="superscript"/>
        </w:rPr>
        <w:t>2</w:t>
      </w:r>
      <w:r w:rsidRPr="00FA623F">
        <w:t>a*</w:t>
      </w:r>
      <w:r w:rsidRPr="00FA623F">
        <w:rPr>
          <w:vertAlign w:val="superscript"/>
        </w:rPr>
        <w:t>2</w:t>
      </w:r>
      <w:r w:rsidRPr="00FA623F">
        <w:t>U</w:t>
      </w:r>
      <w:r w:rsidRPr="00FA623F">
        <w:rPr>
          <w:vertAlign w:val="subscript"/>
        </w:rPr>
        <w:t>11</w:t>
      </w:r>
      <w:r w:rsidRPr="00FA623F">
        <w:t>+2hka*b*U</w:t>
      </w:r>
      <w:r w:rsidRPr="00FA623F">
        <w:rPr>
          <w:vertAlign w:val="subscript"/>
        </w:rPr>
        <w:t>12</w:t>
      </w:r>
      <w:r w:rsidRPr="00FA623F">
        <w:t>+…].</w:t>
      </w:r>
    </w:p>
    <w:tbl>
      <w:tblPr>
        <w:tblW w:w="5000" w:type="pct"/>
        <w:shd w:val="clear" w:color="auto" w:fill="EFEFEF"/>
        <w:tblLook w:val="04A0" w:firstRow="1" w:lastRow="0" w:firstColumn="1" w:lastColumn="0" w:noHBand="0" w:noVBand="1"/>
      </w:tblPr>
      <w:tblGrid>
        <w:gridCol w:w="2118"/>
        <w:gridCol w:w="1456"/>
        <w:gridCol w:w="1376"/>
        <w:gridCol w:w="1375"/>
        <w:gridCol w:w="1375"/>
        <w:gridCol w:w="1375"/>
        <w:gridCol w:w="1375"/>
      </w:tblGrid>
      <w:tr w:rsidR="00470679" w:rsidRPr="00FA623F" w14:paraId="66A514A4" w14:textId="77777777" w:rsidTr="00B672A6">
        <w:tc>
          <w:tcPr>
            <w:tcW w:w="1013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3E3A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lastRenderedPageBreak/>
              <w:t>Atom</w:t>
            </w:r>
          </w:p>
        </w:tc>
        <w:tc>
          <w:tcPr>
            <w:tcW w:w="696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1294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11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957B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22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6056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33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A340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23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AFB2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13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122F1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12</w:t>
            </w:r>
          </w:p>
        </w:tc>
      </w:tr>
      <w:tr w:rsidR="00470679" w:rsidRPr="00FA623F" w14:paraId="79AEAA1A" w14:textId="77777777" w:rsidTr="00B672A6">
        <w:tc>
          <w:tcPr>
            <w:tcW w:w="1013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15B38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Bi1</w:t>
            </w:r>
          </w:p>
        </w:tc>
        <w:tc>
          <w:tcPr>
            <w:tcW w:w="696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4A3EB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15.2(5)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16DD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22.7(5)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F105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15.5(5)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3C26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4.4(6)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51A7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-4.1(12)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4500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0.5(4)</w:t>
            </w:r>
          </w:p>
        </w:tc>
      </w:tr>
      <w:tr w:rsidR="00470679" w:rsidRPr="00FA623F" w14:paraId="3CEAEA12" w14:textId="77777777" w:rsidTr="00B672A6">
        <w:tc>
          <w:tcPr>
            <w:tcW w:w="1013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0A2E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Sr1</w:t>
            </w:r>
          </w:p>
        </w:tc>
        <w:tc>
          <w:tcPr>
            <w:tcW w:w="696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7452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12.1(11)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3AD1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29.3(13)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F4751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16.7(19)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BF70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-0.4(16)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817A7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-5(2)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3679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-2.3(8)</w:t>
            </w:r>
          </w:p>
        </w:tc>
      </w:tr>
      <w:tr w:rsidR="00470679" w:rsidRPr="00FA623F" w14:paraId="34D7BCD3" w14:textId="77777777" w:rsidTr="00B672A6">
        <w:tc>
          <w:tcPr>
            <w:tcW w:w="1013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228DE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Cu1</w:t>
            </w:r>
          </w:p>
        </w:tc>
        <w:tc>
          <w:tcPr>
            <w:tcW w:w="696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BB1B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9.2(18)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CC78B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28(2)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EEA4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11(3)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E86A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16F5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CA3ECB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0.5(15)</w:t>
            </w:r>
          </w:p>
        </w:tc>
      </w:tr>
    </w:tbl>
    <w:p w14:paraId="5373C4A4" w14:textId="77777777" w:rsidR="00470679" w:rsidRDefault="00470679" w:rsidP="00470679">
      <w:pPr>
        <w:pStyle w:val="MDPI31text"/>
        <w:ind w:left="0" w:firstLine="0"/>
      </w:pPr>
    </w:p>
    <w:p w14:paraId="1B4BA730" w14:textId="77777777" w:rsidR="00470679" w:rsidRPr="00FA623F" w:rsidRDefault="00470679" w:rsidP="00470679">
      <w:pPr>
        <w:pStyle w:val="MDPI31text"/>
        <w:ind w:left="0" w:firstLine="0"/>
        <w:rPr>
          <w:rFonts w:eastAsiaTheme="minorHAnsi"/>
          <w:lang w:eastAsia="en-US"/>
        </w:rPr>
      </w:pPr>
      <w:r w:rsidRPr="00FA623F">
        <w:t>Table S4. Crystal data and structure refinement for OD3K</w:t>
      </w:r>
    </w:p>
    <w:tbl>
      <w:tblPr>
        <w:tblW w:w="5000" w:type="pct"/>
        <w:shd w:val="clear" w:color="auto" w:fill="EFEFEF"/>
        <w:tblLook w:val="04A0" w:firstRow="1" w:lastRow="0" w:firstColumn="1" w:lastColumn="0" w:noHBand="0" w:noVBand="1"/>
        <w:tblDescription w:val="Experimental details"/>
      </w:tblPr>
      <w:tblGrid>
        <w:gridCol w:w="6698"/>
        <w:gridCol w:w="3752"/>
      </w:tblGrid>
      <w:tr w:rsidR="00470679" w:rsidRPr="00FA623F" w14:paraId="01E81A4F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9AD9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Refined composition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65227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Bi</w:t>
            </w:r>
            <w:r w:rsidRPr="00FA623F">
              <w:rPr>
                <w:vertAlign w:val="subscript"/>
              </w:rPr>
              <w:t>1.88</w:t>
            </w:r>
            <w:r w:rsidRPr="00FA623F">
              <w:t>CuO</w:t>
            </w:r>
            <w:r w:rsidRPr="00FA623F">
              <w:rPr>
                <w:vertAlign w:val="subscript"/>
              </w:rPr>
              <w:t>5.73</w:t>
            </w:r>
            <w:r w:rsidRPr="00FA623F">
              <w:t>Sr</w:t>
            </w:r>
            <w:r w:rsidRPr="00FA623F">
              <w:rPr>
                <w:vertAlign w:val="subscript"/>
              </w:rPr>
              <w:t>2</w:t>
            </w:r>
          </w:p>
        </w:tc>
      </w:tr>
      <w:tr w:rsidR="00470679" w:rsidRPr="00FA623F" w14:paraId="6F319E97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5EB77" w14:textId="77777777" w:rsidR="00470679" w:rsidRPr="00FA623F" w:rsidRDefault="00470679" w:rsidP="00B672A6">
            <w:pPr>
              <w:pStyle w:val="MDPI42tablebody"/>
              <w:ind w:firstLine="400"/>
            </w:pPr>
            <w:proofErr w:type="spellStart"/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M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proofErr w:type="spellEnd"/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6718D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722.82</w:t>
            </w:r>
          </w:p>
        </w:tc>
      </w:tr>
      <w:tr w:rsidR="00470679" w:rsidRPr="00FA623F" w14:paraId="7A5D5CC6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DEB8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Crystal system, space group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2AB9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 xml:space="preserve">Orthorhombic, </w:t>
            </w:r>
            <w:r w:rsidRPr="00FA623F">
              <w:rPr>
                <w:i/>
              </w:rPr>
              <w:t>Ccc</w:t>
            </w:r>
            <w:r w:rsidRPr="00FA623F">
              <w:t>2 (37)</w:t>
            </w:r>
          </w:p>
        </w:tc>
      </w:tr>
      <w:tr w:rsidR="00470679" w:rsidRPr="00FA623F" w14:paraId="66727719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BD1C7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Temperature (K)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FA5A9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298</w:t>
            </w:r>
          </w:p>
        </w:tc>
      </w:tr>
      <w:tr w:rsidR="00470679" w:rsidRPr="00FA623F" w14:paraId="030C446E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FD9E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a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, 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b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, 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c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 (Å)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7CC1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5.3878(4), 24.553(2), 5.2646(4)</w:t>
            </w:r>
          </w:p>
        </w:tc>
      </w:tr>
      <w:tr w:rsidR="00470679" w:rsidRPr="00FA623F" w14:paraId="6D4175FF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9CF6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V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 (Å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793E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696.43(9)</w:t>
            </w:r>
          </w:p>
        </w:tc>
      </w:tr>
      <w:tr w:rsidR="00470679" w:rsidRPr="00FA623F" w14:paraId="122B81F4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8A30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Z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268C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4</w:t>
            </w:r>
          </w:p>
        </w:tc>
      </w:tr>
      <w:tr w:rsidR="00470679" w:rsidRPr="00FA623F" w14:paraId="10363A6E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251C5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Radiation type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BC55D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Mo 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K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α</w:t>
            </w:r>
          </w:p>
        </w:tc>
      </w:tr>
      <w:tr w:rsidR="00470679" w:rsidRPr="00FA623F" w14:paraId="1B2755A9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C444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μ (mm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−1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4727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65.477</w:t>
            </w:r>
          </w:p>
        </w:tc>
      </w:tr>
      <w:tr w:rsidR="00470679" w:rsidRPr="00FA623F" w14:paraId="19F0B824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DEA7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Crystal size (mm)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9C32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0.05×0.03×0.01</w:t>
            </w:r>
          </w:p>
        </w:tc>
      </w:tr>
      <w:tr w:rsidR="00470679" w:rsidRPr="00FA623F" w14:paraId="7E56C6AB" w14:textId="77777777" w:rsidTr="00B672A6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4F20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470679" w:rsidRPr="00FA623F" w14:paraId="2F452281" w14:textId="77777777" w:rsidTr="00B672A6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0882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Data collection</w:t>
            </w:r>
          </w:p>
        </w:tc>
      </w:tr>
      <w:tr w:rsidR="00470679" w:rsidRPr="00FA623F" w14:paraId="78C33967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987E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Diffractometer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E947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 xml:space="preserve">Bruker D8 VENTURE </w:t>
            </w:r>
          </w:p>
        </w:tc>
      </w:tr>
      <w:tr w:rsidR="00470679" w:rsidRPr="00FA623F" w14:paraId="65C9B39E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E14E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Absorption correction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414AB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 xml:space="preserve">Multi-scan </w:t>
            </w:r>
          </w:p>
        </w:tc>
      </w:tr>
      <w:tr w:rsidR="00470679" w:rsidRPr="00FA623F" w14:paraId="4224E56C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CA9E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 xml:space="preserve">No. of measured, independent and observed 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br/>
              <w:t>[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I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 &gt; 2σ(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I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)] reflections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E3C1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12508, 1070, 855</w:t>
            </w:r>
          </w:p>
        </w:tc>
      </w:tr>
      <w:tr w:rsidR="00470679" w:rsidRPr="00FA623F" w14:paraId="667CDFF4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2459D" w14:textId="77777777" w:rsidR="00470679" w:rsidRPr="00FA623F" w:rsidRDefault="00470679" w:rsidP="00B672A6">
            <w:pPr>
              <w:pStyle w:val="MDPI42tablebody"/>
              <w:ind w:firstLine="400"/>
            </w:pPr>
            <w:proofErr w:type="spellStart"/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R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bscript"/>
              </w:rPr>
              <w:t>int</w:t>
            </w:r>
            <w:proofErr w:type="spellEnd"/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B568A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0.1170</w:t>
            </w:r>
          </w:p>
        </w:tc>
      </w:tr>
      <w:tr w:rsidR="00470679" w:rsidRPr="00FA623F" w14:paraId="3DFFEC30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8753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(sin θ/</w:t>
            </w:r>
            <w:proofErr w:type="gramStart"/>
            <w:r w:rsidRPr="00FA623F">
              <w:rPr>
                <w:bdr w:val="none" w:sz="0" w:space="0" w:color="auto" w:frame="1"/>
                <w:shd w:val="clear" w:color="auto" w:fill="FFFFFF"/>
              </w:rPr>
              <w:t>λ)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bscript"/>
              </w:rPr>
              <w:t>max</w:t>
            </w:r>
            <w:proofErr w:type="gramEnd"/>
            <w:r w:rsidRPr="00FA623F">
              <w:rPr>
                <w:bdr w:val="none" w:sz="0" w:space="0" w:color="auto" w:frame="1"/>
                <w:shd w:val="clear" w:color="auto" w:fill="FFFFFF"/>
              </w:rPr>
              <w:t> (Å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−1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A4EC0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0.693</w:t>
            </w:r>
          </w:p>
        </w:tc>
      </w:tr>
      <w:tr w:rsidR="00470679" w:rsidRPr="00FA623F" w14:paraId="1C78D420" w14:textId="77777777" w:rsidTr="00B672A6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4BBE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470679" w:rsidRPr="00FA623F" w14:paraId="4679F92B" w14:textId="77777777" w:rsidTr="00B672A6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6E8F3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Refinement</w:t>
            </w:r>
          </w:p>
        </w:tc>
      </w:tr>
      <w:tr w:rsidR="00470679" w:rsidRPr="00FA623F" w14:paraId="055516B5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58B093" w14:textId="77777777" w:rsidR="00470679" w:rsidRPr="00FA623F" w:rsidRDefault="00470679" w:rsidP="00B672A6">
            <w:pPr>
              <w:pStyle w:val="MDPI42tablebody"/>
              <w:ind w:firstLine="400"/>
            </w:pPr>
            <w:proofErr w:type="gramStart"/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R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[</w:t>
            </w:r>
            <w:proofErr w:type="gramEnd"/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F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 &gt; 2σ(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F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)], </w:t>
            </w:r>
            <w:proofErr w:type="spellStart"/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wR</w:t>
            </w:r>
            <w:proofErr w:type="spellEnd"/>
            <w:r w:rsidRPr="00FA623F">
              <w:rPr>
                <w:bdr w:val="none" w:sz="0" w:space="0" w:color="auto" w:frame="1"/>
                <w:shd w:val="clear" w:color="auto" w:fill="FFFFFF"/>
              </w:rPr>
              <w:t>(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F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), </w:t>
            </w:r>
            <w:r w:rsidRPr="00FA623F">
              <w:rPr>
                <w:i/>
                <w:iCs/>
                <w:bdr w:val="none" w:sz="0" w:space="0" w:color="auto" w:frame="1"/>
                <w:shd w:val="clear" w:color="auto" w:fill="FFFFFF"/>
              </w:rPr>
              <w:t>S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ADBF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0.0852, 0.1731, 1.162</w:t>
            </w:r>
          </w:p>
        </w:tc>
      </w:tr>
      <w:tr w:rsidR="00470679" w:rsidRPr="00FA623F" w14:paraId="2CA7CBF9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4C2F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No. of reflections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96EA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1070</w:t>
            </w:r>
          </w:p>
        </w:tc>
      </w:tr>
      <w:tr w:rsidR="00470679" w:rsidRPr="00FA623F" w14:paraId="26BD5467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8E33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No. of parameters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204C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41</w:t>
            </w:r>
          </w:p>
        </w:tc>
      </w:tr>
      <w:tr w:rsidR="00470679" w:rsidRPr="00FA623F" w14:paraId="2D7C94F2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5BC9A9" w14:textId="77777777" w:rsidR="00470679" w:rsidRPr="00FA623F" w:rsidRDefault="00470679" w:rsidP="00B672A6">
            <w:pPr>
              <w:pStyle w:val="MDPI42tablebody"/>
              <w:ind w:firstLine="400"/>
              <w:rPr>
                <w:bdr w:val="none" w:sz="0" w:space="0" w:color="auto" w:frame="1"/>
                <w:shd w:val="clear" w:color="auto" w:fill="FFFFFF"/>
              </w:rPr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No. of restraints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434D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</w:t>
            </w:r>
          </w:p>
        </w:tc>
      </w:tr>
      <w:tr w:rsidR="00470679" w:rsidRPr="00FA623F" w14:paraId="76C4E798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AC429" w14:textId="77777777" w:rsidR="00470679" w:rsidRPr="00FA623F" w:rsidRDefault="00470679" w:rsidP="00B672A6">
            <w:pPr>
              <w:pStyle w:val="MDPI42tablebody"/>
              <w:ind w:firstLine="40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40DDE" w14:textId="77777777" w:rsidR="00470679" w:rsidRPr="00FA623F" w:rsidRDefault="00470679" w:rsidP="00B672A6">
            <w:pPr>
              <w:pStyle w:val="MDPI42tablebody"/>
              <w:ind w:firstLine="400"/>
            </w:pPr>
            <w:hyperlink r:id="rId33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w</w:t>
              </w:r>
            </w:hyperlink>
            <w:hyperlink r:id="rId34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= 1/[</w:t>
              </w:r>
            </w:hyperlink>
            <w:hyperlink r:id="rId35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σ</w:t>
              </w:r>
            </w:hyperlink>
            <w:hyperlink r:id="rId36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hyperlink>
            <w:hyperlink r:id="rId37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(</w:t>
              </w:r>
            </w:hyperlink>
            <w:hyperlink r:id="rId38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F</w:t>
              </w:r>
            </w:hyperlink>
            <w:hyperlink r:id="rId39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bscript"/>
                </w:rPr>
                <w:t>o</w:t>
              </w:r>
            </w:hyperlink>
            <w:hyperlink r:id="rId40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hyperlink>
            <w:hyperlink r:id="rId41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) + (0.0</w:t>
              </w:r>
            </w:hyperlink>
            <w:r w:rsidRPr="00FA623F">
              <w:rPr>
                <w:rStyle w:val="Hyperlink"/>
                <w:rFonts w:ascii="Times New Roman" w:hAnsi="Times New Roman"/>
                <w:sz w:val="24"/>
                <w:szCs w:val="24"/>
              </w:rPr>
              <w:t>533</w:t>
            </w:r>
            <w:hyperlink r:id="rId42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P</w:t>
              </w:r>
            </w:hyperlink>
            <w:hyperlink r:id="rId43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)</w:t>
              </w:r>
            </w:hyperlink>
            <w:hyperlink r:id="rId44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hyperlink>
            <w:hyperlink r:id="rId45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+ 201.8843</w:t>
              </w:r>
            </w:hyperlink>
            <w:hyperlink r:id="rId46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P</w:t>
              </w:r>
            </w:hyperlink>
            <w:hyperlink r:id="rId47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] </w:t>
              </w:r>
              <w:r w:rsidRPr="00FA623F">
                <w:br/>
              </w:r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where </w:t>
              </w:r>
            </w:hyperlink>
            <w:hyperlink r:id="rId48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P</w:t>
              </w:r>
            </w:hyperlink>
            <w:hyperlink r:id="rId49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= (</w:t>
              </w:r>
            </w:hyperlink>
            <w:hyperlink r:id="rId50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F</w:t>
              </w:r>
            </w:hyperlink>
            <w:hyperlink r:id="rId51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bscript"/>
                </w:rPr>
                <w:t>o</w:t>
              </w:r>
            </w:hyperlink>
            <w:hyperlink r:id="rId52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hyperlink>
            <w:hyperlink r:id="rId53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+ 2</w:t>
              </w:r>
            </w:hyperlink>
            <w:hyperlink r:id="rId54" w:history="1">
              <w:r w:rsidRPr="00FA623F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F</w:t>
              </w:r>
            </w:hyperlink>
            <w:hyperlink r:id="rId55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bscript"/>
                </w:rPr>
                <w:t>c</w:t>
              </w:r>
            </w:hyperlink>
            <w:hyperlink r:id="rId56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hyperlink>
            <w:hyperlink r:id="rId57" w:history="1">
              <w:r w:rsidRPr="00FA62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)/3</w:t>
              </w:r>
            </w:hyperlink>
          </w:p>
        </w:tc>
      </w:tr>
      <w:tr w:rsidR="00470679" w:rsidRPr="00FA623F" w14:paraId="2D805495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F5AC46" w14:textId="77777777" w:rsidR="00470679" w:rsidRPr="00FA623F" w:rsidRDefault="00470679" w:rsidP="00B672A6">
            <w:pPr>
              <w:pStyle w:val="MDPI42tablebody"/>
              <w:ind w:firstLine="400"/>
            </w:pPr>
            <w:proofErr w:type="spellStart"/>
            <w:r w:rsidRPr="00FA623F">
              <w:rPr>
                <w:bdr w:val="none" w:sz="0" w:space="0" w:color="auto" w:frame="1"/>
                <w:shd w:val="clear" w:color="auto" w:fill="FFFFFF"/>
              </w:rPr>
              <w:t>Δρ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bscript"/>
              </w:rPr>
              <w:t>max</w:t>
            </w:r>
            <w:proofErr w:type="spellEnd"/>
            <w:r w:rsidRPr="00FA623F">
              <w:rPr>
                <w:bdr w:val="none" w:sz="0" w:space="0" w:color="auto" w:frame="1"/>
                <w:shd w:val="clear" w:color="auto" w:fill="FFFFFF"/>
              </w:rPr>
              <w:t>, </w:t>
            </w:r>
            <w:proofErr w:type="spellStart"/>
            <w:r w:rsidRPr="00FA623F">
              <w:rPr>
                <w:bdr w:val="none" w:sz="0" w:space="0" w:color="auto" w:frame="1"/>
                <w:shd w:val="clear" w:color="auto" w:fill="FFFFFF"/>
              </w:rPr>
              <w:t>Δρ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bscript"/>
              </w:rPr>
              <w:t>min</w:t>
            </w:r>
            <w:proofErr w:type="spellEnd"/>
            <w:r w:rsidRPr="00FA623F">
              <w:rPr>
                <w:bdr w:val="none" w:sz="0" w:space="0" w:color="auto" w:frame="1"/>
                <w:shd w:val="clear" w:color="auto" w:fill="FFFFFF"/>
              </w:rPr>
              <w:t> (e Å</w:t>
            </w:r>
            <w:r w:rsidRPr="00FA623F">
              <w:rPr>
                <w:bdr w:val="none" w:sz="0" w:space="0" w:color="auto" w:frame="1"/>
                <w:shd w:val="clear" w:color="auto" w:fill="FFFFFF"/>
                <w:vertAlign w:val="superscript"/>
              </w:rPr>
              <w:t>−3</w:t>
            </w:r>
            <w:r w:rsidRPr="00FA623F">
              <w:rPr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EF59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6.58, -2.57</w:t>
            </w:r>
          </w:p>
        </w:tc>
      </w:tr>
      <w:tr w:rsidR="00470679" w:rsidRPr="00FA623F" w14:paraId="2C6D2C3C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9B0D8" w14:textId="77777777" w:rsidR="00470679" w:rsidRPr="00FA623F" w:rsidRDefault="00470679" w:rsidP="00B672A6">
            <w:pPr>
              <w:pStyle w:val="MDPI42tablebody"/>
              <w:ind w:firstLine="400"/>
              <w:rPr>
                <w:bdr w:val="none" w:sz="0" w:space="0" w:color="auto" w:frame="1"/>
                <w:shd w:val="clear" w:color="auto" w:fill="FFFFFF"/>
              </w:rPr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Absolute structure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22AB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Refined as an inversion twin</w:t>
            </w:r>
          </w:p>
        </w:tc>
      </w:tr>
      <w:tr w:rsidR="00470679" w:rsidRPr="00FA623F" w14:paraId="2509EC01" w14:textId="77777777" w:rsidTr="00B672A6">
        <w:tc>
          <w:tcPr>
            <w:tcW w:w="320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6C266" w14:textId="77777777" w:rsidR="00470679" w:rsidRPr="00FA623F" w:rsidRDefault="00470679" w:rsidP="00B672A6">
            <w:pPr>
              <w:pStyle w:val="MDPI42tablebody"/>
              <w:ind w:firstLine="400"/>
              <w:rPr>
                <w:bdr w:val="none" w:sz="0" w:space="0" w:color="auto" w:frame="1"/>
                <w:shd w:val="clear" w:color="auto" w:fill="FFFFFF"/>
              </w:rPr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Absolute structure parameter</w:t>
            </w:r>
          </w:p>
        </w:tc>
        <w:tc>
          <w:tcPr>
            <w:tcW w:w="1795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9CC3A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0.40(11)</w:t>
            </w:r>
          </w:p>
        </w:tc>
      </w:tr>
    </w:tbl>
    <w:p w14:paraId="08AFA73A" w14:textId="77777777" w:rsidR="00470679" w:rsidRDefault="00470679" w:rsidP="00470679">
      <w:pPr>
        <w:pStyle w:val="MDPI31text"/>
        <w:ind w:left="0" w:firstLine="0"/>
      </w:pPr>
    </w:p>
    <w:p w14:paraId="55AF0CC6" w14:textId="77777777" w:rsidR="00470679" w:rsidRPr="00FA623F" w:rsidRDefault="00470679" w:rsidP="00470679">
      <w:pPr>
        <w:pStyle w:val="MDPI31text"/>
        <w:ind w:left="0" w:firstLine="0"/>
      </w:pPr>
      <w:r w:rsidRPr="00FA623F">
        <w:t>Table S5. Fractional Atomic Coordinates and Equivalent Isotropic Displacement Parameters (Å</w:t>
      </w:r>
      <w:r w:rsidRPr="00FA623F">
        <w:rPr>
          <w:vertAlign w:val="superscript"/>
        </w:rPr>
        <w:t>2</w:t>
      </w:r>
      <w:r w:rsidRPr="00FA623F">
        <w:t>×10</w:t>
      </w:r>
      <w:r w:rsidRPr="00FA623F">
        <w:rPr>
          <w:vertAlign w:val="superscript"/>
        </w:rPr>
        <w:t>3</w:t>
      </w:r>
      <w:r w:rsidRPr="00FA623F">
        <w:t xml:space="preserve">) for OD3K. </w:t>
      </w:r>
      <w:proofErr w:type="spellStart"/>
      <w:r w:rsidRPr="00FA623F">
        <w:t>U</w:t>
      </w:r>
      <w:r w:rsidRPr="00FA623F">
        <w:rPr>
          <w:vertAlign w:val="subscript"/>
        </w:rPr>
        <w:t>eq</w:t>
      </w:r>
      <w:proofErr w:type="spellEnd"/>
      <w:r w:rsidRPr="00FA623F">
        <w:t xml:space="preserve"> is defined as 1/3 of the trace of the </w:t>
      </w:r>
      <w:proofErr w:type="spellStart"/>
      <w:r w:rsidRPr="00FA623F">
        <w:t>orthogonalised</w:t>
      </w:r>
      <w:proofErr w:type="spellEnd"/>
      <w:r w:rsidRPr="00FA623F">
        <w:t xml:space="preserve"> U</w:t>
      </w:r>
      <w:r w:rsidRPr="00FA623F">
        <w:rPr>
          <w:vertAlign w:val="subscript"/>
        </w:rPr>
        <w:t>IJ</w:t>
      </w:r>
      <w:r w:rsidRPr="00FA623F">
        <w:t xml:space="preserve"> tensor.</w:t>
      </w:r>
    </w:p>
    <w:tbl>
      <w:tblPr>
        <w:tblW w:w="5000" w:type="pct"/>
        <w:shd w:val="clear" w:color="auto" w:fill="EFEFEF"/>
        <w:tblLook w:val="04A0" w:firstRow="1" w:lastRow="0" w:firstColumn="1" w:lastColumn="0" w:noHBand="0" w:noVBand="1"/>
      </w:tblPr>
      <w:tblGrid>
        <w:gridCol w:w="2440"/>
        <w:gridCol w:w="1674"/>
        <w:gridCol w:w="1584"/>
        <w:gridCol w:w="1584"/>
        <w:gridCol w:w="1584"/>
        <w:gridCol w:w="1584"/>
      </w:tblGrid>
      <w:tr w:rsidR="00470679" w:rsidRPr="00FA623F" w14:paraId="3FD4A9BC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89E45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rPr>
                <w:bdr w:val="none" w:sz="0" w:space="0" w:color="auto" w:frame="1"/>
                <w:shd w:val="clear" w:color="auto" w:fill="FFFFFF"/>
              </w:rPr>
              <w:t>Atom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8CFD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x/</w:t>
            </w:r>
            <w:r w:rsidRPr="00FA623F">
              <w:rPr>
                <w:i/>
              </w:rPr>
              <w:t>a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A51D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y/</w:t>
            </w:r>
            <w:r w:rsidRPr="00FA623F">
              <w:rPr>
                <w:i/>
              </w:rPr>
              <w:t>b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2335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z/</w:t>
            </w:r>
            <w:r w:rsidRPr="00FA623F">
              <w:rPr>
                <w:i/>
              </w:rPr>
              <w:t>c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87E13" w14:textId="77777777" w:rsidR="00470679" w:rsidRPr="00FA623F" w:rsidRDefault="00470679" w:rsidP="00B672A6">
            <w:pPr>
              <w:pStyle w:val="MDPI42tablebody"/>
              <w:ind w:firstLine="400"/>
            </w:pPr>
            <w:proofErr w:type="spellStart"/>
            <w:r w:rsidRPr="00FA623F">
              <w:t>U</w:t>
            </w:r>
            <w:r w:rsidRPr="00FA623F">
              <w:rPr>
                <w:vertAlign w:val="subscript"/>
              </w:rPr>
              <w:t>eq</w:t>
            </w:r>
            <w:proofErr w:type="spellEnd"/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9873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Occ.</w:t>
            </w:r>
          </w:p>
        </w:tc>
      </w:tr>
      <w:tr w:rsidR="00470679" w:rsidRPr="00FA623F" w14:paraId="143742FA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074F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Bi1A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7E7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0.2672(2)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B20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0.43701(7)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8B5D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0.2747.5(2)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5109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25.4(5)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B1527" w14:textId="77777777" w:rsidR="00470679" w:rsidRPr="00FA623F" w:rsidRDefault="00470679" w:rsidP="00B672A6">
            <w:pPr>
              <w:pStyle w:val="MDPI42tablebody"/>
              <w:ind w:firstLine="400"/>
            </w:pPr>
            <w:r>
              <w:t>0.904(1)</w:t>
            </w:r>
          </w:p>
        </w:tc>
      </w:tr>
      <w:tr w:rsidR="00470679" w:rsidRPr="00FA623F" w14:paraId="28FD0D07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211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Bi1B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EAED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0.2630(70)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65F4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0.4070(20)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0D85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0.2600(200)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957E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25(4)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D2262" w14:textId="77777777" w:rsidR="00470679" w:rsidRPr="00FA623F" w:rsidRDefault="00470679" w:rsidP="00B672A6">
            <w:pPr>
              <w:pStyle w:val="MDPI42tablebody"/>
              <w:ind w:firstLine="400"/>
            </w:pPr>
            <w:r>
              <w:t>0.034(1)</w:t>
            </w:r>
          </w:p>
        </w:tc>
      </w:tr>
      <w:tr w:rsidR="00470679" w:rsidRPr="00FA623F" w14:paraId="4386F92D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9901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Sr1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DEA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0.2473(6)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FA91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0.6772.5(18)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7FF2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0.2570(20)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43C6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39.3(17)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29E4" w14:textId="77777777" w:rsidR="00470679" w:rsidRPr="00FA623F" w:rsidRDefault="00470679" w:rsidP="00B672A6">
            <w:pPr>
              <w:pStyle w:val="MDPI42tablebody"/>
              <w:ind w:firstLine="400"/>
            </w:pPr>
            <w:r>
              <w:t>1</w:t>
            </w:r>
          </w:p>
        </w:tc>
      </w:tr>
      <w:tr w:rsidR="00470679" w:rsidRPr="00FA623F" w14:paraId="704CD062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21C0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Cu1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9E28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1/4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3DE9" w14:textId="77777777" w:rsidR="00470679" w:rsidRPr="00FA623F" w:rsidRDefault="00470679" w:rsidP="00B672A6">
            <w:pPr>
              <w:pStyle w:val="MDPI42tablebody"/>
              <w:ind w:firstLine="400"/>
              <w:rPr>
                <w:rFonts w:eastAsiaTheme="minorHAnsi"/>
              </w:rPr>
            </w:pPr>
            <w:r w:rsidRPr="00FA623F">
              <w:t>3/4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05A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0.7590(50)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F5F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40(2)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929FF" w14:textId="77777777" w:rsidR="00470679" w:rsidRPr="00FA623F" w:rsidRDefault="00470679" w:rsidP="00B672A6">
            <w:pPr>
              <w:pStyle w:val="MDPI42tablebody"/>
              <w:ind w:firstLine="400"/>
            </w:pPr>
            <w:r>
              <w:t>1</w:t>
            </w:r>
          </w:p>
        </w:tc>
      </w:tr>
      <w:tr w:rsidR="00470679" w:rsidRPr="00FA623F" w14:paraId="3C17DC62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33B0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O1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B9BD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0.0030(80)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7227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0.7521(11)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C78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0.4930(70)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DC07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25(6)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D6C12" w14:textId="77777777" w:rsidR="00470679" w:rsidRPr="00FA623F" w:rsidRDefault="00470679" w:rsidP="00B672A6">
            <w:pPr>
              <w:pStyle w:val="MDPI42tablebody"/>
              <w:ind w:firstLine="400"/>
            </w:pPr>
            <w:r>
              <w:t>0.87(2)</w:t>
            </w:r>
          </w:p>
        </w:tc>
      </w:tr>
      <w:tr w:rsidR="00470679" w:rsidRPr="00FA623F" w14:paraId="284A6615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808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O2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AE9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0.2270(50)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7679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0.3539(11)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CECA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0.2480(90)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EDD3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25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96312" w14:textId="77777777" w:rsidR="00470679" w:rsidRPr="00FA623F" w:rsidRDefault="00470679" w:rsidP="00B672A6">
            <w:pPr>
              <w:pStyle w:val="MDPI42tablebody"/>
              <w:ind w:firstLine="400"/>
            </w:pPr>
            <w:r>
              <w:t>1</w:t>
            </w:r>
          </w:p>
        </w:tc>
      </w:tr>
      <w:tr w:rsidR="00470679" w:rsidRPr="00FA623F" w14:paraId="3E7316A2" w14:textId="77777777" w:rsidTr="00B672A6">
        <w:tc>
          <w:tcPr>
            <w:tcW w:w="1167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B047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lastRenderedPageBreak/>
              <w:t>O3</w:t>
            </w:r>
          </w:p>
        </w:tc>
        <w:tc>
          <w:tcPr>
            <w:tcW w:w="801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795C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0.6480(60)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A153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0.4321(13)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CA6B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0.3850(60)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3814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25</w:t>
            </w:r>
          </w:p>
        </w:tc>
        <w:tc>
          <w:tcPr>
            <w:tcW w:w="7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9A38" w14:textId="77777777" w:rsidR="00470679" w:rsidRPr="00FA623F" w:rsidRDefault="00470679" w:rsidP="00B672A6">
            <w:pPr>
              <w:pStyle w:val="MDPI42tablebody"/>
              <w:ind w:firstLine="400"/>
            </w:pPr>
            <w:r>
              <w:t>1</w:t>
            </w:r>
          </w:p>
        </w:tc>
      </w:tr>
    </w:tbl>
    <w:p w14:paraId="603818D8" w14:textId="77777777" w:rsidR="00470679" w:rsidRPr="00FA623F" w:rsidRDefault="00470679" w:rsidP="00470679">
      <w:pPr>
        <w:pStyle w:val="MDPI31text"/>
        <w:ind w:left="0" w:firstLine="0"/>
      </w:pPr>
      <w:r w:rsidRPr="00FA623F">
        <w:t>Table S6. Anisotropic Displacement Parameters (Å</w:t>
      </w:r>
      <w:r w:rsidRPr="00FA623F">
        <w:rPr>
          <w:vertAlign w:val="superscript"/>
        </w:rPr>
        <w:t>2</w:t>
      </w:r>
      <w:r w:rsidRPr="00FA623F">
        <w:t>×10</w:t>
      </w:r>
      <w:r w:rsidRPr="00FA623F">
        <w:rPr>
          <w:vertAlign w:val="superscript"/>
        </w:rPr>
        <w:t>3</w:t>
      </w:r>
      <w:r w:rsidRPr="00FA623F">
        <w:t>) for OD3K. The Anisotropic displacement factor exponent takes the form: -2π</w:t>
      </w:r>
      <w:r w:rsidRPr="00FA623F">
        <w:rPr>
          <w:vertAlign w:val="superscript"/>
        </w:rPr>
        <w:t>2</w:t>
      </w:r>
      <w:r w:rsidRPr="00FA623F">
        <w:t>[h</w:t>
      </w:r>
      <w:r w:rsidRPr="00FA623F">
        <w:rPr>
          <w:vertAlign w:val="superscript"/>
        </w:rPr>
        <w:t>2</w:t>
      </w:r>
      <w:r w:rsidRPr="00FA623F">
        <w:t>a*</w:t>
      </w:r>
      <w:r w:rsidRPr="00FA623F">
        <w:rPr>
          <w:vertAlign w:val="superscript"/>
        </w:rPr>
        <w:t>2</w:t>
      </w:r>
      <w:r w:rsidRPr="00FA623F">
        <w:t>U</w:t>
      </w:r>
      <w:r w:rsidRPr="00FA623F">
        <w:rPr>
          <w:vertAlign w:val="subscript"/>
        </w:rPr>
        <w:t>11</w:t>
      </w:r>
      <w:r w:rsidRPr="00FA623F">
        <w:t>+2hka*b*U</w:t>
      </w:r>
      <w:r w:rsidRPr="00FA623F">
        <w:rPr>
          <w:vertAlign w:val="subscript"/>
        </w:rPr>
        <w:t>12</w:t>
      </w:r>
      <w:r w:rsidRPr="00FA623F">
        <w:t>+…].</w:t>
      </w:r>
    </w:p>
    <w:tbl>
      <w:tblPr>
        <w:tblW w:w="5000" w:type="pct"/>
        <w:shd w:val="clear" w:color="auto" w:fill="EFEFEF"/>
        <w:tblLook w:val="04A0" w:firstRow="1" w:lastRow="0" w:firstColumn="1" w:lastColumn="0" w:noHBand="0" w:noVBand="1"/>
      </w:tblPr>
      <w:tblGrid>
        <w:gridCol w:w="2116"/>
        <w:gridCol w:w="1456"/>
        <w:gridCol w:w="1376"/>
        <w:gridCol w:w="1375"/>
        <w:gridCol w:w="1375"/>
        <w:gridCol w:w="1375"/>
        <w:gridCol w:w="1377"/>
      </w:tblGrid>
      <w:tr w:rsidR="00470679" w:rsidRPr="00FA623F" w14:paraId="79766582" w14:textId="77777777" w:rsidTr="00B672A6">
        <w:tc>
          <w:tcPr>
            <w:tcW w:w="1012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E080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Atom</w:t>
            </w:r>
          </w:p>
        </w:tc>
        <w:tc>
          <w:tcPr>
            <w:tcW w:w="696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80F61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11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2AD3E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22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CF56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33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FF82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23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04B7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13</w:t>
            </w:r>
          </w:p>
        </w:tc>
        <w:tc>
          <w:tcPr>
            <w:tcW w:w="6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CA0EC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U</w:t>
            </w:r>
            <w:r w:rsidRPr="00FA623F">
              <w:rPr>
                <w:vertAlign w:val="subscript"/>
              </w:rPr>
              <w:t>12</w:t>
            </w:r>
          </w:p>
        </w:tc>
      </w:tr>
      <w:tr w:rsidR="00470679" w:rsidRPr="00FA623F" w14:paraId="1DF5D646" w14:textId="77777777" w:rsidTr="00B672A6">
        <w:tc>
          <w:tcPr>
            <w:tcW w:w="1012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11C0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Bi1A</w:t>
            </w:r>
          </w:p>
        </w:tc>
        <w:tc>
          <w:tcPr>
            <w:tcW w:w="696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CC5F4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18.2(7)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30F3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21.4(9)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A6D5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36.5(8)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198B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5.8(13)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BA255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-8.1(14)</w:t>
            </w:r>
          </w:p>
        </w:tc>
        <w:tc>
          <w:tcPr>
            <w:tcW w:w="6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F5D2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0.8(6)</w:t>
            </w:r>
          </w:p>
        </w:tc>
      </w:tr>
      <w:tr w:rsidR="00470679" w:rsidRPr="00FA623F" w14:paraId="0792D33D" w14:textId="77777777" w:rsidTr="00B672A6">
        <w:tc>
          <w:tcPr>
            <w:tcW w:w="1012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9EFE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Bi1B</w:t>
            </w:r>
          </w:p>
        </w:tc>
        <w:tc>
          <w:tcPr>
            <w:tcW w:w="696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46A46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18(11)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DC9A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21.4(7)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F18A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36.5(9)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10BC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5.8(8)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E37D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-8.1(13)</w:t>
            </w:r>
          </w:p>
        </w:tc>
        <w:tc>
          <w:tcPr>
            <w:tcW w:w="6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1562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0.8(14)</w:t>
            </w:r>
          </w:p>
        </w:tc>
      </w:tr>
      <w:tr w:rsidR="00470679" w:rsidRPr="00FA623F" w14:paraId="4F4EB351" w14:textId="77777777" w:rsidTr="00B672A6">
        <w:tc>
          <w:tcPr>
            <w:tcW w:w="1012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E801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Sr1</w:t>
            </w:r>
          </w:p>
        </w:tc>
        <w:tc>
          <w:tcPr>
            <w:tcW w:w="696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3A26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14.8(16)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B2DC7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34.6(19)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800A3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69(5)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D42C8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-4(4)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7DD2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-17(4)</w:t>
            </w:r>
          </w:p>
        </w:tc>
        <w:tc>
          <w:tcPr>
            <w:tcW w:w="6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B191A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-3.4(13)</w:t>
            </w:r>
          </w:p>
        </w:tc>
      </w:tr>
      <w:tr w:rsidR="00470679" w:rsidRPr="00A85D08" w14:paraId="1671E74B" w14:textId="77777777" w:rsidTr="00B672A6">
        <w:tc>
          <w:tcPr>
            <w:tcW w:w="1012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1FF1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Cu1</w:t>
            </w:r>
          </w:p>
        </w:tc>
        <w:tc>
          <w:tcPr>
            <w:tcW w:w="696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41F4D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13(3)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18FCF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35(3)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6D2F0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71(7)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719C2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</w:t>
            </w:r>
          </w:p>
        </w:tc>
        <w:tc>
          <w:tcPr>
            <w:tcW w:w="658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3CF69" w14:textId="77777777" w:rsidR="00470679" w:rsidRPr="00FA623F" w:rsidRDefault="00470679" w:rsidP="00B672A6">
            <w:pPr>
              <w:pStyle w:val="MDPI42tablebody"/>
              <w:ind w:firstLine="400"/>
            </w:pPr>
            <w:r w:rsidRPr="00FA623F">
              <w:t>0</w:t>
            </w:r>
          </w:p>
        </w:tc>
        <w:tc>
          <w:tcPr>
            <w:tcW w:w="659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8E83C" w14:textId="77777777" w:rsidR="00470679" w:rsidRPr="00A85D08" w:rsidRDefault="00470679" w:rsidP="00B672A6">
            <w:pPr>
              <w:pStyle w:val="MDPI42tablebody"/>
              <w:ind w:firstLine="400"/>
            </w:pPr>
            <w:r w:rsidRPr="00FA623F">
              <w:t>-1(2)</w:t>
            </w:r>
          </w:p>
        </w:tc>
      </w:tr>
    </w:tbl>
    <w:p w14:paraId="7182C743" w14:textId="77777777" w:rsidR="00055DDB" w:rsidRPr="00470679" w:rsidRDefault="00055DDB" w:rsidP="00470679">
      <w:pPr>
        <w:adjustRightInd w:val="0"/>
        <w:snapToGrid w:val="0"/>
        <w:rPr>
          <w:noProof w:val="0"/>
        </w:rPr>
      </w:pPr>
    </w:p>
    <w:sectPr w:rsidR="00055DDB" w:rsidRPr="00470679" w:rsidSect="00470679">
      <w:headerReference w:type="even" r:id="rId58"/>
      <w:headerReference w:type="default" r:id="rId59"/>
      <w:footerReference w:type="default" r:id="rId60"/>
      <w:footerReference w:type="first" r:id="rId61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C3DFA" w14:textId="77777777" w:rsidR="002D3E0F" w:rsidRDefault="002D3E0F" w:rsidP="00C1340D">
      <w:r>
        <w:separator/>
      </w:r>
    </w:p>
  </w:endnote>
  <w:endnote w:type="continuationSeparator" w:id="0">
    <w:p w14:paraId="7334DEFA" w14:textId="77777777" w:rsidR="002D3E0F" w:rsidRDefault="002D3E0F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567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7F56EEC6" w14:textId="77777777" w:rsidR="00E27016" w:rsidRDefault="002D3E0F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51324D4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B767" w14:textId="77777777" w:rsidR="002D3E0F" w:rsidRDefault="002D3E0F" w:rsidP="00C1340D">
      <w:r>
        <w:separator/>
      </w:r>
    </w:p>
  </w:footnote>
  <w:footnote w:type="continuationSeparator" w:id="0">
    <w:p w14:paraId="0E6A5454" w14:textId="77777777" w:rsidR="002D3E0F" w:rsidRDefault="002D3E0F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B426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E660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F9FA96B4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0DB649FA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E6CCDDAE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54DAC64C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2"/>
  </w:num>
  <w:num w:numId="19">
    <w:abstractNumId w:val="0"/>
  </w:num>
  <w:num w:numId="20">
    <w:abstractNumId w:val="1"/>
  </w:num>
  <w:num w:numId="21">
    <w:abstractNumId w:val="9"/>
  </w:num>
  <w:num w:numId="22">
    <w:abstractNumId w:val="2"/>
  </w:num>
  <w:num w:numId="23">
    <w:abstractNumId w:val="0"/>
  </w:num>
  <w:num w:numId="2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79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E0F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679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89"/>
    <w:rsid w:val="005D1CEA"/>
    <w:rsid w:val="005D1E62"/>
    <w:rsid w:val="005D1EF4"/>
    <w:rsid w:val="005D1F62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E4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D973F2"/>
  <w15:chartTrackingRefBased/>
  <w15:docId w15:val="{E0894C8A-8AD2-4880-80F1-83206987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79"/>
    <w:pPr>
      <w:spacing w:after="0" w:line="260" w:lineRule="atLeast"/>
      <w:jc w:val="both"/>
    </w:pPr>
    <w:rPr>
      <w:rFonts w:ascii="Palatino Linotype" w:eastAsia="SimSun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eastAsiaTheme="minorEastAsia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eastAsiaTheme="minorEastAsia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rFonts w:eastAsiaTheme="minorEastAsia"/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eastAsiaTheme="minorEastAsia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rFonts w:eastAsiaTheme="minorEastAsia"/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eastAsiaTheme="minorEastAsia"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rFonts w:eastAsiaTheme="minorEastAsia"/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eastAsiaTheme="minorEastAsia"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eastAsiaTheme="min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470679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47067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47067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470679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470679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47067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470679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470679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470679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470679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47067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470679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rsid w:val="00EA4C6D"/>
    <w:rPr>
      <w:rFonts w:eastAsiaTheme="minorEastAsia"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rFonts w:eastAsiaTheme="minorEastAsia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  <w:rPr>
      <w:rFonts w:eastAsiaTheme="minorEastAsia"/>
    </w:rPr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  <w:rPr>
      <w:rFonts w:eastAsiaTheme="minorEastAsia"/>
    </w:r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rFonts w:eastAsiaTheme="minorEastAsia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Theme="minorEastAsia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47067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47067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470679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470679"/>
    <w:pPr>
      <w:ind w:firstLine="0"/>
    </w:pPr>
  </w:style>
  <w:style w:type="paragraph" w:customStyle="1" w:styleId="MDPI33textspaceafter">
    <w:name w:val="MDPI_3.3_text_space_after"/>
    <w:qFormat/>
    <w:rsid w:val="0047067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470679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470679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470679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470679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470679"/>
    <w:pPr>
      <w:numPr>
        <w:numId w:val="2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47067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470679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47067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470679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470679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470679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47067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470679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470679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470679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47067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470679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470679"/>
    <w:pPr>
      <w:numPr>
        <w:numId w:val="2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70679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47067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470679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470679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470679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470679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470679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47067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470679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470679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470679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470679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470679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47067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470679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470679"/>
    <w:pPr>
      <w:numPr>
        <w:numId w:val="23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(Pb,Bi)2Sr2CuO6\bscoa_0m%20_refine_ls_weighting_details" TargetMode="External"/><Relationship Id="rId18" Type="http://schemas.openxmlformats.org/officeDocument/2006/relationships/hyperlink" Target="file:///D:\(Pb,Bi)2Sr2CuO6\bscoa_0m%20_refine_ls_weighting_details" TargetMode="External"/><Relationship Id="rId26" Type="http://schemas.openxmlformats.org/officeDocument/2006/relationships/hyperlink" Target="file:///D:\(Pb,Bi)2Sr2CuO6\bscoa_0m%20_refine_ls_weighting_details" TargetMode="External"/><Relationship Id="rId39" Type="http://schemas.openxmlformats.org/officeDocument/2006/relationships/hyperlink" Target="file:///D:\(Pb,Bi)2Sr2CuO6\bscoa_0m%20_refine_ls_weighting_details" TargetMode="External"/><Relationship Id="rId21" Type="http://schemas.openxmlformats.org/officeDocument/2006/relationships/hyperlink" Target="file:///D:\(Pb,Bi)2Sr2CuO6\bscoa_0m%20_refine_ls_weighting_details" TargetMode="External"/><Relationship Id="rId34" Type="http://schemas.openxmlformats.org/officeDocument/2006/relationships/hyperlink" Target="file:///D:\(Pb,Bi)2Sr2CuO6\bscoa_0m%20_refine_ls_weighting_details" TargetMode="External"/><Relationship Id="rId42" Type="http://schemas.openxmlformats.org/officeDocument/2006/relationships/hyperlink" Target="file:///D:\(Pb,Bi)2Sr2CuO6\bscoa_0m%20_refine_ls_weighting_details" TargetMode="External"/><Relationship Id="rId47" Type="http://schemas.openxmlformats.org/officeDocument/2006/relationships/hyperlink" Target="file:///D:\(Pb,Bi)2Sr2CuO6\bscoa_0m%20_refine_ls_weighting_details" TargetMode="External"/><Relationship Id="rId50" Type="http://schemas.openxmlformats.org/officeDocument/2006/relationships/hyperlink" Target="file:///D:\(Pb,Bi)2Sr2CuO6\bscoa_0m%20_refine_ls_weighting_details" TargetMode="External"/><Relationship Id="rId55" Type="http://schemas.openxmlformats.org/officeDocument/2006/relationships/hyperlink" Target="file:///D:\(Pb,Bi)2Sr2CuO6\bscoa_0m%20_refine_ls_weighting_details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D:\(Pb,Bi)2Sr2CuO6\bscoa_0m%20_refine_ls_weighting_details" TargetMode="External"/><Relationship Id="rId20" Type="http://schemas.openxmlformats.org/officeDocument/2006/relationships/hyperlink" Target="file:///D:\(Pb,Bi)2Sr2CuO6\bscoa_0m%20_refine_ls_weighting_details" TargetMode="External"/><Relationship Id="rId29" Type="http://schemas.openxmlformats.org/officeDocument/2006/relationships/hyperlink" Target="file:///D:\(Pb,Bi)2Sr2CuO6\bscoa_0m%20_refine_ls_weighting_details" TargetMode="External"/><Relationship Id="rId41" Type="http://schemas.openxmlformats.org/officeDocument/2006/relationships/hyperlink" Target="file:///D:\(Pb,Bi)2Sr2CuO6\bscoa_0m%20_refine_ls_weighting_details" TargetMode="External"/><Relationship Id="rId54" Type="http://schemas.openxmlformats.org/officeDocument/2006/relationships/hyperlink" Target="file:///D:\(Pb,Bi)2Sr2CuO6\bscoa_0m%20_refine_ls_weighting_details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(Pb,Bi)2Sr2CuO6\bscoa_0m%20_refine_ls_weighting_details" TargetMode="External"/><Relationship Id="rId24" Type="http://schemas.openxmlformats.org/officeDocument/2006/relationships/hyperlink" Target="file:///D:\(Pb,Bi)2Sr2CuO6\bscoa_0m%20_refine_ls_weighting_details" TargetMode="External"/><Relationship Id="rId32" Type="http://schemas.openxmlformats.org/officeDocument/2006/relationships/hyperlink" Target="file:///D:\(Pb,Bi)2Sr2CuO6\bscoa_0m%20_refine_ls_weighting_details" TargetMode="External"/><Relationship Id="rId37" Type="http://schemas.openxmlformats.org/officeDocument/2006/relationships/hyperlink" Target="file:///D:\(Pb,Bi)2Sr2CuO6\bscoa_0m%20_refine_ls_weighting_details" TargetMode="External"/><Relationship Id="rId40" Type="http://schemas.openxmlformats.org/officeDocument/2006/relationships/hyperlink" Target="file:///D:\(Pb,Bi)2Sr2CuO6\bscoa_0m%20_refine_ls_weighting_details" TargetMode="External"/><Relationship Id="rId45" Type="http://schemas.openxmlformats.org/officeDocument/2006/relationships/hyperlink" Target="file:///D:\(Pb,Bi)2Sr2CuO6\bscoa_0m%20_refine_ls_weighting_details" TargetMode="External"/><Relationship Id="rId53" Type="http://schemas.openxmlformats.org/officeDocument/2006/relationships/hyperlink" Target="file:///D:\(Pb,Bi)2Sr2CuO6\bscoa_0m%20_refine_ls_weighting_details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D:\(Pb,Bi)2Sr2CuO6\bscoa_0m%20_refine_ls_weighting_details" TargetMode="External"/><Relationship Id="rId23" Type="http://schemas.openxmlformats.org/officeDocument/2006/relationships/hyperlink" Target="file:///D:\(Pb,Bi)2Sr2CuO6\bscoa_0m%20_refine_ls_weighting_details" TargetMode="External"/><Relationship Id="rId28" Type="http://schemas.openxmlformats.org/officeDocument/2006/relationships/hyperlink" Target="file:///D:\(Pb,Bi)2Sr2CuO6\bscoa_0m%20_refine_ls_weighting_details" TargetMode="External"/><Relationship Id="rId36" Type="http://schemas.openxmlformats.org/officeDocument/2006/relationships/hyperlink" Target="file:///D:\(Pb,Bi)2Sr2CuO6\bscoa_0m%20_refine_ls_weighting_details" TargetMode="External"/><Relationship Id="rId49" Type="http://schemas.openxmlformats.org/officeDocument/2006/relationships/hyperlink" Target="file:///D:\(Pb,Bi)2Sr2CuO6\bscoa_0m%20_refine_ls_weighting_details" TargetMode="External"/><Relationship Id="rId57" Type="http://schemas.openxmlformats.org/officeDocument/2006/relationships/hyperlink" Target="file:///D:\(Pb,Bi)2Sr2CuO6\bscoa_0m%20_refine_ls_weighting_details" TargetMode="External"/><Relationship Id="rId61" Type="http://schemas.openxmlformats.org/officeDocument/2006/relationships/footer" Target="footer2.xml"/><Relationship Id="rId10" Type="http://schemas.openxmlformats.org/officeDocument/2006/relationships/hyperlink" Target="file:///D:\(Pb,Bi)2Sr2CuO6\bscoa_0m%20_refine_ls_weighting_details" TargetMode="External"/><Relationship Id="rId19" Type="http://schemas.openxmlformats.org/officeDocument/2006/relationships/hyperlink" Target="file:///D:\(Pb,Bi)2Sr2CuO6\bscoa_0m%20_refine_ls_weighting_details" TargetMode="External"/><Relationship Id="rId31" Type="http://schemas.openxmlformats.org/officeDocument/2006/relationships/hyperlink" Target="file:///D:\(Pb,Bi)2Sr2CuO6\bscoa_0m%20_refine_ls_weighting_details" TargetMode="External"/><Relationship Id="rId44" Type="http://schemas.openxmlformats.org/officeDocument/2006/relationships/hyperlink" Target="file:///D:\(Pb,Bi)2Sr2CuO6\bscoa_0m%20_refine_ls_weighting_details" TargetMode="External"/><Relationship Id="rId52" Type="http://schemas.openxmlformats.org/officeDocument/2006/relationships/hyperlink" Target="file:///D:\(Pb,Bi)2Sr2CuO6\bscoa_0m%20_refine_ls_weighting_details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(Pb,Bi)2Sr2CuO6\bscoa_0m%20_refine_ls_weighting_details" TargetMode="External"/><Relationship Id="rId14" Type="http://schemas.openxmlformats.org/officeDocument/2006/relationships/hyperlink" Target="file:///D:\(Pb,Bi)2Sr2CuO6\bscoa_0m%20_refine_ls_weighting_details" TargetMode="External"/><Relationship Id="rId22" Type="http://schemas.openxmlformats.org/officeDocument/2006/relationships/hyperlink" Target="file:///D:\(Pb,Bi)2Sr2CuO6\bscoa_0m%20_refine_ls_weighting_details" TargetMode="External"/><Relationship Id="rId27" Type="http://schemas.openxmlformats.org/officeDocument/2006/relationships/hyperlink" Target="file:///D:\(Pb,Bi)2Sr2CuO6\bscoa_0m%20_refine_ls_weighting_details" TargetMode="External"/><Relationship Id="rId30" Type="http://schemas.openxmlformats.org/officeDocument/2006/relationships/hyperlink" Target="file:///D:\(Pb,Bi)2Sr2CuO6\bscoa_0m%20_refine_ls_weighting_details" TargetMode="External"/><Relationship Id="rId35" Type="http://schemas.openxmlformats.org/officeDocument/2006/relationships/hyperlink" Target="file:///D:\(Pb,Bi)2Sr2CuO6\bscoa_0m%20_refine_ls_weighting_details" TargetMode="External"/><Relationship Id="rId43" Type="http://schemas.openxmlformats.org/officeDocument/2006/relationships/hyperlink" Target="file:///D:\(Pb,Bi)2Sr2CuO6\bscoa_0m%20_refine_ls_weighting_details" TargetMode="External"/><Relationship Id="rId48" Type="http://schemas.openxmlformats.org/officeDocument/2006/relationships/hyperlink" Target="file:///D:\(Pb,Bi)2Sr2CuO6\bscoa_0m%20_refine_ls_weighting_details" TargetMode="External"/><Relationship Id="rId56" Type="http://schemas.openxmlformats.org/officeDocument/2006/relationships/hyperlink" Target="file:///D:\(Pb,Bi)2Sr2CuO6\bscoa_0m%20_refine_ls_weighting_details" TargetMode="External"/><Relationship Id="rId8" Type="http://schemas.openxmlformats.org/officeDocument/2006/relationships/hyperlink" Target="file:///D:\(Pb,Bi)2Sr2CuO6\bscoa_0m%20_refine_ls_weighting_details" TargetMode="External"/><Relationship Id="rId51" Type="http://schemas.openxmlformats.org/officeDocument/2006/relationships/hyperlink" Target="file:///D:\(Pb,Bi)2Sr2CuO6\bscoa_0m%20_refine_ls_weighting_details" TargetMode="External"/><Relationship Id="rId3" Type="http://schemas.openxmlformats.org/officeDocument/2006/relationships/styles" Target="styles.xml"/><Relationship Id="rId12" Type="http://schemas.openxmlformats.org/officeDocument/2006/relationships/hyperlink" Target="file:///D:\(Pb,Bi)2Sr2CuO6\bscoa_0m%20_refine_ls_weighting_details" TargetMode="External"/><Relationship Id="rId17" Type="http://schemas.openxmlformats.org/officeDocument/2006/relationships/hyperlink" Target="file:///D:\(Pb,Bi)2Sr2CuO6\bscoa_0m%20_refine_ls_weighting_details" TargetMode="External"/><Relationship Id="rId25" Type="http://schemas.openxmlformats.org/officeDocument/2006/relationships/hyperlink" Target="file:///D:\(Pb,Bi)2Sr2CuO6\bscoa_0m%20_refine_ls_weighting_details" TargetMode="External"/><Relationship Id="rId33" Type="http://schemas.openxmlformats.org/officeDocument/2006/relationships/hyperlink" Target="file:///D:\(Pb,Bi)2Sr2CuO6\bscoa_0m%20_refine_ls_weighting_details" TargetMode="External"/><Relationship Id="rId38" Type="http://schemas.openxmlformats.org/officeDocument/2006/relationships/hyperlink" Target="file:///D:\(Pb,Bi)2Sr2CuO6\bscoa_0m%20_refine_ls_weighting_details" TargetMode="External"/><Relationship Id="rId46" Type="http://schemas.openxmlformats.org/officeDocument/2006/relationships/hyperlink" Target="file:///D:\(Pb,Bi)2Sr2CuO6\bscoa_0m%20_refine_ls_weighting_details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/>
  <dc:creator>MDPI</dc:creator>
  <cp:keywords/>
  <dc:description/>
  <cp:lastModifiedBy>Kotchakorn (Nan) Sereephantwong</cp:lastModifiedBy>
  <cp:revision>1</cp:revision>
  <dcterms:created xsi:type="dcterms:W3CDTF">2024-02-16T12:44:00Z</dcterms:created>
  <dcterms:modified xsi:type="dcterms:W3CDTF">2024-02-16T12:45:00Z</dcterms:modified>
</cp:coreProperties>
</file>