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1E" w:rsidRPr="0035051E" w:rsidRDefault="0035051E" w:rsidP="003D2DD4">
      <w:pPr>
        <w:pStyle w:val="MDPI31text"/>
        <w:spacing w:line="240" w:lineRule="auto"/>
        <w:ind w:left="0" w:firstLine="0"/>
        <w:rPr>
          <w:rFonts w:ascii="Times New Roman" w:hAnsi="Times New Roman"/>
          <w:b/>
          <w:sz w:val="22"/>
          <w:lang w:val="en-GB"/>
        </w:rPr>
      </w:pPr>
      <w:r w:rsidRPr="00ED1784">
        <w:rPr>
          <w:rFonts w:ascii="Times New Roman" w:hAnsi="Times New Roman"/>
          <w:b/>
          <w:bCs/>
          <w:sz w:val="22"/>
        </w:rPr>
        <w:t xml:space="preserve">Table </w:t>
      </w:r>
      <w:r>
        <w:rPr>
          <w:rFonts w:ascii="Times New Roman" w:hAnsi="Times New Roman"/>
          <w:b/>
          <w:bCs/>
          <w:sz w:val="22"/>
        </w:rPr>
        <w:t>S</w:t>
      </w:r>
      <w:r w:rsidRPr="00ED1784">
        <w:rPr>
          <w:rFonts w:ascii="Times New Roman" w:hAnsi="Times New Roman"/>
          <w:b/>
          <w:bCs/>
          <w:sz w:val="22"/>
        </w:rPr>
        <w:t>1</w:t>
      </w:r>
      <w:r>
        <w:rPr>
          <w:rFonts w:ascii="Times New Roman" w:hAnsi="Times New Roman"/>
          <w:sz w:val="22"/>
          <w:lang w:val="en-GB"/>
        </w:rPr>
        <w:t>.</w:t>
      </w:r>
      <w:r w:rsidRPr="00ED1784">
        <w:rPr>
          <w:rFonts w:ascii="Times New Roman" w:hAnsi="Times New Roman"/>
          <w:sz w:val="22"/>
          <w:lang w:val="en-GB"/>
        </w:rPr>
        <w:t xml:space="preserve"> Experimental conditions and products for the </w:t>
      </w:r>
      <w:proofErr w:type="spellStart"/>
      <w:r w:rsidRPr="00ED1784">
        <w:rPr>
          <w:rFonts w:ascii="Times New Roman" w:hAnsi="Times New Roman"/>
          <w:sz w:val="22"/>
          <w:lang w:val="en-GB"/>
        </w:rPr>
        <w:t>oxidation</w:t>
      </w:r>
      <w:r w:rsidRPr="00ED1784">
        <w:rPr>
          <w:rFonts w:ascii="Times New Roman" w:hAnsi="Times New Roman"/>
          <w:sz w:val="22"/>
          <w:vertAlign w:val="superscript"/>
          <w:lang w:val="en-GB"/>
        </w:rPr>
        <w:t>a,b</w:t>
      </w:r>
      <w:proofErr w:type="spellEnd"/>
      <w:r w:rsidRPr="00ED1784">
        <w:rPr>
          <w:rFonts w:ascii="Times New Roman" w:hAnsi="Times New Roman"/>
          <w:sz w:val="22"/>
          <w:lang w:val="en-GB"/>
        </w:rPr>
        <w:t xml:space="preserve"> of SBP in water solution at 33 g/L concentration, </w:t>
      </w:r>
      <w:r>
        <w:rPr>
          <w:rFonts w:ascii="Times New Roman" w:hAnsi="Times New Roman"/>
          <w:sz w:val="22"/>
          <w:lang w:val="en-GB"/>
        </w:rPr>
        <w:t xml:space="preserve">irradiated and not irradiated with simulated solar light, in </w:t>
      </w:r>
      <w:r w:rsidRPr="00ED1784">
        <w:rPr>
          <w:rFonts w:ascii="Times New Roman" w:hAnsi="Times New Roman"/>
          <w:sz w:val="22"/>
          <w:lang w:val="en-GB"/>
        </w:rPr>
        <w:t xml:space="preserve">the absence and presence of added hydrogen peroxide at </w:t>
      </w:r>
      <w:r w:rsidR="00E367A1">
        <w:rPr>
          <w:rFonts w:ascii="Times New Roman" w:hAnsi="Times New Roman"/>
          <w:sz w:val="22"/>
          <w:lang w:val="en-GB"/>
        </w:rPr>
        <w:t>2</w:t>
      </w:r>
      <w:r w:rsidRPr="00ED1784">
        <w:rPr>
          <w:rFonts w:ascii="Times New Roman" w:hAnsi="Times New Roman"/>
          <w:sz w:val="22"/>
          <w:lang w:val="en-GB"/>
        </w:rPr>
        <w:t>-3 H</w:t>
      </w:r>
      <w:r w:rsidRPr="00ED1784">
        <w:rPr>
          <w:rFonts w:ascii="Times New Roman" w:hAnsi="Times New Roman"/>
          <w:sz w:val="22"/>
          <w:vertAlign w:val="subscript"/>
          <w:lang w:val="en-GB"/>
        </w:rPr>
        <w:t>2</w:t>
      </w:r>
      <w:r w:rsidRPr="00ED1784">
        <w:rPr>
          <w:rFonts w:ascii="Times New Roman" w:hAnsi="Times New Roman"/>
          <w:sz w:val="22"/>
          <w:lang w:val="en-GB"/>
        </w:rPr>
        <w:t>O</w:t>
      </w:r>
      <w:r w:rsidRPr="00ED1784">
        <w:rPr>
          <w:rFonts w:ascii="Times New Roman" w:hAnsi="Times New Roman"/>
          <w:sz w:val="22"/>
          <w:vertAlign w:val="subscript"/>
          <w:lang w:val="en-GB"/>
        </w:rPr>
        <w:t>2</w:t>
      </w:r>
      <w:r w:rsidRPr="00ED1784">
        <w:rPr>
          <w:rFonts w:ascii="Times New Roman" w:hAnsi="Times New Roman"/>
          <w:sz w:val="22"/>
          <w:lang w:val="en-GB"/>
        </w:rPr>
        <w:t>/C mole ratio,</w:t>
      </w:r>
      <w:r w:rsidR="00280658">
        <w:rPr>
          <w:rFonts w:ascii="Times New Roman" w:hAnsi="Times New Roman"/>
          <w:sz w:val="22"/>
          <w:lang w:val="en-GB"/>
        </w:rPr>
        <w:t xml:space="preserve"> </w:t>
      </w:r>
      <w:r w:rsidRPr="00ED1784">
        <w:rPr>
          <w:rFonts w:ascii="Times New Roman" w:hAnsi="Times New Roman"/>
          <w:sz w:val="22"/>
          <w:lang w:val="en-GB"/>
        </w:rPr>
        <w:t xml:space="preserve">with and without pH </w:t>
      </w:r>
      <w:proofErr w:type="spellStart"/>
      <w:r w:rsidRPr="00ED1784">
        <w:rPr>
          <w:rFonts w:ascii="Times New Roman" w:hAnsi="Times New Roman"/>
          <w:sz w:val="22"/>
          <w:lang w:val="en-GB"/>
        </w:rPr>
        <w:t>control</w:t>
      </w:r>
      <w:r w:rsidR="00280658">
        <w:rPr>
          <w:rFonts w:ascii="Times New Roman" w:hAnsi="Times New Roman"/>
          <w:sz w:val="22"/>
          <w:vertAlign w:val="superscript"/>
          <w:lang w:val="en-GB"/>
        </w:rPr>
        <w:t>c,d</w:t>
      </w:r>
      <w:proofErr w:type="spellEnd"/>
      <w:r w:rsidR="00280658">
        <w:rPr>
          <w:rFonts w:ascii="Times New Roman" w:hAnsi="Times New Roman"/>
          <w:sz w:val="22"/>
          <w:lang w:val="en-GB"/>
        </w:rPr>
        <w:t>.</w:t>
      </w:r>
      <w:r>
        <w:rPr>
          <w:rFonts w:ascii="Times New Roman" w:hAnsi="Times New Roman"/>
          <w:sz w:val="22"/>
          <w:lang w:val="en-GB"/>
        </w:rPr>
        <w:t xml:space="preserve"> </w:t>
      </w:r>
      <w:r w:rsidR="003D2DD4">
        <w:rPr>
          <w:rFonts w:ascii="Times New Roman" w:hAnsi="Times New Roman"/>
          <w:sz w:val="22"/>
          <w:lang w:val="en-GB"/>
        </w:rPr>
        <w:t>Data for pristine SBP at day 0 and recovered s</w:t>
      </w:r>
      <w:r w:rsidR="00280658">
        <w:rPr>
          <w:rFonts w:ascii="Times New Roman" w:hAnsi="Times New Roman"/>
          <w:sz w:val="22"/>
          <w:lang w:val="en-GB"/>
        </w:rPr>
        <w:t>oluble and insoluble products</w:t>
      </w:r>
      <w:r w:rsidR="003D2DD4">
        <w:rPr>
          <w:rFonts w:ascii="Times New Roman" w:hAnsi="Times New Roman"/>
          <w:sz w:val="22"/>
          <w:lang w:val="en-GB"/>
        </w:rPr>
        <w:t xml:space="preserve"> at day 14</w:t>
      </w:r>
      <w:r w:rsidR="003D2DD4">
        <w:rPr>
          <w:rFonts w:ascii="Times New Roman" w:hAnsi="Times New Roman"/>
          <w:sz w:val="22"/>
          <w:vertAlign w:val="superscript"/>
          <w:lang w:val="en-GB"/>
        </w:rPr>
        <w:t>e</w:t>
      </w:r>
      <w:r w:rsidR="003D2DD4">
        <w:rPr>
          <w:rFonts w:ascii="Times New Roman" w:hAnsi="Times New Roman"/>
          <w:sz w:val="22"/>
          <w:lang w:val="en-GB"/>
        </w:rPr>
        <w:t>:</w:t>
      </w:r>
      <w:r w:rsidR="003D2DD4">
        <w:rPr>
          <w:rFonts w:ascii="Times New Roman" w:hAnsi="Times New Roman"/>
          <w:sz w:val="22"/>
          <w:vertAlign w:val="superscript"/>
          <w:lang w:val="en-GB"/>
        </w:rPr>
        <w:t xml:space="preserve"> </w:t>
      </w:r>
      <w:r w:rsidR="003D2DD4">
        <w:rPr>
          <w:rFonts w:ascii="Times New Roman" w:hAnsi="Times New Roman"/>
          <w:sz w:val="22"/>
          <w:lang w:val="en-GB"/>
        </w:rPr>
        <w:t>w</w:t>
      </w:r>
      <w:r w:rsidRPr="00ED1784">
        <w:rPr>
          <w:rFonts w:ascii="Times New Roman" w:hAnsi="Times New Roman"/>
          <w:sz w:val="22"/>
          <w:lang w:val="en-GB"/>
        </w:rPr>
        <w:t>eight (WY, w/w %)</w:t>
      </w:r>
      <w:r w:rsidR="003D2DD4">
        <w:rPr>
          <w:rFonts w:ascii="Times New Roman" w:hAnsi="Times New Roman"/>
          <w:sz w:val="22"/>
          <w:lang w:val="en-GB"/>
        </w:rPr>
        <w:t>,</w:t>
      </w:r>
      <w:r w:rsidRPr="00ED1784">
        <w:rPr>
          <w:rFonts w:ascii="Times New Roman" w:hAnsi="Times New Roman"/>
          <w:sz w:val="22"/>
          <w:lang w:val="en-GB"/>
        </w:rPr>
        <w:t xml:space="preserve"> </w:t>
      </w:r>
      <w:r w:rsidR="003D2DD4">
        <w:rPr>
          <w:rFonts w:ascii="Times New Roman" w:hAnsi="Times New Roman"/>
          <w:sz w:val="22"/>
          <w:lang w:val="en-GB"/>
        </w:rPr>
        <w:t xml:space="preserve">and </w:t>
      </w:r>
      <w:r w:rsidRPr="00ED1784">
        <w:rPr>
          <w:rFonts w:ascii="Times New Roman" w:hAnsi="Times New Roman"/>
          <w:sz w:val="22"/>
          <w:lang w:val="en-GB"/>
        </w:rPr>
        <w:t>C (CMY) and N (NMY) molar (</w:t>
      </w:r>
      <w:proofErr w:type="spellStart"/>
      <w:r w:rsidRPr="00ED1784">
        <w:rPr>
          <w:rFonts w:ascii="Times New Roman" w:hAnsi="Times New Roman"/>
          <w:sz w:val="22"/>
          <w:lang w:val="en-GB"/>
        </w:rPr>
        <w:t>mol</w:t>
      </w:r>
      <w:proofErr w:type="spellEnd"/>
      <w:r w:rsidRPr="00ED1784">
        <w:rPr>
          <w:rFonts w:ascii="Times New Roman" w:hAnsi="Times New Roman"/>
          <w:sz w:val="22"/>
          <w:lang w:val="en-GB"/>
        </w:rPr>
        <w:t>/</w:t>
      </w:r>
      <w:proofErr w:type="spellStart"/>
      <w:r w:rsidRPr="00ED1784">
        <w:rPr>
          <w:rFonts w:ascii="Times New Roman" w:hAnsi="Times New Roman"/>
          <w:sz w:val="22"/>
          <w:lang w:val="en-GB"/>
        </w:rPr>
        <w:t>mol</w:t>
      </w:r>
      <w:proofErr w:type="spellEnd"/>
      <w:r w:rsidRPr="00ED1784">
        <w:rPr>
          <w:rFonts w:ascii="Times New Roman" w:hAnsi="Times New Roman"/>
          <w:sz w:val="22"/>
          <w:lang w:val="en-GB"/>
        </w:rPr>
        <w:t xml:space="preserve">%) yields relative to pristine </w:t>
      </w:r>
      <w:proofErr w:type="spellStart"/>
      <w:r w:rsidRPr="00ED1784">
        <w:rPr>
          <w:rFonts w:ascii="Times New Roman" w:hAnsi="Times New Roman"/>
          <w:sz w:val="22"/>
          <w:lang w:val="en-GB"/>
        </w:rPr>
        <w:t>SBP</w:t>
      </w:r>
      <w:r w:rsidR="003D2DD4">
        <w:rPr>
          <w:rFonts w:ascii="Times New Roman" w:hAnsi="Times New Roman"/>
          <w:sz w:val="22"/>
          <w:vertAlign w:val="superscript"/>
          <w:lang w:val="en-GB"/>
        </w:rPr>
        <w:t>f</w:t>
      </w:r>
      <w:proofErr w:type="spellEnd"/>
      <w:r w:rsidRPr="00ED1784">
        <w:rPr>
          <w:rFonts w:ascii="Times New Roman" w:hAnsi="Times New Roman"/>
          <w:sz w:val="22"/>
          <w:lang w:val="en-GB"/>
        </w:rPr>
        <w:t xml:space="preserve">, and organic C and N w/w % </w:t>
      </w:r>
      <w:proofErr w:type="spellStart"/>
      <w:r w:rsidRPr="00ED1784">
        <w:rPr>
          <w:rFonts w:ascii="Times New Roman" w:hAnsi="Times New Roman"/>
          <w:sz w:val="22"/>
          <w:lang w:val="en-GB"/>
        </w:rPr>
        <w:t>content</w:t>
      </w:r>
      <w:r w:rsidR="003D2DD4">
        <w:rPr>
          <w:rFonts w:ascii="Times New Roman" w:hAnsi="Times New Roman"/>
          <w:sz w:val="22"/>
          <w:vertAlign w:val="superscript"/>
          <w:lang w:val="en-GB"/>
        </w:rPr>
        <w:t>g</w:t>
      </w:r>
      <w:proofErr w:type="spellEnd"/>
      <w:r w:rsidR="003D2DD4">
        <w:rPr>
          <w:rFonts w:ascii="Times New Roman" w:hAnsi="Times New Roman"/>
          <w:sz w:val="22"/>
          <w:lang w:val="en-GB"/>
        </w:rPr>
        <w:t xml:space="preserve"> in recovered materials</w:t>
      </w:r>
      <w:r w:rsidRPr="00ED1784">
        <w:rPr>
          <w:rFonts w:ascii="Times New Roman" w:hAnsi="Times New Roman"/>
          <w:b/>
          <w:sz w:val="22"/>
          <w:lang w:val="en-GB"/>
        </w:rPr>
        <w:t xml:space="preserve">. </w:t>
      </w:r>
    </w:p>
    <w:tbl>
      <w:tblPr>
        <w:tblStyle w:val="Grigliatabella"/>
        <w:tblW w:w="5000" w:type="pct"/>
        <w:tblLook w:val="04A0" w:firstRow="1" w:lastRow="0" w:firstColumn="1" w:lastColumn="0" w:noHBand="0" w:noVBand="1"/>
      </w:tblPr>
      <w:tblGrid>
        <w:gridCol w:w="581"/>
        <w:gridCol w:w="911"/>
        <w:gridCol w:w="643"/>
        <w:gridCol w:w="982"/>
        <w:gridCol w:w="934"/>
        <w:gridCol w:w="1055"/>
        <w:gridCol w:w="755"/>
        <w:gridCol w:w="755"/>
        <w:gridCol w:w="761"/>
        <w:gridCol w:w="751"/>
        <w:gridCol w:w="753"/>
        <w:gridCol w:w="747"/>
      </w:tblGrid>
      <w:tr w:rsidR="0035051E" w:rsidRPr="00B45110" w:rsidTr="005B3FE7">
        <w:trPr>
          <w:trHeight w:val="283"/>
        </w:trPr>
        <w:tc>
          <w:tcPr>
            <w:tcW w:w="775" w:type="pct"/>
            <w:gridSpan w:val="2"/>
            <w:vMerge w:val="restart"/>
          </w:tcPr>
          <w:p w:rsidR="0035051E" w:rsidRPr="00B45110" w:rsidRDefault="0035051E" w:rsidP="005B3FE7">
            <w:pPr>
              <w:spacing w:line="240" w:lineRule="auto"/>
              <w:rPr>
                <w:rFonts w:ascii="Times New Roman" w:hAnsi="Times New Roman"/>
                <w:b/>
                <w:bCs/>
                <w:sz w:val="22"/>
                <w:szCs w:val="22"/>
              </w:rPr>
            </w:pPr>
            <w:r w:rsidRPr="00B45110">
              <w:rPr>
                <w:rFonts w:ascii="Times New Roman" w:hAnsi="Times New Roman"/>
                <w:b/>
                <w:bCs/>
                <w:sz w:val="22"/>
                <w:szCs w:val="22"/>
              </w:rPr>
              <w:t>Treatment</w:t>
            </w:r>
            <w:r w:rsidRPr="00B45110">
              <w:rPr>
                <w:rFonts w:ascii="Times New Roman" w:hAnsi="Times New Roman"/>
                <w:b/>
                <w:bCs/>
                <w:sz w:val="22"/>
                <w:szCs w:val="22"/>
                <w:vertAlign w:val="superscript"/>
              </w:rPr>
              <w:t>b</w:t>
            </w:r>
          </w:p>
        </w:tc>
        <w:tc>
          <w:tcPr>
            <w:tcW w:w="334" w:type="pct"/>
            <w:vMerge w:val="restart"/>
          </w:tcPr>
          <w:p w:rsidR="0035051E" w:rsidRPr="00B45110" w:rsidRDefault="0035051E" w:rsidP="005B3FE7">
            <w:pPr>
              <w:spacing w:line="240" w:lineRule="auto"/>
              <w:rPr>
                <w:rFonts w:ascii="Times New Roman" w:hAnsi="Times New Roman"/>
                <w:b/>
                <w:bCs/>
                <w:sz w:val="22"/>
                <w:szCs w:val="22"/>
              </w:rPr>
            </w:pPr>
            <w:r w:rsidRPr="00B45110">
              <w:rPr>
                <w:rFonts w:ascii="Times New Roman" w:hAnsi="Times New Roman"/>
                <w:b/>
                <w:bCs/>
                <w:sz w:val="22"/>
                <w:szCs w:val="22"/>
              </w:rPr>
              <w:t>pH</w:t>
            </w:r>
            <w:r w:rsidRPr="00B45110">
              <w:rPr>
                <w:rFonts w:ascii="Times New Roman" w:hAnsi="Times New Roman"/>
                <w:b/>
                <w:bCs/>
                <w:sz w:val="22"/>
                <w:szCs w:val="22"/>
                <w:vertAlign w:val="superscript"/>
              </w:rPr>
              <w:t>c</w:t>
            </w:r>
          </w:p>
        </w:tc>
        <w:tc>
          <w:tcPr>
            <w:tcW w:w="510" w:type="pct"/>
          </w:tcPr>
          <w:p w:rsidR="0035051E" w:rsidRPr="00B45110" w:rsidRDefault="0035051E" w:rsidP="005B3FE7">
            <w:pPr>
              <w:spacing w:line="240" w:lineRule="auto"/>
              <w:rPr>
                <w:rFonts w:ascii="Times New Roman" w:hAnsi="Times New Roman"/>
                <w:b/>
                <w:bCs/>
                <w:sz w:val="22"/>
                <w:szCs w:val="22"/>
                <w:vertAlign w:val="superscript"/>
              </w:rPr>
            </w:pPr>
            <w:r w:rsidRPr="00B45110">
              <w:rPr>
                <w:rFonts w:ascii="Times New Roman" w:hAnsi="Times New Roman"/>
                <w:b/>
                <w:bCs/>
                <w:sz w:val="22"/>
                <w:szCs w:val="22"/>
              </w:rPr>
              <w:t>KOH</w:t>
            </w:r>
            <w:r w:rsidRPr="00B45110">
              <w:rPr>
                <w:rFonts w:ascii="Times New Roman" w:hAnsi="Times New Roman"/>
                <w:b/>
                <w:bCs/>
                <w:sz w:val="22"/>
                <w:szCs w:val="22"/>
                <w:vertAlign w:val="superscript"/>
              </w:rPr>
              <w:t>d</w:t>
            </w:r>
          </w:p>
        </w:tc>
        <w:tc>
          <w:tcPr>
            <w:tcW w:w="485" w:type="pct"/>
          </w:tcPr>
          <w:p w:rsidR="0035051E" w:rsidRPr="00B45110" w:rsidRDefault="0035051E" w:rsidP="005B3FE7">
            <w:pPr>
              <w:spacing w:line="240" w:lineRule="auto"/>
              <w:rPr>
                <w:rFonts w:ascii="Times New Roman" w:hAnsi="Times New Roman"/>
                <w:b/>
                <w:sz w:val="22"/>
                <w:szCs w:val="22"/>
                <w:lang w:val="en-GB"/>
              </w:rPr>
            </w:pPr>
            <w:r w:rsidRPr="00B45110">
              <w:rPr>
                <w:rFonts w:ascii="Times New Roman" w:hAnsi="Times New Roman"/>
                <w:b/>
                <w:sz w:val="22"/>
                <w:szCs w:val="22"/>
                <w:lang w:val="en-GB"/>
              </w:rPr>
              <w:t>H</w:t>
            </w:r>
            <w:r w:rsidRPr="00B45110">
              <w:rPr>
                <w:rFonts w:ascii="Times New Roman" w:hAnsi="Times New Roman"/>
                <w:b/>
                <w:sz w:val="22"/>
                <w:szCs w:val="22"/>
                <w:vertAlign w:val="superscript"/>
                <w:lang w:val="en-GB"/>
              </w:rPr>
              <w:t>+</w:t>
            </w:r>
            <w:r w:rsidRPr="00B45110">
              <w:rPr>
                <w:rFonts w:ascii="Times New Roman" w:hAnsi="Times New Roman"/>
                <w:b/>
                <w:sz w:val="22"/>
                <w:szCs w:val="22"/>
                <w:lang w:val="en-GB"/>
              </w:rPr>
              <w:t>/C,</w:t>
            </w:r>
            <w:r w:rsidRPr="00B45110">
              <w:rPr>
                <w:rFonts w:ascii="Times New Roman" w:hAnsi="Times New Roman"/>
                <w:b/>
                <w:sz w:val="22"/>
                <w:szCs w:val="22"/>
                <w:vertAlign w:val="superscript"/>
                <w:lang w:val="en-GB"/>
              </w:rPr>
              <w:t>d</w:t>
            </w:r>
          </w:p>
        </w:tc>
        <w:tc>
          <w:tcPr>
            <w:tcW w:w="548" w:type="pct"/>
            <w:vMerge w:val="restart"/>
          </w:tcPr>
          <w:p w:rsidR="0035051E" w:rsidRPr="00B45110" w:rsidRDefault="0035051E" w:rsidP="00FE7FA9">
            <w:pPr>
              <w:spacing w:line="240" w:lineRule="auto"/>
              <w:rPr>
                <w:rFonts w:ascii="Times New Roman" w:hAnsi="Times New Roman"/>
                <w:b/>
                <w:bCs/>
                <w:sz w:val="22"/>
                <w:szCs w:val="22"/>
                <w:vertAlign w:val="superscript"/>
              </w:rPr>
            </w:pPr>
            <w:r w:rsidRPr="00B45110">
              <w:rPr>
                <w:rFonts w:ascii="Times New Roman" w:hAnsi="Times New Roman"/>
                <w:b/>
                <w:bCs/>
                <w:sz w:val="22"/>
                <w:szCs w:val="22"/>
              </w:rPr>
              <w:t>Product</w:t>
            </w:r>
            <w:r w:rsidR="003B264B" w:rsidRPr="00B45110">
              <w:rPr>
                <w:rFonts w:ascii="Times New Roman" w:hAnsi="Times New Roman"/>
                <w:b/>
                <w:bCs/>
                <w:sz w:val="22"/>
                <w:szCs w:val="22"/>
                <w:vertAlign w:val="superscript"/>
              </w:rPr>
              <w:t>e</w:t>
            </w:r>
          </w:p>
        </w:tc>
        <w:tc>
          <w:tcPr>
            <w:tcW w:w="1179" w:type="pct"/>
            <w:gridSpan w:val="3"/>
          </w:tcPr>
          <w:p w:rsidR="0035051E" w:rsidRPr="00B45110" w:rsidRDefault="0035051E" w:rsidP="005B3FE7">
            <w:pPr>
              <w:spacing w:line="240" w:lineRule="auto"/>
              <w:jc w:val="center"/>
              <w:rPr>
                <w:rFonts w:ascii="Times New Roman" w:hAnsi="Times New Roman"/>
                <w:b/>
                <w:bCs/>
                <w:sz w:val="22"/>
                <w:szCs w:val="22"/>
                <w:vertAlign w:val="superscript"/>
                <w:lang w:val="en-GB"/>
              </w:rPr>
            </w:pPr>
            <w:r w:rsidRPr="00B45110">
              <w:rPr>
                <w:rFonts w:ascii="Times New Roman" w:hAnsi="Times New Roman"/>
                <w:b/>
                <w:bCs/>
                <w:sz w:val="22"/>
                <w:szCs w:val="22"/>
                <w:lang w:val="en-GB"/>
              </w:rPr>
              <w:t>Yields (Y)</w:t>
            </w:r>
            <w:r w:rsidRPr="00B45110">
              <w:rPr>
                <w:rFonts w:ascii="Times New Roman" w:hAnsi="Times New Roman"/>
                <w:b/>
                <w:bCs/>
                <w:sz w:val="22"/>
                <w:szCs w:val="22"/>
                <w:vertAlign w:val="superscript"/>
                <w:lang w:val="en-GB"/>
              </w:rPr>
              <w:t>f</w:t>
            </w:r>
          </w:p>
        </w:tc>
        <w:tc>
          <w:tcPr>
            <w:tcW w:w="781" w:type="pct"/>
            <w:gridSpan w:val="2"/>
          </w:tcPr>
          <w:p w:rsidR="0035051E" w:rsidRPr="00B45110" w:rsidRDefault="0035051E" w:rsidP="005B3FE7">
            <w:pPr>
              <w:spacing w:line="240" w:lineRule="auto"/>
              <w:rPr>
                <w:rFonts w:ascii="Times New Roman" w:hAnsi="Times New Roman"/>
                <w:b/>
                <w:bCs/>
                <w:sz w:val="22"/>
                <w:szCs w:val="22"/>
                <w:vertAlign w:val="superscript"/>
              </w:rPr>
            </w:pPr>
            <w:r w:rsidRPr="00B45110">
              <w:rPr>
                <w:rFonts w:ascii="Times New Roman" w:hAnsi="Times New Roman"/>
                <w:b/>
                <w:bCs/>
                <w:sz w:val="22"/>
                <w:szCs w:val="22"/>
              </w:rPr>
              <w:t>Content %</w:t>
            </w:r>
            <w:r w:rsidRPr="00B45110">
              <w:rPr>
                <w:rFonts w:ascii="Times New Roman" w:hAnsi="Times New Roman"/>
                <w:b/>
                <w:bCs/>
                <w:sz w:val="22"/>
                <w:szCs w:val="22"/>
                <w:vertAlign w:val="superscript"/>
              </w:rPr>
              <w:t>g</w:t>
            </w:r>
          </w:p>
        </w:tc>
        <w:tc>
          <w:tcPr>
            <w:tcW w:w="388" w:type="pct"/>
            <w:vMerge w:val="restart"/>
          </w:tcPr>
          <w:p w:rsidR="0035051E" w:rsidRPr="00B45110" w:rsidRDefault="0035051E" w:rsidP="005B3FE7">
            <w:pPr>
              <w:spacing w:line="240" w:lineRule="auto"/>
              <w:rPr>
                <w:rFonts w:ascii="Times New Roman" w:hAnsi="Times New Roman"/>
                <w:b/>
                <w:bCs/>
                <w:sz w:val="22"/>
                <w:szCs w:val="22"/>
              </w:rPr>
            </w:pPr>
            <w:r w:rsidRPr="00B45110">
              <w:rPr>
                <w:rFonts w:ascii="Times New Roman" w:hAnsi="Times New Roman"/>
                <w:b/>
                <w:bCs/>
                <w:sz w:val="22"/>
                <w:szCs w:val="22"/>
              </w:rPr>
              <w:t>C/N w/w</w:t>
            </w:r>
          </w:p>
        </w:tc>
      </w:tr>
      <w:tr w:rsidR="0035051E" w:rsidRPr="00B45110" w:rsidTr="005B3FE7">
        <w:trPr>
          <w:trHeight w:val="326"/>
        </w:trPr>
        <w:tc>
          <w:tcPr>
            <w:tcW w:w="775" w:type="pct"/>
            <w:gridSpan w:val="2"/>
            <w:vMerge/>
          </w:tcPr>
          <w:p w:rsidR="0035051E" w:rsidRPr="00B45110" w:rsidRDefault="0035051E" w:rsidP="005B3FE7">
            <w:pPr>
              <w:rPr>
                <w:rFonts w:ascii="Times New Roman" w:hAnsi="Times New Roman"/>
                <w:b/>
                <w:bCs/>
                <w:sz w:val="22"/>
                <w:szCs w:val="22"/>
                <w:vertAlign w:val="subscript"/>
              </w:rPr>
            </w:pPr>
          </w:p>
        </w:tc>
        <w:tc>
          <w:tcPr>
            <w:tcW w:w="334" w:type="pct"/>
            <w:vMerge/>
          </w:tcPr>
          <w:p w:rsidR="0035051E" w:rsidRPr="00B45110" w:rsidRDefault="0035051E" w:rsidP="005B3FE7">
            <w:pPr>
              <w:rPr>
                <w:rFonts w:ascii="Times New Roman" w:hAnsi="Times New Roman"/>
                <w:b/>
                <w:bCs/>
                <w:sz w:val="22"/>
                <w:szCs w:val="22"/>
                <w:vertAlign w:val="superscript"/>
              </w:rPr>
            </w:pPr>
          </w:p>
        </w:tc>
        <w:tc>
          <w:tcPr>
            <w:tcW w:w="510" w:type="pct"/>
            <w:vMerge w:val="restart"/>
          </w:tcPr>
          <w:p w:rsidR="0035051E" w:rsidRPr="00B45110" w:rsidRDefault="0035051E" w:rsidP="005B3FE7">
            <w:pPr>
              <w:rPr>
                <w:rFonts w:ascii="Times New Roman" w:hAnsi="Times New Roman"/>
                <w:b/>
                <w:bCs/>
                <w:sz w:val="22"/>
                <w:szCs w:val="22"/>
                <w:vertAlign w:val="superscript"/>
              </w:rPr>
            </w:pPr>
            <w:r w:rsidRPr="00B45110">
              <w:rPr>
                <w:rFonts w:ascii="Times New Roman" w:hAnsi="Times New Roman"/>
                <w:b/>
                <w:bCs/>
                <w:sz w:val="22"/>
                <w:szCs w:val="22"/>
              </w:rPr>
              <w:t>grams</w:t>
            </w:r>
          </w:p>
        </w:tc>
        <w:tc>
          <w:tcPr>
            <w:tcW w:w="485" w:type="pct"/>
            <w:vMerge w:val="restart"/>
          </w:tcPr>
          <w:p w:rsidR="0035051E" w:rsidRPr="00B45110" w:rsidRDefault="0035051E" w:rsidP="005B3FE7">
            <w:pPr>
              <w:rPr>
                <w:rFonts w:ascii="Times New Roman" w:hAnsi="Times New Roman"/>
                <w:b/>
                <w:bCs/>
                <w:sz w:val="22"/>
                <w:szCs w:val="22"/>
              </w:rPr>
            </w:pPr>
            <w:r w:rsidRPr="00B45110">
              <w:rPr>
                <w:rFonts w:ascii="Times New Roman" w:hAnsi="Times New Roman"/>
                <w:b/>
                <w:sz w:val="22"/>
                <w:szCs w:val="22"/>
                <w:lang w:val="en-GB"/>
              </w:rPr>
              <w:t>eq/mol</w:t>
            </w:r>
          </w:p>
        </w:tc>
        <w:tc>
          <w:tcPr>
            <w:tcW w:w="548" w:type="pct"/>
            <w:vMerge/>
          </w:tcPr>
          <w:p w:rsidR="0035051E" w:rsidRPr="00B45110" w:rsidRDefault="0035051E" w:rsidP="005B3FE7">
            <w:pPr>
              <w:rPr>
                <w:rFonts w:ascii="Times New Roman" w:hAnsi="Times New Roman"/>
                <w:b/>
                <w:bCs/>
                <w:sz w:val="22"/>
                <w:szCs w:val="22"/>
                <w:vertAlign w:val="superscript"/>
              </w:rPr>
            </w:pPr>
          </w:p>
        </w:tc>
        <w:tc>
          <w:tcPr>
            <w:tcW w:w="392" w:type="pct"/>
            <w:vMerge w:val="restart"/>
          </w:tcPr>
          <w:p w:rsidR="0035051E" w:rsidRPr="00B45110" w:rsidRDefault="0035051E" w:rsidP="005B3FE7">
            <w:pPr>
              <w:rPr>
                <w:rFonts w:ascii="Times New Roman" w:hAnsi="Times New Roman"/>
                <w:b/>
                <w:bCs/>
                <w:sz w:val="22"/>
                <w:szCs w:val="22"/>
              </w:rPr>
            </w:pPr>
            <w:r w:rsidRPr="00B45110">
              <w:rPr>
                <w:rFonts w:ascii="Times New Roman" w:hAnsi="Times New Roman"/>
                <w:b/>
                <w:bCs/>
                <w:sz w:val="22"/>
                <w:szCs w:val="22"/>
              </w:rPr>
              <w:t>WY</w:t>
            </w:r>
          </w:p>
        </w:tc>
        <w:tc>
          <w:tcPr>
            <w:tcW w:w="392" w:type="pct"/>
            <w:vMerge w:val="restart"/>
          </w:tcPr>
          <w:p w:rsidR="0035051E" w:rsidRPr="00B45110" w:rsidRDefault="0035051E" w:rsidP="005B3FE7">
            <w:pPr>
              <w:rPr>
                <w:rFonts w:ascii="Times New Roman" w:hAnsi="Times New Roman"/>
                <w:b/>
                <w:bCs/>
                <w:sz w:val="22"/>
                <w:szCs w:val="22"/>
                <w:lang w:val="en-GB"/>
              </w:rPr>
            </w:pPr>
            <w:r w:rsidRPr="00B45110">
              <w:rPr>
                <w:rFonts w:ascii="Times New Roman" w:hAnsi="Times New Roman"/>
                <w:b/>
                <w:bCs/>
                <w:sz w:val="22"/>
                <w:szCs w:val="22"/>
                <w:lang w:val="en-GB"/>
              </w:rPr>
              <w:t xml:space="preserve">CMY </w:t>
            </w:r>
          </w:p>
        </w:tc>
        <w:tc>
          <w:tcPr>
            <w:tcW w:w="395" w:type="pct"/>
            <w:vMerge w:val="restart"/>
          </w:tcPr>
          <w:p w:rsidR="0035051E" w:rsidRPr="00B45110" w:rsidRDefault="0035051E" w:rsidP="005B3FE7">
            <w:pPr>
              <w:rPr>
                <w:rFonts w:ascii="Times New Roman" w:hAnsi="Times New Roman"/>
                <w:b/>
                <w:bCs/>
                <w:sz w:val="22"/>
                <w:szCs w:val="22"/>
                <w:lang w:val="en-GB"/>
              </w:rPr>
            </w:pPr>
            <w:r w:rsidRPr="00B45110">
              <w:rPr>
                <w:rFonts w:ascii="Times New Roman" w:hAnsi="Times New Roman"/>
                <w:b/>
                <w:bCs/>
                <w:sz w:val="22"/>
                <w:szCs w:val="22"/>
                <w:lang w:val="en-GB"/>
              </w:rPr>
              <w:t xml:space="preserve">NMY </w:t>
            </w:r>
          </w:p>
        </w:tc>
        <w:tc>
          <w:tcPr>
            <w:tcW w:w="390" w:type="pct"/>
            <w:vMerge w:val="restart"/>
          </w:tcPr>
          <w:p w:rsidR="0035051E" w:rsidRPr="00B45110" w:rsidRDefault="0035051E" w:rsidP="005B3FE7">
            <w:pPr>
              <w:rPr>
                <w:rFonts w:ascii="Times New Roman" w:hAnsi="Times New Roman"/>
                <w:b/>
                <w:bCs/>
                <w:sz w:val="22"/>
                <w:szCs w:val="22"/>
              </w:rPr>
            </w:pPr>
            <w:r w:rsidRPr="00B45110">
              <w:rPr>
                <w:rFonts w:ascii="Times New Roman" w:hAnsi="Times New Roman"/>
                <w:b/>
                <w:bCs/>
                <w:sz w:val="22"/>
                <w:szCs w:val="22"/>
              </w:rPr>
              <w:t xml:space="preserve">N </w:t>
            </w:r>
          </w:p>
        </w:tc>
        <w:tc>
          <w:tcPr>
            <w:tcW w:w="391" w:type="pct"/>
            <w:vMerge w:val="restart"/>
          </w:tcPr>
          <w:p w:rsidR="0035051E" w:rsidRPr="00B45110" w:rsidRDefault="0035051E" w:rsidP="005B3FE7">
            <w:pPr>
              <w:rPr>
                <w:rFonts w:ascii="Times New Roman" w:hAnsi="Times New Roman"/>
                <w:b/>
                <w:bCs/>
                <w:sz w:val="22"/>
                <w:szCs w:val="22"/>
              </w:rPr>
            </w:pPr>
            <w:r w:rsidRPr="00B45110">
              <w:rPr>
                <w:rFonts w:ascii="Times New Roman" w:hAnsi="Times New Roman"/>
                <w:b/>
                <w:bCs/>
                <w:sz w:val="22"/>
                <w:szCs w:val="22"/>
              </w:rPr>
              <w:t>C</w:t>
            </w:r>
          </w:p>
        </w:tc>
        <w:tc>
          <w:tcPr>
            <w:tcW w:w="388" w:type="pct"/>
            <w:vMerge/>
          </w:tcPr>
          <w:p w:rsidR="0035051E" w:rsidRPr="00B45110" w:rsidRDefault="0035051E" w:rsidP="005B3FE7">
            <w:pPr>
              <w:rPr>
                <w:rFonts w:ascii="Times New Roman" w:hAnsi="Times New Roman"/>
                <w:b/>
                <w:bCs/>
                <w:sz w:val="22"/>
                <w:szCs w:val="22"/>
              </w:rPr>
            </w:pPr>
          </w:p>
        </w:tc>
      </w:tr>
      <w:tr w:rsidR="0035051E" w:rsidRPr="00B45110" w:rsidTr="005B3FE7">
        <w:trPr>
          <w:trHeight w:val="283"/>
        </w:trPr>
        <w:tc>
          <w:tcPr>
            <w:tcW w:w="302" w:type="pct"/>
          </w:tcPr>
          <w:p w:rsidR="0035051E" w:rsidRPr="00B45110" w:rsidRDefault="0035051E" w:rsidP="005B3FE7">
            <w:pPr>
              <w:rPr>
                <w:rFonts w:ascii="Times New Roman" w:hAnsi="Times New Roman"/>
                <w:b/>
                <w:bCs/>
                <w:sz w:val="22"/>
                <w:szCs w:val="22"/>
              </w:rPr>
            </w:pPr>
            <w:r w:rsidRPr="00B45110">
              <w:rPr>
                <w:rFonts w:ascii="Times New Roman" w:hAnsi="Times New Roman"/>
                <w:b/>
                <w:bCs/>
                <w:sz w:val="22"/>
                <w:szCs w:val="22"/>
              </w:rPr>
              <w:t>Nr.</w:t>
            </w:r>
          </w:p>
        </w:tc>
        <w:tc>
          <w:tcPr>
            <w:tcW w:w="473" w:type="pct"/>
          </w:tcPr>
          <w:p w:rsidR="0035051E" w:rsidRPr="00B45110" w:rsidRDefault="0035051E" w:rsidP="005B3FE7">
            <w:pPr>
              <w:rPr>
                <w:rFonts w:ascii="Times New Roman" w:hAnsi="Times New Roman"/>
                <w:b/>
                <w:bCs/>
                <w:sz w:val="22"/>
                <w:szCs w:val="22"/>
              </w:rPr>
            </w:pPr>
            <w:r w:rsidRPr="00B45110">
              <w:rPr>
                <w:rFonts w:ascii="Times New Roman" w:hAnsi="Times New Roman"/>
                <w:b/>
                <w:bCs/>
                <w:sz w:val="22"/>
                <w:szCs w:val="22"/>
              </w:rPr>
              <w:t>type</w:t>
            </w:r>
          </w:p>
        </w:tc>
        <w:tc>
          <w:tcPr>
            <w:tcW w:w="334" w:type="pct"/>
            <w:vMerge/>
          </w:tcPr>
          <w:p w:rsidR="0035051E" w:rsidRPr="00B45110" w:rsidRDefault="0035051E" w:rsidP="005B3FE7">
            <w:pPr>
              <w:rPr>
                <w:rFonts w:ascii="Times New Roman" w:hAnsi="Times New Roman"/>
                <w:b/>
                <w:bCs/>
                <w:sz w:val="22"/>
                <w:szCs w:val="22"/>
              </w:rPr>
            </w:pPr>
          </w:p>
        </w:tc>
        <w:tc>
          <w:tcPr>
            <w:tcW w:w="510" w:type="pct"/>
            <w:vMerge/>
          </w:tcPr>
          <w:p w:rsidR="0035051E" w:rsidRPr="00B45110" w:rsidRDefault="0035051E" w:rsidP="005B3FE7">
            <w:pPr>
              <w:rPr>
                <w:rFonts w:ascii="Times New Roman" w:hAnsi="Times New Roman"/>
                <w:b/>
                <w:bCs/>
                <w:sz w:val="22"/>
                <w:szCs w:val="22"/>
              </w:rPr>
            </w:pPr>
          </w:p>
        </w:tc>
        <w:tc>
          <w:tcPr>
            <w:tcW w:w="485" w:type="pct"/>
            <w:vMerge/>
          </w:tcPr>
          <w:p w:rsidR="0035051E" w:rsidRPr="00B45110" w:rsidRDefault="0035051E" w:rsidP="005B3FE7">
            <w:pPr>
              <w:rPr>
                <w:rFonts w:ascii="Times New Roman" w:hAnsi="Times New Roman"/>
                <w:b/>
                <w:sz w:val="22"/>
                <w:szCs w:val="22"/>
                <w:lang w:val="en-GB"/>
              </w:rPr>
            </w:pPr>
          </w:p>
        </w:tc>
        <w:tc>
          <w:tcPr>
            <w:tcW w:w="548" w:type="pct"/>
            <w:vMerge/>
          </w:tcPr>
          <w:p w:rsidR="0035051E" w:rsidRPr="00B45110" w:rsidRDefault="0035051E" w:rsidP="005B3FE7">
            <w:pPr>
              <w:rPr>
                <w:rFonts w:ascii="Times New Roman" w:hAnsi="Times New Roman"/>
                <w:b/>
                <w:bCs/>
                <w:sz w:val="22"/>
                <w:szCs w:val="22"/>
              </w:rPr>
            </w:pPr>
          </w:p>
        </w:tc>
        <w:tc>
          <w:tcPr>
            <w:tcW w:w="392" w:type="pct"/>
            <w:vMerge/>
          </w:tcPr>
          <w:p w:rsidR="0035051E" w:rsidRPr="00B45110" w:rsidRDefault="0035051E" w:rsidP="005B3FE7">
            <w:pPr>
              <w:rPr>
                <w:rFonts w:ascii="Times New Roman" w:hAnsi="Times New Roman"/>
                <w:b/>
                <w:bCs/>
                <w:sz w:val="22"/>
                <w:szCs w:val="22"/>
              </w:rPr>
            </w:pPr>
          </w:p>
        </w:tc>
        <w:tc>
          <w:tcPr>
            <w:tcW w:w="392" w:type="pct"/>
            <w:vMerge/>
          </w:tcPr>
          <w:p w:rsidR="0035051E" w:rsidRPr="00B45110" w:rsidRDefault="0035051E" w:rsidP="005B3FE7">
            <w:pPr>
              <w:rPr>
                <w:rFonts w:ascii="Times New Roman" w:hAnsi="Times New Roman"/>
                <w:b/>
                <w:bCs/>
                <w:sz w:val="22"/>
                <w:szCs w:val="22"/>
                <w:lang w:val="en-GB"/>
              </w:rPr>
            </w:pPr>
          </w:p>
        </w:tc>
        <w:tc>
          <w:tcPr>
            <w:tcW w:w="395" w:type="pct"/>
            <w:vMerge/>
          </w:tcPr>
          <w:p w:rsidR="0035051E" w:rsidRPr="00B45110" w:rsidRDefault="0035051E" w:rsidP="005B3FE7">
            <w:pPr>
              <w:rPr>
                <w:rFonts w:ascii="Times New Roman" w:hAnsi="Times New Roman"/>
                <w:b/>
                <w:bCs/>
                <w:sz w:val="22"/>
                <w:szCs w:val="22"/>
                <w:lang w:val="en-GB"/>
              </w:rPr>
            </w:pPr>
          </w:p>
        </w:tc>
        <w:tc>
          <w:tcPr>
            <w:tcW w:w="390" w:type="pct"/>
            <w:vMerge/>
          </w:tcPr>
          <w:p w:rsidR="0035051E" w:rsidRPr="00B45110" w:rsidRDefault="0035051E" w:rsidP="005B3FE7">
            <w:pPr>
              <w:rPr>
                <w:rFonts w:ascii="Times New Roman" w:hAnsi="Times New Roman"/>
                <w:b/>
                <w:bCs/>
                <w:sz w:val="22"/>
                <w:szCs w:val="22"/>
              </w:rPr>
            </w:pPr>
          </w:p>
        </w:tc>
        <w:tc>
          <w:tcPr>
            <w:tcW w:w="391" w:type="pct"/>
            <w:vMerge/>
          </w:tcPr>
          <w:p w:rsidR="0035051E" w:rsidRPr="00B45110" w:rsidRDefault="0035051E" w:rsidP="005B3FE7">
            <w:pPr>
              <w:rPr>
                <w:rFonts w:ascii="Times New Roman" w:hAnsi="Times New Roman"/>
                <w:b/>
                <w:bCs/>
                <w:sz w:val="22"/>
                <w:szCs w:val="22"/>
              </w:rPr>
            </w:pPr>
          </w:p>
        </w:tc>
        <w:tc>
          <w:tcPr>
            <w:tcW w:w="388" w:type="pct"/>
            <w:vMerge/>
          </w:tcPr>
          <w:p w:rsidR="0035051E" w:rsidRPr="00B45110" w:rsidRDefault="0035051E" w:rsidP="005B3FE7">
            <w:pPr>
              <w:rPr>
                <w:rFonts w:ascii="Times New Roman" w:hAnsi="Times New Roman"/>
                <w:b/>
                <w:bCs/>
                <w:sz w:val="22"/>
                <w:szCs w:val="22"/>
              </w:rPr>
            </w:pPr>
          </w:p>
        </w:tc>
      </w:tr>
      <w:tr w:rsidR="0035051E" w:rsidRPr="00B45110" w:rsidTr="005B3FE7">
        <w:trPr>
          <w:trHeight w:val="283"/>
        </w:trPr>
        <w:tc>
          <w:tcPr>
            <w:tcW w:w="302" w:type="pct"/>
          </w:tcPr>
          <w:p w:rsidR="0035051E" w:rsidRPr="00B45110" w:rsidRDefault="008E2C72" w:rsidP="005B3FE7">
            <w:pPr>
              <w:rPr>
                <w:rFonts w:ascii="Times New Roman" w:hAnsi="Times New Roman"/>
                <w:sz w:val="22"/>
                <w:szCs w:val="22"/>
                <w:lang w:val="en-GB"/>
              </w:rPr>
            </w:pPr>
            <w:r w:rsidRPr="00B45110">
              <w:rPr>
                <w:rFonts w:ascii="Times New Roman" w:hAnsi="Times New Roman"/>
                <w:sz w:val="22"/>
                <w:szCs w:val="22"/>
                <w:lang w:val="en-GB"/>
              </w:rPr>
              <w:t>0</w:t>
            </w:r>
          </w:p>
        </w:tc>
        <w:tc>
          <w:tcPr>
            <w:tcW w:w="473"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lang w:val="en-GB"/>
              </w:rPr>
              <w:t>None</w:t>
            </w:r>
          </w:p>
        </w:tc>
        <w:tc>
          <w:tcPr>
            <w:tcW w:w="334" w:type="pct"/>
          </w:tcPr>
          <w:p w:rsidR="0035051E" w:rsidRPr="00B45110" w:rsidRDefault="0035051E" w:rsidP="005B3FE7">
            <w:pPr>
              <w:rPr>
                <w:rFonts w:ascii="Times New Roman" w:hAnsi="Times New Roman"/>
                <w:sz w:val="22"/>
                <w:szCs w:val="22"/>
                <w:vertAlign w:val="superscript"/>
                <w:lang w:val="en-GB"/>
              </w:rPr>
            </w:pPr>
            <w:r w:rsidRPr="00B45110">
              <w:rPr>
                <w:rFonts w:ascii="Times New Roman" w:hAnsi="Times New Roman"/>
                <w:sz w:val="22"/>
                <w:szCs w:val="22"/>
                <w:lang w:val="en-GB"/>
              </w:rPr>
              <w:t>10</w:t>
            </w:r>
          </w:p>
        </w:tc>
        <w:tc>
          <w:tcPr>
            <w:tcW w:w="510" w:type="pct"/>
          </w:tcPr>
          <w:p w:rsidR="0035051E" w:rsidRPr="00B45110" w:rsidRDefault="0035051E" w:rsidP="005B3FE7">
            <w:pPr>
              <w:rPr>
                <w:rFonts w:ascii="Times New Roman" w:hAnsi="Times New Roman"/>
                <w:sz w:val="22"/>
                <w:szCs w:val="22"/>
              </w:rPr>
            </w:pPr>
          </w:p>
        </w:tc>
        <w:tc>
          <w:tcPr>
            <w:tcW w:w="485" w:type="pct"/>
          </w:tcPr>
          <w:p w:rsidR="0035051E" w:rsidRPr="00B45110" w:rsidRDefault="0035051E" w:rsidP="005B3FE7">
            <w:pPr>
              <w:rPr>
                <w:rFonts w:ascii="Times New Roman" w:hAnsi="Times New Roman"/>
                <w:sz w:val="22"/>
                <w:szCs w:val="22"/>
              </w:rPr>
            </w:pPr>
          </w:p>
        </w:tc>
        <w:tc>
          <w:tcPr>
            <w:tcW w:w="548" w:type="pct"/>
          </w:tcPr>
          <w:p w:rsidR="0035051E" w:rsidRPr="00B45110" w:rsidRDefault="00FE7FA9" w:rsidP="003B264B">
            <w:pPr>
              <w:rPr>
                <w:rFonts w:ascii="Times New Roman" w:hAnsi="Times New Roman"/>
                <w:sz w:val="22"/>
                <w:szCs w:val="22"/>
                <w:vertAlign w:val="superscript"/>
              </w:rPr>
            </w:pPr>
            <w:r w:rsidRPr="00B45110">
              <w:rPr>
                <w:rFonts w:ascii="Times New Roman" w:hAnsi="Times New Roman"/>
                <w:sz w:val="22"/>
                <w:szCs w:val="22"/>
              </w:rPr>
              <w:t>SBP</w:t>
            </w:r>
          </w:p>
        </w:tc>
        <w:tc>
          <w:tcPr>
            <w:tcW w:w="392" w:type="pct"/>
          </w:tcPr>
          <w:p w:rsidR="0035051E" w:rsidRPr="00B45110" w:rsidRDefault="0035051E" w:rsidP="005B3FE7">
            <w:pPr>
              <w:rPr>
                <w:rFonts w:ascii="Times New Roman" w:hAnsi="Times New Roman"/>
                <w:sz w:val="22"/>
                <w:szCs w:val="22"/>
              </w:rPr>
            </w:pPr>
          </w:p>
        </w:tc>
        <w:tc>
          <w:tcPr>
            <w:tcW w:w="392" w:type="pct"/>
          </w:tcPr>
          <w:p w:rsidR="0035051E" w:rsidRPr="00B45110" w:rsidRDefault="0035051E" w:rsidP="005B3FE7">
            <w:pPr>
              <w:rPr>
                <w:rFonts w:ascii="Times New Roman" w:hAnsi="Times New Roman"/>
                <w:sz w:val="22"/>
                <w:szCs w:val="22"/>
              </w:rPr>
            </w:pPr>
          </w:p>
        </w:tc>
        <w:tc>
          <w:tcPr>
            <w:tcW w:w="395" w:type="pct"/>
          </w:tcPr>
          <w:p w:rsidR="0035051E" w:rsidRPr="00B45110" w:rsidRDefault="0035051E" w:rsidP="005B3FE7">
            <w:pPr>
              <w:rPr>
                <w:rFonts w:ascii="Times New Roman" w:hAnsi="Times New Roman"/>
                <w:sz w:val="22"/>
                <w:szCs w:val="22"/>
              </w:rPr>
            </w:pPr>
          </w:p>
        </w:tc>
        <w:tc>
          <w:tcPr>
            <w:tcW w:w="390"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4.14</w:t>
            </w:r>
          </w:p>
        </w:tc>
        <w:tc>
          <w:tcPr>
            <w:tcW w:w="391"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35.83</w:t>
            </w:r>
          </w:p>
        </w:tc>
        <w:tc>
          <w:tcPr>
            <w:tcW w:w="388"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8.7</w:t>
            </w:r>
          </w:p>
        </w:tc>
      </w:tr>
      <w:tr w:rsidR="0035051E" w:rsidRPr="00B45110" w:rsidTr="005B3FE7">
        <w:trPr>
          <w:trHeight w:val="283"/>
        </w:trPr>
        <w:tc>
          <w:tcPr>
            <w:tcW w:w="302"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1</w:t>
            </w:r>
          </w:p>
        </w:tc>
        <w:tc>
          <w:tcPr>
            <w:tcW w:w="473"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D</w:t>
            </w:r>
            <w:r w:rsidRPr="00B45110">
              <w:rPr>
                <w:rFonts w:ascii="Times New Roman" w:hAnsi="Times New Roman"/>
                <w:sz w:val="22"/>
                <w:szCs w:val="22"/>
                <w:lang w:val="en-GB"/>
              </w:rPr>
              <w:t>0</w:t>
            </w:r>
          </w:p>
        </w:tc>
        <w:tc>
          <w:tcPr>
            <w:tcW w:w="334"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9</w:t>
            </w:r>
          </w:p>
        </w:tc>
        <w:tc>
          <w:tcPr>
            <w:tcW w:w="510" w:type="pct"/>
          </w:tcPr>
          <w:p w:rsidR="0035051E" w:rsidRPr="00B45110" w:rsidRDefault="0035051E" w:rsidP="005B3FE7">
            <w:pPr>
              <w:rPr>
                <w:rFonts w:ascii="Times New Roman" w:hAnsi="Times New Roman"/>
                <w:sz w:val="22"/>
                <w:szCs w:val="22"/>
              </w:rPr>
            </w:pPr>
          </w:p>
        </w:tc>
        <w:tc>
          <w:tcPr>
            <w:tcW w:w="485" w:type="pct"/>
          </w:tcPr>
          <w:p w:rsidR="0035051E" w:rsidRPr="00B45110" w:rsidRDefault="0035051E" w:rsidP="005B3FE7">
            <w:pPr>
              <w:rPr>
                <w:rFonts w:ascii="Times New Roman" w:hAnsi="Times New Roman"/>
                <w:sz w:val="22"/>
                <w:szCs w:val="22"/>
              </w:rPr>
            </w:pPr>
          </w:p>
        </w:tc>
        <w:tc>
          <w:tcPr>
            <w:tcW w:w="548" w:type="pct"/>
          </w:tcPr>
          <w:p w:rsidR="0035051E" w:rsidRPr="00B45110" w:rsidRDefault="00FE7FA9" w:rsidP="005B3FE7">
            <w:pPr>
              <w:rPr>
                <w:rFonts w:ascii="Times New Roman" w:hAnsi="Times New Roman"/>
                <w:sz w:val="22"/>
                <w:szCs w:val="22"/>
              </w:rPr>
            </w:pPr>
            <w:r w:rsidRPr="00B45110">
              <w:rPr>
                <w:rFonts w:ascii="Times New Roman" w:hAnsi="Times New Roman"/>
                <w:sz w:val="22"/>
                <w:szCs w:val="22"/>
              </w:rPr>
              <w:t>soluble</w:t>
            </w:r>
          </w:p>
        </w:tc>
        <w:tc>
          <w:tcPr>
            <w:tcW w:w="392" w:type="pct"/>
            <w:vAlign w:val="bottom"/>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73.9</w:t>
            </w:r>
          </w:p>
        </w:tc>
        <w:tc>
          <w:tcPr>
            <w:tcW w:w="392"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79.3</w:t>
            </w:r>
          </w:p>
        </w:tc>
        <w:tc>
          <w:tcPr>
            <w:tcW w:w="395"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80</w:t>
            </w:r>
          </w:p>
        </w:tc>
        <w:tc>
          <w:tcPr>
            <w:tcW w:w="390"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4.50</w:t>
            </w:r>
          </w:p>
        </w:tc>
        <w:tc>
          <w:tcPr>
            <w:tcW w:w="391"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38.69</w:t>
            </w:r>
          </w:p>
        </w:tc>
        <w:tc>
          <w:tcPr>
            <w:tcW w:w="388"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8.6</w:t>
            </w:r>
          </w:p>
        </w:tc>
      </w:tr>
      <w:tr w:rsidR="0035051E" w:rsidRPr="00B45110" w:rsidTr="005B3FE7">
        <w:trPr>
          <w:trHeight w:val="283"/>
        </w:trPr>
        <w:tc>
          <w:tcPr>
            <w:tcW w:w="302" w:type="pct"/>
          </w:tcPr>
          <w:p w:rsidR="0035051E" w:rsidRPr="00B45110" w:rsidRDefault="0035051E" w:rsidP="005B3FE7">
            <w:pPr>
              <w:rPr>
                <w:rFonts w:ascii="Times New Roman" w:hAnsi="Times New Roman"/>
                <w:sz w:val="22"/>
                <w:szCs w:val="22"/>
              </w:rPr>
            </w:pPr>
          </w:p>
        </w:tc>
        <w:tc>
          <w:tcPr>
            <w:tcW w:w="473" w:type="pct"/>
          </w:tcPr>
          <w:p w:rsidR="0035051E" w:rsidRPr="00B45110" w:rsidRDefault="0035051E" w:rsidP="005B3FE7">
            <w:pPr>
              <w:rPr>
                <w:rFonts w:ascii="Times New Roman" w:hAnsi="Times New Roman"/>
                <w:sz w:val="22"/>
                <w:szCs w:val="22"/>
              </w:rPr>
            </w:pPr>
          </w:p>
        </w:tc>
        <w:tc>
          <w:tcPr>
            <w:tcW w:w="334" w:type="pct"/>
          </w:tcPr>
          <w:p w:rsidR="0035051E" w:rsidRPr="00B45110" w:rsidRDefault="0035051E" w:rsidP="005B3FE7">
            <w:pPr>
              <w:rPr>
                <w:rFonts w:ascii="Times New Roman" w:hAnsi="Times New Roman"/>
                <w:sz w:val="22"/>
                <w:szCs w:val="22"/>
              </w:rPr>
            </w:pPr>
          </w:p>
        </w:tc>
        <w:tc>
          <w:tcPr>
            <w:tcW w:w="510" w:type="pct"/>
          </w:tcPr>
          <w:p w:rsidR="0035051E" w:rsidRPr="00B45110" w:rsidRDefault="0035051E" w:rsidP="005B3FE7">
            <w:pPr>
              <w:rPr>
                <w:rFonts w:ascii="Times New Roman" w:hAnsi="Times New Roman"/>
                <w:sz w:val="22"/>
                <w:szCs w:val="22"/>
              </w:rPr>
            </w:pPr>
          </w:p>
        </w:tc>
        <w:tc>
          <w:tcPr>
            <w:tcW w:w="485" w:type="pct"/>
          </w:tcPr>
          <w:p w:rsidR="0035051E" w:rsidRPr="00B45110" w:rsidRDefault="0035051E" w:rsidP="005B3FE7">
            <w:pPr>
              <w:rPr>
                <w:rFonts w:ascii="Times New Roman" w:hAnsi="Times New Roman"/>
                <w:sz w:val="22"/>
                <w:szCs w:val="22"/>
              </w:rPr>
            </w:pPr>
          </w:p>
        </w:tc>
        <w:tc>
          <w:tcPr>
            <w:tcW w:w="548" w:type="pct"/>
          </w:tcPr>
          <w:p w:rsidR="0035051E" w:rsidRPr="00B45110" w:rsidRDefault="00FE7FA9" w:rsidP="005B3FE7">
            <w:pPr>
              <w:rPr>
                <w:rFonts w:ascii="Times New Roman" w:hAnsi="Times New Roman"/>
                <w:sz w:val="22"/>
                <w:szCs w:val="22"/>
              </w:rPr>
            </w:pPr>
            <w:r w:rsidRPr="00B45110">
              <w:rPr>
                <w:rFonts w:ascii="Times New Roman" w:hAnsi="Times New Roman"/>
                <w:sz w:val="22"/>
                <w:szCs w:val="22"/>
              </w:rPr>
              <w:t>insoluble</w:t>
            </w:r>
          </w:p>
        </w:tc>
        <w:tc>
          <w:tcPr>
            <w:tcW w:w="392" w:type="pct"/>
            <w:vAlign w:val="bottom"/>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3.8</w:t>
            </w:r>
          </w:p>
        </w:tc>
        <w:tc>
          <w:tcPr>
            <w:tcW w:w="392"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2.9</w:t>
            </w:r>
          </w:p>
        </w:tc>
        <w:tc>
          <w:tcPr>
            <w:tcW w:w="395"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3.3</w:t>
            </w:r>
          </w:p>
        </w:tc>
        <w:tc>
          <w:tcPr>
            <w:tcW w:w="390"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3.58</w:t>
            </w:r>
          </w:p>
        </w:tc>
        <w:tc>
          <w:tcPr>
            <w:tcW w:w="391"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28.8</w:t>
            </w:r>
          </w:p>
        </w:tc>
        <w:tc>
          <w:tcPr>
            <w:tcW w:w="388"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7.9</w:t>
            </w:r>
          </w:p>
        </w:tc>
      </w:tr>
      <w:tr w:rsidR="0035051E" w:rsidRPr="00B45110" w:rsidTr="005B3FE7">
        <w:trPr>
          <w:trHeight w:val="283"/>
        </w:trPr>
        <w:tc>
          <w:tcPr>
            <w:tcW w:w="302" w:type="pct"/>
          </w:tcPr>
          <w:p w:rsidR="0035051E" w:rsidRPr="00B45110" w:rsidRDefault="0035051E" w:rsidP="005B3FE7">
            <w:pPr>
              <w:rPr>
                <w:rFonts w:ascii="Times New Roman" w:hAnsi="Times New Roman"/>
                <w:sz w:val="22"/>
                <w:szCs w:val="22"/>
              </w:rPr>
            </w:pPr>
          </w:p>
        </w:tc>
        <w:tc>
          <w:tcPr>
            <w:tcW w:w="473" w:type="pct"/>
          </w:tcPr>
          <w:p w:rsidR="0035051E" w:rsidRPr="00B45110" w:rsidRDefault="0035051E" w:rsidP="005B3FE7">
            <w:pPr>
              <w:rPr>
                <w:rFonts w:ascii="Times New Roman" w:hAnsi="Times New Roman"/>
                <w:sz w:val="22"/>
                <w:szCs w:val="22"/>
              </w:rPr>
            </w:pPr>
          </w:p>
        </w:tc>
        <w:tc>
          <w:tcPr>
            <w:tcW w:w="334" w:type="pct"/>
          </w:tcPr>
          <w:p w:rsidR="0035051E" w:rsidRPr="00B45110" w:rsidRDefault="0035051E" w:rsidP="005B3FE7">
            <w:pPr>
              <w:rPr>
                <w:rFonts w:ascii="Times New Roman" w:hAnsi="Times New Roman"/>
                <w:sz w:val="22"/>
                <w:szCs w:val="22"/>
              </w:rPr>
            </w:pPr>
          </w:p>
        </w:tc>
        <w:tc>
          <w:tcPr>
            <w:tcW w:w="510" w:type="pct"/>
          </w:tcPr>
          <w:p w:rsidR="0035051E" w:rsidRPr="00B45110" w:rsidRDefault="0035051E" w:rsidP="005B3FE7">
            <w:pPr>
              <w:rPr>
                <w:rFonts w:ascii="Times New Roman" w:hAnsi="Times New Roman"/>
                <w:sz w:val="22"/>
                <w:szCs w:val="22"/>
              </w:rPr>
            </w:pPr>
          </w:p>
        </w:tc>
        <w:tc>
          <w:tcPr>
            <w:tcW w:w="485" w:type="pct"/>
          </w:tcPr>
          <w:p w:rsidR="0035051E" w:rsidRPr="00B45110" w:rsidRDefault="0035051E" w:rsidP="005B3FE7">
            <w:pPr>
              <w:rPr>
                <w:rFonts w:ascii="Times New Roman" w:hAnsi="Times New Roman"/>
                <w:sz w:val="22"/>
                <w:szCs w:val="22"/>
              </w:rPr>
            </w:pPr>
          </w:p>
        </w:tc>
        <w:tc>
          <w:tcPr>
            <w:tcW w:w="548" w:type="pct"/>
          </w:tcPr>
          <w:p w:rsidR="0035051E" w:rsidRPr="00B45110" w:rsidRDefault="00FE7FA9" w:rsidP="003B264B">
            <w:pPr>
              <w:rPr>
                <w:rFonts w:ascii="Times New Roman" w:hAnsi="Times New Roman"/>
                <w:sz w:val="22"/>
                <w:szCs w:val="22"/>
                <w:vertAlign w:val="superscript"/>
              </w:rPr>
            </w:pPr>
            <w:r w:rsidRPr="00B45110">
              <w:rPr>
                <w:rFonts w:ascii="Times New Roman" w:hAnsi="Times New Roman"/>
                <w:sz w:val="22"/>
                <w:szCs w:val="22"/>
              </w:rPr>
              <w:t>total</w:t>
            </w:r>
          </w:p>
        </w:tc>
        <w:tc>
          <w:tcPr>
            <w:tcW w:w="392" w:type="pct"/>
            <w:vAlign w:val="bottom"/>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77.7</w:t>
            </w:r>
          </w:p>
        </w:tc>
        <w:tc>
          <w:tcPr>
            <w:tcW w:w="392"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82.2</w:t>
            </w:r>
          </w:p>
        </w:tc>
        <w:tc>
          <w:tcPr>
            <w:tcW w:w="395" w:type="pct"/>
          </w:tcPr>
          <w:p w:rsidR="0035051E" w:rsidRPr="00B45110" w:rsidRDefault="0035051E" w:rsidP="005B3FE7">
            <w:pPr>
              <w:rPr>
                <w:rFonts w:ascii="Times New Roman" w:hAnsi="Times New Roman"/>
                <w:sz w:val="22"/>
                <w:szCs w:val="22"/>
              </w:rPr>
            </w:pPr>
            <w:r w:rsidRPr="00B45110">
              <w:rPr>
                <w:rFonts w:ascii="Times New Roman" w:hAnsi="Times New Roman"/>
                <w:sz w:val="22"/>
                <w:szCs w:val="22"/>
              </w:rPr>
              <w:t>83.3</w:t>
            </w:r>
          </w:p>
        </w:tc>
        <w:tc>
          <w:tcPr>
            <w:tcW w:w="390" w:type="pct"/>
          </w:tcPr>
          <w:p w:rsidR="0035051E" w:rsidRPr="00B45110" w:rsidRDefault="0035051E" w:rsidP="005B3FE7">
            <w:pPr>
              <w:rPr>
                <w:rFonts w:ascii="Times New Roman" w:hAnsi="Times New Roman"/>
                <w:sz w:val="22"/>
                <w:szCs w:val="22"/>
              </w:rPr>
            </w:pPr>
          </w:p>
        </w:tc>
        <w:tc>
          <w:tcPr>
            <w:tcW w:w="391" w:type="pct"/>
          </w:tcPr>
          <w:p w:rsidR="0035051E" w:rsidRPr="00B45110" w:rsidRDefault="0035051E" w:rsidP="005B3FE7">
            <w:pPr>
              <w:rPr>
                <w:rFonts w:ascii="Times New Roman" w:hAnsi="Times New Roman"/>
                <w:sz w:val="22"/>
                <w:szCs w:val="22"/>
              </w:rPr>
            </w:pPr>
          </w:p>
        </w:tc>
        <w:tc>
          <w:tcPr>
            <w:tcW w:w="388" w:type="pct"/>
          </w:tcPr>
          <w:p w:rsidR="0035051E" w:rsidRPr="00B45110" w:rsidRDefault="0035051E" w:rsidP="005B3FE7">
            <w:pPr>
              <w:rPr>
                <w:rFonts w:ascii="Times New Roman" w:hAnsi="Times New Roman"/>
                <w:sz w:val="22"/>
                <w:szCs w:val="22"/>
              </w:rPr>
            </w:pP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2</w:t>
            </w:r>
          </w:p>
        </w:tc>
        <w:tc>
          <w:tcPr>
            <w:tcW w:w="473"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D</w:t>
            </w:r>
            <w:r w:rsidRPr="00B45110">
              <w:rPr>
                <w:rFonts w:ascii="Times New Roman" w:hAnsi="Times New Roman"/>
                <w:sz w:val="22"/>
                <w:szCs w:val="22"/>
                <w:lang w:val="en-GB"/>
              </w:rPr>
              <w:t xml:space="preserve">2 </w:t>
            </w:r>
          </w:p>
        </w:tc>
        <w:tc>
          <w:tcPr>
            <w:tcW w:w="334"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5.3</w:t>
            </w:r>
          </w:p>
        </w:tc>
        <w:tc>
          <w:tcPr>
            <w:tcW w:w="510" w:type="pct"/>
          </w:tcPr>
          <w:p w:rsidR="00FE7FA9" w:rsidRPr="00B45110" w:rsidRDefault="00FE7FA9" w:rsidP="00FE7FA9">
            <w:pPr>
              <w:rPr>
                <w:rFonts w:ascii="Times New Roman" w:hAnsi="Times New Roman"/>
                <w:sz w:val="22"/>
                <w:szCs w:val="22"/>
              </w:rPr>
            </w:pPr>
          </w:p>
        </w:tc>
        <w:tc>
          <w:tcPr>
            <w:tcW w:w="485" w:type="pct"/>
          </w:tcPr>
          <w:p w:rsidR="00FE7FA9" w:rsidRPr="00B45110" w:rsidRDefault="00FE7FA9" w:rsidP="00FE7FA9">
            <w:pPr>
              <w:rPr>
                <w:rFonts w:ascii="Times New Roman" w:hAnsi="Times New Roman"/>
                <w:sz w:val="22"/>
                <w:szCs w:val="22"/>
              </w:rPr>
            </w:pP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soluble</w:t>
            </w:r>
          </w:p>
        </w:tc>
        <w:tc>
          <w:tcPr>
            <w:tcW w:w="39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71.2</w:t>
            </w:r>
          </w:p>
        </w:tc>
        <w:tc>
          <w:tcPr>
            <w:tcW w:w="39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58.2</w:t>
            </w:r>
          </w:p>
        </w:tc>
        <w:tc>
          <w:tcPr>
            <w:tcW w:w="395"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111</w:t>
            </w:r>
          </w:p>
        </w:tc>
        <w:tc>
          <w:tcPr>
            <w:tcW w:w="390"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6.47</w:t>
            </w:r>
          </w:p>
        </w:tc>
        <w:tc>
          <w:tcPr>
            <w:tcW w:w="391"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29.41</w:t>
            </w:r>
          </w:p>
        </w:tc>
        <w:tc>
          <w:tcPr>
            <w:tcW w:w="388"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4.5</w:t>
            </w: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rPr>
            </w:pPr>
          </w:p>
        </w:tc>
        <w:tc>
          <w:tcPr>
            <w:tcW w:w="473" w:type="pct"/>
          </w:tcPr>
          <w:p w:rsidR="00FE7FA9" w:rsidRPr="00B45110" w:rsidRDefault="00FE7FA9" w:rsidP="00FE7FA9">
            <w:pPr>
              <w:rPr>
                <w:rFonts w:ascii="Times New Roman" w:hAnsi="Times New Roman"/>
                <w:sz w:val="22"/>
                <w:szCs w:val="22"/>
              </w:rPr>
            </w:pPr>
          </w:p>
        </w:tc>
        <w:tc>
          <w:tcPr>
            <w:tcW w:w="334" w:type="pct"/>
          </w:tcPr>
          <w:p w:rsidR="00FE7FA9" w:rsidRPr="00B45110" w:rsidRDefault="00FE7FA9" w:rsidP="00FE7FA9">
            <w:pPr>
              <w:rPr>
                <w:rFonts w:ascii="Times New Roman" w:hAnsi="Times New Roman"/>
                <w:sz w:val="22"/>
                <w:szCs w:val="22"/>
              </w:rPr>
            </w:pPr>
          </w:p>
        </w:tc>
        <w:tc>
          <w:tcPr>
            <w:tcW w:w="510" w:type="pct"/>
          </w:tcPr>
          <w:p w:rsidR="00FE7FA9" w:rsidRPr="00B45110" w:rsidRDefault="00FE7FA9" w:rsidP="00FE7FA9">
            <w:pPr>
              <w:rPr>
                <w:rFonts w:ascii="Times New Roman" w:hAnsi="Times New Roman"/>
                <w:sz w:val="22"/>
                <w:szCs w:val="22"/>
              </w:rPr>
            </w:pPr>
          </w:p>
        </w:tc>
        <w:tc>
          <w:tcPr>
            <w:tcW w:w="485" w:type="pct"/>
          </w:tcPr>
          <w:p w:rsidR="00FE7FA9" w:rsidRPr="00B45110" w:rsidRDefault="00FE7FA9" w:rsidP="00FE7FA9">
            <w:pPr>
              <w:rPr>
                <w:rFonts w:ascii="Times New Roman" w:hAnsi="Times New Roman"/>
                <w:sz w:val="22"/>
                <w:szCs w:val="22"/>
              </w:rPr>
            </w:pP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insoluble</w:t>
            </w:r>
          </w:p>
        </w:tc>
        <w:tc>
          <w:tcPr>
            <w:tcW w:w="39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7.2</w:t>
            </w:r>
          </w:p>
        </w:tc>
        <w:tc>
          <w:tcPr>
            <w:tcW w:w="39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4.4</w:t>
            </w:r>
          </w:p>
        </w:tc>
        <w:tc>
          <w:tcPr>
            <w:tcW w:w="395"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3.1</w:t>
            </w:r>
          </w:p>
        </w:tc>
        <w:tc>
          <w:tcPr>
            <w:tcW w:w="390"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1.81</w:t>
            </w:r>
          </w:p>
        </w:tc>
        <w:tc>
          <w:tcPr>
            <w:tcW w:w="391"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21.9</w:t>
            </w:r>
          </w:p>
        </w:tc>
        <w:tc>
          <w:tcPr>
            <w:tcW w:w="388" w:type="pct"/>
          </w:tcPr>
          <w:p w:rsidR="00FE7FA9" w:rsidRPr="00B45110" w:rsidRDefault="00FE7FA9" w:rsidP="00FE7FA9">
            <w:pPr>
              <w:rPr>
                <w:rFonts w:ascii="Times New Roman" w:hAnsi="Times New Roman"/>
                <w:color w:val="auto"/>
                <w:sz w:val="22"/>
                <w:szCs w:val="22"/>
              </w:rPr>
            </w:pPr>
            <w:r w:rsidRPr="00B45110">
              <w:rPr>
                <w:rFonts w:ascii="Times New Roman" w:eastAsia="Times New Roman" w:hAnsi="Times New Roman"/>
                <w:color w:val="auto"/>
                <w:sz w:val="22"/>
                <w:szCs w:val="22"/>
                <w:lang w:eastAsia="it-IT"/>
              </w:rPr>
              <w:t>12.1</w:t>
            </w: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3</w:t>
            </w:r>
          </w:p>
        </w:tc>
        <w:tc>
          <w:tcPr>
            <w:tcW w:w="473"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D3</w:t>
            </w:r>
          </w:p>
        </w:tc>
        <w:tc>
          <w:tcPr>
            <w:tcW w:w="334"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4.9</w:t>
            </w:r>
          </w:p>
        </w:tc>
        <w:tc>
          <w:tcPr>
            <w:tcW w:w="510" w:type="pct"/>
          </w:tcPr>
          <w:p w:rsidR="00FE7FA9" w:rsidRPr="00B45110" w:rsidRDefault="00FE7FA9" w:rsidP="00FE7FA9">
            <w:pPr>
              <w:rPr>
                <w:rFonts w:ascii="Times New Roman" w:hAnsi="Times New Roman"/>
                <w:sz w:val="22"/>
                <w:szCs w:val="22"/>
              </w:rPr>
            </w:pPr>
          </w:p>
        </w:tc>
        <w:tc>
          <w:tcPr>
            <w:tcW w:w="485" w:type="pct"/>
          </w:tcPr>
          <w:p w:rsidR="00FE7FA9" w:rsidRPr="00B45110" w:rsidRDefault="00FE7FA9" w:rsidP="00FE7FA9">
            <w:pPr>
              <w:rPr>
                <w:rFonts w:ascii="Times New Roman" w:hAnsi="Times New Roman"/>
                <w:sz w:val="22"/>
                <w:szCs w:val="22"/>
              </w:rPr>
            </w:pP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soluble</w:t>
            </w:r>
          </w:p>
        </w:tc>
        <w:tc>
          <w:tcPr>
            <w:tcW w:w="39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54.8</w:t>
            </w:r>
          </w:p>
        </w:tc>
        <w:tc>
          <w:tcPr>
            <w:tcW w:w="39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36.8</w:t>
            </w:r>
          </w:p>
        </w:tc>
        <w:tc>
          <w:tcPr>
            <w:tcW w:w="395"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95</w:t>
            </w:r>
          </w:p>
        </w:tc>
        <w:tc>
          <w:tcPr>
            <w:tcW w:w="390"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7.17</w:t>
            </w:r>
          </w:p>
        </w:tc>
        <w:tc>
          <w:tcPr>
            <w:tcW w:w="391"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23.84</w:t>
            </w:r>
          </w:p>
        </w:tc>
        <w:tc>
          <w:tcPr>
            <w:tcW w:w="388"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3.4</w:t>
            </w: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rPr>
            </w:pPr>
          </w:p>
        </w:tc>
        <w:tc>
          <w:tcPr>
            <w:tcW w:w="473" w:type="pct"/>
          </w:tcPr>
          <w:p w:rsidR="00FE7FA9" w:rsidRPr="00B45110" w:rsidRDefault="00FE7FA9" w:rsidP="00FE7FA9">
            <w:pPr>
              <w:rPr>
                <w:rFonts w:ascii="Times New Roman" w:hAnsi="Times New Roman"/>
                <w:sz w:val="22"/>
                <w:szCs w:val="22"/>
              </w:rPr>
            </w:pPr>
          </w:p>
        </w:tc>
        <w:tc>
          <w:tcPr>
            <w:tcW w:w="334" w:type="pct"/>
          </w:tcPr>
          <w:p w:rsidR="00FE7FA9" w:rsidRPr="00B45110" w:rsidRDefault="00FE7FA9" w:rsidP="00FE7FA9">
            <w:pPr>
              <w:rPr>
                <w:rFonts w:ascii="Times New Roman" w:hAnsi="Times New Roman"/>
                <w:sz w:val="22"/>
                <w:szCs w:val="22"/>
              </w:rPr>
            </w:pPr>
          </w:p>
        </w:tc>
        <w:tc>
          <w:tcPr>
            <w:tcW w:w="510" w:type="pct"/>
          </w:tcPr>
          <w:p w:rsidR="00FE7FA9" w:rsidRPr="00B45110" w:rsidRDefault="00FE7FA9" w:rsidP="00FE7FA9">
            <w:pPr>
              <w:rPr>
                <w:rFonts w:ascii="Times New Roman" w:hAnsi="Times New Roman"/>
                <w:sz w:val="22"/>
                <w:szCs w:val="22"/>
              </w:rPr>
            </w:pPr>
          </w:p>
        </w:tc>
        <w:tc>
          <w:tcPr>
            <w:tcW w:w="485" w:type="pct"/>
          </w:tcPr>
          <w:p w:rsidR="00FE7FA9" w:rsidRPr="00B45110" w:rsidRDefault="00FE7FA9" w:rsidP="00FE7FA9">
            <w:pPr>
              <w:rPr>
                <w:rFonts w:ascii="Times New Roman" w:hAnsi="Times New Roman"/>
                <w:sz w:val="22"/>
                <w:szCs w:val="22"/>
              </w:rPr>
            </w:pP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insoluble</w:t>
            </w:r>
          </w:p>
        </w:tc>
        <w:tc>
          <w:tcPr>
            <w:tcW w:w="39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12.4</w:t>
            </w:r>
          </w:p>
        </w:tc>
        <w:tc>
          <w:tcPr>
            <w:tcW w:w="39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7.8</w:t>
            </w:r>
          </w:p>
        </w:tc>
        <w:tc>
          <w:tcPr>
            <w:tcW w:w="395"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8.4</w:t>
            </w:r>
          </w:p>
        </w:tc>
        <w:tc>
          <w:tcPr>
            <w:tcW w:w="390"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2.80</w:t>
            </w:r>
          </w:p>
        </w:tc>
        <w:tc>
          <w:tcPr>
            <w:tcW w:w="391"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22.96</w:t>
            </w:r>
          </w:p>
        </w:tc>
        <w:tc>
          <w:tcPr>
            <w:tcW w:w="388" w:type="pct"/>
          </w:tcPr>
          <w:p w:rsidR="00FE7FA9" w:rsidRPr="00B45110" w:rsidRDefault="00FE7FA9" w:rsidP="00FE7FA9">
            <w:pPr>
              <w:rPr>
                <w:rFonts w:ascii="Times New Roman" w:hAnsi="Times New Roman"/>
                <w:color w:val="auto"/>
                <w:sz w:val="22"/>
                <w:szCs w:val="22"/>
              </w:rPr>
            </w:pPr>
            <w:r w:rsidRPr="00B45110">
              <w:rPr>
                <w:rFonts w:ascii="Times New Roman" w:eastAsia="Times New Roman" w:hAnsi="Times New Roman"/>
                <w:color w:val="auto"/>
                <w:sz w:val="22"/>
                <w:szCs w:val="22"/>
                <w:lang w:eastAsia="it-IT"/>
              </w:rPr>
              <w:t>8.2</w:t>
            </w: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4</w:t>
            </w:r>
          </w:p>
        </w:tc>
        <w:tc>
          <w:tcPr>
            <w:tcW w:w="473" w:type="pct"/>
          </w:tcPr>
          <w:p w:rsidR="00FE7FA9" w:rsidRPr="00B45110" w:rsidRDefault="00FE7FA9" w:rsidP="00FE7FA9">
            <w:pPr>
              <w:rPr>
                <w:rFonts w:ascii="Times New Roman" w:eastAsia="Times New Roman" w:hAnsi="Times New Roman"/>
                <w:sz w:val="22"/>
                <w:szCs w:val="22"/>
                <w:lang w:eastAsia="it-IT"/>
              </w:rPr>
            </w:pPr>
            <w:r w:rsidRPr="00B45110">
              <w:rPr>
                <w:rFonts w:ascii="Times New Roman" w:hAnsi="Times New Roman"/>
                <w:sz w:val="22"/>
                <w:szCs w:val="22"/>
              </w:rPr>
              <w:t>L0</w:t>
            </w:r>
          </w:p>
        </w:tc>
        <w:tc>
          <w:tcPr>
            <w:tcW w:w="334"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9</w:t>
            </w:r>
          </w:p>
        </w:tc>
        <w:tc>
          <w:tcPr>
            <w:tcW w:w="510" w:type="pct"/>
          </w:tcPr>
          <w:p w:rsidR="00FE7FA9" w:rsidRPr="00B45110" w:rsidRDefault="00FE7FA9" w:rsidP="00FE7FA9">
            <w:pPr>
              <w:rPr>
                <w:rFonts w:ascii="Times New Roman" w:hAnsi="Times New Roman"/>
                <w:sz w:val="22"/>
                <w:szCs w:val="22"/>
              </w:rPr>
            </w:pPr>
          </w:p>
        </w:tc>
        <w:tc>
          <w:tcPr>
            <w:tcW w:w="485" w:type="pct"/>
          </w:tcPr>
          <w:p w:rsidR="00FE7FA9" w:rsidRPr="00B45110" w:rsidRDefault="00FE7FA9" w:rsidP="00FE7FA9">
            <w:pPr>
              <w:rPr>
                <w:rFonts w:ascii="Times New Roman" w:hAnsi="Times New Roman"/>
                <w:sz w:val="22"/>
                <w:szCs w:val="22"/>
              </w:rPr>
            </w:pP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soluble</w:t>
            </w:r>
          </w:p>
        </w:tc>
        <w:tc>
          <w:tcPr>
            <w:tcW w:w="39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85.2</w:t>
            </w:r>
          </w:p>
        </w:tc>
        <w:tc>
          <w:tcPr>
            <w:tcW w:w="392" w:type="pct"/>
          </w:tcPr>
          <w:p w:rsidR="00FE7FA9" w:rsidRPr="00B45110" w:rsidRDefault="00FE7FA9" w:rsidP="00FE7FA9">
            <w:pPr>
              <w:rPr>
                <w:rFonts w:ascii="Times New Roman" w:eastAsia="Times New Roman" w:hAnsi="Times New Roman"/>
                <w:sz w:val="22"/>
                <w:szCs w:val="22"/>
                <w:lang w:eastAsia="it-IT"/>
              </w:rPr>
            </w:pPr>
            <w:r w:rsidRPr="00B45110">
              <w:rPr>
                <w:rFonts w:ascii="Times New Roman" w:hAnsi="Times New Roman"/>
                <w:sz w:val="22"/>
                <w:szCs w:val="22"/>
              </w:rPr>
              <w:t>91.8</w:t>
            </w:r>
          </w:p>
        </w:tc>
        <w:tc>
          <w:tcPr>
            <w:tcW w:w="395"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91</w:t>
            </w:r>
          </w:p>
        </w:tc>
        <w:tc>
          <w:tcPr>
            <w:tcW w:w="390"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4.44</w:t>
            </w:r>
          </w:p>
        </w:tc>
        <w:tc>
          <w:tcPr>
            <w:tcW w:w="391"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38.77</w:t>
            </w:r>
          </w:p>
        </w:tc>
        <w:tc>
          <w:tcPr>
            <w:tcW w:w="388"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8.8</w:t>
            </w:r>
          </w:p>
        </w:tc>
      </w:tr>
      <w:tr w:rsidR="00FE7FA9" w:rsidRPr="00B45110" w:rsidTr="005B3FE7">
        <w:trPr>
          <w:trHeight w:val="283"/>
        </w:trPr>
        <w:tc>
          <w:tcPr>
            <w:tcW w:w="302" w:type="pct"/>
          </w:tcPr>
          <w:p w:rsidR="00FE7FA9" w:rsidRPr="00B45110" w:rsidRDefault="00FE7FA9" w:rsidP="00FE7FA9">
            <w:pPr>
              <w:rPr>
                <w:rFonts w:ascii="Times New Roman" w:eastAsia="Times New Roman" w:hAnsi="Times New Roman"/>
                <w:sz w:val="22"/>
                <w:szCs w:val="22"/>
                <w:lang w:eastAsia="it-IT"/>
              </w:rPr>
            </w:pPr>
          </w:p>
        </w:tc>
        <w:tc>
          <w:tcPr>
            <w:tcW w:w="473" w:type="pct"/>
          </w:tcPr>
          <w:p w:rsidR="00FE7FA9" w:rsidRPr="00B45110" w:rsidRDefault="00FE7FA9" w:rsidP="00FE7FA9">
            <w:pPr>
              <w:rPr>
                <w:rFonts w:ascii="Times New Roman" w:eastAsia="Times New Roman" w:hAnsi="Times New Roman"/>
                <w:sz w:val="22"/>
                <w:szCs w:val="22"/>
                <w:lang w:eastAsia="it-IT"/>
              </w:rPr>
            </w:pPr>
          </w:p>
        </w:tc>
        <w:tc>
          <w:tcPr>
            <w:tcW w:w="334" w:type="pct"/>
          </w:tcPr>
          <w:p w:rsidR="00FE7FA9" w:rsidRPr="00B45110" w:rsidRDefault="00FE7FA9" w:rsidP="00FE7FA9">
            <w:pPr>
              <w:rPr>
                <w:rFonts w:ascii="Times New Roman" w:hAnsi="Times New Roman"/>
                <w:sz w:val="22"/>
                <w:szCs w:val="22"/>
              </w:rPr>
            </w:pPr>
          </w:p>
        </w:tc>
        <w:tc>
          <w:tcPr>
            <w:tcW w:w="510" w:type="pct"/>
          </w:tcPr>
          <w:p w:rsidR="00FE7FA9" w:rsidRPr="00B45110" w:rsidRDefault="00FE7FA9" w:rsidP="00FE7FA9">
            <w:pPr>
              <w:rPr>
                <w:rFonts w:ascii="Times New Roman" w:hAnsi="Times New Roman"/>
                <w:sz w:val="22"/>
                <w:szCs w:val="22"/>
              </w:rPr>
            </w:pPr>
          </w:p>
        </w:tc>
        <w:tc>
          <w:tcPr>
            <w:tcW w:w="485" w:type="pct"/>
          </w:tcPr>
          <w:p w:rsidR="00FE7FA9" w:rsidRPr="00B45110" w:rsidRDefault="00FE7FA9" w:rsidP="00FE7FA9">
            <w:pPr>
              <w:rPr>
                <w:rFonts w:ascii="Times New Roman" w:hAnsi="Times New Roman"/>
                <w:sz w:val="22"/>
                <w:szCs w:val="22"/>
              </w:rPr>
            </w:pP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insoluble</w:t>
            </w:r>
          </w:p>
        </w:tc>
        <w:tc>
          <w:tcPr>
            <w:tcW w:w="39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3.4</w:t>
            </w:r>
          </w:p>
        </w:tc>
        <w:tc>
          <w:tcPr>
            <w:tcW w:w="392" w:type="pct"/>
          </w:tcPr>
          <w:p w:rsidR="00FE7FA9" w:rsidRPr="00B45110" w:rsidRDefault="00FE7FA9" w:rsidP="00FE7FA9">
            <w:pPr>
              <w:rPr>
                <w:rFonts w:ascii="Times New Roman" w:eastAsia="Times New Roman" w:hAnsi="Times New Roman"/>
                <w:sz w:val="22"/>
                <w:szCs w:val="22"/>
                <w:lang w:eastAsia="it-IT"/>
              </w:rPr>
            </w:pPr>
            <w:r w:rsidRPr="00B45110">
              <w:rPr>
                <w:rFonts w:ascii="Times New Roman" w:eastAsia="Times New Roman" w:hAnsi="Times New Roman"/>
                <w:sz w:val="22"/>
                <w:szCs w:val="22"/>
                <w:lang w:eastAsia="it-IT"/>
              </w:rPr>
              <w:t>2.9</w:t>
            </w:r>
          </w:p>
        </w:tc>
        <w:tc>
          <w:tcPr>
            <w:tcW w:w="395" w:type="pct"/>
          </w:tcPr>
          <w:p w:rsidR="00FE7FA9" w:rsidRPr="00B45110" w:rsidRDefault="00FE7FA9" w:rsidP="00FE7FA9">
            <w:pPr>
              <w:rPr>
                <w:rFonts w:ascii="Times New Roman" w:eastAsia="Times New Roman" w:hAnsi="Times New Roman"/>
                <w:sz w:val="22"/>
                <w:szCs w:val="22"/>
                <w:lang w:eastAsia="it-IT"/>
              </w:rPr>
            </w:pPr>
            <w:r w:rsidRPr="00B45110">
              <w:rPr>
                <w:rFonts w:ascii="Times New Roman" w:eastAsia="Times New Roman" w:hAnsi="Times New Roman"/>
                <w:sz w:val="22"/>
                <w:szCs w:val="22"/>
                <w:lang w:eastAsia="it-IT"/>
              </w:rPr>
              <w:t>3.4</w:t>
            </w:r>
          </w:p>
        </w:tc>
        <w:tc>
          <w:tcPr>
            <w:tcW w:w="390"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4.10</w:t>
            </w:r>
          </w:p>
        </w:tc>
        <w:tc>
          <w:tcPr>
            <w:tcW w:w="391"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30.34</w:t>
            </w:r>
          </w:p>
        </w:tc>
        <w:tc>
          <w:tcPr>
            <w:tcW w:w="388" w:type="pct"/>
          </w:tcPr>
          <w:p w:rsidR="00FE7FA9" w:rsidRPr="00B45110" w:rsidRDefault="00FE7FA9" w:rsidP="00FE7FA9">
            <w:pPr>
              <w:rPr>
                <w:rFonts w:ascii="Times New Roman" w:hAnsi="Times New Roman"/>
                <w:color w:val="auto"/>
                <w:sz w:val="22"/>
                <w:szCs w:val="22"/>
              </w:rPr>
            </w:pPr>
            <w:r w:rsidRPr="00B45110">
              <w:rPr>
                <w:rFonts w:ascii="Times New Roman" w:eastAsia="Times New Roman" w:hAnsi="Times New Roman"/>
                <w:color w:val="auto"/>
                <w:sz w:val="22"/>
                <w:szCs w:val="22"/>
                <w:lang w:eastAsia="it-IT"/>
              </w:rPr>
              <w:t>7.4</w:t>
            </w: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5</w:t>
            </w:r>
          </w:p>
        </w:tc>
        <w:tc>
          <w:tcPr>
            <w:tcW w:w="473" w:type="pct"/>
          </w:tcPr>
          <w:p w:rsidR="00FE7FA9" w:rsidRPr="00B45110" w:rsidRDefault="00FE7FA9" w:rsidP="00FE7FA9">
            <w:pPr>
              <w:rPr>
                <w:rFonts w:ascii="Times New Roman" w:eastAsia="Times New Roman" w:hAnsi="Times New Roman"/>
                <w:sz w:val="22"/>
                <w:szCs w:val="22"/>
                <w:lang w:val="it-IT" w:eastAsia="it-IT"/>
              </w:rPr>
            </w:pPr>
            <w:r w:rsidRPr="00B45110">
              <w:rPr>
                <w:rFonts w:ascii="Times New Roman" w:hAnsi="Times New Roman"/>
                <w:sz w:val="22"/>
                <w:szCs w:val="22"/>
              </w:rPr>
              <w:t>L2</w:t>
            </w:r>
            <w:r w:rsidRPr="00B45110">
              <w:rPr>
                <w:rFonts w:ascii="Times New Roman" w:eastAsia="Times New Roman" w:hAnsi="Times New Roman"/>
                <w:sz w:val="22"/>
                <w:szCs w:val="22"/>
                <w:lang w:val="it-IT" w:eastAsia="it-IT"/>
              </w:rPr>
              <w:t xml:space="preserve"> </w:t>
            </w:r>
          </w:p>
        </w:tc>
        <w:tc>
          <w:tcPr>
            <w:tcW w:w="334"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4.9</w:t>
            </w:r>
          </w:p>
        </w:tc>
        <w:tc>
          <w:tcPr>
            <w:tcW w:w="510" w:type="pct"/>
          </w:tcPr>
          <w:p w:rsidR="00FE7FA9" w:rsidRPr="00B45110" w:rsidRDefault="00FE7FA9" w:rsidP="00FE7FA9">
            <w:pPr>
              <w:rPr>
                <w:rFonts w:ascii="Times New Roman" w:hAnsi="Times New Roman"/>
                <w:sz w:val="22"/>
                <w:szCs w:val="22"/>
              </w:rPr>
            </w:pPr>
          </w:p>
        </w:tc>
        <w:tc>
          <w:tcPr>
            <w:tcW w:w="485" w:type="pct"/>
          </w:tcPr>
          <w:p w:rsidR="00FE7FA9" w:rsidRPr="00B45110" w:rsidRDefault="00FE7FA9" w:rsidP="00FE7FA9">
            <w:pPr>
              <w:rPr>
                <w:rFonts w:ascii="Times New Roman" w:hAnsi="Times New Roman"/>
                <w:sz w:val="22"/>
                <w:szCs w:val="22"/>
              </w:rPr>
            </w:pP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soluble</w:t>
            </w:r>
          </w:p>
        </w:tc>
        <w:tc>
          <w:tcPr>
            <w:tcW w:w="39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65.4</w:t>
            </w:r>
          </w:p>
        </w:tc>
        <w:tc>
          <w:tcPr>
            <w:tcW w:w="39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53.9</w:t>
            </w:r>
          </w:p>
        </w:tc>
        <w:tc>
          <w:tcPr>
            <w:tcW w:w="395"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109</w:t>
            </w:r>
          </w:p>
        </w:tc>
        <w:tc>
          <w:tcPr>
            <w:tcW w:w="390"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6.91</w:t>
            </w:r>
          </w:p>
        </w:tc>
        <w:tc>
          <w:tcPr>
            <w:tcW w:w="391"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29.68</w:t>
            </w:r>
          </w:p>
        </w:tc>
        <w:tc>
          <w:tcPr>
            <w:tcW w:w="388"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4.3</w:t>
            </w:r>
          </w:p>
        </w:tc>
      </w:tr>
      <w:tr w:rsidR="00FE7FA9" w:rsidRPr="00B45110" w:rsidTr="005B3FE7">
        <w:trPr>
          <w:trHeight w:val="283"/>
        </w:trPr>
        <w:tc>
          <w:tcPr>
            <w:tcW w:w="302" w:type="pct"/>
          </w:tcPr>
          <w:p w:rsidR="00FE7FA9" w:rsidRPr="00B45110" w:rsidRDefault="00FE7FA9" w:rsidP="00FE7FA9">
            <w:pPr>
              <w:rPr>
                <w:rFonts w:ascii="Times New Roman" w:eastAsia="Times New Roman" w:hAnsi="Times New Roman"/>
                <w:sz w:val="22"/>
                <w:szCs w:val="22"/>
                <w:lang w:eastAsia="it-IT"/>
              </w:rPr>
            </w:pPr>
          </w:p>
        </w:tc>
        <w:tc>
          <w:tcPr>
            <w:tcW w:w="473" w:type="pct"/>
          </w:tcPr>
          <w:p w:rsidR="00FE7FA9" w:rsidRPr="00B45110" w:rsidRDefault="00FE7FA9" w:rsidP="00FE7FA9">
            <w:pPr>
              <w:rPr>
                <w:rFonts w:ascii="Times New Roman" w:eastAsia="Times New Roman" w:hAnsi="Times New Roman"/>
                <w:sz w:val="22"/>
                <w:szCs w:val="22"/>
                <w:lang w:eastAsia="it-IT"/>
              </w:rPr>
            </w:pPr>
          </w:p>
        </w:tc>
        <w:tc>
          <w:tcPr>
            <w:tcW w:w="334" w:type="pct"/>
          </w:tcPr>
          <w:p w:rsidR="00FE7FA9" w:rsidRPr="00B45110" w:rsidRDefault="00FE7FA9" w:rsidP="00FE7FA9">
            <w:pPr>
              <w:rPr>
                <w:rFonts w:ascii="Times New Roman" w:hAnsi="Times New Roman"/>
                <w:sz w:val="22"/>
                <w:szCs w:val="22"/>
              </w:rPr>
            </w:pPr>
          </w:p>
        </w:tc>
        <w:tc>
          <w:tcPr>
            <w:tcW w:w="510" w:type="pct"/>
          </w:tcPr>
          <w:p w:rsidR="00FE7FA9" w:rsidRPr="00B45110" w:rsidRDefault="00FE7FA9" w:rsidP="00FE7FA9">
            <w:pPr>
              <w:rPr>
                <w:rFonts w:ascii="Times New Roman" w:hAnsi="Times New Roman"/>
                <w:sz w:val="22"/>
                <w:szCs w:val="22"/>
              </w:rPr>
            </w:pPr>
          </w:p>
        </w:tc>
        <w:tc>
          <w:tcPr>
            <w:tcW w:w="485" w:type="pct"/>
          </w:tcPr>
          <w:p w:rsidR="00FE7FA9" w:rsidRPr="00B45110" w:rsidRDefault="00FE7FA9" w:rsidP="00FE7FA9">
            <w:pPr>
              <w:rPr>
                <w:rFonts w:ascii="Times New Roman" w:hAnsi="Times New Roman"/>
                <w:sz w:val="22"/>
                <w:szCs w:val="22"/>
              </w:rPr>
            </w:pP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insoluble</w:t>
            </w:r>
          </w:p>
        </w:tc>
        <w:tc>
          <w:tcPr>
            <w:tcW w:w="39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13.8</w:t>
            </w:r>
          </w:p>
        </w:tc>
        <w:tc>
          <w:tcPr>
            <w:tcW w:w="39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8.9</w:t>
            </w:r>
          </w:p>
        </w:tc>
        <w:tc>
          <w:tcPr>
            <w:tcW w:w="395"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8.4</w:t>
            </w:r>
          </w:p>
        </w:tc>
        <w:tc>
          <w:tcPr>
            <w:tcW w:w="390"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2.51</w:t>
            </w:r>
          </w:p>
        </w:tc>
        <w:tc>
          <w:tcPr>
            <w:tcW w:w="391"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23.3</w:t>
            </w:r>
          </w:p>
        </w:tc>
        <w:tc>
          <w:tcPr>
            <w:tcW w:w="388" w:type="pct"/>
          </w:tcPr>
          <w:p w:rsidR="00FE7FA9" w:rsidRPr="00B45110" w:rsidRDefault="00FE7FA9" w:rsidP="00FE7FA9">
            <w:pPr>
              <w:rPr>
                <w:rFonts w:ascii="Times New Roman" w:hAnsi="Times New Roman"/>
                <w:color w:val="auto"/>
                <w:sz w:val="22"/>
                <w:szCs w:val="22"/>
              </w:rPr>
            </w:pPr>
            <w:r w:rsidRPr="00B45110">
              <w:rPr>
                <w:rFonts w:ascii="Times New Roman" w:eastAsia="Times New Roman" w:hAnsi="Times New Roman"/>
                <w:color w:val="auto"/>
                <w:sz w:val="22"/>
                <w:szCs w:val="22"/>
                <w:lang w:eastAsia="it-IT"/>
              </w:rPr>
              <w:t>9.3</w:t>
            </w: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6</w:t>
            </w:r>
          </w:p>
        </w:tc>
        <w:tc>
          <w:tcPr>
            <w:tcW w:w="473" w:type="pct"/>
          </w:tcPr>
          <w:p w:rsidR="00FE7FA9" w:rsidRPr="00B45110" w:rsidRDefault="00FE7FA9" w:rsidP="00FE7FA9">
            <w:pPr>
              <w:rPr>
                <w:rFonts w:ascii="Times New Roman" w:eastAsia="Times New Roman" w:hAnsi="Times New Roman"/>
                <w:sz w:val="22"/>
                <w:szCs w:val="22"/>
                <w:lang w:val="it-IT" w:eastAsia="it-IT"/>
              </w:rPr>
            </w:pPr>
            <w:r w:rsidRPr="00B45110">
              <w:rPr>
                <w:rFonts w:ascii="Times New Roman" w:hAnsi="Times New Roman"/>
                <w:sz w:val="22"/>
                <w:szCs w:val="22"/>
              </w:rPr>
              <w:t>L3</w:t>
            </w:r>
          </w:p>
        </w:tc>
        <w:tc>
          <w:tcPr>
            <w:tcW w:w="334"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5.1</w:t>
            </w:r>
          </w:p>
        </w:tc>
        <w:tc>
          <w:tcPr>
            <w:tcW w:w="510" w:type="pct"/>
          </w:tcPr>
          <w:p w:rsidR="00FE7FA9" w:rsidRPr="00B45110" w:rsidRDefault="00FE7FA9" w:rsidP="00FE7FA9">
            <w:pPr>
              <w:rPr>
                <w:rFonts w:ascii="Times New Roman" w:hAnsi="Times New Roman"/>
                <w:sz w:val="22"/>
                <w:szCs w:val="22"/>
                <w:lang w:val="it-IT"/>
              </w:rPr>
            </w:pPr>
          </w:p>
        </w:tc>
        <w:tc>
          <w:tcPr>
            <w:tcW w:w="485" w:type="pct"/>
          </w:tcPr>
          <w:p w:rsidR="00FE7FA9" w:rsidRPr="00B45110" w:rsidRDefault="00FE7FA9" w:rsidP="00FE7FA9">
            <w:pPr>
              <w:rPr>
                <w:rFonts w:ascii="Times New Roman" w:hAnsi="Times New Roman"/>
                <w:sz w:val="22"/>
                <w:szCs w:val="22"/>
                <w:lang w:val="it-IT"/>
              </w:rPr>
            </w:pP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soluble</w:t>
            </w:r>
          </w:p>
        </w:tc>
        <w:tc>
          <w:tcPr>
            <w:tcW w:w="392"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51.4</w:t>
            </w:r>
          </w:p>
        </w:tc>
        <w:tc>
          <w:tcPr>
            <w:tcW w:w="392"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35.1</w:t>
            </w:r>
          </w:p>
        </w:tc>
        <w:tc>
          <w:tcPr>
            <w:tcW w:w="395"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96</w:t>
            </w:r>
          </w:p>
        </w:tc>
        <w:tc>
          <w:tcPr>
            <w:tcW w:w="390"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7.70</w:t>
            </w:r>
          </w:p>
        </w:tc>
        <w:tc>
          <w:tcPr>
            <w:tcW w:w="391" w:type="pct"/>
          </w:tcPr>
          <w:p w:rsidR="00FE7FA9" w:rsidRPr="00B45110" w:rsidRDefault="00FE7FA9" w:rsidP="00FE7FA9">
            <w:pPr>
              <w:rPr>
                <w:rFonts w:ascii="Times New Roman" w:hAnsi="Times New Roman"/>
                <w:color w:val="auto"/>
                <w:sz w:val="22"/>
                <w:szCs w:val="22"/>
                <w:lang w:val="it-IT"/>
              </w:rPr>
            </w:pPr>
            <w:r w:rsidRPr="00B45110">
              <w:rPr>
                <w:rFonts w:ascii="Times New Roman" w:hAnsi="Times New Roman"/>
                <w:color w:val="auto"/>
                <w:sz w:val="22"/>
                <w:szCs w:val="22"/>
                <w:lang w:val="it-IT"/>
              </w:rPr>
              <w:t>24.47</w:t>
            </w:r>
          </w:p>
        </w:tc>
        <w:tc>
          <w:tcPr>
            <w:tcW w:w="388" w:type="pct"/>
          </w:tcPr>
          <w:p w:rsidR="00FE7FA9" w:rsidRPr="00B45110" w:rsidRDefault="00FE7FA9" w:rsidP="00FE7FA9">
            <w:pPr>
              <w:rPr>
                <w:rFonts w:ascii="Times New Roman" w:hAnsi="Times New Roman"/>
                <w:color w:val="auto"/>
                <w:sz w:val="22"/>
                <w:szCs w:val="22"/>
                <w:lang w:val="it-IT"/>
              </w:rPr>
            </w:pPr>
            <w:r w:rsidRPr="00B45110">
              <w:rPr>
                <w:rFonts w:ascii="Times New Roman" w:hAnsi="Times New Roman"/>
                <w:color w:val="auto"/>
                <w:sz w:val="22"/>
                <w:szCs w:val="22"/>
                <w:lang w:val="it-IT"/>
              </w:rPr>
              <w:t>3.2</w:t>
            </w:r>
          </w:p>
        </w:tc>
      </w:tr>
      <w:tr w:rsidR="00FE7FA9" w:rsidRPr="00B45110" w:rsidTr="0052288C">
        <w:trPr>
          <w:trHeight w:val="283"/>
        </w:trPr>
        <w:tc>
          <w:tcPr>
            <w:tcW w:w="302" w:type="pct"/>
            <w:tcBorders>
              <w:bottom w:val="single" w:sz="12" w:space="0" w:color="auto"/>
            </w:tcBorders>
          </w:tcPr>
          <w:p w:rsidR="00FE7FA9" w:rsidRPr="00B45110" w:rsidRDefault="00FE7FA9" w:rsidP="00FE7FA9">
            <w:pPr>
              <w:rPr>
                <w:rFonts w:ascii="Times New Roman" w:eastAsia="Times New Roman" w:hAnsi="Times New Roman"/>
                <w:sz w:val="22"/>
                <w:szCs w:val="22"/>
                <w:lang w:val="it-IT" w:eastAsia="it-IT"/>
              </w:rPr>
            </w:pPr>
          </w:p>
        </w:tc>
        <w:tc>
          <w:tcPr>
            <w:tcW w:w="473" w:type="pct"/>
            <w:tcBorders>
              <w:bottom w:val="single" w:sz="12" w:space="0" w:color="auto"/>
            </w:tcBorders>
          </w:tcPr>
          <w:p w:rsidR="00FE7FA9" w:rsidRPr="00B45110" w:rsidRDefault="00FE7FA9" w:rsidP="00FE7FA9">
            <w:pPr>
              <w:rPr>
                <w:rFonts w:ascii="Times New Roman" w:eastAsia="Times New Roman" w:hAnsi="Times New Roman"/>
                <w:sz w:val="22"/>
                <w:szCs w:val="22"/>
                <w:lang w:val="it-IT" w:eastAsia="it-IT"/>
              </w:rPr>
            </w:pPr>
          </w:p>
        </w:tc>
        <w:tc>
          <w:tcPr>
            <w:tcW w:w="334" w:type="pct"/>
            <w:tcBorders>
              <w:bottom w:val="single" w:sz="12" w:space="0" w:color="auto"/>
            </w:tcBorders>
          </w:tcPr>
          <w:p w:rsidR="00FE7FA9" w:rsidRPr="00B45110" w:rsidRDefault="00FE7FA9" w:rsidP="00FE7FA9">
            <w:pPr>
              <w:rPr>
                <w:rFonts w:ascii="Times New Roman" w:eastAsia="Times New Roman" w:hAnsi="Times New Roman"/>
                <w:sz w:val="22"/>
                <w:szCs w:val="22"/>
                <w:lang w:val="it-IT" w:eastAsia="it-IT"/>
              </w:rPr>
            </w:pPr>
          </w:p>
        </w:tc>
        <w:tc>
          <w:tcPr>
            <w:tcW w:w="510" w:type="pct"/>
            <w:tcBorders>
              <w:bottom w:val="single" w:sz="12" w:space="0" w:color="auto"/>
            </w:tcBorders>
          </w:tcPr>
          <w:p w:rsidR="00FE7FA9" w:rsidRPr="00B45110" w:rsidRDefault="00FE7FA9" w:rsidP="00FE7FA9">
            <w:pPr>
              <w:rPr>
                <w:rFonts w:ascii="Times New Roman" w:hAnsi="Times New Roman"/>
                <w:sz w:val="22"/>
                <w:szCs w:val="22"/>
                <w:lang w:val="it-IT"/>
              </w:rPr>
            </w:pPr>
          </w:p>
        </w:tc>
        <w:tc>
          <w:tcPr>
            <w:tcW w:w="485" w:type="pct"/>
            <w:tcBorders>
              <w:bottom w:val="single" w:sz="12" w:space="0" w:color="auto"/>
            </w:tcBorders>
          </w:tcPr>
          <w:p w:rsidR="00FE7FA9" w:rsidRPr="00B45110" w:rsidRDefault="00FE7FA9" w:rsidP="00FE7FA9">
            <w:pPr>
              <w:rPr>
                <w:rFonts w:ascii="Times New Roman" w:hAnsi="Times New Roman"/>
                <w:sz w:val="22"/>
                <w:szCs w:val="22"/>
                <w:lang w:val="it-IT"/>
              </w:rPr>
            </w:pP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insoluble</w:t>
            </w:r>
          </w:p>
        </w:tc>
        <w:tc>
          <w:tcPr>
            <w:tcW w:w="392" w:type="pct"/>
            <w:tcBorders>
              <w:bottom w:val="single" w:sz="12" w:space="0" w:color="auto"/>
            </w:tcBorders>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15.4</w:t>
            </w:r>
          </w:p>
        </w:tc>
        <w:tc>
          <w:tcPr>
            <w:tcW w:w="392" w:type="pct"/>
            <w:tcBorders>
              <w:bottom w:val="single" w:sz="12" w:space="0" w:color="auto"/>
            </w:tcBorders>
          </w:tcPr>
          <w:p w:rsidR="00FE7FA9" w:rsidRPr="00B45110" w:rsidRDefault="00FE7FA9" w:rsidP="00FE7FA9">
            <w:pPr>
              <w:rPr>
                <w:rFonts w:ascii="Times New Roman" w:eastAsia="Times New Roman" w:hAnsi="Times New Roman"/>
                <w:sz w:val="22"/>
                <w:szCs w:val="22"/>
                <w:lang w:val="it-IT" w:eastAsia="it-IT"/>
              </w:rPr>
            </w:pPr>
            <w:r w:rsidRPr="00B45110">
              <w:rPr>
                <w:rFonts w:ascii="Times New Roman" w:eastAsia="Times New Roman" w:hAnsi="Times New Roman"/>
                <w:sz w:val="22"/>
                <w:szCs w:val="22"/>
                <w:lang w:val="it-IT" w:eastAsia="it-IT"/>
              </w:rPr>
              <w:t>9.4</w:t>
            </w:r>
          </w:p>
        </w:tc>
        <w:tc>
          <w:tcPr>
            <w:tcW w:w="395" w:type="pct"/>
            <w:tcBorders>
              <w:bottom w:val="single" w:sz="12" w:space="0" w:color="auto"/>
            </w:tcBorders>
          </w:tcPr>
          <w:p w:rsidR="00FE7FA9" w:rsidRPr="00B45110" w:rsidRDefault="00FE7FA9" w:rsidP="00FE7FA9">
            <w:pPr>
              <w:rPr>
                <w:rFonts w:ascii="Times New Roman" w:eastAsia="Times New Roman" w:hAnsi="Times New Roman"/>
                <w:sz w:val="22"/>
                <w:szCs w:val="22"/>
                <w:lang w:val="it-IT" w:eastAsia="it-IT"/>
              </w:rPr>
            </w:pPr>
            <w:r w:rsidRPr="00B45110">
              <w:rPr>
                <w:rFonts w:ascii="Times New Roman" w:eastAsia="Times New Roman" w:hAnsi="Times New Roman"/>
                <w:sz w:val="22"/>
                <w:szCs w:val="22"/>
                <w:lang w:val="it-IT" w:eastAsia="it-IT"/>
              </w:rPr>
              <w:t>6.9</w:t>
            </w:r>
          </w:p>
        </w:tc>
        <w:tc>
          <w:tcPr>
            <w:tcW w:w="390" w:type="pct"/>
            <w:tcBorders>
              <w:bottom w:val="single" w:sz="12" w:space="0" w:color="auto"/>
            </w:tcBorders>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1.86</w:t>
            </w:r>
          </w:p>
        </w:tc>
        <w:tc>
          <w:tcPr>
            <w:tcW w:w="391" w:type="pct"/>
            <w:tcBorders>
              <w:bottom w:val="single" w:sz="12" w:space="0" w:color="auto"/>
            </w:tcBorders>
          </w:tcPr>
          <w:p w:rsidR="00FE7FA9" w:rsidRPr="00B45110" w:rsidRDefault="00FE7FA9" w:rsidP="00FE7FA9">
            <w:pPr>
              <w:rPr>
                <w:rFonts w:ascii="Times New Roman" w:hAnsi="Times New Roman"/>
                <w:color w:val="auto"/>
                <w:sz w:val="22"/>
                <w:szCs w:val="22"/>
                <w:lang w:val="it-IT"/>
              </w:rPr>
            </w:pPr>
            <w:r w:rsidRPr="00B45110">
              <w:rPr>
                <w:rFonts w:ascii="Times New Roman" w:hAnsi="Times New Roman"/>
                <w:color w:val="auto"/>
                <w:sz w:val="22"/>
                <w:szCs w:val="22"/>
                <w:lang w:val="it-IT"/>
              </w:rPr>
              <w:t>22.1</w:t>
            </w:r>
          </w:p>
        </w:tc>
        <w:tc>
          <w:tcPr>
            <w:tcW w:w="388" w:type="pct"/>
            <w:tcBorders>
              <w:bottom w:val="single" w:sz="12" w:space="0" w:color="auto"/>
            </w:tcBorders>
          </w:tcPr>
          <w:p w:rsidR="00FE7FA9" w:rsidRPr="00B45110" w:rsidRDefault="00FE7FA9" w:rsidP="00FE7FA9">
            <w:pPr>
              <w:rPr>
                <w:rFonts w:ascii="Times New Roman" w:hAnsi="Times New Roman"/>
                <w:color w:val="auto"/>
                <w:sz w:val="22"/>
                <w:szCs w:val="22"/>
                <w:lang w:val="it-IT"/>
              </w:rPr>
            </w:pPr>
            <w:r w:rsidRPr="00B45110">
              <w:rPr>
                <w:rFonts w:ascii="Times New Roman" w:eastAsia="Times New Roman" w:hAnsi="Times New Roman"/>
                <w:color w:val="auto"/>
                <w:sz w:val="22"/>
                <w:szCs w:val="22"/>
                <w:lang w:val="it-IT" w:eastAsia="it-IT"/>
              </w:rPr>
              <w:t>11.9</w:t>
            </w:r>
          </w:p>
        </w:tc>
      </w:tr>
      <w:tr w:rsidR="00FE7FA9" w:rsidRPr="00B45110" w:rsidTr="0052288C">
        <w:trPr>
          <w:trHeight w:val="283"/>
        </w:trPr>
        <w:tc>
          <w:tcPr>
            <w:tcW w:w="302"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7</w:t>
            </w:r>
          </w:p>
        </w:tc>
        <w:tc>
          <w:tcPr>
            <w:tcW w:w="473" w:type="pct"/>
          </w:tcPr>
          <w:p w:rsidR="00FE7FA9" w:rsidRPr="00B45110" w:rsidRDefault="00FE7FA9" w:rsidP="00FE7FA9">
            <w:pPr>
              <w:rPr>
                <w:rFonts w:ascii="Times New Roman" w:eastAsia="Times New Roman" w:hAnsi="Times New Roman"/>
                <w:sz w:val="22"/>
                <w:szCs w:val="22"/>
                <w:lang w:val="it-IT" w:eastAsia="it-IT"/>
              </w:rPr>
            </w:pPr>
            <w:r w:rsidRPr="00B45110">
              <w:rPr>
                <w:rFonts w:ascii="Times New Roman" w:hAnsi="Times New Roman"/>
                <w:sz w:val="22"/>
                <w:szCs w:val="22"/>
                <w:lang w:val="it-IT"/>
              </w:rPr>
              <w:t>D0</w:t>
            </w:r>
          </w:p>
        </w:tc>
        <w:tc>
          <w:tcPr>
            <w:tcW w:w="334" w:type="pct"/>
            <w:tcBorders>
              <w:top w:val="single" w:sz="12" w:space="0" w:color="auto"/>
            </w:tcBorders>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10</w:t>
            </w:r>
          </w:p>
        </w:tc>
        <w:tc>
          <w:tcPr>
            <w:tcW w:w="510"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2</w:t>
            </w:r>
          </w:p>
        </w:tc>
        <w:tc>
          <w:tcPr>
            <w:tcW w:w="485"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0.24</w:t>
            </w: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soluble</w:t>
            </w:r>
          </w:p>
        </w:tc>
        <w:tc>
          <w:tcPr>
            <w:tcW w:w="392" w:type="pct"/>
            <w:tcBorders>
              <w:top w:val="single" w:sz="12" w:space="0" w:color="auto"/>
            </w:tcBorders>
            <w:vAlign w:val="bottom"/>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88.5</w:t>
            </w:r>
          </w:p>
        </w:tc>
        <w:tc>
          <w:tcPr>
            <w:tcW w:w="392" w:type="pct"/>
            <w:tcBorders>
              <w:top w:val="single" w:sz="12" w:space="0" w:color="auto"/>
            </w:tcBorders>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100</w:t>
            </w:r>
          </w:p>
        </w:tc>
        <w:tc>
          <w:tcPr>
            <w:tcW w:w="395" w:type="pct"/>
            <w:tcBorders>
              <w:top w:val="single" w:sz="12" w:space="0" w:color="auto"/>
            </w:tcBorders>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88</w:t>
            </w:r>
          </w:p>
        </w:tc>
        <w:tc>
          <w:tcPr>
            <w:tcW w:w="390" w:type="pct"/>
            <w:tcBorders>
              <w:top w:val="single" w:sz="12" w:space="0" w:color="auto"/>
            </w:tcBorders>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2.93</w:t>
            </w:r>
          </w:p>
        </w:tc>
        <w:tc>
          <w:tcPr>
            <w:tcW w:w="391" w:type="pct"/>
            <w:tcBorders>
              <w:top w:val="single" w:sz="12" w:space="0" w:color="auto"/>
            </w:tcBorders>
          </w:tcPr>
          <w:p w:rsidR="00FE7FA9" w:rsidRPr="00B45110" w:rsidRDefault="00FE7FA9" w:rsidP="00FE7FA9">
            <w:pPr>
              <w:rPr>
                <w:rFonts w:ascii="Times New Roman" w:hAnsi="Times New Roman"/>
                <w:color w:val="auto"/>
                <w:sz w:val="22"/>
                <w:szCs w:val="22"/>
                <w:lang w:val="it-IT"/>
              </w:rPr>
            </w:pPr>
            <w:r w:rsidRPr="00B45110">
              <w:rPr>
                <w:rFonts w:ascii="Times New Roman" w:hAnsi="Times New Roman"/>
                <w:color w:val="auto"/>
                <w:sz w:val="22"/>
                <w:szCs w:val="22"/>
                <w:lang w:val="it-IT"/>
              </w:rPr>
              <w:t>27.89</w:t>
            </w:r>
          </w:p>
        </w:tc>
        <w:tc>
          <w:tcPr>
            <w:tcW w:w="388" w:type="pct"/>
            <w:tcBorders>
              <w:top w:val="single" w:sz="12" w:space="0" w:color="auto"/>
            </w:tcBorders>
          </w:tcPr>
          <w:p w:rsidR="00FE7FA9" w:rsidRPr="00B45110" w:rsidRDefault="00FE7FA9" w:rsidP="00FE7FA9">
            <w:pPr>
              <w:rPr>
                <w:rFonts w:ascii="Times New Roman" w:hAnsi="Times New Roman"/>
                <w:color w:val="auto"/>
                <w:sz w:val="22"/>
                <w:szCs w:val="22"/>
                <w:lang w:val="it-IT"/>
              </w:rPr>
            </w:pPr>
            <w:r w:rsidRPr="00B45110">
              <w:rPr>
                <w:rFonts w:ascii="Times New Roman" w:hAnsi="Times New Roman"/>
                <w:color w:val="auto"/>
                <w:sz w:val="22"/>
                <w:szCs w:val="22"/>
                <w:lang w:val="it-IT"/>
              </w:rPr>
              <w:t>10.2</w:t>
            </w:r>
          </w:p>
        </w:tc>
      </w:tr>
      <w:tr w:rsidR="00FE7FA9" w:rsidRPr="00B45110" w:rsidTr="005B3FE7">
        <w:trPr>
          <w:trHeight w:val="283"/>
        </w:trPr>
        <w:tc>
          <w:tcPr>
            <w:tcW w:w="302" w:type="pct"/>
          </w:tcPr>
          <w:p w:rsidR="00FE7FA9" w:rsidRPr="00B45110" w:rsidRDefault="00FE7FA9" w:rsidP="00FE7FA9">
            <w:pPr>
              <w:rPr>
                <w:rFonts w:ascii="Times New Roman" w:eastAsia="Times New Roman" w:hAnsi="Times New Roman"/>
                <w:sz w:val="22"/>
                <w:szCs w:val="22"/>
                <w:lang w:val="it-IT" w:eastAsia="it-IT"/>
              </w:rPr>
            </w:pPr>
          </w:p>
        </w:tc>
        <w:tc>
          <w:tcPr>
            <w:tcW w:w="473" w:type="pct"/>
          </w:tcPr>
          <w:p w:rsidR="00FE7FA9" w:rsidRPr="00B45110" w:rsidRDefault="00FE7FA9" w:rsidP="00FE7FA9">
            <w:pPr>
              <w:rPr>
                <w:rFonts w:ascii="Times New Roman" w:eastAsia="Times New Roman" w:hAnsi="Times New Roman"/>
                <w:sz w:val="22"/>
                <w:szCs w:val="22"/>
                <w:lang w:val="it-IT" w:eastAsia="it-IT"/>
              </w:rPr>
            </w:pPr>
          </w:p>
        </w:tc>
        <w:tc>
          <w:tcPr>
            <w:tcW w:w="334" w:type="pct"/>
          </w:tcPr>
          <w:p w:rsidR="00FE7FA9" w:rsidRPr="00B45110" w:rsidRDefault="00FE7FA9" w:rsidP="00FE7FA9">
            <w:pPr>
              <w:rPr>
                <w:rFonts w:ascii="Times New Roman" w:eastAsia="Times New Roman" w:hAnsi="Times New Roman"/>
                <w:sz w:val="22"/>
                <w:szCs w:val="22"/>
                <w:lang w:val="it-IT" w:eastAsia="it-IT"/>
              </w:rPr>
            </w:pPr>
          </w:p>
        </w:tc>
        <w:tc>
          <w:tcPr>
            <w:tcW w:w="510" w:type="pct"/>
          </w:tcPr>
          <w:p w:rsidR="00FE7FA9" w:rsidRPr="00B45110" w:rsidRDefault="00FE7FA9" w:rsidP="00FE7FA9">
            <w:pPr>
              <w:rPr>
                <w:rFonts w:ascii="Times New Roman" w:hAnsi="Times New Roman"/>
                <w:sz w:val="22"/>
                <w:szCs w:val="22"/>
                <w:lang w:val="it-IT"/>
              </w:rPr>
            </w:pPr>
          </w:p>
        </w:tc>
        <w:tc>
          <w:tcPr>
            <w:tcW w:w="485" w:type="pct"/>
          </w:tcPr>
          <w:p w:rsidR="00FE7FA9" w:rsidRPr="00B45110" w:rsidRDefault="00FE7FA9" w:rsidP="00FE7FA9">
            <w:pPr>
              <w:rPr>
                <w:rFonts w:ascii="Times New Roman" w:hAnsi="Times New Roman"/>
                <w:sz w:val="22"/>
                <w:szCs w:val="22"/>
                <w:lang w:val="it-IT"/>
              </w:rPr>
            </w:pP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insoluble</w:t>
            </w:r>
          </w:p>
        </w:tc>
        <w:tc>
          <w:tcPr>
            <w:tcW w:w="392" w:type="pct"/>
            <w:vAlign w:val="bottom"/>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4.3</w:t>
            </w:r>
          </w:p>
        </w:tc>
        <w:tc>
          <w:tcPr>
            <w:tcW w:w="392" w:type="pct"/>
          </w:tcPr>
          <w:p w:rsidR="00FE7FA9" w:rsidRPr="00B45110" w:rsidRDefault="00FE7FA9" w:rsidP="00FE7FA9">
            <w:pPr>
              <w:rPr>
                <w:rFonts w:ascii="Times New Roman" w:eastAsia="Times New Roman" w:hAnsi="Times New Roman"/>
                <w:sz w:val="22"/>
                <w:szCs w:val="22"/>
                <w:lang w:val="it-IT" w:eastAsia="it-IT"/>
              </w:rPr>
            </w:pPr>
            <w:r w:rsidRPr="00B45110">
              <w:rPr>
                <w:rFonts w:ascii="Times New Roman" w:eastAsia="Times New Roman" w:hAnsi="Times New Roman"/>
                <w:sz w:val="22"/>
                <w:szCs w:val="22"/>
                <w:lang w:val="it-IT" w:eastAsia="it-IT"/>
              </w:rPr>
              <w:t>3.8</w:t>
            </w:r>
          </w:p>
        </w:tc>
        <w:tc>
          <w:tcPr>
            <w:tcW w:w="395" w:type="pct"/>
          </w:tcPr>
          <w:p w:rsidR="00FE7FA9" w:rsidRPr="00B45110" w:rsidRDefault="00FE7FA9" w:rsidP="00FE7FA9">
            <w:pPr>
              <w:rPr>
                <w:rFonts w:ascii="Times New Roman" w:eastAsia="Times New Roman" w:hAnsi="Times New Roman"/>
                <w:sz w:val="22"/>
                <w:szCs w:val="22"/>
                <w:lang w:val="it-IT" w:eastAsia="it-IT"/>
              </w:rPr>
            </w:pPr>
            <w:r w:rsidRPr="00B45110">
              <w:rPr>
                <w:rFonts w:ascii="Times New Roman" w:eastAsia="Times New Roman" w:hAnsi="Times New Roman"/>
                <w:sz w:val="22"/>
                <w:szCs w:val="22"/>
                <w:lang w:val="it-IT" w:eastAsia="it-IT"/>
              </w:rPr>
              <w:t>3.6</w:t>
            </w:r>
          </w:p>
        </w:tc>
        <w:tc>
          <w:tcPr>
            <w:tcW w:w="390"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2.50</w:t>
            </w:r>
          </w:p>
        </w:tc>
        <w:tc>
          <w:tcPr>
            <w:tcW w:w="391" w:type="pct"/>
          </w:tcPr>
          <w:p w:rsidR="00FE7FA9" w:rsidRPr="00B45110" w:rsidRDefault="00FE7FA9" w:rsidP="00FE7FA9">
            <w:pPr>
              <w:rPr>
                <w:rFonts w:ascii="Times New Roman" w:hAnsi="Times New Roman"/>
                <w:color w:val="auto"/>
                <w:sz w:val="22"/>
                <w:szCs w:val="22"/>
                <w:lang w:val="it-IT"/>
              </w:rPr>
            </w:pPr>
            <w:r w:rsidRPr="00B45110">
              <w:rPr>
                <w:rFonts w:ascii="Times New Roman" w:hAnsi="Times New Roman"/>
                <w:color w:val="auto"/>
                <w:sz w:val="22"/>
                <w:szCs w:val="22"/>
                <w:lang w:val="it-IT"/>
              </w:rPr>
              <w:t>19.20</w:t>
            </w:r>
          </w:p>
        </w:tc>
        <w:tc>
          <w:tcPr>
            <w:tcW w:w="388" w:type="pct"/>
          </w:tcPr>
          <w:p w:rsidR="00FE7FA9" w:rsidRPr="00B45110" w:rsidRDefault="00FE7FA9" w:rsidP="00FE7FA9">
            <w:pPr>
              <w:rPr>
                <w:rFonts w:ascii="Times New Roman" w:hAnsi="Times New Roman"/>
                <w:color w:val="auto"/>
                <w:sz w:val="22"/>
                <w:szCs w:val="22"/>
                <w:lang w:val="it-IT"/>
              </w:rPr>
            </w:pPr>
            <w:r w:rsidRPr="00B45110">
              <w:rPr>
                <w:rFonts w:ascii="Times New Roman" w:hAnsi="Times New Roman"/>
                <w:color w:val="auto"/>
                <w:sz w:val="22"/>
                <w:szCs w:val="22"/>
                <w:lang w:val="it-IT"/>
              </w:rPr>
              <w:t>9.1</w:t>
            </w: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8</w:t>
            </w:r>
          </w:p>
        </w:tc>
        <w:tc>
          <w:tcPr>
            <w:tcW w:w="473"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 xml:space="preserve">D2 </w:t>
            </w:r>
          </w:p>
        </w:tc>
        <w:tc>
          <w:tcPr>
            <w:tcW w:w="334"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10</w:t>
            </w:r>
          </w:p>
        </w:tc>
        <w:tc>
          <w:tcPr>
            <w:tcW w:w="510"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2.8</w:t>
            </w:r>
          </w:p>
        </w:tc>
        <w:tc>
          <w:tcPr>
            <w:tcW w:w="485"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0.33</w:t>
            </w: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soluble</w:t>
            </w:r>
          </w:p>
        </w:tc>
        <w:tc>
          <w:tcPr>
            <w:tcW w:w="392" w:type="pct"/>
            <w:vAlign w:val="bottom"/>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97.4</w:t>
            </w:r>
          </w:p>
        </w:tc>
        <w:tc>
          <w:tcPr>
            <w:tcW w:w="392"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94.1</w:t>
            </w:r>
          </w:p>
        </w:tc>
        <w:tc>
          <w:tcPr>
            <w:tcW w:w="395"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77</w:t>
            </w:r>
          </w:p>
        </w:tc>
        <w:tc>
          <w:tcPr>
            <w:tcW w:w="390"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lang w:val="it-IT"/>
              </w:rPr>
              <w:t>2.1</w:t>
            </w:r>
            <w:r w:rsidRPr="00B45110">
              <w:rPr>
                <w:rFonts w:ascii="Times New Roman" w:hAnsi="Times New Roman"/>
                <w:sz w:val="22"/>
                <w:szCs w:val="22"/>
              </w:rPr>
              <w:t>0</w:t>
            </w:r>
          </w:p>
        </w:tc>
        <w:tc>
          <w:tcPr>
            <w:tcW w:w="391"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19.09</w:t>
            </w:r>
          </w:p>
        </w:tc>
        <w:tc>
          <w:tcPr>
            <w:tcW w:w="388"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10.6</w:t>
            </w: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rPr>
            </w:pPr>
          </w:p>
        </w:tc>
        <w:tc>
          <w:tcPr>
            <w:tcW w:w="473" w:type="pct"/>
          </w:tcPr>
          <w:p w:rsidR="00FE7FA9" w:rsidRPr="00B45110" w:rsidRDefault="00FE7FA9" w:rsidP="00FE7FA9">
            <w:pPr>
              <w:rPr>
                <w:rFonts w:ascii="Times New Roman" w:hAnsi="Times New Roman"/>
                <w:sz w:val="22"/>
                <w:szCs w:val="22"/>
              </w:rPr>
            </w:pPr>
          </w:p>
        </w:tc>
        <w:tc>
          <w:tcPr>
            <w:tcW w:w="334" w:type="pct"/>
          </w:tcPr>
          <w:p w:rsidR="00FE7FA9" w:rsidRPr="00B45110" w:rsidRDefault="00FE7FA9" w:rsidP="00FE7FA9">
            <w:pPr>
              <w:rPr>
                <w:rFonts w:ascii="Times New Roman" w:hAnsi="Times New Roman"/>
                <w:sz w:val="22"/>
                <w:szCs w:val="22"/>
              </w:rPr>
            </w:pPr>
          </w:p>
        </w:tc>
        <w:tc>
          <w:tcPr>
            <w:tcW w:w="510" w:type="pct"/>
          </w:tcPr>
          <w:p w:rsidR="00FE7FA9" w:rsidRPr="00B45110" w:rsidRDefault="00FE7FA9" w:rsidP="00FE7FA9">
            <w:pPr>
              <w:rPr>
                <w:rFonts w:ascii="Times New Roman" w:hAnsi="Times New Roman"/>
                <w:sz w:val="22"/>
                <w:szCs w:val="22"/>
              </w:rPr>
            </w:pPr>
          </w:p>
        </w:tc>
        <w:tc>
          <w:tcPr>
            <w:tcW w:w="485" w:type="pct"/>
          </w:tcPr>
          <w:p w:rsidR="00FE7FA9" w:rsidRPr="00B45110" w:rsidRDefault="00FE7FA9" w:rsidP="00FE7FA9">
            <w:pPr>
              <w:rPr>
                <w:rFonts w:ascii="Times New Roman" w:hAnsi="Times New Roman"/>
                <w:sz w:val="22"/>
                <w:szCs w:val="22"/>
              </w:rPr>
            </w:pP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insoluble</w:t>
            </w:r>
          </w:p>
        </w:tc>
        <w:tc>
          <w:tcPr>
            <w:tcW w:w="392" w:type="pct"/>
            <w:vAlign w:val="bottom"/>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4.4</w:t>
            </w:r>
          </w:p>
        </w:tc>
        <w:tc>
          <w:tcPr>
            <w:tcW w:w="392"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3.9</w:t>
            </w:r>
          </w:p>
        </w:tc>
        <w:tc>
          <w:tcPr>
            <w:tcW w:w="395"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1.7</w:t>
            </w:r>
          </w:p>
        </w:tc>
        <w:tc>
          <w:tcPr>
            <w:tcW w:w="390"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1.06</w:t>
            </w:r>
          </w:p>
        </w:tc>
        <w:tc>
          <w:tcPr>
            <w:tcW w:w="391"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19.72</w:t>
            </w:r>
          </w:p>
        </w:tc>
        <w:tc>
          <w:tcPr>
            <w:tcW w:w="388"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19.3</w:t>
            </w: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9</w:t>
            </w:r>
          </w:p>
        </w:tc>
        <w:tc>
          <w:tcPr>
            <w:tcW w:w="473"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D3</w:t>
            </w:r>
          </w:p>
        </w:tc>
        <w:tc>
          <w:tcPr>
            <w:tcW w:w="334"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it-IT"/>
              </w:rPr>
              <w:t>10</w:t>
            </w:r>
          </w:p>
        </w:tc>
        <w:tc>
          <w:tcPr>
            <w:tcW w:w="510"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3.3</w:t>
            </w:r>
          </w:p>
        </w:tc>
        <w:tc>
          <w:tcPr>
            <w:tcW w:w="485"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0.40</w:t>
            </w: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soluble</w:t>
            </w:r>
          </w:p>
        </w:tc>
        <w:tc>
          <w:tcPr>
            <w:tcW w:w="392" w:type="pct"/>
            <w:vAlign w:val="bottom"/>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97.7</w:t>
            </w:r>
          </w:p>
        </w:tc>
        <w:tc>
          <w:tcPr>
            <w:tcW w:w="392"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rPr>
              <w:t>90.1</w:t>
            </w:r>
          </w:p>
        </w:tc>
        <w:tc>
          <w:tcPr>
            <w:tcW w:w="395"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rPr>
              <w:t>70</w:t>
            </w:r>
          </w:p>
        </w:tc>
        <w:tc>
          <w:tcPr>
            <w:tcW w:w="390"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1.77</w:t>
            </w:r>
          </w:p>
        </w:tc>
        <w:tc>
          <w:tcPr>
            <w:tcW w:w="391"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16.71</w:t>
            </w:r>
          </w:p>
        </w:tc>
        <w:tc>
          <w:tcPr>
            <w:tcW w:w="388"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11.2</w:t>
            </w: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lang w:val="en-GB"/>
              </w:rPr>
            </w:pPr>
          </w:p>
        </w:tc>
        <w:tc>
          <w:tcPr>
            <w:tcW w:w="473" w:type="pct"/>
          </w:tcPr>
          <w:p w:rsidR="00FE7FA9" w:rsidRPr="00B45110" w:rsidRDefault="00FE7FA9" w:rsidP="00FE7FA9">
            <w:pPr>
              <w:rPr>
                <w:rFonts w:ascii="Times New Roman" w:hAnsi="Times New Roman"/>
                <w:sz w:val="22"/>
                <w:szCs w:val="22"/>
                <w:lang w:val="en-GB"/>
              </w:rPr>
            </w:pPr>
          </w:p>
        </w:tc>
        <w:tc>
          <w:tcPr>
            <w:tcW w:w="334" w:type="pct"/>
          </w:tcPr>
          <w:p w:rsidR="00FE7FA9" w:rsidRPr="00B45110" w:rsidRDefault="00FE7FA9" w:rsidP="00FE7FA9">
            <w:pPr>
              <w:rPr>
                <w:rFonts w:ascii="Times New Roman" w:hAnsi="Times New Roman"/>
                <w:sz w:val="22"/>
                <w:szCs w:val="22"/>
                <w:lang w:val="en-GB"/>
              </w:rPr>
            </w:pPr>
          </w:p>
        </w:tc>
        <w:tc>
          <w:tcPr>
            <w:tcW w:w="510" w:type="pct"/>
          </w:tcPr>
          <w:p w:rsidR="00FE7FA9" w:rsidRPr="00B45110" w:rsidRDefault="00FE7FA9" w:rsidP="00FE7FA9">
            <w:pPr>
              <w:rPr>
                <w:rFonts w:ascii="Times New Roman" w:hAnsi="Times New Roman"/>
                <w:sz w:val="22"/>
                <w:szCs w:val="22"/>
              </w:rPr>
            </w:pPr>
          </w:p>
        </w:tc>
        <w:tc>
          <w:tcPr>
            <w:tcW w:w="485" w:type="pct"/>
          </w:tcPr>
          <w:p w:rsidR="00FE7FA9" w:rsidRPr="00B45110" w:rsidRDefault="00FE7FA9" w:rsidP="00FE7FA9">
            <w:pPr>
              <w:rPr>
                <w:rFonts w:ascii="Times New Roman" w:hAnsi="Times New Roman"/>
                <w:sz w:val="22"/>
                <w:szCs w:val="22"/>
              </w:rPr>
            </w:pP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insoluble</w:t>
            </w:r>
          </w:p>
        </w:tc>
        <w:tc>
          <w:tcPr>
            <w:tcW w:w="392" w:type="pct"/>
            <w:vAlign w:val="bottom"/>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4.8</w:t>
            </w:r>
          </w:p>
        </w:tc>
        <w:tc>
          <w:tcPr>
            <w:tcW w:w="392"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4.7</w:t>
            </w:r>
          </w:p>
        </w:tc>
        <w:tc>
          <w:tcPr>
            <w:tcW w:w="395"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4.1</w:t>
            </w:r>
          </w:p>
        </w:tc>
        <w:tc>
          <w:tcPr>
            <w:tcW w:w="390"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2.10</w:t>
            </w:r>
          </w:p>
        </w:tc>
        <w:tc>
          <w:tcPr>
            <w:tcW w:w="391"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20.65</w:t>
            </w:r>
          </w:p>
        </w:tc>
        <w:tc>
          <w:tcPr>
            <w:tcW w:w="388"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10.0</w:t>
            </w: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10</w:t>
            </w:r>
          </w:p>
        </w:tc>
        <w:tc>
          <w:tcPr>
            <w:tcW w:w="473"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 xml:space="preserve">L0 </w:t>
            </w:r>
          </w:p>
        </w:tc>
        <w:tc>
          <w:tcPr>
            <w:tcW w:w="334"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it-IT"/>
              </w:rPr>
              <w:t>10</w:t>
            </w:r>
          </w:p>
        </w:tc>
        <w:tc>
          <w:tcPr>
            <w:tcW w:w="510"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2</w:t>
            </w:r>
          </w:p>
        </w:tc>
        <w:tc>
          <w:tcPr>
            <w:tcW w:w="485"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0.24</w:t>
            </w: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soluble</w:t>
            </w:r>
          </w:p>
        </w:tc>
        <w:tc>
          <w:tcPr>
            <w:tcW w:w="392" w:type="pct"/>
            <w:vAlign w:val="bottom"/>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95.0</w:t>
            </w:r>
          </w:p>
        </w:tc>
        <w:tc>
          <w:tcPr>
            <w:tcW w:w="392"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rPr>
              <w:t>100</w:t>
            </w:r>
          </w:p>
        </w:tc>
        <w:tc>
          <w:tcPr>
            <w:tcW w:w="395"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rPr>
              <w:t>92</w:t>
            </w:r>
          </w:p>
        </w:tc>
        <w:tc>
          <w:tcPr>
            <w:tcW w:w="390"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2.87</w:t>
            </w:r>
          </w:p>
        </w:tc>
        <w:tc>
          <w:tcPr>
            <w:tcW w:w="391"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27.08</w:t>
            </w:r>
          </w:p>
        </w:tc>
        <w:tc>
          <w:tcPr>
            <w:tcW w:w="388"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10.1</w:t>
            </w: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lang w:val="en-GB"/>
              </w:rPr>
            </w:pPr>
          </w:p>
        </w:tc>
        <w:tc>
          <w:tcPr>
            <w:tcW w:w="473" w:type="pct"/>
          </w:tcPr>
          <w:p w:rsidR="00FE7FA9" w:rsidRPr="00B45110" w:rsidRDefault="00FE7FA9" w:rsidP="00FE7FA9">
            <w:pPr>
              <w:rPr>
                <w:rFonts w:ascii="Times New Roman" w:hAnsi="Times New Roman"/>
                <w:sz w:val="22"/>
                <w:szCs w:val="22"/>
                <w:lang w:val="en-GB"/>
              </w:rPr>
            </w:pPr>
          </w:p>
        </w:tc>
        <w:tc>
          <w:tcPr>
            <w:tcW w:w="334" w:type="pct"/>
          </w:tcPr>
          <w:p w:rsidR="00FE7FA9" w:rsidRPr="00B45110" w:rsidRDefault="00FE7FA9" w:rsidP="00FE7FA9">
            <w:pPr>
              <w:rPr>
                <w:rFonts w:ascii="Times New Roman" w:hAnsi="Times New Roman"/>
                <w:sz w:val="22"/>
                <w:szCs w:val="22"/>
                <w:lang w:val="en-GB"/>
              </w:rPr>
            </w:pPr>
          </w:p>
        </w:tc>
        <w:tc>
          <w:tcPr>
            <w:tcW w:w="510" w:type="pct"/>
          </w:tcPr>
          <w:p w:rsidR="00FE7FA9" w:rsidRPr="00B45110" w:rsidRDefault="00FE7FA9" w:rsidP="00FE7FA9">
            <w:pPr>
              <w:rPr>
                <w:rFonts w:ascii="Times New Roman" w:hAnsi="Times New Roman"/>
                <w:sz w:val="22"/>
                <w:szCs w:val="22"/>
              </w:rPr>
            </w:pPr>
          </w:p>
        </w:tc>
        <w:tc>
          <w:tcPr>
            <w:tcW w:w="485" w:type="pct"/>
          </w:tcPr>
          <w:p w:rsidR="00FE7FA9" w:rsidRPr="00B45110" w:rsidRDefault="00FE7FA9" w:rsidP="00FE7FA9">
            <w:pPr>
              <w:rPr>
                <w:rFonts w:ascii="Times New Roman" w:hAnsi="Times New Roman"/>
                <w:sz w:val="22"/>
                <w:szCs w:val="22"/>
              </w:rPr>
            </w:pP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insoluble</w:t>
            </w:r>
          </w:p>
        </w:tc>
        <w:tc>
          <w:tcPr>
            <w:tcW w:w="392" w:type="pct"/>
            <w:vAlign w:val="bottom"/>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5.3</w:t>
            </w:r>
          </w:p>
        </w:tc>
        <w:tc>
          <w:tcPr>
            <w:tcW w:w="392"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4.3</w:t>
            </w:r>
          </w:p>
        </w:tc>
        <w:tc>
          <w:tcPr>
            <w:tcW w:w="395"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3.7</w:t>
            </w:r>
          </w:p>
        </w:tc>
        <w:tc>
          <w:tcPr>
            <w:tcW w:w="390"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2.07</w:t>
            </w:r>
          </w:p>
        </w:tc>
        <w:tc>
          <w:tcPr>
            <w:tcW w:w="391"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16.44</w:t>
            </w:r>
          </w:p>
        </w:tc>
        <w:tc>
          <w:tcPr>
            <w:tcW w:w="388" w:type="pct"/>
          </w:tcPr>
          <w:p w:rsidR="00FE7FA9" w:rsidRPr="00B45110" w:rsidRDefault="00FE7FA9" w:rsidP="00FE7FA9">
            <w:pPr>
              <w:rPr>
                <w:rFonts w:ascii="Times New Roman" w:hAnsi="Times New Roman"/>
                <w:color w:val="auto"/>
                <w:sz w:val="22"/>
                <w:szCs w:val="22"/>
              </w:rPr>
            </w:pPr>
            <w:r w:rsidRPr="00B45110">
              <w:rPr>
                <w:rFonts w:ascii="Times New Roman" w:hAnsi="Times New Roman"/>
                <w:color w:val="auto"/>
                <w:sz w:val="22"/>
                <w:szCs w:val="22"/>
              </w:rPr>
              <w:t>10.1</w:t>
            </w: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11</w:t>
            </w:r>
          </w:p>
        </w:tc>
        <w:tc>
          <w:tcPr>
            <w:tcW w:w="473"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L2</w:t>
            </w:r>
            <w:r w:rsidRPr="00B45110">
              <w:rPr>
                <w:rFonts w:ascii="Times New Roman" w:eastAsia="Times New Roman" w:hAnsi="Times New Roman"/>
                <w:sz w:val="22"/>
                <w:szCs w:val="22"/>
                <w:lang w:val="it-IT" w:eastAsia="it-IT"/>
              </w:rPr>
              <w:t xml:space="preserve"> </w:t>
            </w:r>
          </w:p>
        </w:tc>
        <w:tc>
          <w:tcPr>
            <w:tcW w:w="334"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it-IT"/>
              </w:rPr>
              <w:t>10</w:t>
            </w:r>
          </w:p>
        </w:tc>
        <w:tc>
          <w:tcPr>
            <w:tcW w:w="510"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2.9</w:t>
            </w:r>
          </w:p>
        </w:tc>
        <w:tc>
          <w:tcPr>
            <w:tcW w:w="485"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0.35</w:t>
            </w: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soluble</w:t>
            </w:r>
          </w:p>
        </w:tc>
        <w:tc>
          <w:tcPr>
            <w:tcW w:w="392" w:type="pct"/>
            <w:vAlign w:val="bottom"/>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95.9</w:t>
            </w:r>
          </w:p>
        </w:tc>
        <w:tc>
          <w:tcPr>
            <w:tcW w:w="392"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84.7</w:t>
            </w:r>
          </w:p>
        </w:tc>
        <w:tc>
          <w:tcPr>
            <w:tcW w:w="395"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67</w:t>
            </w:r>
          </w:p>
        </w:tc>
        <w:tc>
          <w:tcPr>
            <w:tcW w:w="390"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1.82</w:t>
            </w:r>
          </w:p>
        </w:tc>
        <w:tc>
          <w:tcPr>
            <w:tcW w:w="391" w:type="pct"/>
          </w:tcPr>
          <w:p w:rsidR="00FE7FA9" w:rsidRPr="00B45110" w:rsidRDefault="00FE7FA9" w:rsidP="00FE7FA9">
            <w:pPr>
              <w:rPr>
                <w:rFonts w:ascii="Times New Roman" w:hAnsi="Times New Roman"/>
                <w:color w:val="auto"/>
                <w:sz w:val="22"/>
                <w:szCs w:val="22"/>
                <w:lang w:val="en-GB"/>
              </w:rPr>
            </w:pPr>
            <w:r w:rsidRPr="00B45110">
              <w:rPr>
                <w:rFonts w:ascii="Times New Roman" w:hAnsi="Times New Roman"/>
                <w:color w:val="auto"/>
                <w:sz w:val="22"/>
                <w:szCs w:val="22"/>
                <w:lang w:val="en-GB"/>
              </w:rPr>
              <w:t>17.06</w:t>
            </w:r>
          </w:p>
        </w:tc>
        <w:tc>
          <w:tcPr>
            <w:tcW w:w="388" w:type="pct"/>
          </w:tcPr>
          <w:p w:rsidR="00FE7FA9" w:rsidRPr="00B45110" w:rsidRDefault="00FE7FA9" w:rsidP="00FE7FA9">
            <w:pPr>
              <w:rPr>
                <w:rFonts w:ascii="Times New Roman" w:hAnsi="Times New Roman"/>
                <w:color w:val="auto"/>
                <w:sz w:val="22"/>
                <w:szCs w:val="22"/>
                <w:lang w:val="en-GB"/>
              </w:rPr>
            </w:pPr>
            <w:r w:rsidRPr="00B45110">
              <w:rPr>
                <w:rFonts w:ascii="Times New Roman" w:hAnsi="Times New Roman"/>
                <w:color w:val="auto"/>
                <w:sz w:val="22"/>
                <w:szCs w:val="22"/>
                <w:lang w:val="en-GB"/>
              </w:rPr>
              <w:t>11.0</w:t>
            </w: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lang w:val="en-GB"/>
              </w:rPr>
            </w:pPr>
          </w:p>
        </w:tc>
        <w:tc>
          <w:tcPr>
            <w:tcW w:w="473" w:type="pct"/>
          </w:tcPr>
          <w:p w:rsidR="00FE7FA9" w:rsidRPr="00B45110" w:rsidRDefault="00FE7FA9" w:rsidP="00FE7FA9">
            <w:pPr>
              <w:rPr>
                <w:rFonts w:ascii="Times New Roman" w:hAnsi="Times New Roman"/>
                <w:sz w:val="22"/>
                <w:szCs w:val="22"/>
                <w:lang w:val="en-GB"/>
              </w:rPr>
            </w:pPr>
          </w:p>
        </w:tc>
        <w:tc>
          <w:tcPr>
            <w:tcW w:w="334" w:type="pct"/>
          </w:tcPr>
          <w:p w:rsidR="00FE7FA9" w:rsidRPr="00B45110" w:rsidRDefault="00FE7FA9" w:rsidP="00FE7FA9">
            <w:pPr>
              <w:rPr>
                <w:rFonts w:ascii="Times New Roman" w:hAnsi="Times New Roman"/>
                <w:sz w:val="22"/>
                <w:szCs w:val="22"/>
                <w:lang w:val="en-GB"/>
              </w:rPr>
            </w:pPr>
          </w:p>
        </w:tc>
        <w:tc>
          <w:tcPr>
            <w:tcW w:w="510" w:type="pct"/>
          </w:tcPr>
          <w:p w:rsidR="00FE7FA9" w:rsidRPr="00B45110" w:rsidRDefault="00FE7FA9" w:rsidP="00FE7FA9">
            <w:pPr>
              <w:rPr>
                <w:rFonts w:ascii="Times New Roman" w:hAnsi="Times New Roman"/>
                <w:sz w:val="22"/>
                <w:szCs w:val="22"/>
                <w:lang w:val="en-GB"/>
              </w:rPr>
            </w:pPr>
          </w:p>
        </w:tc>
        <w:tc>
          <w:tcPr>
            <w:tcW w:w="485" w:type="pct"/>
          </w:tcPr>
          <w:p w:rsidR="00FE7FA9" w:rsidRPr="00B45110" w:rsidRDefault="00FE7FA9" w:rsidP="00FE7FA9">
            <w:pPr>
              <w:rPr>
                <w:rFonts w:ascii="Times New Roman" w:hAnsi="Times New Roman"/>
                <w:sz w:val="22"/>
                <w:szCs w:val="22"/>
                <w:lang w:val="en-GB"/>
              </w:rPr>
            </w:pP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insoluble</w:t>
            </w:r>
          </w:p>
        </w:tc>
        <w:tc>
          <w:tcPr>
            <w:tcW w:w="392" w:type="pct"/>
            <w:vAlign w:val="bottom"/>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4.9</w:t>
            </w:r>
          </w:p>
        </w:tc>
        <w:tc>
          <w:tcPr>
            <w:tcW w:w="392"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4.4</w:t>
            </w:r>
          </w:p>
        </w:tc>
        <w:tc>
          <w:tcPr>
            <w:tcW w:w="395"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3.2</w:t>
            </w:r>
          </w:p>
        </w:tc>
        <w:tc>
          <w:tcPr>
            <w:tcW w:w="390"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1.72</w:t>
            </w:r>
          </w:p>
        </w:tc>
        <w:tc>
          <w:tcPr>
            <w:tcW w:w="391" w:type="pct"/>
          </w:tcPr>
          <w:p w:rsidR="00FE7FA9" w:rsidRPr="00B45110" w:rsidRDefault="00FE7FA9" w:rsidP="00FE7FA9">
            <w:pPr>
              <w:rPr>
                <w:rFonts w:ascii="Times New Roman" w:hAnsi="Times New Roman"/>
                <w:color w:val="auto"/>
                <w:sz w:val="22"/>
                <w:szCs w:val="22"/>
                <w:lang w:val="en-GB"/>
              </w:rPr>
            </w:pPr>
            <w:r w:rsidRPr="00B45110">
              <w:rPr>
                <w:rFonts w:ascii="Times New Roman" w:hAnsi="Times New Roman"/>
                <w:color w:val="auto"/>
                <w:sz w:val="22"/>
                <w:szCs w:val="22"/>
                <w:lang w:val="en-GB"/>
              </w:rPr>
              <w:t>19.76</w:t>
            </w:r>
          </w:p>
        </w:tc>
        <w:tc>
          <w:tcPr>
            <w:tcW w:w="388" w:type="pct"/>
          </w:tcPr>
          <w:p w:rsidR="00FE7FA9" w:rsidRPr="00B45110" w:rsidRDefault="00FE7FA9" w:rsidP="00FE7FA9">
            <w:pPr>
              <w:rPr>
                <w:rFonts w:ascii="Times New Roman" w:hAnsi="Times New Roman"/>
                <w:color w:val="auto"/>
                <w:sz w:val="22"/>
                <w:szCs w:val="22"/>
                <w:lang w:val="en-GB"/>
              </w:rPr>
            </w:pPr>
            <w:r w:rsidRPr="00B45110">
              <w:rPr>
                <w:rFonts w:ascii="Times New Roman" w:hAnsi="Times New Roman"/>
                <w:color w:val="auto"/>
                <w:sz w:val="22"/>
                <w:szCs w:val="22"/>
                <w:lang w:val="en-GB"/>
              </w:rPr>
              <w:t>11.9</w:t>
            </w: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12</w:t>
            </w:r>
          </w:p>
        </w:tc>
        <w:tc>
          <w:tcPr>
            <w:tcW w:w="473"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L</w:t>
            </w:r>
            <w:r w:rsidRPr="00B45110">
              <w:rPr>
                <w:rFonts w:ascii="Times New Roman" w:eastAsia="Times New Roman" w:hAnsi="Times New Roman"/>
                <w:sz w:val="22"/>
                <w:szCs w:val="22"/>
                <w:lang w:val="it-IT" w:eastAsia="it-IT"/>
              </w:rPr>
              <w:t>3</w:t>
            </w:r>
          </w:p>
        </w:tc>
        <w:tc>
          <w:tcPr>
            <w:tcW w:w="334"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10</w:t>
            </w:r>
          </w:p>
        </w:tc>
        <w:tc>
          <w:tcPr>
            <w:tcW w:w="510"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3.3</w:t>
            </w:r>
          </w:p>
        </w:tc>
        <w:tc>
          <w:tcPr>
            <w:tcW w:w="485"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0.40</w:t>
            </w: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soluble</w:t>
            </w:r>
          </w:p>
        </w:tc>
        <w:tc>
          <w:tcPr>
            <w:tcW w:w="392" w:type="pct"/>
            <w:vAlign w:val="bottom"/>
          </w:tcPr>
          <w:p w:rsidR="00FE7FA9" w:rsidRPr="00B45110" w:rsidRDefault="00FE7FA9" w:rsidP="003B264B">
            <w:pPr>
              <w:rPr>
                <w:rFonts w:ascii="Times New Roman" w:hAnsi="Times New Roman"/>
                <w:sz w:val="22"/>
                <w:szCs w:val="22"/>
                <w:lang w:val="en-GB"/>
              </w:rPr>
            </w:pPr>
            <w:r w:rsidRPr="00B45110">
              <w:rPr>
                <w:rFonts w:ascii="Times New Roman" w:hAnsi="Times New Roman"/>
                <w:sz w:val="22"/>
                <w:szCs w:val="22"/>
                <w:lang w:val="en-GB"/>
              </w:rPr>
              <w:t>10</w:t>
            </w:r>
            <w:r w:rsidR="003B264B" w:rsidRPr="00B45110">
              <w:rPr>
                <w:rFonts w:ascii="Times New Roman" w:hAnsi="Times New Roman"/>
                <w:sz w:val="22"/>
                <w:szCs w:val="22"/>
                <w:lang w:val="en-GB"/>
              </w:rPr>
              <w:t>7</w:t>
            </w:r>
          </w:p>
        </w:tc>
        <w:tc>
          <w:tcPr>
            <w:tcW w:w="392"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98.4</w:t>
            </w:r>
          </w:p>
        </w:tc>
        <w:tc>
          <w:tcPr>
            <w:tcW w:w="395"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lang w:val="en-GB"/>
              </w:rPr>
              <w:t>74</w:t>
            </w:r>
          </w:p>
        </w:tc>
        <w:tc>
          <w:tcPr>
            <w:tcW w:w="390" w:type="pct"/>
          </w:tcPr>
          <w:p w:rsidR="00FE7FA9" w:rsidRPr="00B45110" w:rsidRDefault="00FE7FA9" w:rsidP="00FE7FA9">
            <w:pPr>
              <w:rPr>
                <w:rFonts w:ascii="Times New Roman" w:hAnsi="Times New Roman"/>
                <w:sz w:val="22"/>
                <w:szCs w:val="22"/>
                <w:lang w:val="it-IT"/>
              </w:rPr>
            </w:pPr>
            <w:r w:rsidRPr="00B45110">
              <w:rPr>
                <w:rFonts w:ascii="Times New Roman" w:hAnsi="Times New Roman"/>
                <w:sz w:val="22"/>
                <w:szCs w:val="22"/>
                <w:lang w:val="it-IT"/>
              </w:rPr>
              <w:t>1.74</w:t>
            </w:r>
          </w:p>
        </w:tc>
        <w:tc>
          <w:tcPr>
            <w:tcW w:w="391" w:type="pct"/>
          </w:tcPr>
          <w:p w:rsidR="00FE7FA9" w:rsidRPr="00B45110" w:rsidRDefault="00FE7FA9" w:rsidP="00FE7FA9">
            <w:pPr>
              <w:rPr>
                <w:rFonts w:ascii="Times New Roman" w:hAnsi="Times New Roman"/>
                <w:color w:val="auto"/>
                <w:sz w:val="22"/>
                <w:szCs w:val="22"/>
                <w:lang w:val="it-IT"/>
              </w:rPr>
            </w:pPr>
            <w:r w:rsidRPr="00B45110">
              <w:rPr>
                <w:rFonts w:ascii="Times New Roman" w:hAnsi="Times New Roman"/>
                <w:color w:val="auto"/>
                <w:sz w:val="22"/>
                <w:szCs w:val="22"/>
                <w:lang w:val="it-IT"/>
              </w:rPr>
              <w:t>16.92</w:t>
            </w:r>
          </w:p>
        </w:tc>
        <w:tc>
          <w:tcPr>
            <w:tcW w:w="388" w:type="pct"/>
          </w:tcPr>
          <w:p w:rsidR="00FE7FA9" w:rsidRPr="00B45110" w:rsidRDefault="00FE7FA9" w:rsidP="00FE7FA9">
            <w:pPr>
              <w:rPr>
                <w:rFonts w:ascii="Times New Roman" w:hAnsi="Times New Roman"/>
                <w:color w:val="auto"/>
                <w:sz w:val="22"/>
                <w:szCs w:val="22"/>
                <w:lang w:val="en-GB"/>
              </w:rPr>
            </w:pPr>
            <w:r w:rsidRPr="00B45110">
              <w:rPr>
                <w:rFonts w:ascii="Times New Roman" w:hAnsi="Times New Roman"/>
                <w:color w:val="auto"/>
                <w:sz w:val="22"/>
                <w:szCs w:val="22"/>
              </w:rPr>
              <w:t>11.5</w:t>
            </w:r>
          </w:p>
        </w:tc>
      </w:tr>
      <w:tr w:rsidR="00FE7FA9" w:rsidRPr="00B45110" w:rsidTr="005B3FE7">
        <w:trPr>
          <w:trHeight w:val="283"/>
        </w:trPr>
        <w:tc>
          <w:tcPr>
            <w:tcW w:w="302" w:type="pct"/>
          </w:tcPr>
          <w:p w:rsidR="00FE7FA9" w:rsidRPr="00B45110" w:rsidRDefault="00FE7FA9" w:rsidP="00FE7FA9">
            <w:pPr>
              <w:rPr>
                <w:rFonts w:ascii="Times New Roman" w:hAnsi="Times New Roman"/>
                <w:sz w:val="22"/>
                <w:szCs w:val="22"/>
                <w:lang w:val="en-GB"/>
              </w:rPr>
            </w:pPr>
          </w:p>
        </w:tc>
        <w:tc>
          <w:tcPr>
            <w:tcW w:w="473" w:type="pct"/>
          </w:tcPr>
          <w:p w:rsidR="00FE7FA9" w:rsidRPr="00B45110" w:rsidRDefault="00FE7FA9" w:rsidP="00FE7FA9">
            <w:pPr>
              <w:rPr>
                <w:rFonts w:ascii="Times New Roman" w:hAnsi="Times New Roman"/>
                <w:sz w:val="22"/>
                <w:szCs w:val="22"/>
                <w:lang w:val="en-GB"/>
              </w:rPr>
            </w:pPr>
          </w:p>
        </w:tc>
        <w:tc>
          <w:tcPr>
            <w:tcW w:w="334" w:type="pct"/>
          </w:tcPr>
          <w:p w:rsidR="00FE7FA9" w:rsidRPr="00B45110" w:rsidRDefault="00FE7FA9" w:rsidP="00FE7FA9">
            <w:pPr>
              <w:rPr>
                <w:rFonts w:ascii="Times New Roman" w:hAnsi="Times New Roman"/>
                <w:sz w:val="22"/>
                <w:szCs w:val="22"/>
                <w:lang w:val="en-GB"/>
              </w:rPr>
            </w:pPr>
          </w:p>
        </w:tc>
        <w:tc>
          <w:tcPr>
            <w:tcW w:w="510" w:type="pct"/>
          </w:tcPr>
          <w:p w:rsidR="00FE7FA9" w:rsidRPr="00B45110" w:rsidRDefault="00FE7FA9" w:rsidP="00FE7FA9">
            <w:pPr>
              <w:rPr>
                <w:rFonts w:ascii="Times New Roman" w:hAnsi="Times New Roman"/>
                <w:sz w:val="22"/>
                <w:szCs w:val="22"/>
              </w:rPr>
            </w:pPr>
          </w:p>
        </w:tc>
        <w:tc>
          <w:tcPr>
            <w:tcW w:w="485" w:type="pct"/>
          </w:tcPr>
          <w:p w:rsidR="00FE7FA9" w:rsidRPr="00B45110" w:rsidRDefault="00FE7FA9" w:rsidP="00FE7FA9">
            <w:pPr>
              <w:rPr>
                <w:rFonts w:ascii="Times New Roman" w:hAnsi="Times New Roman"/>
                <w:sz w:val="22"/>
                <w:szCs w:val="22"/>
              </w:rPr>
            </w:pPr>
          </w:p>
        </w:tc>
        <w:tc>
          <w:tcPr>
            <w:tcW w:w="548" w:type="pct"/>
          </w:tcPr>
          <w:p w:rsidR="00FE7FA9" w:rsidRPr="00B45110" w:rsidRDefault="00FE7FA9" w:rsidP="00FE7FA9">
            <w:pPr>
              <w:rPr>
                <w:rFonts w:ascii="Times New Roman" w:hAnsi="Times New Roman"/>
                <w:sz w:val="22"/>
                <w:szCs w:val="22"/>
              </w:rPr>
            </w:pPr>
            <w:r w:rsidRPr="00B45110">
              <w:rPr>
                <w:rFonts w:ascii="Times New Roman" w:hAnsi="Times New Roman"/>
                <w:sz w:val="22"/>
                <w:szCs w:val="22"/>
              </w:rPr>
              <w:t>insoluble</w:t>
            </w:r>
          </w:p>
        </w:tc>
        <w:tc>
          <w:tcPr>
            <w:tcW w:w="392" w:type="pct"/>
            <w:vAlign w:val="bottom"/>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rPr>
              <w:t>5.2</w:t>
            </w:r>
          </w:p>
        </w:tc>
        <w:tc>
          <w:tcPr>
            <w:tcW w:w="392"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rPr>
              <w:t>4.8</w:t>
            </w:r>
          </w:p>
        </w:tc>
        <w:tc>
          <w:tcPr>
            <w:tcW w:w="395"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rPr>
              <w:t>3.5</w:t>
            </w:r>
          </w:p>
        </w:tc>
        <w:tc>
          <w:tcPr>
            <w:tcW w:w="390" w:type="pct"/>
          </w:tcPr>
          <w:p w:rsidR="00FE7FA9" w:rsidRPr="00B45110" w:rsidRDefault="00FE7FA9" w:rsidP="00FE7FA9">
            <w:pPr>
              <w:rPr>
                <w:rFonts w:ascii="Times New Roman" w:hAnsi="Times New Roman"/>
                <w:sz w:val="22"/>
                <w:szCs w:val="22"/>
                <w:lang w:val="en-GB"/>
              </w:rPr>
            </w:pPr>
            <w:r w:rsidRPr="00B45110">
              <w:rPr>
                <w:rFonts w:ascii="Times New Roman" w:hAnsi="Times New Roman"/>
                <w:sz w:val="22"/>
                <w:szCs w:val="22"/>
              </w:rPr>
              <w:t>1.71</w:t>
            </w:r>
          </w:p>
        </w:tc>
        <w:tc>
          <w:tcPr>
            <w:tcW w:w="391" w:type="pct"/>
          </w:tcPr>
          <w:p w:rsidR="00FE7FA9" w:rsidRPr="00B45110" w:rsidRDefault="00FE7FA9" w:rsidP="00FE7FA9">
            <w:pPr>
              <w:rPr>
                <w:rFonts w:ascii="Times New Roman" w:hAnsi="Times New Roman"/>
                <w:color w:val="auto"/>
                <w:sz w:val="22"/>
                <w:szCs w:val="22"/>
                <w:lang w:val="en-GB"/>
              </w:rPr>
            </w:pPr>
            <w:r w:rsidRPr="00B45110">
              <w:rPr>
                <w:rFonts w:ascii="Times New Roman" w:hAnsi="Times New Roman"/>
                <w:color w:val="auto"/>
                <w:sz w:val="22"/>
                <w:szCs w:val="22"/>
              </w:rPr>
              <w:t>19.21</w:t>
            </w:r>
          </w:p>
        </w:tc>
        <w:tc>
          <w:tcPr>
            <w:tcW w:w="388" w:type="pct"/>
          </w:tcPr>
          <w:p w:rsidR="00FE7FA9" w:rsidRPr="00B45110" w:rsidRDefault="00FE7FA9" w:rsidP="00FE7FA9">
            <w:pPr>
              <w:rPr>
                <w:rFonts w:ascii="Times New Roman" w:hAnsi="Times New Roman"/>
                <w:color w:val="auto"/>
                <w:sz w:val="22"/>
                <w:szCs w:val="22"/>
                <w:lang w:val="en-GB"/>
              </w:rPr>
            </w:pPr>
            <w:r w:rsidRPr="00B45110">
              <w:rPr>
                <w:rFonts w:ascii="Times New Roman" w:hAnsi="Times New Roman"/>
                <w:color w:val="auto"/>
                <w:sz w:val="22"/>
                <w:szCs w:val="22"/>
              </w:rPr>
              <w:t>11.6</w:t>
            </w:r>
          </w:p>
        </w:tc>
      </w:tr>
    </w:tbl>
    <w:p w:rsidR="00ED0C36" w:rsidRPr="00B45110" w:rsidRDefault="0035051E">
      <w:pPr>
        <w:rPr>
          <w:rFonts w:ascii="Times New Roman" w:hAnsi="Times New Roman"/>
          <w:sz w:val="22"/>
          <w:szCs w:val="22"/>
          <w:lang w:val="en-GB"/>
        </w:rPr>
      </w:pPr>
      <w:r w:rsidRPr="00B45110">
        <w:rPr>
          <w:rFonts w:ascii="Times New Roman" w:hAnsi="Times New Roman"/>
          <w:sz w:val="22"/>
          <w:szCs w:val="22"/>
          <w:vertAlign w:val="superscript"/>
          <w:lang w:val="en-GB"/>
        </w:rPr>
        <w:t>a</w:t>
      </w:r>
      <w:r w:rsidRPr="00B45110">
        <w:rPr>
          <w:rFonts w:ascii="Times New Roman" w:hAnsi="Times New Roman"/>
          <w:sz w:val="22"/>
          <w:szCs w:val="22"/>
          <w:lang w:val="en-GB"/>
        </w:rPr>
        <w:t xml:space="preserve">See section 4 for details. </w:t>
      </w:r>
      <w:r w:rsidRPr="00B45110">
        <w:rPr>
          <w:rFonts w:ascii="Times New Roman" w:hAnsi="Times New Roman"/>
          <w:sz w:val="22"/>
          <w:szCs w:val="22"/>
          <w:vertAlign w:val="superscript"/>
          <w:lang w:val="en-GB"/>
        </w:rPr>
        <w:t xml:space="preserve">b </w:t>
      </w:r>
      <w:r w:rsidRPr="00B45110">
        <w:rPr>
          <w:rFonts w:ascii="Times New Roman" w:hAnsi="Times New Roman"/>
          <w:sz w:val="22"/>
          <w:szCs w:val="22"/>
          <w:lang w:val="en-GB"/>
        </w:rPr>
        <w:t>Nr (treatment number), D (dark, no irradiation);  L (simulated solar light irradiation); Di</w:t>
      </w:r>
      <w:r w:rsidR="00FE7FA9" w:rsidRPr="00B45110">
        <w:rPr>
          <w:rFonts w:ascii="Times New Roman" w:hAnsi="Times New Roman"/>
          <w:sz w:val="22"/>
          <w:szCs w:val="22"/>
          <w:lang w:val="en-GB"/>
        </w:rPr>
        <w:t xml:space="preserve"> and Li, </w:t>
      </w:r>
      <w:r w:rsidRPr="00B45110">
        <w:rPr>
          <w:rFonts w:ascii="Times New Roman" w:hAnsi="Times New Roman"/>
          <w:sz w:val="22"/>
          <w:szCs w:val="22"/>
          <w:lang w:val="en-GB"/>
        </w:rPr>
        <w:t xml:space="preserve">i = 0, </w:t>
      </w:r>
      <w:r w:rsidR="00FE7FA9" w:rsidRPr="00B45110">
        <w:rPr>
          <w:rFonts w:ascii="Times New Roman" w:hAnsi="Times New Roman"/>
          <w:sz w:val="22"/>
          <w:szCs w:val="22"/>
          <w:lang w:val="en-GB"/>
        </w:rPr>
        <w:t>2</w:t>
      </w:r>
      <w:r w:rsidRPr="00B45110">
        <w:rPr>
          <w:rFonts w:ascii="Times New Roman" w:hAnsi="Times New Roman"/>
          <w:sz w:val="22"/>
          <w:szCs w:val="22"/>
          <w:lang w:val="en-GB"/>
        </w:rPr>
        <w:t>-3 H</w:t>
      </w:r>
      <w:r w:rsidRPr="00B45110">
        <w:rPr>
          <w:rFonts w:ascii="Times New Roman" w:hAnsi="Times New Roman"/>
          <w:sz w:val="22"/>
          <w:szCs w:val="22"/>
          <w:vertAlign w:val="subscript"/>
          <w:lang w:val="en-GB"/>
        </w:rPr>
        <w:t>2</w:t>
      </w:r>
      <w:r w:rsidRPr="00B45110">
        <w:rPr>
          <w:rFonts w:ascii="Times New Roman" w:hAnsi="Times New Roman"/>
          <w:sz w:val="22"/>
          <w:szCs w:val="22"/>
          <w:lang w:val="en-GB"/>
        </w:rPr>
        <w:t>O</w:t>
      </w:r>
      <w:r w:rsidRPr="00B45110">
        <w:rPr>
          <w:rFonts w:ascii="Times New Roman" w:hAnsi="Times New Roman"/>
          <w:sz w:val="22"/>
          <w:szCs w:val="22"/>
          <w:vertAlign w:val="subscript"/>
          <w:lang w:val="en-GB"/>
        </w:rPr>
        <w:t>2</w:t>
      </w:r>
      <w:r w:rsidRPr="00B45110">
        <w:rPr>
          <w:rFonts w:ascii="Times New Roman" w:hAnsi="Times New Roman"/>
          <w:sz w:val="22"/>
          <w:szCs w:val="22"/>
          <w:lang w:val="en-GB"/>
        </w:rPr>
        <w:t xml:space="preserve">/C mole ratio. </w:t>
      </w:r>
      <w:r w:rsidR="00FE7FA9" w:rsidRPr="00B45110">
        <w:rPr>
          <w:rFonts w:ascii="Times New Roman" w:hAnsi="Times New Roman"/>
          <w:sz w:val="22"/>
          <w:szCs w:val="22"/>
          <w:vertAlign w:val="superscript"/>
          <w:lang w:val="en-GB"/>
        </w:rPr>
        <w:t>c</w:t>
      </w:r>
      <w:r w:rsidRPr="00B45110">
        <w:rPr>
          <w:rFonts w:ascii="Times New Roman" w:hAnsi="Times New Roman"/>
          <w:sz w:val="22"/>
          <w:szCs w:val="22"/>
          <w:lang w:val="en-GB"/>
        </w:rPr>
        <w:t xml:space="preserve">Final pH after 14 days treatment; starting pH was 10 at day 0 for all treatments. </w:t>
      </w:r>
      <w:r w:rsidRPr="00B45110">
        <w:rPr>
          <w:rFonts w:ascii="Times New Roman" w:hAnsi="Times New Roman"/>
          <w:sz w:val="22"/>
          <w:szCs w:val="22"/>
          <w:vertAlign w:val="superscript"/>
          <w:lang w:val="en-GB"/>
        </w:rPr>
        <w:t>d</w:t>
      </w:r>
      <w:r w:rsidRPr="00B45110">
        <w:rPr>
          <w:rFonts w:ascii="Times New Roman" w:hAnsi="Times New Roman"/>
          <w:sz w:val="22"/>
          <w:szCs w:val="22"/>
          <w:lang w:val="en-GB"/>
        </w:rPr>
        <w:t xml:space="preserve">Added KOH (g) to keep pH </w:t>
      </w:r>
      <w:r w:rsidR="00FE7FA9" w:rsidRPr="00B45110">
        <w:rPr>
          <w:rFonts w:ascii="Times New Roman" w:hAnsi="Times New Roman"/>
          <w:sz w:val="22"/>
          <w:szCs w:val="22"/>
          <w:lang w:val="en-GB"/>
        </w:rPr>
        <w:t xml:space="preserve">10 </w:t>
      </w:r>
      <w:r w:rsidRPr="00B45110">
        <w:rPr>
          <w:rFonts w:ascii="Times New Roman" w:hAnsi="Times New Roman"/>
          <w:sz w:val="22"/>
          <w:szCs w:val="22"/>
          <w:lang w:val="en-GB"/>
        </w:rPr>
        <w:t>constant and corresponding acid equivalents produced per pristine organic C mole (H</w:t>
      </w:r>
      <w:r w:rsidRPr="00B45110">
        <w:rPr>
          <w:rFonts w:ascii="Times New Roman" w:hAnsi="Times New Roman"/>
          <w:sz w:val="22"/>
          <w:szCs w:val="22"/>
          <w:vertAlign w:val="superscript"/>
          <w:lang w:val="en-GB"/>
        </w:rPr>
        <w:t>+</w:t>
      </w:r>
      <w:r w:rsidRPr="00B45110">
        <w:rPr>
          <w:rFonts w:ascii="Times New Roman" w:hAnsi="Times New Roman"/>
          <w:sz w:val="22"/>
          <w:szCs w:val="22"/>
          <w:lang w:val="en-GB"/>
        </w:rPr>
        <w:t xml:space="preserve">/C eq/mol). </w:t>
      </w:r>
      <w:r w:rsidRPr="00B45110">
        <w:rPr>
          <w:rFonts w:ascii="Times New Roman" w:hAnsi="Times New Roman"/>
          <w:sz w:val="22"/>
          <w:szCs w:val="22"/>
          <w:vertAlign w:val="superscript"/>
          <w:lang w:val="en-GB"/>
        </w:rPr>
        <w:t>e</w:t>
      </w:r>
      <w:r w:rsidR="00FE7FA9" w:rsidRPr="00B45110">
        <w:rPr>
          <w:rFonts w:ascii="Times New Roman" w:hAnsi="Times New Roman"/>
          <w:sz w:val="22"/>
          <w:szCs w:val="22"/>
          <w:vertAlign w:val="superscript"/>
          <w:lang w:val="en-GB"/>
        </w:rPr>
        <w:t xml:space="preserve"> </w:t>
      </w:r>
      <w:r w:rsidR="00FE7FA9" w:rsidRPr="00B45110">
        <w:rPr>
          <w:rFonts w:ascii="Times New Roman" w:hAnsi="Times New Roman"/>
          <w:sz w:val="22"/>
          <w:szCs w:val="22"/>
          <w:lang w:val="en-GB"/>
        </w:rPr>
        <w:t xml:space="preserve">Pristine </w:t>
      </w:r>
      <w:r w:rsidRPr="00B45110">
        <w:rPr>
          <w:rFonts w:ascii="Times New Roman" w:hAnsi="Times New Roman"/>
          <w:sz w:val="22"/>
          <w:szCs w:val="22"/>
          <w:lang w:val="en-GB"/>
        </w:rPr>
        <w:t>SBP</w:t>
      </w:r>
      <w:r w:rsidR="00FE7FA9" w:rsidRPr="00B45110">
        <w:rPr>
          <w:rFonts w:ascii="Times New Roman" w:hAnsi="Times New Roman"/>
          <w:sz w:val="22"/>
          <w:szCs w:val="22"/>
          <w:lang w:val="en-GB"/>
        </w:rPr>
        <w:t xml:space="preserve"> at day 0</w:t>
      </w:r>
      <w:r w:rsidR="003B264B" w:rsidRPr="00B45110">
        <w:rPr>
          <w:rFonts w:ascii="Times New Roman" w:hAnsi="Times New Roman"/>
          <w:sz w:val="22"/>
          <w:szCs w:val="22"/>
          <w:lang w:val="en-GB"/>
        </w:rPr>
        <w:t>, and</w:t>
      </w:r>
      <w:r w:rsidR="00FE7FA9" w:rsidRPr="00B45110">
        <w:rPr>
          <w:rFonts w:ascii="Times New Roman" w:hAnsi="Times New Roman"/>
          <w:sz w:val="22"/>
          <w:szCs w:val="22"/>
          <w:lang w:val="en-GB"/>
        </w:rPr>
        <w:t xml:space="preserve"> recovered </w:t>
      </w:r>
      <w:r w:rsidRPr="00B45110">
        <w:rPr>
          <w:rFonts w:ascii="Times New Roman" w:hAnsi="Times New Roman"/>
          <w:sz w:val="22"/>
          <w:szCs w:val="22"/>
          <w:lang w:val="en-GB"/>
        </w:rPr>
        <w:t xml:space="preserve">soluble </w:t>
      </w:r>
      <w:r w:rsidR="00FE7FA9" w:rsidRPr="00B45110">
        <w:rPr>
          <w:rFonts w:ascii="Times New Roman" w:hAnsi="Times New Roman"/>
          <w:sz w:val="22"/>
          <w:szCs w:val="22"/>
          <w:lang w:val="en-GB"/>
        </w:rPr>
        <w:t xml:space="preserve">and insoluble </w:t>
      </w:r>
      <w:r w:rsidRPr="00B45110">
        <w:rPr>
          <w:rFonts w:ascii="Times New Roman" w:hAnsi="Times New Roman"/>
          <w:sz w:val="22"/>
          <w:szCs w:val="22"/>
          <w:lang w:val="en-GB"/>
        </w:rPr>
        <w:t>product</w:t>
      </w:r>
      <w:r w:rsidR="00FE7FA9" w:rsidRPr="00B45110">
        <w:rPr>
          <w:rFonts w:ascii="Times New Roman" w:hAnsi="Times New Roman"/>
          <w:sz w:val="22"/>
          <w:szCs w:val="22"/>
          <w:lang w:val="en-GB"/>
        </w:rPr>
        <w:t xml:space="preserve"> at day 14</w:t>
      </w:r>
      <w:r w:rsidRPr="00B45110">
        <w:rPr>
          <w:rFonts w:ascii="Times New Roman" w:hAnsi="Times New Roman"/>
          <w:sz w:val="22"/>
          <w:szCs w:val="22"/>
          <w:lang w:val="en-GB"/>
        </w:rPr>
        <w:t xml:space="preserve">). </w:t>
      </w:r>
      <w:r w:rsidRPr="00B45110">
        <w:rPr>
          <w:rFonts w:ascii="Times New Roman" w:hAnsi="Times New Roman"/>
          <w:sz w:val="22"/>
          <w:szCs w:val="22"/>
          <w:vertAlign w:val="superscript"/>
          <w:lang w:val="en-GB"/>
        </w:rPr>
        <w:t>f</w:t>
      </w:r>
      <w:r w:rsidRPr="00B45110">
        <w:rPr>
          <w:rFonts w:ascii="Times New Roman" w:hAnsi="Times New Roman"/>
          <w:sz w:val="22"/>
          <w:szCs w:val="22"/>
          <w:lang w:val="en-GB"/>
        </w:rPr>
        <w:t xml:space="preserve">WY, CMY and NMY (% weight, molar C and N yields, respectively, relative to pristine SBP). </w:t>
      </w:r>
      <w:r w:rsidRPr="00B45110">
        <w:rPr>
          <w:rFonts w:ascii="Times New Roman" w:hAnsi="Times New Roman"/>
          <w:sz w:val="22"/>
          <w:szCs w:val="22"/>
          <w:vertAlign w:val="superscript"/>
          <w:lang w:val="en-GB"/>
        </w:rPr>
        <w:t>g</w:t>
      </w:r>
      <w:r w:rsidRPr="00B45110">
        <w:rPr>
          <w:rFonts w:ascii="Times New Roman" w:hAnsi="Times New Roman"/>
          <w:sz w:val="22"/>
          <w:szCs w:val="22"/>
          <w:lang w:val="en-GB"/>
        </w:rPr>
        <w:t>Weight % content of C and N in product.</w:t>
      </w:r>
      <w:r w:rsidR="008E335C" w:rsidRPr="00B45110">
        <w:rPr>
          <w:rFonts w:ascii="Times New Roman" w:hAnsi="Times New Roman"/>
          <w:sz w:val="22"/>
          <w:szCs w:val="22"/>
          <w:lang w:val="en-GB"/>
        </w:rPr>
        <w:t xml:space="preserve"> Data for treatment 0-none are for the pristine SBP solution at day 0</w:t>
      </w:r>
    </w:p>
    <w:p w:rsidR="00ED0C36" w:rsidRDefault="00ED0C36">
      <w:pPr>
        <w:rPr>
          <w:lang w:val="en-GB"/>
        </w:rPr>
      </w:pPr>
    </w:p>
    <w:p w:rsidR="0052288C" w:rsidRPr="00DD2446" w:rsidRDefault="0052288C" w:rsidP="009C27D4">
      <w:pPr>
        <w:autoSpaceDE w:val="0"/>
        <w:autoSpaceDN w:val="0"/>
        <w:adjustRightInd w:val="0"/>
        <w:spacing w:line="240" w:lineRule="auto"/>
        <w:jc w:val="left"/>
        <w:rPr>
          <w:lang w:val="en-GB"/>
        </w:rPr>
      </w:pPr>
    </w:p>
    <w:p w:rsidR="00DD2446" w:rsidRDefault="00DD2446" w:rsidP="009C27D4">
      <w:pPr>
        <w:autoSpaceDE w:val="0"/>
        <w:autoSpaceDN w:val="0"/>
        <w:adjustRightInd w:val="0"/>
        <w:spacing w:line="240" w:lineRule="auto"/>
        <w:jc w:val="left"/>
        <w:rPr>
          <w:rFonts w:ascii="Times New Roman" w:hAnsi="Times New Roman"/>
          <w:b/>
          <w:sz w:val="22"/>
          <w:szCs w:val="22"/>
          <w:lang w:val="en-GB"/>
        </w:rPr>
      </w:pPr>
    </w:p>
    <w:p w:rsidR="00DD2446" w:rsidRDefault="00DD2446" w:rsidP="009C27D4">
      <w:pPr>
        <w:autoSpaceDE w:val="0"/>
        <w:autoSpaceDN w:val="0"/>
        <w:adjustRightInd w:val="0"/>
        <w:spacing w:line="240" w:lineRule="auto"/>
        <w:jc w:val="left"/>
        <w:rPr>
          <w:rFonts w:ascii="Times New Roman" w:hAnsi="Times New Roman"/>
          <w:b/>
          <w:sz w:val="22"/>
          <w:szCs w:val="22"/>
          <w:lang w:val="en-GB"/>
        </w:rPr>
      </w:pPr>
    </w:p>
    <w:p w:rsidR="00DD2446" w:rsidRDefault="00DD2446" w:rsidP="009C27D4">
      <w:pPr>
        <w:autoSpaceDE w:val="0"/>
        <w:autoSpaceDN w:val="0"/>
        <w:adjustRightInd w:val="0"/>
        <w:spacing w:line="240" w:lineRule="auto"/>
        <w:jc w:val="left"/>
        <w:rPr>
          <w:rFonts w:ascii="Times New Roman" w:hAnsi="Times New Roman"/>
          <w:b/>
          <w:sz w:val="22"/>
          <w:szCs w:val="22"/>
          <w:lang w:val="en-GB"/>
        </w:rPr>
      </w:pPr>
    </w:p>
    <w:p w:rsidR="00DD2446" w:rsidRDefault="00DD2446" w:rsidP="009C27D4">
      <w:pPr>
        <w:autoSpaceDE w:val="0"/>
        <w:autoSpaceDN w:val="0"/>
        <w:adjustRightInd w:val="0"/>
        <w:spacing w:line="240" w:lineRule="auto"/>
        <w:jc w:val="left"/>
        <w:rPr>
          <w:rFonts w:ascii="Times New Roman" w:hAnsi="Times New Roman"/>
          <w:b/>
          <w:sz w:val="22"/>
          <w:szCs w:val="22"/>
          <w:lang w:val="en-GB"/>
        </w:rPr>
      </w:pPr>
    </w:p>
    <w:p w:rsidR="00DD2446" w:rsidRDefault="00DD2446" w:rsidP="009C27D4">
      <w:pPr>
        <w:autoSpaceDE w:val="0"/>
        <w:autoSpaceDN w:val="0"/>
        <w:adjustRightInd w:val="0"/>
        <w:spacing w:line="240" w:lineRule="auto"/>
        <w:jc w:val="left"/>
        <w:rPr>
          <w:rFonts w:ascii="Times New Roman" w:hAnsi="Times New Roman"/>
          <w:b/>
          <w:sz w:val="22"/>
          <w:szCs w:val="22"/>
          <w:lang w:val="en-GB"/>
        </w:rPr>
      </w:pPr>
    </w:p>
    <w:p w:rsidR="00DD2446" w:rsidRDefault="00DD2446" w:rsidP="009C27D4">
      <w:pPr>
        <w:autoSpaceDE w:val="0"/>
        <w:autoSpaceDN w:val="0"/>
        <w:adjustRightInd w:val="0"/>
        <w:spacing w:line="240" w:lineRule="auto"/>
        <w:jc w:val="left"/>
        <w:rPr>
          <w:rFonts w:ascii="Times New Roman" w:hAnsi="Times New Roman"/>
          <w:b/>
          <w:sz w:val="22"/>
          <w:szCs w:val="22"/>
          <w:lang w:val="en-GB"/>
        </w:rPr>
      </w:pPr>
    </w:p>
    <w:p w:rsidR="00DD2446" w:rsidRDefault="00DD2446" w:rsidP="009C27D4">
      <w:pPr>
        <w:autoSpaceDE w:val="0"/>
        <w:autoSpaceDN w:val="0"/>
        <w:adjustRightInd w:val="0"/>
        <w:spacing w:line="240" w:lineRule="auto"/>
        <w:jc w:val="left"/>
        <w:rPr>
          <w:rFonts w:ascii="Times New Roman" w:hAnsi="Times New Roman"/>
          <w:b/>
          <w:sz w:val="22"/>
          <w:szCs w:val="22"/>
          <w:lang w:val="en-GB"/>
        </w:rPr>
      </w:pPr>
    </w:p>
    <w:p w:rsidR="00DD2446" w:rsidRDefault="00DD2446" w:rsidP="009C27D4">
      <w:pPr>
        <w:autoSpaceDE w:val="0"/>
        <w:autoSpaceDN w:val="0"/>
        <w:adjustRightInd w:val="0"/>
        <w:spacing w:line="240" w:lineRule="auto"/>
        <w:jc w:val="left"/>
        <w:rPr>
          <w:rFonts w:ascii="Times New Roman" w:hAnsi="Times New Roman"/>
          <w:b/>
          <w:sz w:val="22"/>
          <w:szCs w:val="22"/>
          <w:lang w:val="en-GB"/>
        </w:rPr>
      </w:pPr>
    </w:p>
    <w:p w:rsidR="009C27D4" w:rsidRPr="00B241A4" w:rsidRDefault="009C27D4" w:rsidP="009C27D4">
      <w:pPr>
        <w:autoSpaceDE w:val="0"/>
        <w:autoSpaceDN w:val="0"/>
        <w:adjustRightInd w:val="0"/>
        <w:spacing w:line="240" w:lineRule="auto"/>
        <w:jc w:val="left"/>
        <w:rPr>
          <w:rFonts w:ascii="Times New Roman" w:hAnsi="Times New Roman"/>
          <w:sz w:val="22"/>
          <w:szCs w:val="22"/>
          <w:lang w:val="en-GB"/>
        </w:rPr>
      </w:pPr>
      <w:r w:rsidRPr="00B241A4">
        <w:rPr>
          <w:rFonts w:ascii="Times New Roman" w:hAnsi="Times New Roman"/>
          <w:b/>
          <w:sz w:val="22"/>
          <w:szCs w:val="22"/>
          <w:lang w:val="en-GB"/>
        </w:rPr>
        <w:lastRenderedPageBreak/>
        <w:t xml:space="preserve">Table </w:t>
      </w:r>
      <w:r>
        <w:rPr>
          <w:rFonts w:ascii="Times New Roman" w:hAnsi="Times New Roman"/>
          <w:b/>
          <w:sz w:val="22"/>
          <w:szCs w:val="22"/>
          <w:lang w:val="en-GB"/>
        </w:rPr>
        <w:t>S</w:t>
      </w:r>
      <w:r w:rsidR="0052288C">
        <w:rPr>
          <w:rFonts w:ascii="Times New Roman" w:hAnsi="Times New Roman"/>
          <w:b/>
          <w:sz w:val="22"/>
          <w:szCs w:val="22"/>
          <w:lang w:val="en-GB"/>
        </w:rPr>
        <w:t>2</w:t>
      </w:r>
      <w:r>
        <w:rPr>
          <w:rFonts w:ascii="Times New Roman" w:hAnsi="Times New Roman"/>
          <w:sz w:val="22"/>
          <w:szCs w:val="22"/>
          <w:lang w:val="en-GB"/>
        </w:rPr>
        <w:t xml:space="preserve">. </w:t>
      </w:r>
      <w:r w:rsidRPr="00B241A4">
        <w:rPr>
          <w:rFonts w:ascii="Times New Roman" w:hAnsi="Times New Roman"/>
          <w:sz w:val="22"/>
          <w:szCs w:val="22"/>
          <w:lang w:val="en-GB"/>
        </w:rPr>
        <w:t>C mole % recoveries</w:t>
      </w:r>
      <w:r w:rsidRPr="00B241A4">
        <w:rPr>
          <w:rFonts w:ascii="Times New Roman" w:hAnsi="Times New Roman"/>
          <w:sz w:val="22"/>
          <w:szCs w:val="22"/>
          <w:vertAlign w:val="superscript"/>
          <w:lang w:val="en-GB"/>
        </w:rPr>
        <w:t>a</w:t>
      </w:r>
      <w:r w:rsidRPr="00B241A4">
        <w:rPr>
          <w:rFonts w:ascii="Times New Roman" w:hAnsi="Times New Roman"/>
          <w:sz w:val="22"/>
          <w:szCs w:val="22"/>
          <w:lang w:val="en-GB"/>
        </w:rPr>
        <w:t xml:space="preserve"> accounted for by molecular weight fractions (MWF)</w:t>
      </w:r>
      <w:r w:rsidRPr="00B241A4">
        <w:rPr>
          <w:rFonts w:ascii="Times New Roman" w:hAnsi="Times New Roman"/>
          <w:sz w:val="22"/>
          <w:szCs w:val="22"/>
          <w:vertAlign w:val="superscript"/>
          <w:lang w:val="en-GB"/>
        </w:rPr>
        <w:t>b</w:t>
      </w:r>
      <w:r w:rsidRPr="00B241A4">
        <w:rPr>
          <w:rFonts w:ascii="Times New Roman" w:hAnsi="Times New Roman"/>
          <w:sz w:val="22"/>
          <w:szCs w:val="22"/>
          <w:lang w:val="en-GB"/>
        </w:rPr>
        <w:t xml:space="preserve"> isolated by sequential membrane ultrafiltration in the SBP treatments</w:t>
      </w:r>
      <w:r w:rsidRPr="00B241A4">
        <w:rPr>
          <w:rFonts w:ascii="Times New Roman" w:hAnsi="Times New Roman"/>
          <w:sz w:val="22"/>
          <w:szCs w:val="22"/>
          <w:vertAlign w:val="superscript"/>
          <w:lang w:val="en-GB"/>
        </w:rPr>
        <w:t>c</w:t>
      </w:r>
      <w:r w:rsidRPr="00B241A4">
        <w:rPr>
          <w:rFonts w:ascii="Times New Roman" w:hAnsi="Times New Roman"/>
          <w:sz w:val="22"/>
          <w:szCs w:val="22"/>
          <w:lang w:val="en-GB"/>
        </w:rPr>
        <w:t xml:space="preserve"> listed in Table </w:t>
      </w:r>
      <w:r>
        <w:rPr>
          <w:rFonts w:ascii="Times New Roman" w:hAnsi="Times New Roman"/>
          <w:sz w:val="22"/>
          <w:szCs w:val="22"/>
          <w:lang w:val="en-GB"/>
        </w:rPr>
        <w:t>S1</w:t>
      </w:r>
      <w:r w:rsidRPr="00B241A4">
        <w:rPr>
          <w:rFonts w:ascii="Times New Roman" w:hAnsi="Times New Roman"/>
          <w:sz w:val="22"/>
          <w:szCs w:val="22"/>
          <w:lang w:val="en-GB"/>
        </w:rPr>
        <w:t xml:space="preserve">.  </w:t>
      </w:r>
    </w:p>
    <w:tbl>
      <w:tblPr>
        <w:tblStyle w:val="Grigliatabella"/>
        <w:tblW w:w="0" w:type="auto"/>
        <w:tblLook w:val="04A0" w:firstRow="1" w:lastRow="0" w:firstColumn="1" w:lastColumn="0" w:noHBand="0" w:noVBand="1"/>
      </w:tblPr>
      <w:tblGrid>
        <w:gridCol w:w="1230"/>
        <w:gridCol w:w="669"/>
        <w:gridCol w:w="669"/>
        <w:gridCol w:w="669"/>
        <w:gridCol w:w="644"/>
        <w:gridCol w:w="644"/>
        <w:gridCol w:w="644"/>
        <w:gridCol w:w="669"/>
        <w:gridCol w:w="669"/>
        <w:gridCol w:w="669"/>
        <w:gridCol w:w="754"/>
        <w:gridCol w:w="754"/>
        <w:gridCol w:w="754"/>
      </w:tblGrid>
      <w:tr w:rsidR="009C27D4" w:rsidRPr="00B241A4" w:rsidTr="009C27D4">
        <w:tc>
          <w:tcPr>
            <w:tcW w:w="0" w:type="auto"/>
          </w:tcPr>
          <w:p w:rsidR="009C27D4" w:rsidRPr="0052288C" w:rsidRDefault="009C27D4" w:rsidP="006408CB">
            <w:pPr>
              <w:rPr>
                <w:rFonts w:ascii="Times New Roman" w:hAnsi="Times New Roman"/>
                <w:sz w:val="22"/>
                <w:szCs w:val="22"/>
                <w:vertAlign w:val="superscript"/>
              </w:rPr>
            </w:pPr>
            <w:r w:rsidRPr="0052288C">
              <w:rPr>
                <w:rFonts w:ascii="Times New Roman" w:hAnsi="Times New Roman"/>
                <w:sz w:val="22"/>
                <w:szCs w:val="22"/>
              </w:rPr>
              <w:t>MWF</w:t>
            </w:r>
            <w:r w:rsidRPr="0052288C">
              <w:rPr>
                <w:rFonts w:ascii="Times New Roman" w:hAnsi="Times New Roman"/>
                <w:sz w:val="22"/>
                <w:szCs w:val="22"/>
                <w:vertAlign w:val="superscript"/>
              </w:rPr>
              <w:t>b</w:t>
            </w:r>
          </w:p>
        </w:tc>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1-D0</w:t>
            </w:r>
          </w:p>
        </w:tc>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2-D2</w:t>
            </w:r>
          </w:p>
        </w:tc>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3-D3</w:t>
            </w:r>
          </w:p>
        </w:tc>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4-L0</w:t>
            </w:r>
          </w:p>
        </w:tc>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5-L2</w:t>
            </w:r>
          </w:p>
        </w:tc>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6-L3</w:t>
            </w:r>
          </w:p>
        </w:tc>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7-D0</w:t>
            </w:r>
          </w:p>
        </w:tc>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8-D2</w:t>
            </w:r>
          </w:p>
        </w:tc>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9-D3</w:t>
            </w:r>
          </w:p>
        </w:tc>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10-L0</w:t>
            </w:r>
          </w:p>
        </w:tc>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11-L2</w:t>
            </w:r>
          </w:p>
        </w:tc>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12-L3</w:t>
            </w:r>
          </w:p>
        </w:tc>
      </w:tr>
      <w:tr w:rsidR="009C27D4" w:rsidRPr="00B241A4" w:rsidTr="009C27D4">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R750</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4.2</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13.5</w:t>
            </w: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4.0</w:t>
            </w: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30.0</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7.9</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12.6</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0.5</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4.3</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10.0</w:t>
            </w:r>
          </w:p>
        </w:tc>
      </w:tr>
      <w:tr w:rsidR="009C27D4" w:rsidRPr="00B241A4" w:rsidTr="009C27D4">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R150</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46.0</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20.1</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1.0</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1.9</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5.0</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0.7</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6.5</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8.6</w:t>
            </w: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0.5</w:t>
            </w: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p>
        </w:tc>
      </w:tr>
      <w:tr w:rsidR="009C27D4" w:rsidRPr="00B241A4" w:rsidTr="009C27D4">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R50</w:t>
            </w: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0.6</w:t>
            </w: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1.3</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0.5</w:t>
            </w: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14.2</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5.7</w:t>
            </w:r>
          </w:p>
        </w:tc>
        <w:tc>
          <w:tcPr>
            <w:tcW w:w="0" w:type="auto"/>
          </w:tcPr>
          <w:p w:rsidR="009C27D4" w:rsidRPr="0052288C" w:rsidRDefault="009C27D4" w:rsidP="009C27D4">
            <w:pPr>
              <w:jc w:val="center"/>
              <w:rPr>
                <w:rFonts w:ascii="Times New Roman" w:hAnsi="Times New Roman"/>
                <w:sz w:val="22"/>
                <w:szCs w:val="22"/>
              </w:rPr>
            </w:pPr>
          </w:p>
        </w:tc>
      </w:tr>
      <w:tr w:rsidR="009C27D4" w:rsidRPr="00B241A4" w:rsidTr="009C27D4">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R20</w:t>
            </w: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0.8</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68.7</w:t>
            </w: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0.9</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11.6</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6.6</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3.0</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33.5</w:t>
            </w: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12.1</w:t>
            </w:r>
          </w:p>
        </w:tc>
      </w:tr>
      <w:tr w:rsidR="009C27D4" w:rsidRPr="00B241A4" w:rsidTr="009C27D4">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R5</w:t>
            </w: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0.1</w:t>
            </w: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2.0</w:t>
            </w: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2.7</w:t>
            </w:r>
          </w:p>
        </w:tc>
      </w:tr>
      <w:tr w:rsidR="009C27D4" w:rsidRPr="00B241A4" w:rsidTr="009C27D4">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R0.2</w:t>
            </w: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7.2</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0.1</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41.3</w:t>
            </w:r>
          </w:p>
        </w:tc>
        <w:tc>
          <w:tcPr>
            <w:tcW w:w="0" w:type="auto"/>
          </w:tcPr>
          <w:p w:rsidR="009C27D4" w:rsidRPr="0052288C" w:rsidRDefault="009C27D4" w:rsidP="009C27D4">
            <w:pPr>
              <w:jc w:val="center"/>
              <w:rPr>
                <w:rFonts w:ascii="Times New Roman" w:hAnsi="Times New Roman"/>
                <w:sz w:val="22"/>
                <w:szCs w:val="22"/>
              </w:rPr>
            </w:pP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11.7</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16.0</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16.0</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17.8</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1.2</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19</w:t>
            </w:r>
          </w:p>
        </w:tc>
      </w:tr>
      <w:tr w:rsidR="009C27D4" w:rsidRPr="00B241A4" w:rsidTr="009C27D4">
        <w:tc>
          <w:tcPr>
            <w:tcW w:w="0" w:type="auto"/>
          </w:tcPr>
          <w:p w:rsidR="009C27D4" w:rsidRPr="0052288C" w:rsidRDefault="009C27D4" w:rsidP="006408CB">
            <w:pPr>
              <w:rPr>
                <w:rFonts w:ascii="Times New Roman" w:hAnsi="Times New Roman"/>
                <w:sz w:val="22"/>
                <w:szCs w:val="22"/>
              </w:rPr>
            </w:pPr>
            <w:r w:rsidRPr="0052288C">
              <w:rPr>
                <w:rFonts w:ascii="Times New Roman" w:hAnsi="Times New Roman"/>
                <w:sz w:val="22"/>
                <w:szCs w:val="22"/>
              </w:rPr>
              <w:t>P0.2</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28.3</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28.6</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26.9</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10.4</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3.4</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26.0</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14.8</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24.7</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30.1</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11.4</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34.7</w:t>
            </w:r>
          </w:p>
        </w:tc>
        <w:tc>
          <w:tcPr>
            <w:tcW w:w="0" w:type="auto"/>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22.2</w:t>
            </w:r>
          </w:p>
        </w:tc>
      </w:tr>
      <w:tr w:rsidR="009C27D4" w:rsidRPr="00B241A4" w:rsidTr="009C27D4">
        <w:tc>
          <w:tcPr>
            <w:tcW w:w="0" w:type="auto"/>
            <w:tcBorders>
              <w:bottom w:val="single" w:sz="4" w:space="0" w:color="auto"/>
            </w:tcBorders>
          </w:tcPr>
          <w:p w:rsidR="009C27D4" w:rsidRPr="0052288C" w:rsidRDefault="009C27D4" w:rsidP="009C27D4">
            <w:pPr>
              <w:rPr>
                <w:rFonts w:ascii="Times New Roman" w:hAnsi="Times New Roman"/>
                <w:sz w:val="22"/>
                <w:szCs w:val="22"/>
                <w:vertAlign w:val="superscript"/>
              </w:rPr>
            </w:pPr>
            <w:r w:rsidRPr="0052288C">
              <w:rPr>
                <w:rFonts w:ascii="Times New Roman" w:hAnsi="Times New Roman"/>
                <w:sz w:val="22"/>
                <w:szCs w:val="22"/>
              </w:rPr>
              <w:t>P0.2+R0.2</w:t>
            </w:r>
            <w:r w:rsidRPr="0052288C">
              <w:rPr>
                <w:rFonts w:ascii="Times New Roman" w:hAnsi="Times New Roman"/>
                <w:sz w:val="22"/>
                <w:szCs w:val="22"/>
                <w:vertAlign w:val="superscript"/>
              </w:rPr>
              <w:t>d</w:t>
            </w:r>
          </w:p>
        </w:tc>
        <w:tc>
          <w:tcPr>
            <w:tcW w:w="0" w:type="auto"/>
            <w:tcBorders>
              <w:top w:val="nil"/>
              <w:left w:val="nil"/>
              <w:bottom w:val="nil"/>
              <w:right w:val="nil"/>
            </w:tcBorders>
            <w:shd w:val="clear" w:color="auto" w:fill="auto"/>
            <w:vAlign w:val="bottom"/>
          </w:tcPr>
          <w:p w:rsidR="009C27D4" w:rsidRPr="0052288C" w:rsidRDefault="009C27D4" w:rsidP="009C27D4">
            <w:pPr>
              <w:spacing w:line="240" w:lineRule="auto"/>
              <w:jc w:val="center"/>
              <w:rPr>
                <w:rFonts w:ascii="Times New Roman" w:eastAsia="Times New Roman" w:hAnsi="Times New Roman"/>
                <w:noProof w:val="0"/>
                <w:sz w:val="22"/>
                <w:szCs w:val="22"/>
                <w:lang w:val="it-IT" w:eastAsia="it-IT"/>
              </w:rPr>
            </w:pPr>
            <w:r w:rsidRPr="0052288C">
              <w:rPr>
                <w:rFonts w:ascii="Times New Roman" w:hAnsi="Times New Roman"/>
                <w:sz w:val="22"/>
                <w:szCs w:val="22"/>
              </w:rPr>
              <w:t>36</w:t>
            </w:r>
          </w:p>
        </w:tc>
        <w:tc>
          <w:tcPr>
            <w:tcW w:w="0" w:type="auto"/>
            <w:tcBorders>
              <w:top w:val="nil"/>
              <w:left w:val="nil"/>
              <w:bottom w:val="nil"/>
              <w:right w:val="nil"/>
            </w:tcBorders>
            <w:shd w:val="clear" w:color="auto" w:fill="auto"/>
            <w:vAlign w:val="bottom"/>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46</w:t>
            </w:r>
          </w:p>
        </w:tc>
        <w:tc>
          <w:tcPr>
            <w:tcW w:w="0" w:type="auto"/>
            <w:tcBorders>
              <w:top w:val="nil"/>
              <w:left w:val="nil"/>
              <w:bottom w:val="nil"/>
              <w:right w:val="nil"/>
            </w:tcBorders>
            <w:shd w:val="clear" w:color="auto" w:fill="auto"/>
            <w:vAlign w:val="bottom"/>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93</w:t>
            </w:r>
          </w:p>
        </w:tc>
        <w:tc>
          <w:tcPr>
            <w:tcW w:w="0" w:type="auto"/>
            <w:tcBorders>
              <w:top w:val="nil"/>
              <w:left w:val="nil"/>
              <w:bottom w:val="nil"/>
              <w:right w:val="nil"/>
            </w:tcBorders>
            <w:shd w:val="clear" w:color="auto" w:fill="auto"/>
            <w:vAlign w:val="bottom"/>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12.3</w:t>
            </w:r>
          </w:p>
        </w:tc>
        <w:tc>
          <w:tcPr>
            <w:tcW w:w="0" w:type="auto"/>
            <w:tcBorders>
              <w:top w:val="nil"/>
              <w:left w:val="nil"/>
              <w:bottom w:val="nil"/>
              <w:right w:val="nil"/>
            </w:tcBorders>
            <w:shd w:val="clear" w:color="auto" w:fill="auto"/>
            <w:vAlign w:val="bottom"/>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89.9</w:t>
            </w:r>
          </w:p>
        </w:tc>
        <w:tc>
          <w:tcPr>
            <w:tcW w:w="0" w:type="auto"/>
            <w:tcBorders>
              <w:top w:val="nil"/>
              <w:left w:val="nil"/>
              <w:bottom w:val="nil"/>
              <w:right w:val="nil"/>
            </w:tcBorders>
            <w:shd w:val="clear" w:color="auto" w:fill="auto"/>
            <w:vAlign w:val="bottom"/>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87.8</w:t>
            </w:r>
          </w:p>
        </w:tc>
        <w:tc>
          <w:tcPr>
            <w:tcW w:w="0" w:type="auto"/>
            <w:tcBorders>
              <w:top w:val="nil"/>
              <w:left w:val="nil"/>
              <w:bottom w:val="nil"/>
              <w:right w:val="nil"/>
            </w:tcBorders>
            <w:shd w:val="clear" w:color="auto" w:fill="auto"/>
            <w:vAlign w:val="bottom"/>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34.9</w:t>
            </w:r>
          </w:p>
        </w:tc>
        <w:tc>
          <w:tcPr>
            <w:tcW w:w="0" w:type="auto"/>
            <w:tcBorders>
              <w:top w:val="nil"/>
              <w:left w:val="nil"/>
              <w:bottom w:val="nil"/>
              <w:right w:val="nil"/>
            </w:tcBorders>
            <w:shd w:val="clear" w:color="auto" w:fill="auto"/>
            <w:vAlign w:val="bottom"/>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63.2</w:t>
            </w:r>
          </w:p>
        </w:tc>
        <w:tc>
          <w:tcPr>
            <w:tcW w:w="0" w:type="auto"/>
            <w:tcBorders>
              <w:top w:val="nil"/>
              <w:left w:val="nil"/>
              <w:bottom w:val="nil"/>
              <w:right w:val="nil"/>
            </w:tcBorders>
            <w:shd w:val="clear" w:color="auto" w:fill="auto"/>
            <w:vAlign w:val="bottom"/>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74.7</w:t>
            </w:r>
          </w:p>
        </w:tc>
        <w:tc>
          <w:tcPr>
            <w:tcW w:w="0" w:type="auto"/>
            <w:tcBorders>
              <w:top w:val="nil"/>
              <w:left w:val="nil"/>
              <w:bottom w:val="nil"/>
              <w:right w:val="nil"/>
            </w:tcBorders>
            <w:shd w:val="clear" w:color="auto" w:fill="auto"/>
            <w:vAlign w:val="bottom"/>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37.4</w:t>
            </w:r>
          </w:p>
        </w:tc>
        <w:tc>
          <w:tcPr>
            <w:tcW w:w="0" w:type="auto"/>
            <w:tcBorders>
              <w:top w:val="nil"/>
              <w:left w:val="nil"/>
              <w:bottom w:val="nil"/>
              <w:right w:val="nil"/>
            </w:tcBorders>
            <w:shd w:val="clear" w:color="auto" w:fill="auto"/>
            <w:vAlign w:val="bottom"/>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78.2</w:t>
            </w:r>
          </w:p>
        </w:tc>
        <w:tc>
          <w:tcPr>
            <w:tcW w:w="0" w:type="auto"/>
            <w:tcBorders>
              <w:top w:val="nil"/>
              <w:left w:val="nil"/>
              <w:bottom w:val="nil"/>
              <w:right w:val="nil"/>
            </w:tcBorders>
            <w:shd w:val="clear" w:color="auto" w:fill="auto"/>
            <w:vAlign w:val="bottom"/>
          </w:tcPr>
          <w:p w:rsidR="009C27D4" w:rsidRPr="0052288C" w:rsidRDefault="009C27D4" w:rsidP="009C27D4">
            <w:pPr>
              <w:jc w:val="center"/>
              <w:rPr>
                <w:rFonts w:ascii="Times New Roman" w:hAnsi="Times New Roman"/>
                <w:sz w:val="22"/>
                <w:szCs w:val="22"/>
              </w:rPr>
            </w:pPr>
            <w:r w:rsidRPr="0052288C">
              <w:rPr>
                <w:rFonts w:ascii="Times New Roman" w:hAnsi="Times New Roman"/>
                <w:sz w:val="22"/>
                <w:szCs w:val="22"/>
              </w:rPr>
              <w:t>62.4</w:t>
            </w:r>
          </w:p>
        </w:tc>
      </w:tr>
    </w:tbl>
    <w:p w:rsidR="009C27D4" w:rsidRPr="00AF59E2" w:rsidRDefault="009C27D4" w:rsidP="009C27D4">
      <w:pPr>
        <w:autoSpaceDE w:val="0"/>
        <w:autoSpaceDN w:val="0"/>
        <w:adjustRightInd w:val="0"/>
        <w:spacing w:line="240" w:lineRule="auto"/>
        <w:jc w:val="left"/>
        <w:rPr>
          <w:rFonts w:ascii="Times New Roman" w:hAnsi="Times New Roman"/>
          <w:sz w:val="22"/>
          <w:szCs w:val="22"/>
          <w:lang w:val="en-GB"/>
        </w:rPr>
      </w:pPr>
      <w:r w:rsidRPr="00B241A4">
        <w:rPr>
          <w:rFonts w:ascii="Times New Roman" w:hAnsi="Times New Roman"/>
          <w:sz w:val="22"/>
          <w:szCs w:val="22"/>
          <w:vertAlign w:val="superscript"/>
          <w:lang w:val="en-GB"/>
        </w:rPr>
        <w:t>a</w:t>
      </w:r>
      <w:r w:rsidRPr="00B241A4">
        <w:rPr>
          <w:rFonts w:ascii="Times New Roman" w:hAnsi="Times New Roman"/>
          <w:sz w:val="22"/>
          <w:szCs w:val="22"/>
          <w:lang w:val="en-GB"/>
        </w:rPr>
        <w:t>Data are referred to the carbon in the pristine SBP</w:t>
      </w:r>
      <w:r>
        <w:rPr>
          <w:rFonts w:ascii="Times New Roman" w:hAnsi="Times New Roman"/>
          <w:sz w:val="22"/>
          <w:szCs w:val="22"/>
          <w:lang w:val="en-GB"/>
        </w:rPr>
        <w:t xml:space="preserve"> yielding the products in the different treatments in Table S1</w:t>
      </w:r>
      <w:r w:rsidRPr="00B241A4">
        <w:rPr>
          <w:rFonts w:ascii="Times New Roman" w:hAnsi="Times New Roman"/>
          <w:sz w:val="22"/>
          <w:szCs w:val="22"/>
          <w:lang w:val="en-GB"/>
        </w:rPr>
        <w:t xml:space="preserve">. </w:t>
      </w:r>
      <w:r w:rsidRPr="00B241A4">
        <w:rPr>
          <w:rFonts w:ascii="Times New Roman" w:hAnsi="Times New Roman"/>
          <w:sz w:val="22"/>
          <w:szCs w:val="22"/>
          <w:vertAlign w:val="superscript"/>
          <w:lang w:val="en-GB"/>
        </w:rPr>
        <w:t>b</w:t>
      </w:r>
      <w:r w:rsidRPr="00B241A4">
        <w:rPr>
          <w:rFonts w:ascii="Times New Roman" w:hAnsi="Times New Roman"/>
          <w:sz w:val="22"/>
          <w:szCs w:val="22"/>
          <w:lang w:val="en-GB"/>
        </w:rPr>
        <w:t xml:space="preserve">Ri (i=750-0.2) retentates and P0.2 permeate fractions containing molecules in the following molecular weight ranges: over 750 kDa for R750, from 750 to 150 kDa for R150, from 150 to 100 kDa for R100, from 100 to 50 kDa for R50, from 50 to 30 kDa for R30, from 30 to 20 kDa for R20, from 20 to 5 kDa for R5, from 5 to 0.2 kDa for R0.2, below 0.2 kDa for P0.2. </w:t>
      </w:r>
      <w:r w:rsidRPr="00B241A4">
        <w:rPr>
          <w:rFonts w:ascii="Times New Roman" w:hAnsi="Times New Roman"/>
          <w:sz w:val="22"/>
          <w:szCs w:val="22"/>
          <w:vertAlign w:val="superscript"/>
          <w:lang w:val="en-GB"/>
        </w:rPr>
        <w:t>c</w:t>
      </w:r>
      <w:r w:rsidRPr="00B241A4">
        <w:rPr>
          <w:rFonts w:ascii="Times New Roman" w:hAnsi="Times New Roman"/>
          <w:sz w:val="22"/>
          <w:szCs w:val="22"/>
          <w:lang w:val="en-GB"/>
        </w:rPr>
        <w:t>Treatments identified as in Table 1</w:t>
      </w:r>
      <w:r>
        <w:rPr>
          <w:rFonts w:ascii="Times New Roman" w:hAnsi="Times New Roman"/>
          <w:sz w:val="22"/>
          <w:szCs w:val="22"/>
          <w:lang w:val="en-GB"/>
        </w:rPr>
        <w:t>.</w:t>
      </w:r>
      <w:r w:rsidRPr="00AF59E2">
        <w:rPr>
          <w:rFonts w:ascii="Times New Roman" w:hAnsi="Times New Roman"/>
          <w:sz w:val="22"/>
          <w:szCs w:val="22"/>
        </w:rPr>
        <w:t xml:space="preserve"> </w:t>
      </w:r>
      <w:r>
        <w:rPr>
          <w:rFonts w:ascii="Times New Roman" w:hAnsi="Times New Roman"/>
          <w:sz w:val="22"/>
          <w:szCs w:val="22"/>
          <w:vertAlign w:val="superscript"/>
        </w:rPr>
        <w:t xml:space="preserve">d </w:t>
      </w:r>
      <w:r>
        <w:rPr>
          <w:rFonts w:ascii="Times New Roman" w:hAnsi="Times New Roman"/>
          <w:sz w:val="22"/>
          <w:szCs w:val="22"/>
        </w:rPr>
        <w:t xml:space="preserve">Total  C recovered with the R0.2 and P0.2 fractions as % of </w:t>
      </w:r>
      <w:r w:rsidRPr="00AF59E2">
        <w:rPr>
          <w:rFonts w:ascii="Times New Roman" w:hAnsi="Times New Roman"/>
          <w:sz w:val="22"/>
          <w:szCs w:val="22"/>
        </w:rPr>
        <w:t xml:space="preserve">total C </w:t>
      </w:r>
      <w:r>
        <w:rPr>
          <w:rFonts w:ascii="Times New Roman" w:hAnsi="Times New Roman"/>
          <w:sz w:val="22"/>
          <w:szCs w:val="22"/>
        </w:rPr>
        <w:t>recovered with all fractions.</w:t>
      </w:r>
    </w:p>
    <w:p w:rsidR="006D07F7" w:rsidRDefault="006D07F7" w:rsidP="009C27D4">
      <w:pPr>
        <w:rPr>
          <w:lang w:val="en-GB"/>
        </w:rPr>
      </w:pPr>
    </w:p>
    <w:p w:rsidR="006408CB" w:rsidRDefault="006408CB" w:rsidP="009C27D4">
      <w:pPr>
        <w:rPr>
          <w:lang w:val="en-GB"/>
        </w:rPr>
      </w:pPr>
    </w:p>
    <w:p w:rsidR="006408CB" w:rsidRPr="00201073" w:rsidRDefault="006408CB" w:rsidP="006408CB">
      <w:pPr>
        <w:pStyle w:val="MDPI31text"/>
        <w:spacing w:line="240" w:lineRule="auto"/>
        <w:ind w:firstLine="0"/>
        <w:contextualSpacing/>
        <w:outlineLvl w:val="0"/>
        <w:rPr>
          <w:rFonts w:ascii="Times New Roman" w:hAnsi="Times New Roman"/>
          <w:color w:val="auto"/>
          <w:sz w:val="22"/>
          <w:lang w:val="en-GB"/>
        </w:rPr>
      </w:pPr>
      <w:r w:rsidRPr="00201073">
        <w:rPr>
          <w:rFonts w:ascii="Times New Roman" w:hAnsi="Times New Roman"/>
          <w:b/>
          <w:color w:val="auto"/>
          <w:sz w:val="22"/>
          <w:lang w:val="en-GB"/>
        </w:rPr>
        <w:t>Table S</w:t>
      </w:r>
      <w:r w:rsidR="00FE33C4" w:rsidRPr="00201073">
        <w:rPr>
          <w:rFonts w:ascii="Times New Roman" w:hAnsi="Times New Roman"/>
          <w:b/>
          <w:color w:val="auto"/>
          <w:sz w:val="22"/>
          <w:lang w:val="en-GB"/>
        </w:rPr>
        <w:t>3</w:t>
      </w:r>
      <w:r w:rsidRPr="00201073">
        <w:rPr>
          <w:rFonts w:ascii="Times New Roman" w:hAnsi="Times New Roman"/>
          <w:color w:val="auto"/>
          <w:sz w:val="22"/>
          <w:lang w:val="en-GB"/>
        </w:rPr>
        <w:t>. Chemical composition and property data for molecular weight fractions of SBPox described in Table 1 and above subsections 2.1-2.3: C and N content (w/w</w:t>
      </w:r>
      <w:r w:rsidR="00201073">
        <w:rPr>
          <w:rFonts w:ascii="Times New Roman" w:hAnsi="Times New Roman"/>
          <w:color w:val="auto"/>
          <w:sz w:val="22"/>
          <w:lang w:val="en-GB"/>
        </w:rPr>
        <w:t xml:space="preserve"> </w:t>
      </w:r>
      <w:r w:rsidRPr="00201073">
        <w:rPr>
          <w:rFonts w:ascii="Times New Roman" w:hAnsi="Times New Roman"/>
          <w:color w:val="auto"/>
          <w:sz w:val="22"/>
          <w:lang w:val="en-GB"/>
        </w:rPr>
        <w:t>%), C/N w/w ratio, and surface tension (</w:t>
      </w:r>
      <w:r w:rsidRPr="00201073">
        <w:rPr>
          <w:rFonts w:ascii="Symbol" w:hAnsi="Symbol"/>
          <w:color w:val="auto"/>
          <w:sz w:val="22"/>
          <w:lang w:val="en-GB"/>
        </w:rPr>
        <w:t></w:t>
      </w:r>
      <w:r w:rsidRPr="00201073">
        <w:rPr>
          <w:rFonts w:ascii="Times New Roman" w:hAnsi="Times New Roman"/>
          <w:color w:val="auto"/>
          <w:sz w:val="22"/>
          <w:lang w:val="en-GB"/>
        </w:rPr>
        <w:t xml:space="preserve">, </w:t>
      </w:r>
      <w:proofErr w:type="spellStart"/>
      <w:r w:rsidRPr="00201073">
        <w:rPr>
          <w:rFonts w:ascii="Times New Roman" w:hAnsi="Times New Roman"/>
          <w:color w:val="auto"/>
          <w:sz w:val="22"/>
          <w:lang w:val="en-GB"/>
        </w:rPr>
        <w:t>mN</w:t>
      </w:r>
      <w:proofErr w:type="spellEnd"/>
      <w:r w:rsidRPr="00201073">
        <w:rPr>
          <w:rFonts w:ascii="Times New Roman" w:hAnsi="Times New Roman"/>
          <w:color w:val="auto"/>
          <w:sz w:val="22"/>
          <w:lang w:val="en-GB"/>
        </w:rPr>
        <w:t xml:space="preserve"> m</w:t>
      </w:r>
      <w:r w:rsidRPr="00201073">
        <w:rPr>
          <w:rFonts w:ascii="Times New Roman" w:hAnsi="Times New Roman"/>
          <w:color w:val="auto"/>
          <w:sz w:val="22"/>
          <w:vertAlign w:val="superscript"/>
          <w:lang w:val="en-GB"/>
        </w:rPr>
        <w:t>-1</w:t>
      </w:r>
      <w:r w:rsidRPr="00201073">
        <w:rPr>
          <w:rFonts w:ascii="Times New Roman" w:hAnsi="Times New Roman"/>
          <w:color w:val="auto"/>
          <w:sz w:val="22"/>
          <w:lang w:val="en-GB"/>
        </w:rPr>
        <w:t>) and colour for aqueous solutions containing 2 g L</w:t>
      </w:r>
      <w:r w:rsidRPr="00201073">
        <w:rPr>
          <w:rFonts w:ascii="Times New Roman" w:hAnsi="Times New Roman"/>
          <w:color w:val="auto"/>
          <w:sz w:val="22"/>
          <w:vertAlign w:val="superscript"/>
          <w:lang w:val="en-GB"/>
        </w:rPr>
        <w:t>-1</w:t>
      </w:r>
      <w:r w:rsidRPr="00201073">
        <w:rPr>
          <w:rFonts w:ascii="Times New Roman" w:hAnsi="Times New Roman"/>
          <w:color w:val="auto"/>
          <w:sz w:val="22"/>
          <w:lang w:val="en-GB"/>
        </w:rPr>
        <w:t xml:space="preserve"> added products. </w:t>
      </w:r>
    </w:p>
    <w:tbl>
      <w:tblPr>
        <w:tblStyle w:val="Grigliatabella"/>
        <w:tblW w:w="0" w:type="auto"/>
        <w:tblInd w:w="2509" w:type="dxa"/>
        <w:tblLook w:val="04A0" w:firstRow="1" w:lastRow="0" w:firstColumn="1" w:lastColumn="0" w:noHBand="0" w:noVBand="1"/>
      </w:tblPr>
      <w:tblGrid>
        <w:gridCol w:w="1218"/>
        <w:gridCol w:w="1023"/>
        <w:gridCol w:w="711"/>
        <w:gridCol w:w="771"/>
        <w:gridCol w:w="601"/>
        <w:gridCol w:w="1404"/>
        <w:gridCol w:w="1371"/>
      </w:tblGrid>
      <w:tr w:rsidR="00201073" w:rsidRPr="00201073" w:rsidTr="00201073">
        <w:tc>
          <w:tcPr>
            <w:tcW w:w="0" w:type="auto"/>
          </w:tcPr>
          <w:p w:rsidR="006408CB" w:rsidRPr="00201073" w:rsidRDefault="006408CB" w:rsidP="006408CB">
            <w:pPr>
              <w:rPr>
                <w:rFonts w:ascii="Times New Roman" w:eastAsia="Times New Roman" w:hAnsi="Times New Roman"/>
                <w:b/>
                <w:snapToGrid w:val="0"/>
                <w:color w:val="auto"/>
                <w:sz w:val="22"/>
                <w:szCs w:val="22"/>
                <w:lang w:eastAsia="de-DE" w:bidi="en-US"/>
              </w:rPr>
            </w:pPr>
            <w:r w:rsidRPr="00201073">
              <w:rPr>
                <w:rFonts w:ascii="Times New Roman" w:eastAsia="Times New Roman" w:hAnsi="Times New Roman"/>
                <w:b/>
                <w:snapToGrid w:val="0"/>
                <w:color w:val="auto"/>
                <w:sz w:val="22"/>
                <w:szCs w:val="22"/>
                <w:lang w:eastAsia="de-DE" w:bidi="en-US"/>
              </w:rPr>
              <w:t>Treatment</w:t>
            </w:r>
          </w:p>
          <w:p w:rsidR="006408CB" w:rsidRPr="00201073" w:rsidRDefault="006408CB" w:rsidP="006408CB">
            <w:pPr>
              <w:rPr>
                <w:rFonts w:ascii="Times New Roman" w:eastAsia="Times New Roman" w:hAnsi="Times New Roman"/>
                <w:b/>
                <w:snapToGrid w:val="0"/>
                <w:color w:val="auto"/>
                <w:sz w:val="22"/>
                <w:szCs w:val="22"/>
                <w:vertAlign w:val="superscript"/>
                <w:lang w:eastAsia="de-DE" w:bidi="en-US"/>
              </w:rPr>
            </w:pPr>
            <w:r w:rsidRPr="00201073">
              <w:rPr>
                <w:rFonts w:ascii="Times New Roman" w:eastAsia="Times New Roman" w:hAnsi="Times New Roman"/>
                <w:b/>
                <w:snapToGrid w:val="0"/>
                <w:color w:val="auto"/>
                <w:sz w:val="22"/>
                <w:szCs w:val="22"/>
                <w:lang w:eastAsia="de-DE" w:bidi="en-US"/>
              </w:rPr>
              <w:t>Nr-type</w:t>
            </w:r>
            <w:r w:rsidRPr="00201073">
              <w:rPr>
                <w:rFonts w:ascii="Times New Roman" w:eastAsia="Times New Roman" w:hAnsi="Times New Roman"/>
                <w:b/>
                <w:snapToGrid w:val="0"/>
                <w:color w:val="auto"/>
                <w:sz w:val="22"/>
                <w:szCs w:val="22"/>
                <w:vertAlign w:val="superscript"/>
                <w:lang w:eastAsia="de-DE" w:bidi="en-US"/>
              </w:rPr>
              <w:t>a</w:t>
            </w:r>
          </w:p>
        </w:tc>
        <w:tc>
          <w:tcPr>
            <w:tcW w:w="0" w:type="auto"/>
          </w:tcPr>
          <w:p w:rsidR="006408CB" w:rsidRPr="00201073" w:rsidRDefault="006408CB" w:rsidP="006408CB">
            <w:pPr>
              <w:rPr>
                <w:rFonts w:ascii="Times New Roman" w:eastAsia="Times New Roman" w:hAnsi="Times New Roman"/>
                <w:b/>
                <w:snapToGrid w:val="0"/>
                <w:color w:val="auto"/>
                <w:sz w:val="22"/>
                <w:szCs w:val="22"/>
                <w:lang w:eastAsia="de-DE" w:bidi="en-US"/>
              </w:rPr>
            </w:pPr>
            <w:r w:rsidRPr="00201073">
              <w:rPr>
                <w:rFonts w:ascii="Times New Roman" w:eastAsia="Times New Roman" w:hAnsi="Times New Roman"/>
                <w:b/>
                <w:snapToGrid w:val="0"/>
                <w:color w:val="auto"/>
                <w:sz w:val="22"/>
                <w:szCs w:val="22"/>
                <w:lang w:eastAsia="de-DE" w:bidi="en-US"/>
              </w:rPr>
              <w:t>Fraction</w:t>
            </w:r>
          </w:p>
        </w:tc>
        <w:tc>
          <w:tcPr>
            <w:tcW w:w="0" w:type="auto"/>
          </w:tcPr>
          <w:p w:rsidR="00201073" w:rsidRDefault="006408CB" w:rsidP="006408CB">
            <w:pPr>
              <w:rPr>
                <w:rFonts w:ascii="Times New Roman" w:eastAsia="Times New Roman" w:hAnsi="Times New Roman"/>
                <w:b/>
                <w:snapToGrid w:val="0"/>
                <w:color w:val="auto"/>
                <w:sz w:val="22"/>
                <w:szCs w:val="22"/>
                <w:lang w:eastAsia="de-DE" w:bidi="en-US"/>
              </w:rPr>
            </w:pPr>
            <w:r w:rsidRPr="00201073">
              <w:rPr>
                <w:rFonts w:ascii="Times New Roman" w:eastAsia="Times New Roman" w:hAnsi="Times New Roman"/>
                <w:b/>
                <w:snapToGrid w:val="0"/>
                <w:color w:val="auto"/>
                <w:sz w:val="22"/>
                <w:szCs w:val="22"/>
                <w:lang w:eastAsia="de-DE" w:bidi="en-US"/>
              </w:rPr>
              <w:t>C</w:t>
            </w:r>
            <w:r w:rsidR="00201073">
              <w:rPr>
                <w:rFonts w:ascii="Times New Roman" w:eastAsia="Times New Roman" w:hAnsi="Times New Roman"/>
                <w:b/>
                <w:snapToGrid w:val="0"/>
                <w:color w:val="auto"/>
                <w:sz w:val="22"/>
                <w:szCs w:val="22"/>
                <w:lang w:eastAsia="de-DE" w:bidi="en-US"/>
              </w:rPr>
              <w:t>, %</w:t>
            </w:r>
            <w:r w:rsidRPr="00201073">
              <w:rPr>
                <w:rFonts w:ascii="Times New Roman" w:eastAsia="Times New Roman" w:hAnsi="Times New Roman"/>
                <w:b/>
                <w:snapToGrid w:val="0"/>
                <w:color w:val="auto"/>
                <w:sz w:val="22"/>
                <w:szCs w:val="22"/>
                <w:lang w:eastAsia="de-DE" w:bidi="en-US"/>
              </w:rPr>
              <w:t xml:space="preserve"> </w:t>
            </w:r>
          </w:p>
          <w:p w:rsidR="006408CB" w:rsidRPr="00201073" w:rsidRDefault="006408CB" w:rsidP="006408CB">
            <w:pPr>
              <w:rPr>
                <w:rFonts w:ascii="Times New Roman" w:eastAsia="Times New Roman" w:hAnsi="Times New Roman"/>
                <w:b/>
                <w:snapToGrid w:val="0"/>
                <w:color w:val="auto"/>
                <w:sz w:val="22"/>
                <w:szCs w:val="22"/>
                <w:lang w:eastAsia="de-DE" w:bidi="en-US"/>
              </w:rPr>
            </w:pPr>
          </w:p>
        </w:tc>
        <w:tc>
          <w:tcPr>
            <w:tcW w:w="771" w:type="dxa"/>
          </w:tcPr>
          <w:p w:rsidR="006408CB" w:rsidRPr="00201073" w:rsidRDefault="006408CB" w:rsidP="00201073">
            <w:pPr>
              <w:rPr>
                <w:rFonts w:ascii="Times New Roman" w:eastAsia="Times New Roman" w:hAnsi="Times New Roman"/>
                <w:b/>
                <w:snapToGrid w:val="0"/>
                <w:color w:val="auto"/>
                <w:sz w:val="22"/>
                <w:szCs w:val="22"/>
                <w:lang w:eastAsia="de-DE" w:bidi="en-US"/>
              </w:rPr>
            </w:pPr>
            <w:r w:rsidRPr="00201073">
              <w:rPr>
                <w:rFonts w:ascii="Times New Roman" w:eastAsia="Times New Roman" w:hAnsi="Times New Roman"/>
                <w:b/>
                <w:snapToGrid w:val="0"/>
                <w:color w:val="auto"/>
                <w:sz w:val="22"/>
                <w:szCs w:val="22"/>
                <w:lang w:eastAsia="de-DE" w:bidi="en-US"/>
              </w:rPr>
              <w:t>N</w:t>
            </w:r>
            <w:r w:rsidR="00201073">
              <w:rPr>
                <w:rFonts w:ascii="Times New Roman" w:eastAsia="Times New Roman" w:hAnsi="Times New Roman"/>
                <w:b/>
                <w:snapToGrid w:val="0"/>
                <w:color w:val="auto"/>
                <w:sz w:val="22"/>
                <w:szCs w:val="22"/>
                <w:lang w:eastAsia="de-DE" w:bidi="en-US"/>
              </w:rPr>
              <w:t xml:space="preserve">, </w:t>
            </w:r>
            <w:r w:rsidRPr="00201073">
              <w:rPr>
                <w:rFonts w:ascii="Times New Roman" w:eastAsia="Times New Roman" w:hAnsi="Times New Roman"/>
                <w:b/>
                <w:snapToGrid w:val="0"/>
                <w:color w:val="auto"/>
                <w:sz w:val="22"/>
                <w:szCs w:val="22"/>
                <w:lang w:eastAsia="de-DE" w:bidi="en-US"/>
              </w:rPr>
              <w:t>%</w:t>
            </w:r>
            <w:r w:rsidR="00201073">
              <w:rPr>
                <w:rFonts w:ascii="Times New Roman" w:eastAsia="Times New Roman" w:hAnsi="Times New Roman"/>
                <w:b/>
                <w:snapToGrid w:val="0"/>
                <w:color w:val="auto"/>
                <w:sz w:val="22"/>
                <w:szCs w:val="22"/>
                <w:lang w:eastAsia="de-DE" w:bidi="en-US"/>
              </w:rPr>
              <w:t xml:space="preserve"> </w:t>
            </w:r>
          </w:p>
        </w:tc>
        <w:tc>
          <w:tcPr>
            <w:tcW w:w="599" w:type="dxa"/>
          </w:tcPr>
          <w:p w:rsidR="006408CB" w:rsidRPr="00201073" w:rsidRDefault="006408CB" w:rsidP="00201073">
            <w:pPr>
              <w:rPr>
                <w:rFonts w:ascii="Times New Roman" w:eastAsia="Times New Roman" w:hAnsi="Times New Roman"/>
                <w:b/>
                <w:snapToGrid w:val="0"/>
                <w:color w:val="auto"/>
                <w:sz w:val="22"/>
                <w:szCs w:val="22"/>
                <w:lang w:eastAsia="de-DE" w:bidi="en-US"/>
              </w:rPr>
            </w:pPr>
            <w:r w:rsidRPr="00201073">
              <w:rPr>
                <w:rFonts w:ascii="Times New Roman" w:eastAsia="Times New Roman" w:hAnsi="Times New Roman"/>
                <w:b/>
                <w:snapToGrid w:val="0"/>
                <w:color w:val="auto"/>
                <w:sz w:val="22"/>
                <w:szCs w:val="22"/>
                <w:lang w:eastAsia="de-DE" w:bidi="en-US"/>
              </w:rPr>
              <w:t xml:space="preserve">C/N </w:t>
            </w:r>
          </w:p>
        </w:tc>
        <w:tc>
          <w:tcPr>
            <w:tcW w:w="1404" w:type="dxa"/>
          </w:tcPr>
          <w:p w:rsidR="006408CB" w:rsidRPr="00201073" w:rsidRDefault="00201073" w:rsidP="00201073">
            <w:pPr>
              <w:rPr>
                <w:rFonts w:ascii="Times New Roman" w:eastAsia="Times New Roman" w:hAnsi="Times New Roman"/>
                <w:b/>
                <w:snapToGrid w:val="0"/>
                <w:color w:val="auto"/>
                <w:sz w:val="22"/>
                <w:szCs w:val="22"/>
                <w:lang w:eastAsia="de-DE" w:bidi="en-US"/>
              </w:rPr>
            </w:pPr>
            <w:bookmarkStart w:id="0" w:name="OLE_LINK3"/>
            <w:r w:rsidRPr="00201073">
              <w:rPr>
                <w:rFonts w:ascii="Times New Roman" w:hAnsi="Times New Roman"/>
                <w:b/>
                <w:color w:val="auto"/>
                <w:sz w:val="22"/>
                <w:szCs w:val="22"/>
              </w:rPr>
              <w:t xml:space="preserve"> </w:t>
            </w:r>
            <w:r w:rsidR="006408CB" w:rsidRPr="00201073">
              <w:rPr>
                <w:rFonts w:ascii="Symbol" w:hAnsi="Symbol"/>
                <w:b/>
                <w:color w:val="auto"/>
                <w:sz w:val="22"/>
                <w:szCs w:val="22"/>
              </w:rPr>
              <w:t></w:t>
            </w:r>
            <w:r w:rsidR="006408CB" w:rsidRPr="00201073">
              <w:rPr>
                <w:rFonts w:ascii="Times New Roman" w:hAnsi="Times New Roman"/>
                <w:b/>
                <w:color w:val="auto"/>
                <w:sz w:val="22"/>
                <w:szCs w:val="22"/>
              </w:rPr>
              <w:t>, mN m</w:t>
            </w:r>
            <w:r w:rsidR="006408CB" w:rsidRPr="00201073">
              <w:rPr>
                <w:rFonts w:ascii="Times New Roman" w:hAnsi="Times New Roman"/>
                <w:b/>
                <w:color w:val="auto"/>
                <w:sz w:val="22"/>
                <w:szCs w:val="22"/>
                <w:vertAlign w:val="superscript"/>
              </w:rPr>
              <w:t>-1</w:t>
            </w:r>
            <w:bookmarkEnd w:id="0"/>
          </w:p>
        </w:tc>
        <w:tc>
          <w:tcPr>
            <w:tcW w:w="0" w:type="auto"/>
          </w:tcPr>
          <w:p w:rsidR="006408CB" w:rsidRPr="00201073" w:rsidRDefault="006408CB" w:rsidP="006408CB">
            <w:pPr>
              <w:rPr>
                <w:rFonts w:ascii="Times New Roman" w:eastAsia="Times New Roman" w:hAnsi="Times New Roman"/>
                <w:b/>
                <w:snapToGrid w:val="0"/>
                <w:color w:val="auto"/>
                <w:sz w:val="22"/>
                <w:szCs w:val="22"/>
                <w:lang w:eastAsia="de-DE" w:bidi="en-US"/>
              </w:rPr>
            </w:pPr>
            <w:r w:rsidRPr="00201073">
              <w:rPr>
                <w:rFonts w:ascii="Times New Roman" w:eastAsia="Times New Roman" w:hAnsi="Times New Roman"/>
                <w:b/>
                <w:snapToGrid w:val="0"/>
                <w:color w:val="auto"/>
                <w:sz w:val="22"/>
                <w:szCs w:val="22"/>
                <w:lang w:eastAsia="de-DE" w:bidi="en-US"/>
              </w:rPr>
              <w:t>Color</w:t>
            </w:r>
          </w:p>
        </w:tc>
      </w:tr>
      <w:tr w:rsidR="00201073" w:rsidRPr="00201073" w:rsidTr="00201073">
        <w:tc>
          <w:tcPr>
            <w:tcW w:w="0" w:type="auto"/>
          </w:tcPr>
          <w:p w:rsidR="006408CB" w:rsidRPr="00201073" w:rsidRDefault="006408CB" w:rsidP="006408CB">
            <w:pPr>
              <w:rPr>
                <w:rFonts w:ascii="Times New Roman" w:eastAsia="Times New Roman" w:hAnsi="Times New Roman"/>
                <w:b/>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1-D0</w:t>
            </w:r>
          </w:p>
        </w:tc>
        <w:tc>
          <w:tcPr>
            <w:tcW w:w="0" w:type="auto"/>
          </w:tcPr>
          <w:p w:rsidR="006408CB" w:rsidRPr="00201073" w:rsidRDefault="006408CB" w:rsidP="006408CB">
            <w:pPr>
              <w:rPr>
                <w:rFonts w:ascii="Times New Roman" w:eastAsia="Times New Roman" w:hAnsi="Times New Roman"/>
                <w:bCs/>
                <w:snapToGrid w:val="0"/>
                <w:color w:val="auto"/>
                <w:sz w:val="22"/>
                <w:szCs w:val="22"/>
                <w:lang w:eastAsia="de-DE" w:bidi="en-US"/>
              </w:rPr>
            </w:pPr>
            <w:r w:rsidRPr="00201073">
              <w:rPr>
                <w:rFonts w:ascii="Times New Roman" w:eastAsia="Times New Roman" w:hAnsi="Times New Roman"/>
                <w:bCs/>
                <w:snapToGrid w:val="0"/>
                <w:color w:val="auto"/>
                <w:sz w:val="22"/>
                <w:szCs w:val="22"/>
                <w:lang w:eastAsia="de-DE" w:bidi="en-US"/>
              </w:rPr>
              <w:t>R750</w:t>
            </w:r>
          </w:p>
        </w:tc>
        <w:tc>
          <w:tcPr>
            <w:tcW w:w="0" w:type="auto"/>
          </w:tcPr>
          <w:p w:rsidR="006408CB" w:rsidRPr="00201073" w:rsidRDefault="006408CB" w:rsidP="006408CB">
            <w:pPr>
              <w:rPr>
                <w:rFonts w:ascii="Times New Roman" w:eastAsia="Times New Roman" w:hAnsi="Times New Roman"/>
                <w:bCs/>
                <w:snapToGrid w:val="0"/>
                <w:color w:val="auto"/>
                <w:sz w:val="22"/>
                <w:szCs w:val="22"/>
                <w:lang w:eastAsia="de-DE" w:bidi="en-US"/>
              </w:rPr>
            </w:pPr>
            <w:r w:rsidRPr="00201073">
              <w:rPr>
                <w:rFonts w:ascii="Times New Roman" w:eastAsia="Times New Roman" w:hAnsi="Times New Roman"/>
                <w:bCs/>
                <w:snapToGrid w:val="0"/>
                <w:color w:val="auto"/>
                <w:sz w:val="22"/>
                <w:szCs w:val="22"/>
                <w:lang w:eastAsia="de-DE" w:bidi="en-US"/>
              </w:rPr>
              <w:t>33.9</w:t>
            </w:r>
          </w:p>
        </w:tc>
        <w:tc>
          <w:tcPr>
            <w:tcW w:w="771" w:type="dxa"/>
          </w:tcPr>
          <w:p w:rsidR="006408CB" w:rsidRPr="00201073" w:rsidRDefault="006408CB" w:rsidP="006408CB">
            <w:pPr>
              <w:rPr>
                <w:rFonts w:ascii="Times New Roman" w:eastAsia="Times New Roman" w:hAnsi="Times New Roman"/>
                <w:bCs/>
                <w:snapToGrid w:val="0"/>
                <w:color w:val="auto"/>
                <w:sz w:val="22"/>
                <w:szCs w:val="22"/>
                <w:lang w:eastAsia="de-DE" w:bidi="en-US"/>
              </w:rPr>
            </w:pPr>
            <w:r w:rsidRPr="00201073">
              <w:rPr>
                <w:rFonts w:ascii="Times New Roman" w:eastAsia="Times New Roman" w:hAnsi="Times New Roman"/>
                <w:bCs/>
                <w:snapToGrid w:val="0"/>
                <w:color w:val="auto"/>
                <w:sz w:val="22"/>
                <w:szCs w:val="22"/>
                <w:lang w:eastAsia="de-DE" w:bidi="en-US"/>
              </w:rPr>
              <w:t>3.73</w:t>
            </w:r>
          </w:p>
        </w:tc>
        <w:tc>
          <w:tcPr>
            <w:tcW w:w="599" w:type="dxa"/>
          </w:tcPr>
          <w:p w:rsidR="006408CB" w:rsidRPr="00201073" w:rsidRDefault="006408CB" w:rsidP="006408CB">
            <w:pPr>
              <w:rPr>
                <w:rFonts w:ascii="Times New Roman" w:eastAsia="Times New Roman" w:hAnsi="Times New Roman"/>
                <w:bCs/>
                <w:snapToGrid w:val="0"/>
                <w:color w:val="auto"/>
                <w:sz w:val="22"/>
                <w:szCs w:val="22"/>
                <w:lang w:eastAsia="de-DE" w:bidi="en-US"/>
              </w:rPr>
            </w:pPr>
            <w:r w:rsidRPr="00201073">
              <w:rPr>
                <w:rFonts w:ascii="Times New Roman" w:eastAsia="Times New Roman" w:hAnsi="Times New Roman"/>
                <w:bCs/>
                <w:snapToGrid w:val="0"/>
                <w:color w:val="auto"/>
                <w:sz w:val="22"/>
                <w:szCs w:val="22"/>
                <w:lang w:eastAsia="de-DE" w:bidi="en-US"/>
              </w:rPr>
              <w:t>9.1</w:t>
            </w:r>
          </w:p>
        </w:tc>
        <w:tc>
          <w:tcPr>
            <w:tcW w:w="1404" w:type="dxa"/>
          </w:tcPr>
          <w:p w:rsidR="006408CB" w:rsidRPr="00201073" w:rsidRDefault="006408CB" w:rsidP="006408CB">
            <w:pPr>
              <w:rPr>
                <w:rFonts w:ascii="Times New Roman" w:eastAsia="Times New Roman" w:hAnsi="Times New Roman"/>
                <w:b/>
                <w:snapToGrid w:val="0"/>
                <w:color w:val="auto"/>
                <w:sz w:val="22"/>
                <w:szCs w:val="22"/>
                <w:lang w:eastAsia="de-DE" w:bidi="en-US"/>
              </w:rPr>
            </w:pPr>
          </w:p>
        </w:tc>
        <w:tc>
          <w:tcPr>
            <w:tcW w:w="0" w:type="auto"/>
          </w:tcPr>
          <w:p w:rsidR="006408CB" w:rsidRPr="00201073" w:rsidRDefault="006408CB" w:rsidP="006408CB">
            <w:pPr>
              <w:rPr>
                <w:rFonts w:ascii="Times New Roman" w:eastAsia="Times New Roman" w:hAnsi="Times New Roman"/>
                <w:b/>
                <w:snapToGrid w:val="0"/>
                <w:color w:val="auto"/>
                <w:sz w:val="22"/>
                <w:szCs w:val="22"/>
                <w:lang w:eastAsia="de-DE" w:bidi="en-US"/>
              </w:rPr>
            </w:pPr>
          </w:p>
        </w:tc>
      </w:tr>
      <w:tr w:rsidR="00201073" w:rsidRPr="00201073" w:rsidTr="00201073">
        <w:trPr>
          <w:trHeight w:val="352"/>
        </w:trPr>
        <w:tc>
          <w:tcPr>
            <w:tcW w:w="0" w:type="auto"/>
          </w:tcPr>
          <w:p w:rsidR="006408CB" w:rsidRPr="00201073" w:rsidRDefault="006408CB" w:rsidP="006408CB">
            <w:pPr>
              <w:rPr>
                <w:rFonts w:ascii="Times New Roman" w:eastAsia="Times New Roman" w:hAnsi="Times New Roman"/>
                <w:snapToGrid w:val="0"/>
                <w:color w:val="auto"/>
                <w:sz w:val="22"/>
                <w:szCs w:val="22"/>
                <w:lang w:val="it-IT"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R150</w:t>
            </w:r>
          </w:p>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41.5</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4.93</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8.4</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69.0±0.047</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Dark brown</w:t>
            </w: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38.9</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4.67</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8.3</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 xml:space="preserve">2-D 2 </w:t>
            </w: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R750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25.1</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2.12</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11.9</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R150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35.3</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5.35</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6.6</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65.0±0.54</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Dark brown</w:t>
            </w: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50.7</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5.07</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10.0</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3-D3</w:t>
            </w: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R150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44.2</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5.59</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7.9</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R50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39.0</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7.75</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8.2</w:t>
            </w:r>
          </w:p>
          <w:p w:rsidR="006408CB" w:rsidRPr="00201073" w:rsidRDefault="006408CB" w:rsidP="006408CB">
            <w:pPr>
              <w:rPr>
                <w:rFonts w:ascii="Times New Roman" w:hAnsi="Times New Roman"/>
                <w:color w:val="auto"/>
                <w:sz w:val="22"/>
                <w:szCs w:val="22"/>
              </w:rPr>
            </w:pP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R20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44.3</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5.14</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8.6</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R0.2</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27.3</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5.21</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5.2</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22.4</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6.73</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3.3</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4-L0</w:t>
            </w: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R750</w:t>
            </w:r>
          </w:p>
        </w:tc>
        <w:tc>
          <w:tcPr>
            <w:tcW w:w="0" w:type="auto"/>
            <w:vAlign w:val="bottom"/>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38.84</w:t>
            </w:r>
          </w:p>
        </w:tc>
        <w:tc>
          <w:tcPr>
            <w:tcW w:w="771" w:type="dxa"/>
            <w:vAlign w:val="bottom"/>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4.62</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8.4</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R150</w:t>
            </w:r>
          </w:p>
        </w:tc>
        <w:tc>
          <w:tcPr>
            <w:tcW w:w="0" w:type="auto"/>
            <w:vAlign w:val="bottom"/>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37.71</w:t>
            </w:r>
          </w:p>
        </w:tc>
        <w:tc>
          <w:tcPr>
            <w:tcW w:w="771" w:type="dxa"/>
            <w:vAlign w:val="bottom"/>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4.45</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8.5</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R20</w:t>
            </w:r>
          </w:p>
        </w:tc>
        <w:tc>
          <w:tcPr>
            <w:tcW w:w="0" w:type="auto"/>
            <w:vAlign w:val="bottom"/>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39.80</w:t>
            </w:r>
          </w:p>
        </w:tc>
        <w:tc>
          <w:tcPr>
            <w:tcW w:w="771" w:type="dxa"/>
            <w:vAlign w:val="bottom"/>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4.70</w:t>
            </w:r>
          </w:p>
        </w:tc>
        <w:tc>
          <w:tcPr>
            <w:tcW w:w="599" w:type="dxa"/>
            <w:vAlign w:val="bottom"/>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8.5</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55.6±1.7</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Beige</w:t>
            </w: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R5</w:t>
            </w:r>
          </w:p>
        </w:tc>
        <w:tc>
          <w:tcPr>
            <w:tcW w:w="0" w:type="auto"/>
            <w:vAlign w:val="bottom"/>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31.07</w:t>
            </w:r>
          </w:p>
        </w:tc>
        <w:tc>
          <w:tcPr>
            <w:tcW w:w="771" w:type="dxa"/>
            <w:vAlign w:val="bottom"/>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3.77</w:t>
            </w:r>
          </w:p>
        </w:tc>
        <w:tc>
          <w:tcPr>
            <w:tcW w:w="599" w:type="dxa"/>
            <w:vAlign w:val="bottom"/>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8.2</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hAnsi="Times New Roman"/>
                <w:color w:val="auto"/>
                <w:sz w:val="22"/>
                <w:szCs w:val="22"/>
              </w:rPr>
              <w:t>R0.2</w:t>
            </w:r>
          </w:p>
        </w:tc>
        <w:tc>
          <w:tcPr>
            <w:tcW w:w="0" w:type="auto"/>
            <w:vAlign w:val="bottom"/>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32.54</w:t>
            </w:r>
          </w:p>
        </w:tc>
        <w:tc>
          <w:tcPr>
            <w:tcW w:w="771" w:type="dxa"/>
            <w:vAlign w:val="bottom"/>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4.16</w:t>
            </w:r>
          </w:p>
        </w:tc>
        <w:tc>
          <w:tcPr>
            <w:tcW w:w="599" w:type="dxa"/>
            <w:vAlign w:val="bottom"/>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7.8</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21.8</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1.97</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11.1</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5-L2</w:t>
            </w: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R150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36.5</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5.33</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6.9</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R0.2</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27.3</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4.14</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6.6</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20.4</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1.51</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13.6</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6-L3</w:t>
            </w: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hAnsi="Times New Roman"/>
                <w:color w:val="auto"/>
                <w:sz w:val="22"/>
                <w:szCs w:val="22"/>
              </w:rPr>
              <w:t>R150</w:t>
            </w:r>
          </w:p>
        </w:tc>
        <w:tc>
          <w:tcPr>
            <w:tcW w:w="0" w:type="auto"/>
            <w:vAlign w:val="bottom"/>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37.95</w:t>
            </w:r>
          </w:p>
        </w:tc>
        <w:tc>
          <w:tcPr>
            <w:tcW w:w="771" w:type="dxa"/>
            <w:vAlign w:val="bottom"/>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4.07</w:t>
            </w:r>
          </w:p>
        </w:tc>
        <w:tc>
          <w:tcPr>
            <w:tcW w:w="599" w:type="dxa"/>
            <w:vAlign w:val="bottom"/>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9.3</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hAnsi="Times New Roman"/>
                <w:color w:val="auto"/>
                <w:sz w:val="22"/>
                <w:szCs w:val="22"/>
              </w:rPr>
              <w:t>R20</w:t>
            </w:r>
          </w:p>
        </w:tc>
        <w:tc>
          <w:tcPr>
            <w:tcW w:w="0" w:type="auto"/>
            <w:vAlign w:val="bottom"/>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14.26</w:t>
            </w:r>
          </w:p>
        </w:tc>
        <w:tc>
          <w:tcPr>
            <w:tcW w:w="771" w:type="dxa"/>
            <w:vAlign w:val="bottom"/>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0.56</w:t>
            </w:r>
          </w:p>
        </w:tc>
        <w:tc>
          <w:tcPr>
            <w:tcW w:w="599" w:type="dxa"/>
            <w:vAlign w:val="bottom"/>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25.7</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R5</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24.1</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4.30</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5.6</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Borders>
              <w:bottom w:val="single" w:sz="12" w:space="0" w:color="auto"/>
            </w:tcBorders>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tcBorders>
              <w:bottom w:val="single" w:sz="12" w:space="0" w:color="auto"/>
            </w:tcBorders>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Borders>
              <w:bottom w:val="single" w:sz="12" w:space="0" w:color="auto"/>
            </w:tcBorders>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21.4</w:t>
            </w:r>
          </w:p>
        </w:tc>
        <w:tc>
          <w:tcPr>
            <w:tcW w:w="771" w:type="dxa"/>
            <w:tcBorders>
              <w:bottom w:val="single" w:sz="12" w:space="0" w:color="auto"/>
            </w:tcBorders>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4.84</w:t>
            </w:r>
          </w:p>
        </w:tc>
        <w:tc>
          <w:tcPr>
            <w:tcW w:w="599" w:type="dxa"/>
            <w:tcBorders>
              <w:bottom w:val="single" w:sz="12" w:space="0" w:color="auto"/>
            </w:tcBorders>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4.4</w:t>
            </w:r>
          </w:p>
        </w:tc>
        <w:tc>
          <w:tcPr>
            <w:tcW w:w="1404" w:type="dxa"/>
            <w:tcBorders>
              <w:bottom w:val="single" w:sz="12" w:space="0" w:color="auto"/>
            </w:tcBorders>
          </w:tcPr>
          <w:p w:rsidR="006408CB" w:rsidRPr="00201073" w:rsidRDefault="006408CB" w:rsidP="006408CB">
            <w:pPr>
              <w:rPr>
                <w:rFonts w:ascii="Times New Roman" w:hAnsi="Times New Roman"/>
                <w:color w:val="auto"/>
                <w:sz w:val="22"/>
                <w:szCs w:val="22"/>
              </w:rPr>
            </w:pPr>
          </w:p>
        </w:tc>
        <w:tc>
          <w:tcPr>
            <w:tcW w:w="0" w:type="auto"/>
            <w:tcBorders>
              <w:bottom w:val="single" w:sz="12" w:space="0" w:color="auto"/>
            </w:tcBorders>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Borders>
              <w:top w:val="single" w:sz="12" w:space="0" w:color="auto"/>
            </w:tcBorders>
          </w:tcPr>
          <w:p w:rsidR="006408CB" w:rsidRPr="00175EBB" w:rsidRDefault="006408CB" w:rsidP="006408CB">
            <w:pPr>
              <w:rPr>
                <w:rFonts w:ascii="Times New Roman" w:eastAsia="Times New Roman" w:hAnsi="Times New Roman"/>
                <w:snapToGrid w:val="0"/>
                <w:color w:val="auto"/>
                <w:sz w:val="22"/>
                <w:szCs w:val="22"/>
                <w:highlight w:val="yellow"/>
                <w:lang w:eastAsia="de-DE" w:bidi="en-US"/>
              </w:rPr>
            </w:pPr>
            <w:bookmarkStart w:id="1" w:name="_GoBack"/>
            <w:bookmarkEnd w:id="1"/>
            <w:r w:rsidRPr="00ED36A8">
              <w:rPr>
                <w:rFonts w:ascii="Times New Roman" w:eastAsia="Times New Roman" w:hAnsi="Times New Roman"/>
                <w:snapToGrid w:val="0"/>
                <w:color w:val="auto"/>
                <w:sz w:val="22"/>
                <w:szCs w:val="22"/>
                <w:lang w:eastAsia="de-DE" w:bidi="en-US"/>
              </w:rPr>
              <w:t>7-D0</w:t>
            </w:r>
          </w:p>
        </w:tc>
        <w:tc>
          <w:tcPr>
            <w:tcW w:w="0" w:type="auto"/>
            <w:tcBorders>
              <w:top w:val="single" w:sz="12" w:space="0" w:color="auto"/>
            </w:tcBorders>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R750</w:t>
            </w:r>
          </w:p>
        </w:tc>
        <w:tc>
          <w:tcPr>
            <w:tcW w:w="0" w:type="auto"/>
            <w:tcBorders>
              <w:top w:val="single" w:sz="12" w:space="0" w:color="auto"/>
            </w:tcBorders>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38.1</w:t>
            </w:r>
          </w:p>
        </w:tc>
        <w:tc>
          <w:tcPr>
            <w:tcW w:w="771" w:type="dxa"/>
            <w:tcBorders>
              <w:top w:val="single" w:sz="12" w:space="0" w:color="auto"/>
            </w:tcBorders>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4.41</w:t>
            </w:r>
          </w:p>
        </w:tc>
        <w:tc>
          <w:tcPr>
            <w:tcW w:w="599" w:type="dxa"/>
            <w:tcBorders>
              <w:top w:val="single" w:sz="12" w:space="0" w:color="auto"/>
            </w:tcBorders>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8.7</w:t>
            </w:r>
          </w:p>
        </w:tc>
        <w:tc>
          <w:tcPr>
            <w:tcW w:w="1404" w:type="dxa"/>
            <w:tcBorders>
              <w:top w:val="single" w:sz="12" w:space="0" w:color="auto"/>
            </w:tcBorders>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63.9±0.48</w:t>
            </w:r>
          </w:p>
        </w:tc>
        <w:tc>
          <w:tcPr>
            <w:tcW w:w="0" w:type="auto"/>
            <w:tcBorders>
              <w:top w:val="single" w:sz="12" w:space="0" w:color="auto"/>
            </w:tcBorders>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Dark brown</w:t>
            </w: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val="it-IT"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R150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37.9</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4.56</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8.3</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65.2±0.049</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Dark brown</w:t>
            </w: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val="it-IT"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R50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34.6</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4.08</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8.5</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R20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40.3</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4.90</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8.2</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R0.2</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38.2</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4.67</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8.2</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14.2</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0.59</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25.0</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8-D2</w:t>
            </w: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R750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31.4</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3.36</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9.4</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R150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35.2</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4.52</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7.8</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R50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27.4</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2.91</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9.4</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R20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38.0</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5.22</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7.3</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R0.2</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33.9</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4.29</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7.9</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13.3</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0.68</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19.7</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9-D3</w:t>
            </w: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R750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32.1</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3.75</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8.6</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52.4±0.16</w:t>
            </w: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R20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32.4</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4.24</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7.6</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R0.2</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33.0</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4.34</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7.6</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13.2</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0.79</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17.3</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10-L0</w:t>
            </w: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R750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22.1</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2.09</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10.6</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R150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30.7</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3.46</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9.0</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R50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39.9</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4.75</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8.4</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63.1±0.005</w:t>
            </w: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R20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39.2</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4.69</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8.4</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64.0±0.45</w:t>
            </w: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R0.2</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36.5</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4.30</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8.5</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10.1</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0.31</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32.4</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11-L2</w:t>
            </w: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R750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26.3</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2.52</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10.5</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R50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31.3</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3.92</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8.0</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R0.2</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34.6</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4.27</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8.2</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15.0</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1.11</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13.5</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12-L3</w:t>
            </w: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R750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26.0</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2.71</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9.6</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53.5±0.068</w:t>
            </w: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R20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34.3</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4.39</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7.8</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R5</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30.1</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4.17</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7.2</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R0.2</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31.6</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4.04</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7.8</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Borders>
              <w:bottom w:val="single" w:sz="12" w:space="0" w:color="auto"/>
            </w:tcBorders>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tcBorders>
              <w:bottom w:val="single" w:sz="12" w:space="0" w:color="auto"/>
            </w:tcBorders>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Borders>
              <w:bottom w:val="single" w:sz="12" w:space="0" w:color="auto"/>
            </w:tcBorders>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10.5</w:t>
            </w:r>
          </w:p>
        </w:tc>
        <w:tc>
          <w:tcPr>
            <w:tcW w:w="771" w:type="dxa"/>
            <w:tcBorders>
              <w:bottom w:val="single" w:sz="12" w:space="0" w:color="auto"/>
            </w:tcBorders>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0.64</w:t>
            </w:r>
          </w:p>
        </w:tc>
        <w:tc>
          <w:tcPr>
            <w:tcW w:w="599" w:type="dxa"/>
            <w:tcBorders>
              <w:bottom w:val="single" w:sz="12" w:space="0" w:color="auto"/>
            </w:tcBorders>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16.7</w:t>
            </w:r>
          </w:p>
        </w:tc>
        <w:tc>
          <w:tcPr>
            <w:tcW w:w="1404" w:type="dxa"/>
            <w:tcBorders>
              <w:bottom w:val="single" w:sz="12" w:space="0" w:color="auto"/>
            </w:tcBorders>
          </w:tcPr>
          <w:p w:rsidR="006408CB" w:rsidRPr="00201073" w:rsidRDefault="006408CB" w:rsidP="006408CB">
            <w:pPr>
              <w:rPr>
                <w:rFonts w:ascii="Times New Roman" w:hAnsi="Times New Roman"/>
                <w:color w:val="auto"/>
                <w:sz w:val="22"/>
                <w:szCs w:val="22"/>
              </w:rPr>
            </w:pPr>
          </w:p>
        </w:tc>
        <w:tc>
          <w:tcPr>
            <w:tcW w:w="0" w:type="auto"/>
            <w:tcBorders>
              <w:bottom w:val="single" w:sz="12" w:space="0" w:color="auto"/>
            </w:tcBorders>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Borders>
              <w:top w:val="single" w:sz="12" w:space="0" w:color="auto"/>
            </w:tcBorders>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13-D0</w:t>
            </w:r>
          </w:p>
        </w:tc>
        <w:tc>
          <w:tcPr>
            <w:tcW w:w="0" w:type="auto"/>
            <w:tcBorders>
              <w:top w:val="single" w:sz="12" w:space="0" w:color="auto"/>
            </w:tcBorders>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R750</w:t>
            </w:r>
          </w:p>
        </w:tc>
        <w:tc>
          <w:tcPr>
            <w:tcW w:w="0" w:type="auto"/>
            <w:tcBorders>
              <w:top w:val="single" w:sz="12" w:space="0" w:color="auto"/>
            </w:tcBorders>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42.4</w:t>
            </w:r>
          </w:p>
        </w:tc>
        <w:tc>
          <w:tcPr>
            <w:tcW w:w="771" w:type="dxa"/>
            <w:tcBorders>
              <w:top w:val="single" w:sz="12" w:space="0" w:color="auto"/>
            </w:tcBorders>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6.13</w:t>
            </w:r>
          </w:p>
        </w:tc>
        <w:tc>
          <w:tcPr>
            <w:tcW w:w="599" w:type="dxa"/>
            <w:tcBorders>
              <w:top w:val="single" w:sz="12" w:space="0" w:color="auto"/>
            </w:tcBorders>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6.9</w:t>
            </w:r>
          </w:p>
        </w:tc>
        <w:tc>
          <w:tcPr>
            <w:tcW w:w="1404" w:type="dxa"/>
            <w:tcBorders>
              <w:top w:val="single" w:sz="12" w:space="0" w:color="auto"/>
            </w:tcBorders>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54.1±0.22</w:t>
            </w:r>
          </w:p>
        </w:tc>
        <w:tc>
          <w:tcPr>
            <w:tcW w:w="0" w:type="auto"/>
            <w:tcBorders>
              <w:top w:val="single" w:sz="12" w:space="0" w:color="auto"/>
            </w:tcBorders>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Light brown</w:t>
            </w: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R20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44.2</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6.70</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6.6</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R0.2</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36.6</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6.86</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5.3</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16.3</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1.85</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8.8</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 xml:space="preserve">14-D0.5 </w:t>
            </w: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R20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41.9</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4.57</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9.2</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45.9±0.056</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Yellow</w:t>
            </w: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R0.2</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38.3</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7.76</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5.0</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16.5</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1.70</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9.7</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15-L0</w:t>
            </w: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R750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41.2</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6.12</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6.7</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55.0±.0.008</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Brown</w:t>
            </w: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R150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39.9</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6.66</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6.0</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57.4±0.01</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Yellow</w:t>
            </w: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R20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8.71</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0.66</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13.3</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10.3</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0.21</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49.0</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16-L0.5</w:t>
            </w: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R150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38.8</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5.23</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7.5</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48.8±0.20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Pale yellow</w:t>
            </w: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R20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40.3</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5.53</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7.3</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48.3±0.029</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Brown</w:t>
            </w: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R5</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33.7</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4.95</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6.8</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Borders>
              <w:bottom w:val="single" w:sz="12" w:space="0" w:color="auto"/>
            </w:tcBorders>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tcBorders>
              <w:bottom w:val="single" w:sz="12" w:space="0" w:color="auto"/>
            </w:tcBorders>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Borders>
              <w:bottom w:val="single" w:sz="12" w:space="0" w:color="auto"/>
            </w:tcBorders>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19.9</w:t>
            </w:r>
          </w:p>
        </w:tc>
        <w:tc>
          <w:tcPr>
            <w:tcW w:w="771" w:type="dxa"/>
            <w:tcBorders>
              <w:bottom w:val="single" w:sz="12" w:space="0" w:color="auto"/>
            </w:tcBorders>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2.25</w:t>
            </w:r>
          </w:p>
        </w:tc>
        <w:tc>
          <w:tcPr>
            <w:tcW w:w="599" w:type="dxa"/>
            <w:tcBorders>
              <w:bottom w:val="single" w:sz="12" w:space="0" w:color="auto"/>
            </w:tcBorders>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8.9</w:t>
            </w:r>
          </w:p>
        </w:tc>
        <w:tc>
          <w:tcPr>
            <w:tcW w:w="1404" w:type="dxa"/>
            <w:tcBorders>
              <w:bottom w:val="single" w:sz="12" w:space="0" w:color="auto"/>
            </w:tcBorders>
          </w:tcPr>
          <w:p w:rsidR="006408CB" w:rsidRPr="00201073" w:rsidRDefault="006408CB" w:rsidP="006408CB">
            <w:pPr>
              <w:rPr>
                <w:rFonts w:ascii="Times New Roman" w:hAnsi="Times New Roman"/>
                <w:color w:val="auto"/>
                <w:sz w:val="22"/>
                <w:szCs w:val="22"/>
              </w:rPr>
            </w:pPr>
          </w:p>
        </w:tc>
        <w:tc>
          <w:tcPr>
            <w:tcW w:w="0" w:type="auto"/>
            <w:tcBorders>
              <w:bottom w:val="single" w:sz="12" w:space="0" w:color="auto"/>
            </w:tcBorders>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Borders>
              <w:top w:val="single" w:sz="12" w:space="0" w:color="auto"/>
            </w:tcBorders>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17-D0.1</w:t>
            </w:r>
          </w:p>
        </w:tc>
        <w:tc>
          <w:tcPr>
            <w:tcW w:w="0" w:type="auto"/>
            <w:tcBorders>
              <w:top w:val="single" w:sz="12" w:space="0" w:color="auto"/>
            </w:tcBorders>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R750</w:t>
            </w:r>
          </w:p>
        </w:tc>
        <w:tc>
          <w:tcPr>
            <w:tcW w:w="0" w:type="auto"/>
            <w:tcBorders>
              <w:top w:val="single" w:sz="12" w:space="0" w:color="auto"/>
            </w:tcBorders>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43.1</w:t>
            </w:r>
          </w:p>
        </w:tc>
        <w:tc>
          <w:tcPr>
            <w:tcW w:w="771" w:type="dxa"/>
            <w:tcBorders>
              <w:top w:val="single" w:sz="12" w:space="0" w:color="auto"/>
            </w:tcBorders>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5.25</w:t>
            </w:r>
          </w:p>
        </w:tc>
        <w:tc>
          <w:tcPr>
            <w:tcW w:w="599" w:type="dxa"/>
            <w:tcBorders>
              <w:top w:val="single" w:sz="12" w:space="0" w:color="auto"/>
            </w:tcBorders>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8.2</w:t>
            </w:r>
          </w:p>
        </w:tc>
        <w:tc>
          <w:tcPr>
            <w:tcW w:w="1404" w:type="dxa"/>
            <w:tcBorders>
              <w:top w:val="single" w:sz="12" w:space="0" w:color="auto"/>
            </w:tcBorders>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51.0±0.12</w:t>
            </w:r>
          </w:p>
        </w:tc>
        <w:tc>
          <w:tcPr>
            <w:tcW w:w="0" w:type="auto"/>
            <w:tcBorders>
              <w:top w:val="single" w:sz="12" w:space="0" w:color="auto"/>
            </w:tcBorders>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Light brown</w:t>
            </w: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R150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42.5</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7.22</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5.9</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R50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41.9</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7.13</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5.9</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59.0±0.83</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Brown</w:t>
            </w: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R5</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40.2</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7.08</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eastAsia="Times New Roman" w:hAnsi="Times New Roman"/>
                <w:color w:val="auto"/>
                <w:sz w:val="22"/>
                <w:szCs w:val="22"/>
                <w:lang w:eastAsia="it-IT"/>
              </w:rPr>
              <w:t>5.7</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22.1</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2.99</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7.4</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 xml:space="preserve">18-D0.25 </w:t>
            </w: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R750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41.3</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5.11</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8.1</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49.4±0.12</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Beige</w:t>
            </w: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R150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37.6</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9.31</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4.0</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54.6±0.89</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Pale Yellow</w:t>
            </w: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R50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41.8</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8.56</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4.9</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64.1±0.17</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Brown</w:t>
            </w: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R20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41.4</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7.75</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5.3</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R0.2</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15.2</w:t>
            </w:r>
          </w:p>
        </w:tc>
        <w:tc>
          <w:tcPr>
            <w:tcW w:w="771"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0.49</w:t>
            </w:r>
          </w:p>
        </w:tc>
        <w:tc>
          <w:tcPr>
            <w:tcW w:w="599"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31.2</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19.9</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2.58</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7.7</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19-D0.5</w:t>
            </w: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R750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43.1</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3.97</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10.9</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47.1±0.018</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Pale yellow</w:t>
            </w: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R150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42.0</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6.46</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6.5</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62.7±0.50</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Light browm</w:t>
            </w: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R50</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40.8</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7.28</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5.6</w:t>
            </w:r>
          </w:p>
        </w:tc>
        <w:tc>
          <w:tcPr>
            <w:tcW w:w="1404" w:type="dxa"/>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60.1±0.035</w:t>
            </w:r>
          </w:p>
        </w:tc>
        <w:tc>
          <w:tcPr>
            <w:tcW w:w="0" w:type="auto"/>
          </w:tcPr>
          <w:p w:rsidR="006408CB" w:rsidRPr="00201073" w:rsidRDefault="006408CB" w:rsidP="006408CB">
            <w:pPr>
              <w:rPr>
                <w:rFonts w:ascii="Times New Roman" w:hAnsi="Times New Roman"/>
                <w:color w:val="auto"/>
                <w:sz w:val="22"/>
                <w:szCs w:val="22"/>
              </w:rPr>
            </w:pPr>
            <w:r w:rsidRPr="00201073">
              <w:rPr>
                <w:rFonts w:ascii="Times New Roman" w:hAnsi="Times New Roman"/>
                <w:color w:val="auto"/>
                <w:sz w:val="22"/>
                <w:szCs w:val="22"/>
              </w:rPr>
              <w:t>Beige</w:t>
            </w: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R0.2</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14.5</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0.73</w:t>
            </w:r>
          </w:p>
        </w:tc>
        <w:tc>
          <w:tcPr>
            <w:tcW w:w="599"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20.1</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r w:rsidR="00201073" w:rsidRPr="00201073" w:rsidTr="00201073">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p>
        </w:tc>
        <w:tc>
          <w:tcPr>
            <w:tcW w:w="0" w:type="auto"/>
            <w:vAlign w:val="bottom"/>
          </w:tcPr>
          <w:p w:rsidR="006408CB" w:rsidRPr="00201073" w:rsidRDefault="006408CB" w:rsidP="006408CB">
            <w:pPr>
              <w:rPr>
                <w:rFonts w:ascii="Times New Roman" w:eastAsia="Times New Roman" w:hAnsi="Times New Roman"/>
                <w:snapToGrid w:val="0"/>
                <w:color w:val="auto"/>
                <w:sz w:val="22"/>
                <w:szCs w:val="22"/>
                <w:lang w:eastAsia="de-DE" w:bidi="en-US"/>
              </w:rPr>
            </w:pPr>
            <w:r w:rsidRPr="00201073">
              <w:rPr>
                <w:rFonts w:ascii="Times New Roman" w:eastAsia="Times New Roman" w:hAnsi="Times New Roman"/>
                <w:snapToGrid w:val="0"/>
                <w:color w:val="auto"/>
                <w:sz w:val="22"/>
                <w:szCs w:val="22"/>
                <w:lang w:eastAsia="de-DE" w:bidi="en-US"/>
              </w:rPr>
              <w:t>P0.2</w:t>
            </w:r>
          </w:p>
        </w:tc>
        <w:tc>
          <w:tcPr>
            <w:tcW w:w="0" w:type="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10.7</w:t>
            </w:r>
          </w:p>
        </w:tc>
        <w:tc>
          <w:tcPr>
            <w:tcW w:w="771" w:type="dxa"/>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0.55</w:t>
            </w:r>
          </w:p>
        </w:tc>
        <w:tc>
          <w:tcPr>
            <w:tcW w:w="599" w:type="dxa"/>
            <w:shd w:val="clear" w:color="auto" w:fill="auto"/>
          </w:tcPr>
          <w:p w:rsidR="006408CB" w:rsidRPr="00201073" w:rsidRDefault="006408CB" w:rsidP="006408CB">
            <w:pPr>
              <w:rPr>
                <w:rFonts w:ascii="Times New Roman" w:eastAsia="Times New Roman" w:hAnsi="Times New Roman"/>
                <w:color w:val="auto"/>
                <w:sz w:val="22"/>
                <w:szCs w:val="22"/>
                <w:lang w:eastAsia="it-IT"/>
              </w:rPr>
            </w:pPr>
            <w:r w:rsidRPr="00201073">
              <w:rPr>
                <w:rFonts w:ascii="Times New Roman" w:hAnsi="Times New Roman"/>
                <w:color w:val="auto"/>
                <w:sz w:val="22"/>
                <w:szCs w:val="22"/>
              </w:rPr>
              <w:t>19.4</w:t>
            </w:r>
          </w:p>
        </w:tc>
        <w:tc>
          <w:tcPr>
            <w:tcW w:w="1404" w:type="dxa"/>
          </w:tcPr>
          <w:p w:rsidR="006408CB" w:rsidRPr="00201073" w:rsidRDefault="006408CB" w:rsidP="006408CB">
            <w:pPr>
              <w:rPr>
                <w:rFonts w:ascii="Times New Roman" w:hAnsi="Times New Roman"/>
                <w:color w:val="auto"/>
                <w:sz w:val="22"/>
                <w:szCs w:val="22"/>
              </w:rPr>
            </w:pPr>
          </w:p>
        </w:tc>
        <w:tc>
          <w:tcPr>
            <w:tcW w:w="0" w:type="auto"/>
          </w:tcPr>
          <w:p w:rsidR="006408CB" w:rsidRPr="00201073" w:rsidRDefault="006408CB" w:rsidP="006408CB">
            <w:pPr>
              <w:rPr>
                <w:rFonts w:ascii="Times New Roman" w:hAnsi="Times New Roman"/>
                <w:color w:val="auto"/>
                <w:sz w:val="22"/>
                <w:szCs w:val="22"/>
              </w:rPr>
            </w:pPr>
          </w:p>
        </w:tc>
      </w:tr>
    </w:tbl>
    <w:p w:rsidR="006408CB" w:rsidRPr="00201073" w:rsidRDefault="006408CB" w:rsidP="006408CB">
      <w:pPr>
        <w:pStyle w:val="MDPI31text"/>
        <w:spacing w:line="240" w:lineRule="auto"/>
        <w:ind w:firstLine="0"/>
        <w:contextualSpacing/>
        <w:outlineLvl w:val="0"/>
        <w:rPr>
          <w:rFonts w:ascii="Times New Roman" w:hAnsi="Times New Roman"/>
          <w:color w:val="auto"/>
          <w:sz w:val="22"/>
          <w:lang w:val="en-GB"/>
        </w:rPr>
      </w:pPr>
    </w:p>
    <w:p w:rsidR="006408CB" w:rsidRPr="00201073" w:rsidRDefault="006408CB" w:rsidP="006408CB">
      <w:pPr>
        <w:autoSpaceDE w:val="0"/>
        <w:autoSpaceDN w:val="0"/>
        <w:adjustRightInd w:val="0"/>
        <w:spacing w:line="240" w:lineRule="auto"/>
        <w:ind w:left="2608"/>
        <w:jc w:val="left"/>
        <w:rPr>
          <w:rFonts w:ascii="Times New Roman" w:hAnsi="Times New Roman"/>
          <w:color w:val="auto"/>
          <w:sz w:val="22"/>
          <w:szCs w:val="22"/>
          <w:lang w:val="en-GB"/>
        </w:rPr>
      </w:pPr>
      <w:r w:rsidRPr="00201073">
        <w:rPr>
          <w:rFonts w:ascii="Times New Roman" w:hAnsi="Times New Roman"/>
          <w:color w:val="auto"/>
          <w:sz w:val="22"/>
          <w:szCs w:val="22"/>
          <w:vertAlign w:val="superscript"/>
          <w:lang w:val="en-GB"/>
        </w:rPr>
        <w:t>a</w:t>
      </w:r>
      <w:r w:rsidRPr="00201073">
        <w:rPr>
          <w:rFonts w:ascii="Times New Roman" w:hAnsi="Times New Roman"/>
          <w:color w:val="auto"/>
          <w:sz w:val="22"/>
          <w:szCs w:val="22"/>
          <w:lang w:val="en-GB"/>
        </w:rPr>
        <w:t>Legends for treatments and fractions as in Table 1 and 3, and in Figure 1. Abbreviations for treatment 13 through 19 not reported in Table 1 have the same meaning: i.e.the tr</w:t>
      </w:r>
      <w:r w:rsidR="00DD2446" w:rsidRPr="00201073">
        <w:rPr>
          <w:rFonts w:ascii="Times New Roman" w:hAnsi="Times New Roman"/>
          <w:color w:val="auto"/>
          <w:sz w:val="22"/>
          <w:szCs w:val="22"/>
          <w:lang w:val="en-GB"/>
        </w:rPr>
        <w:t>e</w:t>
      </w:r>
      <w:r w:rsidRPr="00201073">
        <w:rPr>
          <w:rFonts w:ascii="Times New Roman" w:hAnsi="Times New Roman"/>
          <w:color w:val="auto"/>
          <w:sz w:val="22"/>
          <w:szCs w:val="22"/>
          <w:lang w:val="en-GB"/>
        </w:rPr>
        <w:t>atment number followed by D or L indicate</w:t>
      </w:r>
      <w:r w:rsidR="00DD2446" w:rsidRPr="00201073">
        <w:rPr>
          <w:rFonts w:ascii="Times New Roman" w:hAnsi="Times New Roman"/>
          <w:color w:val="auto"/>
          <w:sz w:val="22"/>
          <w:szCs w:val="22"/>
          <w:lang w:val="en-GB"/>
        </w:rPr>
        <w:t>s</w:t>
      </w:r>
      <w:r w:rsidRPr="00201073">
        <w:rPr>
          <w:rFonts w:ascii="Times New Roman" w:hAnsi="Times New Roman"/>
          <w:color w:val="auto"/>
          <w:sz w:val="22"/>
          <w:szCs w:val="22"/>
          <w:lang w:val="en-GB"/>
        </w:rPr>
        <w:t xml:space="preserve"> in the absence or presence of irradiation, respectively</w:t>
      </w:r>
      <w:r w:rsidR="00DD2446" w:rsidRPr="00201073">
        <w:rPr>
          <w:rFonts w:ascii="Times New Roman" w:hAnsi="Times New Roman"/>
          <w:color w:val="auto"/>
          <w:sz w:val="22"/>
          <w:szCs w:val="22"/>
          <w:lang w:val="en-GB"/>
        </w:rPr>
        <w:t>;</w:t>
      </w:r>
      <w:r w:rsidRPr="00201073">
        <w:rPr>
          <w:rFonts w:ascii="Times New Roman" w:hAnsi="Times New Roman"/>
          <w:color w:val="auto"/>
          <w:sz w:val="22"/>
          <w:szCs w:val="22"/>
          <w:lang w:val="en-GB"/>
        </w:rPr>
        <w:t xml:space="preserve"> the number </w:t>
      </w:r>
      <w:r w:rsidR="00DD2446" w:rsidRPr="00201073">
        <w:rPr>
          <w:rFonts w:ascii="Times New Roman" w:hAnsi="Times New Roman"/>
          <w:color w:val="auto"/>
          <w:sz w:val="22"/>
          <w:szCs w:val="22"/>
          <w:lang w:val="en-GB"/>
        </w:rPr>
        <w:t xml:space="preserve">after D and L indicats </w:t>
      </w:r>
      <w:r w:rsidRPr="00201073">
        <w:rPr>
          <w:rFonts w:ascii="Times New Roman" w:hAnsi="Times New Roman"/>
          <w:color w:val="auto"/>
          <w:sz w:val="22"/>
          <w:szCs w:val="22"/>
          <w:lang w:val="en-GB"/>
        </w:rPr>
        <w:t>the added H</w:t>
      </w:r>
      <w:r w:rsidRPr="00201073">
        <w:rPr>
          <w:rFonts w:ascii="Times New Roman" w:hAnsi="Times New Roman"/>
          <w:color w:val="auto"/>
          <w:sz w:val="22"/>
          <w:szCs w:val="22"/>
          <w:vertAlign w:val="subscript"/>
          <w:lang w:val="en-GB"/>
        </w:rPr>
        <w:t>2</w:t>
      </w:r>
      <w:r w:rsidRPr="00201073">
        <w:rPr>
          <w:rFonts w:ascii="Times New Roman" w:hAnsi="Times New Roman"/>
          <w:color w:val="auto"/>
          <w:sz w:val="22"/>
          <w:szCs w:val="22"/>
          <w:lang w:val="en-GB"/>
        </w:rPr>
        <w:t>O</w:t>
      </w:r>
      <w:r w:rsidRPr="00201073">
        <w:rPr>
          <w:rFonts w:ascii="Times New Roman" w:hAnsi="Times New Roman"/>
          <w:color w:val="auto"/>
          <w:sz w:val="22"/>
          <w:szCs w:val="22"/>
          <w:vertAlign w:val="subscript"/>
          <w:lang w:val="en-GB"/>
        </w:rPr>
        <w:t>2</w:t>
      </w:r>
      <w:r w:rsidRPr="00201073">
        <w:rPr>
          <w:rFonts w:ascii="Times New Roman" w:hAnsi="Times New Roman"/>
          <w:color w:val="auto"/>
          <w:sz w:val="22"/>
          <w:szCs w:val="22"/>
          <w:lang w:val="en-GB"/>
        </w:rPr>
        <w:t>/C mole ratio.</w:t>
      </w:r>
    </w:p>
    <w:p w:rsidR="006408CB" w:rsidRPr="00201073" w:rsidRDefault="006408CB" w:rsidP="006408CB">
      <w:pPr>
        <w:rPr>
          <w:color w:val="auto"/>
        </w:rPr>
      </w:pPr>
    </w:p>
    <w:p w:rsidR="000E08FE" w:rsidRDefault="000E08FE" w:rsidP="006408CB"/>
    <w:p w:rsidR="000E08FE" w:rsidRPr="00C27EE6" w:rsidRDefault="000E08FE" w:rsidP="000E08FE">
      <w:pPr>
        <w:adjustRightInd w:val="0"/>
        <w:snapToGrid w:val="0"/>
        <w:spacing w:line="228" w:lineRule="auto"/>
        <w:ind w:left="2608"/>
        <w:contextualSpacing/>
        <w:outlineLvl w:val="0"/>
        <w:rPr>
          <w:rFonts w:ascii="Times New Roman" w:eastAsia="Times New Roman" w:hAnsi="Times New Roman"/>
          <w:b/>
          <w:noProof w:val="0"/>
          <w:snapToGrid w:val="0"/>
          <w:sz w:val="22"/>
          <w:szCs w:val="22"/>
          <w:lang w:eastAsia="de-DE" w:bidi="en-US"/>
        </w:rPr>
      </w:pPr>
      <w:r w:rsidRPr="00C27EE6">
        <w:rPr>
          <w:rFonts w:ascii="Times New Roman" w:eastAsia="Times New Roman" w:hAnsi="Times New Roman"/>
          <w:b/>
          <w:noProof w:val="0"/>
          <w:snapToGrid w:val="0"/>
          <w:sz w:val="22"/>
          <w:szCs w:val="22"/>
          <w:lang w:eastAsia="de-DE" w:bidi="en-US"/>
        </w:rPr>
        <w:t>Table S</w:t>
      </w:r>
      <w:r w:rsidR="00B57C5D" w:rsidRPr="00C27EE6">
        <w:rPr>
          <w:rFonts w:ascii="Times New Roman" w:eastAsia="Times New Roman" w:hAnsi="Times New Roman"/>
          <w:b/>
          <w:noProof w:val="0"/>
          <w:snapToGrid w:val="0"/>
          <w:sz w:val="22"/>
          <w:szCs w:val="22"/>
          <w:lang w:eastAsia="de-DE" w:bidi="en-US"/>
        </w:rPr>
        <w:t>4</w:t>
      </w:r>
      <w:r w:rsidRPr="00C27EE6">
        <w:rPr>
          <w:rFonts w:ascii="Times New Roman" w:eastAsia="Times New Roman" w:hAnsi="Times New Roman"/>
          <w:b/>
          <w:noProof w:val="0"/>
          <w:snapToGrid w:val="0"/>
          <w:sz w:val="22"/>
          <w:szCs w:val="22"/>
          <w:lang w:eastAsia="de-DE" w:bidi="en-US"/>
        </w:rPr>
        <w:t xml:space="preserve">. </w:t>
      </w:r>
      <w:r w:rsidRPr="00C27EE6">
        <w:rPr>
          <w:rFonts w:ascii="Times New Roman" w:eastAsia="Times New Roman" w:hAnsi="Times New Roman"/>
          <w:noProof w:val="0"/>
          <w:snapToGrid w:val="0"/>
          <w:sz w:val="22"/>
          <w:szCs w:val="22"/>
          <w:lang w:eastAsia="de-DE" w:bidi="en-US"/>
        </w:rPr>
        <w:t>Surface tension values (</w:t>
      </w:r>
      <w:r w:rsidRPr="00C27EE6">
        <w:rPr>
          <w:rFonts w:ascii="Symbol" w:eastAsia="Times New Roman" w:hAnsi="Symbol"/>
          <w:noProof w:val="0"/>
          <w:snapToGrid w:val="0"/>
          <w:sz w:val="22"/>
          <w:szCs w:val="22"/>
          <w:lang w:eastAsia="de-DE" w:bidi="en-US"/>
        </w:rPr>
        <w:t></w:t>
      </w:r>
      <w:r w:rsidRPr="00C27EE6">
        <w:rPr>
          <w:rFonts w:ascii="Symbol" w:eastAsia="Times New Roman" w:hAnsi="Symbol"/>
          <w:noProof w:val="0"/>
          <w:snapToGrid w:val="0"/>
          <w:sz w:val="22"/>
          <w:szCs w:val="22"/>
          <w:lang w:eastAsia="de-DE" w:bidi="en-US"/>
        </w:rPr>
        <w:t></w:t>
      </w:r>
      <w:r w:rsidRPr="00C27EE6">
        <w:rPr>
          <w:rFonts w:ascii="Symbol" w:eastAsia="Times New Roman" w:hAnsi="Symbol"/>
          <w:noProof w:val="0"/>
          <w:snapToGrid w:val="0"/>
          <w:sz w:val="22"/>
          <w:szCs w:val="22"/>
          <w:lang w:eastAsia="de-DE" w:bidi="en-US"/>
        </w:rPr>
        <w:t></w:t>
      </w:r>
      <w:proofErr w:type="spellStart"/>
      <w:r w:rsidRPr="00C27EE6">
        <w:rPr>
          <w:rFonts w:ascii="Times New Roman" w:eastAsia="Times New Roman" w:hAnsi="Times New Roman"/>
          <w:noProof w:val="0"/>
          <w:snapToGrid w:val="0"/>
          <w:sz w:val="22"/>
          <w:szCs w:val="22"/>
          <w:lang w:eastAsia="de-DE" w:bidi="en-US"/>
        </w:rPr>
        <w:t>mN</w:t>
      </w:r>
      <w:proofErr w:type="spellEnd"/>
      <w:r w:rsidRPr="00C27EE6">
        <w:rPr>
          <w:rFonts w:ascii="Times New Roman" w:eastAsia="Times New Roman" w:hAnsi="Times New Roman"/>
          <w:noProof w:val="0"/>
          <w:snapToGrid w:val="0"/>
          <w:sz w:val="22"/>
          <w:szCs w:val="22"/>
          <w:lang w:eastAsia="de-DE" w:bidi="en-US"/>
        </w:rPr>
        <w:t xml:space="preserve"> m</w:t>
      </w:r>
      <w:r w:rsidRPr="00C27EE6">
        <w:rPr>
          <w:rFonts w:ascii="Times New Roman" w:eastAsia="Times New Roman" w:hAnsi="Times New Roman"/>
          <w:noProof w:val="0"/>
          <w:snapToGrid w:val="0"/>
          <w:sz w:val="22"/>
          <w:szCs w:val="22"/>
          <w:vertAlign w:val="superscript"/>
          <w:lang w:eastAsia="de-DE" w:bidi="en-US"/>
        </w:rPr>
        <w:t>-1</w:t>
      </w:r>
      <w:r w:rsidRPr="00C27EE6">
        <w:rPr>
          <w:rFonts w:ascii="Times New Roman" w:eastAsia="Times New Roman" w:hAnsi="Times New Roman"/>
          <w:noProof w:val="0"/>
          <w:snapToGrid w:val="0"/>
          <w:sz w:val="22"/>
          <w:szCs w:val="22"/>
          <w:lang w:eastAsia="de-DE" w:bidi="en-US"/>
        </w:rPr>
        <w:t>) in Table 4 and Figure 2 and mean values for</w:t>
      </w:r>
      <w:r w:rsidRPr="00C27EE6">
        <w:rPr>
          <w:rFonts w:ascii="Times New Roman" w:eastAsia="Times New Roman" w:hAnsi="Times New Roman"/>
          <w:b/>
          <w:noProof w:val="0"/>
          <w:snapToGrid w:val="0"/>
          <w:sz w:val="22"/>
          <w:szCs w:val="22"/>
          <w:lang w:eastAsia="de-DE" w:bidi="en-US"/>
        </w:rPr>
        <w:t xml:space="preserve"> </w:t>
      </w:r>
      <w:r w:rsidRPr="00C27EE6">
        <w:rPr>
          <w:rFonts w:ascii="Symbol" w:eastAsia="Times New Roman" w:hAnsi="Symbol"/>
          <w:noProof w:val="0"/>
          <w:snapToGrid w:val="0"/>
          <w:sz w:val="22"/>
          <w:szCs w:val="22"/>
          <w:lang w:eastAsia="de-DE" w:bidi="en-US"/>
        </w:rPr>
        <w:t></w:t>
      </w:r>
      <w:r w:rsidRPr="00C27EE6">
        <w:rPr>
          <w:rFonts w:ascii="Symbol" w:eastAsia="Times New Roman" w:hAnsi="Symbol"/>
          <w:noProof w:val="0"/>
          <w:snapToGrid w:val="0"/>
          <w:sz w:val="22"/>
          <w:szCs w:val="22"/>
          <w:lang w:eastAsia="de-DE" w:bidi="en-US"/>
        </w:rPr>
        <w:t></w:t>
      </w:r>
      <w:r w:rsidRPr="00C27EE6">
        <w:rPr>
          <w:rFonts w:ascii="Symbol" w:eastAsia="Times New Roman" w:hAnsi="Symbol"/>
          <w:noProof w:val="0"/>
          <w:snapToGrid w:val="0"/>
          <w:sz w:val="22"/>
          <w:szCs w:val="22"/>
          <w:lang w:val="it-IT" w:eastAsia="de-DE" w:bidi="en-US"/>
        </w:rPr>
        <w:t></w:t>
      </w:r>
      <w:r w:rsidRPr="00C27EE6">
        <w:rPr>
          <w:rFonts w:ascii="Symbol" w:eastAsia="Times New Roman" w:hAnsi="Symbol"/>
          <w:noProof w:val="0"/>
          <w:snapToGrid w:val="0"/>
          <w:sz w:val="22"/>
          <w:szCs w:val="22"/>
          <w:lang w:val="it-IT" w:eastAsia="de-DE" w:bidi="en-US"/>
        </w:rPr>
        <w:t></w:t>
      </w:r>
      <w:r w:rsidRPr="00C27EE6">
        <w:rPr>
          <w:rFonts w:ascii="Times New Roman" w:eastAsia="Times New Roman" w:hAnsi="Times New Roman"/>
          <w:noProof w:val="0"/>
          <w:snapToGrid w:val="0"/>
          <w:sz w:val="22"/>
          <w:szCs w:val="22"/>
          <w:lang w:val="en-GB" w:eastAsia="de-DE" w:bidi="en-US"/>
        </w:rPr>
        <w:t>50, 50</w:t>
      </w:r>
      <w:r w:rsidRPr="00C27EE6">
        <w:rPr>
          <w:rFonts w:ascii="Symbol" w:eastAsia="Times New Roman" w:hAnsi="Symbol"/>
          <w:noProof w:val="0"/>
          <w:snapToGrid w:val="0"/>
          <w:sz w:val="22"/>
          <w:szCs w:val="22"/>
          <w:lang w:val="it-IT" w:eastAsia="de-DE" w:bidi="en-US"/>
        </w:rPr>
        <w:t></w:t>
      </w:r>
      <w:r w:rsidRPr="00C27EE6">
        <w:rPr>
          <w:rFonts w:ascii="Symbol" w:eastAsia="Times New Roman" w:hAnsi="Symbol"/>
          <w:noProof w:val="0"/>
          <w:snapToGrid w:val="0"/>
          <w:sz w:val="22"/>
          <w:szCs w:val="22"/>
          <w:lang w:val="it-IT" w:eastAsia="de-DE" w:bidi="en-US"/>
        </w:rPr>
        <w:t></w:t>
      </w:r>
      <w:r w:rsidRPr="00C27EE6">
        <w:rPr>
          <w:rFonts w:ascii="Symbol" w:eastAsia="Times New Roman" w:hAnsi="Symbol"/>
          <w:noProof w:val="0"/>
          <w:snapToGrid w:val="0"/>
          <w:sz w:val="22"/>
          <w:szCs w:val="22"/>
          <w:lang w:val="it-IT" w:eastAsia="de-DE" w:bidi="en-US"/>
        </w:rPr>
        <w:t></w:t>
      </w:r>
      <w:r w:rsidRPr="00C27EE6">
        <w:rPr>
          <w:rFonts w:ascii="Symbol" w:eastAsia="Times New Roman" w:hAnsi="Symbol"/>
          <w:noProof w:val="0"/>
          <w:snapToGrid w:val="0"/>
          <w:sz w:val="22"/>
          <w:szCs w:val="22"/>
          <w:lang w:eastAsia="de-DE" w:bidi="en-US"/>
        </w:rPr>
        <w:t></w:t>
      </w:r>
      <w:r w:rsidRPr="00C27EE6">
        <w:rPr>
          <w:rFonts w:ascii="Symbol" w:eastAsia="Times New Roman" w:hAnsi="Symbol"/>
          <w:noProof w:val="0"/>
          <w:snapToGrid w:val="0"/>
          <w:sz w:val="22"/>
          <w:szCs w:val="22"/>
          <w:lang w:eastAsia="de-DE" w:bidi="en-US"/>
        </w:rPr>
        <w:t></w:t>
      </w:r>
      <w:r w:rsidRPr="00C27EE6">
        <w:rPr>
          <w:rFonts w:ascii="Symbol" w:eastAsia="Times New Roman" w:hAnsi="Symbol"/>
          <w:noProof w:val="0"/>
          <w:snapToGrid w:val="0"/>
          <w:sz w:val="22"/>
          <w:szCs w:val="22"/>
          <w:lang w:eastAsia="de-DE" w:bidi="en-US"/>
        </w:rPr>
        <w:t></w:t>
      </w:r>
      <w:r w:rsidRPr="00C27EE6">
        <w:rPr>
          <w:rFonts w:ascii="Symbol" w:eastAsia="Times New Roman" w:hAnsi="Symbol"/>
          <w:noProof w:val="0"/>
          <w:snapToGrid w:val="0"/>
          <w:sz w:val="22"/>
          <w:szCs w:val="22"/>
          <w:lang w:eastAsia="de-DE" w:bidi="en-US"/>
        </w:rPr>
        <w:t></w:t>
      </w:r>
      <w:r w:rsidRPr="00C27EE6">
        <w:rPr>
          <w:rFonts w:ascii="Times New Roman" w:eastAsia="Times New Roman" w:hAnsi="Times New Roman"/>
          <w:noProof w:val="0"/>
          <w:snapToGrid w:val="0"/>
          <w:sz w:val="22"/>
          <w:szCs w:val="22"/>
          <w:lang w:eastAsia="de-DE" w:bidi="en-US"/>
        </w:rPr>
        <w:t>60,</w:t>
      </w:r>
      <w:r w:rsidRPr="00C27EE6">
        <w:rPr>
          <w:rFonts w:ascii="Symbol" w:eastAsia="Times New Roman" w:hAnsi="Symbol"/>
          <w:noProof w:val="0"/>
          <w:snapToGrid w:val="0"/>
          <w:sz w:val="22"/>
          <w:szCs w:val="22"/>
          <w:lang w:eastAsia="de-DE" w:bidi="en-US"/>
        </w:rPr>
        <w:t></w:t>
      </w:r>
      <w:r w:rsidRPr="00C27EE6">
        <w:rPr>
          <w:rFonts w:ascii="Symbol" w:eastAsia="Times New Roman" w:hAnsi="Symbol"/>
          <w:noProof w:val="0"/>
          <w:snapToGrid w:val="0"/>
          <w:sz w:val="22"/>
          <w:szCs w:val="22"/>
          <w:lang w:eastAsia="de-DE" w:bidi="en-US"/>
        </w:rPr>
        <w:t></w:t>
      </w:r>
      <w:r w:rsidRPr="00C27EE6">
        <w:rPr>
          <w:rFonts w:ascii="Symbol" w:eastAsia="Times New Roman" w:hAnsi="Symbol"/>
          <w:noProof w:val="0"/>
          <w:snapToGrid w:val="0"/>
          <w:sz w:val="22"/>
          <w:szCs w:val="22"/>
          <w:lang w:eastAsia="de-DE" w:bidi="en-US"/>
        </w:rPr>
        <w:t></w:t>
      </w:r>
      <w:r w:rsidRPr="00C27EE6">
        <w:rPr>
          <w:rFonts w:ascii="Symbol" w:eastAsia="Times New Roman" w:hAnsi="Symbol"/>
          <w:noProof w:val="0"/>
          <w:snapToGrid w:val="0"/>
          <w:sz w:val="22"/>
          <w:szCs w:val="22"/>
          <w:lang w:eastAsia="de-DE" w:bidi="en-US"/>
        </w:rPr>
        <w:t></w:t>
      </w:r>
      <w:r w:rsidRPr="00C27EE6">
        <w:rPr>
          <w:rFonts w:ascii="Symbol" w:eastAsia="Times New Roman" w:hAnsi="Symbol"/>
          <w:noProof w:val="0"/>
          <w:snapToGrid w:val="0"/>
          <w:sz w:val="22"/>
          <w:szCs w:val="22"/>
          <w:lang w:val="it-IT" w:eastAsia="de-DE" w:bidi="en-US"/>
        </w:rPr>
        <w:t></w:t>
      </w:r>
      <w:r w:rsidRPr="00C27EE6">
        <w:rPr>
          <w:rFonts w:ascii="Times New Roman" w:eastAsia="Times New Roman" w:hAnsi="Times New Roman"/>
          <w:noProof w:val="0"/>
          <w:snapToGrid w:val="0"/>
          <w:sz w:val="22"/>
          <w:szCs w:val="22"/>
          <w:lang w:val="en-GB" w:eastAsia="de-DE" w:bidi="en-US"/>
        </w:rPr>
        <w:t xml:space="preserve"> 60 groups</w:t>
      </w:r>
      <w:r w:rsidR="00C27EE6">
        <w:rPr>
          <w:rFonts w:ascii="Times New Roman" w:eastAsia="Times New Roman" w:hAnsi="Times New Roman"/>
          <w:noProof w:val="0"/>
          <w:snapToGrid w:val="0"/>
          <w:sz w:val="22"/>
          <w:szCs w:val="22"/>
          <w:lang w:val="en-GB" w:eastAsia="de-DE" w:bidi="en-US"/>
        </w:rPr>
        <w:t>.</w:t>
      </w:r>
    </w:p>
    <w:tbl>
      <w:tblPr>
        <w:tblStyle w:val="Grigliatabella2"/>
        <w:tblW w:w="0" w:type="auto"/>
        <w:tblInd w:w="2608" w:type="dxa"/>
        <w:tblLook w:val="04A0" w:firstRow="1" w:lastRow="0" w:firstColumn="1" w:lastColumn="0" w:noHBand="0" w:noVBand="1"/>
      </w:tblPr>
      <w:tblGrid>
        <w:gridCol w:w="1054"/>
        <w:gridCol w:w="693"/>
        <w:gridCol w:w="868"/>
        <w:gridCol w:w="693"/>
        <w:gridCol w:w="1320"/>
        <w:gridCol w:w="693"/>
        <w:gridCol w:w="813"/>
      </w:tblGrid>
      <w:tr w:rsidR="000E08FE" w:rsidRPr="00C27EE6" w:rsidTr="009F08EA">
        <w:tc>
          <w:tcPr>
            <w:tcW w:w="0" w:type="auto"/>
          </w:tcPr>
          <w:p w:rsidR="000E08FE" w:rsidRPr="00C27EE6" w:rsidRDefault="000E08FE" w:rsidP="009F08EA">
            <w:pPr>
              <w:spacing w:line="228" w:lineRule="auto"/>
              <w:contextualSpacing/>
              <w:outlineLvl w:val="0"/>
              <w:rPr>
                <w:rFonts w:ascii="Times New Roman" w:hAnsi="Times New Roman"/>
                <w:b/>
                <w:noProof w:val="0"/>
                <w:sz w:val="22"/>
                <w:szCs w:val="22"/>
                <w:vertAlign w:val="superscript"/>
                <w:lang w:bidi="en-US"/>
              </w:rPr>
            </w:pPr>
            <w:proofErr w:type="spellStart"/>
            <w:r w:rsidRPr="00C27EE6">
              <w:rPr>
                <w:rFonts w:ascii="Times New Roman" w:hAnsi="Times New Roman"/>
                <w:b/>
                <w:noProof w:val="0"/>
                <w:sz w:val="22"/>
                <w:szCs w:val="22"/>
                <w:lang w:bidi="en-US"/>
              </w:rPr>
              <w:t>Treat</w:t>
            </w:r>
            <w:r w:rsidRPr="00C27EE6">
              <w:rPr>
                <w:rFonts w:ascii="Times New Roman" w:hAnsi="Times New Roman"/>
                <w:b/>
                <w:noProof w:val="0"/>
                <w:sz w:val="22"/>
                <w:szCs w:val="22"/>
                <w:vertAlign w:val="superscript"/>
                <w:lang w:bidi="en-US"/>
              </w:rPr>
              <w:t>a</w:t>
            </w:r>
            <w:proofErr w:type="spellEnd"/>
          </w:p>
        </w:tc>
        <w:tc>
          <w:tcPr>
            <w:tcW w:w="0" w:type="auto"/>
          </w:tcPr>
          <w:p w:rsidR="000E08FE" w:rsidRPr="00C27EE6" w:rsidRDefault="000E08FE" w:rsidP="009F08EA">
            <w:pPr>
              <w:spacing w:line="228" w:lineRule="auto"/>
              <w:contextualSpacing/>
              <w:outlineLvl w:val="0"/>
              <w:rPr>
                <w:rFonts w:ascii="Times New Roman" w:hAnsi="Times New Roman"/>
                <w:b/>
                <w:noProof w:val="0"/>
                <w:sz w:val="22"/>
                <w:szCs w:val="22"/>
                <w:vertAlign w:val="superscript"/>
                <w:lang w:bidi="en-US"/>
              </w:rPr>
            </w:pPr>
            <w:r w:rsidRPr="00C27EE6">
              <w:rPr>
                <w:rFonts w:ascii="Times New Roman" w:hAnsi="Times New Roman"/>
                <w:b/>
                <w:noProof w:val="0"/>
                <w:sz w:val="22"/>
                <w:szCs w:val="22"/>
                <w:lang w:bidi="en-US"/>
              </w:rPr>
              <w:t>Ri</w:t>
            </w:r>
            <w:r w:rsidRPr="00C27EE6">
              <w:rPr>
                <w:rFonts w:ascii="Times New Roman" w:hAnsi="Times New Roman"/>
                <w:b/>
                <w:noProof w:val="0"/>
                <w:sz w:val="22"/>
                <w:szCs w:val="22"/>
                <w:vertAlign w:val="superscript"/>
                <w:lang w:bidi="en-US"/>
              </w:rPr>
              <w:t>b</w:t>
            </w:r>
          </w:p>
        </w:tc>
        <w:tc>
          <w:tcPr>
            <w:tcW w:w="0" w:type="auto"/>
          </w:tcPr>
          <w:p w:rsidR="000E08FE" w:rsidRPr="00C27EE6" w:rsidRDefault="000E08FE" w:rsidP="009F08EA">
            <w:pPr>
              <w:spacing w:line="228" w:lineRule="auto"/>
              <w:contextualSpacing/>
              <w:outlineLvl w:val="0"/>
              <w:rPr>
                <w:rFonts w:ascii="Times New Roman" w:hAnsi="Times New Roman"/>
                <w:b/>
                <w:noProof w:val="0"/>
                <w:sz w:val="22"/>
                <w:szCs w:val="22"/>
                <w:lang w:bidi="en-US"/>
              </w:rPr>
            </w:pPr>
            <w:r w:rsidRPr="00C27EE6">
              <w:rPr>
                <w:rFonts w:ascii="Times New Roman" w:hAnsi="Times New Roman"/>
                <w:b/>
                <w:noProof w:val="0"/>
                <w:sz w:val="22"/>
                <w:szCs w:val="22"/>
                <w:lang w:bidi="en-US"/>
              </w:rPr>
              <w:t xml:space="preserve"> </w:t>
            </w:r>
            <w:r w:rsidRPr="00C27EE6">
              <w:rPr>
                <w:rFonts w:ascii="Symbol" w:hAnsi="Symbol"/>
                <w:b/>
                <w:noProof w:val="0"/>
                <w:sz w:val="22"/>
                <w:szCs w:val="22"/>
                <w:lang w:bidi="en-US"/>
              </w:rPr>
              <w:t></w:t>
            </w:r>
            <w:r w:rsidRPr="00C27EE6">
              <w:rPr>
                <w:rFonts w:ascii="Symbol" w:hAnsi="Symbol"/>
                <w:b/>
                <w:noProof w:val="0"/>
                <w:sz w:val="22"/>
                <w:szCs w:val="22"/>
                <w:lang w:bidi="en-US"/>
              </w:rPr>
              <w:t></w:t>
            </w:r>
            <w:r w:rsidRPr="00C27EE6">
              <w:rPr>
                <w:rFonts w:ascii="Symbol" w:hAnsi="Symbol"/>
                <w:b/>
                <w:noProof w:val="0"/>
                <w:sz w:val="22"/>
                <w:szCs w:val="22"/>
                <w:lang w:val="it-IT" w:bidi="en-US"/>
              </w:rPr>
              <w:t></w:t>
            </w:r>
            <w:r w:rsidRPr="00C27EE6">
              <w:rPr>
                <w:rFonts w:ascii="Symbol" w:hAnsi="Symbol"/>
                <w:b/>
                <w:noProof w:val="0"/>
                <w:sz w:val="22"/>
                <w:szCs w:val="22"/>
                <w:lang w:val="en-GB" w:bidi="en-US"/>
              </w:rPr>
              <w:t></w:t>
            </w:r>
            <w:r w:rsidRPr="00C27EE6">
              <w:rPr>
                <w:rFonts w:ascii="Symbol" w:hAnsi="Symbol"/>
                <w:b/>
                <w:noProof w:val="0"/>
                <w:sz w:val="22"/>
                <w:szCs w:val="22"/>
                <w:lang w:val="en-GB" w:bidi="en-US"/>
              </w:rPr>
              <w:t></w:t>
            </w:r>
            <w:r w:rsidRPr="00C27EE6">
              <w:rPr>
                <w:rFonts w:ascii="Symbol" w:hAnsi="Symbol"/>
                <w:b/>
                <w:noProof w:val="0"/>
                <w:sz w:val="22"/>
                <w:szCs w:val="22"/>
                <w:lang w:val="en-GB" w:bidi="en-US"/>
              </w:rPr>
              <w:t></w:t>
            </w:r>
            <w:r w:rsidRPr="00C27EE6">
              <w:rPr>
                <w:rFonts w:ascii="Symbol" w:hAnsi="Symbol"/>
                <w:b/>
                <w:noProof w:val="0"/>
                <w:sz w:val="22"/>
                <w:szCs w:val="22"/>
                <w:lang w:bidi="en-US"/>
              </w:rPr>
              <w:t></w:t>
            </w:r>
          </w:p>
        </w:tc>
        <w:tc>
          <w:tcPr>
            <w:tcW w:w="0" w:type="auto"/>
          </w:tcPr>
          <w:p w:rsidR="000E08FE" w:rsidRPr="00C27EE6" w:rsidRDefault="000E08FE" w:rsidP="009F08EA">
            <w:pPr>
              <w:spacing w:line="228" w:lineRule="auto"/>
              <w:contextualSpacing/>
              <w:outlineLvl w:val="0"/>
              <w:rPr>
                <w:rFonts w:ascii="Times New Roman" w:hAnsi="Times New Roman"/>
                <w:noProof w:val="0"/>
                <w:sz w:val="22"/>
                <w:szCs w:val="22"/>
                <w:vertAlign w:val="superscript"/>
                <w:lang w:bidi="en-US"/>
              </w:rPr>
            </w:pPr>
            <w:r w:rsidRPr="00C27EE6">
              <w:rPr>
                <w:rFonts w:ascii="Times New Roman" w:hAnsi="Times New Roman"/>
                <w:b/>
                <w:noProof w:val="0"/>
                <w:sz w:val="22"/>
                <w:szCs w:val="22"/>
                <w:lang w:bidi="en-US"/>
              </w:rPr>
              <w:t>Ri</w:t>
            </w:r>
            <w:r w:rsidRPr="00C27EE6">
              <w:rPr>
                <w:rFonts w:ascii="Times New Roman" w:hAnsi="Times New Roman"/>
                <w:b/>
                <w:noProof w:val="0"/>
                <w:sz w:val="22"/>
                <w:szCs w:val="22"/>
                <w:vertAlign w:val="superscript"/>
                <w:lang w:bidi="en-US"/>
              </w:rPr>
              <w:t>b</w:t>
            </w:r>
          </w:p>
        </w:tc>
        <w:tc>
          <w:tcPr>
            <w:tcW w:w="0" w:type="auto"/>
          </w:tcPr>
          <w:p w:rsidR="000E08FE" w:rsidRPr="00C27EE6" w:rsidRDefault="000E08FE" w:rsidP="009F08EA">
            <w:pPr>
              <w:spacing w:line="228" w:lineRule="auto"/>
              <w:contextualSpacing/>
              <w:outlineLvl w:val="0"/>
              <w:rPr>
                <w:rFonts w:ascii="Times New Roman" w:hAnsi="Times New Roman"/>
                <w:noProof w:val="0"/>
                <w:sz w:val="22"/>
                <w:szCs w:val="22"/>
                <w:lang w:bidi="en-US"/>
              </w:rPr>
            </w:pPr>
            <w:r w:rsidRPr="00C27EE6">
              <w:rPr>
                <w:rFonts w:ascii="Times New Roman" w:hAnsi="Times New Roman"/>
                <w:b/>
                <w:noProof w:val="0"/>
                <w:sz w:val="22"/>
                <w:szCs w:val="22"/>
                <w:lang w:bidi="en-US"/>
              </w:rPr>
              <w:t xml:space="preserve"> </w:t>
            </w:r>
            <w:r w:rsidRPr="00C27EE6">
              <w:rPr>
                <w:rFonts w:ascii="Symbol" w:hAnsi="Symbol"/>
                <w:b/>
                <w:noProof w:val="0"/>
                <w:sz w:val="22"/>
                <w:szCs w:val="22"/>
                <w:lang w:val="en-GB" w:bidi="en-US"/>
              </w:rPr>
              <w:t></w:t>
            </w:r>
            <w:r w:rsidRPr="00C27EE6">
              <w:rPr>
                <w:rFonts w:ascii="Symbol" w:hAnsi="Symbol"/>
                <w:b/>
                <w:noProof w:val="0"/>
                <w:sz w:val="22"/>
                <w:szCs w:val="22"/>
                <w:lang w:val="en-GB" w:bidi="en-US"/>
              </w:rPr>
              <w:t></w:t>
            </w:r>
            <w:r w:rsidRPr="00C27EE6">
              <w:rPr>
                <w:rFonts w:ascii="Symbol" w:hAnsi="Symbol"/>
                <w:b/>
                <w:noProof w:val="0"/>
                <w:sz w:val="22"/>
                <w:szCs w:val="22"/>
                <w:lang w:val="it-IT" w:bidi="en-US"/>
              </w:rPr>
              <w:t></w:t>
            </w:r>
            <w:r w:rsidRPr="00C27EE6">
              <w:rPr>
                <w:rFonts w:ascii="Symbol" w:hAnsi="Symbol"/>
                <w:b/>
                <w:noProof w:val="0"/>
                <w:sz w:val="22"/>
                <w:szCs w:val="22"/>
                <w:lang w:val="it-IT" w:bidi="en-US"/>
              </w:rPr>
              <w:t></w:t>
            </w:r>
            <w:r w:rsidRPr="00C27EE6">
              <w:rPr>
                <w:rFonts w:ascii="Symbol" w:hAnsi="Symbol"/>
                <w:b/>
                <w:noProof w:val="0"/>
                <w:sz w:val="22"/>
                <w:szCs w:val="22"/>
                <w:lang w:val="it-IT" w:bidi="en-US"/>
              </w:rPr>
              <w:t></w:t>
            </w:r>
            <w:r w:rsidRPr="00C27EE6">
              <w:rPr>
                <w:rFonts w:ascii="Symbol" w:hAnsi="Symbol"/>
                <w:b/>
                <w:noProof w:val="0"/>
                <w:sz w:val="22"/>
                <w:szCs w:val="22"/>
                <w:lang w:bidi="en-US"/>
              </w:rPr>
              <w:t></w:t>
            </w:r>
            <w:r w:rsidRPr="00C27EE6">
              <w:rPr>
                <w:rFonts w:ascii="Symbol" w:hAnsi="Symbol"/>
                <w:b/>
                <w:noProof w:val="0"/>
                <w:sz w:val="22"/>
                <w:szCs w:val="22"/>
                <w:lang w:bidi="en-US"/>
              </w:rPr>
              <w:t></w:t>
            </w:r>
            <w:r w:rsidRPr="00C27EE6">
              <w:rPr>
                <w:rFonts w:ascii="Symbol" w:hAnsi="Symbol"/>
                <w:b/>
                <w:noProof w:val="0"/>
                <w:sz w:val="22"/>
                <w:szCs w:val="22"/>
                <w:lang w:bidi="en-US"/>
              </w:rPr>
              <w:t></w:t>
            </w:r>
            <w:r w:rsidRPr="00C27EE6">
              <w:rPr>
                <w:rFonts w:ascii="Symbol" w:hAnsi="Symbol"/>
                <w:b/>
                <w:noProof w:val="0"/>
                <w:sz w:val="22"/>
                <w:szCs w:val="22"/>
                <w:lang w:bidi="en-US"/>
              </w:rPr>
              <w:t></w:t>
            </w:r>
            <w:r w:rsidRPr="00C27EE6">
              <w:rPr>
                <w:rFonts w:ascii="Symbol" w:hAnsi="Symbol"/>
                <w:b/>
                <w:noProof w:val="0"/>
                <w:sz w:val="22"/>
                <w:szCs w:val="22"/>
                <w:lang w:bidi="en-US"/>
              </w:rPr>
              <w:t></w:t>
            </w:r>
            <w:r w:rsidRPr="00C27EE6">
              <w:rPr>
                <w:rFonts w:ascii="Symbol" w:hAnsi="Symbol"/>
                <w:b/>
                <w:noProof w:val="0"/>
                <w:sz w:val="22"/>
                <w:szCs w:val="22"/>
                <w:lang w:bidi="en-US"/>
              </w:rPr>
              <w:t></w:t>
            </w:r>
            <w:r w:rsidRPr="00C27EE6">
              <w:rPr>
                <w:rFonts w:ascii="Symbol" w:hAnsi="Symbol"/>
                <w:b/>
                <w:noProof w:val="0"/>
                <w:sz w:val="22"/>
                <w:szCs w:val="22"/>
                <w:lang w:bidi="en-US"/>
              </w:rPr>
              <w:t></w:t>
            </w:r>
          </w:p>
        </w:tc>
        <w:tc>
          <w:tcPr>
            <w:tcW w:w="0" w:type="auto"/>
          </w:tcPr>
          <w:p w:rsidR="000E08FE" w:rsidRPr="00C27EE6" w:rsidRDefault="000E08FE" w:rsidP="009F08EA">
            <w:pPr>
              <w:spacing w:line="228" w:lineRule="auto"/>
              <w:contextualSpacing/>
              <w:outlineLvl w:val="0"/>
              <w:rPr>
                <w:rFonts w:ascii="Times New Roman" w:hAnsi="Times New Roman"/>
                <w:noProof w:val="0"/>
                <w:sz w:val="22"/>
                <w:szCs w:val="22"/>
                <w:vertAlign w:val="superscript"/>
                <w:lang w:bidi="en-US"/>
              </w:rPr>
            </w:pPr>
            <w:r w:rsidRPr="00C27EE6">
              <w:rPr>
                <w:rFonts w:ascii="Times New Roman" w:hAnsi="Times New Roman"/>
                <w:b/>
                <w:noProof w:val="0"/>
                <w:sz w:val="22"/>
                <w:szCs w:val="22"/>
                <w:lang w:bidi="en-US"/>
              </w:rPr>
              <w:t>Ri</w:t>
            </w:r>
            <w:r w:rsidRPr="00C27EE6">
              <w:rPr>
                <w:rFonts w:ascii="Times New Roman" w:hAnsi="Times New Roman"/>
                <w:b/>
                <w:noProof w:val="0"/>
                <w:sz w:val="22"/>
                <w:szCs w:val="22"/>
                <w:vertAlign w:val="superscript"/>
                <w:lang w:bidi="en-US"/>
              </w:rPr>
              <w:t>b</w:t>
            </w:r>
          </w:p>
        </w:tc>
        <w:tc>
          <w:tcPr>
            <w:tcW w:w="0" w:type="auto"/>
          </w:tcPr>
          <w:p w:rsidR="000E08FE" w:rsidRPr="00C27EE6" w:rsidRDefault="000E08FE" w:rsidP="009F08EA">
            <w:pPr>
              <w:spacing w:line="228" w:lineRule="auto"/>
              <w:contextualSpacing/>
              <w:outlineLvl w:val="0"/>
              <w:rPr>
                <w:rFonts w:ascii="Times New Roman" w:hAnsi="Times New Roman"/>
                <w:noProof w:val="0"/>
                <w:sz w:val="22"/>
                <w:szCs w:val="22"/>
                <w:lang w:bidi="en-US"/>
              </w:rPr>
            </w:pPr>
            <w:r w:rsidRPr="00C27EE6">
              <w:rPr>
                <w:rFonts w:ascii="Times New Roman" w:hAnsi="Times New Roman"/>
                <w:b/>
                <w:noProof w:val="0"/>
                <w:sz w:val="22"/>
                <w:szCs w:val="22"/>
                <w:lang w:bidi="en-US"/>
              </w:rPr>
              <w:t xml:space="preserve"> </w:t>
            </w:r>
            <w:r w:rsidRPr="00C27EE6">
              <w:rPr>
                <w:rFonts w:ascii="Symbol" w:hAnsi="Symbol"/>
                <w:b/>
                <w:noProof w:val="0"/>
                <w:sz w:val="22"/>
                <w:szCs w:val="22"/>
                <w:lang w:bidi="en-US"/>
              </w:rPr>
              <w:t></w:t>
            </w:r>
            <w:r w:rsidRPr="00C27EE6">
              <w:rPr>
                <w:rFonts w:ascii="Symbol" w:hAnsi="Symbol"/>
                <w:b/>
                <w:noProof w:val="0"/>
                <w:sz w:val="22"/>
                <w:szCs w:val="22"/>
                <w:lang w:bidi="en-US"/>
              </w:rPr>
              <w:t></w:t>
            </w:r>
            <w:r w:rsidRPr="00C27EE6">
              <w:rPr>
                <w:rFonts w:ascii="Symbol" w:hAnsi="Symbol"/>
                <w:b/>
                <w:noProof w:val="0"/>
                <w:sz w:val="22"/>
                <w:szCs w:val="22"/>
                <w:lang w:val="it-IT" w:bidi="en-US"/>
              </w:rPr>
              <w:t></w:t>
            </w:r>
            <w:r w:rsidRPr="00C27EE6">
              <w:rPr>
                <w:rFonts w:ascii="Symbol" w:hAnsi="Symbol"/>
                <w:b/>
                <w:noProof w:val="0"/>
                <w:sz w:val="22"/>
                <w:szCs w:val="22"/>
                <w:lang w:val="it-IT" w:bidi="en-US"/>
              </w:rPr>
              <w:t></w:t>
            </w:r>
            <w:r w:rsidRPr="00C27EE6">
              <w:rPr>
                <w:rFonts w:ascii="Symbol" w:hAnsi="Symbol"/>
                <w:b/>
                <w:noProof w:val="0"/>
                <w:sz w:val="22"/>
                <w:szCs w:val="22"/>
                <w:lang w:val="en-GB" w:bidi="en-US"/>
              </w:rPr>
              <w:t></w:t>
            </w:r>
            <w:r w:rsidRPr="00C27EE6">
              <w:rPr>
                <w:rFonts w:ascii="Symbol" w:hAnsi="Symbol"/>
                <w:b/>
                <w:noProof w:val="0"/>
                <w:sz w:val="22"/>
                <w:szCs w:val="22"/>
                <w:lang w:val="en-GB" w:bidi="en-US"/>
              </w:rPr>
              <w:t></w:t>
            </w: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1-D0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R150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69.0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2-D0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R150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65.0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4-L0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R20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55.6</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7-D0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R750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63.9</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7-D0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R150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65.2</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9-D3</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R750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52.4</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10-L0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63.1</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10-L0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R20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64.0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12-L3</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R750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53.5</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13-D0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R750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54.1</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14-D0.5</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R20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45.9</w:t>
            </w: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15-L0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R750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55.0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15-L0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R150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57.4</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16-L0.5</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R150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48.8</w:t>
            </w: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16-L0.5</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R20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48.3</w:t>
            </w: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17-D0.1</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R750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51.0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17-D0.1</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59.0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18-D0.25</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64.1</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R150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54.6</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R750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49.4</w:t>
            </w: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19-D0.5</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R150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62.7</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R750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47.1</w:t>
            </w: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19-D0.5</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R50</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60.1</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vertAlign w:val="superscript"/>
                <w:lang w:bidi="en-US"/>
              </w:rPr>
            </w:pPr>
            <w:proofErr w:type="spellStart"/>
            <w:r w:rsidRPr="00C27EE6">
              <w:rPr>
                <w:rFonts w:ascii="Times New Roman" w:hAnsi="Times New Roman"/>
                <w:noProof w:val="0"/>
                <w:color w:val="auto"/>
                <w:sz w:val="22"/>
                <w:szCs w:val="22"/>
                <w:lang w:bidi="en-US"/>
              </w:rPr>
              <w:t>N</w:t>
            </w:r>
            <w:r w:rsidRPr="00C27EE6">
              <w:rPr>
                <w:rFonts w:ascii="Times New Roman" w:hAnsi="Times New Roman"/>
                <w:noProof w:val="0"/>
                <w:color w:val="auto"/>
                <w:sz w:val="22"/>
                <w:szCs w:val="22"/>
                <w:vertAlign w:val="superscript"/>
                <w:lang w:bidi="en-US"/>
              </w:rPr>
              <w:t>c</w:t>
            </w:r>
            <w:proofErr w:type="spellEnd"/>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9</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9</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5</w:t>
            </w: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vertAlign w:val="superscript"/>
                <w:lang w:bidi="en-US"/>
              </w:rPr>
            </w:pPr>
            <w:proofErr w:type="spellStart"/>
            <w:r w:rsidRPr="00C27EE6">
              <w:rPr>
                <w:rFonts w:ascii="Times New Roman" w:hAnsi="Times New Roman"/>
                <w:noProof w:val="0"/>
                <w:color w:val="auto"/>
                <w:sz w:val="22"/>
                <w:szCs w:val="22"/>
                <w:lang w:bidi="en-US"/>
              </w:rPr>
              <w:t>Mean</w:t>
            </w:r>
            <w:r w:rsidRPr="00C27EE6">
              <w:rPr>
                <w:rFonts w:ascii="Times New Roman" w:hAnsi="Times New Roman"/>
                <w:noProof w:val="0"/>
                <w:color w:val="auto"/>
                <w:sz w:val="22"/>
                <w:szCs w:val="22"/>
                <w:vertAlign w:val="superscript"/>
                <w:lang w:bidi="en-US"/>
              </w:rPr>
              <w:t>d</w:t>
            </w:r>
            <w:proofErr w:type="spellEnd"/>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64.1 a</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54.7 b</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47.9 c</w:t>
            </w:r>
          </w:p>
        </w:tc>
      </w:tr>
      <w:tr w:rsidR="00C27EE6" w:rsidRPr="00C27EE6" w:rsidTr="009F08EA">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vertAlign w:val="superscript"/>
                <w:lang w:bidi="en-US"/>
              </w:rPr>
            </w:pPr>
            <w:proofErr w:type="spellStart"/>
            <w:r w:rsidRPr="00C27EE6">
              <w:rPr>
                <w:rFonts w:ascii="Times New Roman" w:hAnsi="Times New Roman"/>
                <w:noProof w:val="0"/>
                <w:color w:val="auto"/>
                <w:sz w:val="22"/>
                <w:szCs w:val="22"/>
                <w:lang w:bidi="en-US"/>
              </w:rPr>
              <w:t>Std</w:t>
            </w:r>
            <w:r w:rsidRPr="00C27EE6">
              <w:rPr>
                <w:rFonts w:ascii="Times New Roman" w:hAnsi="Times New Roman"/>
                <w:noProof w:val="0"/>
                <w:color w:val="auto"/>
                <w:sz w:val="22"/>
                <w:szCs w:val="22"/>
                <w:vertAlign w:val="superscript"/>
                <w:lang w:bidi="en-US"/>
              </w:rPr>
              <w:t>d</w:t>
            </w:r>
            <w:proofErr w:type="spellEnd"/>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2.4</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2.6</w:t>
            </w: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p>
        </w:tc>
        <w:tc>
          <w:tcPr>
            <w:tcW w:w="0" w:type="auto"/>
          </w:tcPr>
          <w:p w:rsidR="000E08FE" w:rsidRPr="00C27EE6" w:rsidRDefault="000E08FE" w:rsidP="009F08EA">
            <w:pPr>
              <w:spacing w:line="228" w:lineRule="auto"/>
              <w:contextualSpacing/>
              <w:outlineLvl w:val="0"/>
              <w:rPr>
                <w:rFonts w:ascii="Times New Roman" w:hAnsi="Times New Roman"/>
                <w:noProof w:val="0"/>
                <w:color w:val="auto"/>
                <w:sz w:val="22"/>
                <w:szCs w:val="22"/>
                <w:lang w:bidi="en-US"/>
              </w:rPr>
            </w:pPr>
            <w:r w:rsidRPr="00C27EE6">
              <w:rPr>
                <w:rFonts w:ascii="Times New Roman" w:hAnsi="Times New Roman"/>
                <w:noProof w:val="0"/>
                <w:color w:val="auto"/>
                <w:sz w:val="22"/>
                <w:szCs w:val="22"/>
                <w:lang w:bidi="en-US"/>
              </w:rPr>
              <w:t>1.4</w:t>
            </w:r>
          </w:p>
        </w:tc>
      </w:tr>
    </w:tbl>
    <w:p w:rsidR="000E08FE" w:rsidRPr="008F0C5A" w:rsidRDefault="000E08FE" w:rsidP="008F0C5A">
      <w:pPr>
        <w:pStyle w:val="MDPI31text"/>
        <w:ind w:firstLine="0"/>
        <w:outlineLvl w:val="0"/>
        <w:rPr>
          <w:rFonts w:ascii="Times New Roman" w:hAnsi="Times New Roman"/>
          <w:color w:val="auto"/>
          <w:sz w:val="22"/>
          <w:lang w:val="en-GB"/>
        </w:rPr>
      </w:pPr>
      <w:proofErr w:type="spellStart"/>
      <w:r w:rsidRPr="00C27EE6">
        <w:rPr>
          <w:rFonts w:ascii="Times New Roman" w:hAnsi="Times New Roman"/>
          <w:color w:val="auto"/>
          <w:sz w:val="22"/>
          <w:vertAlign w:val="superscript"/>
        </w:rPr>
        <w:t>a</w:t>
      </w:r>
      <w:r w:rsidRPr="00C27EE6">
        <w:rPr>
          <w:rFonts w:ascii="Times New Roman" w:hAnsi="Times New Roman"/>
          <w:color w:val="auto"/>
          <w:sz w:val="22"/>
        </w:rPr>
        <w:t>Treatment</w:t>
      </w:r>
      <w:proofErr w:type="spellEnd"/>
      <w:r w:rsidRPr="00C27EE6">
        <w:rPr>
          <w:rFonts w:ascii="Times New Roman" w:hAnsi="Times New Roman"/>
          <w:color w:val="auto"/>
          <w:sz w:val="22"/>
        </w:rPr>
        <w:t xml:space="preserve"> and </w:t>
      </w:r>
      <w:proofErr w:type="spellStart"/>
      <w:r w:rsidRPr="00C27EE6">
        <w:rPr>
          <w:rFonts w:ascii="Times New Roman" w:hAnsi="Times New Roman"/>
          <w:color w:val="auto"/>
          <w:sz w:val="22"/>
          <w:vertAlign w:val="superscript"/>
        </w:rPr>
        <w:t>b</w:t>
      </w:r>
      <w:r w:rsidRPr="00C27EE6">
        <w:rPr>
          <w:rFonts w:ascii="Times New Roman" w:hAnsi="Times New Roman"/>
          <w:color w:val="auto"/>
          <w:sz w:val="22"/>
        </w:rPr>
        <w:t>Retentate</w:t>
      </w:r>
      <w:proofErr w:type="spellEnd"/>
      <w:r w:rsidRPr="00C27EE6">
        <w:rPr>
          <w:rFonts w:ascii="Times New Roman" w:hAnsi="Times New Roman"/>
          <w:color w:val="auto"/>
          <w:sz w:val="22"/>
        </w:rPr>
        <w:t xml:space="preserve"> (Table 1 and 4). </w:t>
      </w:r>
      <w:r w:rsidRPr="00C27EE6">
        <w:rPr>
          <w:rFonts w:ascii="Times New Roman" w:hAnsi="Times New Roman"/>
          <w:color w:val="auto"/>
          <w:sz w:val="22"/>
          <w:vertAlign w:val="superscript"/>
        </w:rPr>
        <w:t>c</w:t>
      </w:r>
      <w:r w:rsidRPr="00C27EE6">
        <w:rPr>
          <w:rFonts w:ascii="Times New Roman" w:hAnsi="Times New Roman"/>
          <w:color w:val="auto"/>
          <w:sz w:val="22"/>
          <w:lang w:val="en-GB"/>
        </w:rPr>
        <w:t xml:space="preserve">Number of data points. </w:t>
      </w:r>
      <w:proofErr w:type="spellStart"/>
      <w:r w:rsidRPr="00C27EE6">
        <w:rPr>
          <w:rFonts w:ascii="Times New Roman" w:hAnsi="Times New Roman"/>
          <w:color w:val="auto"/>
          <w:sz w:val="22"/>
          <w:vertAlign w:val="superscript"/>
          <w:lang w:val="en-GB"/>
        </w:rPr>
        <w:t>d</w:t>
      </w:r>
      <w:r w:rsidRPr="00C27EE6">
        <w:rPr>
          <w:rFonts w:ascii="Times New Roman" w:hAnsi="Times New Roman"/>
          <w:color w:val="auto"/>
          <w:sz w:val="22"/>
          <w:lang w:val="en-GB"/>
        </w:rPr>
        <w:t>Values</w:t>
      </w:r>
      <w:proofErr w:type="spellEnd"/>
      <w:r w:rsidRPr="00C27EE6">
        <w:rPr>
          <w:rFonts w:ascii="Times New Roman" w:hAnsi="Times New Roman"/>
          <w:color w:val="auto"/>
          <w:sz w:val="22"/>
          <w:lang w:val="en-GB"/>
        </w:rPr>
        <w:t xml:space="preserve"> with different letters are significantly different at P </w:t>
      </w:r>
      <w:r w:rsidRPr="00C27EE6">
        <w:rPr>
          <w:rFonts w:ascii="Times New Roman" w:hAnsi="Times New Roman"/>
          <w:i/>
          <w:iCs/>
          <w:color w:val="auto"/>
          <w:sz w:val="22"/>
          <w:lang w:val="en-GB"/>
        </w:rPr>
        <w:t>&lt;</w:t>
      </w:r>
      <w:r w:rsidRPr="00C27EE6">
        <w:rPr>
          <w:rFonts w:ascii="Times New Roman" w:hAnsi="Times New Roman"/>
          <w:color w:val="auto"/>
          <w:sz w:val="22"/>
          <w:lang w:val="en-GB"/>
        </w:rPr>
        <w:t xml:space="preserve">0.01 level; e.g., a &gt; b &gt; c. </w:t>
      </w:r>
      <w:proofErr w:type="spellStart"/>
      <w:r w:rsidRPr="00C27EE6">
        <w:rPr>
          <w:rFonts w:ascii="Times New Roman" w:hAnsi="Times New Roman"/>
          <w:color w:val="auto"/>
          <w:sz w:val="22"/>
          <w:vertAlign w:val="superscript"/>
          <w:lang w:val="en-GB"/>
        </w:rPr>
        <w:t>e</w:t>
      </w:r>
      <w:r w:rsidRPr="00C27EE6">
        <w:rPr>
          <w:rFonts w:ascii="Times New Roman" w:hAnsi="Times New Roman"/>
          <w:color w:val="auto"/>
          <w:sz w:val="22"/>
          <w:lang w:val="en-GB"/>
        </w:rPr>
        <w:t>Standard</w:t>
      </w:r>
      <w:proofErr w:type="spellEnd"/>
      <w:r w:rsidRPr="00C27EE6">
        <w:rPr>
          <w:rFonts w:ascii="Times New Roman" w:hAnsi="Times New Roman"/>
          <w:color w:val="auto"/>
          <w:sz w:val="22"/>
          <w:lang w:val="en-GB"/>
        </w:rPr>
        <w:t xml:space="preserve"> deviation. </w:t>
      </w:r>
    </w:p>
    <w:sectPr w:rsidR="000E08FE" w:rsidRPr="008F0C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1E"/>
    <w:rsid w:val="0000105E"/>
    <w:rsid w:val="00035A93"/>
    <w:rsid w:val="00041008"/>
    <w:rsid w:val="00070A6F"/>
    <w:rsid w:val="000E08FE"/>
    <w:rsid w:val="00175EBB"/>
    <w:rsid w:val="001E3978"/>
    <w:rsid w:val="001F688C"/>
    <w:rsid w:val="00201073"/>
    <w:rsid w:val="00252093"/>
    <w:rsid w:val="00280658"/>
    <w:rsid w:val="002F6810"/>
    <w:rsid w:val="00334049"/>
    <w:rsid w:val="0035051E"/>
    <w:rsid w:val="003B264B"/>
    <w:rsid w:val="003D2AF1"/>
    <w:rsid w:val="003D2DD4"/>
    <w:rsid w:val="003E07F1"/>
    <w:rsid w:val="004A48E1"/>
    <w:rsid w:val="004E036E"/>
    <w:rsid w:val="004F53B4"/>
    <w:rsid w:val="0052288C"/>
    <w:rsid w:val="005B3FE7"/>
    <w:rsid w:val="006408CB"/>
    <w:rsid w:val="006D07F7"/>
    <w:rsid w:val="007350FB"/>
    <w:rsid w:val="00744B93"/>
    <w:rsid w:val="008D168C"/>
    <w:rsid w:val="008E2C72"/>
    <w:rsid w:val="008E335C"/>
    <w:rsid w:val="008E748F"/>
    <w:rsid w:val="008F0C5A"/>
    <w:rsid w:val="00910337"/>
    <w:rsid w:val="009B1E46"/>
    <w:rsid w:val="009C27D4"/>
    <w:rsid w:val="009F08EA"/>
    <w:rsid w:val="00A42809"/>
    <w:rsid w:val="00B221C6"/>
    <w:rsid w:val="00B45110"/>
    <w:rsid w:val="00B57C5D"/>
    <w:rsid w:val="00B61148"/>
    <w:rsid w:val="00B76382"/>
    <w:rsid w:val="00B9529A"/>
    <w:rsid w:val="00BD0507"/>
    <w:rsid w:val="00C27EE6"/>
    <w:rsid w:val="00CE3661"/>
    <w:rsid w:val="00D81BFA"/>
    <w:rsid w:val="00DD2446"/>
    <w:rsid w:val="00DF171D"/>
    <w:rsid w:val="00E367A1"/>
    <w:rsid w:val="00ED0C36"/>
    <w:rsid w:val="00ED36A8"/>
    <w:rsid w:val="00F56D0F"/>
    <w:rsid w:val="00FE33C4"/>
    <w:rsid w:val="00FE7F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2E233-3A8D-400F-914B-96F3A81B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051E"/>
    <w:pPr>
      <w:spacing w:after="0" w:line="260" w:lineRule="atLeast"/>
      <w:jc w:val="both"/>
    </w:pPr>
    <w:rPr>
      <w:rFonts w:ascii="Palatino Linotype" w:eastAsia="SimSun" w:hAnsi="Palatino Linotype" w:cs="Times New Roman"/>
      <w:noProof/>
      <w:color w:val="000000"/>
      <w:sz w:val="20"/>
      <w:szCs w:val="20"/>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5051E"/>
    <w:pPr>
      <w:spacing w:after="0" w:line="260" w:lineRule="atLeast"/>
      <w:jc w:val="both"/>
    </w:pPr>
    <w:rPr>
      <w:rFonts w:ascii="Palatino Linotype" w:eastAsia="SimSun" w:hAnsi="Palatino Linotype" w:cs="Times New Roman"/>
      <w:color w:val="00000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1text">
    <w:name w:val="MDPI_3.1_text"/>
    <w:qFormat/>
    <w:rsid w:val="0035051E"/>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table" w:customStyle="1" w:styleId="Grigliatabella1">
    <w:name w:val="Griglia tabella1"/>
    <w:basedOn w:val="Tabellanormale"/>
    <w:next w:val="Grigliatabella"/>
    <w:uiPriority w:val="39"/>
    <w:rsid w:val="008D168C"/>
    <w:pPr>
      <w:spacing w:after="0" w:line="260" w:lineRule="atLeast"/>
      <w:jc w:val="both"/>
    </w:pPr>
    <w:rPr>
      <w:rFonts w:ascii="Palatino Linotype" w:eastAsia="SimSun" w:hAnsi="Palatino Linotype" w:cs="Times New Roman"/>
      <w:color w:val="00000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0E08FE"/>
    <w:pPr>
      <w:spacing w:after="0" w:line="260" w:lineRule="atLeast"/>
      <w:jc w:val="both"/>
    </w:pPr>
    <w:rPr>
      <w:rFonts w:ascii="Palatino Linotype" w:eastAsia="SimSun" w:hAnsi="Palatino Linotype" w:cs="Times New Roman"/>
      <w:color w:val="00000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1158</Words>
  <Characters>6606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dc:creator>
  <cp:keywords/>
  <dc:description/>
  <cp:lastModifiedBy>Enzo</cp:lastModifiedBy>
  <cp:revision>8</cp:revision>
  <dcterms:created xsi:type="dcterms:W3CDTF">2023-12-05T16:41:00Z</dcterms:created>
  <dcterms:modified xsi:type="dcterms:W3CDTF">2023-12-06T09:01:00Z</dcterms:modified>
</cp:coreProperties>
</file>