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B775" w14:textId="77777777" w:rsidR="002F7913" w:rsidRDefault="002F7913" w:rsidP="002F7913">
      <w:pPr>
        <w:spacing w:after="0" w:line="240" w:lineRule="auto"/>
        <w:jc w:val="center"/>
        <w:rPr>
          <w:rFonts w:ascii="Palatino Linotype" w:hAnsi="Palatino Linotype" w:cs="Times New Roman"/>
          <w:b/>
          <w:bCs/>
          <w:sz w:val="28"/>
          <w:szCs w:val="28"/>
        </w:rPr>
      </w:pPr>
      <w:r w:rsidRPr="00F058A6">
        <w:rPr>
          <w:rFonts w:ascii="Palatino Linotype" w:hAnsi="Palatino Linotype" w:cs="Times New Roman"/>
          <w:b/>
          <w:bCs/>
          <w:sz w:val="28"/>
          <w:szCs w:val="28"/>
        </w:rPr>
        <w:t xml:space="preserve">Project-based </w:t>
      </w:r>
      <w:r w:rsidRPr="00F058A6">
        <w:rPr>
          <w:rFonts w:ascii="Palatino Linotype" w:hAnsi="Palatino Linotype" w:cs="Times New Roman"/>
          <w:b/>
          <w:bCs/>
          <w:i/>
          <w:iCs/>
          <w:sz w:val="28"/>
          <w:szCs w:val="28"/>
        </w:rPr>
        <w:t xml:space="preserve">Digital Science Module </w:t>
      </w:r>
      <w:r w:rsidRPr="00F058A6">
        <w:rPr>
          <w:rFonts w:ascii="Palatino Linotype" w:hAnsi="Palatino Linotype" w:cs="Times New Roman"/>
          <w:b/>
          <w:bCs/>
          <w:sz w:val="28"/>
          <w:szCs w:val="28"/>
        </w:rPr>
        <w:t>(</w:t>
      </w:r>
      <w:r w:rsidRPr="00F058A6">
        <w:rPr>
          <w:rFonts w:ascii="Palatino Linotype" w:hAnsi="Palatino Linotype" w:cs="Times New Roman"/>
          <w:b/>
          <w:bCs/>
          <w:i/>
          <w:iCs/>
          <w:sz w:val="28"/>
          <w:szCs w:val="28"/>
        </w:rPr>
        <w:t>DSM</w:t>
      </w:r>
      <w:r w:rsidRPr="00F058A6">
        <w:rPr>
          <w:rFonts w:ascii="Palatino Linotype" w:hAnsi="Palatino Linotype" w:cs="Times New Roman"/>
          <w:b/>
          <w:bCs/>
          <w:sz w:val="28"/>
          <w:szCs w:val="28"/>
        </w:rPr>
        <w:t xml:space="preserve">): An Analysis of Students' </w:t>
      </w:r>
      <w:r>
        <w:rPr>
          <w:rFonts w:ascii="Palatino Linotype" w:hAnsi="Palatino Linotype" w:cs="Times New Roman"/>
          <w:b/>
          <w:bCs/>
          <w:sz w:val="28"/>
          <w:szCs w:val="28"/>
          <w:lang w:val="en-US"/>
        </w:rPr>
        <w:t>Self-regulated learning</w:t>
      </w:r>
      <w:r w:rsidRPr="00F058A6">
        <w:rPr>
          <w:rFonts w:ascii="Palatino Linotype" w:hAnsi="Palatino Linotype" w:cs="Times New Roman"/>
          <w:b/>
          <w:bCs/>
          <w:sz w:val="28"/>
          <w:szCs w:val="28"/>
          <w:lang w:val="en-US"/>
        </w:rPr>
        <w:t xml:space="preserve"> and </w:t>
      </w:r>
      <w:r w:rsidRPr="00F058A6">
        <w:rPr>
          <w:rFonts w:ascii="Palatino Linotype" w:hAnsi="Palatino Linotype" w:cs="Times New Roman"/>
          <w:b/>
          <w:bCs/>
          <w:sz w:val="28"/>
          <w:szCs w:val="28"/>
        </w:rPr>
        <w:t>Scientific Writing Ability</w:t>
      </w:r>
    </w:p>
    <w:p w14:paraId="04083120" w14:textId="77777777" w:rsidR="002F7913" w:rsidRDefault="002F7913" w:rsidP="002F7913">
      <w:pPr>
        <w:spacing w:after="0" w:line="240" w:lineRule="auto"/>
        <w:jc w:val="center"/>
        <w:rPr>
          <w:rFonts w:ascii="Palatino Linotype" w:hAnsi="Palatino Linotype" w:cs="Times New Roman"/>
          <w:b/>
          <w:bCs/>
          <w:sz w:val="28"/>
          <w:szCs w:val="28"/>
        </w:rPr>
      </w:pPr>
    </w:p>
    <w:p w14:paraId="46D2A42F" w14:textId="77777777" w:rsidR="002F7913" w:rsidRDefault="002F7913" w:rsidP="002F7913">
      <w:pPr>
        <w:spacing w:after="0" w:line="240" w:lineRule="auto"/>
        <w:jc w:val="center"/>
        <w:rPr>
          <w:rFonts w:ascii="Palatino Linotype" w:hAnsi="Palatino Linotype" w:cs="Times New Roman"/>
          <w:b/>
          <w:bCs/>
          <w:sz w:val="24"/>
          <w:szCs w:val="24"/>
          <w:lang w:val="en-US"/>
        </w:rPr>
      </w:pPr>
      <w:r w:rsidRPr="00F058A6">
        <w:rPr>
          <w:rFonts w:ascii="Palatino Linotype" w:hAnsi="Palatino Linotype" w:cs="Times New Roman"/>
          <w:b/>
          <w:bCs/>
          <w:sz w:val="24"/>
          <w:szCs w:val="24"/>
          <w:lang w:val="en-US"/>
        </w:rPr>
        <w:t>Abd. Mukhid</w:t>
      </w:r>
      <w:r w:rsidRPr="00F058A6">
        <w:rPr>
          <w:rFonts w:ascii="Palatino Linotype" w:hAnsi="Palatino Linotype" w:cs="Times New Roman"/>
          <w:b/>
          <w:bCs/>
          <w:sz w:val="24"/>
          <w:szCs w:val="24"/>
          <w:vertAlign w:val="superscript"/>
          <w:lang w:val="en-US"/>
        </w:rPr>
        <w:t>1</w:t>
      </w:r>
      <w:r w:rsidRPr="00F058A6">
        <w:rPr>
          <w:rFonts w:ascii="Palatino Linotype" w:hAnsi="Palatino Linotype" w:cs="Times New Roman"/>
          <w:b/>
          <w:bCs/>
          <w:sz w:val="24"/>
          <w:szCs w:val="24"/>
          <w:lang w:val="en-US"/>
        </w:rPr>
        <w:t xml:space="preserve"> , Rony Harianto</w:t>
      </w:r>
      <w:r w:rsidRPr="00F058A6">
        <w:rPr>
          <w:rFonts w:ascii="Palatino Linotype" w:hAnsi="Palatino Linotype" w:cs="Times New Roman"/>
          <w:b/>
          <w:bCs/>
          <w:sz w:val="24"/>
          <w:szCs w:val="24"/>
          <w:vertAlign w:val="superscript"/>
          <w:lang w:val="en-US"/>
        </w:rPr>
        <w:t>2</w:t>
      </w:r>
    </w:p>
    <w:p w14:paraId="19F18B0C" w14:textId="77777777" w:rsidR="002F7913" w:rsidRDefault="002F7913" w:rsidP="002F7913">
      <w:pPr>
        <w:spacing w:after="0" w:line="240" w:lineRule="auto"/>
        <w:rPr>
          <w:rFonts w:ascii="Palatino Linotype" w:hAnsi="Palatino Linotype" w:cs="Times New Roman"/>
          <w:b/>
          <w:bCs/>
          <w:i/>
          <w:iCs/>
          <w:sz w:val="20"/>
          <w:szCs w:val="20"/>
          <w:lang w:val="en-US"/>
        </w:rPr>
      </w:pPr>
      <w:r w:rsidRPr="00F058A6">
        <w:rPr>
          <w:rFonts w:ascii="Palatino Linotype" w:hAnsi="Palatino Linotype" w:cs="Times New Roman"/>
          <w:b/>
          <w:bCs/>
          <w:i/>
          <w:iCs/>
          <w:sz w:val="20"/>
          <w:szCs w:val="20"/>
          <w:vertAlign w:val="superscript"/>
          <w:lang w:val="en-US"/>
        </w:rPr>
        <w:t>1</w:t>
      </w:r>
      <w:r>
        <w:rPr>
          <w:rFonts w:ascii="Palatino Linotype" w:hAnsi="Palatino Linotype" w:cs="Times New Roman"/>
          <w:b/>
          <w:bCs/>
          <w:i/>
          <w:iCs/>
          <w:sz w:val="20"/>
          <w:szCs w:val="20"/>
          <w:lang w:val="en-US"/>
        </w:rPr>
        <w:t xml:space="preserve">Madura State Islamic Institute, Indonesia, mukhid.mjk@iainmadura.ac.id, </w:t>
      </w:r>
      <w:r w:rsidRPr="00B0054D">
        <w:rPr>
          <w:rFonts w:ascii="Palatino Linotype" w:hAnsi="Palatino Linotype" w:cs="Times New Roman"/>
          <w:b/>
          <w:bCs/>
          <w:i/>
          <w:iCs/>
          <w:sz w:val="20"/>
          <w:szCs w:val="20"/>
          <w:lang w:val="en-US"/>
        </w:rPr>
        <w:t>ORCID ID: 0000-0003-2113-6479</w:t>
      </w:r>
    </w:p>
    <w:p w14:paraId="62701B62" w14:textId="77777777" w:rsidR="002F7913" w:rsidRDefault="002F7913" w:rsidP="002F7913">
      <w:pPr>
        <w:spacing w:after="0" w:line="240" w:lineRule="auto"/>
        <w:rPr>
          <w:rFonts w:ascii="Palatino Linotype" w:hAnsi="Palatino Linotype" w:cs="Times New Roman"/>
          <w:b/>
          <w:bCs/>
          <w:i/>
          <w:iCs/>
          <w:sz w:val="20"/>
          <w:szCs w:val="20"/>
          <w:lang w:val="en-US"/>
        </w:rPr>
      </w:pPr>
      <w:r w:rsidRPr="00F058A6">
        <w:rPr>
          <w:rFonts w:ascii="Palatino Linotype" w:hAnsi="Palatino Linotype" w:cs="Times New Roman"/>
          <w:b/>
          <w:bCs/>
          <w:i/>
          <w:iCs/>
          <w:sz w:val="20"/>
          <w:szCs w:val="20"/>
          <w:vertAlign w:val="superscript"/>
          <w:lang w:val="en-US"/>
        </w:rPr>
        <w:t>2</w:t>
      </w:r>
      <w:r>
        <w:rPr>
          <w:rFonts w:ascii="Palatino Linotype" w:hAnsi="Palatino Linotype" w:cs="Times New Roman"/>
          <w:b/>
          <w:bCs/>
          <w:i/>
          <w:iCs/>
          <w:sz w:val="20"/>
          <w:szCs w:val="20"/>
          <w:lang w:val="en-US"/>
        </w:rPr>
        <w:t xml:space="preserve">Madura State Islamic Institute, Indonesia, ronyharianto@iainmadura.ac.id, ORCID ID: </w:t>
      </w:r>
      <w:r w:rsidRPr="00853BC1">
        <w:rPr>
          <w:rFonts w:ascii="Palatino Linotype" w:hAnsi="Palatino Linotype" w:cs="Times New Roman"/>
          <w:b/>
          <w:bCs/>
          <w:i/>
          <w:iCs/>
          <w:sz w:val="20"/>
          <w:szCs w:val="20"/>
          <w:lang w:val="en-US"/>
        </w:rPr>
        <w:t>0009-0008-1919-004X</w:t>
      </w:r>
    </w:p>
    <w:p w14:paraId="4DE86CFF" w14:textId="77777777" w:rsidR="002F7913" w:rsidRDefault="002F7913" w:rsidP="002F7913">
      <w:pPr>
        <w:spacing w:after="0" w:line="240" w:lineRule="auto"/>
        <w:jc w:val="center"/>
        <w:rPr>
          <w:rFonts w:ascii="Palatino Linotype" w:hAnsi="Palatino Linotype" w:cs="Times New Roman"/>
          <w:b/>
          <w:bCs/>
          <w:sz w:val="20"/>
          <w:szCs w:val="20"/>
          <w:lang w:val="en-US"/>
        </w:rPr>
      </w:pPr>
      <w:r w:rsidRPr="003D2422">
        <w:rPr>
          <w:rFonts w:ascii="Palatino Linotype" w:hAnsi="Palatino Linotype" w:cs="Times New Roman"/>
          <w:b/>
          <w:bCs/>
          <w:sz w:val="20"/>
          <w:szCs w:val="20"/>
          <w:lang w:val="en-US"/>
        </w:rPr>
        <w:t>Abstract</w:t>
      </w:r>
    </w:p>
    <w:p w14:paraId="4418CAD5" w14:textId="685308A1" w:rsidR="002F7913" w:rsidRDefault="002F7913" w:rsidP="002F7913">
      <w:pPr>
        <w:spacing w:after="0" w:line="240" w:lineRule="auto"/>
        <w:jc w:val="both"/>
        <w:rPr>
          <w:rFonts w:ascii="Palatino Linotype" w:hAnsi="Palatino Linotype" w:cs="Times New Roman"/>
          <w:b/>
          <w:bCs/>
          <w:sz w:val="28"/>
          <w:szCs w:val="28"/>
        </w:rPr>
      </w:pPr>
      <w:r w:rsidRPr="003D2422">
        <w:rPr>
          <w:rFonts w:ascii="Palatino Linotype" w:hAnsi="Palatino Linotype" w:cs="Times New Roman"/>
          <w:sz w:val="20"/>
          <w:szCs w:val="20"/>
          <w:lang w:val="en-US"/>
        </w:rPr>
        <w:t>Learning today continues to lead to the process of digitali</w:t>
      </w:r>
      <w:r w:rsidR="00C56D75">
        <w:rPr>
          <w:rFonts w:ascii="Palatino Linotype" w:hAnsi="Palatino Linotype" w:cs="Times New Roman"/>
          <w:sz w:val="20"/>
          <w:szCs w:val="20"/>
          <w:lang w:val="en-US"/>
        </w:rPr>
        <w:t>z</w:t>
      </w:r>
      <w:r w:rsidRPr="003D2422">
        <w:rPr>
          <w:rFonts w:ascii="Palatino Linotype" w:hAnsi="Palatino Linotype" w:cs="Times New Roman"/>
          <w:sz w:val="20"/>
          <w:szCs w:val="20"/>
          <w:lang w:val="en-US"/>
        </w:rPr>
        <w:t>ation, including in higher education. The demands of students as academics must be able to produce scientific work independently, for this reason the purpose of this study is to analy</w:t>
      </w:r>
      <w:r w:rsidR="00C56D75">
        <w:rPr>
          <w:rFonts w:ascii="Palatino Linotype" w:hAnsi="Palatino Linotype" w:cs="Times New Roman"/>
          <w:sz w:val="20"/>
          <w:szCs w:val="20"/>
          <w:lang w:val="en-US"/>
        </w:rPr>
        <w:t>z</w:t>
      </w:r>
      <w:r w:rsidRPr="003D2422">
        <w:rPr>
          <w:rFonts w:ascii="Palatino Linotype" w:hAnsi="Palatino Linotype" w:cs="Times New Roman"/>
          <w:sz w:val="20"/>
          <w:szCs w:val="20"/>
          <w:lang w:val="en-US"/>
        </w:rPr>
        <w:t xml:space="preserve">e the </w:t>
      </w:r>
      <w:r>
        <w:rPr>
          <w:rFonts w:ascii="Palatino Linotype" w:hAnsi="Palatino Linotype" w:cs="Times New Roman"/>
          <w:sz w:val="20"/>
          <w:szCs w:val="20"/>
          <w:lang w:val="en-US"/>
        </w:rPr>
        <w:t xml:space="preserve">self-regulated learning </w:t>
      </w:r>
      <w:r w:rsidRPr="003D2422">
        <w:rPr>
          <w:rFonts w:ascii="Palatino Linotype" w:hAnsi="Palatino Linotype" w:cs="Times New Roman"/>
          <w:sz w:val="20"/>
          <w:szCs w:val="20"/>
          <w:lang w:val="en-US"/>
        </w:rPr>
        <w:t xml:space="preserve">and the ability to write scientific papers of students after learning with the </w:t>
      </w:r>
      <w:r w:rsidRPr="003D2422">
        <w:rPr>
          <w:rFonts w:ascii="Palatino Linotype" w:hAnsi="Palatino Linotype" w:cs="Times New Roman"/>
          <w:sz w:val="20"/>
          <w:szCs w:val="20"/>
        </w:rPr>
        <w:t xml:space="preserve">Project-Based </w:t>
      </w:r>
      <w:r w:rsidRPr="003D2422">
        <w:rPr>
          <w:rFonts w:ascii="Palatino Linotype" w:hAnsi="Palatino Linotype" w:cs="Times New Roman"/>
          <w:i/>
          <w:iCs/>
          <w:sz w:val="20"/>
          <w:szCs w:val="20"/>
        </w:rPr>
        <w:t xml:space="preserve">Digital Science Module </w:t>
      </w:r>
      <w:r w:rsidRPr="003D2422">
        <w:rPr>
          <w:rFonts w:ascii="Palatino Linotype" w:hAnsi="Palatino Linotype" w:cs="Times New Roman"/>
          <w:sz w:val="20"/>
          <w:szCs w:val="20"/>
        </w:rPr>
        <w:t>(</w:t>
      </w:r>
      <w:r w:rsidRPr="003D2422">
        <w:rPr>
          <w:rFonts w:ascii="Palatino Linotype" w:hAnsi="Palatino Linotype" w:cs="Times New Roman"/>
          <w:i/>
          <w:iCs/>
          <w:sz w:val="20"/>
          <w:szCs w:val="20"/>
        </w:rPr>
        <w:t>DSM</w:t>
      </w:r>
      <w:r w:rsidRPr="003D2422">
        <w:rPr>
          <w:rFonts w:ascii="Palatino Linotype" w:hAnsi="Palatino Linotype" w:cs="Times New Roman"/>
          <w:sz w:val="20"/>
          <w:szCs w:val="20"/>
        </w:rPr>
        <w:t>)</w:t>
      </w:r>
      <w:r w:rsidRPr="003D2422">
        <w:rPr>
          <w:rFonts w:ascii="Palatino Linotype" w:hAnsi="Palatino Linotype" w:cs="Times New Roman"/>
          <w:sz w:val="20"/>
          <w:szCs w:val="20"/>
          <w:lang w:val="en-US"/>
        </w:rPr>
        <w:t xml:space="preserve">. This research is </w:t>
      </w:r>
      <w:r>
        <w:rPr>
          <w:rFonts w:ascii="Palatino Linotype" w:hAnsi="Palatino Linotype" w:cs="Times New Roman"/>
          <w:sz w:val="20"/>
          <w:szCs w:val="20"/>
          <w:lang w:val="en-US"/>
        </w:rPr>
        <w:t xml:space="preserve">a </w:t>
      </w:r>
      <w:r w:rsidRPr="003D2422">
        <w:rPr>
          <w:rFonts w:ascii="Palatino Linotype" w:hAnsi="Palatino Linotype" w:cs="Times New Roman"/>
          <w:sz w:val="20"/>
          <w:szCs w:val="20"/>
          <w:lang w:val="en-US"/>
        </w:rPr>
        <w:t xml:space="preserve">mixed </w:t>
      </w:r>
      <w:r w:rsidR="00C56D75">
        <w:rPr>
          <w:rFonts w:ascii="Palatino Linotype" w:hAnsi="Palatino Linotype" w:cs="Times New Roman"/>
          <w:sz w:val="20"/>
          <w:szCs w:val="20"/>
          <w:lang w:val="en-US"/>
        </w:rPr>
        <w:t>methods</w:t>
      </w:r>
      <w:r w:rsidRPr="003D2422">
        <w:rPr>
          <w:rFonts w:ascii="Palatino Linotype" w:hAnsi="Palatino Linotype" w:cs="Times New Roman"/>
          <w:sz w:val="20"/>
          <w:szCs w:val="20"/>
          <w:lang w:val="en-US"/>
        </w:rPr>
        <w:t xml:space="preserve"> by analy</w:t>
      </w:r>
      <w:r w:rsidR="00C56D75">
        <w:rPr>
          <w:rFonts w:ascii="Palatino Linotype" w:hAnsi="Palatino Linotype" w:cs="Times New Roman"/>
          <w:sz w:val="20"/>
          <w:szCs w:val="20"/>
          <w:lang w:val="en-US"/>
        </w:rPr>
        <w:t>z</w:t>
      </w:r>
      <w:r w:rsidRPr="003D2422">
        <w:rPr>
          <w:rFonts w:ascii="Palatino Linotype" w:hAnsi="Palatino Linotype" w:cs="Times New Roman"/>
          <w:sz w:val="20"/>
          <w:szCs w:val="20"/>
          <w:lang w:val="en-US"/>
        </w:rPr>
        <w:t xml:space="preserve">ing quantitatively and qualitatively. The research instrument used to obtain data is using a product assessment sheet and a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Data analysis uses N-Gain to determine the increase in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scores and student scientific writing skills scores, and uses linear regression analysis to determine the effect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on student scientific writing skills. In addition, based on the results of data analysis, it can be seen that there is an influence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on the ability to write scientific papers of students after learning using the </w:t>
      </w:r>
      <w:r w:rsidRPr="003D2422">
        <w:rPr>
          <w:rFonts w:ascii="Palatino Linotype" w:hAnsi="Palatino Linotype" w:cs="Times New Roman"/>
          <w:sz w:val="20"/>
          <w:szCs w:val="20"/>
        </w:rPr>
        <w:t xml:space="preserve">Project-Based </w:t>
      </w:r>
      <w:r w:rsidRPr="003D2422">
        <w:rPr>
          <w:rFonts w:ascii="Palatino Linotype" w:hAnsi="Palatino Linotype" w:cs="Times New Roman"/>
          <w:i/>
          <w:iCs/>
          <w:sz w:val="20"/>
          <w:szCs w:val="20"/>
        </w:rPr>
        <w:t xml:space="preserve">Digital Science Module </w:t>
      </w:r>
      <w:r w:rsidRPr="003D2422">
        <w:rPr>
          <w:rFonts w:ascii="Palatino Linotype" w:hAnsi="Palatino Linotype" w:cs="Times New Roman"/>
          <w:sz w:val="20"/>
          <w:szCs w:val="20"/>
        </w:rPr>
        <w:t>(</w:t>
      </w:r>
      <w:r w:rsidRPr="003D2422">
        <w:rPr>
          <w:rFonts w:ascii="Palatino Linotype" w:hAnsi="Palatino Linotype" w:cs="Times New Roman"/>
          <w:i/>
          <w:iCs/>
          <w:sz w:val="20"/>
          <w:szCs w:val="20"/>
        </w:rPr>
        <w:t>DSM</w:t>
      </w:r>
      <w:r w:rsidRPr="003D2422">
        <w:rPr>
          <w:rFonts w:ascii="Palatino Linotype" w:hAnsi="Palatino Linotype" w:cs="Times New Roman"/>
          <w:sz w:val="20"/>
          <w:szCs w:val="20"/>
        </w:rPr>
        <w:t>).</w:t>
      </w:r>
    </w:p>
    <w:p w14:paraId="7795ACF2" w14:textId="77777777" w:rsidR="002F7913" w:rsidRDefault="002F7913" w:rsidP="002F7913">
      <w:pPr>
        <w:spacing w:after="0" w:line="240" w:lineRule="auto"/>
        <w:jc w:val="center"/>
        <w:rPr>
          <w:rFonts w:ascii="Palatino Linotype" w:hAnsi="Palatino Linotype" w:cs="Times New Roman"/>
          <w:b/>
          <w:bCs/>
          <w:sz w:val="20"/>
          <w:szCs w:val="20"/>
          <w:lang w:val="en-US"/>
        </w:rPr>
      </w:pPr>
    </w:p>
    <w:p w14:paraId="6CA69F4F" w14:textId="2B6A5980" w:rsidR="002F7913" w:rsidRDefault="002F7913" w:rsidP="002F7913">
      <w:pPr>
        <w:spacing w:after="0" w:line="240" w:lineRule="auto"/>
        <w:rPr>
          <w:rFonts w:ascii="Palatino Linotype" w:hAnsi="Palatino Linotype" w:cs="Times New Roman"/>
          <w:sz w:val="20"/>
          <w:szCs w:val="20"/>
          <w:lang w:val="en-US"/>
        </w:rPr>
      </w:pPr>
      <w:r w:rsidRPr="00F306B5">
        <w:rPr>
          <w:rFonts w:ascii="Palatino Linotype" w:hAnsi="Palatino Linotype" w:cs="Times New Roman"/>
          <w:b/>
          <w:bCs/>
          <w:sz w:val="20"/>
          <w:szCs w:val="20"/>
          <w:lang w:val="en-US"/>
        </w:rPr>
        <w:t>K</w:t>
      </w:r>
      <w:r>
        <w:rPr>
          <w:rFonts w:ascii="Palatino Linotype" w:hAnsi="Palatino Linotype" w:cs="Times New Roman"/>
          <w:b/>
          <w:bCs/>
          <w:sz w:val="20"/>
          <w:szCs w:val="20"/>
          <w:lang w:val="en-US"/>
        </w:rPr>
        <w:t xml:space="preserve">eyword: </w:t>
      </w:r>
      <w:r w:rsidRPr="00F306B5">
        <w:rPr>
          <w:rFonts w:ascii="Palatino Linotype" w:hAnsi="Palatino Linotype" w:cs="Times New Roman"/>
          <w:sz w:val="20"/>
          <w:szCs w:val="20"/>
          <w:lang w:val="en-US"/>
        </w:rPr>
        <w:t>Digital module, self-regulated, writing ability</w:t>
      </w:r>
    </w:p>
    <w:p w14:paraId="33210DE5" w14:textId="77777777" w:rsidR="002F7913" w:rsidRDefault="002F7913" w:rsidP="002F7913">
      <w:pPr>
        <w:spacing w:after="0" w:line="240" w:lineRule="auto"/>
        <w:rPr>
          <w:rFonts w:ascii="Palatino Linotype" w:hAnsi="Palatino Linotype" w:cs="Times New Roman"/>
          <w:sz w:val="20"/>
          <w:szCs w:val="20"/>
          <w:lang w:val="en-US"/>
        </w:rPr>
      </w:pPr>
    </w:p>
    <w:p w14:paraId="365A73F8" w14:textId="77777777" w:rsidR="002F7913" w:rsidRDefault="002F7913" w:rsidP="002F7913">
      <w:pPr>
        <w:spacing w:after="0" w:line="240" w:lineRule="auto"/>
        <w:rPr>
          <w:rFonts w:ascii="Palatino Linotype" w:hAnsi="Palatino Linotype" w:cs="Times New Roman"/>
          <w:sz w:val="20"/>
          <w:szCs w:val="20"/>
          <w:lang w:val="en-US"/>
        </w:rPr>
      </w:pPr>
    </w:p>
    <w:p w14:paraId="1C7BBE4D" w14:textId="77777777" w:rsidR="00ED5C7B" w:rsidRDefault="00ED5C7B" w:rsidP="00ED5C7B">
      <w:pPr>
        <w:spacing w:after="0" w:line="240" w:lineRule="auto"/>
        <w:rPr>
          <w:rFonts w:ascii="Palatino Linotype" w:hAnsi="Palatino Linotype" w:cs="Times New Roman"/>
          <w:b/>
          <w:bCs/>
          <w:lang w:val="en-US"/>
        </w:rPr>
      </w:pPr>
      <w:r w:rsidRPr="0043405E">
        <w:rPr>
          <w:rFonts w:ascii="Palatino Linotype" w:hAnsi="Palatino Linotype" w:cs="Times New Roman"/>
          <w:b/>
          <w:bCs/>
          <w:lang w:val="en-US"/>
        </w:rPr>
        <w:t>Introduction</w:t>
      </w:r>
    </w:p>
    <w:p w14:paraId="2B72CC16" w14:textId="77777777" w:rsidR="0073013C" w:rsidRDefault="0073013C" w:rsidP="0073013C">
      <w:pPr>
        <w:spacing w:after="0" w:line="240" w:lineRule="auto"/>
        <w:ind w:firstLine="709"/>
        <w:jc w:val="both"/>
        <w:rPr>
          <w:rFonts w:ascii="Palatino Linotype" w:hAnsi="Palatino Linotype" w:cs="Times New Roman"/>
          <w:sz w:val="20"/>
          <w:szCs w:val="20"/>
          <w:lang w:val="en-US"/>
        </w:rPr>
        <w:sectPr w:rsidR="0073013C" w:rsidSect="00793D9F">
          <w:footerReference w:type="default" r:id="rId7"/>
          <w:pgSz w:w="11906" w:h="16838"/>
          <w:pgMar w:top="1440" w:right="1440" w:bottom="1440" w:left="1440" w:header="708" w:footer="708" w:gutter="0"/>
          <w:cols w:space="708"/>
          <w:docGrid w:linePitch="360"/>
        </w:sectPr>
      </w:pPr>
      <w:r w:rsidRPr="007C450C">
        <w:rPr>
          <w:rFonts w:ascii="Palatino Linotype" w:hAnsi="Palatino Linotype" w:cs="Times New Roman"/>
          <w:sz w:val="20"/>
          <w:szCs w:val="20"/>
          <w:lang w:val="en-US"/>
        </w:rPr>
        <w:t xml:space="preserve">Higher education </w:t>
      </w:r>
      <w:r w:rsidRPr="007C450C">
        <w:rPr>
          <w:rFonts w:ascii="Palatino Linotype" w:hAnsi="Palatino Linotype" w:cs="Times New Roman"/>
          <w:sz w:val="20"/>
          <w:szCs w:val="20"/>
        </w:rPr>
        <w:t xml:space="preserve">is a </w:t>
      </w:r>
      <w:r w:rsidRPr="007C450C">
        <w:rPr>
          <w:rFonts w:ascii="Palatino Linotype" w:hAnsi="Palatino Linotype" w:cs="Times New Roman"/>
          <w:sz w:val="20"/>
          <w:szCs w:val="20"/>
          <w:lang w:val="en-US"/>
        </w:rPr>
        <w:t xml:space="preserve">further process after secondary education to provide provisions for students to become the spearhead in improving community development. </w:t>
      </w:r>
      <w:sdt>
        <w:sdtPr>
          <w:rPr>
            <w:rFonts w:ascii="Palatino Linotype" w:hAnsi="Palatino Linotype" w:cs="Times New Roman"/>
            <w:color w:val="000000"/>
            <w:sz w:val="20"/>
            <w:szCs w:val="20"/>
            <w:lang w:val="en-US"/>
          </w:rPr>
          <w:tag w:val="MENDELEY_CITATION_v3_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"/>
          <w:id w:val="-2143034030"/>
          <w:placeholder>
            <w:docPart w:val="30D7C804A4CC4B7C9C6CBBEE9BA2CCD3"/>
          </w:placeholder>
        </w:sdtPr>
        <w:sdtEndPr/>
        <w:sdtContent>
          <w:r w:rsidRPr="007C450C">
            <w:rPr>
              <w:rFonts w:ascii="Palatino Linotype" w:eastAsia="Times New Roman" w:hAnsi="Palatino Linotype"/>
              <w:sz w:val="20"/>
              <w:szCs w:val="20"/>
            </w:rPr>
            <w:t>(Crawford et al., 2020; O'Flaherty &amp; Phillips, 2015).</w:t>
          </w:r>
        </w:sdtContent>
      </w:sdt>
      <w:r w:rsidRPr="007C450C">
        <w:rPr>
          <w:rFonts w:ascii="Palatino Linotype" w:hAnsi="Palatino Linotype" w:cs="Times New Roman"/>
          <w:sz w:val="20"/>
          <w:szCs w:val="20"/>
          <w:lang w:val="en-US"/>
        </w:rPr>
        <w:t xml:space="preserve"> In higher education, students need to have academic abilities and be skilled in using and developing knowledge. One important part of the academic field that will always be </w:t>
      </w:r>
    </w:p>
    <w:p w14:paraId="6E0C280E" w14:textId="77777777" w:rsidR="0073013C" w:rsidRPr="007C450C" w:rsidRDefault="0073013C" w:rsidP="0073013C">
      <w:pPr>
        <w:spacing w:after="0" w:line="240" w:lineRule="auto"/>
        <w:jc w:val="both"/>
        <w:rPr>
          <w:rFonts w:ascii="Palatino Linotype" w:hAnsi="Palatino Linotype" w:cs="Times New Roman"/>
          <w:color w:val="000000"/>
          <w:sz w:val="20"/>
          <w:szCs w:val="20"/>
          <w:lang w:val="en-US"/>
        </w:rPr>
      </w:pPr>
      <w:r w:rsidRPr="007C450C">
        <w:rPr>
          <w:rFonts w:ascii="Palatino Linotype" w:hAnsi="Palatino Linotype" w:cs="Times New Roman"/>
          <w:sz w:val="20"/>
          <w:szCs w:val="20"/>
          <w:lang w:val="en-US"/>
        </w:rPr>
        <w:t>related to students is scientific work. Scientific papers are writings resulting from the study of a problem by a certain person or group with scientific rules and rules tha</w:t>
      </w:r>
      <w:r>
        <w:rPr>
          <w:rFonts w:ascii="Palatino Linotype" w:hAnsi="Palatino Linotype" w:cs="Times New Roman"/>
          <w:sz w:val="20"/>
          <w:szCs w:val="20"/>
          <w:lang w:val="en-US"/>
        </w:rPr>
        <w:t xml:space="preserve">t </w:t>
      </w:r>
      <w:r w:rsidRPr="007C450C">
        <w:rPr>
          <w:rFonts w:ascii="Palatino Linotype" w:hAnsi="Palatino Linotype" w:cs="Times New Roman"/>
          <w:sz w:val="20"/>
          <w:szCs w:val="20"/>
          <w:lang w:val="en-US"/>
        </w:rPr>
        <w:t xml:space="preserve">have been agreed upon in the fields of science and technology </w:t>
      </w:r>
      <w:sdt>
        <w:sdtPr>
          <w:rPr>
            <w:rFonts w:ascii="Palatino Linotype" w:hAnsi="Palatino Linotype" w:cs="Times New Roman"/>
            <w:sz w:val="20"/>
            <w:szCs w:val="20"/>
            <w:lang w:val="en-US"/>
          </w:rPr>
          <w:tag w:val="MENDELEY_CITATION_v3_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"/>
          <w:id w:val="-113677469"/>
          <w:placeholder>
            <w:docPart w:val="30D7C804A4CC4B7C9C6CBBEE9BA2CCD3"/>
          </w:placeholder>
        </w:sdtPr>
        <w:sdtEndPr/>
        <w:sdtContent>
          <w:r w:rsidRPr="007C450C">
            <w:rPr>
              <w:rFonts w:ascii="Palatino Linotype" w:eastAsia="Times New Roman" w:hAnsi="Palatino Linotype"/>
              <w:sz w:val="20"/>
              <w:szCs w:val="20"/>
            </w:rPr>
            <w:t>(Behzadi &amp; Gajdács, 2021; Grech, 2017)</w:t>
          </w:r>
        </w:sdtContent>
      </w:sdt>
      <w:r w:rsidRPr="007C450C">
        <w:rPr>
          <w:rFonts w:ascii="Palatino Linotype" w:hAnsi="Palatino Linotype" w:cs="Times New Roman"/>
          <w:sz w:val="20"/>
          <w:szCs w:val="20"/>
          <w:lang w:val="en-US"/>
        </w:rPr>
        <w:t xml:space="preserve">. </w:t>
      </w:r>
      <w:r w:rsidRPr="007C450C">
        <w:rPr>
          <w:rFonts w:ascii="Palatino Linotype" w:hAnsi="Palatino Linotype" w:cs="Times New Roman"/>
          <w:color w:val="000000"/>
          <w:sz w:val="20"/>
          <w:szCs w:val="20"/>
          <w:lang w:val="en-US"/>
        </w:rPr>
        <w:t>Scientific work is an important part of the world of higher education because every student who is actually an academic is required to produce work created from their own ideas on a problem, so it is important for students to have the ability to write scientific papers in order to contribute to improving community development in the academic field. The ability to write is actually an independent ability that must be owned by each student. So, to gain the ability to write scientific papers, the self-regulated learning of each student is needed.</w:t>
      </w:r>
    </w:p>
    <w:p w14:paraId="63698689" w14:textId="721913E8" w:rsidR="0073013C" w:rsidRPr="007C450C" w:rsidRDefault="0073013C" w:rsidP="0073013C">
      <w:pPr>
        <w:spacing w:after="0" w:line="240" w:lineRule="auto"/>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ab/>
        <w:t xml:space="preserve">The ability to write scientific papers is an independent ability possessed by students to express their ideas in written form using their reasoning objectively, critically, and rationally </w:t>
      </w:r>
      <w:sdt>
        <w:sdtPr>
          <w:rPr>
            <w:rFonts w:ascii="Palatino Linotype" w:hAnsi="Palatino Linotype" w:cs="Times New Roman"/>
            <w:sz w:val="20"/>
            <w:szCs w:val="20"/>
            <w:lang w:val="en-US"/>
          </w:rPr>
          <w:tag w:val="MENDELEY_CITATION_v3_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"/>
          <w:id w:val="1221789810"/>
          <w:placeholder>
            <w:docPart w:val="30D7C804A4CC4B7C9C6CBBEE9BA2CCD3"/>
          </w:placeholder>
        </w:sdtPr>
        <w:sdtEndPr/>
        <w:sdtContent>
          <w:r w:rsidRPr="007C450C">
            <w:rPr>
              <w:rFonts w:ascii="Palatino Linotype" w:eastAsia="Times New Roman" w:hAnsi="Palatino Linotype"/>
              <w:sz w:val="20"/>
              <w:szCs w:val="20"/>
            </w:rPr>
            <w:t>(Grech &amp; Cuschieri, 2018; Santesteban-Echarri &amp; Núñez-Morales, 2017)</w:t>
          </w:r>
        </w:sdtContent>
      </w:sdt>
      <w:r w:rsidRPr="007C450C">
        <w:rPr>
          <w:rFonts w:ascii="Palatino Linotype" w:hAnsi="Palatino Linotype" w:cs="Times New Roman"/>
          <w:sz w:val="20"/>
          <w:szCs w:val="20"/>
          <w:lang w:val="en-US"/>
        </w:rPr>
        <w:t xml:space="preserve">. </w:t>
      </w:r>
      <w:r w:rsidRPr="007C450C">
        <w:rPr>
          <w:rFonts w:ascii="Palatino Linotype" w:hAnsi="Palatino Linotype" w:cs="Times New Roman"/>
          <w:color w:val="000000"/>
          <w:sz w:val="20"/>
          <w:szCs w:val="20"/>
          <w:lang w:val="en-US"/>
        </w:rPr>
        <w:t>By having the ability to write scientific papers, students are expected to be able to produce works in the form of books, journals, proceedings, and other scientific works that can contribute directly to society where the work produced provides useful new information. By having the ability to write scientific papers, a student can get to know their potential, expand their knowledge horizons, and have more orderly and standardi</w:t>
      </w:r>
      <w:r w:rsidR="00CF6E3B">
        <w:rPr>
          <w:rFonts w:ascii="Palatino Linotype" w:hAnsi="Palatino Linotype" w:cs="Times New Roman"/>
          <w:color w:val="000000"/>
          <w:sz w:val="20"/>
          <w:szCs w:val="20"/>
          <w:lang w:val="en-US"/>
        </w:rPr>
        <w:t>z</w:t>
      </w:r>
      <w:r w:rsidRPr="007C450C">
        <w:rPr>
          <w:rFonts w:ascii="Palatino Linotype" w:hAnsi="Palatino Linotype" w:cs="Times New Roman"/>
          <w:color w:val="000000"/>
          <w:sz w:val="20"/>
          <w:szCs w:val="20"/>
          <w:lang w:val="en-US"/>
        </w:rPr>
        <w:t xml:space="preserve">ed grammar. However, in reality, writing scientific papers is still not a habit for students and has not become a culture. This can be seen from the phenomenon that occurs, namely that students voice their opinions more through speaking than through scientific papers. In addition, it can also be seen that the low interest of students in participating in scientific writing competitions and the lack of scientific work by students published in the form of journals, proceedings, and books </w:t>
      </w:r>
      <w:sdt>
        <w:sdtPr>
          <w:rPr>
            <w:rFonts w:ascii="Palatino Linotype" w:hAnsi="Palatino Linotype" w:cs="Times New Roman"/>
            <w:color w:val="000000"/>
            <w:sz w:val="20"/>
            <w:szCs w:val="20"/>
            <w:lang w:val="en-US"/>
          </w:rPr>
          <w:tag w:val="MENDELEY_CITATION_v3_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"/>
          <w:id w:val="-1236554043"/>
          <w:placeholder>
            <w:docPart w:val="30D7C804A4CC4B7C9C6CBBEE9BA2CCD3"/>
          </w:placeholder>
        </w:sdtPr>
        <w:sdtEndPr/>
        <w:sdtContent>
          <w:r w:rsidRPr="007C450C">
            <w:rPr>
              <w:rFonts w:ascii="Palatino Linotype" w:eastAsia="Times New Roman" w:hAnsi="Palatino Linotype"/>
              <w:sz w:val="20"/>
              <w:szCs w:val="20"/>
            </w:rPr>
            <w:t xml:space="preserve">(Sari et al., 2021; Sulaiman &amp; </w:t>
          </w:r>
          <w:r w:rsidRPr="007C450C">
            <w:rPr>
              <w:rFonts w:ascii="Palatino Linotype" w:eastAsia="Times New Roman" w:hAnsi="Palatino Linotype"/>
              <w:sz w:val="20"/>
              <w:szCs w:val="20"/>
            </w:rPr>
            <w:lastRenderedPageBreak/>
            <w:t>Muhajir, 2019)</w:t>
          </w:r>
        </w:sdtContent>
      </w:sdt>
      <w:r w:rsidRPr="007C450C">
        <w:rPr>
          <w:rFonts w:ascii="Palatino Linotype" w:hAnsi="Palatino Linotype" w:cs="Times New Roman"/>
          <w:color w:val="000000"/>
          <w:sz w:val="20"/>
          <w:szCs w:val="20"/>
          <w:lang w:val="en-US"/>
        </w:rPr>
        <w:t>. For this reason, a learning strategy component is needed that can instil the ability to write scientific papers in students.</w:t>
      </w:r>
    </w:p>
    <w:p w14:paraId="625B33DF" w14:textId="77777777" w:rsidR="0073013C" w:rsidRPr="007C450C" w:rsidRDefault="0073013C" w:rsidP="0073013C">
      <w:pPr>
        <w:spacing w:after="0" w:line="240" w:lineRule="auto"/>
        <w:jc w:val="both"/>
        <w:rPr>
          <w:rFonts w:ascii="Palatino Linotype" w:hAnsi="Palatino Linotype" w:cs="Times New Roman"/>
          <w:color w:val="000000"/>
          <w:sz w:val="20"/>
          <w:szCs w:val="20"/>
          <w:lang w:val="en-US"/>
        </w:rPr>
      </w:pPr>
      <w:r w:rsidRPr="007C450C">
        <w:rPr>
          <w:rFonts w:ascii="Palatino Linotype" w:hAnsi="Palatino Linotype" w:cs="Times New Roman"/>
          <w:sz w:val="20"/>
          <w:szCs w:val="20"/>
          <w:lang w:val="en-US"/>
        </w:rPr>
        <w:tab/>
        <w:t xml:space="preserve">Science education students are students who are prepared to become prospective science teachers. Various forms of abilities must be possessed by science education students, one of which is the ability to write scientific papers. </w:t>
      </w:r>
      <w:r w:rsidRPr="007C450C">
        <w:rPr>
          <w:rFonts w:ascii="Palatino Linotype" w:hAnsi="Palatino Linotype" w:cs="Times New Roman"/>
          <w:color w:val="000000"/>
          <w:sz w:val="20"/>
          <w:szCs w:val="20"/>
          <w:lang w:val="en-US"/>
        </w:rPr>
        <w:t>Based on the results of preliminary interviews conducted on 15 randomly selected science education students, it was found that students preferred to get oral discussion assignments compared to writing scientific papers, tasks related to writing scientific papers felt heavier, and students felt they did not have sufficient ability to write scientific papers. The ability to write scientific papers is an ability that students must have independently, because the demand to produce scientific papers is a demand for each student. For this reason, one of the teaching materials that can be used so that students can learn independently is a module.</w:t>
      </w:r>
    </w:p>
    <w:p w14:paraId="2E0C7ABD" w14:textId="77777777" w:rsidR="00631A08" w:rsidRDefault="0073013C" w:rsidP="00631A08">
      <w:pPr>
        <w:spacing w:after="0" w:line="240" w:lineRule="auto"/>
        <w:ind w:firstLine="720"/>
        <w:jc w:val="both"/>
        <w:rPr>
          <w:rFonts w:ascii="Palatino Linotype" w:hAnsi="Palatino Linotype" w:cs="Times New Roman"/>
          <w:color w:val="000000"/>
          <w:sz w:val="20"/>
          <w:szCs w:val="20"/>
          <w:lang w:val="en-US"/>
        </w:rPr>
      </w:pPr>
      <w:r w:rsidRPr="007C450C">
        <w:rPr>
          <w:rFonts w:ascii="Palatino Linotype" w:hAnsi="Palatino Linotype" w:cs="Times New Roman"/>
          <w:color w:val="000000"/>
          <w:sz w:val="20"/>
          <w:szCs w:val="20"/>
          <w:lang w:val="en-US"/>
        </w:rPr>
        <w:t xml:space="preserve">Modules are learning packages that contain a series of materials that are arranged so that users can use them independently </w:t>
      </w:r>
      <w:sdt>
        <w:sdtPr>
          <w:rPr>
            <w:rFonts w:ascii="Palatino Linotype" w:hAnsi="Palatino Linotype" w:cs="Times New Roman"/>
            <w:color w:val="000000"/>
            <w:sz w:val="20"/>
            <w:szCs w:val="20"/>
            <w:lang w:val="en-US"/>
          </w:rPr>
          <w:tag w:val="MENDELEY_CITATION_v3_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"/>
          <w:id w:val="2100209783"/>
          <w:placeholder>
            <w:docPart w:val="30D7C804A4CC4B7C9C6CBBEE9BA2CCD3"/>
          </w:placeholder>
        </w:sdtPr>
        <w:sdtEndPr/>
        <w:sdtContent>
          <w:r w:rsidRPr="007C450C">
            <w:rPr>
              <w:rFonts w:ascii="Palatino Linotype" w:hAnsi="Palatino Linotype" w:cs="Times New Roman"/>
              <w:color w:val="000000"/>
              <w:sz w:val="20"/>
              <w:szCs w:val="20"/>
              <w:lang w:val="en-US"/>
            </w:rPr>
            <w:t>(Bond et al., 2018)</w:t>
          </w:r>
        </w:sdtContent>
      </w:sdt>
      <w:r w:rsidRPr="007C450C">
        <w:rPr>
          <w:rFonts w:ascii="Palatino Linotype" w:hAnsi="Palatino Linotype" w:cs="Times New Roman"/>
          <w:color w:val="000000"/>
          <w:sz w:val="20"/>
          <w:szCs w:val="20"/>
          <w:lang w:val="en-US"/>
        </w:rPr>
        <w:t xml:space="preserve">. With the use of modules, the learning objectives to be achieved can be inserted in the form of content and instructions, making it very suitable for students to instil self-regulated learning </w:t>
      </w:r>
      <w:sdt>
        <w:sdtPr>
          <w:rPr>
            <w:rFonts w:ascii="Palatino Linotype" w:hAnsi="Palatino Linotype" w:cs="Times New Roman"/>
            <w:color w:val="000000"/>
            <w:sz w:val="20"/>
            <w:szCs w:val="20"/>
            <w:lang w:val="en-US"/>
          </w:rPr>
          <w:tag w:val="MENDELEY_CITATION_v3_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"/>
          <w:id w:val="453145577"/>
          <w:placeholder>
            <w:docPart w:val="30D7C804A4CC4B7C9C6CBBEE9BA2CCD3"/>
          </w:placeholder>
        </w:sdtPr>
        <w:sdtEndPr/>
        <w:sdtContent>
          <w:r w:rsidRPr="007C450C">
            <w:rPr>
              <w:rFonts w:ascii="Palatino Linotype" w:hAnsi="Palatino Linotype" w:cs="Times New Roman"/>
              <w:color w:val="000000"/>
              <w:sz w:val="20"/>
              <w:szCs w:val="20"/>
              <w:lang w:val="en-US"/>
            </w:rPr>
            <w:t>(Logan et al., 2021)</w:t>
          </w:r>
        </w:sdtContent>
      </w:sdt>
      <w:r w:rsidRPr="007C450C">
        <w:rPr>
          <w:rFonts w:ascii="Palatino Linotype" w:hAnsi="Palatino Linotype" w:cs="Times New Roman"/>
          <w:color w:val="000000"/>
          <w:sz w:val="20"/>
          <w:szCs w:val="20"/>
          <w:lang w:val="en-US"/>
        </w:rPr>
        <w:t xml:space="preserve">.  According to </w:t>
      </w:r>
      <w:sdt>
        <w:sdtPr>
          <w:rPr>
            <w:rFonts w:ascii="Palatino Linotype" w:hAnsi="Palatino Linotype" w:cs="Times New Roman"/>
            <w:color w:val="000000"/>
            <w:sz w:val="20"/>
            <w:szCs w:val="20"/>
            <w:lang w:val="en-US"/>
          </w:rPr>
          <w:tag w:val="MENDELEY_CITATION_v3_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"/>
          <w:id w:val="1619102730"/>
          <w:placeholder>
            <w:docPart w:val="30D7C804A4CC4B7C9C6CBBEE9BA2CCD3"/>
          </w:placeholder>
        </w:sdtPr>
        <w:sdtEndPr/>
        <w:sdtContent>
          <w:r w:rsidRPr="007C450C">
            <w:rPr>
              <w:rFonts w:ascii="Palatino Linotype" w:hAnsi="Palatino Linotype" w:cs="Times New Roman"/>
              <w:color w:val="000000"/>
              <w:sz w:val="20"/>
              <w:szCs w:val="20"/>
              <w:lang w:val="en-US"/>
            </w:rPr>
            <w:t>(Harianto et al., 2017)</w:t>
          </w:r>
        </w:sdtContent>
      </w:sdt>
      <w:r w:rsidRPr="007C450C">
        <w:rPr>
          <w:rFonts w:ascii="Palatino Linotype" w:hAnsi="Palatino Linotype" w:cs="Times New Roman"/>
          <w:color w:val="000000"/>
          <w:sz w:val="20"/>
          <w:szCs w:val="20"/>
          <w:lang w:val="en-US"/>
        </w:rPr>
        <w:t xml:space="preserve"> modules can be printed or digital. However, along with the development of the curriculum, learning is often carried out both inside and outside the classroom, so the use of modules in digital form is expected to have a better impact on the learning process. In addition, with a digital form, the module can be used both on laptops and </w:t>
      </w:r>
      <w:r w:rsidRPr="007C450C">
        <w:rPr>
          <w:rFonts w:ascii="Palatino Linotype" w:hAnsi="Palatino Linotype" w:cs="Times New Roman"/>
          <w:i/>
          <w:iCs/>
          <w:color w:val="000000"/>
          <w:sz w:val="20"/>
          <w:szCs w:val="20"/>
          <w:lang w:val="en-US"/>
        </w:rPr>
        <w:t xml:space="preserve">smartphones </w:t>
      </w:r>
      <w:r w:rsidRPr="007C450C">
        <w:rPr>
          <w:rFonts w:ascii="Palatino Linotype" w:hAnsi="Palatino Linotype" w:cs="Times New Roman"/>
          <w:color w:val="000000"/>
          <w:sz w:val="20"/>
          <w:szCs w:val="20"/>
          <w:lang w:val="en-US"/>
        </w:rPr>
        <w:t xml:space="preserve">so that students can use it whenever needed. </w:t>
      </w:r>
      <w:sdt>
        <w:sdtPr>
          <w:rPr>
            <w:rFonts w:ascii="Palatino Linotype" w:hAnsi="Palatino Linotype" w:cs="Times New Roman"/>
            <w:color w:val="000000"/>
            <w:sz w:val="20"/>
            <w:szCs w:val="20"/>
            <w:lang w:val="en-US"/>
          </w:rPr>
          <w:tag w:val="MENDELEY_CITATION_v3_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"/>
          <w:id w:val="834796866"/>
          <w:placeholder>
            <w:docPart w:val="30D7C804A4CC4B7C9C6CBBEE9BA2CCD3"/>
          </w:placeholder>
        </w:sdtPr>
        <w:sdtEndPr/>
        <w:sdtContent>
          <w:r w:rsidRPr="007C450C">
            <w:rPr>
              <w:rFonts w:ascii="Palatino Linotype" w:eastAsia="Times New Roman" w:hAnsi="Palatino Linotype"/>
              <w:sz w:val="20"/>
              <w:szCs w:val="20"/>
            </w:rPr>
            <w:t>(Banowati et al., 2019; Martono &amp; Nurhayati, 2014; Subhanul Qodr et al., 2021).</w:t>
          </w:r>
        </w:sdtContent>
      </w:sdt>
      <w:r w:rsidRPr="007C450C">
        <w:rPr>
          <w:rFonts w:ascii="Palatino Linotype" w:hAnsi="Palatino Linotype" w:cs="Times New Roman"/>
          <w:color w:val="000000"/>
          <w:sz w:val="20"/>
          <w:szCs w:val="20"/>
          <w:lang w:val="en-US"/>
        </w:rPr>
        <w:t xml:space="preserve">. On the other hand, as the digital world continues to develop, the use of </w:t>
      </w:r>
      <w:r w:rsidRPr="007C450C">
        <w:rPr>
          <w:rFonts w:ascii="Palatino Linotype" w:hAnsi="Palatino Linotype" w:cs="Times New Roman"/>
          <w:i/>
          <w:iCs/>
          <w:color w:val="000000"/>
          <w:sz w:val="20"/>
          <w:szCs w:val="20"/>
          <w:lang w:val="en-US"/>
        </w:rPr>
        <w:t xml:space="preserve">smartphones </w:t>
      </w:r>
      <w:r w:rsidRPr="007C450C">
        <w:rPr>
          <w:rFonts w:ascii="Palatino Linotype" w:hAnsi="Palatino Linotype" w:cs="Times New Roman"/>
          <w:color w:val="000000"/>
          <w:sz w:val="20"/>
          <w:szCs w:val="20"/>
          <w:lang w:val="en-US"/>
        </w:rPr>
        <w:t xml:space="preserve">sometimes becomes an obstacle to learning activities because the portion of its use is mostly used to play </w:t>
      </w:r>
      <w:r w:rsidRPr="007C450C">
        <w:rPr>
          <w:rFonts w:ascii="Palatino Linotype" w:hAnsi="Palatino Linotype" w:cs="Times New Roman"/>
          <w:i/>
          <w:iCs/>
          <w:color w:val="000000"/>
          <w:sz w:val="20"/>
          <w:szCs w:val="20"/>
          <w:lang w:val="en-US"/>
        </w:rPr>
        <w:t xml:space="preserve">online </w:t>
      </w:r>
      <w:r w:rsidRPr="007C450C">
        <w:rPr>
          <w:rFonts w:ascii="Palatino Linotype" w:hAnsi="Palatino Linotype" w:cs="Times New Roman"/>
          <w:color w:val="000000"/>
          <w:sz w:val="20"/>
          <w:szCs w:val="20"/>
          <w:lang w:val="en-US"/>
        </w:rPr>
        <w:t xml:space="preserve">games and interact in social media. Thus, digital modules are expected to be a solution to overcome these problems as well as to instil the ability to write scientific papers in science education students. </w:t>
      </w:r>
    </w:p>
    <w:p w14:paraId="3394609A" w14:textId="77777777" w:rsidR="00631A08" w:rsidRDefault="00631A08" w:rsidP="00631A08">
      <w:pPr>
        <w:spacing w:after="0" w:line="240" w:lineRule="auto"/>
        <w:ind w:firstLine="720"/>
        <w:jc w:val="both"/>
        <w:rPr>
          <w:rFonts w:ascii="Palatino Linotype" w:hAnsi="Palatino Linotype" w:cs="Times New Roman"/>
          <w:color w:val="000000"/>
          <w:sz w:val="20"/>
          <w:szCs w:val="20"/>
          <w:lang w:val="en-US"/>
        </w:rPr>
      </w:pPr>
      <w:r w:rsidRPr="007C450C">
        <w:rPr>
          <w:rFonts w:ascii="Palatino Linotype" w:hAnsi="Palatino Linotype" w:cs="Times New Roman"/>
          <w:color w:val="000000"/>
          <w:sz w:val="20"/>
          <w:szCs w:val="20"/>
          <w:lang w:val="en-US"/>
        </w:rPr>
        <w:t>Science learning is learning that is very close to the scientific approach</w:t>
      </w:r>
      <w:r w:rsidRPr="007C450C">
        <w:rPr>
          <w:rFonts w:ascii="Palatino Linotype" w:hAnsi="Palatino Linotype" w:cs="Times New Roman"/>
          <w:i/>
          <w:iCs/>
          <w:color w:val="000000"/>
          <w:sz w:val="20"/>
          <w:szCs w:val="20"/>
          <w:lang w:val="en-US"/>
        </w:rPr>
        <w:t xml:space="preserve"> </w:t>
      </w:r>
      <w:sdt>
        <w:sdtPr>
          <w:rPr>
            <w:rFonts w:ascii="Palatino Linotype" w:hAnsi="Palatino Linotype" w:cs="Times New Roman"/>
            <w:i/>
            <w:iCs/>
            <w:color w:val="000000"/>
            <w:sz w:val="20"/>
            <w:szCs w:val="20"/>
            <w:lang w:val="en-US"/>
          </w:rPr>
          <w:tag w:val="MENDELEY_CITATION_v3_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"/>
          <w:id w:val="1278220511"/>
          <w:placeholder>
            <w:docPart w:val="095A104382A847059FF94E0C7CD6197C"/>
          </w:placeholder>
        </w:sdtPr>
        <w:sdtEndPr/>
        <w:sdtContent>
          <w:r w:rsidRPr="007C450C">
            <w:rPr>
              <w:rFonts w:ascii="Palatino Linotype" w:eastAsia="Times New Roman" w:hAnsi="Palatino Linotype"/>
              <w:sz w:val="20"/>
              <w:szCs w:val="20"/>
            </w:rPr>
            <w:t>(Hirzi &amp; Gazali, 2020)</w:t>
          </w:r>
        </w:sdtContent>
      </w:sdt>
      <w:r w:rsidRPr="007C450C">
        <w:rPr>
          <w:rFonts w:ascii="Palatino Linotype" w:hAnsi="Palatino Linotype" w:cs="Times New Roman"/>
          <w:i/>
          <w:iCs/>
          <w:color w:val="000000"/>
          <w:sz w:val="20"/>
          <w:szCs w:val="20"/>
          <w:lang w:val="en-US"/>
        </w:rPr>
        <w:t xml:space="preserve">. </w:t>
      </w:r>
      <w:r w:rsidRPr="007C450C">
        <w:rPr>
          <w:rFonts w:ascii="Palatino Linotype" w:hAnsi="Palatino Linotype" w:cs="Times New Roman"/>
          <w:color w:val="000000"/>
          <w:sz w:val="20"/>
          <w:szCs w:val="20"/>
          <w:lang w:val="en-US"/>
        </w:rPr>
        <w:t xml:space="preserve"> The learning steps in the scientific approach are often associated with project-based learning, because in project-based learning students not only become learners but also students become researchers (Kokotsaki et al., 2016)</w:t>
      </w:r>
      <w:r>
        <w:rPr>
          <w:rFonts w:ascii="Palatino Linotype" w:hAnsi="Palatino Linotype" w:cs="Times New Roman"/>
          <w:color w:val="000000"/>
          <w:sz w:val="20"/>
          <w:szCs w:val="20"/>
          <w:lang w:val="en-US"/>
        </w:rPr>
        <w:t>.</w:t>
      </w:r>
      <w:r w:rsidRPr="007C450C">
        <w:rPr>
          <w:rFonts w:ascii="Palatino Linotype" w:hAnsi="Palatino Linotype" w:cs="Times New Roman"/>
          <w:color w:val="000000"/>
          <w:sz w:val="20"/>
          <w:szCs w:val="20"/>
          <w:lang w:val="en-US"/>
        </w:rPr>
        <w:t xml:space="preserve"> </w:t>
      </w:r>
      <w:sdt>
        <w:sdtPr>
          <w:rPr>
            <w:rFonts w:ascii="Palatino Linotype" w:hAnsi="Palatino Linotype" w:cs="Times New Roman"/>
            <w:color w:val="000000"/>
            <w:sz w:val="20"/>
            <w:szCs w:val="20"/>
            <w:lang w:val="en-US"/>
          </w:rPr>
          <w:tag w:val="MENDELEY_CITATION_v3_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"/>
          <w:id w:val="1880658739"/>
          <w:placeholder>
            <w:docPart w:val="095A104382A847059FF94E0C7CD6197C"/>
          </w:placeholder>
        </w:sdtPr>
        <w:sdtEndPr/>
        <w:sdtContent>
          <w:r w:rsidRPr="007C450C">
            <w:rPr>
              <w:rFonts w:ascii="Palatino Linotype" w:hAnsi="Palatino Linotype" w:cs="Times New Roman"/>
              <w:color w:val="000000"/>
              <w:sz w:val="20"/>
              <w:szCs w:val="20"/>
              <w:lang w:val="en-US"/>
            </w:rPr>
            <w:t>,</w:t>
          </w:r>
        </w:sdtContent>
      </w:sdt>
      <w:r w:rsidRPr="007C450C">
        <w:rPr>
          <w:rFonts w:ascii="Palatino Linotype" w:hAnsi="Palatino Linotype" w:cs="Times New Roman"/>
          <w:color w:val="000000"/>
          <w:sz w:val="20"/>
          <w:szCs w:val="20"/>
          <w:lang w:val="en-US"/>
        </w:rPr>
        <w:t xml:space="preserve"> Thus, the ability to write scientific papers can be more honed with project-based learning. This is in line with research which states that project-based learning can improve the ability to write scientific papers </w:t>
      </w:r>
      <w:sdt>
        <w:sdtPr>
          <w:rPr>
            <w:rFonts w:ascii="Palatino Linotype" w:hAnsi="Palatino Linotype" w:cs="Times New Roman"/>
            <w:color w:val="000000"/>
            <w:sz w:val="20"/>
            <w:szCs w:val="20"/>
            <w:lang w:val="en-US"/>
          </w:rPr>
          <w:tag w:val="MENDELEY_CITATION_v3_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"/>
          <w:id w:val="2084640154"/>
          <w:placeholder>
            <w:docPart w:val="095A104382A847059FF94E0C7CD6197C"/>
          </w:placeholder>
        </w:sdtPr>
        <w:sdtEndPr/>
        <w:sdtContent>
          <w:r w:rsidRPr="007C450C">
            <w:rPr>
              <w:rFonts w:ascii="Palatino Linotype" w:eastAsia="Times New Roman" w:hAnsi="Palatino Linotype"/>
              <w:sz w:val="20"/>
              <w:szCs w:val="20"/>
            </w:rPr>
            <w:t>(Suteja &amp; Setiawan, 2022; Wardani et al., 2020).</w:t>
          </w:r>
        </w:sdtContent>
      </w:sdt>
      <w:r w:rsidRPr="007C450C">
        <w:rPr>
          <w:rFonts w:ascii="Palatino Linotype" w:hAnsi="Palatino Linotype" w:cs="Times New Roman"/>
          <w:color w:val="000000"/>
          <w:sz w:val="20"/>
          <w:szCs w:val="20"/>
          <w:lang w:val="en-US"/>
        </w:rPr>
        <w:t xml:space="preserve"> For this reason, learning using digital modules can be combined with project-based learning so that students get independent learning experiences and get better scientific writing skills. Based on the advantages of digital modules and project-based science learning, researchers use project-based </w:t>
      </w:r>
      <w:r w:rsidRPr="007C450C">
        <w:rPr>
          <w:rFonts w:ascii="Palatino Linotype" w:hAnsi="Palatino Linotype" w:cs="Times New Roman"/>
          <w:i/>
          <w:iCs/>
          <w:color w:val="000000"/>
          <w:sz w:val="20"/>
          <w:szCs w:val="20"/>
          <w:lang w:val="en-US"/>
        </w:rPr>
        <w:t xml:space="preserve">Digital Science Modules </w:t>
      </w:r>
      <w:r w:rsidRPr="007C450C">
        <w:rPr>
          <w:rFonts w:ascii="Palatino Linotype" w:hAnsi="Palatino Linotype" w:cs="Times New Roman"/>
          <w:color w:val="000000"/>
          <w:sz w:val="20"/>
          <w:szCs w:val="20"/>
          <w:lang w:val="en-US"/>
        </w:rPr>
        <w:t>(</w:t>
      </w:r>
      <w:r w:rsidRPr="007C450C">
        <w:rPr>
          <w:rFonts w:ascii="Palatino Linotype" w:hAnsi="Palatino Linotype" w:cs="Times New Roman"/>
          <w:i/>
          <w:iCs/>
          <w:color w:val="000000"/>
          <w:sz w:val="20"/>
          <w:szCs w:val="20"/>
          <w:lang w:val="en-US"/>
        </w:rPr>
        <w:t>DSM</w:t>
      </w:r>
      <w:r w:rsidRPr="007C450C">
        <w:rPr>
          <w:rFonts w:ascii="Palatino Linotype" w:hAnsi="Palatino Linotype" w:cs="Times New Roman"/>
          <w:color w:val="000000"/>
          <w:sz w:val="20"/>
          <w:szCs w:val="20"/>
          <w:lang w:val="en-US"/>
        </w:rPr>
        <w:t>).</w:t>
      </w:r>
    </w:p>
    <w:p w14:paraId="4F502728" w14:textId="76AF065F" w:rsidR="00631A08" w:rsidRPr="007C450C" w:rsidRDefault="00631A08" w:rsidP="00631A08">
      <w:pPr>
        <w:spacing w:after="0" w:line="240" w:lineRule="auto"/>
        <w:ind w:firstLine="720"/>
        <w:jc w:val="both"/>
        <w:rPr>
          <w:rFonts w:ascii="Palatino Linotype" w:hAnsi="Palatino Linotype" w:cs="Times New Roman"/>
          <w:color w:val="000000"/>
          <w:sz w:val="20"/>
          <w:szCs w:val="20"/>
          <w:lang w:val="en-US"/>
        </w:rPr>
      </w:pPr>
      <w:r w:rsidRPr="007C450C">
        <w:rPr>
          <w:rFonts w:ascii="Palatino Linotype" w:hAnsi="Palatino Linotype" w:cs="Times New Roman"/>
          <w:color w:val="000000"/>
          <w:sz w:val="20"/>
          <w:szCs w:val="20"/>
          <w:lang w:val="en-US"/>
        </w:rPr>
        <w:t xml:space="preserve">Project-based </w:t>
      </w:r>
      <w:r w:rsidRPr="007C450C">
        <w:rPr>
          <w:rFonts w:ascii="Palatino Linotype" w:hAnsi="Palatino Linotype" w:cs="Times New Roman"/>
          <w:i/>
          <w:iCs/>
          <w:color w:val="000000"/>
          <w:sz w:val="20"/>
          <w:szCs w:val="20"/>
          <w:lang w:val="en-US"/>
        </w:rPr>
        <w:t xml:space="preserve">Digital Science Module </w:t>
      </w:r>
      <w:r w:rsidRPr="007C450C">
        <w:rPr>
          <w:rFonts w:ascii="Palatino Linotype" w:hAnsi="Palatino Linotype" w:cs="Times New Roman"/>
          <w:color w:val="000000"/>
          <w:sz w:val="20"/>
          <w:szCs w:val="20"/>
          <w:lang w:val="en-US"/>
        </w:rPr>
        <w:t>(</w:t>
      </w:r>
      <w:r w:rsidRPr="007C450C">
        <w:rPr>
          <w:rFonts w:ascii="Palatino Linotype" w:hAnsi="Palatino Linotype" w:cs="Times New Roman"/>
          <w:i/>
          <w:iCs/>
          <w:color w:val="000000"/>
          <w:sz w:val="20"/>
          <w:szCs w:val="20"/>
          <w:lang w:val="en-US"/>
        </w:rPr>
        <w:t>DSM</w:t>
      </w:r>
      <w:r w:rsidRPr="007C450C">
        <w:rPr>
          <w:rFonts w:ascii="Palatino Linotype" w:hAnsi="Palatino Linotype" w:cs="Times New Roman"/>
          <w:color w:val="000000"/>
          <w:sz w:val="20"/>
          <w:szCs w:val="20"/>
          <w:lang w:val="en-US"/>
        </w:rPr>
        <w:t>) is a digital learning package that contains material and a series of instructions for conducting research projects and producing scientific work</w:t>
      </w:r>
      <w:sdt>
        <w:sdtPr>
          <w:rPr>
            <w:rFonts w:ascii="Palatino Linotype" w:hAnsi="Palatino Linotype" w:cs="Times New Roman"/>
            <w:color w:val="000000"/>
            <w:sz w:val="20"/>
            <w:szCs w:val="20"/>
            <w:lang w:val="en-US"/>
          </w:rPr>
          <w:tag w:val="MENDELEY_CITATION_v3_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"/>
          <w:id w:val="-92632168"/>
          <w:placeholder>
            <w:docPart w:val="EC01DFDCB166430CB21E36E5669E22E9"/>
          </w:placeholder>
        </w:sdtPr>
        <w:sdtEndPr/>
        <w:sdtContent>
          <w:r w:rsidRPr="007C450C">
            <w:rPr>
              <w:rFonts w:ascii="Palatino Linotype" w:hAnsi="Palatino Linotype" w:cs="Times New Roman"/>
              <w:color w:val="000000"/>
              <w:sz w:val="20"/>
              <w:szCs w:val="20"/>
              <w:lang w:val="en-US"/>
            </w:rPr>
            <w:t>(Harianto, 2023)</w:t>
          </w:r>
        </w:sdtContent>
      </w:sdt>
      <w:r w:rsidRPr="007C450C">
        <w:rPr>
          <w:rFonts w:ascii="Palatino Linotype" w:hAnsi="Palatino Linotype" w:cs="Times New Roman"/>
          <w:color w:val="000000"/>
          <w:sz w:val="20"/>
          <w:szCs w:val="20"/>
          <w:lang w:val="en-US"/>
        </w:rPr>
        <w:t xml:space="preserve">. The research project in this module is related to science material in lectures. Project-based DSM research has never been done before. In addition, this research was first conducted at the higher education level, namely students. So it </w:t>
      </w:r>
      <w:r w:rsidRPr="007C450C">
        <w:rPr>
          <w:rFonts w:ascii="Palatino Linotype" w:hAnsi="Palatino Linotype" w:cs="Times New Roman"/>
          <w:sz w:val="20"/>
          <w:szCs w:val="20"/>
        </w:rPr>
        <w:t xml:space="preserve">is important to conduct a study on the ability to </w:t>
      </w:r>
      <w:r w:rsidRPr="007C450C">
        <w:rPr>
          <w:rFonts w:ascii="Palatino Linotype" w:hAnsi="Palatino Linotype" w:cs="Times New Roman"/>
          <w:sz w:val="20"/>
          <w:szCs w:val="20"/>
          <w:lang w:val="en-US"/>
        </w:rPr>
        <w:t>write scientific papers of students using project-based digital science modules</w:t>
      </w:r>
      <w:r w:rsidRPr="007C450C">
        <w:rPr>
          <w:rFonts w:ascii="Palatino Linotype" w:hAnsi="Palatino Linotype" w:cs="Times New Roman"/>
          <w:sz w:val="20"/>
          <w:szCs w:val="20"/>
        </w:rPr>
        <w:t xml:space="preserve">. Based on the previous explanation, the focus of this research is the analysis of </w:t>
      </w:r>
      <w:r w:rsidRPr="007C450C">
        <w:rPr>
          <w:rFonts w:ascii="Palatino Linotype" w:hAnsi="Palatino Linotype" w:cs="Times New Roman"/>
          <w:sz w:val="20"/>
          <w:szCs w:val="20"/>
          <w:lang w:val="en-US"/>
        </w:rPr>
        <w:t xml:space="preserve">self-regulated learning and the </w:t>
      </w:r>
      <w:r w:rsidRPr="007C450C">
        <w:rPr>
          <w:rFonts w:ascii="Palatino Linotype" w:hAnsi="Palatino Linotype" w:cs="Times New Roman"/>
          <w:sz w:val="20"/>
          <w:szCs w:val="20"/>
        </w:rPr>
        <w:t xml:space="preserve">ability to </w:t>
      </w:r>
      <w:r w:rsidRPr="007C450C">
        <w:rPr>
          <w:rFonts w:ascii="Palatino Linotype" w:hAnsi="Palatino Linotype" w:cs="Times New Roman"/>
          <w:sz w:val="20"/>
          <w:szCs w:val="20"/>
          <w:lang w:val="en-US"/>
        </w:rPr>
        <w:t xml:space="preserve">write scientific papers of students using project-based </w:t>
      </w:r>
      <w:r w:rsidRPr="007C450C">
        <w:rPr>
          <w:rFonts w:ascii="Palatino Linotype" w:hAnsi="Palatino Linotype" w:cs="Times New Roman"/>
          <w:i/>
          <w:iCs/>
          <w:sz w:val="20"/>
          <w:szCs w:val="20"/>
          <w:lang w:val="en-US"/>
        </w:rPr>
        <w:t xml:space="preserve">Digital Science Module </w:t>
      </w:r>
      <w:r w:rsidRPr="007C450C">
        <w:rPr>
          <w:rFonts w:ascii="Palatino Linotype" w:hAnsi="Palatino Linotype" w:cs="Times New Roman"/>
          <w:sz w:val="20"/>
          <w:szCs w:val="20"/>
          <w:lang w:val="en-US"/>
        </w:rPr>
        <w:t>(</w:t>
      </w:r>
      <w:r w:rsidRPr="007C450C">
        <w:rPr>
          <w:rFonts w:ascii="Palatino Linotype" w:hAnsi="Palatino Linotype" w:cs="Times New Roman"/>
          <w:i/>
          <w:iCs/>
          <w:sz w:val="20"/>
          <w:szCs w:val="20"/>
          <w:lang w:val="en-US"/>
        </w:rPr>
        <w:t>DSM</w:t>
      </w:r>
      <w:r w:rsidRPr="007C450C">
        <w:rPr>
          <w:rFonts w:ascii="Palatino Linotype" w:hAnsi="Palatino Linotype" w:cs="Times New Roman"/>
          <w:sz w:val="20"/>
          <w:szCs w:val="20"/>
          <w:lang w:val="en-US"/>
        </w:rPr>
        <w:t>).</w:t>
      </w:r>
    </w:p>
    <w:p w14:paraId="5FE1E6C0" w14:textId="77777777" w:rsidR="00631A08" w:rsidRPr="007C450C" w:rsidRDefault="00631A08" w:rsidP="0073013C">
      <w:pPr>
        <w:spacing w:after="0" w:line="240" w:lineRule="auto"/>
        <w:ind w:firstLine="720"/>
        <w:jc w:val="both"/>
        <w:rPr>
          <w:rFonts w:ascii="Palatino Linotype" w:hAnsi="Palatino Linotype" w:cs="Times New Roman"/>
          <w:color w:val="000000"/>
          <w:sz w:val="20"/>
          <w:szCs w:val="20"/>
          <w:lang w:val="en-US"/>
        </w:rPr>
        <w:sectPr w:rsidR="00631A08" w:rsidRPr="007C450C" w:rsidSect="006F2314">
          <w:headerReference w:type="default" r:id="rId8"/>
          <w:footerReference w:type="default" r:id="rId9"/>
          <w:type w:val="continuous"/>
          <w:pgSz w:w="11906" w:h="16838"/>
          <w:pgMar w:top="1440" w:right="1440" w:bottom="1440" w:left="1440" w:header="708" w:footer="708" w:gutter="0"/>
          <w:cols w:space="708"/>
          <w:docGrid w:linePitch="360"/>
        </w:sectPr>
      </w:pPr>
    </w:p>
    <w:p w14:paraId="647E7724" w14:textId="77777777" w:rsidR="0073013C" w:rsidRPr="007C450C" w:rsidRDefault="0073013C" w:rsidP="0073013C">
      <w:pPr>
        <w:spacing w:after="0" w:line="240" w:lineRule="auto"/>
        <w:rPr>
          <w:rFonts w:ascii="Palatino Linotype" w:hAnsi="Palatino Linotype" w:cs="Times New Roman"/>
          <w:b/>
          <w:bCs/>
          <w:lang w:val="en-US"/>
        </w:rPr>
      </w:pPr>
      <w:r w:rsidRPr="007C450C">
        <w:rPr>
          <w:rFonts w:ascii="Palatino Linotype" w:hAnsi="Palatino Linotype" w:cs="Times New Roman"/>
          <w:b/>
          <w:bCs/>
          <w:lang w:val="en-US"/>
        </w:rPr>
        <w:lastRenderedPageBreak/>
        <w:t>Methods</w:t>
      </w:r>
    </w:p>
    <w:p w14:paraId="62AD9963" w14:textId="77777777" w:rsidR="0073013C" w:rsidRPr="0029466D" w:rsidRDefault="0073013C" w:rsidP="0073013C">
      <w:pPr>
        <w:spacing w:after="0" w:line="240" w:lineRule="auto"/>
        <w:jc w:val="center"/>
        <w:rPr>
          <w:rFonts w:ascii="Palatino Linotype" w:hAnsi="Palatino Linotype" w:cs="Times New Roman"/>
          <w:b/>
          <w:bCs/>
          <w:sz w:val="20"/>
          <w:szCs w:val="20"/>
          <w:lang w:val="en-US"/>
        </w:rPr>
      </w:pPr>
    </w:p>
    <w:p w14:paraId="38E247BA" w14:textId="18775935" w:rsidR="0073013C" w:rsidRPr="007C450C" w:rsidRDefault="0073013C" w:rsidP="0073013C">
      <w:pPr>
        <w:spacing w:after="0" w:line="240" w:lineRule="auto"/>
        <w:ind w:firstLine="720"/>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 xml:space="preserve">This research uses a type of </w:t>
      </w:r>
      <w:r w:rsidRPr="007C450C">
        <w:rPr>
          <w:rFonts w:ascii="Palatino Linotype" w:hAnsi="Palatino Linotype" w:cs="Times New Roman"/>
          <w:i/>
          <w:iCs/>
          <w:sz w:val="20"/>
          <w:szCs w:val="20"/>
          <w:lang w:val="en-US"/>
        </w:rPr>
        <w:t xml:space="preserve">mixed methods </w:t>
      </w:r>
      <w:r w:rsidRPr="007C450C">
        <w:rPr>
          <w:rFonts w:ascii="Palatino Linotype" w:hAnsi="Palatino Linotype" w:cs="Times New Roman"/>
          <w:sz w:val="20"/>
          <w:szCs w:val="20"/>
          <w:lang w:val="en-US"/>
        </w:rPr>
        <w:t>research, which is a series of studies consisting of steps to collect, analy</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 xml:space="preserve">e, and combine quantitative and qualitative designs to be used together (Creswell, 2014). </w:t>
      </w:r>
      <w:sdt>
        <w:sdtPr>
          <w:rPr>
            <w:rFonts w:ascii="Palatino Linotype" w:hAnsi="Palatino Linotype" w:cs="Times New Roman"/>
            <w:color w:val="000000"/>
            <w:sz w:val="20"/>
            <w:szCs w:val="20"/>
            <w:lang w:val="en-US"/>
          </w:rPr>
          <w:tag w:val="MENDELEY_CITATION_v3_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"/>
          <w:id w:val="-748343044"/>
          <w:placeholder>
            <w:docPart w:val="30D7C804A4CC4B7C9C6CBBEE9BA2CCD3"/>
          </w:placeholder>
        </w:sdtPr>
        <w:sdtEndPr/>
        <w:sdtContent>
          <w:r w:rsidRPr="007C450C">
            <w:rPr>
              <w:rFonts w:ascii="Palatino Linotype" w:hAnsi="Palatino Linotype" w:cs="Times New Roman"/>
              <w:color w:val="000000"/>
              <w:sz w:val="20"/>
              <w:szCs w:val="20"/>
              <w:lang w:val="en-US"/>
            </w:rPr>
            <w:t>And containing</w:t>
          </w:r>
        </w:sdtContent>
      </w:sdt>
      <w:r w:rsidRPr="007C450C">
        <w:rPr>
          <w:rFonts w:ascii="Palatino Linotype" w:hAnsi="Palatino Linotype" w:cs="Times New Roman"/>
          <w:sz w:val="20"/>
          <w:szCs w:val="20"/>
          <w:lang w:val="en-US"/>
        </w:rPr>
        <w:t>. The strategy used is a Sequential Explanatory with steps to analy</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e quantitative data followed by collecting and analy</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 xml:space="preserve">ing qualitative data (Subedi, 2016). </w:t>
      </w:r>
      <w:sdt>
        <w:sdtPr>
          <w:rPr>
            <w:rFonts w:ascii="Palatino Linotype" w:hAnsi="Palatino Linotype" w:cs="Times New Roman"/>
            <w:color w:val="000000"/>
            <w:sz w:val="20"/>
            <w:szCs w:val="20"/>
            <w:lang w:val="en-US"/>
          </w:rPr>
          <w:tag w:val="MENDELEY_CITATION_v3_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"/>
          <w:id w:val="-515307490"/>
          <w:placeholder>
            <w:docPart w:val="30D7C804A4CC4B7C9C6CBBEE9BA2CCD3"/>
          </w:placeholder>
        </w:sdtPr>
        <w:sdtEndPr/>
        <w:sdtContent>
          <w:r w:rsidRPr="007C450C">
            <w:rPr>
              <w:rFonts w:ascii="Palatino Linotype" w:hAnsi="Palatino Linotype" w:cs="Times New Roman"/>
              <w:color w:val="000000"/>
              <w:sz w:val="20"/>
              <w:szCs w:val="20"/>
              <w:lang w:val="en-US"/>
            </w:rPr>
            <w:t>analyze</w:t>
          </w:r>
        </w:sdtContent>
      </w:sdt>
      <w:r w:rsidRPr="007C450C">
        <w:rPr>
          <w:rFonts w:ascii="Palatino Linotype" w:hAnsi="Palatino Linotype" w:cs="Times New Roman"/>
          <w:color w:val="000000"/>
          <w:sz w:val="20"/>
          <w:szCs w:val="20"/>
          <w:lang w:val="en-US"/>
        </w:rPr>
        <w:t xml:space="preserve">. </w:t>
      </w:r>
      <w:r w:rsidRPr="007C450C">
        <w:rPr>
          <w:rFonts w:ascii="Palatino Linotype" w:hAnsi="Palatino Linotype" w:cs="Times New Roman"/>
          <w:sz w:val="20"/>
          <w:szCs w:val="20"/>
          <w:lang w:val="en-US"/>
        </w:rPr>
        <w:t>Quantitative methods in this study were used to analy</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 xml:space="preserve">e the improvement of students' scientific writing skills before and after learning using the project-based </w:t>
      </w:r>
      <w:r w:rsidRPr="007C450C">
        <w:rPr>
          <w:rFonts w:ascii="Palatino Linotype" w:hAnsi="Palatino Linotype" w:cs="Times New Roman"/>
          <w:i/>
          <w:iCs/>
          <w:sz w:val="20"/>
          <w:szCs w:val="20"/>
          <w:lang w:val="en-US"/>
        </w:rPr>
        <w:t xml:space="preserve">Digital Science Module </w:t>
      </w:r>
      <w:r w:rsidRPr="007C450C">
        <w:rPr>
          <w:rFonts w:ascii="Palatino Linotype" w:hAnsi="Palatino Linotype" w:cs="Times New Roman"/>
          <w:sz w:val="20"/>
          <w:szCs w:val="20"/>
          <w:lang w:val="en-US"/>
        </w:rPr>
        <w:t>(</w:t>
      </w:r>
      <w:r w:rsidRPr="007C450C">
        <w:rPr>
          <w:rFonts w:ascii="Palatino Linotype" w:hAnsi="Palatino Linotype" w:cs="Times New Roman"/>
          <w:i/>
          <w:iCs/>
          <w:sz w:val="20"/>
          <w:szCs w:val="20"/>
          <w:lang w:val="en-US"/>
        </w:rPr>
        <w:t>DSM</w:t>
      </w:r>
      <w:r w:rsidRPr="007C450C">
        <w:rPr>
          <w:rFonts w:ascii="Palatino Linotype" w:hAnsi="Palatino Linotype" w:cs="Times New Roman"/>
          <w:sz w:val="20"/>
          <w:szCs w:val="20"/>
          <w:lang w:val="en-US"/>
        </w:rPr>
        <w:t xml:space="preserve">), as well as measuring students' self-regulated learning and learning motivation. Qualitative methods were used to describe self-regulated learning and describe the ability to write scientific papers in terms of student self-regulated learning. </w:t>
      </w:r>
    </w:p>
    <w:p w14:paraId="5BE67F76" w14:textId="43CFC3AF" w:rsidR="0073013C" w:rsidRPr="007C450C" w:rsidRDefault="0073013C" w:rsidP="0073013C">
      <w:pPr>
        <w:autoSpaceDE w:val="0"/>
        <w:autoSpaceDN w:val="0"/>
        <w:adjustRightInd w:val="0"/>
        <w:spacing w:after="0" w:line="240" w:lineRule="auto"/>
        <w:jc w:val="both"/>
        <w:rPr>
          <w:rFonts w:ascii="Palatino Linotype" w:hAnsi="Palatino Linotype" w:cs="Times New Roman"/>
          <w:color w:val="000000"/>
          <w:sz w:val="20"/>
          <w:szCs w:val="20"/>
          <w:lang w:val="en-US"/>
        </w:rPr>
      </w:pPr>
      <w:r w:rsidRPr="007C450C">
        <w:rPr>
          <w:rFonts w:ascii="Palatino Linotype" w:hAnsi="Palatino Linotype" w:cs="Times New Roman"/>
          <w:sz w:val="20"/>
          <w:szCs w:val="20"/>
          <w:lang w:val="en-US"/>
        </w:rPr>
        <w:t xml:space="preserve"> </w:t>
      </w:r>
      <w:r w:rsidRPr="007C450C">
        <w:rPr>
          <w:rFonts w:ascii="Palatino Linotype" w:hAnsi="Palatino Linotype" w:cs="Times New Roman"/>
          <w:sz w:val="20"/>
          <w:szCs w:val="20"/>
          <w:lang w:val="en-US"/>
        </w:rPr>
        <w:tab/>
        <w:t xml:space="preserve">The subjects of this study were Science Education students in the third semester of the 2023/2024 academic year. The sample was selected using </w:t>
      </w:r>
      <w:r w:rsidRPr="007C450C">
        <w:rPr>
          <w:rFonts w:ascii="Palatino Linotype" w:hAnsi="Palatino Linotype" w:cs="Times New Roman"/>
          <w:i/>
          <w:iCs/>
          <w:sz w:val="20"/>
          <w:szCs w:val="20"/>
          <w:lang w:val="en-US"/>
        </w:rPr>
        <w:t xml:space="preserve">purposive sampling </w:t>
      </w:r>
      <w:r w:rsidRPr="007C450C">
        <w:rPr>
          <w:rFonts w:ascii="Palatino Linotype" w:hAnsi="Palatino Linotype" w:cs="Times New Roman"/>
          <w:sz w:val="20"/>
          <w:szCs w:val="20"/>
          <w:lang w:val="en-US"/>
        </w:rPr>
        <w:t xml:space="preserve">with certain predetermined criteria. The total sample obtained in this study was 24 students. The </w:t>
      </w:r>
      <w:r w:rsidRPr="007C450C">
        <w:rPr>
          <w:rFonts w:ascii="Palatino Linotype" w:hAnsi="Palatino Linotype" w:cs="Times New Roman"/>
          <w:color w:val="000000"/>
          <w:sz w:val="20"/>
          <w:szCs w:val="20"/>
        </w:rPr>
        <w:t xml:space="preserve">instrument used to measure the ability to write scientific papers is a </w:t>
      </w:r>
      <w:r w:rsidRPr="007C450C">
        <w:rPr>
          <w:rFonts w:ascii="Palatino Linotype" w:hAnsi="Palatino Linotype" w:cs="Times New Roman"/>
          <w:color w:val="000000"/>
          <w:sz w:val="20"/>
          <w:szCs w:val="20"/>
          <w:lang w:val="en-US"/>
        </w:rPr>
        <w:t xml:space="preserve">product assessment sheet </w:t>
      </w:r>
      <w:r w:rsidRPr="007C450C">
        <w:rPr>
          <w:rFonts w:ascii="Palatino Linotype" w:hAnsi="Palatino Linotype" w:cs="Times New Roman"/>
          <w:color w:val="000000"/>
          <w:sz w:val="20"/>
          <w:szCs w:val="20"/>
        </w:rPr>
        <w:t xml:space="preserve">adopted from the guidelines for writing </w:t>
      </w:r>
      <w:r w:rsidRPr="007C450C">
        <w:rPr>
          <w:rFonts w:ascii="Palatino Linotype" w:hAnsi="Palatino Linotype" w:cs="Times New Roman"/>
          <w:color w:val="000000"/>
          <w:sz w:val="20"/>
          <w:szCs w:val="20"/>
          <w:lang w:val="en-US"/>
        </w:rPr>
        <w:t>scientific</w:t>
      </w:r>
      <w:r w:rsidRPr="007C450C">
        <w:rPr>
          <w:rFonts w:ascii="Palatino Linotype" w:hAnsi="Palatino Linotype" w:cs="Times New Roman"/>
          <w:color w:val="000000"/>
          <w:sz w:val="20"/>
          <w:szCs w:val="20"/>
        </w:rPr>
        <w:t xml:space="preserve"> papers</w:t>
      </w:r>
      <w:r w:rsidRPr="007C450C">
        <w:rPr>
          <w:rFonts w:ascii="Palatino Linotype" w:hAnsi="Palatino Linotype" w:cs="Times New Roman"/>
          <w:color w:val="000000"/>
          <w:sz w:val="20"/>
          <w:szCs w:val="20"/>
          <w:lang w:val="en-US"/>
        </w:rPr>
        <w:t xml:space="preserve"> </w:t>
      </w:r>
      <w:sdt>
        <w:sdtPr>
          <w:rPr>
            <w:rFonts w:ascii="Palatino Linotype" w:hAnsi="Palatino Linotype" w:cs="Times New Roman"/>
            <w:color w:val="000000"/>
            <w:sz w:val="20"/>
            <w:szCs w:val="20"/>
            <w:lang w:val="en-US"/>
          </w:rPr>
          <w:tag w:val="MENDELEY_CITATION_v3_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"/>
          <w:id w:val="275453050"/>
          <w:placeholder>
            <w:docPart w:val="30D7C804A4CC4B7C9C6CBBEE9BA2CCD3"/>
          </w:placeholder>
        </w:sdtPr>
        <w:sdtEndPr/>
        <w:sdtContent>
          <w:r w:rsidRPr="007C450C">
            <w:rPr>
              <w:rFonts w:ascii="Palatino Linotype" w:eastAsia="Times New Roman" w:hAnsi="Palatino Linotype"/>
              <w:sz w:val="20"/>
              <w:szCs w:val="20"/>
            </w:rPr>
            <w:t>(Clabough &amp; Clabough, 2016)</w:t>
          </w:r>
        </w:sdtContent>
      </w:sdt>
      <w:r w:rsidRPr="007C450C">
        <w:rPr>
          <w:rFonts w:ascii="Palatino Linotype" w:hAnsi="Palatino Linotype" w:cs="Times New Roman"/>
          <w:color w:val="000000"/>
          <w:sz w:val="20"/>
          <w:szCs w:val="20"/>
        </w:rPr>
        <w:t xml:space="preserve">. </w:t>
      </w:r>
      <w:r w:rsidRPr="007C450C">
        <w:rPr>
          <w:rFonts w:ascii="Palatino Linotype" w:hAnsi="Palatino Linotype" w:cs="Times New Roman"/>
          <w:color w:val="000000"/>
          <w:sz w:val="20"/>
          <w:szCs w:val="20"/>
          <w:lang w:val="en-US"/>
        </w:rPr>
        <w:t xml:space="preserve">With </w:t>
      </w:r>
      <w:r w:rsidRPr="007C450C">
        <w:rPr>
          <w:rFonts w:ascii="Palatino Linotype" w:hAnsi="Palatino Linotype" w:cs="Times New Roman"/>
          <w:color w:val="000000"/>
          <w:sz w:val="20"/>
          <w:szCs w:val="20"/>
        </w:rPr>
        <w:t xml:space="preserve">indicators </w:t>
      </w:r>
      <w:r w:rsidRPr="007C450C">
        <w:rPr>
          <w:rFonts w:ascii="Palatino Linotype" w:hAnsi="Palatino Linotype" w:cs="Times New Roman"/>
          <w:color w:val="000000"/>
          <w:sz w:val="20"/>
          <w:szCs w:val="20"/>
          <w:lang w:val="en-US"/>
        </w:rPr>
        <w:t>in the assessment sheet</w:t>
      </w:r>
      <w:r w:rsidRPr="007C450C">
        <w:rPr>
          <w:rFonts w:ascii="Palatino Linotype" w:hAnsi="Palatino Linotype" w:cs="Times New Roman"/>
          <w:color w:val="000000"/>
          <w:sz w:val="20"/>
          <w:szCs w:val="20"/>
        </w:rPr>
        <w:t>, namely; skills to express ideas or ideas, skills to organise these ideas or ideas, skills to apply grammatical and syntactic patterns, skills to choose structures and vocabulary, and skills to use language graphic conventions</w:t>
      </w:r>
      <w:r w:rsidRPr="007C450C">
        <w:rPr>
          <w:rFonts w:ascii="Palatino Linotype" w:hAnsi="Palatino Linotype" w:cs="Times New Roman"/>
          <w:color w:val="000000"/>
          <w:sz w:val="20"/>
          <w:szCs w:val="20"/>
          <w:lang w:val="en-US"/>
        </w:rPr>
        <w:t xml:space="preserve">. The instrument to obtain data on self-regulated learning is using a questionnaire with indicators of being responsible, active and creative, able to solve problems, continuity in learning, and self-management in learning. </w:t>
      </w:r>
      <w:sdt>
        <w:sdtPr>
          <w:rPr>
            <w:rFonts w:ascii="Palatino Linotype" w:hAnsi="Palatino Linotype" w:cs="Times New Roman"/>
            <w:color w:val="000000"/>
            <w:sz w:val="20"/>
            <w:szCs w:val="20"/>
            <w:lang w:val="en-US"/>
          </w:rPr>
          <w:tag w:val="MENDELEY_CITATION_v3_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"/>
          <w:id w:val="2043481162"/>
          <w:placeholder>
            <w:docPart w:val="30D7C804A4CC4B7C9C6CBBEE9BA2CCD3"/>
          </w:placeholder>
        </w:sdtPr>
        <w:sdtEndPr/>
        <w:sdtContent>
          <w:r w:rsidRPr="007C450C">
            <w:rPr>
              <w:rFonts w:ascii="Palatino Linotype" w:hAnsi="Palatino Linotype" w:cs="Times New Roman"/>
              <w:color w:val="000000"/>
              <w:sz w:val="20"/>
              <w:szCs w:val="20"/>
              <w:lang w:val="en-US"/>
            </w:rPr>
            <w:t>organize</w:t>
          </w:r>
        </w:sdtContent>
      </w:sdt>
      <w:r w:rsidRPr="007C450C">
        <w:rPr>
          <w:rFonts w:ascii="Palatino Linotype" w:hAnsi="Palatino Linotype" w:cs="Times New Roman"/>
          <w:color w:val="000000"/>
          <w:sz w:val="20"/>
          <w:szCs w:val="20"/>
          <w:lang w:val="en-US"/>
        </w:rPr>
        <w:t>. Product assessment sheets and self-regulated learning questionnaires were conducted before and after learning using project-based DSM. The data obtained is then processed into a percentage score and then analy</w:t>
      </w:r>
      <w:r w:rsidR="00CF6E3B">
        <w:rPr>
          <w:rFonts w:ascii="Palatino Linotype" w:hAnsi="Palatino Linotype" w:cs="Times New Roman"/>
          <w:color w:val="000000"/>
          <w:sz w:val="20"/>
          <w:szCs w:val="20"/>
          <w:lang w:val="en-US"/>
        </w:rPr>
        <w:t>z</w:t>
      </w:r>
      <w:r w:rsidRPr="007C450C">
        <w:rPr>
          <w:rFonts w:ascii="Palatino Linotype" w:hAnsi="Palatino Linotype" w:cs="Times New Roman"/>
          <w:color w:val="000000"/>
          <w:sz w:val="20"/>
          <w:szCs w:val="20"/>
          <w:lang w:val="en-US"/>
        </w:rPr>
        <w:t>ed.</w:t>
      </w:r>
    </w:p>
    <w:p w14:paraId="34B4CA5A" w14:textId="77777777" w:rsidR="0073013C" w:rsidRPr="007C450C" w:rsidRDefault="0073013C" w:rsidP="0073013C">
      <w:pPr>
        <w:autoSpaceDE w:val="0"/>
        <w:autoSpaceDN w:val="0"/>
        <w:adjustRightInd w:val="0"/>
        <w:spacing w:after="0" w:line="240" w:lineRule="auto"/>
        <w:jc w:val="both"/>
        <w:rPr>
          <w:rFonts w:ascii="Palatino Linotype" w:hAnsi="Palatino Linotype" w:cs="Times New Roman"/>
          <w:color w:val="000000"/>
          <w:sz w:val="20"/>
          <w:szCs w:val="20"/>
          <w:lang w:val="en-US"/>
        </w:rPr>
      </w:pPr>
      <w:r w:rsidRPr="007C450C">
        <w:rPr>
          <w:rFonts w:ascii="Palatino Linotype" w:hAnsi="Palatino Linotype" w:cs="Times New Roman"/>
          <w:color w:val="000000"/>
          <w:sz w:val="20"/>
          <w:szCs w:val="20"/>
          <w:lang w:val="en-US"/>
        </w:rPr>
        <w:tab/>
        <w:t xml:space="preserve">The analysis technique in this research is quantitative and qualitative analysis. Quantitative data analysis using </w:t>
      </w:r>
      <w:r w:rsidRPr="007C450C">
        <w:rPr>
          <w:rFonts w:ascii="Palatino Linotype" w:hAnsi="Palatino Linotype" w:cs="Times New Roman"/>
          <w:i/>
          <w:iCs/>
          <w:color w:val="000000"/>
          <w:sz w:val="20"/>
          <w:szCs w:val="20"/>
          <w:lang w:val="en-US"/>
        </w:rPr>
        <w:t xml:space="preserve">N-Gain </w:t>
      </w:r>
      <w:r w:rsidRPr="007C450C">
        <w:rPr>
          <w:rFonts w:ascii="Palatino Linotype" w:hAnsi="Palatino Linotype" w:cs="Times New Roman"/>
          <w:color w:val="000000"/>
          <w:sz w:val="20"/>
          <w:szCs w:val="20"/>
          <w:lang w:val="en-US"/>
        </w:rPr>
        <w:t>test and linear regression analysis. N-Gain test analysis is used to determine the average increase in self-regulated learning scores, while linear regression analysis to determine the effect of student self-regulated learning on the ability to write scientific papers. linear regression test was conducted after the instrument was declared valid and reliable. The validity test was carried out using the Pearson product moment validity test, while the reliability test used the Cronbach alpha reliability test. While qualitative data analysis uses an interactive model with 3 activities namely reduction, data presentation, and conclusion drawing.</w:t>
      </w:r>
    </w:p>
    <w:p w14:paraId="16C3BB89" w14:textId="77777777" w:rsidR="0073013C" w:rsidRPr="003D2422" w:rsidRDefault="0073013C" w:rsidP="0073013C">
      <w:pPr>
        <w:autoSpaceDE w:val="0"/>
        <w:autoSpaceDN w:val="0"/>
        <w:adjustRightInd w:val="0"/>
        <w:spacing w:after="0" w:line="240" w:lineRule="auto"/>
        <w:jc w:val="both"/>
        <w:rPr>
          <w:rFonts w:ascii="Palatino Linotype" w:hAnsi="Palatino Linotype" w:cs="Times New Roman"/>
          <w:color w:val="000000"/>
          <w:sz w:val="20"/>
          <w:szCs w:val="20"/>
          <w:lang w:val="en-US"/>
        </w:rPr>
      </w:pPr>
    </w:p>
    <w:p w14:paraId="6DFE2C44" w14:textId="77777777" w:rsidR="0073013C" w:rsidRPr="007C450C" w:rsidRDefault="0073013C" w:rsidP="0073013C">
      <w:pPr>
        <w:autoSpaceDE w:val="0"/>
        <w:autoSpaceDN w:val="0"/>
        <w:adjustRightInd w:val="0"/>
        <w:spacing w:after="0" w:line="240" w:lineRule="auto"/>
        <w:rPr>
          <w:rFonts w:ascii="Palatino Linotype" w:hAnsi="Palatino Linotype" w:cs="Times New Roman"/>
          <w:b/>
          <w:bCs/>
          <w:color w:val="000000"/>
          <w:lang w:val="en-US"/>
        </w:rPr>
      </w:pPr>
      <w:r w:rsidRPr="007C450C">
        <w:rPr>
          <w:rFonts w:ascii="Palatino Linotype" w:hAnsi="Palatino Linotype" w:cs="Times New Roman"/>
          <w:b/>
          <w:bCs/>
          <w:color w:val="000000"/>
          <w:lang w:val="en-US"/>
        </w:rPr>
        <w:t>Findings</w:t>
      </w:r>
    </w:p>
    <w:p w14:paraId="4AF52111" w14:textId="77777777" w:rsidR="0073013C" w:rsidRPr="0043405E" w:rsidRDefault="0073013C" w:rsidP="0073013C">
      <w:pPr>
        <w:autoSpaceDE w:val="0"/>
        <w:autoSpaceDN w:val="0"/>
        <w:adjustRightInd w:val="0"/>
        <w:spacing w:after="0" w:line="240" w:lineRule="auto"/>
        <w:jc w:val="center"/>
        <w:rPr>
          <w:rFonts w:ascii="Palatino Linotype" w:hAnsi="Palatino Linotype" w:cs="Times New Roman"/>
          <w:b/>
          <w:bCs/>
          <w:color w:val="000000"/>
          <w:lang w:val="en-US"/>
        </w:rPr>
      </w:pPr>
    </w:p>
    <w:p w14:paraId="39026676" w14:textId="77777777" w:rsidR="0073013C" w:rsidRDefault="0073013C" w:rsidP="0073013C">
      <w:pPr>
        <w:autoSpaceDE w:val="0"/>
        <w:autoSpaceDN w:val="0"/>
        <w:adjustRightInd w:val="0"/>
        <w:spacing w:after="0" w:line="240" w:lineRule="auto"/>
        <w:jc w:val="both"/>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ab/>
        <w:t xml:space="preserve">The research data obtained are data obtained before and after learning using project-based DSM. The data obtained is then processed and recapitulated into 3 tables, namely the average score of the ability to write scientific papers for each indicator, the </w:t>
      </w:r>
      <w:r w:rsidRPr="003D2422">
        <w:rPr>
          <w:rFonts w:ascii="Palatino Linotype" w:hAnsi="Palatino Linotype" w:cs="Times New Roman"/>
          <w:i/>
          <w:iCs/>
          <w:sz w:val="20"/>
          <w:szCs w:val="20"/>
          <w:lang w:val="en-US"/>
        </w:rPr>
        <w:t xml:space="preserve">N-gain </w:t>
      </w:r>
      <w:r w:rsidRPr="003D2422">
        <w:rPr>
          <w:rFonts w:ascii="Palatino Linotype" w:hAnsi="Palatino Linotype" w:cs="Times New Roman"/>
          <w:sz w:val="20"/>
          <w:szCs w:val="20"/>
          <w:lang w:val="en-US"/>
        </w:rPr>
        <w:t xml:space="preserve">score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the ability to write scientific papers</w:t>
      </w:r>
      <w:r w:rsidRPr="003D2422">
        <w:rPr>
          <w:rFonts w:ascii="Palatino Linotype" w:hAnsi="Palatino Linotype" w:cs="Times New Roman"/>
          <w:color w:val="000000"/>
          <w:sz w:val="20"/>
          <w:szCs w:val="20"/>
          <w:lang w:val="en-US"/>
        </w:rPr>
        <w:t xml:space="preserve">, the </w:t>
      </w:r>
      <w:r w:rsidRPr="003D2422">
        <w:rPr>
          <w:rFonts w:ascii="Palatino Linotype" w:hAnsi="Palatino Linotype" w:cs="Times New Roman"/>
          <w:sz w:val="20"/>
          <w:szCs w:val="20"/>
          <w:lang w:val="en-US"/>
        </w:rPr>
        <w:t xml:space="preserve">results of the Spss linear regression test of the relationship between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the ability to write scientific papers.</w:t>
      </w:r>
    </w:p>
    <w:p w14:paraId="08BE498E" w14:textId="77777777" w:rsidR="00ED5C7B" w:rsidRDefault="00ED5C7B" w:rsidP="00ED5C7B">
      <w:pPr>
        <w:spacing w:after="0" w:line="240" w:lineRule="auto"/>
        <w:rPr>
          <w:rFonts w:ascii="Palatino Linotype" w:hAnsi="Palatino Linotype" w:cs="Times New Roman"/>
          <w:b/>
          <w:bCs/>
          <w:lang w:val="en-US"/>
        </w:rPr>
      </w:pPr>
    </w:p>
    <w:p w14:paraId="395BBD72" w14:textId="77777777" w:rsidR="004F71DC" w:rsidRDefault="004F71DC" w:rsidP="004F71DC">
      <w:pPr>
        <w:autoSpaceDE w:val="0"/>
        <w:autoSpaceDN w:val="0"/>
        <w:adjustRightInd w:val="0"/>
        <w:spacing w:after="0" w:line="360" w:lineRule="auto"/>
        <w:jc w:val="both"/>
        <w:rPr>
          <w:rFonts w:ascii="Palatino Linotype" w:hAnsi="Palatino Linotype" w:cs="Times New Roman"/>
          <w:b/>
          <w:bCs/>
          <w:color w:val="000000"/>
          <w:sz w:val="20"/>
          <w:szCs w:val="20"/>
          <w:lang w:val="en-US"/>
        </w:rPr>
      </w:pPr>
      <w:r w:rsidRPr="0043405E">
        <w:rPr>
          <w:rFonts w:ascii="Palatino Linotype" w:hAnsi="Palatino Linotype" w:cs="Times New Roman"/>
          <w:b/>
          <w:bCs/>
          <w:color w:val="000000"/>
          <w:sz w:val="20"/>
          <w:szCs w:val="20"/>
          <w:lang w:val="en-US"/>
        </w:rPr>
        <w:t xml:space="preserve">Table 1 </w:t>
      </w:r>
    </w:p>
    <w:p w14:paraId="0F7F9256" w14:textId="77777777" w:rsidR="004F71DC" w:rsidRDefault="004F71DC" w:rsidP="004F71DC">
      <w:pPr>
        <w:spacing w:after="0" w:line="360" w:lineRule="auto"/>
        <w:rPr>
          <w:rFonts w:ascii="Palatino Linotype" w:hAnsi="Palatino Linotype" w:cs="Times New Roman"/>
          <w:i/>
          <w:iCs/>
          <w:sz w:val="20"/>
          <w:szCs w:val="20"/>
          <w:lang w:val="en-US"/>
        </w:rPr>
      </w:pPr>
      <w:r w:rsidRPr="0043405E">
        <w:rPr>
          <w:rFonts w:ascii="Palatino Linotype" w:hAnsi="Palatino Linotype" w:cs="Times New Roman"/>
          <w:i/>
          <w:iCs/>
          <w:sz w:val="20"/>
          <w:szCs w:val="20"/>
          <w:lang w:val="en-US"/>
        </w:rPr>
        <w:t xml:space="preserve">Average Score of </w:t>
      </w:r>
      <w:r>
        <w:rPr>
          <w:rFonts w:ascii="Palatino Linotype" w:hAnsi="Palatino Linotype" w:cs="Times New Roman"/>
          <w:i/>
          <w:iCs/>
          <w:sz w:val="20"/>
          <w:szCs w:val="20"/>
          <w:lang w:val="en-US"/>
        </w:rPr>
        <w:t>Self-regulated learning</w:t>
      </w:r>
      <w:r w:rsidRPr="0043405E">
        <w:rPr>
          <w:rFonts w:ascii="Palatino Linotype" w:hAnsi="Palatino Linotype" w:cs="Times New Roman"/>
          <w:i/>
          <w:iCs/>
          <w:sz w:val="20"/>
          <w:szCs w:val="20"/>
          <w:lang w:val="en-US"/>
        </w:rPr>
        <w:t xml:space="preserve"> Before and After Learning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238"/>
        <w:gridCol w:w="1418"/>
      </w:tblGrid>
      <w:tr w:rsidR="004F71DC" w:rsidRPr="003D2422" w14:paraId="52BF4C9D" w14:textId="77777777" w:rsidTr="00307496">
        <w:tc>
          <w:tcPr>
            <w:tcW w:w="1255" w:type="dxa"/>
            <w:tcBorders>
              <w:top w:val="single" w:sz="4" w:space="0" w:color="auto"/>
              <w:bottom w:val="single" w:sz="4" w:space="0" w:color="auto"/>
            </w:tcBorders>
          </w:tcPr>
          <w:p w14:paraId="2C1DB181"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Indicators</w:t>
            </w:r>
          </w:p>
        </w:tc>
        <w:tc>
          <w:tcPr>
            <w:tcW w:w="1238" w:type="dxa"/>
            <w:tcBorders>
              <w:top w:val="single" w:sz="4" w:space="0" w:color="auto"/>
              <w:bottom w:val="single" w:sz="4" w:space="0" w:color="auto"/>
            </w:tcBorders>
          </w:tcPr>
          <w:p w14:paraId="0A2F678D"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Pre-Test</w:t>
            </w:r>
          </w:p>
        </w:tc>
        <w:tc>
          <w:tcPr>
            <w:tcW w:w="1418" w:type="dxa"/>
            <w:tcBorders>
              <w:top w:val="single" w:sz="4" w:space="0" w:color="auto"/>
              <w:bottom w:val="single" w:sz="4" w:space="0" w:color="auto"/>
            </w:tcBorders>
          </w:tcPr>
          <w:p w14:paraId="57A43CDA"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Post-Test</w:t>
            </w:r>
          </w:p>
        </w:tc>
      </w:tr>
      <w:tr w:rsidR="004F71DC" w:rsidRPr="003D2422" w14:paraId="1EAE7347" w14:textId="77777777" w:rsidTr="00307496">
        <w:tc>
          <w:tcPr>
            <w:tcW w:w="1255" w:type="dxa"/>
            <w:tcBorders>
              <w:top w:val="single" w:sz="4" w:space="0" w:color="auto"/>
            </w:tcBorders>
          </w:tcPr>
          <w:p w14:paraId="0FEAFF93"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S1</w:t>
            </w:r>
          </w:p>
        </w:tc>
        <w:tc>
          <w:tcPr>
            <w:tcW w:w="1238" w:type="dxa"/>
            <w:tcBorders>
              <w:top w:val="single" w:sz="4" w:space="0" w:color="auto"/>
            </w:tcBorders>
            <w:vAlign w:val="bottom"/>
          </w:tcPr>
          <w:p w14:paraId="455B6A64"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45,68</w:t>
            </w:r>
          </w:p>
        </w:tc>
        <w:tc>
          <w:tcPr>
            <w:tcW w:w="1418" w:type="dxa"/>
            <w:tcBorders>
              <w:top w:val="single" w:sz="4" w:space="0" w:color="auto"/>
            </w:tcBorders>
            <w:vAlign w:val="bottom"/>
          </w:tcPr>
          <w:p w14:paraId="5F0D5CD0"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75,15</w:t>
            </w:r>
          </w:p>
        </w:tc>
      </w:tr>
      <w:tr w:rsidR="004F71DC" w:rsidRPr="003D2422" w14:paraId="0A745D04" w14:textId="77777777" w:rsidTr="00307496">
        <w:tc>
          <w:tcPr>
            <w:tcW w:w="1255" w:type="dxa"/>
          </w:tcPr>
          <w:p w14:paraId="25892ADC"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S2</w:t>
            </w:r>
          </w:p>
        </w:tc>
        <w:tc>
          <w:tcPr>
            <w:tcW w:w="1238" w:type="dxa"/>
            <w:vAlign w:val="bottom"/>
          </w:tcPr>
          <w:p w14:paraId="1A3DF904"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61,45</w:t>
            </w:r>
          </w:p>
        </w:tc>
        <w:tc>
          <w:tcPr>
            <w:tcW w:w="1418" w:type="dxa"/>
            <w:vAlign w:val="bottom"/>
          </w:tcPr>
          <w:p w14:paraId="5686BFAE"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83,4</w:t>
            </w:r>
          </w:p>
        </w:tc>
      </w:tr>
      <w:tr w:rsidR="004F71DC" w:rsidRPr="003D2422" w14:paraId="30506F26" w14:textId="77777777" w:rsidTr="00307496">
        <w:tc>
          <w:tcPr>
            <w:tcW w:w="1255" w:type="dxa"/>
          </w:tcPr>
          <w:p w14:paraId="2D211E06"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S3</w:t>
            </w:r>
          </w:p>
        </w:tc>
        <w:tc>
          <w:tcPr>
            <w:tcW w:w="1238" w:type="dxa"/>
            <w:vAlign w:val="bottom"/>
          </w:tcPr>
          <w:p w14:paraId="6A898F2A"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54,38</w:t>
            </w:r>
          </w:p>
        </w:tc>
        <w:tc>
          <w:tcPr>
            <w:tcW w:w="1418" w:type="dxa"/>
            <w:vAlign w:val="bottom"/>
          </w:tcPr>
          <w:p w14:paraId="3A4626EF"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79,12</w:t>
            </w:r>
          </w:p>
        </w:tc>
      </w:tr>
      <w:tr w:rsidR="004F71DC" w:rsidRPr="003D2422" w14:paraId="03085FA1" w14:textId="77777777" w:rsidTr="00307496">
        <w:tc>
          <w:tcPr>
            <w:tcW w:w="1255" w:type="dxa"/>
          </w:tcPr>
          <w:p w14:paraId="18C4D3DB"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S4</w:t>
            </w:r>
          </w:p>
        </w:tc>
        <w:tc>
          <w:tcPr>
            <w:tcW w:w="1238" w:type="dxa"/>
            <w:vAlign w:val="bottom"/>
          </w:tcPr>
          <w:p w14:paraId="5200443C"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44,42</w:t>
            </w:r>
          </w:p>
        </w:tc>
        <w:tc>
          <w:tcPr>
            <w:tcW w:w="1418" w:type="dxa"/>
            <w:vAlign w:val="bottom"/>
          </w:tcPr>
          <w:p w14:paraId="6F469D2B"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Calibri"/>
                <w:color w:val="000000"/>
                <w:sz w:val="20"/>
                <w:szCs w:val="20"/>
                <w:lang w:val="en-ID" w:eastAsia="en-ID"/>
              </w:rPr>
              <w:t>76,38</w:t>
            </w:r>
          </w:p>
        </w:tc>
      </w:tr>
      <w:tr w:rsidR="004F71DC" w:rsidRPr="003D2422" w14:paraId="2CEF6F2F" w14:textId="77777777" w:rsidTr="00307496">
        <w:tc>
          <w:tcPr>
            <w:tcW w:w="1255" w:type="dxa"/>
          </w:tcPr>
          <w:p w14:paraId="73495144"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S5</w:t>
            </w:r>
          </w:p>
        </w:tc>
        <w:tc>
          <w:tcPr>
            <w:tcW w:w="1238" w:type="dxa"/>
            <w:vAlign w:val="bottom"/>
          </w:tcPr>
          <w:p w14:paraId="5EBF9D3B" w14:textId="77777777" w:rsidR="004F71DC" w:rsidRDefault="004F71DC" w:rsidP="00307496">
            <w:pPr>
              <w:autoSpaceDE w:val="0"/>
              <w:autoSpaceDN w:val="0"/>
              <w:adjustRightInd w:val="0"/>
              <w:spacing w:after="0" w:line="240" w:lineRule="auto"/>
              <w:jc w:val="center"/>
              <w:rPr>
                <w:rFonts w:ascii="Palatino Linotype" w:eastAsia="Times New Roman" w:hAnsi="Palatino Linotype" w:cs="Times New Roman"/>
                <w:color w:val="000000"/>
                <w:sz w:val="20"/>
                <w:szCs w:val="20"/>
                <w:lang w:eastAsia="en-ID"/>
              </w:rPr>
            </w:pPr>
            <w:r w:rsidRPr="003D2422">
              <w:rPr>
                <w:rFonts w:ascii="Palatino Linotype" w:eastAsia="Times New Roman" w:hAnsi="Palatino Linotype" w:cs="Calibri"/>
                <w:color w:val="000000"/>
                <w:sz w:val="20"/>
                <w:szCs w:val="20"/>
                <w:lang w:val="en-ID" w:eastAsia="en-ID"/>
              </w:rPr>
              <w:t>55,72</w:t>
            </w:r>
          </w:p>
        </w:tc>
        <w:tc>
          <w:tcPr>
            <w:tcW w:w="1418" w:type="dxa"/>
            <w:vAlign w:val="bottom"/>
          </w:tcPr>
          <w:p w14:paraId="77FFD731" w14:textId="77777777" w:rsidR="004F71DC" w:rsidRDefault="004F71DC" w:rsidP="00307496">
            <w:pPr>
              <w:autoSpaceDE w:val="0"/>
              <w:autoSpaceDN w:val="0"/>
              <w:adjustRightInd w:val="0"/>
              <w:spacing w:after="0" w:line="240" w:lineRule="auto"/>
              <w:jc w:val="center"/>
              <w:rPr>
                <w:rFonts w:ascii="Palatino Linotype" w:eastAsia="Times New Roman" w:hAnsi="Palatino Linotype" w:cs="Times New Roman"/>
                <w:color w:val="000000"/>
                <w:sz w:val="20"/>
                <w:szCs w:val="20"/>
                <w:lang w:eastAsia="en-ID"/>
              </w:rPr>
            </w:pPr>
            <w:r w:rsidRPr="003D2422">
              <w:rPr>
                <w:rFonts w:ascii="Palatino Linotype" w:eastAsia="Times New Roman" w:hAnsi="Palatino Linotype" w:cs="Calibri"/>
                <w:color w:val="000000"/>
                <w:sz w:val="20"/>
                <w:szCs w:val="20"/>
                <w:lang w:val="en-ID" w:eastAsia="en-ID"/>
              </w:rPr>
              <w:t>76,16</w:t>
            </w:r>
          </w:p>
        </w:tc>
      </w:tr>
    </w:tbl>
    <w:p w14:paraId="788925A1" w14:textId="627CDE96" w:rsidR="004F71DC" w:rsidRDefault="004F71DC" w:rsidP="004F71DC">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lastRenderedPageBreak/>
        <w:t xml:space="preserve">Table 1 shows that each indicator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has changed after learning using project-based DSM symboli</w:t>
      </w:r>
      <w:r w:rsidR="00CF6E3B">
        <w:rPr>
          <w:rFonts w:ascii="Palatino Linotype" w:hAnsi="Palatino Linotype" w:cs="Times New Roman"/>
          <w:sz w:val="20"/>
          <w:szCs w:val="20"/>
          <w:lang w:val="en-US"/>
        </w:rPr>
        <w:t>z</w:t>
      </w:r>
      <w:r w:rsidRPr="003D2422">
        <w:rPr>
          <w:rFonts w:ascii="Palatino Linotype" w:hAnsi="Palatino Linotype" w:cs="Times New Roman"/>
          <w:sz w:val="20"/>
          <w:szCs w:val="20"/>
          <w:lang w:val="en-US"/>
        </w:rPr>
        <w:t xml:space="preserve">ed by S1 to S5. S1 is an indicator of responsibility in learning, S2 is an active and creative indicator, S3 is an indicator of being able to solve problems, S4 is an indicator of continuity in learning, and S5 is an indicator of self-management in learning. The highest average score after learning is on active and creative indicators, while the lowest is on self-management indicators in learning. </w:t>
      </w:r>
    </w:p>
    <w:p w14:paraId="2B59A8A2" w14:textId="77777777" w:rsidR="004F71DC" w:rsidRDefault="004F71DC" w:rsidP="004F71DC">
      <w:pPr>
        <w:spacing w:after="0" w:line="240" w:lineRule="auto"/>
        <w:jc w:val="both"/>
        <w:rPr>
          <w:rFonts w:ascii="Palatino Linotype" w:hAnsi="Palatino Linotype" w:cs="Times New Roman"/>
          <w:sz w:val="20"/>
          <w:szCs w:val="20"/>
          <w:lang w:val="en-US"/>
        </w:rPr>
      </w:pPr>
    </w:p>
    <w:p w14:paraId="4DF0A144" w14:textId="77777777" w:rsidR="004F71DC" w:rsidRDefault="004F71DC" w:rsidP="004F71DC">
      <w:pPr>
        <w:spacing w:after="0" w:line="240" w:lineRule="auto"/>
        <w:rPr>
          <w:rFonts w:ascii="Palatino Linotype" w:hAnsi="Palatino Linotype" w:cs="Times New Roman"/>
          <w:sz w:val="20"/>
          <w:szCs w:val="20"/>
          <w:lang w:val="en-US"/>
        </w:rPr>
      </w:pPr>
      <w:r w:rsidRPr="003D2422">
        <w:rPr>
          <w:rFonts w:ascii="Palatino Linotype" w:hAnsi="Palatino Linotype" w:cs="Times New Roman"/>
          <w:sz w:val="20"/>
          <w:szCs w:val="20"/>
          <w:lang w:val="en-US"/>
        </w:rPr>
        <w:t>Table 2</w:t>
      </w:r>
    </w:p>
    <w:p w14:paraId="23677E7A" w14:textId="77777777" w:rsidR="004F71DC" w:rsidRDefault="004F71DC" w:rsidP="004F71DC">
      <w:pPr>
        <w:autoSpaceDE w:val="0"/>
        <w:autoSpaceDN w:val="0"/>
        <w:adjustRightInd w:val="0"/>
        <w:spacing w:after="0" w:line="240" w:lineRule="auto"/>
        <w:jc w:val="both"/>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Average score of scientific writing ability of each Indicator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220"/>
        <w:gridCol w:w="1374"/>
      </w:tblGrid>
      <w:tr w:rsidR="004F71DC" w:rsidRPr="003D2422" w14:paraId="4C3D1888" w14:textId="77777777" w:rsidTr="00307496">
        <w:tc>
          <w:tcPr>
            <w:tcW w:w="1526" w:type="dxa"/>
            <w:tcBorders>
              <w:top w:val="single" w:sz="4" w:space="0" w:color="auto"/>
              <w:bottom w:val="single" w:sz="4" w:space="0" w:color="auto"/>
            </w:tcBorders>
          </w:tcPr>
          <w:p w14:paraId="546BE0D1"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Indicators</w:t>
            </w:r>
          </w:p>
        </w:tc>
        <w:tc>
          <w:tcPr>
            <w:tcW w:w="1220" w:type="dxa"/>
            <w:tcBorders>
              <w:top w:val="single" w:sz="4" w:space="0" w:color="auto"/>
              <w:bottom w:val="single" w:sz="4" w:space="0" w:color="auto"/>
            </w:tcBorders>
          </w:tcPr>
          <w:p w14:paraId="499C8B3D"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Pre-Test</w:t>
            </w:r>
          </w:p>
        </w:tc>
        <w:tc>
          <w:tcPr>
            <w:tcW w:w="1374" w:type="dxa"/>
            <w:tcBorders>
              <w:top w:val="single" w:sz="4" w:space="0" w:color="auto"/>
              <w:bottom w:val="single" w:sz="4" w:space="0" w:color="auto"/>
            </w:tcBorders>
          </w:tcPr>
          <w:p w14:paraId="159690C8"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Post-Test</w:t>
            </w:r>
          </w:p>
        </w:tc>
      </w:tr>
      <w:tr w:rsidR="004F71DC" w:rsidRPr="003D2422" w14:paraId="7CEEAD4D" w14:textId="77777777" w:rsidTr="00307496">
        <w:tc>
          <w:tcPr>
            <w:tcW w:w="1526" w:type="dxa"/>
            <w:tcBorders>
              <w:top w:val="single" w:sz="4" w:space="0" w:color="auto"/>
            </w:tcBorders>
          </w:tcPr>
          <w:p w14:paraId="5EE2E502"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I1</w:t>
            </w:r>
          </w:p>
        </w:tc>
        <w:tc>
          <w:tcPr>
            <w:tcW w:w="1220" w:type="dxa"/>
            <w:tcBorders>
              <w:top w:val="single" w:sz="4" w:space="0" w:color="auto"/>
            </w:tcBorders>
            <w:vAlign w:val="bottom"/>
          </w:tcPr>
          <w:p w14:paraId="41786221"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35,6</w:t>
            </w:r>
          </w:p>
        </w:tc>
        <w:tc>
          <w:tcPr>
            <w:tcW w:w="1374" w:type="dxa"/>
            <w:tcBorders>
              <w:top w:val="single" w:sz="4" w:space="0" w:color="auto"/>
            </w:tcBorders>
            <w:vAlign w:val="bottom"/>
          </w:tcPr>
          <w:p w14:paraId="4259751D"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76,0</w:t>
            </w:r>
          </w:p>
        </w:tc>
      </w:tr>
      <w:tr w:rsidR="004F71DC" w:rsidRPr="003D2422" w14:paraId="1AC58506" w14:textId="77777777" w:rsidTr="00307496">
        <w:tc>
          <w:tcPr>
            <w:tcW w:w="1526" w:type="dxa"/>
          </w:tcPr>
          <w:p w14:paraId="6B7B6605"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I2</w:t>
            </w:r>
          </w:p>
        </w:tc>
        <w:tc>
          <w:tcPr>
            <w:tcW w:w="1220" w:type="dxa"/>
            <w:vAlign w:val="bottom"/>
          </w:tcPr>
          <w:p w14:paraId="7805C22D"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39,8</w:t>
            </w:r>
          </w:p>
        </w:tc>
        <w:tc>
          <w:tcPr>
            <w:tcW w:w="1374" w:type="dxa"/>
            <w:vAlign w:val="bottom"/>
          </w:tcPr>
          <w:p w14:paraId="0FF73C00"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76,0</w:t>
            </w:r>
          </w:p>
        </w:tc>
      </w:tr>
      <w:tr w:rsidR="004F71DC" w:rsidRPr="003D2422" w14:paraId="7899B89A" w14:textId="77777777" w:rsidTr="00307496">
        <w:tc>
          <w:tcPr>
            <w:tcW w:w="1526" w:type="dxa"/>
          </w:tcPr>
          <w:p w14:paraId="268CF36D"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I3</w:t>
            </w:r>
          </w:p>
        </w:tc>
        <w:tc>
          <w:tcPr>
            <w:tcW w:w="1220" w:type="dxa"/>
            <w:vAlign w:val="bottom"/>
          </w:tcPr>
          <w:p w14:paraId="08635193"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37,5</w:t>
            </w:r>
          </w:p>
        </w:tc>
        <w:tc>
          <w:tcPr>
            <w:tcW w:w="1374" w:type="dxa"/>
            <w:vAlign w:val="bottom"/>
          </w:tcPr>
          <w:p w14:paraId="653D37FC"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74,4</w:t>
            </w:r>
          </w:p>
        </w:tc>
      </w:tr>
      <w:tr w:rsidR="004F71DC" w:rsidRPr="003D2422" w14:paraId="0A134D32" w14:textId="77777777" w:rsidTr="00307496">
        <w:tc>
          <w:tcPr>
            <w:tcW w:w="1526" w:type="dxa"/>
          </w:tcPr>
          <w:p w14:paraId="3C4BE807"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I4</w:t>
            </w:r>
          </w:p>
        </w:tc>
        <w:tc>
          <w:tcPr>
            <w:tcW w:w="1220" w:type="dxa"/>
            <w:vAlign w:val="bottom"/>
          </w:tcPr>
          <w:p w14:paraId="47112697"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38,4</w:t>
            </w:r>
          </w:p>
        </w:tc>
        <w:tc>
          <w:tcPr>
            <w:tcW w:w="1374" w:type="dxa"/>
            <w:vAlign w:val="bottom"/>
          </w:tcPr>
          <w:p w14:paraId="780244B8"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78,7</w:t>
            </w:r>
          </w:p>
        </w:tc>
      </w:tr>
      <w:tr w:rsidR="004F71DC" w:rsidRPr="003D2422" w14:paraId="45F86FF4" w14:textId="77777777" w:rsidTr="00307496">
        <w:tc>
          <w:tcPr>
            <w:tcW w:w="1526" w:type="dxa"/>
          </w:tcPr>
          <w:p w14:paraId="21851E81"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hAnsi="Palatino Linotype" w:cs="Times New Roman"/>
                <w:color w:val="000000"/>
                <w:sz w:val="20"/>
                <w:szCs w:val="20"/>
                <w:lang w:val="en-US"/>
              </w:rPr>
              <w:t>I5</w:t>
            </w:r>
          </w:p>
        </w:tc>
        <w:tc>
          <w:tcPr>
            <w:tcW w:w="1220" w:type="dxa"/>
            <w:vAlign w:val="bottom"/>
          </w:tcPr>
          <w:p w14:paraId="0AEFFC34"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34,5</w:t>
            </w:r>
          </w:p>
        </w:tc>
        <w:tc>
          <w:tcPr>
            <w:tcW w:w="1374" w:type="dxa"/>
            <w:vAlign w:val="bottom"/>
          </w:tcPr>
          <w:p w14:paraId="33AB195A" w14:textId="77777777" w:rsidR="004F71DC" w:rsidRDefault="004F71DC" w:rsidP="00307496">
            <w:pPr>
              <w:autoSpaceDE w:val="0"/>
              <w:autoSpaceDN w:val="0"/>
              <w:adjustRightInd w:val="0"/>
              <w:spacing w:after="0" w:line="240" w:lineRule="auto"/>
              <w:jc w:val="center"/>
              <w:rPr>
                <w:rFonts w:ascii="Palatino Linotype" w:hAnsi="Palatino Linotype" w:cs="Times New Roman"/>
                <w:color w:val="000000"/>
                <w:sz w:val="20"/>
                <w:szCs w:val="20"/>
                <w:lang w:val="en-US"/>
              </w:rPr>
            </w:pPr>
            <w:r w:rsidRPr="003D2422">
              <w:rPr>
                <w:rFonts w:ascii="Palatino Linotype" w:eastAsia="Times New Roman" w:hAnsi="Palatino Linotype" w:cs="Times New Roman"/>
                <w:color w:val="000000"/>
                <w:sz w:val="20"/>
                <w:szCs w:val="20"/>
                <w:lang w:eastAsia="en-ID"/>
              </w:rPr>
              <w:t>77,2</w:t>
            </w:r>
          </w:p>
        </w:tc>
      </w:tr>
    </w:tbl>
    <w:p w14:paraId="66EBD0CF" w14:textId="77777777" w:rsidR="004F71DC" w:rsidRPr="003D2422" w:rsidRDefault="004F71DC" w:rsidP="004F71DC">
      <w:pPr>
        <w:spacing w:after="0" w:line="240" w:lineRule="auto"/>
        <w:jc w:val="both"/>
        <w:rPr>
          <w:rFonts w:ascii="Palatino Linotype" w:hAnsi="Palatino Linotype" w:cs="Times New Roman"/>
          <w:sz w:val="20"/>
          <w:szCs w:val="20"/>
          <w:lang w:val="en-US"/>
        </w:rPr>
      </w:pPr>
    </w:p>
    <w:p w14:paraId="7FB687FC" w14:textId="5B2C427D" w:rsidR="004F71DC" w:rsidRDefault="004F71DC" w:rsidP="004F71DC">
      <w:pPr>
        <w:spacing w:after="0" w:line="240" w:lineRule="auto"/>
        <w:jc w:val="both"/>
        <w:rPr>
          <w:rFonts w:ascii="Palatino Linotype" w:hAnsi="Palatino Linotype" w:cs="Times New Roman"/>
          <w:color w:val="000000"/>
          <w:sz w:val="20"/>
          <w:szCs w:val="20"/>
          <w:lang w:val="en-US"/>
        </w:rPr>
      </w:pPr>
      <w:r w:rsidRPr="003D2422">
        <w:rPr>
          <w:rFonts w:ascii="Palatino Linotype" w:hAnsi="Palatino Linotype" w:cs="Times New Roman"/>
          <w:sz w:val="20"/>
          <w:szCs w:val="20"/>
          <w:lang w:val="en-US"/>
        </w:rPr>
        <w:t>Based on Table 2, it can be seen that each indicator has changed after learning using project-based DSM symboli</w:t>
      </w:r>
      <w:r w:rsidR="00CF6E3B">
        <w:rPr>
          <w:rFonts w:ascii="Palatino Linotype" w:hAnsi="Palatino Linotype" w:cs="Times New Roman"/>
          <w:sz w:val="20"/>
          <w:szCs w:val="20"/>
          <w:lang w:val="en-US"/>
        </w:rPr>
        <w:t>z</w:t>
      </w:r>
      <w:r w:rsidRPr="003D2422">
        <w:rPr>
          <w:rFonts w:ascii="Palatino Linotype" w:hAnsi="Palatino Linotype" w:cs="Times New Roman"/>
          <w:sz w:val="20"/>
          <w:szCs w:val="20"/>
          <w:lang w:val="en-US"/>
        </w:rPr>
        <w:t xml:space="preserve">ed by I1 to I5. I1 is the </w:t>
      </w:r>
      <w:r w:rsidRPr="003D2422">
        <w:rPr>
          <w:rFonts w:ascii="Palatino Linotype" w:hAnsi="Palatino Linotype" w:cs="Times New Roman"/>
          <w:color w:val="000000"/>
          <w:sz w:val="20"/>
          <w:szCs w:val="20"/>
        </w:rPr>
        <w:t xml:space="preserve">skill of expressing ideas, </w:t>
      </w:r>
      <w:r w:rsidRPr="003D2422">
        <w:rPr>
          <w:rFonts w:ascii="Palatino Linotype" w:hAnsi="Palatino Linotype" w:cs="Times New Roman"/>
          <w:color w:val="000000"/>
          <w:sz w:val="20"/>
          <w:szCs w:val="20"/>
          <w:lang w:val="en-US"/>
        </w:rPr>
        <w:t xml:space="preserve">I2 is the skill </w:t>
      </w:r>
      <w:r w:rsidRPr="003D2422">
        <w:rPr>
          <w:rFonts w:ascii="Palatino Linotype" w:hAnsi="Palatino Linotype" w:cs="Times New Roman"/>
          <w:color w:val="000000"/>
          <w:sz w:val="20"/>
          <w:szCs w:val="20"/>
        </w:rPr>
        <w:t xml:space="preserve">of organising ideas, </w:t>
      </w:r>
      <w:r w:rsidRPr="003D2422">
        <w:rPr>
          <w:rFonts w:ascii="Palatino Linotype" w:hAnsi="Palatino Linotype" w:cs="Times New Roman"/>
          <w:color w:val="000000"/>
          <w:sz w:val="20"/>
          <w:szCs w:val="20"/>
          <w:lang w:val="en-US"/>
        </w:rPr>
        <w:t xml:space="preserve">I3 is the skill </w:t>
      </w:r>
      <w:r w:rsidRPr="003D2422">
        <w:rPr>
          <w:rFonts w:ascii="Palatino Linotype" w:hAnsi="Palatino Linotype" w:cs="Times New Roman"/>
          <w:color w:val="000000"/>
          <w:sz w:val="20"/>
          <w:szCs w:val="20"/>
        </w:rPr>
        <w:t xml:space="preserve">of applying grammatical and syntactic patterns, </w:t>
      </w:r>
      <w:r w:rsidRPr="003D2422">
        <w:rPr>
          <w:rFonts w:ascii="Palatino Linotype" w:hAnsi="Palatino Linotype" w:cs="Times New Roman"/>
          <w:color w:val="000000"/>
          <w:sz w:val="20"/>
          <w:szCs w:val="20"/>
          <w:lang w:val="en-US"/>
        </w:rPr>
        <w:t xml:space="preserve">I4 is the skill of </w:t>
      </w:r>
      <w:r w:rsidRPr="003D2422">
        <w:rPr>
          <w:rFonts w:ascii="Palatino Linotype" w:hAnsi="Palatino Linotype" w:cs="Times New Roman"/>
          <w:color w:val="000000"/>
          <w:sz w:val="20"/>
          <w:szCs w:val="20"/>
        </w:rPr>
        <w:t xml:space="preserve">choosing structures and vocabulary, and </w:t>
      </w:r>
      <w:r w:rsidRPr="003D2422">
        <w:rPr>
          <w:rFonts w:ascii="Palatino Linotype" w:hAnsi="Palatino Linotype" w:cs="Times New Roman"/>
          <w:color w:val="000000"/>
          <w:sz w:val="20"/>
          <w:szCs w:val="20"/>
          <w:lang w:val="en-US"/>
        </w:rPr>
        <w:t xml:space="preserve">I5 is the skill of using </w:t>
      </w:r>
      <w:r w:rsidRPr="003D2422">
        <w:rPr>
          <w:rFonts w:ascii="Palatino Linotype" w:hAnsi="Palatino Linotype" w:cs="Times New Roman"/>
          <w:color w:val="000000"/>
          <w:sz w:val="20"/>
          <w:szCs w:val="20"/>
        </w:rPr>
        <w:t>graphic language conventions</w:t>
      </w:r>
      <w:r w:rsidRPr="003D2422">
        <w:rPr>
          <w:rFonts w:ascii="Palatino Linotype" w:hAnsi="Palatino Linotype" w:cs="Times New Roman"/>
          <w:color w:val="000000"/>
          <w:sz w:val="20"/>
          <w:szCs w:val="20"/>
          <w:lang w:val="en-US"/>
        </w:rPr>
        <w:t xml:space="preserve">. The highest score after learning is on the skill indicator of choosing language structure and the lowest score after learning is on the indicator of </w:t>
      </w:r>
      <w:r w:rsidRPr="003D2422">
        <w:rPr>
          <w:rFonts w:ascii="Palatino Linotype" w:hAnsi="Palatino Linotype" w:cs="Times New Roman"/>
          <w:color w:val="000000"/>
          <w:sz w:val="20"/>
          <w:szCs w:val="20"/>
        </w:rPr>
        <w:t>applying grammatical and syntactic patterns</w:t>
      </w:r>
      <w:r w:rsidRPr="003D2422">
        <w:rPr>
          <w:rFonts w:ascii="Palatino Linotype" w:hAnsi="Palatino Linotype" w:cs="Times New Roman"/>
          <w:color w:val="000000"/>
          <w:sz w:val="20"/>
          <w:szCs w:val="20"/>
          <w:lang w:val="en-US"/>
        </w:rPr>
        <w:t>.</w:t>
      </w:r>
    </w:p>
    <w:p w14:paraId="27ACCB07" w14:textId="77777777" w:rsidR="004F71DC" w:rsidRDefault="004F71DC" w:rsidP="004F71DC">
      <w:pPr>
        <w:spacing w:after="0" w:line="240" w:lineRule="auto"/>
        <w:jc w:val="both"/>
        <w:rPr>
          <w:rFonts w:ascii="Palatino Linotype" w:hAnsi="Palatino Linotype" w:cs="Times New Roman"/>
          <w:color w:val="000000"/>
          <w:sz w:val="20"/>
          <w:szCs w:val="20"/>
          <w:lang w:val="en-US"/>
        </w:rPr>
      </w:pPr>
    </w:p>
    <w:p w14:paraId="4FC45D72"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 xml:space="preserve">Table 3 </w:t>
      </w:r>
    </w:p>
    <w:p w14:paraId="3B41AF6A"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 xml:space="preserve">N-Gain Score of </w:t>
      </w:r>
      <w:r>
        <w:rPr>
          <w:rFonts w:ascii="Palatino Linotype" w:hAnsi="Palatino Linotype" w:cs="Times New Roman"/>
          <w:i/>
          <w:iCs/>
          <w:sz w:val="20"/>
          <w:szCs w:val="20"/>
          <w:lang w:val="en-US"/>
        </w:rPr>
        <w:t>Self-regulated learning</w:t>
      </w:r>
      <w:r w:rsidRPr="00CD29F1">
        <w:rPr>
          <w:rFonts w:ascii="Palatino Linotype" w:hAnsi="Palatino Linotype" w:cs="Times New Roman"/>
          <w:i/>
          <w:iCs/>
          <w:sz w:val="20"/>
          <w:szCs w:val="20"/>
          <w:lang w:val="en-US"/>
        </w:rPr>
        <w:t xml:space="preserve"> and Scientific Writing Ability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43"/>
        <w:gridCol w:w="1144"/>
        <w:gridCol w:w="1559"/>
        <w:gridCol w:w="1701"/>
        <w:gridCol w:w="1742"/>
      </w:tblGrid>
      <w:tr w:rsidR="00431F1A" w:rsidRPr="003D2422" w14:paraId="2527445F" w14:textId="77777777" w:rsidTr="00307496">
        <w:tc>
          <w:tcPr>
            <w:tcW w:w="1643" w:type="dxa"/>
            <w:tcBorders>
              <w:bottom w:val="single" w:sz="4" w:space="0" w:color="auto"/>
            </w:tcBorders>
            <w:vAlign w:val="center"/>
          </w:tcPr>
          <w:p w14:paraId="61F3368B" w14:textId="77777777" w:rsidR="00431F1A" w:rsidRDefault="00431F1A" w:rsidP="00307496">
            <w:pPr>
              <w:spacing w:after="0" w:line="240" w:lineRule="auto"/>
              <w:jc w:val="center"/>
              <w:rPr>
                <w:rFonts w:ascii="Palatino Linotype" w:hAnsi="Palatino Linotype" w:cs="Times New Roman"/>
                <w:b/>
                <w:sz w:val="20"/>
                <w:szCs w:val="20"/>
                <w:lang w:val="en-US"/>
              </w:rPr>
            </w:pPr>
            <w:r w:rsidRPr="003D2422">
              <w:rPr>
                <w:rFonts w:ascii="Palatino Linotype" w:hAnsi="Palatino Linotype" w:cs="Times New Roman"/>
                <w:b/>
                <w:sz w:val="20"/>
                <w:szCs w:val="20"/>
                <w:lang w:val="en-US"/>
              </w:rPr>
              <w:t>Variables</w:t>
            </w:r>
          </w:p>
        </w:tc>
        <w:tc>
          <w:tcPr>
            <w:tcW w:w="1144" w:type="dxa"/>
            <w:tcBorders>
              <w:bottom w:val="single" w:sz="4" w:space="0" w:color="auto"/>
            </w:tcBorders>
            <w:vAlign w:val="center"/>
          </w:tcPr>
          <w:p w14:paraId="4A8065CF"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lang w:val="en-US"/>
              </w:rPr>
              <w:t>Score</w:t>
            </w:r>
          </w:p>
        </w:tc>
        <w:tc>
          <w:tcPr>
            <w:tcW w:w="1559" w:type="dxa"/>
            <w:tcBorders>
              <w:bottom w:val="single" w:sz="4" w:space="0" w:color="auto"/>
            </w:tcBorders>
            <w:vAlign w:val="center"/>
          </w:tcPr>
          <w:p w14:paraId="3ACEA4F2"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Minimum Value</w:t>
            </w:r>
          </w:p>
        </w:tc>
        <w:tc>
          <w:tcPr>
            <w:tcW w:w="1701" w:type="dxa"/>
            <w:tcBorders>
              <w:bottom w:val="single" w:sz="4" w:space="0" w:color="auto"/>
            </w:tcBorders>
            <w:vAlign w:val="center"/>
          </w:tcPr>
          <w:p w14:paraId="249A9D3A"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Maximum Value</w:t>
            </w:r>
          </w:p>
        </w:tc>
        <w:tc>
          <w:tcPr>
            <w:tcW w:w="1742" w:type="dxa"/>
            <w:tcBorders>
              <w:bottom w:val="single" w:sz="4" w:space="0" w:color="auto"/>
            </w:tcBorders>
            <w:vAlign w:val="center"/>
          </w:tcPr>
          <w:p w14:paraId="5A8E6E38"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Average Value</w:t>
            </w:r>
          </w:p>
        </w:tc>
      </w:tr>
      <w:tr w:rsidR="00431F1A" w:rsidRPr="003D2422" w14:paraId="1446C267" w14:textId="77777777" w:rsidTr="00307496">
        <w:tc>
          <w:tcPr>
            <w:tcW w:w="1643" w:type="dxa"/>
            <w:vMerge w:val="restart"/>
            <w:tcBorders>
              <w:bottom w:val="nil"/>
            </w:tcBorders>
            <w:vAlign w:val="center"/>
          </w:tcPr>
          <w:p w14:paraId="6E76A4CF" w14:textId="77777777" w:rsidR="00431F1A" w:rsidRDefault="00431F1A" w:rsidP="00307496">
            <w:pPr>
              <w:spacing w:after="0" w:line="240" w:lineRule="auto"/>
              <w:jc w:val="center"/>
              <w:rPr>
                <w:rFonts w:ascii="Palatino Linotype" w:hAnsi="Palatino Linotype" w:cs="Times New Roman"/>
                <w:b/>
                <w:sz w:val="20"/>
                <w:szCs w:val="20"/>
                <w:lang w:val="en-US"/>
              </w:rPr>
            </w:pPr>
            <w:r>
              <w:rPr>
                <w:rFonts w:ascii="Palatino Linotype" w:hAnsi="Palatino Linotype" w:cs="Times New Roman"/>
                <w:b/>
                <w:sz w:val="20"/>
                <w:szCs w:val="20"/>
                <w:lang w:val="en-US"/>
              </w:rPr>
              <w:t>Self-regulated learning</w:t>
            </w:r>
          </w:p>
        </w:tc>
        <w:tc>
          <w:tcPr>
            <w:tcW w:w="1144" w:type="dxa"/>
            <w:tcBorders>
              <w:bottom w:val="nil"/>
            </w:tcBorders>
            <w:vAlign w:val="center"/>
          </w:tcPr>
          <w:p w14:paraId="589D9129"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Pretest</w:t>
            </w:r>
          </w:p>
        </w:tc>
        <w:tc>
          <w:tcPr>
            <w:tcW w:w="1559" w:type="dxa"/>
            <w:tcBorders>
              <w:bottom w:val="nil"/>
            </w:tcBorders>
            <w:vAlign w:val="center"/>
          </w:tcPr>
          <w:p w14:paraId="2FD6A464"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44</w:t>
            </w:r>
          </w:p>
        </w:tc>
        <w:tc>
          <w:tcPr>
            <w:tcW w:w="1701" w:type="dxa"/>
            <w:tcBorders>
              <w:bottom w:val="nil"/>
            </w:tcBorders>
            <w:vAlign w:val="center"/>
          </w:tcPr>
          <w:p w14:paraId="586D69A4"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65</w:t>
            </w:r>
          </w:p>
        </w:tc>
        <w:tc>
          <w:tcPr>
            <w:tcW w:w="1742" w:type="dxa"/>
            <w:tcBorders>
              <w:bottom w:val="nil"/>
            </w:tcBorders>
            <w:vAlign w:val="center"/>
          </w:tcPr>
          <w:p w14:paraId="787AA632" w14:textId="77777777" w:rsidR="00431F1A" w:rsidRDefault="00431F1A" w:rsidP="00307496">
            <w:pPr>
              <w:spacing w:after="0" w:line="240" w:lineRule="auto"/>
              <w:jc w:val="center"/>
              <w:rPr>
                <w:rFonts w:ascii="Palatino Linotype" w:hAnsi="Palatino Linotype" w:cs="Times New Roman"/>
                <w:sz w:val="20"/>
                <w:szCs w:val="20"/>
              </w:rPr>
            </w:pPr>
            <w:r w:rsidRPr="003D2422">
              <w:rPr>
                <w:rFonts w:ascii="Palatino Linotype" w:hAnsi="Palatino Linotype" w:cs="Times New Roman"/>
                <w:sz w:val="20"/>
                <w:szCs w:val="20"/>
                <w:lang w:val="en-US"/>
              </w:rPr>
              <w:t>52,33</w:t>
            </w:r>
          </w:p>
        </w:tc>
      </w:tr>
      <w:tr w:rsidR="00431F1A" w:rsidRPr="003D2422" w14:paraId="673CAF19" w14:textId="77777777" w:rsidTr="00307496">
        <w:tc>
          <w:tcPr>
            <w:tcW w:w="1643" w:type="dxa"/>
            <w:vMerge/>
            <w:tcBorders>
              <w:top w:val="nil"/>
              <w:bottom w:val="nil"/>
            </w:tcBorders>
            <w:vAlign w:val="center"/>
          </w:tcPr>
          <w:p w14:paraId="799CB52B" w14:textId="77777777" w:rsidR="00431F1A" w:rsidRPr="003D2422" w:rsidRDefault="00431F1A" w:rsidP="00307496">
            <w:pPr>
              <w:spacing w:after="0" w:line="240" w:lineRule="auto"/>
              <w:jc w:val="center"/>
              <w:rPr>
                <w:rFonts w:ascii="Palatino Linotype" w:hAnsi="Palatino Linotype" w:cs="Times New Roman"/>
                <w:b/>
                <w:sz w:val="20"/>
                <w:szCs w:val="20"/>
              </w:rPr>
            </w:pPr>
          </w:p>
        </w:tc>
        <w:tc>
          <w:tcPr>
            <w:tcW w:w="1144" w:type="dxa"/>
            <w:tcBorders>
              <w:top w:val="nil"/>
              <w:bottom w:val="nil"/>
            </w:tcBorders>
            <w:vAlign w:val="center"/>
          </w:tcPr>
          <w:p w14:paraId="0BDF24F7"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Posttest</w:t>
            </w:r>
          </w:p>
        </w:tc>
        <w:tc>
          <w:tcPr>
            <w:tcW w:w="1559" w:type="dxa"/>
            <w:tcBorders>
              <w:top w:val="nil"/>
              <w:bottom w:val="nil"/>
            </w:tcBorders>
            <w:vAlign w:val="center"/>
          </w:tcPr>
          <w:p w14:paraId="0A99D267"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73</w:t>
            </w:r>
          </w:p>
        </w:tc>
        <w:tc>
          <w:tcPr>
            <w:tcW w:w="1701" w:type="dxa"/>
            <w:tcBorders>
              <w:top w:val="nil"/>
              <w:bottom w:val="nil"/>
            </w:tcBorders>
            <w:vAlign w:val="center"/>
          </w:tcPr>
          <w:p w14:paraId="4A297583"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91</w:t>
            </w:r>
          </w:p>
        </w:tc>
        <w:tc>
          <w:tcPr>
            <w:tcW w:w="1742" w:type="dxa"/>
            <w:tcBorders>
              <w:top w:val="nil"/>
              <w:bottom w:val="nil"/>
            </w:tcBorders>
            <w:vAlign w:val="center"/>
          </w:tcPr>
          <w:p w14:paraId="338DEFFE"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78,04</w:t>
            </w:r>
          </w:p>
        </w:tc>
      </w:tr>
      <w:tr w:rsidR="00431F1A" w:rsidRPr="003D2422" w14:paraId="0E51B346" w14:textId="77777777" w:rsidTr="00307496">
        <w:tc>
          <w:tcPr>
            <w:tcW w:w="1643" w:type="dxa"/>
            <w:vMerge/>
            <w:tcBorders>
              <w:top w:val="nil"/>
              <w:bottom w:val="nil"/>
            </w:tcBorders>
            <w:vAlign w:val="center"/>
          </w:tcPr>
          <w:p w14:paraId="1E164B65" w14:textId="77777777" w:rsidR="00431F1A" w:rsidRPr="003D2422" w:rsidRDefault="00431F1A" w:rsidP="00307496">
            <w:pPr>
              <w:spacing w:after="0" w:line="240" w:lineRule="auto"/>
              <w:jc w:val="center"/>
              <w:rPr>
                <w:rFonts w:ascii="Palatino Linotype" w:hAnsi="Palatino Linotype" w:cs="Times New Roman"/>
                <w:b/>
                <w:sz w:val="20"/>
                <w:szCs w:val="20"/>
              </w:rPr>
            </w:pPr>
          </w:p>
        </w:tc>
        <w:tc>
          <w:tcPr>
            <w:tcW w:w="1144" w:type="dxa"/>
            <w:tcBorders>
              <w:top w:val="nil"/>
              <w:bottom w:val="nil"/>
            </w:tcBorders>
            <w:vAlign w:val="center"/>
          </w:tcPr>
          <w:p w14:paraId="58571817"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N-Gain</w:t>
            </w:r>
          </w:p>
        </w:tc>
        <w:tc>
          <w:tcPr>
            <w:tcW w:w="1559" w:type="dxa"/>
            <w:tcBorders>
              <w:top w:val="nil"/>
              <w:bottom w:val="nil"/>
            </w:tcBorders>
            <w:vAlign w:val="center"/>
          </w:tcPr>
          <w:p w14:paraId="2043FF40"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rPr>
              <w:t>0,</w:t>
            </w:r>
            <w:r w:rsidRPr="003D2422">
              <w:rPr>
                <w:rFonts w:ascii="Palatino Linotype" w:hAnsi="Palatino Linotype" w:cs="Times New Roman"/>
                <w:sz w:val="20"/>
                <w:szCs w:val="20"/>
                <w:lang w:val="en-US"/>
              </w:rPr>
              <w:t>5</w:t>
            </w:r>
          </w:p>
        </w:tc>
        <w:tc>
          <w:tcPr>
            <w:tcW w:w="1701" w:type="dxa"/>
            <w:tcBorders>
              <w:top w:val="nil"/>
              <w:bottom w:val="nil"/>
            </w:tcBorders>
            <w:vAlign w:val="center"/>
          </w:tcPr>
          <w:p w14:paraId="6BA40C5E" w14:textId="77777777" w:rsidR="00431F1A" w:rsidRDefault="00431F1A" w:rsidP="00307496">
            <w:pPr>
              <w:spacing w:after="0" w:line="240" w:lineRule="auto"/>
              <w:jc w:val="center"/>
              <w:rPr>
                <w:rFonts w:ascii="Palatino Linotype" w:hAnsi="Palatino Linotype" w:cs="Times New Roman"/>
                <w:sz w:val="20"/>
                <w:szCs w:val="20"/>
              </w:rPr>
            </w:pPr>
            <w:r w:rsidRPr="003D2422">
              <w:rPr>
                <w:rFonts w:ascii="Palatino Linotype" w:hAnsi="Palatino Linotype" w:cs="Times New Roman"/>
                <w:sz w:val="20"/>
                <w:szCs w:val="20"/>
              </w:rPr>
              <w:t>1</w:t>
            </w:r>
          </w:p>
        </w:tc>
        <w:tc>
          <w:tcPr>
            <w:tcW w:w="1742" w:type="dxa"/>
            <w:tcBorders>
              <w:top w:val="nil"/>
              <w:bottom w:val="nil"/>
            </w:tcBorders>
            <w:vAlign w:val="center"/>
          </w:tcPr>
          <w:p w14:paraId="0F7B755A"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rPr>
              <w:t>0,</w:t>
            </w:r>
            <w:r w:rsidRPr="003D2422">
              <w:rPr>
                <w:rFonts w:ascii="Palatino Linotype" w:hAnsi="Palatino Linotype" w:cs="Times New Roman"/>
                <w:sz w:val="20"/>
                <w:szCs w:val="20"/>
                <w:lang w:val="en-US"/>
              </w:rPr>
              <w:t>65</w:t>
            </w:r>
          </w:p>
        </w:tc>
      </w:tr>
      <w:tr w:rsidR="00431F1A" w:rsidRPr="003D2422" w14:paraId="7574D3F5" w14:textId="77777777" w:rsidTr="00307496">
        <w:tc>
          <w:tcPr>
            <w:tcW w:w="1643" w:type="dxa"/>
            <w:vMerge w:val="restart"/>
            <w:tcBorders>
              <w:top w:val="nil"/>
              <w:bottom w:val="nil"/>
            </w:tcBorders>
            <w:vAlign w:val="center"/>
          </w:tcPr>
          <w:p w14:paraId="6F573308" w14:textId="77777777" w:rsidR="00431F1A" w:rsidRDefault="00431F1A" w:rsidP="00307496">
            <w:pPr>
              <w:spacing w:after="0" w:line="240" w:lineRule="auto"/>
              <w:jc w:val="center"/>
              <w:rPr>
                <w:rFonts w:ascii="Palatino Linotype" w:hAnsi="Palatino Linotype" w:cs="Times New Roman"/>
                <w:b/>
                <w:sz w:val="20"/>
                <w:szCs w:val="20"/>
                <w:lang w:val="en-US"/>
              </w:rPr>
            </w:pPr>
            <w:r w:rsidRPr="003D2422">
              <w:rPr>
                <w:rFonts w:ascii="Palatino Linotype" w:hAnsi="Palatino Linotype" w:cs="Times New Roman"/>
                <w:b/>
                <w:sz w:val="20"/>
                <w:szCs w:val="20"/>
                <w:lang w:val="en-US"/>
              </w:rPr>
              <w:t>Scientific Writing Skills</w:t>
            </w:r>
          </w:p>
        </w:tc>
        <w:tc>
          <w:tcPr>
            <w:tcW w:w="1144" w:type="dxa"/>
            <w:tcBorders>
              <w:top w:val="nil"/>
              <w:bottom w:val="nil"/>
            </w:tcBorders>
            <w:vAlign w:val="center"/>
          </w:tcPr>
          <w:p w14:paraId="7F4DB95B"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Pretest</w:t>
            </w:r>
          </w:p>
        </w:tc>
        <w:tc>
          <w:tcPr>
            <w:tcW w:w="1559" w:type="dxa"/>
            <w:tcBorders>
              <w:top w:val="nil"/>
              <w:bottom w:val="nil"/>
            </w:tcBorders>
            <w:vAlign w:val="center"/>
          </w:tcPr>
          <w:p w14:paraId="63CCD736"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29,4</w:t>
            </w:r>
          </w:p>
        </w:tc>
        <w:tc>
          <w:tcPr>
            <w:tcW w:w="1701" w:type="dxa"/>
            <w:tcBorders>
              <w:top w:val="nil"/>
              <w:bottom w:val="nil"/>
            </w:tcBorders>
            <w:vAlign w:val="center"/>
          </w:tcPr>
          <w:p w14:paraId="446915E6"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46,7</w:t>
            </w:r>
          </w:p>
        </w:tc>
        <w:tc>
          <w:tcPr>
            <w:tcW w:w="1742" w:type="dxa"/>
            <w:tcBorders>
              <w:top w:val="nil"/>
              <w:bottom w:val="nil"/>
            </w:tcBorders>
            <w:vAlign w:val="center"/>
          </w:tcPr>
          <w:p w14:paraId="0E79E5E2"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37,17</w:t>
            </w:r>
          </w:p>
        </w:tc>
      </w:tr>
      <w:tr w:rsidR="00431F1A" w:rsidRPr="003D2422" w14:paraId="21461B46" w14:textId="77777777" w:rsidTr="00307496">
        <w:tc>
          <w:tcPr>
            <w:tcW w:w="1643" w:type="dxa"/>
            <w:vMerge/>
            <w:tcBorders>
              <w:top w:val="nil"/>
              <w:bottom w:val="nil"/>
            </w:tcBorders>
            <w:vAlign w:val="center"/>
          </w:tcPr>
          <w:p w14:paraId="1DF45B70" w14:textId="77777777" w:rsidR="00431F1A" w:rsidRPr="003D2422" w:rsidRDefault="00431F1A" w:rsidP="00307496">
            <w:pPr>
              <w:spacing w:after="0" w:line="240" w:lineRule="auto"/>
              <w:jc w:val="center"/>
              <w:rPr>
                <w:rFonts w:ascii="Palatino Linotype" w:hAnsi="Palatino Linotype" w:cs="Times New Roman"/>
                <w:b/>
                <w:sz w:val="20"/>
                <w:szCs w:val="20"/>
              </w:rPr>
            </w:pPr>
          </w:p>
        </w:tc>
        <w:tc>
          <w:tcPr>
            <w:tcW w:w="1144" w:type="dxa"/>
            <w:tcBorders>
              <w:top w:val="nil"/>
              <w:bottom w:val="nil"/>
            </w:tcBorders>
            <w:vAlign w:val="center"/>
          </w:tcPr>
          <w:p w14:paraId="42648DDC"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Posttest</w:t>
            </w:r>
          </w:p>
        </w:tc>
        <w:tc>
          <w:tcPr>
            <w:tcW w:w="1559" w:type="dxa"/>
            <w:tcBorders>
              <w:top w:val="nil"/>
              <w:bottom w:val="nil"/>
            </w:tcBorders>
            <w:vAlign w:val="center"/>
          </w:tcPr>
          <w:p w14:paraId="26A31747"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72</w:t>
            </w:r>
          </w:p>
        </w:tc>
        <w:tc>
          <w:tcPr>
            <w:tcW w:w="1701" w:type="dxa"/>
            <w:tcBorders>
              <w:top w:val="nil"/>
              <w:bottom w:val="nil"/>
            </w:tcBorders>
            <w:vAlign w:val="center"/>
          </w:tcPr>
          <w:p w14:paraId="59C0B6EA"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81</w:t>
            </w:r>
          </w:p>
        </w:tc>
        <w:tc>
          <w:tcPr>
            <w:tcW w:w="1742" w:type="dxa"/>
            <w:tcBorders>
              <w:top w:val="nil"/>
              <w:bottom w:val="nil"/>
            </w:tcBorders>
            <w:vAlign w:val="center"/>
          </w:tcPr>
          <w:p w14:paraId="51360AB8"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76,45</w:t>
            </w:r>
          </w:p>
        </w:tc>
      </w:tr>
      <w:tr w:rsidR="00431F1A" w:rsidRPr="003D2422" w14:paraId="3221C149" w14:textId="77777777" w:rsidTr="00307496">
        <w:tc>
          <w:tcPr>
            <w:tcW w:w="1643" w:type="dxa"/>
            <w:vMerge/>
            <w:tcBorders>
              <w:top w:val="nil"/>
            </w:tcBorders>
            <w:vAlign w:val="center"/>
          </w:tcPr>
          <w:p w14:paraId="19910B86" w14:textId="77777777" w:rsidR="00431F1A" w:rsidRPr="003D2422" w:rsidRDefault="00431F1A" w:rsidP="00307496">
            <w:pPr>
              <w:spacing w:after="0" w:line="240" w:lineRule="auto"/>
              <w:jc w:val="center"/>
              <w:rPr>
                <w:rFonts w:ascii="Palatino Linotype" w:hAnsi="Palatino Linotype" w:cs="Times New Roman"/>
                <w:b/>
                <w:sz w:val="20"/>
                <w:szCs w:val="20"/>
              </w:rPr>
            </w:pPr>
          </w:p>
        </w:tc>
        <w:tc>
          <w:tcPr>
            <w:tcW w:w="1144" w:type="dxa"/>
            <w:tcBorders>
              <w:top w:val="nil"/>
            </w:tcBorders>
            <w:vAlign w:val="center"/>
          </w:tcPr>
          <w:p w14:paraId="6C73C4E8" w14:textId="77777777" w:rsidR="00431F1A" w:rsidRDefault="00431F1A" w:rsidP="00307496">
            <w:pPr>
              <w:spacing w:after="0" w:line="240" w:lineRule="auto"/>
              <w:jc w:val="center"/>
              <w:rPr>
                <w:rFonts w:ascii="Palatino Linotype" w:hAnsi="Palatino Linotype" w:cs="Times New Roman"/>
                <w:b/>
                <w:sz w:val="20"/>
                <w:szCs w:val="20"/>
              </w:rPr>
            </w:pPr>
            <w:r w:rsidRPr="003D2422">
              <w:rPr>
                <w:rFonts w:ascii="Palatino Linotype" w:hAnsi="Palatino Linotype" w:cs="Times New Roman"/>
                <w:b/>
                <w:sz w:val="20"/>
                <w:szCs w:val="20"/>
              </w:rPr>
              <w:t>N-Gain</w:t>
            </w:r>
          </w:p>
        </w:tc>
        <w:tc>
          <w:tcPr>
            <w:tcW w:w="1559" w:type="dxa"/>
            <w:tcBorders>
              <w:top w:val="nil"/>
            </w:tcBorders>
            <w:vAlign w:val="center"/>
          </w:tcPr>
          <w:p w14:paraId="3055DF16"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0,8</w:t>
            </w:r>
          </w:p>
        </w:tc>
        <w:tc>
          <w:tcPr>
            <w:tcW w:w="1701" w:type="dxa"/>
            <w:tcBorders>
              <w:top w:val="nil"/>
            </w:tcBorders>
            <w:vAlign w:val="center"/>
          </w:tcPr>
          <w:p w14:paraId="695C0A8F"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1</w:t>
            </w:r>
          </w:p>
        </w:tc>
        <w:tc>
          <w:tcPr>
            <w:tcW w:w="1742" w:type="dxa"/>
            <w:tcBorders>
              <w:top w:val="nil"/>
            </w:tcBorders>
            <w:vAlign w:val="center"/>
          </w:tcPr>
          <w:p w14:paraId="0B0DF94D" w14:textId="77777777" w:rsidR="00431F1A" w:rsidRDefault="00431F1A" w:rsidP="00307496">
            <w:pPr>
              <w:spacing w:after="0" w:line="240" w:lineRule="auto"/>
              <w:jc w:val="center"/>
              <w:rPr>
                <w:rFonts w:ascii="Palatino Linotype" w:hAnsi="Palatino Linotype" w:cs="Times New Roman"/>
                <w:sz w:val="20"/>
                <w:szCs w:val="20"/>
                <w:lang w:val="en-US"/>
              </w:rPr>
            </w:pPr>
            <w:r w:rsidRPr="003D2422">
              <w:rPr>
                <w:rFonts w:ascii="Palatino Linotype" w:hAnsi="Palatino Linotype" w:cs="Times New Roman"/>
                <w:sz w:val="20"/>
                <w:szCs w:val="20"/>
                <w:lang w:val="en-US"/>
              </w:rPr>
              <w:t>0,94</w:t>
            </w:r>
          </w:p>
        </w:tc>
      </w:tr>
    </w:tbl>
    <w:p w14:paraId="5400DDD7" w14:textId="77777777" w:rsidR="00431F1A" w:rsidRPr="003D2422" w:rsidRDefault="00431F1A" w:rsidP="00431F1A">
      <w:pPr>
        <w:spacing w:after="0" w:line="240" w:lineRule="auto"/>
        <w:jc w:val="both"/>
        <w:rPr>
          <w:rFonts w:ascii="Palatino Linotype" w:hAnsi="Palatino Linotype" w:cs="Times New Roman"/>
          <w:sz w:val="20"/>
          <w:szCs w:val="20"/>
          <w:lang w:val="en-US"/>
        </w:rPr>
      </w:pPr>
    </w:p>
    <w:p w14:paraId="404B7685" w14:textId="77777777" w:rsidR="00431F1A" w:rsidRDefault="00431F1A" w:rsidP="00431F1A">
      <w:pPr>
        <w:spacing w:after="0" w:line="240" w:lineRule="auto"/>
        <w:ind w:firstLine="720"/>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Based on Table 3, it can be seen that the N-Gain score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the ability to write scientific papers of students. The lowest N-Gain score of student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is 0.5, the highest score is 1, while the average N-gain score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is 0.65. The lowest N-Gain score of students' scientific writing ability is 0.8, the highest score is 1, while the average N-gain score of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is 0.94.</w:t>
      </w:r>
    </w:p>
    <w:p w14:paraId="29DCB48C" w14:textId="77777777" w:rsidR="004F71DC" w:rsidRDefault="004F71DC" w:rsidP="004F71DC">
      <w:pPr>
        <w:spacing w:after="0" w:line="240" w:lineRule="auto"/>
        <w:jc w:val="both"/>
        <w:rPr>
          <w:rFonts w:ascii="Palatino Linotype" w:hAnsi="Palatino Linotype" w:cs="Times New Roman"/>
          <w:color w:val="000000"/>
          <w:sz w:val="20"/>
          <w:szCs w:val="20"/>
          <w:lang w:val="en-US"/>
        </w:rPr>
      </w:pPr>
    </w:p>
    <w:p w14:paraId="7FF2056C"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Table 4</w:t>
      </w:r>
    </w:p>
    <w:p w14:paraId="02C70CA7"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 xml:space="preserve">Validity Test Results of </w:t>
      </w:r>
      <w:r>
        <w:rPr>
          <w:rFonts w:ascii="Palatino Linotype" w:hAnsi="Palatino Linotype" w:cs="Times New Roman"/>
          <w:i/>
          <w:iCs/>
          <w:sz w:val="20"/>
          <w:szCs w:val="20"/>
          <w:lang w:val="en-US"/>
        </w:rPr>
        <w:t>Self-regulated learning</w:t>
      </w:r>
      <w:r w:rsidRPr="00CD29F1">
        <w:rPr>
          <w:rFonts w:ascii="Palatino Linotype" w:hAnsi="Palatino Linotype" w:cs="Times New Roman"/>
          <w:i/>
          <w:iCs/>
          <w:sz w:val="20"/>
          <w:szCs w:val="20"/>
          <w:lang w:val="en-US"/>
        </w:rPr>
        <w:t xml:space="preserve"> Instrument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992"/>
      </w:tblGrid>
      <w:tr w:rsidR="00431F1A" w:rsidRPr="003D2422" w14:paraId="7E6CF3FB" w14:textId="77777777" w:rsidTr="00307496">
        <w:tc>
          <w:tcPr>
            <w:tcW w:w="1696" w:type="dxa"/>
            <w:tcBorders>
              <w:top w:val="single" w:sz="4" w:space="0" w:color="auto"/>
              <w:bottom w:val="single" w:sz="4" w:space="0" w:color="auto"/>
            </w:tcBorders>
          </w:tcPr>
          <w:p w14:paraId="293D256E" w14:textId="77777777" w:rsidR="00431F1A" w:rsidRDefault="00431F1A" w:rsidP="00307496">
            <w:pPr>
              <w:spacing w:after="0" w:line="240" w:lineRule="auto"/>
              <w:rPr>
                <w:rFonts w:ascii="Palatino Linotype" w:hAnsi="Palatino Linotype"/>
                <w:b/>
                <w:bCs/>
                <w:sz w:val="20"/>
                <w:szCs w:val="20"/>
              </w:rPr>
            </w:pPr>
            <w:r w:rsidRPr="003D2422">
              <w:rPr>
                <w:rFonts w:ascii="Palatino Linotype" w:hAnsi="Palatino Linotype"/>
                <w:b/>
                <w:bCs/>
                <w:sz w:val="20"/>
                <w:szCs w:val="20"/>
              </w:rPr>
              <w:t>Item Quetsion</w:t>
            </w:r>
          </w:p>
        </w:tc>
        <w:tc>
          <w:tcPr>
            <w:tcW w:w="993" w:type="dxa"/>
            <w:tcBorders>
              <w:top w:val="single" w:sz="4" w:space="0" w:color="auto"/>
              <w:bottom w:val="single" w:sz="4" w:space="0" w:color="auto"/>
            </w:tcBorders>
          </w:tcPr>
          <w:p w14:paraId="29D1C0BC" w14:textId="77777777" w:rsidR="00431F1A" w:rsidRDefault="00431F1A" w:rsidP="00307496">
            <w:pPr>
              <w:spacing w:after="0" w:line="240" w:lineRule="auto"/>
              <w:rPr>
                <w:rFonts w:ascii="Palatino Linotype" w:hAnsi="Palatino Linotype"/>
                <w:b/>
                <w:bCs/>
                <w:sz w:val="20"/>
                <w:szCs w:val="20"/>
              </w:rPr>
            </w:pPr>
            <w:r w:rsidRPr="003D2422">
              <w:rPr>
                <w:rFonts w:ascii="Palatino Linotype" w:hAnsi="Palatino Linotype"/>
                <w:b/>
                <w:bCs/>
                <w:sz w:val="20"/>
                <w:szCs w:val="20"/>
              </w:rPr>
              <w:t>Sig.</w:t>
            </w:r>
          </w:p>
        </w:tc>
        <w:tc>
          <w:tcPr>
            <w:tcW w:w="992" w:type="dxa"/>
            <w:tcBorders>
              <w:top w:val="single" w:sz="4" w:space="0" w:color="auto"/>
              <w:bottom w:val="single" w:sz="4" w:space="0" w:color="auto"/>
            </w:tcBorders>
          </w:tcPr>
          <w:p w14:paraId="6EDBB99F" w14:textId="77777777" w:rsidR="00431F1A" w:rsidRDefault="00431F1A" w:rsidP="00307496">
            <w:pPr>
              <w:spacing w:after="0" w:line="240" w:lineRule="auto"/>
              <w:rPr>
                <w:rFonts w:ascii="Palatino Linotype" w:hAnsi="Palatino Linotype"/>
                <w:b/>
                <w:bCs/>
                <w:sz w:val="20"/>
                <w:szCs w:val="20"/>
              </w:rPr>
            </w:pPr>
            <w:r w:rsidRPr="003D2422">
              <w:rPr>
                <w:rFonts w:ascii="Palatino Linotype" w:hAnsi="Palatino Linotype"/>
                <w:b/>
                <w:bCs/>
                <w:sz w:val="20"/>
                <w:szCs w:val="20"/>
              </w:rPr>
              <w:t>Criteria</w:t>
            </w:r>
          </w:p>
        </w:tc>
      </w:tr>
      <w:tr w:rsidR="00431F1A" w:rsidRPr="003D2422" w14:paraId="29FB2C47" w14:textId="77777777" w:rsidTr="00307496">
        <w:tc>
          <w:tcPr>
            <w:tcW w:w="1696" w:type="dxa"/>
            <w:tcBorders>
              <w:top w:val="single" w:sz="4" w:space="0" w:color="auto"/>
            </w:tcBorders>
          </w:tcPr>
          <w:p w14:paraId="34D8E1B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w:t>
            </w:r>
          </w:p>
        </w:tc>
        <w:tc>
          <w:tcPr>
            <w:tcW w:w="993" w:type="dxa"/>
            <w:tcBorders>
              <w:top w:val="single" w:sz="4" w:space="0" w:color="auto"/>
            </w:tcBorders>
          </w:tcPr>
          <w:p w14:paraId="7F57005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0,041</w:t>
            </w:r>
          </w:p>
        </w:tc>
        <w:tc>
          <w:tcPr>
            <w:tcW w:w="992" w:type="dxa"/>
            <w:tcBorders>
              <w:top w:val="single" w:sz="4" w:space="0" w:color="auto"/>
            </w:tcBorders>
          </w:tcPr>
          <w:p w14:paraId="47B5F169"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4D79431" w14:textId="77777777" w:rsidTr="00307496">
        <w:tc>
          <w:tcPr>
            <w:tcW w:w="1696" w:type="dxa"/>
          </w:tcPr>
          <w:p w14:paraId="23DE5F2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X2</w:t>
            </w:r>
          </w:p>
        </w:tc>
        <w:tc>
          <w:tcPr>
            <w:tcW w:w="993" w:type="dxa"/>
          </w:tcPr>
          <w:p w14:paraId="24F65B2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1A14A3A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351E93C9" w14:textId="77777777" w:rsidTr="00307496">
        <w:tc>
          <w:tcPr>
            <w:tcW w:w="1696" w:type="dxa"/>
          </w:tcPr>
          <w:p w14:paraId="7D5CD0B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X3</w:t>
            </w:r>
          </w:p>
        </w:tc>
        <w:tc>
          <w:tcPr>
            <w:tcW w:w="993" w:type="dxa"/>
          </w:tcPr>
          <w:p w14:paraId="6CBF460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00ED929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4971D511" w14:textId="77777777" w:rsidTr="00307496">
        <w:tc>
          <w:tcPr>
            <w:tcW w:w="1696" w:type="dxa"/>
          </w:tcPr>
          <w:p w14:paraId="71185E6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lastRenderedPageBreak/>
              <w:t>X4</w:t>
            </w:r>
          </w:p>
        </w:tc>
        <w:tc>
          <w:tcPr>
            <w:tcW w:w="993" w:type="dxa"/>
          </w:tcPr>
          <w:p w14:paraId="4EEBBA8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44609CF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77E5B4FB" w14:textId="77777777" w:rsidTr="00307496">
        <w:tc>
          <w:tcPr>
            <w:tcW w:w="1696" w:type="dxa"/>
          </w:tcPr>
          <w:p w14:paraId="2F07CF4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X5</w:t>
            </w:r>
          </w:p>
        </w:tc>
        <w:tc>
          <w:tcPr>
            <w:tcW w:w="993" w:type="dxa"/>
          </w:tcPr>
          <w:p w14:paraId="59A6E7E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731B42F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77991492" w14:textId="77777777" w:rsidTr="00307496">
        <w:tc>
          <w:tcPr>
            <w:tcW w:w="1696" w:type="dxa"/>
          </w:tcPr>
          <w:p w14:paraId="425CEFB4"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X6</w:t>
            </w:r>
          </w:p>
        </w:tc>
        <w:tc>
          <w:tcPr>
            <w:tcW w:w="993" w:type="dxa"/>
          </w:tcPr>
          <w:p w14:paraId="0264A33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0,005</w:t>
            </w:r>
          </w:p>
        </w:tc>
        <w:tc>
          <w:tcPr>
            <w:tcW w:w="992" w:type="dxa"/>
          </w:tcPr>
          <w:p w14:paraId="69D6FC47"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36EAC61F" w14:textId="77777777" w:rsidTr="00307496">
        <w:tc>
          <w:tcPr>
            <w:tcW w:w="1696" w:type="dxa"/>
          </w:tcPr>
          <w:p w14:paraId="46B721A5"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X7</w:t>
            </w:r>
          </w:p>
        </w:tc>
        <w:tc>
          <w:tcPr>
            <w:tcW w:w="993" w:type="dxa"/>
          </w:tcPr>
          <w:p w14:paraId="7A929379"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0,000</w:t>
            </w:r>
          </w:p>
        </w:tc>
        <w:tc>
          <w:tcPr>
            <w:tcW w:w="992" w:type="dxa"/>
          </w:tcPr>
          <w:p w14:paraId="643095A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DDA6014" w14:textId="77777777" w:rsidTr="00307496">
        <w:tc>
          <w:tcPr>
            <w:tcW w:w="1696" w:type="dxa"/>
          </w:tcPr>
          <w:p w14:paraId="67BF568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X8</w:t>
            </w:r>
          </w:p>
        </w:tc>
        <w:tc>
          <w:tcPr>
            <w:tcW w:w="993" w:type="dxa"/>
          </w:tcPr>
          <w:p w14:paraId="3268170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0,021</w:t>
            </w:r>
          </w:p>
        </w:tc>
        <w:tc>
          <w:tcPr>
            <w:tcW w:w="992" w:type="dxa"/>
          </w:tcPr>
          <w:p w14:paraId="5E48E73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64E0D4AF" w14:textId="77777777" w:rsidTr="00307496">
        <w:tc>
          <w:tcPr>
            <w:tcW w:w="1696" w:type="dxa"/>
          </w:tcPr>
          <w:p w14:paraId="2DA49CD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X9</w:t>
            </w:r>
          </w:p>
        </w:tc>
        <w:tc>
          <w:tcPr>
            <w:tcW w:w="993" w:type="dxa"/>
          </w:tcPr>
          <w:p w14:paraId="1F22633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0545E14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43FD099C" w14:textId="77777777" w:rsidTr="00307496">
        <w:tc>
          <w:tcPr>
            <w:tcW w:w="1696" w:type="dxa"/>
          </w:tcPr>
          <w:p w14:paraId="204C20A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X10</w:t>
            </w:r>
          </w:p>
        </w:tc>
        <w:tc>
          <w:tcPr>
            <w:tcW w:w="993" w:type="dxa"/>
          </w:tcPr>
          <w:p w14:paraId="238C9F4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64C711A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3AEFE4A5" w14:textId="77777777" w:rsidTr="00307496">
        <w:tc>
          <w:tcPr>
            <w:tcW w:w="1696" w:type="dxa"/>
          </w:tcPr>
          <w:p w14:paraId="5D668C9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X11</w:t>
            </w:r>
          </w:p>
        </w:tc>
        <w:tc>
          <w:tcPr>
            <w:tcW w:w="993" w:type="dxa"/>
          </w:tcPr>
          <w:p w14:paraId="422D9FA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6B51C49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343595E6" w14:textId="77777777" w:rsidTr="00307496">
        <w:tc>
          <w:tcPr>
            <w:tcW w:w="1696" w:type="dxa"/>
          </w:tcPr>
          <w:p w14:paraId="2023574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X12</w:t>
            </w:r>
          </w:p>
        </w:tc>
        <w:tc>
          <w:tcPr>
            <w:tcW w:w="993" w:type="dxa"/>
          </w:tcPr>
          <w:p w14:paraId="06D8D1C9"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0,015</w:t>
            </w:r>
          </w:p>
        </w:tc>
        <w:tc>
          <w:tcPr>
            <w:tcW w:w="992" w:type="dxa"/>
          </w:tcPr>
          <w:p w14:paraId="46F4B0F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5465CDBA" w14:textId="77777777" w:rsidTr="00307496">
        <w:tc>
          <w:tcPr>
            <w:tcW w:w="1696" w:type="dxa"/>
          </w:tcPr>
          <w:p w14:paraId="06C46BCE"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X13</w:t>
            </w:r>
          </w:p>
        </w:tc>
        <w:tc>
          <w:tcPr>
            <w:tcW w:w="993" w:type="dxa"/>
          </w:tcPr>
          <w:p w14:paraId="386869B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18AD88C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19774976" w14:textId="77777777" w:rsidTr="00307496">
        <w:tc>
          <w:tcPr>
            <w:tcW w:w="1696" w:type="dxa"/>
          </w:tcPr>
          <w:p w14:paraId="60924DAE"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X14</w:t>
            </w:r>
          </w:p>
        </w:tc>
        <w:tc>
          <w:tcPr>
            <w:tcW w:w="993" w:type="dxa"/>
          </w:tcPr>
          <w:p w14:paraId="67BB08B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0D4B3685"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346971B" w14:textId="77777777" w:rsidTr="00307496">
        <w:tc>
          <w:tcPr>
            <w:tcW w:w="1696" w:type="dxa"/>
          </w:tcPr>
          <w:p w14:paraId="1049EFB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X15</w:t>
            </w:r>
          </w:p>
        </w:tc>
        <w:tc>
          <w:tcPr>
            <w:tcW w:w="993" w:type="dxa"/>
          </w:tcPr>
          <w:p w14:paraId="7F7EDE27"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411D7CB9"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bl>
    <w:p w14:paraId="661FAEBD" w14:textId="77777777" w:rsidR="00431F1A" w:rsidRDefault="00431F1A" w:rsidP="00431F1A">
      <w:pPr>
        <w:spacing w:after="0" w:line="240" w:lineRule="auto"/>
        <w:jc w:val="both"/>
        <w:rPr>
          <w:rFonts w:ascii="Palatino Linotype" w:hAnsi="Palatino Linotype" w:cs="Times New Roman"/>
          <w:sz w:val="20"/>
          <w:szCs w:val="20"/>
          <w:lang w:val="en-US"/>
        </w:rPr>
      </w:pPr>
    </w:p>
    <w:p w14:paraId="687F70E2" w14:textId="77777777" w:rsidR="00431F1A" w:rsidRDefault="00431F1A" w:rsidP="00431F1A">
      <w:pPr>
        <w:spacing w:after="0" w:line="240" w:lineRule="auto"/>
        <w:ind w:firstLine="720"/>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The results of the validity test of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instrument are the results of the Pearson product moment analysis on the pre-test results of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using </w:t>
      </w:r>
      <w:r w:rsidRPr="003D2422">
        <w:rPr>
          <w:rFonts w:ascii="Palatino Linotype" w:hAnsi="Palatino Linotype" w:cs="Times New Roman"/>
          <w:i/>
          <w:iCs/>
          <w:sz w:val="20"/>
          <w:szCs w:val="20"/>
          <w:lang w:val="en-US"/>
        </w:rPr>
        <w:t>SPSS software</w:t>
      </w:r>
      <w:r w:rsidRPr="003D2422">
        <w:rPr>
          <w:rFonts w:ascii="Palatino Linotype" w:hAnsi="Palatino Linotype" w:cs="Times New Roman"/>
          <w:sz w:val="20"/>
          <w:szCs w:val="20"/>
          <w:lang w:val="en-US"/>
        </w:rPr>
        <w:t xml:space="preserve">. Based on Table 4, all question items have a significance value of less than 0.05, which according to </w:t>
      </w:r>
      <w:sdt>
        <w:sdtPr>
          <w:rPr>
            <w:rFonts w:ascii="Palatino Linotype" w:hAnsi="Palatino Linotype" w:cs="Times New Roman"/>
            <w:color w:val="000000"/>
            <w:sz w:val="20"/>
            <w:szCs w:val="20"/>
            <w:lang w:val="en-US"/>
          </w:rPr>
          <w:tag w:val="MENDELEY_CITATION_v3_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"/>
          <w:id w:val="-277103666"/>
          <w:placeholder>
            <w:docPart w:val="700D7679209E44CB89B38D84FD28903B"/>
          </w:placeholder>
        </w:sdtPr>
        <w:sdtEndPr/>
        <w:sdtContent>
          <w:r w:rsidRPr="00C37FFC">
            <w:rPr>
              <w:rFonts w:ascii="Palatino Linotype" w:eastAsia="Times New Roman" w:hAnsi="Palatino Linotype"/>
              <w:color w:val="000000"/>
              <w:sz w:val="20"/>
              <w:szCs w:val="20"/>
              <w:lang w:val="en-US"/>
            </w:rPr>
            <w:t>three</w:t>
          </w:r>
        </w:sdtContent>
      </w:sdt>
      <w:r w:rsidRPr="003D2422">
        <w:rPr>
          <w:rFonts w:ascii="Palatino Linotype" w:hAnsi="Palatino Linotype" w:cs="Times New Roman"/>
          <w:sz w:val="20"/>
          <w:szCs w:val="20"/>
          <w:lang w:val="en-US"/>
        </w:rPr>
        <w:t xml:space="preserve"> included in the valid category. Question items X1, X2, and X3 are questions related to responsible indicators, Question items X4, X5, and X6 are questions related to active and creative indicators. Question items X7, X8, and X9 are questions related to the indicator of being able to solve problems. Question items X10, X11, and X12 are questions related to indicators of continuity in learning. Question items X13, X14, and X15 are questions related to indicators of self-management in learning. So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instrument is valid to be used to collect further data which in this study is used to collect data on student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after learning using project-based DSM. </w:t>
      </w:r>
    </w:p>
    <w:p w14:paraId="7C1A8157" w14:textId="77777777" w:rsidR="00431F1A" w:rsidRDefault="00431F1A" w:rsidP="00431F1A">
      <w:pPr>
        <w:spacing w:after="0" w:line="240" w:lineRule="auto"/>
        <w:jc w:val="both"/>
        <w:rPr>
          <w:rFonts w:ascii="Palatino Linotype" w:hAnsi="Palatino Linotype" w:cs="Times New Roman"/>
          <w:sz w:val="20"/>
          <w:szCs w:val="20"/>
          <w:lang w:val="en-US"/>
        </w:rPr>
      </w:pPr>
    </w:p>
    <w:p w14:paraId="0E5A4F1C"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Table 5</w:t>
      </w:r>
    </w:p>
    <w:p w14:paraId="39999FEB" w14:textId="299CB41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 xml:space="preserve">Reliability Test Results of </w:t>
      </w:r>
      <w:r>
        <w:rPr>
          <w:rFonts w:ascii="Palatino Linotype" w:hAnsi="Palatino Linotype" w:cs="Times New Roman"/>
          <w:i/>
          <w:iCs/>
          <w:sz w:val="20"/>
          <w:szCs w:val="20"/>
          <w:lang w:val="en-US"/>
        </w:rPr>
        <w:t>Self-regulated learning</w:t>
      </w:r>
      <w:r w:rsidRPr="00CD29F1">
        <w:rPr>
          <w:rFonts w:ascii="Palatino Linotype" w:hAnsi="Palatino Linotype" w:cs="Times New Roman"/>
          <w:i/>
          <w:iCs/>
          <w:sz w:val="20"/>
          <w:szCs w:val="20"/>
          <w:lang w:val="en-US"/>
        </w:rPr>
        <w:t xml:space="preserve"> Questionnaire I</w:t>
      </w:r>
      <w:r w:rsidR="00CF6E3B">
        <w:rPr>
          <w:rFonts w:ascii="Palatino Linotype" w:hAnsi="Palatino Linotype" w:cs="Times New Roman"/>
          <w:i/>
          <w:iCs/>
          <w:sz w:val="20"/>
          <w:szCs w:val="20"/>
          <w:lang w:val="en-US"/>
        </w:rPr>
        <w:t>n</w:t>
      </w:r>
      <w:r w:rsidRPr="00CD29F1">
        <w:rPr>
          <w:rFonts w:ascii="Palatino Linotype" w:hAnsi="Palatino Linotype" w:cs="Times New Roman"/>
          <w:i/>
          <w:iCs/>
          <w:sz w:val="20"/>
          <w:szCs w:val="20"/>
          <w:lang w:val="en-US"/>
        </w:rPr>
        <w:t>strument</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980"/>
        <w:gridCol w:w="1134"/>
        <w:gridCol w:w="1134"/>
      </w:tblGrid>
      <w:tr w:rsidR="00431F1A" w:rsidRPr="003D2422" w14:paraId="5FA8149A" w14:textId="77777777" w:rsidTr="00307496">
        <w:tc>
          <w:tcPr>
            <w:tcW w:w="4248" w:type="dxa"/>
            <w:gridSpan w:val="3"/>
            <w:tcBorders>
              <w:top w:val="single" w:sz="4" w:space="0" w:color="auto"/>
              <w:bottom w:val="nil"/>
            </w:tcBorders>
          </w:tcPr>
          <w:p w14:paraId="5598BD6E"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Reliability Statistic</w:t>
            </w:r>
          </w:p>
        </w:tc>
      </w:tr>
      <w:tr w:rsidR="00431F1A" w:rsidRPr="003D2422" w14:paraId="50F49F83" w14:textId="77777777" w:rsidTr="00307496">
        <w:tc>
          <w:tcPr>
            <w:tcW w:w="1980" w:type="dxa"/>
            <w:tcBorders>
              <w:top w:val="nil"/>
              <w:bottom w:val="single" w:sz="4" w:space="0" w:color="auto"/>
              <w:right w:val="nil"/>
            </w:tcBorders>
          </w:tcPr>
          <w:p w14:paraId="4E2B4A83"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Cronbach's Alpha</w:t>
            </w:r>
          </w:p>
        </w:tc>
        <w:tc>
          <w:tcPr>
            <w:tcW w:w="1134" w:type="dxa"/>
            <w:tcBorders>
              <w:top w:val="nil"/>
              <w:left w:val="nil"/>
              <w:bottom w:val="single" w:sz="4" w:space="0" w:color="auto"/>
              <w:right w:val="nil"/>
            </w:tcBorders>
          </w:tcPr>
          <w:p w14:paraId="6DD65303"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N of Items</w:t>
            </w:r>
          </w:p>
        </w:tc>
        <w:tc>
          <w:tcPr>
            <w:tcW w:w="1134" w:type="dxa"/>
            <w:tcBorders>
              <w:top w:val="nil"/>
              <w:left w:val="nil"/>
              <w:bottom w:val="single" w:sz="4" w:space="0" w:color="auto"/>
            </w:tcBorders>
          </w:tcPr>
          <w:p w14:paraId="523B889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Criteria</w:t>
            </w:r>
          </w:p>
        </w:tc>
      </w:tr>
      <w:tr w:rsidR="00431F1A" w:rsidRPr="003D2422" w14:paraId="762E09E2" w14:textId="77777777" w:rsidTr="00307496">
        <w:tc>
          <w:tcPr>
            <w:tcW w:w="1980" w:type="dxa"/>
            <w:tcBorders>
              <w:top w:val="single" w:sz="4" w:space="0" w:color="auto"/>
              <w:bottom w:val="single" w:sz="4" w:space="0" w:color="auto"/>
              <w:right w:val="nil"/>
            </w:tcBorders>
          </w:tcPr>
          <w:p w14:paraId="5398526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0,716</w:t>
            </w:r>
          </w:p>
        </w:tc>
        <w:tc>
          <w:tcPr>
            <w:tcW w:w="1134" w:type="dxa"/>
            <w:tcBorders>
              <w:top w:val="single" w:sz="4" w:space="0" w:color="auto"/>
              <w:left w:val="nil"/>
              <w:bottom w:val="single" w:sz="4" w:space="0" w:color="auto"/>
              <w:right w:val="nil"/>
            </w:tcBorders>
          </w:tcPr>
          <w:p w14:paraId="159F511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15</w:t>
            </w:r>
          </w:p>
        </w:tc>
        <w:tc>
          <w:tcPr>
            <w:tcW w:w="1134" w:type="dxa"/>
            <w:tcBorders>
              <w:top w:val="single" w:sz="4" w:space="0" w:color="auto"/>
              <w:left w:val="nil"/>
              <w:bottom w:val="single" w:sz="4" w:space="0" w:color="auto"/>
            </w:tcBorders>
          </w:tcPr>
          <w:p w14:paraId="1BF7380D"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Reliable</w:t>
            </w:r>
          </w:p>
        </w:tc>
      </w:tr>
    </w:tbl>
    <w:p w14:paraId="5F3E2806" w14:textId="77777777" w:rsidR="00431F1A" w:rsidRDefault="00431F1A" w:rsidP="00431F1A">
      <w:pPr>
        <w:spacing w:after="0" w:line="240" w:lineRule="auto"/>
        <w:jc w:val="both"/>
        <w:rPr>
          <w:rFonts w:ascii="Palatino Linotype" w:hAnsi="Palatino Linotype" w:cs="Times New Roman"/>
          <w:sz w:val="20"/>
          <w:szCs w:val="20"/>
          <w:lang w:val="en-US"/>
        </w:rPr>
      </w:pPr>
    </w:p>
    <w:p w14:paraId="6E925102" w14:textId="77777777" w:rsidR="00431F1A" w:rsidRDefault="00431F1A" w:rsidP="00431F1A">
      <w:pPr>
        <w:spacing w:after="0" w:line="240" w:lineRule="auto"/>
        <w:ind w:firstLine="720"/>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The results of the reliability test of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instrument are the results of Cronbach alpha analysis on the results of taking data from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before learning using </w:t>
      </w:r>
      <w:r w:rsidRPr="003D2422">
        <w:rPr>
          <w:rFonts w:ascii="Palatino Linotype" w:hAnsi="Palatino Linotype" w:cs="Times New Roman"/>
          <w:i/>
          <w:iCs/>
          <w:sz w:val="20"/>
          <w:szCs w:val="20"/>
          <w:lang w:val="en-US"/>
        </w:rPr>
        <w:t xml:space="preserve">SPSS software. </w:t>
      </w:r>
      <w:r w:rsidRPr="003D2422">
        <w:rPr>
          <w:rFonts w:ascii="Palatino Linotype" w:hAnsi="Palatino Linotype" w:cs="Times New Roman"/>
          <w:sz w:val="20"/>
          <w:szCs w:val="20"/>
          <w:lang w:val="en-US"/>
        </w:rPr>
        <w:t xml:space="preserve">In Table 5 the Cronbach's Alpha value is 0.716 and greater than 0.7 which according to </w:t>
      </w:r>
      <w:sdt>
        <w:sdtPr>
          <w:rPr>
            <w:rFonts w:ascii="Palatino Linotype" w:hAnsi="Palatino Linotype" w:cs="Times New Roman"/>
            <w:color w:val="000000"/>
            <w:sz w:val="20"/>
            <w:szCs w:val="20"/>
            <w:lang w:val="en-US"/>
          </w:rPr>
          <w:tag w:val="MENDELEY_CITATION_v3_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"/>
          <w:id w:val="-2122913252"/>
          <w:placeholder>
            <w:docPart w:val="700D7679209E44CB89B38D84FD28903B"/>
          </w:placeholder>
        </w:sdtPr>
        <w:sdtEndPr/>
        <w:sdtContent>
          <w:r w:rsidRPr="00C37FFC">
            <w:rPr>
              <w:rFonts w:ascii="Palatino Linotype" w:hAnsi="Palatino Linotype" w:cs="Times New Roman"/>
              <w:color w:val="000000"/>
              <w:sz w:val="20"/>
              <w:szCs w:val="20"/>
              <w:lang w:val="en-US"/>
            </w:rPr>
            <w:t>(Kennedy, 2022; Mohamad et al., 2015; Taber, 2018; Wadkar et al., 2016)</w:t>
          </w:r>
        </w:sdtContent>
      </w:sdt>
      <w:r w:rsidRPr="003D2422">
        <w:rPr>
          <w:rFonts w:ascii="Palatino Linotype" w:hAnsi="Palatino Linotype" w:cs="Times New Roman"/>
          <w:sz w:val="20"/>
          <w:szCs w:val="20"/>
          <w:lang w:val="en-US"/>
        </w:rPr>
        <w:t xml:space="preserve">included in the reliability criteria. So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instrument is reliable and can be used to collect further data which in this study is used to collect data on student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after learning using project-based DSM. Based on Table 3 and Table 4, it is known that the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questionnaire instrument is valid and reliable to use, so the data results obtained can be used for classical assumption analysis.</w:t>
      </w:r>
    </w:p>
    <w:p w14:paraId="7E3AA9F7" w14:textId="77777777" w:rsidR="00431F1A" w:rsidRDefault="00431F1A" w:rsidP="00431F1A">
      <w:pPr>
        <w:spacing w:after="0" w:line="240" w:lineRule="auto"/>
        <w:jc w:val="both"/>
        <w:rPr>
          <w:rFonts w:ascii="Palatino Linotype" w:hAnsi="Palatino Linotype" w:cs="Times New Roman"/>
          <w:sz w:val="20"/>
          <w:szCs w:val="20"/>
          <w:lang w:val="en-US"/>
        </w:rPr>
      </w:pPr>
    </w:p>
    <w:p w14:paraId="0C26E640" w14:textId="77777777" w:rsidR="00431F1A" w:rsidRDefault="00431F1A" w:rsidP="00431F1A">
      <w:pPr>
        <w:spacing w:after="0" w:line="360" w:lineRule="auto"/>
        <w:jc w:val="both"/>
        <w:rPr>
          <w:rFonts w:ascii="Palatino Linotype" w:hAnsi="Palatino Linotype" w:cs="Times New Roman"/>
          <w:b/>
          <w:bCs/>
          <w:sz w:val="20"/>
          <w:szCs w:val="20"/>
          <w:lang w:val="en-US"/>
        </w:rPr>
      </w:pPr>
    </w:p>
    <w:p w14:paraId="1DEF453C" w14:textId="77777777" w:rsidR="00431F1A" w:rsidRDefault="00431F1A" w:rsidP="00431F1A">
      <w:pPr>
        <w:spacing w:after="0" w:line="360" w:lineRule="auto"/>
        <w:jc w:val="both"/>
        <w:rPr>
          <w:rFonts w:ascii="Palatino Linotype" w:hAnsi="Palatino Linotype" w:cs="Times New Roman"/>
          <w:b/>
          <w:bCs/>
          <w:sz w:val="20"/>
          <w:szCs w:val="20"/>
          <w:lang w:val="en-US"/>
        </w:rPr>
      </w:pPr>
    </w:p>
    <w:p w14:paraId="4FD57D85" w14:textId="77777777" w:rsidR="00431F1A" w:rsidRDefault="00431F1A" w:rsidP="00431F1A">
      <w:pPr>
        <w:spacing w:after="0" w:line="360" w:lineRule="auto"/>
        <w:jc w:val="both"/>
        <w:rPr>
          <w:rFonts w:ascii="Palatino Linotype" w:hAnsi="Palatino Linotype" w:cs="Times New Roman"/>
          <w:b/>
          <w:bCs/>
          <w:sz w:val="20"/>
          <w:szCs w:val="20"/>
          <w:lang w:val="en-US"/>
        </w:rPr>
      </w:pPr>
    </w:p>
    <w:p w14:paraId="615D2B2B" w14:textId="77777777" w:rsidR="00431F1A" w:rsidRDefault="00431F1A" w:rsidP="00431F1A">
      <w:pPr>
        <w:spacing w:after="0" w:line="360" w:lineRule="auto"/>
        <w:jc w:val="both"/>
        <w:rPr>
          <w:rFonts w:ascii="Palatino Linotype" w:hAnsi="Palatino Linotype" w:cs="Times New Roman"/>
          <w:b/>
          <w:bCs/>
          <w:sz w:val="20"/>
          <w:szCs w:val="20"/>
          <w:lang w:val="en-US"/>
        </w:rPr>
      </w:pPr>
    </w:p>
    <w:p w14:paraId="2B976CD5" w14:textId="4C3D2910"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lastRenderedPageBreak/>
        <w:t>Table 6</w:t>
      </w:r>
    </w:p>
    <w:p w14:paraId="6B36E3D8"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 xml:space="preserve">Results of the Validity Test of the Product Outcome Assessment Sheet Instrument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992"/>
      </w:tblGrid>
      <w:tr w:rsidR="00431F1A" w:rsidRPr="003D2422" w14:paraId="02FCE08E" w14:textId="77777777" w:rsidTr="00307496">
        <w:tc>
          <w:tcPr>
            <w:tcW w:w="1696" w:type="dxa"/>
            <w:tcBorders>
              <w:top w:val="single" w:sz="4" w:space="0" w:color="auto"/>
              <w:bottom w:val="single" w:sz="4" w:space="0" w:color="auto"/>
            </w:tcBorders>
          </w:tcPr>
          <w:p w14:paraId="33CFC5B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Item Quetsion</w:t>
            </w:r>
          </w:p>
        </w:tc>
        <w:tc>
          <w:tcPr>
            <w:tcW w:w="993" w:type="dxa"/>
            <w:tcBorders>
              <w:top w:val="single" w:sz="4" w:space="0" w:color="auto"/>
              <w:bottom w:val="single" w:sz="4" w:space="0" w:color="auto"/>
            </w:tcBorders>
          </w:tcPr>
          <w:p w14:paraId="44E0B4DA"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Sig.</w:t>
            </w:r>
          </w:p>
        </w:tc>
        <w:tc>
          <w:tcPr>
            <w:tcW w:w="992" w:type="dxa"/>
            <w:tcBorders>
              <w:top w:val="single" w:sz="4" w:space="0" w:color="auto"/>
              <w:bottom w:val="single" w:sz="4" w:space="0" w:color="auto"/>
            </w:tcBorders>
          </w:tcPr>
          <w:p w14:paraId="7B86F1F3"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Criteria</w:t>
            </w:r>
          </w:p>
        </w:tc>
      </w:tr>
      <w:tr w:rsidR="00431F1A" w:rsidRPr="003D2422" w14:paraId="27CA30B4" w14:textId="77777777" w:rsidTr="00307496">
        <w:tc>
          <w:tcPr>
            <w:tcW w:w="1696" w:type="dxa"/>
            <w:tcBorders>
              <w:top w:val="single" w:sz="4" w:space="0" w:color="auto"/>
            </w:tcBorders>
          </w:tcPr>
          <w:p w14:paraId="3A3F630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w:t>
            </w:r>
          </w:p>
        </w:tc>
        <w:tc>
          <w:tcPr>
            <w:tcW w:w="993" w:type="dxa"/>
            <w:tcBorders>
              <w:top w:val="single" w:sz="4" w:space="0" w:color="auto"/>
            </w:tcBorders>
          </w:tcPr>
          <w:p w14:paraId="2CC5F8C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0,034</w:t>
            </w:r>
          </w:p>
        </w:tc>
        <w:tc>
          <w:tcPr>
            <w:tcW w:w="992" w:type="dxa"/>
            <w:tcBorders>
              <w:top w:val="single" w:sz="4" w:space="0" w:color="auto"/>
            </w:tcBorders>
          </w:tcPr>
          <w:p w14:paraId="41E5CBDA"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D5C6BD9" w14:textId="77777777" w:rsidTr="00307496">
        <w:tc>
          <w:tcPr>
            <w:tcW w:w="1696" w:type="dxa"/>
          </w:tcPr>
          <w:p w14:paraId="12BB404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Y2</w:t>
            </w:r>
          </w:p>
        </w:tc>
        <w:tc>
          <w:tcPr>
            <w:tcW w:w="993" w:type="dxa"/>
          </w:tcPr>
          <w:p w14:paraId="349EE52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0,017</w:t>
            </w:r>
          </w:p>
        </w:tc>
        <w:tc>
          <w:tcPr>
            <w:tcW w:w="992" w:type="dxa"/>
          </w:tcPr>
          <w:p w14:paraId="4EC9C37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4E288E3E" w14:textId="77777777" w:rsidTr="00307496">
        <w:tc>
          <w:tcPr>
            <w:tcW w:w="1696" w:type="dxa"/>
          </w:tcPr>
          <w:p w14:paraId="4DA21F79"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Y3</w:t>
            </w:r>
          </w:p>
        </w:tc>
        <w:tc>
          <w:tcPr>
            <w:tcW w:w="993" w:type="dxa"/>
          </w:tcPr>
          <w:p w14:paraId="5F9E554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0,021</w:t>
            </w:r>
          </w:p>
        </w:tc>
        <w:tc>
          <w:tcPr>
            <w:tcW w:w="992" w:type="dxa"/>
          </w:tcPr>
          <w:p w14:paraId="583A42F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019A18A9" w14:textId="77777777" w:rsidTr="00307496">
        <w:tc>
          <w:tcPr>
            <w:tcW w:w="1696" w:type="dxa"/>
          </w:tcPr>
          <w:p w14:paraId="04E5D26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Y4</w:t>
            </w:r>
          </w:p>
        </w:tc>
        <w:tc>
          <w:tcPr>
            <w:tcW w:w="993" w:type="dxa"/>
          </w:tcPr>
          <w:p w14:paraId="7FC609F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6B784FC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69BA3970" w14:textId="77777777" w:rsidTr="00307496">
        <w:tc>
          <w:tcPr>
            <w:tcW w:w="1696" w:type="dxa"/>
          </w:tcPr>
          <w:p w14:paraId="0FB0ACE4"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Y5</w:t>
            </w:r>
          </w:p>
        </w:tc>
        <w:tc>
          <w:tcPr>
            <w:tcW w:w="993" w:type="dxa"/>
          </w:tcPr>
          <w:p w14:paraId="07E561BA"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05E2D2B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1698DC3E" w14:textId="77777777" w:rsidTr="00307496">
        <w:tc>
          <w:tcPr>
            <w:tcW w:w="1696" w:type="dxa"/>
          </w:tcPr>
          <w:p w14:paraId="283A716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Y6</w:t>
            </w:r>
          </w:p>
        </w:tc>
        <w:tc>
          <w:tcPr>
            <w:tcW w:w="993" w:type="dxa"/>
          </w:tcPr>
          <w:p w14:paraId="651DCB1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43044A0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556E511A" w14:textId="77777777" w:rsidTr="00307496">
        <w:tc>
          <w:tcPr>
            <w:tcW w:w="1696" w:type="dxa"/>
          </w:tcPr>
          <w:p w14:paraId="0145E70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Y7</w:t>
            </w:r>
          </w:p>
        </w:tc>
        <w:tc>
          <w:tcPr>
            <w:tcW w:w="993" w:type="dxa"/>
          </w:tcPr>
          <w:p w14:paraId="71BBD8D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0,000</w:t>
            </w:r>
          </w:p>
        </w:tc>
        <w:tc>
          <w:tcPr>
            <w:tcW w:w="992" w:type="dxa"/>
          </w:tcPr>
          <w:p w14:paraId="4E7ABB3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50D1C0AD" w14:textId="77777777" w:rsidTr="00307496">
        <w:tc>
          <w:tcPr>
            <w:tcW w:w="1696" w:type="dxa"/>
          </w:tcPr>
          <w:p w14:paraId="042A3DE5"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Y8</w:t>
            </w:r>
          </w:p>
        </w:tc>
        <w:tc>
          <w:tcPr>
            <w:tcW w:w="993" w:type="dxa"/>
          </w:tcPr>
          <w:p w14:paraId="63953FCC"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0,012</w:t>
            </w:r>
          </w:p>
        </w:tc>
        <w:tc>
          <w:tcPr>
            <w:tcW w:w="992" w:type="dxa"/>
          </w:tcPr>
          <w:p w14:paraId="6FBD6B7E"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75406386" w14:textId="77777777" w:rsidTr="00307496">
        <w:tc>
          <w:tcPr>
            <w:tcW w:w="1696" w:type="dxa"/>
          </w:tcPr>
          <w:p w14:paraId="19D9891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Y9</w:t>
            </w:r>
          </w:p>
        </w:tc>
        <w:tc>
          <w:tcPr>
            <w:tcW w:w="993" w:type="dxa"/>
          </w:tcPr>
          <w:p w14:paraId="496CDB7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702C798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71949145" w14:textId="77777777" w:rsidTr="00307496">
        <w:tc>
          <w:tcPr>
            <w:tcW w:w="1696" w:type="dxa"/>
          </w:tcPr>
          <w:p w14:paraId="4237003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Y10</w:t>
            </w:r>
          </w:p>
        </w:tc>
        <w:tc>
          <w:tcPr>
            <w:tcW w:w="993" w:type="dxa"/>
          </w:tcPr>
          <w:p w14:paraId="530F430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0B8B1440"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5A9250B" w14:textId="77777777" w:rsidTr="00307496">
        <w:tc>
          <w:tcPr>
            <w:tcW w:w="1696" w:type="dxa"/>
          </w:tcPr>
          <w:p w14:paraId="6B9602D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Y11</w:t>
            </w:r>
          </w:p>
        </w:tc>
        <w:tc>
          <w:tcPr>
            <w:tcW w:w="993" w:type="dxa"/>
          </w:tcPr>
          <w:p w14:paraId="74F7FF3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6905FC33"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64ED16CD" w14:textId="77777777" w:rsidTr="00307496">
        <w:tc>
          <w:tcPr>
            <w:tcW w:w="1696" w:type="dxa"/>
          </w:tcPr>
          <w:p w14:paraId="64FEDBC7"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Y12</w:t>
            </w:r>
          </w:p>
        </w:tc>
        <w:tc>
          <w:tcPr>
            <w:tcW w:w="993" w:type="dxa"/>
          </w:tcPr>
          <w:p w14:paraId="204257C2"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2C2D679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1BFA0971" w14:textId="77777777" w:rsidTr="00307496">
        <w:tc>
          <w:tcPr>
            <w:tcW w:w="1696" w:type="dxa"/>
          </w:tcPr>
          <w:p w14:paraId="7690A0B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Y13</w:t>
            </w:r>
          </w:p>
        </w:tc>
        <w:tc>
          <w:tcPr>
            <w:tcW w:w="993" w:type="dxa"/>
          </w:tcPr>
          <w:p w14:paraId="2572A26A"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0,027</w:t>
            </w:r>
          </w:p>
        </w:tc>
        <w:tc>
          <w:tcPr>
            <w:tcW w:w="992" w:type="dxa"/>
          </w:tcPr>
          <w:p w14:paraId="39CD81D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723E509" w14:textId="77777777" w:rsidTr="00307496">
        <w:tc>
          <w:tcPr>
            <w:tcW w:w="1696" w:type="dxa"/>
          </w:tcPr>
          <w:p w14:paraId="6248F7B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Y14</w:t>
            </w:r>
          </w:p>
        </w:tc>
        <w:tc>
          <w:tcPr>
            <w:tcW w:w="993" w:type="dxa"/>
          </w:tcPr>
          <w:p w14:paraId="2453DBC8"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4023594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r w:rsidR="00431F1A" w:rsidRPr="003D2422" w14:paraId="2117BBDF" w14:textId="77777777" w:rsidTr="00307496">
        <w:tc>
          <w:tcPr>
            <w:tcW w:w="1696" w:type="dxa"/>
          </w:tcPr>
          <w:p w14:paraId="27165C9E"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Y15</w:t>
            </w:r>
          </w:p>
        </w:tc>
        <w:tc>
          <w:tcPr>
            <w:tcW w:w="993" w:type="dxa"/>
          </w:tcPr>
          <w:p w14:paraId="1FEBE4C7"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0,001</w:t>
            </w:r>
          </w:p>
        </w:tc>
        <w:tc>
          <w:tcPr>
            <w:tcW w:w="992" w:type="dxa"/>
          </w:tcPr>
          <w:p w14:paraId="37B475C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Valid</w:t>
            </w:r>
          </w:p>
        </w:tc>
      </w:tr>
    </w:tbl>
    <w:p w14:paraId="268F2CA9" w14:textId="77777777" w:rsidR="00431F1A" w:rsidRDefault="00431F1A" w:rsidP="00431F1A">
      <w:pPr>
        <w:spacing w:after="0" w:line="240" w:lineRule="auto"/>
        <w:jc w:val="both"/>
        <w:rPr>
          <w:rFonts w:ascii="Palatino Linotype" w:hAnsi="Palatino Linotype" w:cs="Times New Roman"/>
          <w:sz w:val="20"/>
          <w:szCs w:val="20"/>
          <w:lang w:val="en-US"/>
        </w:rPr>
      </w:pPr>
    </w:p>
    <w:p w14:paraId="5DB11048" w14:textId="77777777" w:rsidR="00431F1A" w:rsidRDefault="00431F1A" w:rsidP="00431F1A">
      <w:pPr>
        <w:spacing w:after="0" w:line="240" w:lineRule="auto"/>
        <w:ind w:firstLine="720"/>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 xml:space="preserve">The results of the validity test of the product assessment sheet are the results of Pearson product moment analysis on the results of the product assessment data before learning using </w:t>
      </w:r>
      <w:r w:rsidRPr="007C450C">
        <w:rPr>
          <w:rFonts w:ascii="Palatino Linotype" w:hAnsi="Palatino Linotype" w:cs="Times New Roman"/>
          <w:i/>
          <w:iCs/>
          <w:sz w:val="20"/>
          <w:szCs w:val="20"/>
          <w:lang w:val="en-US"/>
        </w:rPr>
        <w:t>SPSS software</w:t>
      </w:r>
      <w:r w:rsidRPr="007C450C">
        <w:rPr>
          <w:rFonts w:ascii="Palatino Linotype" w:hAnsi="Palatino Linotype" w:cs="Times New Roman"/>
          <w:sz w:val="20"/>
          <w:szCs w:val="20"/>
          <w:lang w:val="en-US"/>
        </w:rPr>
        <w:t xml:space="preserve">. Based on Table 6, all question items have a significance value of less than 0.05, which according to </w:t>
      </w:r>
      <w:sdt>
        <w:sdtPr>
          <w:rPr>
            <w:rFonts w:ascii="Palatino Linotype" w:hAnsi="Palatino Linotype" w:cs="Times New Roman"/>
            <w:sz w:val="20"/>
            <w:szCs w:val="20"/>
            <w:lang w:val="en-US"/>
          </w:rPr>
          <w:tag w:val="MENDELEY_CITATION_v3_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"/>
          <w:id w:val="-1677104006"/>
          <w:placeholder>
            <w:docPart w:val="700D7679209E44CB89B38D84FD28903B"/>
          </w:placeholder>
        </w:sdtPr>
        <w:sdtEndPr/>
        <w:sdtContent>
          <w:r w:rsidRPr="007C450C">
            <w:rPr>
              <w:rFonts w:ascii="Palatino Linotype" w:eastAsia="Times New Roman" w:hAnsi="Palatino Linotype"/>
              <w:sz w:val="20"/>
              <w:szCs w:val="20"/>
            </w:rPr>
            <w:t>(Hidayati et al., 2023; Wijaya &amp; Kloping, 2021)</w:t>
          </w:r>
        </w:sdtContent>
      </w:sdt>
      <w:r w:rsidRPr="007C450C">
        <w:rPr>
          <w:rFonts w:ascii="Palatino Linotype" w:hAnsi="Palatino Linotype" w:cs="Times New Roman"/>
          <w:sz w:val="20"/>
          <w:szCs w:val="20"/>
          <w:lang w:val="en-US"/>
        </w:rPr>
        <w:t xml:space="preserve"> included in the valid category. Assessment items Y1, Y2, and Y3 are assessments related to indicators of </w:t>
      </w:r>
      <w:r w:rsidRPr="007C450C">
        <w:rPr>
          <w:rFonts w:ascii="Palatino Linotype" w:hAnsi="Palatino Linotype" w:cs="Times New Roman"/>
          <w:color w:val="000000"/>
          <w:sz w:val="20"/>
          <w:szCs w:val="20"/>
        </w:rPr>
        <w:t>skills in expressing ideas or ideas</w:t>
      </w:r>
      <w:r w:rsidRPr="007C450C">
        <w:rPr>
          <w:rFonts w:ascii="Palatino Linotype" w:hAnsi="Palatino Linotype" w:cs="Times New Roman"/>
          <w:sz w:val="20"/>
          <w:szCs w:val="20"/>
          <w:lang w:val="en-US"/>
        </w:rPr>
        <w:t xml:space="preserve">, Question items Y4, Y5, and Y6 are questions related to indicators of </w:t>
      </w:r>
      <w:r w:rsidRPr="007C450C">
        <w:rPr>
          <w:rFonts w:ascii="Palatino Linotype" w:hAnsi="Palatino Linotype" w:cs="Times New Roman"/>
          <w:color w:val="000000"/>
          <w:sz w:val="20"/>
          <w:szCs w:val="20"/>
        </w:rPr>
        <w:t>skills in organising ideas or ideas</w:t>
      </w:r>
      <w:r w:rsidRPr="007C450C">
        <w:rPr>
          <w:rFonts w:ascii="Palatino Linotype" w:hAnsi="Palatino Linotype" w:cs="Times New Roman"/>
          <w:sz w:val="20"/>
          <w:szCs w:val="20"/>
          <w:lang w:val="en-US"/>
        </w:rPr>
        <w:t xml:space="preserve">. Question items Y7, Y8, and Y9 are questions related to the </w:t>
      </w:r>
      <w:r w:rsidRPr="007C450C">
        <w:rPr>
          <w:rFonts w:ascii="Palatino Linotype" w:hAnsi="Palatino Linotype" w:cs="Times New Roman"/>
          <w:color w:val="000000"/>
          <w:sz w:val="20"/>
          <w:szCs w:val="20"/>
        </w:rPr>
        <w:t xml:space="preserve">skill </w:t>
      </w:r>
      <w:r w:rsidRPr="007C450C">
        <w:rPr>
          <w:rFonts w:ascii="Palatino Linotype" w:hAnsi="Palatino Linotype" w:cs="Times New Roman"/>
          <w:sz w:val="20"/>
          <w:szCs w:val="20"/>
          <w:lang w:val="en-US"/>
        </w:rPr>
        <w:t xml:space="preserve">indicators of </w:t>
      </w:r>
      <w:r w:rsidRPr="007C450C">
        <w:rPr>
          <w:rFonts w:ascii="Palatino Linotype" w:hAnsi="Palatino Linotype" w:cs="Times New Roman"/>
          <w:color w:val="000000"/>
          <w:sz w:val="20"/>
          <w:szCs w:val="20"/>
        </w:rPr>
        <w:t>applying grammatical and syntactic patterns</w:t>
      </w:r>
      <w:r w:rsidRPr="007C450C">
        <w:rPr>
          <w:rFonts w:ascii="Palatino Linotype" w:hAnsi="Palatino Linotype" w:cs="Times New Roman"/>
          <w:sz w:val="20"/>
          <w:szCs w:val="20"/>
          <w:lang w:val="en-US"/>
        </w:rPr>
        <w:t xml:space="preserve">. Question items Y10, Y11, and Y12 are questions related to the indicators of skills in </w:t>
      </w:r>
      <w:r w:rsidRPr="007C450C">
        <w:rPr>
          <w:rFonts w:ascii="Palatino Linotype" w:hAnsi="Palatino Linotype" w:cs="Times New Roman"/>
          <w:color w:val="000000"/>
          <w:sz w:val="20"/>
          <w:szCs w:val="20"/>
        </w:rPr>
        <w:t>choosing structures and vocabulary</w:t>
      </w:r>
      <w:r w:rsidRPr="007C450C">
        <w:rPr>
          <w:rFonts w:ascii="Palatino Linotype" w:hAnsi="Palatino Linotype" w:cs="Times New Roman"/>
          <w:sz w:val="20"/>
          <w:szCs w:val="20"/>
          <w:lang w:val="en-US"/>
        </w:rPr>
        <w:t xml:space="preserve">. Question items Y13, Y14, and Y15 are questions related to the skill indicators of </w:t>
      </w:r>
      <w:r w:rsidRPr="007C450C">
        <w:rPr>
          <w:rFonts w:ascii="Palatino Linotype" w:hAnsi="Palatino Linotype" w:cs="Times New Roman"/>
          <w:color w:val="000000"/>
          <w:sz w:val="20"/>
          <w:szCs w:val="20"/>
        </w:rPr>
        <w:t>using language graphic conventions</w:t>
      </w:r>
      <w:r w:rsidRPr="007C450C">
        <w:rPr>
          <w:rFonts w:ascii="Palatino Linotype" w:hAnsi="Palatino Linotype" w:cs="Times New Roman"/>
          <w:sz w:val="20"/>
          <w:szCs w:val="20"/>
          <w:lang w:val="en-US"/>
        </w:rPr>
        <w:t>. So the instrument of the product assessment sheet is valid to be used to collect further data which in this study is used to collect data on student self-regulated learning after learning using project-based DSM.</w:t>
      </w:r>
    </w:p>
    <w:p w14:paraId="218C9B7C" w14:textId="77777777" w:rsidR="00431F1A" w:rsidRPr="007C450C" w:rsidRDefault="00431F1A" w:rsidP="00431F1A">
      <w:pPr>
        <w:spacing w:after="0" w:line="240" w:lineRule="auto"/>
        <w:ind w:firstLine="720"/>
        <w:jc w:val="both"/>
        <w:rPr>
          <w:rFonts w:ascii="Palatino Linotype" w:hAnsi="Palatino Linotype" w:cs="Times New Roman"/>
          <w:sz w:val="20"/>
          <w:szCs w:val="20"/>
          <w:lang w:val="en-US"/>
        </w:rPr>
      </w:pPr>
    </w:p>
    <w:p w14:paraId="6CCA7F88"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Table 7</w:t>
      </w:r>
    </w:p>
    <w:p w14:paraId="2F8B7B65"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Reliability Test Results of Product Result Assessment Sheet Instrument</w:t>
      </w:r>
    </w:p>
    <w:tbl>
      <w:tblPr>
        <w:tblStyle w:val="TableGrid"/>
        <w:tblW w:w="0" w:type="auto"/>
        <w:tblLook w:val="04A0" w:firstRow="1" w:lastRow="0" w:firstColumn="1" w:lastColumn="0" w:noHBand="0" w:noVBand="1"/>
      </w:tblPr>
      <w:tblGrid>
        <w:gridCol w:w="1980"/>
        <w:gridCol w:w="1134"/>
        <w:gridCol w:w="1134"/>
      </w:tblGrid>
      <w:tr w:rsidR="00431F1A" w:rsidRPr="003D2422" w14:paraId="2BD5F6CF" w14:textId="77777777" w:rsidTr="00307496">
        <w:tc>
          <w:tcPr>
            <w:tcW w:w="4248" w:type="dxa"/>
            <w:gridSpan w:val="3"/>
            <w:tcBorders>
              <w:left w:val="nil"/>
              <w:bottom w:val="single" w:sz="4" w:space="0" w:color="auto"/>
              <w:right w:val="nil"/>
            </w:tcBorders>
          </w:tcPr>
          <w:p w14:paraId="15099641"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Reliability Statistic</w:t>
            </w:r>
          </w:p>
        </w:tc>
      </w:tr>
      <w:tr w:rsidR="00431F1A" w:rsidRPr="003D2422" w14:paraId="3E45687B" w14:textId="77777777" w:rsidTr="00307496">
        <w:tc>
          <w:tcPr>
            <w:tcW w:w="1980" w:type="dxa"/>
            <w:tcBorders>
              <w:left w:val="nil"/>
              <w:bottom w:val="nil"/>
              <w:right w:val="nil"/>
            </w:tcBorders>
          </w:tcPr>
          <w:p w14:paraId="4A6A29B5"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Cronbach's Alpha</w:t>
            </w:r>
          </w:p>
        </w:tc>
        <w:tc>
          <w:tcPr>
            <w:tcW w:w="1134" w:type="dxa"/>
            <w:tcBorders>
              <w:left w:val="nil"/>
              <w:bottom w:val="nil"/>
              <w:right w:val="nil"/>
            </w:tcBorders>
          </w:tcPr>
          <w:p w14:paraId="65CEDBAB"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N of Items</w:t>
            </w:r>
          </w:p>
        </w:tc>
        <w:tc>
          <w:tcPr>
            <w:tcW w:w="1134" w:type="dxa"/>
            <w:tcBorders>
              <w:left w:val="nil"/>
              <w:bottom w:val="nil"/>
              <w:right w:val="nil"/>
            </w:tcBorders>
          </w:tcPr>
          <w:p w14:paraId="4BCE23E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Criteria</w:t>
            </w:r>
          </w:p>
        </w:tc>
      </w:tr>
      <w:tr w:rsidR="00431F1A" w:rsidRPr="003D2422" w14:paraId="36B0FF11" w14:textId="77777777" w:rsidTr="00307496">
        <w:tc>
          <w:tcPr>
            <w:tcW w:w="1980" w:type="dxa"/>
            <w:tcBorders>
              <w:top w:val="nil"/>
              <w:left w:val="nil"/>
              <w:right w:val="nil"/>
            </w:tcBorders>
          </w:tcPr>
          <w:p w14:paraId="07C61CAA"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0,825</w:t>
            </w:r>
          </w:p>
        </w:tc>
        <w:tc>
          <w:tcPr>
            <w:tcW w:w="1134" w:type="dxa"/>
            <w:tcBorders>
              <w:top w:val="nil"/>
              <w:left w:val="nil"/>
              <w:right w:val="nil"/>
            </w:tcBorders>
          </w:tcPr>
          <w:p w14:paraId="56466166"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15</w:t>
            </w:r>
          </w:p>
        </w:tc>
        <w:tc>
          <w:tcPr>
            <w:tcW w:w="1134" w:type="dxa"/>
            <w:tcBorders>
              <w:top w:val="nil"/>
              <w:left w:val="nil"/>
              <w:right w:val="nil"/>
            </w:tcBorders>
          </w:tcPr>
          <w:p w14:paraId="6513765F" w14:textId="77777777" w:rsidR="00431F1A" w:rsidRDefault="00431F1A" w:rsidP="00307496">
            <w:pPr>
              <w:spacing w:after="0" w:line="240" w:lineRule="auto"/>
              <w:jc w:val="center"/>
              <w:rPr>
                <w:rFonts w:ascii="Palatino Linotype" w:hAnsi="Palatino Linotype"/>
                <w:sz w:val="20"/>
                <w:szCs w:val="20"/>
              </w:rPr>
            </w:pPr>
            <w:r w:rsidRPr="003D2422">
              <w:rPr>
                <w:rFonts w:ascii="Palatino Linotype" w:hAnsi="Palatino Linotype"/>
                <w:sz w:val="20"/>
                <w:szCs w:val="20"/>
              </w:rPr>
              <w:t>Reliable</w:t>
            </w:r>
          </w:p>
        </w:tc>
      </w:tr>
    </w:tbl>
    <w:p w14:paraId="3F35FFE0" w14:textId="77777777" w:rsidR="00431F1A" w:rsidRDefault="00431F1A" w:rsidP="00431F1A">
      <w:pPr>
        <w:spacing w:after="0" w:line="240" w:lineRule="auto"/>
        <w:jc w:val="both"/>
        <w:rPr>
          <w:rFonts w:ascii="Palatino Linotype" w:hAnsi="Palatino Linotype" w:cs="Times New Roman"/>
          <w:sz w:val="20"/>
          <w:szCs w:val="20"/>
          <w:lang w:val="en-US"/>
        </w:rPr>
      </w:pPr>
    </w:p>
    <w:p w14:paraId="15A5FFE8" w14:textId="77777777" w:rsidR="00431F1A" w:rsidRDefault="00431F1A" w:rsidP="00431F1A">
      <w:pPr>
        <w:spacing w:after="0" w:line="240" w:lineRule="auto"/>
        <w:ind w:firstLine="720"/>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The results of the reliability test of the product assessment sheet instrument are the results of Cronbach alpha analysis on the results of data collection of the product assessment sheet before learning using </w:t>
      </w:r>
      <w:r w:rsidRPr="003D2422">
        <w:rPr>
          <w:rFonts w:ascii="Palatino Linotype" w:hAnsi="Palatino Linotype" w:cs="Times New Roman"/>
          <w:i/>
          <w:iCs/>
          <w:sz w:val="20"/>
          <w:szCs w:val="20"/>
          <w:lang w:val="en-US"/>
        </w:rPr>
        <w:t xml:space="preserve">SPSS software. </w:t>
      </w:r>
      <w:r w:rsidRPr="003D2422">
        <w:rPr>
          <w:rFonts w:ascii="Palatino Linotype" w:hAnsi="Palatino Linotype" w:cs="Times New Roman"/>
          <w:sz w:val="20"/>
          <w:szCs w:val="20"/>
          <w:lang w:val="en-US"/>
        </w:rPr>
        <w:t>In Table 7 the Cronbach's Alpha value is 0.825 and greater than 0.7 which according to</w:t>
      </w:r>
      <w:r>
        <w:rPr>
          <w:rFonts w:ascii="Palatino Linotype" w:hAnsi="Palatino Linotype" w:cs="Times New Roman"/>
          <w:sz w:val="20"/>
          <w:szCs w:val="20"/>
          <w:lang w:val="en-US"/>
        </w:rPr>
        <w:t xml:space="preserve"> </w:t>
      </w:r>
      <w:sdt>
        <w:sdtPr>
          <w:rPr>
            <w:rFonts w:ascii="Palatino Linotype" w:hAnsi="Palatino Linotype" w:cs="Times New Roman"/>
            <w:color w:val="000000"/>
            <w:sz w:val="20"/>
            <w:szCs w:val="20"/>
            <w:lang w:val="en-US"/>
          </w:rPr>
          <w:tag w:val="MENDELEY_CITATION_v3_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"/>
          <w:id w:val="-707718844"/>
          <w:placeholder>
            <w:docPart w:val="700D7679209E44CB89B38D84FD28903B"/>
          </w:placeholder>
        </w:sdtPr>
        <w:sdtEndPr/>
        <w:sdtContent>
          <w:r w:rsidRPr="00C37FFC">
            <w:rPr>
              <w:rFonts w:ascii="Palatino Linotype" w:hAnsi="Palatino Linotype" w:cs="Times New Roman"/>
              <w:color w:val="000000"/>
              <w:sz w:val="20"/>
              <w:szCs w:val="20"/>
              <w:lang w:val="en-US"/>
            </w:rPr>
            <w:t>(Kennedy, 2022; Mohamad et al., 2015; Taber, 2018; Wadkar et al., 2016)</w:t>
          </w:r>
        </w:sdtContent>
      </w:sdt>
      <w:r w:rsidRPr="003D2422">
        <w:rPr>
          <w:rFonts w:ascii="Palatino Linotype" w:hAnsi="Palatino Linotype" w:cs="Times New Roman"/>
          <w:sz w:val="20"/>
          <w:szCs w:val="20"/>
          <w:lang w:val="en-US"/>
        </w:rPr>
        <w:t xml:space="preserve">included in the reliability criteria. So the product assessment sheet instrument is reliable and can be used to collect further data which in this study is used to collect data on students' scientific writing ability after learning using project-based DSM. </w:t>
      </w:r>
      <w:r w:rsidRPr="003D2422">
        <w:rPr>
          <w:rFonts w:ascii="Palatino Linotype" w:hAnsi="Palatino Linotype" w:cs="Times New Roman"/>
          <w:sz w:val="20"/>
          <w:szCs w:val="20"/>
          <w:lang w:val="en-US"/>
        </w:rPr>
        <w:lastRenderedPageBreak/>
        <w:t xml:space="preserve">Based on Table 6 and Table 7, it is known that the product assessment sheet instrument is valid and reliable to use, so the data results obtained can be used for classical assumption analysis. Analysis of classical assumptions in this study is a linear regression analysis between data on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data on the ability to write scientific papers of students. The results of the linear regression test using SPSS on the relationship between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the ability to write scientific papers can be shown </w:t>
      </w:r>
      <w:r>
        <w:rPr>
          <w:rFonts w:ascii="Palatino Linotype" w:hAnsi="Palatino Linotype" w:cs="Times New Roman"/>
          <w:sz w:val="20"/>
          <w:szCs w:val="20"/>
          <w:lang w:val="en-US"/>
        </w:rPr>
        <w:t xml:space="preserve">in the </w:t>
      </w:r>
      <w:r w:rsidRPr="003D2422">
        <w:rPr>
          <w:rFonts w:ascii="Palatino Linotype" w:hAnsi="Palatino Linotype" w:cs="Times New Roman"/>
          <w:sz w:val="20"/>
          <w:szCs w:val="20"/>
          <w:lang w:val="en-US"/>
        </w:rPr>
        <w:t xml:space="preserve">following </w:t>
      </w:r>
      <w:r>
        <w:rPr>
          <w:rFonts w:ascii="Palatino Linotype" w:hAnsi="Palatino Linotype" w:cs="Times New Roman"/>
          <w:sz w:val="20"/>
          <w:szCs w:val="20"/>
          <w:lang w:val="en-US"/>
        </w:rPr>
        <w:t>table</w:t>
      </w:r>
    </w:p>
    <w:p w14:paraId="1C571E5B" w14:textId="77777777" w:rsidR="00431F1A" w:rsidRDefault="00431F1A" w:rsidP="00431F1A">
      <w:pPr>
        <w:spacing w:after="0" w:line="240" w:lineRule="auto"/>
        <w:jc w:val="both"/>
        <w:rPr>
          <w:rFonts w:ascii="Palatino Linotype" w:hAnsi="Palatino Linotype" w:cs="Times New Roman"/>
          <w:sz w:val="20"/>
          <w:szCs w:val="20"/>
          <w:lang w:val="en-US"/>
        </w:rPr>
      </w:pPr>
    </w:p>
    <w:p w14:paraId="55344FF1"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Table 8</w:t>
      </w:r>
    </w:p>
    <w:p w14:paraId="52EBA3F2"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Model Summary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9"/>
        <w:gridCol w:w="992"/>
        <w:gridCol w:w="1134"/>
        <w:gridCol w:w="1418"/>
        <w:gridCol w:w="2268"/>
      </w:tblGrid>
      <w:tr w:rsidR="00431F1A" w:rsidRPr="003D2422" w14:paraId="78D03282" w14:textId="77777777" w:rsidTr="00307496">
        <w:tc>
          <w:tcPr>
            <w:tcW w:w="959" w:type="dxa"/>
          </w:tcPr>
          <w:p w14:paraId="34FD5B1F"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Model</w:t>
            </w:r>
          </w:p>
        </w:tc>
        <w:tc>
          <w:tcPr>
            <w:tcW w:w="992" w:type="dxa"/>
          </w:tcPr>
          <w:p w14:paraId="769D96CA"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R</w:t>
            </w:r>
          </w:p>
        </w:tc>
        <w:tc>
          <w:tcPr>
            <w:tcW w:w="1134" w:type="dxa"/>
          </w:tcPr>
          <w:p w14:paraId="16AEBE1E"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R Square</w:t>
            </w:r>
          </w:p>
        </w:tc>
        <w:tc>
          <w:tcPr>
            <w:tcW w:w="1418" w:type="dxa"/>
          </w:tcPr>
          <w:p w14:paraId="48C04CC1"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Adjusted R Square</w:t>
            </w:r>
          </w:p>
        </w:tc>
        <w:tc>
          <w:tcPr>
            <w:tcW w:w="2268" w:type="dxa"/>
          </w:tcPr>
          <w:p w14:paraId="144D6960"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Std. Error of the Estimate</w:t>
            </w:r>
          </w:p>
        </w:tc>
      </w:tr>
      <w:tr w:rsidR="00431F1A" w:rsidRPr="003D2422" w14:paraId="7A9641AD" w14:textId="77777777" w:rsidTr="00307496">
        <w:tc>
          <w:tcPr>
            <w:tcW w:w="959" w:type="dxa"/>
          </w:tcPr>
          <w:p w14:paraId="662E8CA0"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1</w:t>
            </w:r>
          </w:p>
        </w:tc>
        <w:tc>
          <w:tcPr>
            <w:tcW w:w="992" w:type="dxa"/>
          </w:tcPr>
          <w:p w14:paraId="22D5C971"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0.466</w:t>
            </w:r>
          </w:p>
        </w:tc>
        <w:tc>
          <w:tcPr>
            <w:tcW w:w="1134" w:type="dxa"/>
          </w:tcPr>
          <w:p w14:paraId="7E9DBC6E"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0.217</w:t>
            </w:r>
          </w:p>
        </w:tc>
        <w:tc>
          <w:tcPr>
            <w:tcW w:w="1418" w:type="dxa"/>
          </w:tcPr>
          <w:p w14:paraId="0452B3A3"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0.181</w:t>
            </w:r>
          </w:p>
        </w:tc>
        <w:tc>
          <w:tcPr>
            <w:tcW w:w="2268" w:type="dxa"/>
          </w:tcPr>
          <w:p w14:paraId="73C22870"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2.032</w:t>
            </w:r>
          </w:p>
        </w:tc>
      </w:tr>
    </w:tbl>
    <w:p w14:paraId="716286C0" w14:textId="77777777" w:rsidR="00431F1A" w:rsidRDefault="00431F1A" w:rsidP="00431F1A">
      <w:pPr>
        <w:pStyle w:val="ListParagraph"/>
        <w:numPr>
          <w:ilvl w:val="0"/>
          <w:numId w:val="1"/>
        </w:numPr>
        <w:spacing w:after="0" w:line="240" w:lineRule="auto"/>
        <w:ind w:left="426"/>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Predictors: (Constant), </w:t>
      </w:r>
      <w:r>
        <w:rPr>
          <w:rFonts w:ascii="Palatino Linotype" w:hAnsi="Palatino Linotype" w:cs="Times New Roman"/>
          <w:sz w:val="20"/>
          <w:szCs w:val="20"/>
          <w:lang w:val="en-US"/>
        </w:rPr>
        <w:t xml:space="preserve">Self-Regulated </w:t>
      </w:r>
      <w:r w:rsidRPr="003D2422">
        <w:rPr>
          <w:rFonts w:ascii="Palatino Linotype" w:hAnsi="Palatino Linotype" w:cs="Times New Roman"/>
          <w:sz w:val="20"/>
          <w:szCs w:val="20"/>
          <w:lang w:val="en-US"/>
        </w:rPr>
        <w:t>Learning</w:t>
      </w:r>
    </w:p>
    <w:p w14:paraId="6BD86C28" w14:textId="77777777" w:rsidR="00431F1A" w:rsidRDefault="00431F1A" w:rsidP="00431F1A">
      <w:pPr>
        <w:spacing w:after="0" w:line="240" w:lineRule="auto"/>
        <w:jc w:val="both"/>
        <w:rPr>
          <w:rFonts w:ascii="Palatino Linotype" w:hAnsi="Palatino Linotype" w:cs="Times New Roman"/>
          <w:sz w:val="20"/>
          <w:szCs w:val="20"/>
          <w:lang w:val="en-US"/>
        </w:rPr>
      </w:pPr>
    </w:p>
    <w:p w14:paraId="68BA36D6" w14:textId="77777777" w:rsidR="00431F1A" w:rsidRDefault="00431F1A" w:rsidP="00431F1A">
      <w:pPr>
        <w:spacing w:after="0" w:line="360" w:lineRule="auto"/>
        <w:jc w:val="both"/>
        <w:rPr>
          <w:rFonts w:ascii="Palatino Linotype" w:hAnsi="Palatino Linotype" w:cs="Times New Roman"/>
          <w:b/>
          <w:bCs/>
          <w:sz w:val="20"/>
          <w:szCs w:val="20"/>
          <w:lang w:val="en-US"/>
        </w:rPr>
      </w:pPr>
      <w:r w:rsidRPr="00CD29F1">
        <w:rPr>
          <w:rFonts w:ascii="Palatino Linotype" w:hAnsi="Palatino Linotype" w:cs="Times New Roman"/>
          <w:b/>
          <w:bCs/>
          <w:sz w:val="20"/>
          <w:szCs w:val="20"/>
          <w:lang w:val="en-US"/>
        </w:rPr>
        <w:t>Table 9</w:t>
      </w:r>
    </w:p>
    <w:p w14:paraId="4AD696C5" w14:textId="77777777" w:rsidR="00431F1A" w:rsidRDefault="00431F1A" w:rsidP="00431F1A">
      <w:pPr>
        <w:spacing w:after="0" w:line="360" w:lineRule="auto"/>
        <w:jc w:val="both"/>
        <w:rPr>
          <w:rFonts w:ascii="Palatino Linotype" w:hAnsi="Palatino Linotype" w:cs="Times New Roman"/>
          <w:i/>
          <w:iCs/>
          <w:sz w:val="20"/>
          <w:szCs w:val="20"/>
          <w:lang w:val="en-US"/>
        </w:rPr>
      </w:pPr>
      <w:r w:rsidRPr="00CD29F1">
        <w:rPr>
          <w:rFonts w:ascii="Palatino Linotype" w:hAnsi="Palatino Linotype" w:cs="Times New Roman"/>
          <w:i/>
          <w:iCs/>
          <w:sz w:val="20"/>
          <w:szCs w:val="20"/>
          <w:lang w:val="en-US"/>
        </w:rPr>
        <w:t>ANOVA</w:t>
      </w:r>
    </w:p>
    <w:tbl>
      <w:tblPr>
        <w:tblStyle w:val="TableGrid"/>
        <w:tblW w:w="6771" w:type="dxa"/>
        <w:tblBorders>
          <w:left w:val="none" w:sz="0" w:space="0" w:color="auto"/>
          <w:right w:val="none" w:sz="0" w:space="0" w:color="auto"/>
          <w:insideV w:val="none" w:sz="0" w:space="0" w:color="auto"/>
        </w:tblBorders>
        <w:tblLook w:val="04A0" w:firstRow="1" w:lastRow="0" w:firstColumn="1" w:lastColumn="0" w:noHBand="0" w:noVBand="1"/>
      </w:tblPr>
      <w:tblGrid>
        <w:gridCol w:w="1809"/>
        <w:gridCol w:w="1134"/>
        <w:gridCol w:w="709"/>
        <w:gridCol w:w="992"/>
        <w:gridCol w:w="993"/>
        <w:gridCol w:w="1134"/>
      </w:tblGrid>
      <w:tr w:rsidR="00431F1A" w:rsidRPr="003D2422" w14:paraId="74455418" w14:textId="77777777" w:rsidTr="00307496">
        <w:tc>
          <w:tcPr>
            <w:tcW w:w="1809" w:type="dxa"/>
          </w:tcPr>
          <w:p w14:paraId="2562D40B"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Model</w:t>
            </w:r>
          </w:p>
        </w:tc>
        <w:tc>
          <w:tcPr>
            <w:tcW w:w="1134" w:type="dxa"/>
          </w:tcPr>
          <w:p w14:paraId="5B6D609E"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Sum of Square</w:t>
            </w:r>
          </w:p>
        </w:tc>
        <w:tc>
          <w:tcPr>
            <w:tcW w:w="709" w:type="dxa"/>
          </w:tcPr>
          <w:p w14:paraId="0E207733"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df</w:t>
            </w:r>
          </w:p>
        </w:tc>
        <w:tc>
          <w:tcPr>
            <w:tcW w:w="992" w:type="dxa"/>
          </w:tcPr>
          <w:p w14:paraId="0E89A54A"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Mean Square</w:t>
            </w:r>
          </w:p>
        </w:tc>
        <w:tc>
          <w:tcPr>
            <w:tcW w:w="993" w:type="dxa"/>
          </w:tcPr>
          <w:p w14:paraId="5196BF7B"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F</w:t>
            </w:r>
          </w:p>
        </w:tc>
        <w:tc>
          <w:tcPr>
            <w:tcW w:w="1134" w:type="dxa"/>
          </w:tcPr>
          <w:p w14:paraId="1F3CA2FC"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Sig.</w:t>
            </w:r>
          </w:p>
        </w:tc>
      </w:tr>
      <w:tr w:rsidR="00431F1A" w:rsidRPr="003D2422" w14:paraId="1BA3BCF8" w14:textId="77777777" w:rsidTr="00307496">
        <w:tc>
          <w:tcPr>
            <w:tcW w:w="1809" w:type="dxa"/>
          </w:tcPr>
          <w:p w14:paraId="22B7FF8D" w14:textId="77777777" w:rsidR="00431F1A" w:rsidRDefault="00431F1A" w:rsidP="00307496">
            <w:pPr>
              <w:pStyle w:val="ListParagraph"/>
              <w:numPr>
                <w:ilvl w:val="0"/>
                <w:numId w:val="2"/>
              </w:numPr>
              <w:spacing w:after="0" w:line="240" w:lineRule="auto"/>
              <w:ind w:left="426" w:hanging="502"/>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Regression</w:t>
            </w:r>
          </w:p>
          <w:p w14:paraId="07D38E2E" w14:textId="77777777" w:rsidR="00431F1A" w:rsidRDefault="00431F1A" w:rsidP="00307496">
            <w:pPr>
              <w:pStyle w:val="ListParagraph"/>
              <w:spacing w:after="0" w:line="240" w:lineRule="auto"/>
              <w:ind w:left="426"/>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Residuals</w:t>
            </w:r>
          </w:p>
          <w:p w14:paraId="5A0238E6" w14:textId="77777777" w:rsidR="00431F1A" w:rsidRDefault="00431F1A" w:rsidP="00307496">
            <w:pPr>
              <w:pStyle w:val="ListParagraph"/>
              <w:spacing w:after="0" w:line="240" w:lineRule="auto"/>
              <w:ind w:left="426"/>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Total</w:t>
            </w:r>
          </w:p>
        </w:tc>
        <w:tc>
          <w:tcPr>
            <w:tcW w:w="1134" w:type="dxa"/>
          </w:tcPr>
          <w:p w14:paraId="224DC69E"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25.134</w:t>
            </w:r>
          </w:p>
          <w:p w14:paraId="1CC966EE"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90.825</w:t>
            </w:r>
          </w:p>
          <w:p w14:paraId="757E6F88"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115.958</w:t>
            </w:r>
          </w:p>
        </w:tc>
        <w:tc>
          <w:tcPr>
            <w:tcW w:w="709" w:type="dxa"/>
          </w:tcPr>
          <w:p w14:paraId="0E89A1A8"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1</w:t>
            </w:r>
          </w:p>
          <w:p w14:paraId="510B5736"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22</w:t>
            </w:r>
          </w:p>
          <w:p w14:paraId="3B1DA0C3"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23</w:t>
            </w:r>
          </w:p>
        </w:tc>
        <w:tc>
          <w:tcPr>
            <w:tcW w:w="992" w:type="dxa"/>
          </w:tcPr>
          <w:p w14:paraId="7AAD3320"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25.134</w:t>
            </w:r>
          </w:p>
          <w:p w14:paraId="618F4E1B"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4.128</w:t>
            </w:r>
          </w:p>
        </w:tc>
        <w:tc>
          <w:tcPr>
            <w:tcW w:w="993" w:type="dxa"/>
          </w:tcPr>
          <w:p w14:paraId="51B448D6"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6.088</w:t>
            </w:r>
          </w:p>
        </w:tc>
        <w:tc>
          <w:tcPr>
            <w:tcW w:w="1134" w:type="dxa"/>
          </w:tcPr>
          <w:p w14:paraId="0C5B0A38" w14:textId="77777777" w:rsidR="00431F1A" w:rsidRDefault="00431F1A" w:rsidP="00307496">
            <w:pPr>
              <w:spacing w:after="0" w:line="240" w:lineRule="auto"/>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0.022</w:t>
            </w:r>
          </w:p>
        </w:tc>
      </w:tr>
    </w:tbl>
    <w:p w14:paraId="73953987" w14:textId="77777777" w:rsidR="00431F1A" w:rsidRDefault="00431F1A" w:rsidP="00431F1A">
      <w:pPr>
        <w:pStyle w:val="ListParagraph"/>
        <w:numPr>
          <w:ilvl w:val="0"/>
          <w:numId w:val="3"/>
        </w:numPr>
        <w:spacing w:after="0" w:line="240" w:lineRule="auto"/>
        <w:ind w:left="426"/>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Dependent Variable: Scientific Writing Ability</w:t>
      </w:r>
    </w:p>
    <w:p w14:paraId="3ECCDC2A" w14:textId="77777777" w:rsidR="00431F1A" w:rsidRDefault="00431F1A" w:rsidP="00431F1A">
      <w:pPr>
        <w:pStyle w:val="ListParagraph"/>
        <w:numPr>
          <w:ilvl w:val="0"/>
          <w:numId w:val="3"/>
        </w:numPr>
        <w:spacing w:after="0" w:line="240" w:lineRule="auto"/>
        <w:ind w:left="426"/>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Predictors: (Constant), </w:t>
      </w:r>
      <w:r>
        <w:rPr>
          <w:rFonts w:ascii="Palatino Linotype" w:hAnsi="Palatino Linotype" w:cs="Times New Roman"/>
          <w:sz w:val="20"/>
          <w:szCs w:val="20"/>
          <w:lang w:val="en-US"/>
        </w:rPr>
        <w:t>Self-regulated learning</w:t>
      </w:r>
    </w:p>
    <w:p w14:paraId="5427154B" w14:textId="77777777" w:rsidR="00431F1A" w:rsidRDefault="00431F1A" w:rsidP="00431F1A">
      <w:pPr>
        <w:autoSpaceDE w:val="0"/>
        <w:autoSpaceDN w:val="0"/>
        <w:adjustRightInd w:val="0"/>
        <w:spacing w:after="0" w:line="240" w:lineRule="auto"/>
        <w:ind w:firstLine="66"/>
        <w:jc w:val="both"/>
        <w:rPr>
          <w:rFonts w:ascii="Palatino Linotype" w:hAnsi="Palatino Linotype" w:cs="Times New Roman"/>
          <w:sz w:val="20"/>
          <w:szCs w:val="20"/>
          <w:lang w:val="en-ID"/>
          <w14:ligatures w14:val="standardContextual"/>
        </w:rPr>
      </w:pPr>
    </w:p>
    <w:p w14:paraId="7A68B682" w14:textId="77777777" w:rsidR="00431F1A" w:rsidRDefault="00431F1A" w:rsidP="00431F1A">
      <w:pPr>
        <w:autoSpaceDE w:val="0"/>
        <w:autoSpaceDN w:val="0"/>
        <w:adjustRightInd w:val="0"/>
        <w:spacing w:after="0" w:line="240" w:lineRule="auto"/>
        <w:ind w:firstLine="426"/>
        <w:jc w:val="both"/>
        <w:rPr>
          <w:rFonts w:ascii="Palatino Linotype" w:hAnsi="Palatino Linotype" w:cs="Times New Roman"/>
          <w:sz w:val="20"/>
          <w:szCs w:val="20"/>
          <w:lang w:val="en-ID"/>
          <w14:ligatures w14:val="standardContextual"/>
        </w:rPr>
      </w:pPr>
      <w:r w:rsidRPr="003D2422">
        <w:rPr>
          <w:rFonts w:ascii="Palatino Linotype" w:hAnsi="Palatino Linotype" w:cs="Times New Roman"/>
          <w:sz w:val="20"/>
          <w:szCs w:val="20"/>
          <w:lang w:val="en-ID"/>
          <w14:ligatures w14:val="standardContextual"/>
        </w:rPr>
        <w:t xml:space="preserve">Table 8 and Table 9 are the results of processing linear regression test data using </w:t>
      </w:r>
      <w:r w:rsidRPr="003D2422">
        <w:rPr>
          <w:rFonts w:ascii="Palatino Linotype" w:hAnsi="Palatino Linotype" w:cs="Times New Roman"/>
          <w:i/>
          <w:iCs/>
          <w:sz w:val="20"/>
          <w:szCs w:val="20"/>
          <w:lang w:val="en-ID"/>
          <w14:ligatures w14:val="standardContextual"/>
        </w:rPr>
        <w:t>SPSS software</w:t>
      </w:r>
      <w:r w:rsidRPr="003D2422">
        <w:rPr>
          <w:rFonts w:ascii="Palatino Linotype" w:hAnsi="Palatino Linotype" w:cs="Times New Roman"/>
          <w:sz w:val="20"/>
          <w:szCs w:val="20"/>
          <w:lang w:val="en-ID"/>
          <w14:ligatures w14:val="standardContextual"/>
        </w:rPr>
        <w:t xml:space="preserve">. In the Model Summary table, the R value is 0.466 and the R Square value is 0.217. In the ANOVA table, the significance value is 0.022. From the data from the SPSS test results, it can be analysed the effect of </w:t>
      </w:r>
      <w:r>
        <w:rPr>
          <w:rFonts w:ascii="Palatino Linotype" w:hAnsi="Palatino Linotype" w:cs="Times New Roman"/>
          <w:sz w:val="20"/>
          <w:szCs w:val="20"/>
          <w:lang w:val="en-ID"/>
          <w14:ligatures w14:val="standardContextual"/>
        </w:rPr>
        <w:t>self-regulated learning</w:t>
      </w:r>
      <w:r w:rsidRPr="003D2422">
        <w:rPr>
          <w:rFonts w:ascii="Palatino Linotype" w:hAnsi="Palatino Linotype" w:cs="Times New Roman"/>
          <w:sz w:val="20"/>
          <w:szCs w:val="20"/>
          <w:lang w:val="en-ID"/>
          <w14:ligatures w14:val="standardContextual"/>
        </w:rPr>
        <w:t xml:space="preserve"> and the ability to write scientific papers.</w:t>
      </w:r>
    </w:p>
    <w:p w14:paraId="2702D3B1" w14:textId="77777777" w:rsidR="002F7913" w:rsidRDefault="002F7913" w:rsidP="002F7913">
      <w:pPr>
        <w:spacing w:after="0" w:line="240" w:lineRule="auto"/>
        <w:rPr>
          <w:rFonts w:ascii="Palatino Linotype" w:hAnsi="Palatino Linotype" w:cs="Times New Roman"/>
          <w:b/>
          <w:bCs/>
          <w:sz w:val="20"/>
          <w:szCs w:val="20"/>
          <w:lang w:val="en-US"/>
        </w:rPr>
      </w:pPr>
    </w:p>
    <w:p w14:paraId="446321BD" w14:textId="77777777" w:rsidR="0042200A" w:rsidRDefault="0042200A" w:rsidP="0042200A">
      <w:pPr>
        <w:spacing w:after="0" w:line="240" w:lineRule="auto"/>
        <w:rPr>
          <w:rFonts w:ascii="Palatino Linotype" w:hAnsi="Palatino Linotype" w:cs="Times New Roman"/>
          <w:b/>
          <w:bCs/>
          <w:lang w:val="en-US"/>
        </w:rPr>
      </w:pPr>
      <w:r w:rsidRPr="00CD29F1">
        <w:rPr>
          <w:rFonts w:ascii="Palatino Linotype" w:hAnsi="Palatino Linotype" w:cs="Times New Roman"/>
          <w:b/>
          <w:bCs/>
          <w:lang w:val="en-US"/>
        </w:rPr>
        <w:t>Discussion</w:t>
      </w:r>
    </w:p>
    <w:p w14:paraId="2A12224F" w14:textId="77777777" w:rsidR="0042200A" w:rsidRPr="00CD29F1" w:rsidRDefault="0042200A" w:rsidP="0042200A">
      <w:pPr>
        <w:spacing w:after="0" w:line="240" w:lineRule="auto"/>
        <w:jc w:val="center"/>
        <w:rPr>
          <w:rFonts w:ascii="Palatino Linotype" w:hAnsi="Palatino Linotype" w:cs="Times New Roman"/>
          <w:b/>
          <w:bCs/>
          <w:lang w:val="en-US"/>
        </w:rPr>
      </w:pPr>
    </w:p>
    <w:p w14:paraId="14BAF197" w14:textId="03A5864E" w:rsidR="0042200A" w:rsidRPr="007C450C" w:rsidRDefault="0042200A" w:rsidP="0042200A">
      <w:pPr>
        <w:spacing w:after="0" w:line="240" w:lineRule="auto"/>
        <w:ind w:firstLine="720"/>
        <w:jc w:val="both"/>
        <w:rPr>
          <w:rFonts w:ascii="Palatino Linotype" w:hAnsi="Palatino Linotype" w:cs="Times New Roman"/>
          <w:color w:val="000000"/>
          <w:sz w:val="20"/>
          <w:szCs w:val="20"/>
          <w:lang w:val="en-US"/>
        </w:rPr>
      </w:pPr>
      <w:r w:rsidRPr="007C450C">
        <w:rPr>
          <w:rFonts w:ascii="Palatino Linotype" w:hAnsi="Palatino Linotype" w:cs="Times New Roman"/>
          <w:sz w:val="20"/>
          <w:szCs w:val="20"/>
        </w:rPr>
        <w:t xml:space="preserve">The study results presented show that the value of the competency indicators of </w:t>
      </w:r>
      <w:r w:rsidRPr="007C450C">
        <w:rPr>
          <w:rFonts w:ascii="Palatino Linotype" w:hAnsi="Palatino Linotype" w:cs="Times New Roman"/>
          <w:sz w:val="20"/>
          <w:szCs w:val="20"/>
          <w:lang w:val="en-US"/>
        </w:rPr>
        <w:t xml:space="preserve">students' </w:t>
      </w:r>
      <w:r w:rsidRPr="007C450C">
        <w:rPr>
          <w:rFonts w:ascii="Palatino Linotype" w:hAnsi="Palatino Linotype" w:cs="Times New Roman"/>
          <w:sz w:val="20"/>
          <w:szCs w:val="20"/>
        </w:rPr>
        <w:t xml:space="preserve">science literacy skills increased in each aspect. The highest average value is in the </w:t>
      </w:r>
      <w:r w:rsidRPr="007C450C">
        <w:rPr>
          <w:rFonts w:ascii="Palatino Linotype" w:hAnsi="Palatino Linotype" w:cs="Times New Roman"/>
          <w:sz w:val="20"/>
          <w:szCs w:val="20"/>
          <w:lang w:val="en-US"/>
        </w:rPr>
        <w:t>indicator of choosing language structure. This is because in the project-based DSM module students at the beginning of the learning step are instructed to read the material and read at least 10 journals related to the material and are asked to analy</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 xml:space="preserve">e both in terms of language and sentence structure. The results of this study are in line with the opinion of </w:t>
      </w:r>
      <w:sdt>
        <w:sdtPr>
          <w:rPr>
            <w:rFonts w:ascii="Palatino Linotype" w:hAnsi="Palatino Linotype" w:cs="Times New Roman"/>
            <w:sz w:val="20"/>
            <w:szCs w:val="20"/>
            <w:lang w:val="en-US"/>
          </w:rPr>
          <w:tag w:val="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"/>
          <w:id w:val="-580914683"/>
          <w:placeholder>
            <w:docPart w:val="3FE5C5D81FF0408484F6A2EA8D58D357"/>
          </w:placeholder>
        </w:sdtPr>
        <w:sdtEndPr/>
        <w:sdtContent>
          <w:r w:rsidRPr="007C450C">
            <w:rPr>
              <w:rFonts w:ascii="Palatino Linotype" w:eastAsia="Times New Roman" w:hAnsi="Palatino Linotype"/>
              <w:sz w:val="20"/>
              <w:szCs w:val="20"/>
            </w:rPr>
            <w:t>(Bennett &amp; Taubman, 2013; Dehaene et al., 2015; Peng et al., 2018)</w:t>
          </w:r>
        </w:sdtContent>
      </w:sdt>
      <w:r w:rsidRPr="007C450C">
        <w:rPr>
          <w:rFonts w:ascii="Palatino Linotype" w:hAnsi="Palatino Linotype" w:cs="Times New Roman"/>
          <w:sz w:val="20"/>
          <w:szCs w:val="20"/>
          <w:lang w:val="en-US"/>
        </w:rPr>
        <w:t xml:space="preserve"> which states that students can understand and choose sentences to be poured into writing after reading some literature. The lowest average score is on the indicator of </w:t>
      </w:r>
      <w:r w:rsidRPr="007C450C">
        <w:rPr>
          <w:rFonts w:ascii="Palatino Linotype" w:hAnsi="Palatino Linotype" w:cs="Times New Roman"/>
          <w:color w:val="000000"/>
          <w:sz w:val="20"/>
          <w:szCs w:val="20"/>
        </w:rPr>
        <w:t>applying grammatical and syntactic patterns</w:t>
      </w:r>
      <w:r w:rsidRPr="007C450C">
        <w:rPr>
          <w:rFonts w:ascii="Palatino Linotype" w:hAnsi="Palatino Linotype" w:cs="Times New Roman"/>
          <w:color w:val="000000"/>
          <w:sz w:val="20"/>
          <w:szCs w:val="20"/>
          <w:lang w:val="en-US"/>
        </w:rPr>
        <w:t xml:space="preserve">. This is because grammatical and syntactic patterns are writing skills that must be continuously trained to get better. This is in accordance with the opinion of </w:t>
      </w:r>
      <w:sdt>
        <w:sdtPr>
          <w:rPr>
            <w:rFonts w:ascii="Palatino Linotype" w:hAnsi="Palatino Linotype" w:cs="Times New Roman"/>
            <w:color w:val="000000"/>
            <w:sz w:val="20"/>
            <w:szCs w:val="20"/>
            <w:lang w:val="en-US"/>
          </w:rPr>
          <w:tag w:val="MENDELEY_CITATION_v3_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"/>
          <w:id w:val="-236097262"/>
          <w:placeholder>
            <w:docPart w:val="3FE5C5D81FF0408484F6A2EA8D58D357"/>
          </w:placeholder>
        </w:sdtPr>
        <w:sdtEndPr/>
        <w:sdtContent>
          <w:r w:rsidRPr="007C450C">
            <w:rPr>
              <w:rFonts w:ascii="Palatino Linotype" w:hAnsi="Palatino Linotype" w:cs="Times New Roman"/>
              <w:color w:val="000000"/>
              <w:sz w:val="20"/>
              <w:szCs w:val="20"/>
              <w:lang w:val="en-US"/>
            </w:rPr>
            <w:t>(Fani Prasetia et al., 2022; Pinto-Llorente et al., 2017),</w:t>
          </w:r>
        </w:sdtContent>
      </w:sdt>
      <w:r w:rsidRPr="007C450C">
        <w:rPr>
          <w:rFonts w:ascii="Palatino Linotype" w:hAnsi="Palatino Linotype" w:cs="Times New Roman"/>
          <w:color w:val="000000"/>
          <w:sz w:val="20"/>
          <w:szCs w:val="20"/>
          <w:lang w:val="en-US"/>
        </w:rPr>
        <w:t xml:space="preserve"> which states that mastery of language grammar is something that can be mastered after repeated practice and is not an instant process. Although the score on the indicator of </w:t>
      </w:r>
      <w:r w:rsidRPr="007C450C">
        <w:rPr>
          <w:rFonts w:ascii="Palatino Linotype" w:hAnsi="Palatino Linotype" w:cs="Times New Roman"/>
          <w:color w:val="000000"/>
          <w:sz w:val="20"/>
          <w:szCs w:val="20"/>
        </w:rPr>
        <w:t xml:space="preserve">applying grammatical and syntactic patterns is </w:t>
      </w:r>
      <w:r w:rsidRPr="007C450C">
        <w:rPr>
          <w:rFonts w:ascii="Palatino Linotype" w:hAnsi="Palatino Linotype" w:cs="Times New Roman"/>
          <w:color w:val="000000"/>
          <w:sz w:val="20"/>
          <w:szCs w:val="20"/>
          <w:lang w:val="en-US"/>
        </w:rPr>
        <w:t>the lowest compared to other indicators, the average score on this indicator has increased after going through the learning process using project-based DSM and is included in the good category.</w:t>
      </w:r>
    </w:p>
    <w:p w14:paraId="62D2ECDE" w14:textId="1EAF1271" w:rsidR="0042200A" w:rsidRPr="007C450C" w:rsidRDefault="0042200A" w:rsidP="0042200A">
      <w:pPr>
        <w:spacing w:after="0" w:line="240" w:lineRule="auto"/>
        <w:jc w:val="both"/>
        <w:rPr>
          <w:rFonts w:ascii="Palatino Linotype" w:hAnsi="Palatino Linotype" w:cs="Times New Roman"/>
          <w:color w:val="000000"/>
          <w:sz w:val="20"/>
          <w:szCs w:val="20"/>
          <w:lang w:val="en-US"/>
        </w:rPr>
      </w:pPr>
      <w:r w:rsidRPr="007C450C">
        <w:rPr>
          <w:rFonts w:ascii="Palatino Linotype" w:hAnsi="Palatino Linotype" w:cs="Times New Roman"/>
          <w:color w:val="000000"/>
          <w:sz w:val="20"/>
          <w:szCs w:val="20"/>
          <w:lang w:val="en-US"/>
        </w:rPr>
        <w:lastRenderedPageBreak/>
        <w:tab/>
        <w:t xml:space="preserve">The interesting results of the average score of the ability to write scientific papers for each indicator are that there are two indicators with the same value and are included in the good category, namely the </w:t>
      </w:r>
      <w:r w:rsidRPr="007C450C">
        <w:rPr>
          <w:rFonts w:ascii="Palatino Linotype" w:hAnsi="Palatino Linotype" w:cs="Times New Roman"/>
          <w:color w:val="000000"/>
          <w:sz w:val="20"/>
          <w:szCs w:val="20"/>
        </w:rPr>
        <w:t xml:space="preserve">skill of expressing </w:t>
      </w:r>
      <w:r w:rsidRPr="007C450C">
        <w:rPr>
          <w:rFonts w:ascii="Palatino Linotype" w:hAnsi="Palatino Linotype" w:cs="Times New Roman"/>
          <w:color w:val="000000"/>
          <w:sz w:val="20"/>
          <w:szCs w:val="20"/>
          <w:lang w:val="en-US"/>
        </w:rPr>
        <w:t xml:space="preserve">ideas and the </w:t>
      </w:r>
      <w:r w:rsidRPr="007C450C">
        <w:rPr>
          <w:rFonts w:ascii="Palatino Linotype" w:hAnsi="Palatino Linotype" w:cs="Times New Roman"/>
          <w:color w:val="000000"/>
          <w:sz w:val="20"/>
          <w:szCs w:val="20"/>
        </w:rPr>
        <w:t>skill of organising ideas</w:t>
      </w:r>
      <w:r w:rsidRPr="007C450C">
        <w:rPr>
          <w:rFonts w:ascii="Palatino Linotype" w:hAnsi="Palatino Linotype" w:cs="Times New Roman"/>
          <w:color w:val="000000"/>
          <w:sz w:val="20"/>
          <w:szCs w:val="20"/>
          <w:lang w:val="en-US"/>
        </w:rPr>
        <w:t>. The two skills are interrelated because they are in the realm of ideas that each student has. These two skills are obtained by students through project-based DSM, namely in the instruction process of analy</w:t>
      </w:r>
      <w:r w:rsidR="00CF6E3B">
        <w:rPr>
          <w:rFonts w:ascii="Palatino Linotype" w:hAnsi="Palatino Linotype" w:cs="Times New Roman"/>
          <w:color w:val="000000"/>
          <w:sz w:val="20"/>
          <w:szCs w:val="20"/>
          <w:lang w:val="en-US"/>
        </w:rPr>
        <w:t>z</w:t>
      </w:r>
      <w:r w:rsidRPr="007C450C">
        <w:rPr>
          <w:rFonts w:ascii="Palatino Linotype" w:hAnsi="Palatino Linotype" w:cs="Times New Roman"/>
          <w:color w:val="000000"/>
          <w:sz w:val="20"/>
          <w:szCs w:val="20"/>
          <w:lang w:val="en-US"/>
        </w:rPr>
        <w:t xml:space="preserve">ing abstracts, gab research and novelty contained in a journal. So that by knowing the gab research or problem and the value of novelty or novelty from a research result in a journal, students are trained to get ideas. This is in accordance with the opinion of </w:t>
      </w:r>
      <w:sdt>
        <w:sdtPr>
          <w:rPr>
            <w:rFonts w:ascii="Palatino Linotype" w:hAnsi="Palatino Linotype" w:cs="Times New Roman"/>
            <w:color w:val="000000"/>
            <w:sz w:val="20"/>
            <w:szCs w:val="20"/>
            <w:lang w:val="en-US"/>
          </w:rPr>
          <w:tag w:val="MENDELEY_CITATION_v3_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"/>
          <w:id w:val="-318812642"/>
          <w:placeholder>
            <w:docPart w:val="3FE5C5D81FF0408484F6A2EA8D58D357"/>
          </w:placeholder>
        </w:sdtPr>
        <w:sdtEndPr/>
        <w:sdtContent>
          <w:r w:rsidRPr="007C450C">
            <w:rPr>
              <w:rFonts w:ascii="Palatino Linotype" w:eastAsia="Times New Roman" w:hAnsi="Palatino Linotype"/>
              <w:sz w:val="20"/>
              <w:szCs w:val="20"/>
            </w:rPr>
            <w:t>(Ah-Nam &amp; Osman, 2017; Sundayana et al., 2017)</w:t>
          </w:r>
        </w:sdtContent>
      </w:sdt>
      <w:r w:rsidRPr="007C450C">
        <w:rPr>
          <w:rFonts w:ascii="Palatino Linotype" w:hAnsi="Palatino Linotype" w:cs="Times New Roman"/>
          <w:color w:val="000000"/>
          <w:sz w:val="20"/>
          <w:szCs w:val="20"/>
          <w:lang w:val="en-US"/>
        </w:rPr>
        <w:t xml:space="preserve"> which states that to sharpen one's ideas, one must train to make ideas with the experience gained.</w:t>
      </w:r>
    </w:p>
    <w:p w14:paraId="50D5F7A2" w14:textId="77777777" w:rsidR="0042200A" w:rsidRPr="007C450C" w:rsidRDefault="0042200A" w:rsidP="0042200A">
      <w:pPr>
        <w:spacing w:after="0" w:line="240" w:lineRule="auto"/>
        <w:jc w:val="both"/>
        <w:rPr>
          <w:rFonts w:ascii="Palatino Linotype" w:hAnsi="Palatino Linotype" w:cs="Times New Roman"/>
          <w:sz w:val="20"/>
          <w:szCs w:val="20"/>
          <w:lang w:val="en-US"/>
        </w:rPr>
      </w:pPr>
      <w:r w:rsidRPr="007C450C">
        <w:rPr>
          <w:rFonts w:ascii="Palatino Linotype" w:hAnsi="Palatino Linotype" w:cs="Times New Roman"/>
          <w:color w:val="000000"/>
          <w:sz w:val="20"/>
          <w:szCs w:val="20"/>
          <w:lang w:val="en-US"/>
        </w:rPr>
        <w:t xml:space="preserve"> </w:t>
      </w:r>
      <w:r w:rsidRPr="007C450C">
        <w:rPr>
          <w:rFonts w:ascii="Palatino Linotype" w:hAnsi="Palatino Linotype" w:cs="Times New Roman"/>
          <w:color w:val="000000"/>
          <w:sz w:val="20"/>
          <w:szCs w:val="20"/>
          <w:lang w:val="en-US"/>
        </w:rPr>
        <w:tab/>
        <w:t xml:space="preserve">Based on the </w:t>
      </w:r>
      <w:r w:rsidRPr="007C450C">
        <w:rPr>
          <w:rFonts w:ascii="Palatino Linotype" w:hAnsi="Palatino Linotype" w:cs="Times New Roman"/>
          <w:i/>
          <w:iCs/>
          <w:sz w:val="20"/>
          <w:szCs w:val="20"/>
          <w:lang w:val="en-US"/>
        </w:rPr>
        <w:t xml:space="preserve">N-gain </w:t>
      </w:r>
      <w:r w:rsidRPr="007C450C">
        <w:rPr>
          <w:rFonts w:ascii="Palatino Linotype" w:hAnsi="Palatino Linotype" w:cs="Times New Roman"/>
          <w:sz w:val="20"/>
          <w:szCs w:val="20"/>
          <w:lang w:val="en-US"/>
        </w:rPr>
        <w:t xml:space="preserve">score of self-regulated learning and scientific writing ability, it can be seen that there is an overall improvement. Students' self-regulated learning increased with a moderate category after learning using project-based DSM. This is because the use of modules which are learning packages can make students independent in learning. This is in accordance with the results of research </w:t>
      </w:r>
      <w:sdt>
        <w:sdtPr>
          <w:rPr>
            <w:rFonts w:ascii="Palatino Linotype" w:hAnsi="Palatino Linotype" w:cs="Times New Roman"/>
            <w:color w:val="000000"/>
            <w:sz w:val="20"/>
            <w:szCs w:val="20"/>
            <w:lang w:val="en-US"/>
          </w:rPr>
          <w:tag w:val="MENDELEY_CITATION_v3_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"/>
          <w:id w:val="150256473"/>
          <w:placeholder>
            <w:docPart w:val="3FE5C5D81FF0408484F6A2EA8D58D357"/>
          </w:placeholder>
        </w:sdtPr>
        <w:sdtEndPr/>
        <w:sdtContent>
          <w:r w:rsidRPr="007C450C">
            <w:rPr>
              <w:rFonts w:ascii="Palatino Linotype" w:hAnsi="Palatino Linotype" w:cs="Times New Roman"/>
              <w:color w:val="000000"/>
              <w:sz w:val="20"/>
              <w:szCs w:val="20"/>
              <w:lang w:val="en-US"/>
            </w:rPr>
            <w:t>(Ikhwanuddin et al., 2018; Stoeger et al., 2015)</w:t>
          </w:r>
        </w:sdtContent>
      </w:sdt>
      <w:r w:rsidRPr="007C450C">
        <w:rPr>
          <w:rFonts w:ascii="Palatino Linotype" w:hAnsi="Palatino Linotype" w:cs="Times New Roman"/>
          <w:sz w:val="20"/>
          <w:szCs w:val="20"/>
          <w:lang w:val="en-US"/>
        </w:rPr>
        <w:t xml:space="preserve"> which states that learning using modules can foster students' self-regulated learning. In addition, modules are also easier to adapt to the material to be taught </w:t>
      </w:r>
      <w:sdt>
        <w:sdtPr>
          <w:rPr>
            <w:rFonts w:ascii="Palatino Linotype" w:hAnsi="Palatino Linotype" w:cs="Times New Roman"/>
            <w:color w:val="000000"/>
            <w:sz w:val="20"/>
            <w:szCs w:val="20"/>
            <w:lang w:val="en-US"/>
          </w:rPr>
          <w:tag w:val="MENDELEY_CITATION_v3_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"/>
          <w:id w:val="347142364"/>
          <w:placeholder>
            <w:docPart w:val="3FE5C5D81FF0408484F6A2EA8D58D357"/>
          </w:placeholder>
        </w:sdtPr>
        <w:sdtEndPr/>
        <w:sdtContent>
          <w:r w:rsidRPr="007C450C">
            <w:rPr>
              <w:rFonts w:ascii="Palatino Linotype" w:hAnsi="Palatino Linotype" w:cs="Times New Roman"/>
              <w:color w:val="000000"/>
              <w:sz w:val="20"/>
              <w:szCs w:val="20"/>
              <w:lang w:val="en-US"/>
            </w:rPr>
            <w:t>(Farihah et al., 2021)</w:t>
          </w:r>
        </w:sdtContent>
      </w:sdt>
      <w:r w:rsidRPr="007C450C">
        <w:rPr>
          <w:rFonts w:ascii="Palatino Linotype" w:hAnsi="Palatino Linotype" w:cs="Times New Roman"/>
          <w:sz w:val="20"/>
          <w:szCs w:val="20"/>
          <w:lang w:val="en-US"/>
        </w:rPr>
        <w:t xml:space="preserve">. This project-based DSM is in the form of digital teaching materials so it can be used more flexibly anytime and anywhere. The use of this more flexible media allows students to learn more independently. This is supported by the facts of the research results </w:t>
      </w:r>
      <w:sdt>
        <w:sdtPr>
          <w:rPr>
            <w:rFonts w:ascii="Palatino Linotype" w:hAnsi="Palatino Linotype" w:cs="Times New Roman"/>
            <w:sz w:val="20"/>
            <w:szCs w:val="20"/>
            <w:lang w:val="en-US"/>
          </w:rPr>
          <w:tag w:val="MENDELEY_CITATION_v3_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"/>
          <w:id w:val="872042507"/>
          <w:placeholder>
            <w:docPart w:val="3FE5C5D81FF0408484F6A2EA8D58D357"/>
          </w:placeholder>
        </w:sdtPr>
        <w:sdtEndPr/>
        <w:sdtContent>
          <w:r w:rsidRPr="007C450C">
            <w:rPr>
              <w:rFonts w:ascii="Palatino Linotype" w:eastAsia="Times New Roman" w:hAnsi="Palatino Linotype"/>
              <w:sz w:val="20"/>
              <w:szCs w:val="20"/>
            </w:rPr>
            <w:t>(Angga Rini &amp; Selfi Cholifah, 2020; Culajara et al., 2022)</w:t>
          </w:r>
        </w:sdtContent>
      </w:sdt>
      <w:r w:rsidRPr="007C450C">
        <w:rPr>
          <w:rFonts w:ascii="Palatino Linotype" w:hAnsi="Palatino Linotype" w:cs="Times New Roman"/>
          <w:sz w:val="20"/>
          <w:szCs w:val="20"/>
          <w:lang w:val="en-US"/>
        </w:rPr>
        <w:t xml:space="preserve">which states that there is an increase in students' self-regulated learning after learning using digital modules because digital modules can be used more flexibly. </w:t>
      </w:r>
    </w:p>
    <w:p w14:paraId="3B89ECC6" w14:textId="77777777" w:rsidR="0042200A" w:rsidRPr="007C450C" w:rsidRDefault="0042200A" w:rsidP="0042200A">
      <w:pPr>
        <w:spacing w:after="0" w:line="240" w:lineRule="auto"/>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ab/>
        <w:t xml:space="preserve">The results of this study also present the results of the analysis of the effect of student self-regulated learning on the ability to write scientific papers of students. This is done because in various studies the module is always associated with self-regulated learning, so in this study it is also necessary to know its effect on the ability to write scientific papers. Based on the results of data analysis using </w:t>
      </w:r>
      <w:r w:rsidRPr="007C450C">
        <w:rPr>
          <w:rFonts w:ascii="Palatino Linotype" w:hAnsi="Palatino Linotype" w:cs="Times New Roman"/>
          <w:i/>
          <w:iCs/>
          <w:sz w:val="20"/>
          <w:szCs w:val="20"/>
          <w:lang w:val="en-US"/>
        </w:rPr>
        <w:t xml:space="preserve">SPSS software, the </w:t>
      </w:r>
      <w:r w:rsidRPr="007C450C">
        <w:rPr>
          <w:rFonts w:ascii="Palatino Linotype" w:hAnsi="Palatino Linotype" w:cs="Times New Roman"/>
          <w:sz w:val="20"/>
          <w:szCs w:val="20"/>
          <w:lang w:val="en-US"/>
        </w:rPr>
        <w:t xml:space="preserve">significance result is 0.022 which is smaller than the probability value of 0.050. This result shows that there is an influence of self-regulated learning on the ability to write scientific papers of students after learning using project-based DSM. Based on the R square value, the influence of student self-regulated learning on the ability to write scientific papers is 21.7%. This influence is obtained because this project-based DSM is an independent learning package designed so that students can conduct research projects and put them into the form of scientific papers. this is in line with the opinion of </w:t>
      </w:r>
      <w:sdt>
        <w:sdtPr>
          <w:rPr>
            <w:rFonts w:ascii="Palatino Linotype" w:hAnsi="Palatino Linotype" w:cs="Times New Roman"/>
            <w:color w:val="000000"/>
            <w:sz w:val="20"/>
            <w:szCs w:val="20"/>
            <w:lang w:val="en-US"/>
          </w:rPr>
          <w:tag w:val="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"/>
          <w:id w:val="1582569339"/>
          <w:placeholder>
            <w:docPart w:val="3FE5C5D81FF0408484F6A2EA8D58D357"/>
          </w:placeholder>
        </w:sdtPr>
        <w:sdtEndPr/>
        <w:sdtContent>
          <w:r w:rsidRPr="007C450C">
            <w:rPr>
              <w:rFonts w:ascii="Palatino Linotype" w:hAnsi="Palatino Linotype" w:cs="Times New Roman"/>
              <w:color w:val="000000"/>
              <w:sz w:val="20"/>
              <w:szCs w:val="20"/>
              <w:lang w:val="en-US"/>
            </w:rPr>
            <w:t>(Hasani et al., 2017; Praba</w:t>
          </w:r>
          <w:r w:rsidRPr="007C450C">
            <w:rPr>
              <w:rFonts w:ascii="Times New Roman" w:hAnsi="Times New Roman" w:cs="Times New Roman"/>
              <w:color w:val="000000"/>
              <w:sz w:val="20"/>
              <w:szCs w:val="20"/>
              <w:lang w:val="en-US"/>
            </w:rPr>
            <w:t>̕</w:t>
          </w:r>
          <w:r w:rsidRPr="007C450C">
            <w:rPr>
              <w:rFonts w:ascii="Palatino Linotype" w:hAnsi="Palatino Linotype" w:cs="Times New Roman"/>
              <w:color w:val="000000"/>
              <w:sz w:val="20"/>
              <w:szCs w:val="20"/>
              <w:lang w:val="en-US"/>
            </w:rPr>
            <w:t xml:space="preserve"> et al., 2018; Zakiyah Ismuwardani et al., 2019)</w:t>
          </w:r>
        </w:sdtContent>
      </w:sdt>
      <w:r w:rsidRPr="007C450C">
        <w:rPr>
          <w:rFonts w:ascii="Palatino Linotype" w:hAnsi="Palatino Linotype" w:cs="Times New Roman"/>
          <w:sz w:val="20"/>
          <w:szCs w:val="20"/>
          <w:lang w:val="en-US"/>
        </w:rPr>
        <w:t xml:space="preserve"> which states that students need to be given learning projects in order to be able to research and pour it into writing.</w:t>
      </w:r>
    </w:p>
    <w:p w14:paraId="354D497D" w14:textId="21F7C85C" w:rsidR="0042200A" w:rsidRPr="007C450C" w:rsidRDefault="0042200A" w:rsidP="0042200A">
      <w:pPr>
        <w:spacing w:after="0" w:line="240" w:lineRule="auto"/>
        <w:ind w:firstLine="720"/>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Qualitatively, student self-regulated learning can be categori</w:t>
      </w:r>
      <w:r w:rsidR="00CF6E3B">
        <w:rPr>
          <w:rFonts w:ascii="Palatino Linotype" w:hAnsi="Palatino Linotype" w:cs="Times New Roman"/>
          <w:sz w:val="20"/>
          <w:szCs w:val="20"/>
          <w:lang w:val="en-US"/>
        </w:rPr>
        <w:t>z</w:t>
      </w:r>
      <w:r w:rsidRPr="007C450C">
        <w:rPr>
          <w:rFonts w:ascii="Palatino Linotype" w:hAnsi="Palatino Linotype" w:cs="Times New Roman"/>
          <w:sz w:val="20"/>
          <w:szCs w:val="20"/>
          <w:lang w:val="en-US"/>
        </w:rPr>
        <w:t xml:space="preserve">ed as moderate and high. In the self-regulated learning of students in the moderate category, the majority of the ability to write scientific papers is high in the indicator of expressing ideas or ideas while in the self-regulated learning of students in the high category, the majority of the ability to write scientific papers is high in the indicator of applying grammatical and syntactic patterns. This shows that the higher the self-regulated learning of students, the better in expressing ideas in the form of sentences with good grammar. This is in accordance with the opinion of </w:t>
      </w:r>
      <w:sdt>
        <w:sdtPr>
          <w:rPr>
            <w:rFonts w:ascii="Palatino Linotype" w:hAnsi="Palatino Linotype" w:cs="Times New Roman"/>
            <w:sz w:val="20"/>
            <w:szCs w:val="20"/>
            <w:lang w:val="en-US"/>
          </w:rPr>
          <w:tag w:val="MENDELEY_CITATION_v3_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"/>
          <w:id w:val="-1764063834"/>
          <w:placeholder>
            <w:docPart w:val="3FE5C5D81FF0408484F6A2EA8D58D357"/>
          </w:placeholder>
        </w:sdtPr>
        <w:sdtEndPr/>
        <w:sdtContent>
          <w:r w:rsidRPr="007C450C">
            <w:rPr>
              <w:rFonts w:ascii="Palatino Linotype" w:eastAsia="Times New Roman" w:hAnsi="Palatino Linotype"/>
              <w:sz w:val="20"/>
              <w:szCs w:val="20"/>
            </w:rPr>
            <w:t>(Mohammed Al-Mekhlafi, 2011; Yalçln &amp; Spada, 2016)</w:t>
          </w:r>
        </w:sdtContent>
      </w:sdt>
      <w:r w:rsidRPr="007C450C">
        <w:rPr>
          <w:rFonts w:ascii="Palatino Linotype" w:hAnsi="Palatino Linotype" w:cs="Times New Roman"/>
          <w:sz w:val="20"/>
          <w:szCs w:val="20"/>
          <w:lang w:val="en-US"/>
        </w:rPr>
        <w:t xml:space="preserve"> which states that writing sentences in accordance with proper grammar requires continuous independent practice.</w:t>
      </w:r>
    </w:p>
    <w:p w14:paraId="710906EA" w14:textId="77777777" w:rsidR="0042200A" w:rsidRPr="007C450C" w:rsidRDefault="0042200A" w:rsidP="0042200A">
      <w:pPr>
        <w:spacing w:after="0" w:line="240" w:lineRule="auto"/>
        <w:jc w:val="both"/>
        <w:rPr>
          <w:rFonts w:ascii="Palatino Linotype" w:hAnsi="Palatino Linotype" w:cs="Times New Roman"/>
          <w:sz w:val="20"/>
          <w:szCs w:val="20"/>
          <w:lang w:val="en-US"/>
        </w:rPr>
      </w:pPr>
      <w:r w:rsidRPr="007C450C">
        <w:rPr>
          <w:rFonts w:ascii="Palatino Linotype" w:hAnsi="Palatino Linotype" w:cs="Times New Roman"/>
          <w:sz w:val="20"/>
          <w:szCs w:val="20"/>
          <w:lang w:val="en-US"/>
        </w:rPr>
        <w:tab/>
        <w:t xml:space="preserve">This project-based DSM research is a new research that certainly has obstacles in its implementation. One of the obstacles in implementing learning with project-based DSM is the relatively longer time required because each student is required to conduct research and put the results of their research into writing. However, this obstacle can be overcome by changing the research with mini research conducted in groups. Because with a group of students can divide tasks and make research more effective and efficient. This is in line with the opinion of </w:t>
      </w:r>
      <w:sdt>
        <w:sdtPr>
          <w:rPr>
            <w:rFonts w:ascii="Palatino Linotype" w:hAnsi="Palatino Linotype" w:cs="Times New Roman"/>
            <w:color w:val="000000"/>
            <w:sz w:val="20"/>
            <w:szCs w:val="20"/>
            <w:lang w:val="en-US"/>
          </w:rPr>
          <w:tag w:val="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"/>
          <w:id w:val="-2087446052"/>
          <w:placeholder>
            <w:docPart w:val="3FE5C5D81FF0408484F6A2EA8D58D357"/>
          </w:placeholder>
        </w:sdtPr>
        <w:sdtEndPr/>
        <w:sdtContent>
          <w:r w:rsidRPr="007C450C">
            <w:rPr>
              <w:rFonts w:ascii="Palatino Linotype" w:hAnsi="Palatino Linotype" w:cs="Times New Roman"/>
              <w:color w:val="000000"/>
              <w:sz w:val="20"/>
              <w:szCs w:val="20"/>
              <w:lang w:val="en-US"/>
            </w:rPr>
            <w:t>(Kirschner et al., 2009; Takači et al., 2015; Vasan et al., 2011)</w:t>
          </w:r>
        </w:sdtContent>
      </w:sdt>
      <w:r w:rsidRPr="007C450C">
        <w:rPr>
          <w:rFonts w:ascii="Palatino Linotype" w:hAnsi="Palatino Linotype" w:cs="Times New Roman"/>
          <w:color w:val="000000"/>
          <w:sz w:val="20"/>
          <w:szCs w:val="20"/>
          <w:lang w:val="en-US"/>
        </w:rPr>
        <w:t xml:space="preserve"> </w:t>
      </w:r>
      <w:r w:rsidRPr="007C450C">
        <w:rPr>
          <w:rFonts w:ascii="Palatino Linotype" w:hAnsi="Palatino Linotype" w:cs="Times New Roman"/>
          <w:sz w:val="20"/>
          <w:szCs w:val="20"/>
          <w:lang w:val="en-US"/>
        </w:rPr>
        <w:t xml:space="preserve">who stated that by working in groups, the implementation of tasks becomes more effective and efficient. In addition to mini research and group work, the obstacles in this study can be overcome by suggesting </w:t>
      </w:r>
      <w:r w:rsidRPr="007C450C">
        <w:rPr>
          <w:rFonts w:ascii="Palatino Linotype" w:hAnsi="Palatino Linotype" w:cs="Times New Roman"/>
          <w:sz w:val="20"/>
          <w:szCs w:val="20"/>
          <w:lang w:val="en-US"/>
        </w:rPr>
        <w:lastRenderedPageBreak/>
        <w:t>research in the form of literature review research so that the time required is shorter and more focused on literature searches.</w:t>
      </w:r>
    </w:p>
    <w:p w14:paraId="3C4A99CF" w14:textId="77777777" w:rsidR="00431F1A" w:rsidRDefault="00431F1A" w:rsidP="002F7913">
      <w:pPr>
        <w:spacing w:after="0" w:line="240" w:lineRule="auto"/>
        <w:rPr>
          <w:rFonts w:ascii="Palatino Linotype" w:hAnsi="Palatino Linotype" w:cs="Times New Roman"/>
          <w:b/>
          <w:bCs/>
          <w:sz w:val="20"/>
          <w:szCs w:val="20"/>
          <w:lang w:val="en-US"/>
        </w:rPr>
      </w:pPr>
    </w:p>
    <w:p w14:paraId="197B5D65" w14:textId="77777777" w:rsidR="00043F89" w:rsidRDefault="00043F89" w:rsidP="00043F89">
      <w:pPr>
        <w:spacing w:after="0" w:line="240" w:lineRule="auto"/>
        <w:rPr>
          <w:rFonts w:ascii="Palatino Linotype" w:hAnsi="Palatino Linotype" w:cs="Times New Roman"/>
          <w:b/>
          <w:bCs/>
          <w:lang w:val="en-US"/>
        </w:rPr>
      </w:pPr>
      <w:r w:rsidRPr="009505F5">
        <w:rPr>
          <w:rFonts w:ascii="Palatino Linotype" w:hAnsi="Palatino Linotype" w:cs="Times New Roman"/>
          <w:b/>
          <w:bCs/>
          <w:lang w:val="en-US"/>
        </w:rPr>
        <w:t>Conclusion and Implication</w:t>
      </w:r>
    </w:p>
    <w:p w14:paraId="2CBABCD7" w14:textId="77777777" w:rsidR="00043F89" w:rsidRPr="003D2422" w:rsidRDefault="00043F89" w:rsidP="00043F89">
      <w:pPr>
        <w:spacing w:after="0" w:line="240" w:lineRule="auto"/>
        <w:jc w:val="center"/>
        <w:rPr>
          <w:rFonts w:ascii="Palatino Linotype" w:hAnsi="Palatino Linotype" w:cs="Times New Roman"/>
          <w:b/>
          <w:bCs/>
          <w:sz w:val="20"/>
          <w:szCs w:val="20"/>
          <w:lang w:val="en-US"/>
        </w:rPr>
      </w:pPr>
    </w:p>
    <w:p w14:paraId="12EB5315" w14:textId="77777777" w:rsidR="00043F89" w:rsidRDefault="00043F89" w:rsidP="00043F89">
      <w:pPr>
        <w:spacing w:after="0" w:line="240" w:lineRule="auto"/>
        <w:ind w:firstLine="720"/>
        <w:jc w:val="both"/>
        <w:rPr>
          <w:rFonts w:ascii="Palatino Linotype" w:hAnsi="Palatino Linotype" w:cs="Times New Roman"/>
          <w:sz w:val="20"/>
          <w:szCs w:val="20"/>
          <w:lang w:val="en-US"/>
        </w:rPr>
      </w:pPr>
      <w:r w:rsidRPr="003D2422">
        <w:rPr>
          <w:rFonts w:ascii="Palatino Linotype" w:hAnsi="Palatino Linotype" w:cs="Times New Roman"/>
          <w:sz w:val="20"/>
          <w:szCs w:val="20"/>
          <w:lang w:val="en-US"/>
        </w:rPr>
        <w:t xml:space="preserve">Based on the results and discussion previously presented, it can be concluded that learning with project-based DSM can increase students'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and ability to write scientific papers. In addition, student </w:t>
      </w:r>
      <w:r>
        <w:rPr>
          <w:rFonts w:ascii="Palatino Linotype" w:hAnsi="Palatino Linotype" w:cs="Times New Roman"/>
          <w:sz w:val="20"/>
          <w:szCs w:val="20"/>
          <w:lang w:val="en-US"/>
        </w:rPr>
        <w:t>self-regulated learning</w:t>
      </w:r>
      <w:r w:rsidRPr="003D2422">
        <w:rPr>
          <w:rFonts w:ascii="Palatino Linotype" w:hAnsi="Palatino Linotype" w:cs="Times New Roman"/>
          <w:sz w:val="20"/>
          <w:szCs w:val="20"/>
          <w:lang w:val="en-US"/>
        </w:rPr>
        <w:t xml:space="preserve"> affects the ability to write scientific papers of students after learning using project-based DSM. The obstacles that occur in this research can be overcome by carrying out mini research in groups and directing research to literature study research. With the results of this study, it is hoped that there will be further development of project-based DSM and can be used for research on more complex material concepts.</w:t>
      </w:r>
    </w:p>
    <w:p w14:paraId="1A8FF4D1" w14:textId="77777777" w:rsidR="0042200A" w:rsidRDefault="0042200A" w:rsidP="002F7913">
      <w:pPr>
        <w:spacing w:after="0" w:line="240" w:lineRule="auto"/>
        <w:rPr>
          <w:rFonts w:ascii="Palatino Linotype" w:hAnsi="Palatino Linotype" w:cs="Times New Roman"/>
          <w:b/>
          <w:bCs/>
          <w:sz w:val="20"/>
          <w:szCs w:val="20"/>
          <w:lang w:val="en-US"/>
        </w:rPr>
      </w:pPr>
    </w:p>
    <w:p w14:paraId="5C6A1DE2" w14:textId="77777777" w:rsidR="006F517A" w:rsidRDefault="006F517A" w:rsidP="006F517A">
      <w:pPr>
        <w:spacing w:after="0" w:line="240" w:lineRule="auto"/>
        <w:rPr>
          <w:rFonts w:ascii="Palatino Linotype" w:hAnsi="Palatino Linotype" w:cs="Times New Roman"/>
          <w:b/>
          <w:bCs/>
          <w:lang w:val="en-US"/>
        </w:rPr>
      </w:pPr>
      <w:r w:rsidRPr="009505F5">
        <w:rPr>
          <w:rFonts w:ascii="Palatino Linotype" w:hAnsi="Palatino Linotype" w:cs="Times New Roman"/>
          <w:b/>
          <w:bCs/>
          <w:lang w:val="en-US"/>
        </w:rPr>
        <w:t>References</w:t>
      </w:r>
    </w:p>
    <w:p w14:paraId="6E094F40" w14:textId="77777777" w:rsidR="006F517A" w:rsidRPr="009505F5" w:rsidRDefault="006F517A" w:rsidP="006F517A">
      <w:pPr>
        <w:spacing w:after="0" w:line="240" w:lineRule="auto"/>
        <w:jc w:val="center"/>
        <w:rPr>
          <w:rFonts w:ascii="Palatino Linotype" w:hAnsi="Palatino Linotype" w:cs="Times New Roman"/>
          <w:b/>
          <w:bCs/>
          <w:lang w:val="en-US"/>
        </w:rPr>
      </w:pPr>
    </w:p>
    <w:sdt>
      <w:sdtPr>
        <w:rPr>
          <w:rFonts w:ascii="Palatino Linotype" w:hAnsi="Palatino Linotype" w:cs="Times New Roman"/>
          <w:sz w:val="20"/>
          <w:szCs w:val="20"/>
          <w:lang w:val="en-US"/>
        </w:rPr>
        <w:tag w:val="MENDELEY_BIBLIOGRAPHY"/>
        <w:id w:val="-1617672783"/>
        <w:placeholder>
          <w:docPart w:val="D362194327CC4767ADFDFC6B1529283D"/>
        </w:placeholder>
      </w:sdtPr>
      <w:sdtEndPr/>
      <w:sdtContent>
        <w:p w14:paraId="76323685"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Ah-Nam, L., &amp; Osman, K. (2017). Developing 21 st Century Skills through a Constructivist-Constructionist Learning Environment. </w:t>
          </w:r>
          <w:r w:rsidRPr="007C450C">
            <w:rPr>
              <w:rFonts w:ascii="Palatino Linotype" w:eastAsia="Times New Roman" w:hAnsi="Palatino Linotype"/>
              <w:i/>
              <w:iCs/>
              <w:sz w:val="20"/>
              <w:szCs w:val="20"/>
            </w:rPr>
            <w:t>K-12 STEm</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3</w:t>
          </w:r>
          <w:r w:rsidRPr="007C450C">
            <w:rPr>
              <w:rFonts w:ascii="Palatino Linotype" w:eastAsia="Times New Roman" w:hAnsi="Palatino Linotype"/>
              <w:sz w:val="20"/>
              <w:szCs w:val="20"/>
            </w:rPr>
            <w:t>(2), 205–216.</w:t>
          </w:r>
        </w:p>
        <w:p w14:paraId="7F627849"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Angga Rini, T., &amp; Selfi Cholifah, P. (2020). Electronic Module With Project Based Learning: Innovation of Digital Learning Product on 4.0 Era. </w:t>
          </w:r>
          <w:r w:rsidRPr="007C450C">
            <w:rPr>
              <w:rFonts w:ascii="Palatino Linotype" w:eastAsia="Times New Roman" w:hAnsi="Palatino Linotype"/>
              <w:i/>
              <w:iCs/>
              <w:sz w:val="20"/>
              <w:szCs w:val="20"/>
            </w:rPr>
            <w:t>EDCOMTECH</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5</w:t>
          </w:r>
          <w:r w:rsidRPr="007C450C">
            <w:rPr>
              <w:rFonts w:ascii="Palatino Linotype" w:eastAsia="Times New Roman" w:hAnsi="Palatino Linotype"/>
              <w:sz w:val="20"/>
              <w:szCs w:val="20"/>
            </w:rPr>
            <w:t>(2), 155–161.</w:t>
          </w:r>
        </w:p>
        <w:p w14:paraId="7FAD7EFA"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Banowati, E., Juhadi, &amp; Sanjoto, T. B. (2019). The Utilization of Smartphone Communication Technology the as Digital Literacy Learning School Instruments in 4.0 Era. </w:t>
          </w:r>
          <w:r w:rsidRPr="007C450C">
            <w:rPr>
              <w:rFonts w:ascii="Palatino Linotype" w:eastAsia="Times New Roman" w:hAnsi="Palatino Linotype"/>
              <w:i/>
              <w:iCs/>
              <w:sz w:val="20"/>
              <w:szCs w:val="20"/>
            </w:rPr>
            <w:t>Journal of Physics: Conference Series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1387</w:t>
          </w:r>
          <w:r w:rsidRPr="007C450C">
            <w:rPr>
              <w:rFonts w:ascii="Palatino Linotype" w:eastAsia="Times New Roman" w:hAnsi="Palatino Linotype"/>
              <w:sz w:val="20"/>
              <w:szCs w:val="20"/>
            </w:rPr>
            <w:t>(1). https://doi.org/10.1088/1742-6596/1387/1/012111</w:t>
          </w:r>
        </w:p>
        <w:p w14:paraId="3DED43C4"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Behzadi, P., &amp; Gajdács, M. (2021). Writing a strong scientific paper in medicine and the biomedical sciences: a checklist and recommendations for early career researchers. In </w:t>
          </w:r>
          <w:r w:rsidRPr="007C450C">
            <w:rPr>
              <w:rFonts w:ascii="Palatino Linotype" w:eastAsia="Times New Roman" w:hAnsi="Palatino Linotype"/>
              <w:i/>
              <w:iCs/>
              <w:sz w:val="20"/>
              <w:szCs w:val="20"/>
            </w:rPr>
            <w:t>Biologia Futura</w:t>
          </w:r>
          <w:r w:rsidRPr="007C450C">
            <w:rPr>
              <w:rFonts w:ascii="Palatino Linotype" w:eastAsia="Times New Roman" w:hAnsi="Palatino Linotype"/>
              <w:sz w:val="20"/>
              <w:szCs w:val="20"/>
            </w:rPr>
            <w:t xml:space="preserve"> (Vol. 72, Issue 4, pp. 395–407). Akademiai Kiado ZRt. https://doi.org/10.1007/s42977-021-00095-z</w:t>
          </w:r>
        </w:p>
        <w:p w14:paraId="524D9549"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Bennett, N. S., &amp; Taubman, B. F. (2013). Reading journal articles for comprehension using key sentences: An exercise for the novice research student. </w:t>
          </w:r>
          <w:r w:rsidRPr="007C450C">
            <w:rPr>
              <w:rFonts w:ascii="Palatino Linotype" w:eastAsia="Times New Roman" w:hAnsi="Palatino Linotype"/>
              <w:i/>
              <w:iCs/>
              <w:sz w:val="20"/>
              <w:szCs w:val="20"/>
            </w:rPr>
            <w:t>Journal of Chemical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90</w:t>
          </w:r>
          <w:r w:rsidRPr="007C450C">
            <w:rPr>
              <w:rFonts w:ascii="Palatino Linotype" w:eastAsia="Times New Roman" w:hAnsi="Palatino Linotype"/>
              <w:sz w:val="20"/>
              <w:szCs w:val="20"/>
            </w:rPr>
            <w:t>(6), 741–744. https://doi.org/10.1021/ed200738h</w:t>
          </w:r>
        </w:p>
        <w:p w14:paraId="0564FE9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Bond, M., Marín, V. I., Dolch, C., Bedenlier, S., &amp; Zawacki-Richter, O. (2018). Digital transformation in German higher education: student and teacher perceptions and usage of digital media. </w:t>
          </w:r>
          <w:r w:rsidRPr="007C450C">
            <w:rPr>
              <w:rFonts w:ascii="Palatino Linotype" w:eastAsia="Times New Roman" w:hAnsi="Palatino Linotype"/>
              <w:i/>
              <w:iCs/>
              <w:sz w:val="20"/>
              <w:szCs w:val="20"/>
            </w:rPr>
            <w:t>International Journal of Educational Technology in Higher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15</w:t>
          </w:r>
          <w:r w:rsidRPr="007C450C">
            <w:rPr>
              <w:rFonts w:ascii="Palatino Linotype" w:eastAsia="Times New Roman" w:hAnsi="Palatino Linotype"/>
              <w:sz w:val="20"/>
              <w:szCs w:val="20"/>
            </w:rPr>
            <w:t>(1). https://doi.org/10.1186/s41239-018-0130-1</w:t>
          </w:r>
        </w:p>
        <w:p w14:paraId="0E88B8DC"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Clabough, E. B. D., &amp; Clabough, S. W. (2016). Using Rubrics as a Scientific Writing Instructional Method in Early Stage  Undergraduate Neuroscience Study. </w:t>
          </w:r>
          <w:r w:rsidRPr="007C450C">
            <w:rPr>
              <w:rFonts w:ascii="Palatino Linotype" w:eastAsia="Times New Roman" w:hAnsi="Palatino Linotype"/>
              <w:i/>
              <w:iCs/>
              <w:sz w:val="20"/>
              <w:szCs w:val="20"/>
            </w:rPr>
            <w:t>Journal of Undergraduate Neuroscience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15</w:t>
          </w:r>
          <w:r w:rsidRPr="007C450C">
            <w:rPr>
              <w:rFonts w:ascii="Palatino Linotype" w:eastAsia="Times New Roman" w:hAnsi="Palatino Linotype"/>
              <w:sz w:val="20"/>
              <w:szCs w:val="20"/>
            </w:rPr>
            <w:t>(1), 85–93.</w:t>
          </w:r>
        </w:p>
        <w:p w14:paraId="2E289203"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Crawford, J., Butler-Henderson, K., Rudolph, J., Malkawi, B., Glowatz, M., Burton, R., Magni, P. A., &amp; Lam, S. (2020). COVID-19: 20 countries’ higher education intra-period digital pedagogy responses. </w:t>
          </w:r>
          <w:r w:rsidRPr="007C450C">
            <w:rPr>
              <w:rFonts w:ascii="Palatino Linotype" w:eastAsia="Times New Roman" w:hAnsi="Palatino Linotype"/>
              <w:i/>
              <w:iCs/>
              <w:sz w:val="20"/>
              <w:szCs w:val="20"/>
            </w:rPr>
            <w:t>Journal of Applied Learning and Teaching</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3</w:t>
          </w:r>
          <w:r w:rsidRPr="007C450C">
            <w:rPr>
              <w:rFonts w:ascii="Palatino Linotype" w:eastAsia="Times New Roman" w:hAnsi="Palatino Linotype"/>
              <w:sz w:val="20"/>
              <w:szCs w:val="20"/>
            </w:rPr>
            <w:t>(1), 09–28. https://doi.org/10.37074/jalt.2020.3.1.7</w:t>
          </w:r>
        </w:p>
        <w:p w14:paraId="65763882"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Creswell, J. W. (2014). </w:t>
          </w:r>
          <w:r w:rsidRPr="007C450C">
            <w:rPr>
              <w:rFonts w:ascii="Palatino Linotype" w:eastAsia="Times New Roman" w:hAnsi="Palatino Linotype"/>
              <w:i/>
              <w:iCs/>
              <w:sz w:val="20"/>
              <w:szCs w:val="20"/>
            </w:rPr>
            <w:t>Research Design Qualitative, Quantitative, and Mixed Method Aproaches</w:t>
          </w:r>
          <w:r w:rsidRPr="007C450C">
            <w:rPr>
              <w:rFonts w:ascii="Palatino Linotype" w:eastAsia="Times New Roman" w:hAnsi="Palatino Linotype"/>
              <w:sz w:val="20"/>
              <w:szCs w:val="20"/>
            </w:rPr>
            <w:t>. SAGE.</w:t>
          </w:r>
        </w:p>
        <w:p w14:paraId="0362AEA5"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Culajara, C. J., Culajara, J. P. M., Portos, O., &amp; Villapando, M. K. (2022). Digitalization of Modules and Learning Tasks for Flexible, Convenient, And Safe Learning Experience of Students. </w:t>
          </w:r>
          <w:r w:rsidRPr="007C450C">
            <w:rPr>
              <w:rFonts w:ascii="Palatino Linotype" w:eastAsia="Times New Roman" w:hAnsi="Palatino Linotype"/>
              <w:i/>
              <w:iCs/>
              <w:sz w:val="20"/>
              <w:szCs w:val="20"/>
            </w:rPr>
            <w:t>International Journal of Social Learning (IJSL)</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w:t>
          </w:r>
          <w:r w:rsidRPr="007C450C">
            <w:rPr>
              <w:rFonts w:ascii="Palatino Linotype" w:eastAsia="Times New Roman" w:hAnsi="Palatino Linotype"/>
              <w:sz w:val="20"/>
              <w:szCs w:val="20"/>
            </w:rPr>
            <w:t>(3), 350–365. https://doi.org/10.47134/ijsl.v2i3.172</w:t>
          </w:r>
        </w:p>
        <w:p w14:paraId="7BD29421"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Dehaene, S., Cohen, L., Morais, J., &amp; Kolinsky, R. (2015). Illiterate to literate: Behavioural and cerebral changes induced by reading acquisition. In </w:t>
          </w:r>
          <w:r w:rsidRPr="007C450C">
            <w:rPr>
              <w:rFonts w:ascii="Palatino Linotype" w:eastAsia="Times New Roman" w:hAnsi="Palatino Linotype"/>
              <w:i/>
              <w:iCs/>
              <w:sz w:val="20"/>
              <w:szCs w:val="20"/>
            </w:rPr>
            <w:t>Nature Reviews Neuroscience</w:t>
          </w:r>
          <w:r w:rsidRPr="007C450C">
            <w:rPr>
              <w:rFonts w:ascii="Palatino Linotype" w:eastAsia="Times New Roman" w:hAnsi="Palatino Linotype"/>
              <w:sz w:val="20"/>
              <w:szCs w:val="20"/>
            </w:rPr>
            <w:t xml:space="preserve"> (Vol. 16, Issue 4, pp. 234–244). Nature Publishing Group. https://doi.org/10.1038/nrn3924</w:t>
          </w:r>
        </w:p>
        <w:p w14:paraId="5889ABED"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Fani Prasetia, A., Roza, V., &amp; IAIN Bukittinggi, abcde. (2022). The Correlation between Students’ Grammar Mastery and Students’ Reading Comprehension. </w:t>
          </w:r>
          <w:r w:rsidRPr="007C450C">
            <w:rPr>
              <w:rFonts w:ascii="Palatino Linotype" w:eastAsia="Times New Roman" w:hAnsi="Palatino Linotype"/>
              <w:i/>
              <w:iCs/>
              <w:sz w:val="20"/>
              <w:szCs w:val="20"/>
            </w:rPr>
            <w:t>Print) Journal of English Langaugeand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7</w:t>
          </w:r>
          <w:r w:rsidRPr="007C450C">
            <w:rPr>
              <w:rFonts w:ascii="Palatino Linotype" w:eastAsia="Times New Roman" w:hAnsi="Palatino Linotype"/>
              <w:sz w:val="20"/>
              <w:szCs w:val="20"/>
            </w:rPr>
            <w:t>(1), 2022. https://doi.org/10.31004/jele.v7i1.244</w:t>
          </w:r>
        </w:p>
        <w:p w14:paraId="34957957"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lastRenderedPageBreak/>
            <w:t xml:space="preserve">Farihah, M. J., Norawi, A. M., &amp; Jahan, A. N. (2021). Game-Based STEM Module Development for KSSM Science Teachers. </w:t>
          </w:r>
          <w:r w:rsidRPr="007C450C">
            <w:rPr>
              <w:rFonts w:ascii="Palatino Linotype" w:eastAsia="Times New Roman" w:hAnsi="Palatino Linotype"/>
              <w:i/>
              <w:iCs/>
              <w:sz w:val="20"/>
              <w:szCs w:val="20"/>
            </w:rPr>
            <w:t>Journal of Turkish Science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18</w:t>
          </w:r>
          <w:r w:rsidRPr="007C450C">
            <w:rPr>
              <w:rFonts w:ascii="Palatino Linotype" w:eastAsia="Times New Roman" w:hAnsi="Palatino Linotype"/>
              <w:sz w:val="20"/>
              <w:szCs w:val="20"/>
            </w:rPr>
            <w:t>(2), 249–262. https://doi.org/10.36681/tused.2021.63</w:t>
          </w:r>
        </w:p>
        <w:p w14:paraId="655CDB11"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Grech, V. (2017). WASP–Write a Scientific Paper course: why and how. </w:t>
          </w:r>
          <w:r w:rsidRPr="007C450C">
            <w:rPr>
              <w:rFonts w:ascii="Palatino Linotype" w:eastAsia="Times New Roman" w:hAnsi="Palatino Linotype"/>
              <w:i/>
              <w:iCs/>
              <w:sz w:val="20"/>
              <w:szCs w:val="20"/>
            </w:rPr>
            <w:t>Journal of Visual Communication in Medicine</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40</w:t>
          </w:r>
          <w:r w:rsidRPr="007C450C">
            <w:rPr>
              <w:rFonts w:ascii="Palatino Linotype" w:eastAsia="Times New Roman" w:hAnsi="Palatino Linotype"/>
              <w:sz w:val="20"/>
              <w:szCs w:val="20"/>
            </w:rPr>
            <w:t>(3), 130–134. https://doi.org/10.1080/17453054.2017.1366825</w:t>
          </w:r>
        </w:p>
        <w:p w14:paraId="364CFA8F"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Grech, V., &amp; Cuschieri, S. (2018). Write a scientific paper (WASP) - a career-critical skill. In </w:t>
          </w:r>
          <w:r w:rsidRPr="007C450C">
            <w:rPr>
              <w:rFonts w:ascii="Palatino Linotype" w:eastAsia="Times New Roman" w:hAnsi="Palatino Linotype"/>
              <w:i/>
              <w:iCs/>
              <w:sz w:val="20"/>
              <w:szCs w:val="20"/>
            </w:rPr>
            <w:t>Early Human Development</w:t>
          </w:r>
          <w:r w:rsidRPr="007C450C">
            <w:rPr>
              <w:rFonts w:ascii="Palatino Linotype" w:eastAsia="Times New Roman" w:hAnsi="Palatino Linotype"/>
              <w:sz w:val="20"/>
              <w:szCs w:val="20"/>
            </w:rPr>
            <w:t xml:space="preserve"> (Vol. 117, pp. 96–97). Elsevier Ireland Ltd. https://doi.org/10.1016/j.earlhumdev.2018.01.001</w:t>
          </w:r>
        </w:p>
        <w:p w14:paraId="4235228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Harianto, R. (2023). Digital Phisycs Module (DPM) di SMA in higher education: Analisys of Student’s Science Literacy Skill. </w:t>
          </w:r>
          <w:r w:rsidRPr="007C450C">
            <w:rPr>
              <w:rFonts w:ascii="Palatino Linotype" w:eastAsia="Times New Roman" w:hAnsi="Palatino Linotype"/>
              <w:i/>
              <w:iCs/>
              <w:sz w:val="20"/>
              <w:szCs w:val="20"/>
            </w:rPr>
            <w:t>LENSA</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13</w:t>
          </w:r>
          <w:r w:rsidRPr="007C450C">
            <w:rPr>
              <w:rFonts w:ascii="Palatino Linotype" w:eastAsia="Times New Roman" w:hAnsi="Palatino Linotype"/>
              <w:sz w:val="20"/>
              <w:szCs w:val="20"/>
            </w:rPr>
            <w:t>(1), 86–92. https://doi.org/10.24929/lensa.v13i1.303</w:t>
          </w:r>
        </w:p>
        <w:p w14:paraId="0B7B7CED"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Harianto, R., Harimukti, A., Sutarto, S., &amp; Indrawati, I. (2017). Development of Module Base on Process Image for Learning of Circular Motion in Senior High School. </w:t>
          </w:r>
          <w:r w:rsidRPr="007C450C">
            <w:rPr>
              <w:rFonts w:ascii="Palatino Linotype" w:eastAsia="Times New Roman" w:hAnsi="Palatino Linotype"/>
              <w:i/>
              <w:iCs/>
              <w:sz w:val="20"/>
              <w:szCs w:val="20"/>
            </w:rPr>
            <w:t>Pancaran Pendidikan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6</w:t>
          </w:r>
          <w:r w:rsidRPr="007C450C">
            <w:rPr>
              <w:rFonts w:ascii="Palatino Linotype" w:eastAsia="Times New Roman" w:hAnsi="Palatino Linotype"/>
              <w:sz w:val="20"/>
              <w:szCs w:val="20"/>
            </w:rPr>
            <w:t>(4), 17–22. https://doi.org/10.25037/pancaran.v6i4.84</w:t>
          </w:r>
        </w:p>
        <w:p w14:paraId="1B7453AF"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Hasani, A., Hendrayana, A., &amp; Senjaya, A. (2017). Using Project-based Learning in Writing an Educational Article: An Experience Report. </w:t>
          </w:r>
          <w:r w:rsidRPr="007C450C">
            <w:rPr>
              <w:rFonts w:ascii="Palatino Linotype" w:eastAsia="Times New Roman" w:hAnsi="Palatino Linotype"/>
              <w:i/>
              <w:iCs/>
              <w:sz w:val="20"/>
              <w:szCs w:val="20"/>
            </w:rPr>
            <w:t>Universal Journal of Educational Research</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5</w:t>
          </w:r>
          <w:r w:rsidRPr="007C450C">
            <w:rPr>
              <w:rFonts w:ascii="Palatino Linotype" w:eastAsia="Times New Roman" w:hAnsi="Palatino Linotype"/>
              <w:sz w:val="20"/>
              <w:szCs w:val="20"/>
            </w:rPr>
            <w:t>(6), 960–964. https://doi.org/10.13189/ujer.2017.050608</w:t>
          </w:r>
        </w:p>
        <w:p w14:paraId="58BB3445"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Hidayati, R., Kusmanto, A. S., &amp; Kiswantoro, A. (2023). Development and Construct Validation of Indonesian Students Self-Confidance Scale Using Pearson Product Moment. </w:t>
          </w:r>
          <w:r w:rsidRPr="007C450C">
            <w:rPr>
              <w:rFonts w:ascii="Palatino Linotype" w:eastAsia="Times New Roman" w:hAnsi="Palatino Linotype"/>
              <w:i/>
              <w:iCs/>
              <w:sz w:val="20"/>
              <w:szCs w:val="20"/>
            </w:rPr>
            <w:t>Pegem Journal of Education and Instruction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13</w:t>
          </w:r>
          <w:r w:rsidRPr="007C450C">
            <w:rPr>
              <w:rFonts w:ascii="Palatino Linotype" w:eastAsia="Times New Roman" w:hAnsi="Palatino Linotype"/>
              <w:sz w:val="20"/>
              <w:szCs w:val="20"/>
            </w:rPr>
            <w:t>(3). https://doi.org/10.47750/pegegog.13.03.11</w:t>
          </w:r>
        </w:p>
        <w:p w14:paraId="20D110C9"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Hirzi, R. H., &amp; Gazali, M. (2020). Ethnomathematic Worksheet by Scientific Aproachs. </w:t>
          </w:r>
          <w:r w:rsidRPr="007C450C">
            <w:rPr>
              <w:rFonts w:ascii="Palatino Linotype" w:eastAsia="Times New Roman" w:hAnsi="Palatino Linotype"/>
              <w:i/>
              <w:iCs/>
              <w:sz w:val="20"/>
              <w:szCs w:val="20"/>
            </w:rPr>
            <w:t>Journal of Physics: Conference Series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1539</w:t>
          </w:r>
          <w:r w:rsidRPr="007C450C">
            <w:rPr>
              <w:rFonts w:ascii="Palatino Linotype" w:eastAsia="Times New Roman" w:hAnsi="Palatino Linotype"/>
              <w:sz w:val="20"/>
              <w:szCs w:val="20"/>
            </w:rPr>
            <w:t>(1). https://doi.org/10.1088/1742-6596/1539/1/012078</w:t>
          </w:r>
        </w:p>
        <w:p w14:paraId="0F7DC112"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Ikhwanuddin, I., H., S., Hariyanto, V. L., &amp; Hasan, A. (2018). Self-Regulated Learning with a Module to Improve Learning Achievement. </w:t>
          </w:r>
          <w:r w:rsidRPr="007C450C">
            <w:rPr>
              <w:rFonts w:ascii="Palatino Linotype" w:eastAsia="Times New Roman" w:hAnsi="Palatino Linotype"/>
              <w:i/>
              <w:iCs/>
              <w:sz w:val="20"/>
              <w:szCs w:val="20"/>
            </w:rPr>
            <w:t>Jurnal Pendidikan Teknologi Dan Kejuruan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24</w:t>
          </w:r>
          <w:r w:rsidRPr="007C450C">
            <w:rPr>
              <w:rFonts w:ascii="Palatino Linotype" w:eastAsia="Times New Roman" w:hAnsi="Palatino Linotype"/>
              <w:sz w:val="20"/>
              <w:szCs w:val="20"/>
            </w:rPr>
            <w:t>(2), 213–221. https://doi.org/10.21831/jptk.v24i2.18287</w:t>
          </w:r>
        </w:p>
        <w:p w14:paraId="66647F0B"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Kennedy, I. (2022). Sample Size Determination in Test-Retest and Cronbach Alpha Reliability Estimates. </w:t>
          </w:r>
          <w:r w:rsidRPr="007C450C">
            <w:rPr>
              <w:rFonts w:ascii="Palatino Linotype" w:eastAsia="Times New Roman" w:hAnsi="Palatino Linotype"/>
              <w:i/>
              <w:iCs/>
              <w:sz w:val="20"/>
              <w:szCs w:val="20"/>
            </w:rPr>
            <w:t>British Journal of Contemporary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w:t>
          </w:r>
          <w:r w:rsidRPr="007C450C">
            <w:rPr>
              <w:rFonts w:ascii="Palatino Linotype" w:eastAsia="Times New Roman" w:hAnsi="Palatino Linotype"/>
              <w:sz w:val="20"/>
              <w:szCs w:val="20"/>
            </w:rPr>
            <w:t>(1), 17–29. https://doi.org/10.52589/bjce-fy266hk9</w:t>
          </w:r>
        </w:p>
        <w:p w14:paraId="386AA8FB"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Kirschner, F., Paas, F., &amp; Kirschner, P. A. (2009). Individual and group-based learning from complex cognitive tasks: Effects on retention and transfer efficiency. </w:t>
          </w:r>
          <w:r w:rsidRPr="007C450C">
            <w:rPr>
              <w:rFonts w:ascii="Palatino Linotype" w:eastAsia="Times New Roman" w:hAnsi="Palatino Linotype"/>
              <w:i/>
              <w:iCs/>
              <w:sz w:val="20"/>
              <w:szCs w:val="20"/>
            </w:rPr>
            <w:t>Computers in Human Behavior</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25</w:t>
          </w:r>
          <w:r w:rsidRPr="007C450C">
            <w:rPr>
              <w:rFonts w:ascii="Palatino Linotype" w:eastAsia="Times New Roman" w:hAnsi="Palatino Linotype"/>
              <w:sz w:val="20"/>
              <w:szCs w:val="20"/>
            </w:rPr>
            <w:t>(2), 306–314. https://doi.org/10.1016/j.chb.2008.12.008</w:t>
          </w:r>
        </w:p>
        <w:p w14:paraId="6EE172CF"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Kokotsaki, D., Menzies, V., &amp; Wiggins, A. (2016). Project-based learning: A review of the literature. </w:t>
          </w:r>
          <w:r w:rsidRPr="007C450C">
            <w:rPr>
              <w:rFonts w:ascii="Palatino Linotype" w:eastAsia="Times New Roman" w:hAnsi="Palatino Linotype"/>
              <w:i/>
              <w:iCs/>
              <w:sz w:val="20"/>
              <w:szCs w:val="20"/>
            </w:rPr>
            <w:t>Improving Schools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19</w:t>
          </w:r>
          <w:r w:rsidRPr="007C450C">
            <w:rPr>
              <w:rFonts w:ascii="Palatino Linotype" w:eastAsia="Times New Roman" w:hAnsi="Palatino Linotype"/>
              <w:sz w:val="20"/>
              <w:szCs w:val="20"/>
            </w:rPr>
            <w:t>(3), 267–277. https://doi.org/10.1177/1365480216659733</w:t>
          </w:r>
        </w:p>
        <w:p w14:paraId="59FE4FE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Logan, R. M., Johnson, C. E., &amp; Worsham, J. W. (2021). Development of an e-learning module to facilitate student learning and outcomes. </w:t>
          </w:r>
          <w:r w:rsidRPr="007C450C">
            <w:rPr>
              <w:rFonts w:ascii="Palatino Linotype" w:eastAsia="Times New Roman" w:hAnsi="Palatino Linotype"/>
              <w:i/>
              <w:iCs/>
              <w:sz w:val="20"/>
              <w:szCs w:val="20"/>
            </w:rPr>
            <w:t>Teaching and Learning in Nursing</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16</w:t>
          </w:r>
          <w:r w:rsidRPr="007C450C">
            <w:rPr>
              <w:rFonts w:ascii="Palatino Linotype" w:eastAsia="Times New Roman" w:hAnsi="Palatino Linotype"/>
              <w:sz w:val="20"/>
              <w:szCs w:val="20"/>
            </w:rPr>
            <w:t>(2), 139–142. https://doi.org/10.1016/j.teln.2020.10.007</w:t>
          </w:r>
        </w:p>
        <w:p w14:paraId="0C4D4A7C"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Martono, K. T., &amp; Nurhayati, O. D. (2014). IMPLEMENTATION OF ANDROID BASED MOBILE LEARNING APPLICATION AS A FLEXIBLE LEARNING MEDIA. </w:t>
          </w:r>
          <w:r w:rsidRPr="007C450C">
            <w:rPr>
              <w:rFonts w:ascii="Palatino Linotype" w:eastAsia="Times New Roman" w:hAnsi="Palatino Linotype"/>
              <w:i/>
              <w:iCs/>
              <w:sz w:val="20"/>
              <w:szCs w:val="20"/>
            </w:rPr>
            <w:t>International Journal of Computer Science Issues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11</w:t>
          </w:r>
          <w:r w:rsidRPr="007C450C">
            <w:rPr>
              <w:rFonts w:ascii="Palatino Linotype" w:eastAsia="Times New Roman" w:hAnsi="Palatino Linotype"/>
              <w:sz w:val="20"/>
              <w:szCs w:val="20"/>
            </w:rPr>
            <w:t>(3). www.IJCSI.org</w:t>
          </w:r>
        </w:p>
        <w:p w14:paraId="0C2F358A"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Mohamad, M. M., Sulaiman, N. L., Sern, L. C., &amp; Salleh, K. M. (2015). Measuring the Validity and Reliability of Research Instruments. </w:t>
          </w:r>
          <w:r w:rsidRPr="007C450C">
            <w:rPr>
              <w:rFonts w:ascii="Palatino Linotype" w:eastAsia="Times New Roman" w:hAnsi="Palatino Linotype"/>
              <w:i/>
              <w:iCs/>
              <w:sz w:val="20"/>
              <w:szCs w:val="20"/>
            </w:rPr>
            <w:t>Procedia - Social and Behavioral Sciences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204</w:t>
          </w:r>
          <w:r w:rsidRPr="007C450C">
            <w:rPr>
              <w:rFonts w:ascii="Palatino Linotype" w:eastAsia="Times New Roman" w:hAnsi="Palatino Linotype"/>
              <w:sz w:val="20"/>
              <w:szCs w:val="20"/>
            </w:rPr>
            <w:t>, 164–171. https://doi.org/10.1016/j.sbspro.2015.08.129</w:t>
          </w:r>
        </w:p>
        <w:p w14:paraId="0A25B558"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Mohammed Al-Mekhlafi, A. (2011). DIFFICULTIES IN TEACHING AND LEARNING GRAMMAR IN AN EFL CONTEXT 1. In </w:t>
          </w:r>
          <w:r w:rsidRPr="007C450C">
            <w:rPr>
              <w:rFonts w:ascii="Palatino Linotype" w:eastAsia="Times New Roman" w:hAnsi="Palatino Linotype"/>
              <w:i/>
              <w:iCs/>
              <w:sz w:val="20"/>
              <w:szCs w:val="20"/>
            </w:rPr>
            <w:t>International Journal</w:t>
          </w:r>
          <w:r w:rsidRPr="007C450C">
            <w:rPr>
              <w:rFonts w:ascii="Palatino Linotype" w:eastAsia="Times New Roman" w:hAnsi="Palatino Linotype"/>
              <w:sz w:val="20"/>
              <w:szCs w:val="20"/>
            </w:rPr>
            <w:t xml:space="preserve"> (Vol. 4, Issue 2). www.e-iji.net</w:t>
          </w:r>
        </w:p>
        <w:p w14:paraId="63AAAC03"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O’Flaherty, J., &amp; Phillips, C. (2015). The use of flipped classrooms in higher education: A scoping review. </w:t>
          </w:r>
          <w:r w:rsidRPr="007C450C">
            <w:rPr>
              <w:rFonts w:ascii="Palatino Linotype" w:eastAsia="Times New Roman" w:hAnsi="Palatino Linotype"/>
              <w:i/>
              <w:iCs/>
              <w:sz w:val="20"/>
              <w:szCs w:val="20"/>
            </w:rPr>
            <w:t>Internet and Higher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25</w:t>
          </w:r>
          <w:r w:rsidRPr="007C450C">
            <w:rPr>
              <w:rFonts w:ascii="Palatino Linotype" w:eastAsia="Times New Roman" w:hAnsi="Palatino Linotype"/>
              <w:sz w:val="20"/>
              <w:szCs w:val="20"/>
            </w:rPr>
            <w:t>, 85–95. https://doi.org/10.1016/j.iheduc.2015.02.002</w:t>
          </w:r>
        </w:p>
        <w:p w14:paraId="2595CE07"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Peng, P., Barnes, M., Wang, C. C., Wang, W., Li, S., Swanson, H. L., Dardick, W., &amp; Tao, S. (2018). Meta-analysis on the relation between reading and working memory. </w:t>
          </w:r>
          <w:r w:rsidRPr="007C450C">
            <w:rPr>
              <w:rFonts w:ascii="Palatino Linotype" w:eastAsia="Times New Roman" w:hAnsi="Palatino Linotype"/>
              <w:i/>
              <w:iCs/>
              <w:sz w:val="20"/>
              <w:szCs w:val="20"/>
            </w:rPr>
            <w:t>Psychological Bulletin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144</w:t>
          </w:r>
          <w:r w:rsidRPr="007C450C">
            <w:rPr>
              <w:rFonts w:ascii="Palatino Linotype" w:eastAsia="Times New Roman" w:hAnsi="Palatino Linotype"/>
              <w:sz w:val="20"/>
              <w:szCs w:val="20"/>
            </w:rPr>
            <w:t>(1), 48–76. https://doi.org/10.1037/bul0000124</w:t>
          </w:r>
        </w:p>
        <w:p w14:paraId="7F0D9B56"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Pinto-Llorente, A. M., Sánchez-Gómez, M. C., García-Peñalvo, F. J., &amp; Casillas-Martín, S. (2017). Students’ perceptions and attitudes towards asynchronous technological tools in blended-learning training to </w:t>
          </w:r>
          <w:r w:rsidRPr="007C450C">
            <w:rPr>
              <w:rFonts w:ascii="Palatino Linotype" w:eastAsia="Times New Roman" w:hAnsi="Palatino Linotype"/>
              <w:sz w:val="20"/>
              <w:szCs w:val="20"/>
            </w:rPr>
            <w:lastRenderedPageBreak/>
            <w:t xml:space="preserve">improve grammatical competence in English as a second language. </w:t>
          </w:r>
          <w:r w:rsidRPr="007C450C">
            <w:rPr>
              <w:rFonts w:ascii="Palatino Linotype" w:eastAsia="Times New Roman" w:hAnsi="Palatino Linotype"/>
              <w:i/>
              <w:iCs/>
              <w:sz w:val="20"/>
              <w:szCs w:val="20"/>
            </w:rPr>
            <w:t>Computers in Human Behavior</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72</w:t>
          </w:r>
          <w:r w:rsidRPr="007C450C">
            <w:rPr>
              <w:rFonts w:ascii="Palatino Linotype" w:eastAsia="Times New Roman" w:hAnsi="Palatino Linotype"/>
              <w:sz w:val="20"/>
              <w:szCs w:val="20"/>
            </w:rPr>
            <w:t>, 632–643. https://doi.org/10.1016/j.chb.2016.05.071</w:t>
          </w:r>
        </w:p>
        <w:p w14:paraId="480D264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Praba</w:t>
          </w:r>
          <w:r w:rsidRPr="007C450C">
            <w:rPr>
              <w:rFonts w:ascii="Times New Roman" w:eastAsia="Times New Roman" w:hAnsi="Times New Roman" w:cs="Times New Roman"/>
              <w:sz w:val="20"/>
              <w:szCs w:val="20"/>
            </w:rPr>
            <w:t>̕</w:t>
          </w:r>
          <w:r w:rsidRPr="007C450C">
            <w:rPr>
              <w:rFonts w:ascii="Palatino Linotype" w:eastAsia="Times New Roman" w:hAnsi="Palatino Linotype"/>
              <w:sz w:val="20"/>
              <w:szCs w:val="20"/>
            </w:rPr>
            <w:t xml:space="preserve">, L. T., Artini, L. P., &amp; Ramendra, D. P. (2018). Project-based learning and writing skill in EFL: are they related? </w:t>
          </w:r>
          <w:r w:rsidRPr="007C450C">
            <w:rPr>
              <w:rFonts w:ascii="Palatino Linotype" w:eastAsia="Times New Roman" w:hAnsi="Palatino Linotype"/>
              <w:i/>
              <w:iCs/>
              <w:sz w:val="20"/>
              <w:szCs w:val="20"/>
            </w:rPr>
            <w:t>SHS Web of Conferences</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42</w:t>
          </w:r>
          <w:r w:rsidRPr="007C450C">
            <w:rPr>
              <w:rFonts w:ascii="Palatino Linotype" w:eastAsia="Times New Roman" w:hAnsi="Palatino Linotype"/>
              <w:sz w:val="20"/>
              <w:szCs w:val="20"/>
            </w:rPr>
            <w:t>, 00059. https://doi.org/10.1051/shsconf/20184200059</w:t>
          </w:r>
        </w:p>
        <w:p w14:paraId="3B83661D"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Rohaeti, E. E., Siliwangi, S., Budiyanto, B., &amp; Tegalsari Karawang, S. (2014). ENHANCING STUDENTS’ MATHEMATICAL LOGICAL THINKING ABILITY AND SELF-REGULATED LEARNING THROUGH PROBLEM-BASED LEARNING. In </w:t>
          </w:r>
          <w:r w:rsidRPr="007C450C">
            <w:rPr>
              <w:rFonts w:ascii="Palatino Linotype" w:eastAsia="Times New Roman" w:hAnsi="Palatino Linotype"/>
              <w:i/>
              <w:iCs/>
              <w:sz w:val="20"/>
              <w:szCs w:val="20"/>
            </w:rPr>
            <w:t>International Journal of Education</w:t>
          </w:r>
          <w:r w:rsidRPr="007C450C">
            <w:rPr>
              <w:rFonts w:ascii="Palatino Linotype" w:eastAsia="Times New Roman" w:hAnsi="Palatino Linotype"/>
              <w:sz w:val="20"/>
              <w:szCs w:val="20"/>
            </w:rPr>
            <w:t xml:space="preserve"> (Vol. 8, Issue 1).</w:t>
          </w:r>
        </w:p>
        <w:p w14:paraId="3AF12FF7"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Santesteban-Echarri, O., &amp; Núñez-Morales, N. I. (2017). How to write a scientific article for the first time. In </w:t>
          </w:r>
          <w:r w:rsidRPr="007C450C">
            <w:rPr>
              <w:rFonts w:ascii="Palatino Linotype" w:eastAsia="Times New Roman" w:hAnsi="Palatino Linotype"/>
              <w:i/>
              <w:iCs/>
              <w:sz w:val="20"/>
              <w:szCs w:val="20"/>
            </w:rPr>
            <w:t>Psiquiatria Biologica</w:t>
          </w:r>
          <w:r w:rsidRPr="007C450C">
            <w:rPr>
              <w:rFonts w:ascii="Palatino Linotype" w:eastAsia="Times New Roman" w:hAnsi="Palatino Linotype"/>
              <w:sz w:val="20"/>
              <w:szCs w:val="20"/>
            </w:rPr>
            <w:t xml:space="preserve"> (Vol. 24, Issue 1, pp. 3–9). Elsevier Doyma. https://doi.org/10.1016/j.psiq.2017.01.004</w:t>
          </w:r>
        </w:p>
        <w:p w14:paraId="51C9F0D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Sari, Y. I., Sumarmi, Utomo, D. H., &amp; Astina, I. K. (2021). The Effect of Problem Based Learning on Problem Solving and Scientific Writing Skills. </w:t>
          </w:r>
          <w:r w:rsidRPr="007C450C">
            <w:rPr>
              <w:rFonts w:ascii="Palatino Linotype" w:eastAsia="Times New Roman" w:hAnsi="Palatino Linotype"/>
              <w:i/>
              <w:iCs/>
              <w:sz w:val="20"/>
              <w:szCs w:val="20"/>
            </w:rPr>
            <w:t>International Journal of Instruction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14</w:t>
          </w:r>
          <w:r w:rsidRPr="007C450C">
            <w:rPr>
              <w:rFonts w:ascii="Palatino Linotype" w:eastAsia="Times New Roman" w:hAnsi="Palatino Linotype"/>
              <w:sz w:val="20"/>
              <w:szCs w:val="20"/>
            </w:rPr>
            <w:t>(2), 11–26. https://doi.org/10.29333/iji.2021.1422a</w:t>
          </w:r>
        </w:p>
        <w:p w14:paraId="4B2A6231"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Stoeger, H., Fleischmann, S., &amp; Obergriesser, S. (2015). Self-regulated learning (SRL) and the gifted learner in primary school: the theoretical basis and empirical findings on a research program dedicated to ensuring that all students learn to regulate their own learning. </w:t>
          </w:r>
          <w:r w:rsidRPr="007C450C">
            <w:rPr>
              <w:rFonts w:ascii="Palatino Linotype" w:eastAsia="Times New Roman" w:hAnsi="Palatino Linotype"/>
              <w:i/>
              <w:iCs/>
              <w:sz w:val="20"/>
              <w:szCs w:val="20"/>
            </w:rPr>
            <w:t>Asia Pacific Education Review</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16</w:t>
          </w:r>
          <w:r w:rsidRPr="007C450C">
            <w:rPr>
              <w:rFonts w:ascii="Palatino Linotype" w:eastAsia="Times New Roman" w:hAnsi="Palatino Linotype"/>
              <w:sz w:val="20"/>
              <w:szCs w:val="20"/>
            </w:rPr>
            <w:t>(2), 257–267. https://doi.org/10.1007/s12564-015-9376-7</w:t>
          </w:r>
        </w:p>
        <w:p w14:paraId="3405E112"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Subedi, D. (2016). Explanatory Sequential Mixed Method Design as the Third Research Community of Knowledge Claim. </w:t>
          </w:r>
          <w:r w:rsidRPr="007C450C">
            <w:rPr>
              <w:rFonts w:ascii="Palatino Linotype" w:eastAsia="Times New Roman" w:hAnsi="Palatino Linotype"/>
              <w:i/>
              <w:iCs/>
              <w:sz w:val="20"/>
              <w:szCs w:val="20"/>
            </w:rPr>
            <w:t>American Journal of Educational Research</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w:t>
          </w:r>
          <w:r w:rsidRPr="007C450C">
            <w:rPr>
              <w:rFonts w:ascii="Palatino Linotype" w:eastAsia="Times New Roman" w:hAnsi="Palatino Linotype"/>
              <w:sz w:val="20"/>
              <w:szCs w:val="20"/>
            </w:rPr>
            <w:t>(7), 570–577. https://doi.org/10.12691/education-4-7-10</w:t>
          </w:r>
        </w:p>
        <w:p w14:paraId="60983F43"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Subhanul Qodr, T., Efendi, A., &amp; Musadad, A. A. (2021). Opportunities for Using Smartphones in the Digital Era to Facilitate Students in Learning Sociology in High Schools. </w:t>
          </w:r>
          <w:r w:rsidRPr="007C450C">
            <w:rPr>
              <w:rFonts w:ascii="Palatino Linotype" w:eastAsia="Times New Roman" w:hAnsi="Palatino Linotype"/>
              <w:i/>
              <w:iCs/>
              <w:sz w:val="20"/>
              <w:szCs w:val="20"/>
            </w:rPr>
            <w:t>Journal of Education Technology</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5</w:t>
          </w:r>
          <w:r w:rsidRPr="007C450C">
            <w:rPr>
              <w:rFonts w:ascii="Palatino Linotype" w:eastAsia="Times New Roman" w:hAnsi="Palatino Linotype"/>
              <w:sz w:val="20"/>
              <w:szCs w:val="20"/>
            </w:rPr>
            <w:t>(2), 263–271. https://ejournal.undiksha.ac.id/index.php/JET</w:t>
          </w:r>
        </w:p>
        <w:p w14:paraId="4BBFD15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Sulaiman, R., &amp; Muhajir, M. (2019). THE DIFFICULTIES OF WRITING SCIENTIFIC WORK AT THE ENGLISH EDUCATION STUDENTS. </w:t>
          </w:r>
          <w:r w:rsidRPr="007C450C">
            <w:rPr>
              <w:rFonts w:ascii="Palatino Linotype" w:eastAsia="Times New Roman" w:hAnsi="Palatino Linotype"/>
              <w:i/>
              <w:iCs/>
              <w:sz w:val="20"/>
              <w:szCs w:val="20"/>
            </w:rPr>
            <w:t>Journal of English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w:t>
          </w:r>
          <w:r w:rsidRPr="007C450C">
            <w:rPr>
              <w:rFonts w:ascii="Palatino Linotype" w:eastAsia="Times New Roman" w:hAnsi="Palatino Linotype"/>
              <w:sz w:val="20"/>
              <w:szCs w:val="20"/>
            </w:rPr>
            <w:t>(1), 54–60. https://doi.org/10.31327/jee.v4i1.923</w:t>
          </w:r>
        </w:p>
        <w:p w14:paraId="18CFEFCC"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Sundayana, R., Herman, T., &amp; Dahlan, J. (2017). Using ASSURE learning design to develop students’ mathematical communication ability. In </w:t>
          </w:r>
          <w:r w:rsidRPr="007C450C">
            <w:rPr>
              <w:rFonts w:ascii="Palatino Linotype" w:eastAsia="Times New Roman" w:hAnsi="Palatino Linotype"/>
              <w:i/>
              <w:iCs/>
              <w:sz w:val="20"/>
              <w:szCs w:val="20"/>
            </w:rPr>
            <w:t>World Transactions on Engineering</w:t>
          </w:r>
          <w:r w:rsidRPr="007C450C">
            <w:rPr>
              <w:rFonts w:ascii="Palatino Linotype" w:eastAsia="Times New Roman" w:hAnsi="Palatino Linotype"/>
              <w:sz w:val="20"/>
              <w:szCs w:val="20"/>
            </w:rPr>
            <w:t xml:space="preserve"> (Vol. 15, Issue 3). https://www.researchgate.net/publication/321018793</w:t>
          </w:r>
        </w:p>
        <w:p w14:paraId="7C2F271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Suteja, S., &amp; Setiawan, D. (2022). Students’ Critical Thinking and Writing Skills in Project-Based Learning. </w:t>
          </w:r>
          <w:r w:rsidRPr="007C450C">
            <w:rPr>
              <w:rFonts w:ascii="Palatino Linotype" w:eastAsia="Times New Roman" w:hAnsi="Palatino Linotype"/>
              <w:i/>
              <w:iCs/>
              <w:sz w:val="20"/>
              <w:szCs w:val="20"/>
            </w:rPr>
            <w:t>International Journal of Educational Qualitative Quantitative Research</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1</w:t>
          </w:r>
          <w:r w:rsidRPr="007C450C">
            <w:rPr>
              <w:rFonts w:ascii="Palatino Linotype" w:eastAsia="Times New Roman" w:hAnsi="Palatino Linotype"/>
              <w:sz w:val="20"/>
              <w:szCs w:val="20"/>
            </w:rPr>
            <w:t>(1), 16–22. https://doi.org/10.58418/ijeqqr.v1i1.5</w:t>
          </w:r>
        </w:p>
        <w:p w14:paraId="37FCAB13"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Taber, K. S. (2018). The Use of Cronbach’s Alpha When Developing and Reporting Research Instruments in Science Education. </w:t>
          </w:r>
          <w:r w:rsidRPr="007C450C">
            <w:rPr>
              <w:rFonts w:ascii="Palatino Linotype" w:eastAsia="Times New Roman" w:hAnsi="Palatino Linotype"/>
              <w:i/>
              <w:iCs/>
              <w:sz w:val="20"/>
              <w:szCs w:val="20"/>
            </w:rPr>
            <w:t>Research in Science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48</w:t>
          </w:r>
          <w:r w:rsidRPr="007C450C">
            <w:rPr>
              <w:rFonts w:ascii="Palatino Linotype" w:eastAsia="Times New Roman" w:hAnsi="Palatino Linotype"/>
              <w:sz w:val="20"/>
              <w:szCs w:val="20"/>
            </w:rPr>
            <w:t>(6), 1273–1296. https://doi.org/10.1007/s11165-016-9602-2</w:t>
          </w:r>
        </w:p>
        <w:p w14:paraId="733BD76F"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Takači, D., Stankov, G., &amp; Milanovic, I. (2015). Efficiency of learning environment using GeoGebra when calculus contents are learned in collaborative groups. </w:t>
          </w:r>
          <w:r w:rsidRPr="007C450C">
            <w:rPr>
              <w:rFonts w:ascii="Palatino Linotype" w:eastAsia="Times New Roman" w:hAnsi="Palatino Linotype"/>
              <w:i/>
              <w:iCs/>
              <w:sz w:val="20"/>
              <w:szCs w:val="20"/>
            </w:rPr>
            <w:t>Computers and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82</w:t>
          </w:r>
          <w:r w:rsidRPr="007C450C">
            <w:rPr>
              <w:rFonts w:ascii="Palatino Linotype" w:eastAsia="Times New Roman" w:hAnsi="Palatino Linotype"/>
              <w:sz w:val="20"/>
              <w:szCs w:val="20"/>
            </w:rPr>
            <w:t>, 421–431. https://doi.org/10.1016/j.compedu.2014.12.002</w:t>
          </w:r>
        </w:p>
        <w:p w14:paraId="59C4ADDE"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Vasan, N. S., Defouw, D. O., &amp; Compton, S. (2011). Team-based learning in anatomy: An efficient, effective, and economical strategy. </w:t>
          </w:r>
          <w:r w:rsidRPr="007C450C">
            <w:rPr>
              <w:rFonts w:ascii="Palatino Linotype" w:eastAsia="Times New Roman" w:hAnsi="Palatino Linotype"/>
              <w:i/>
              <w:iCs/>
              <w:sz w:val="20"/>
              <w:szCs w:val="20"/>
            </w:rPr>
            <w:t>Anatomical Sciences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4</w:t>
          </w:r>
          <w:r w:rsidRPr="007C450C">
            <w:rPr>
              <w:rFonts w:ascii="Palatino Linotype" w:eastAsia="Times New Roman" w:hAnsi="Palatino Linotype"/>
              <w:sz w:val="20"/>
              <w:szCs w:val="20"/>
            </w:rPr>
            <w:t>(6), 333–339. https://doi.org/10.1002/ase.257</w:t>
          </w:r>
        </w:p>
        <w:p w14:paraId="694EF0E4"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Wadkar, S. K., Singh, K., Chakravarty, R., &amp; Argade, S. D. (2016). Assessing the Reliability of Attitude Scale by Cronbach’s Alpha. </w:t>
          </w:r>
          <w:r w:rsidRPr="007C450C">
            <w:rPr>
              <w:rFonts w:ascii="Palatino Linotype" w:eastAsia="Times New Roman" w:hAnsi="Palatino Linotype"/>
              <w:i/>
              <w:iCs/>
              <w:sz w:val="20"/>
              <w:szCs w:val="20"/>
            </w:rPr>
            <w:t>Journal of Global Communication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9</w:t>
          </w:r>
          <w:r w:rsidRPr="007C450C">
            <w:rPr>
              <w:rFonts w:ascii="Palatino Linotype" w:eastAsia="Times New Roman" w:hAnsi="Palatino Linotype"/>
              <w:sz w:val="20"/>
              <w:szCs w:val="20"/>
            </w:rPr>
            <w:t>(2), 113. https://doi.org/10.5958/0976-2442.2016.00019.7</w:t>
          </w:r>
        </w:p>
        <w:p w14:paraId="147C5377"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Wardani, D. S., Fauzi, M. R., Zafira, R., &amp; Kurniawati, D. (2020). Creating Props: Improving Writing Skills of Teaching Materials of Elementary Teacher Education Students through Project-Based Learning Model. </w:t>
          </w:r>
          <w:r w:rsidRPr="007C450C">
            <w:rPr>
              <w:rFonts w:ascii="Palatino Linotype" w:eastAsia="Times New Roman" w:hAnsi="Palatino Linotype"/>
              <w:i/>
              <w:iCs/>
              <w:sz w:val="20"/>
              <w:szCs w:val="20"/>
            </w:rPr>
            <w:t>Mimbar Sekolah Dasar</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7</w:t>
          </w:r>
          <w:r w:rsidRPr="007C450C">
            <w:rPr>
              <w:rFonts w:ascii="Palatino Linotype" w:eastAsia="Times New Roman" w:hAnsi="Palatino Linotype"/>
              <w:sz w:val="20"/>
              <w:szCs w:val="20"/>
            </w:rPr>
            <w:t>(2), 216–234. https://doi.org/10.17509/mimbar-sd.v7i2.26334</w:t>
          </w:r>
        </w:p>
        <w:p w14:paraId="009AC0A5"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Wijaya, M. C., &amp; Kloping, Y. P. (2021). Validity and reliability testing of the Indonesian version of the eHealth Literacy Scale during the COVID-19 pandemic. </w:t>
          </w:r>
          <w:r w:rsidRPr="007C450C">
            <w:rPr>
              <w:rFonts w:ascii="Palatino Linotype" w:eastAsia="Times New Roman" w:hAnsi="Palatino Linotype"/>
              <w:i/>
              <w:iCs/>
              <w:sz w:val="20"/>
              <w:szCs w:val="20"/>
            </w:rPr>
            <w:t>Health Informatics Journal</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27</w:t>
          </w:r>
          <w:r w:rsidRPr="007C450C">
            <w:rPr>
              <w:rFonts w:ascii="Palatino Linotype" w:eastAsia="Times New Roman" w:hAnsi="Palatino Linotype"/>
              <w:sz w:val="20"/>
              <w:szCs w:val="20"/>
            </w:rPr>
            <w:t>(1). https://doi.org/10.1177/1460458220975466</w:t>
          </w:r>
        </w:p>
        <w:p w14:paraId="4BDD2733"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t xml:space="preserve">Yalçln, Ş., &amp; Spada, N. (2016). Language aptitude and grammatical difficulty. </w:t>
          </w:r>
          <w:r w:rsidRPr="007C450C">
            <w:rPr>
              <w:rFonts w:ascii="Palatino Linotype" w:eastAsia="Times New Roman" w:hAnsi="Palatino Linotype"/>
              <w:i/>
              <w:iCs/>
              <w:sz w:val="20"/>
              <w:szCs w:val="20"/>
            </w:rPr>
            <w:t>Studies in Second Language Acquisition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38</w:t>
          </w:r>
          <w:r w:rsidRPr="007C450C">
            <w:rPr>
              <w:rFonts w:ascii="Palatino Linotype" w:eastAsia="Times New Roman" w:hAnsi="Palatino Linotype"/>
              <w:sz w:val="20"/>
              <w:szCs w:val="20"/>
            </w:rPr>
            <w:t>(2), 239–263. https://doi.org/10.1017/S0272263115000509</w:t>
          </w:r>
        </w:p>
        <w:p w14:paraId="7E359E46" w14:textId="77777777" w:rsidR="006F517A" w:rsidRPr="007C450C" w:rsidRDefault="006F517A" w:rsidP="006F517A">
          <w:pPr>
            <w:autoSpaceDE w:val="0"/>
            <w:autoSpaceDN w:val="0"/>
            <w:spacing w:after="0" w:line="240" w:lineRule="auto"/>
            <w:ind w:hanging="482"/>
            <w:jc w:val="both"/>
            <w:rPr>
              <w:rFonts w:ascii="Palatino Linotype" w:eastAsia="Times New Roman" w:hAnsi="Palatino Linotype"/>
              <w:sz w:val="20"/>
              <w:szCs w:val="20"/>
            </w:rPr>
          </w:pPr>
          <w:r w:rsidRPr="007C450C">
            <w:rPr>
              <w:rFonts w:ascii="Palatino Linotype" w:eastAsia="Times New Roman" w:hAnsi="Palatino Linotype"/>
              <w:sz w:val="20"/>
              <w:szCs w:val="20"/>
            </w:rPr>
            <w:lastRenderedPageBreak/>
            <w:t xml:space="preserve">Zakiyah Ismuwardani, Nuryatin, A., &amp; Doyin, M. (2019). Implementation of Project Based Learning Model to Increased Creativity and Self-Reliance of Students on Poetry Writing Skills Article Info. </w:t>
          </w:r>
          <w:r w:rsidRPr="007C450C">
            <w:rPr>
              <w:rFonts w:ascii="Palatino Linotype" w:eastAsia="Times New Roman" w:hAnsi="Palatino Linotype"/>
              <w:i/>
              <w:iCs/>
              <w:sz w:val="20"/>
              <w:szCs w:val="20"/>
            </w:rPr>
            <w:t>Journal of Primary Education</w:t>
          </w:r>
          <w:r w:rsidRPr="007C450C">
            <w:rPr>
              <w:rFonts w:ascii="Palatino Linotype" w:eastAsia="Times New Roman" w:hAnsi="Palatino Linotype"/>
              <w:sz w:val="20"/>
              <w:szCs w:val="20"/>
            </w:rPr>
            <w:t xml:space="preserve">, </w:t>
          </w:r>
          <w:r w:rsidRPr="007C450C">
            <w:rPr>
              <w:rFonts w:ascii="Palatino Linotype" w:eastAsia="Times New Roman" w:hAnsi="Palatino Linotype"/>
              <w:i/>
              <w:iCs/>
              <w:sz w:val="20"/>
              <w:szCs w:val="20"/>
            </w:rPr>
            <w:t>8</w:t>
          </w:r>
          <w:r w:rsidRPr="007C450C">
            <w:rPr>
              <w:rFonts w:ascii="Palatino Linotype" w:eastAsia="Times New Roman" w:hAnsi="Palatino Linotype"/>
              <w:sz w:val="20"/>
              <w:szCs w:val="20"/>
            </w:rPr>
            <w:t>(1), 51–58. https://doi.org/10.15294/jpe.v8i1.25229</w:t>
          </w:r>
        </w:p>
        <w:p w14:paraId="4B688E22" w14:textId="6A05EB6C" w:rsidR="006F517A" w:rsidRPr="002F7913" w:rsidRDefault="006F517A" w:rsidP="006F517A">
          <w:pPr>
            <w:spacing w:after="0" w:line="240" w:lineRule="auto"/>
            <w:rPr>
              <w:rFonts w:ascii="Palatino Linotype" w:hAnsi="Palatino Linotype" w:cs="Times New Roman"/>
              <w:b/>
              <w:bCs/>
              <w:sz w:val="20"/>
              <w:szCs w:val="20"/>
              <w:lang w:val="en-US"/>
            </w:rPr>
          </w:pPr>
          <w:r>
            <w:rPr>
              <w:rFonts w:eastAsia="Times New Roman"/>
            </w:rPr>
            <w:t> </w:t>
          </w:r>
        </w:p>
      </w:sdtContent>
    </w:sdt>
    <w:sectPr w:rsidR="006F517A" w:rsidRPr="002F79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6C0B" w14:textId="77777777" w:rsidR="00F645F7" w:rsidRDefault="00F645F7" w:rsidP="0073013C">
      <w:pPr>
        <w:spacing w:after="0" w:line="240" w:lineRule="auto"/>
      </w:pPr>
      <w:r>
        <w:separator/>
      </w:r>
    </w:p>
  </w:endnote>
  <w:endnote w:type="continuationSeparator" w:id="0">
    <w:p w14:paraId="06159C64" w14:textId="77777777" w:rsidR="00F645F7" w:rsidRDefault="00F645F7" w:rsidP="0073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73F1" w14:textId="77777777" w:rsidR="001F4BE9" w:rsidRPr="006F2314" w:rsidRDefault="001F4BE9">
    <w:pPr>
      <w:pStyle w:val="Footer"/>
      <w:jc w:val="center"/>
      <w:rPr>
        <w:rFonts w:ascii="Palatino Linotype" w:hAnsi="Palatino Linotype"/>
        <w:sz w:val="20"/>
        <w:szCs w:val="20"/>
      </w:rPr>
    </w:pPr>
  </w:p>
  <w:p w14:paraId="38609568" w14:textId="77777777" w:rsidR="001F4BE9" w:rsidRDefault="001F4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858B" w14:textId="77777777" w:rsidR="001F4BE9" w:rsidRPr="006F2314" w:rsidRDefault="001F4BE9">
    <w:pPr>
      <w:pStyle w:val="Footer"/>
      <w:jc w:val="center"/>
      <w:rPr>
        <w:rFonts w:ascii="Palatino Linotype" w:hAnsi="Palatino Linotype"/>
        <w:sz w:val="20"/>
        <w:szCs w:val="20"/>
      </w:rPr>
    </w:pPr>
  </w:p>
  <w:p w14:paraId="6B2CEBED" w14:textId="77777777" w:rsidR="001F4BE9" w:rsidRDefault="001F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70A8" w14:textId="77777777" w:rsidR="00F645F7" w:rsidRDefault="00F645F7" w:rsidP="0073013C">
      <w:pPr>
        <w:spacing w:after="0" w:line="240" w:lineRule="auto"/>
      </w:pPr>
      <w:r>
        <w:separator/>
      </w:r>
    </w:p>
  </w:footnote>
  <w:footnote w:type="continuationSeparator" w:id="0">
    <w:p w14:paraId="0C2B96CF" w14:textId="77777777" w:rsidR="00F645F7" w:rsidRDefault="00F645F7" w:rsidP="0073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B4CB" w14:textId="77777777" w:rsidR="001F4BE9" w:rsidRPr="006F2314" w:rsidRDefault="001F4BE9">
    <w:pPr>
      <w:pStyle w:val="Header"/>
      <w:rPr>
        <w:rFonts w:ascii="Palatino Linotype" w:hAnsi="Palatino Linotype"/>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369"/>
    <w:multiLevelType w:val="hybridMultilevel"/>
    <w:tmpl w:val="E34C98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A8185A"/>
    <w:multiLevelType w:val="hybridMultilevel"/>
    <w:tmpl w:val="9C68D2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6580CD8"/>
    <w:multiLevelType w:val="hybridMultilevel"/>
    <w:tmpl w:val="A71C7BC2"/>
    <w:lvl w:ilvl="0" w:tplc="A6CC59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F2"/>
    <w:rsid w:val="000002A0"/>
    <w:rsid w:val="00043F89"/>
    <w:rsid w:val="001F4BE9"/>
    <w:rsid w:val="00273225"/>
    <w:rsid w:val="002F7913"/>
    <w:rsid w:val="0042200A"/>
    <w:rsid w:val="00431F1A"/>
    <w:rsid w:val="00441F58"/>
    <w:rsid w:val="004F71DC"/>
    <w:rsid w:val="005258F2"/>
    <w:rsid w:val="005D07CC"/>
    <w:rsid w:val="00631A08"/>
    <w:rsid w:val="006F517A"/>
    <w:rsid w:val="0073013C"/>
    <w:rsid w:val="00871573"/>
    <w:rsid w:val="00A2668D"/>
    <w:rsid w:val="00C56D75"/>
    <w:rsid w:val="00CF6E3B"/>
    <w:rsid w:val="00EA0733"/>
    <w:rsid w:val="00ED5C7B"/>
    <w:rsid w:val="00F6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D3763"/>
  <w15:chartTrackingRefBased/>
  <w15:docId w15:val="{432FCFE2-63F7-41F4-A63D-551A2AFB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13"/>
    <w:pPr>
      <w:spacing w:after="200" w:line="27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13C"/>
    <w:rPr>
      <w:kern w:val="0"/>
      <w:lang w:val="id-ID"/>
      <w14:ligatures w14:val="none"/>
    </w:rPr>
  </w:style>
  <w:style w:type="paragraph" w:styleId="Footer">
    <w:name w:val="footer"/>
    <w:basedOn w:val="Normal"/>
    <w:link w:val="FooterChar"/>
    <w:uiPriority w:val="99"/>
    <w:unhideWhenUsed/>
    <w:rsid w:val="0073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13C"/>
    <w:rPr>
      <w:kern w:val="0"/>
      <w:lang w:val="id-ID"/>
      <w14:ligatures w14:val="none"/>
    </w:rPr>
  </w:style>
  <w:style w:type="character" w:styleId="PlaceholderText">
    <w:name w:val="Placeholder Text"/>
    <w:basedOn w:val="DefaultParagraphFont"/>
    <w:uiPriority w:val="99"/>
    <w:semiHidden/>
    <w:rsid w:val="0073013C"/>
    <w:rPr>
      <w:color w:val="808080"/>
    </w:rPr>
  </w:style>
  <w:style w:type="table" w:styleId="TableGrid">
    <w:name w:val="Table Grid"/>
    <w:basedOn w:val="TableNormal"/>
    <w:uiPriority w:val="39"/>
    <w:rsid w:val="004F71D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7C804A4CC4B7C9C6CBBEE9BA2CCD3"/>
        <w:category>
          <w:name w:val="General"/>
          <w:gallery w:val="placeholder"/>
        </w:category>
        <w:types>
          <w:type w:val="bbPlcHdr"/>
        </w:types>
        <w:behaviors>
          <w:behavior w:val="content"/>
        </w:behaviors>
        <w:guid w:val="{467BBB39-5044-4D62-A91F-B973A9AC02EF}"/>
      </w:docPartPr>
      <w:docPartBody>
        <w:p w:rsidR="00E37163" w:rsidRDefault="00F650C5" w:rsidP="00F650C5">
          <w:pPr>
            <w:pStyle w:val="30D7C804A4CC4B7C9C6CBBEE9BA2CCD3"/>
          </w:pPr>
          <w:r w:rsidRPr="00C973F6">
            <w:rPr>
              <w:rStyle w:val="PlaceholderText"/>
            </w:rPr>
            <w:t>Click or tap here to enter text.</w:t>
          </w:r>
        </w:p>
      </w:docPartBody>
    </w:docPart>
    <w:docPart>
      <w:docPartPr>
        <w:name w:val="095A104382A847059FF94E0C7CD6197C"/>
        <w:category>
          <w:name w:val="General"/>
          <w:gallery w:val="placeholder"/>
        </w:category>
        <w:types>
          <w:type w:val="bbPlcHdr"/>
        </w:types>
        <w:behaviors>
          <w:behavior w:val="content"/>
        </w:behaviors>
        <w:guid w:val="{9177DFD7-3E94-44B0-B8FD-C32CFAD39D27}"/>
      </w:docPartPr>
      <w:docPartBody>
        <w:p w:rsidR="00E37163" w:rsidRDefault="00F650C5" w:rsidP="00F650C5">
          <w:pPr>
            <w:pStyle w:val="095A104382A847059FF94E0C7CD6197C"/>
          </w:pPr>
          <w:r w:rsidRPr="00C973F6">
            <w:rPr>
              <w:rStyle w:val="PlaceholderText"/>
            </w:rPr>
            <w:t>Click or tap here to enter text.</w:t>
          </w:r>
        </w:p>
      </w:docPartBody>
    </w:docPart>
    <w:docPart>
      <w:docPartPr>
        <w:name w:val="EC01DFDCB166430CB21E36E5669E22E9"/>
        <w:category>
          <w:name w:val="General"/>
          <w:gallery w:val="placeholder"/>
        </w:category>
        <w:types>
          <w:type w:val="bbPlcHdr"/>
        </w:types>
        <w:behaviors>
          <w:behavior w:val="content"/>
        </w:behaviors>
        <w:guid w:val="{A057B80D-0BFB-4920-AEEF-7DEBDFA0FA0B}"/>
      </w:docPartPr>
      <w:docPartBody>
        <w:p w:rsidR="00E37163" w:rsidRDefault="00F650C5" w:rsidP="00F650C5">
          <w:pPr>
            <w:pStyle w:val="EC01DFDCB166430CB21E36E5669E22E9"/>
          </w:pPr>
          <w:r w:rsidRPr="00C973F6">
            <w:rPr>
              <w:rStyle w:val="PlaceholderText"/>
            </w:rPr>
            <w:t>Click or tap here to enter text.</w:t>
          </w:r>
        </w:p>
      </w:docPartBody>
    </w:docPart>
    <w:docPart>
      <w:docPartPr>
        <w:name w:val="700D7679209E44CB89B38D84FD28903B"/>
        <w:category>
          <w:name w:val="General"/>
          <w:gallery w:val="placeholder"/>
        </w:category>
        <w:types>
          <w:type w:val="bbPlcHdr"/>
        </w:types>
        <w:behaviors>
          <w:behavior w:val="content"/>
        </w:behaviors>
        <w:guid w:val="{90FCDAB2-5D22-4674-B7CD-D936EF308519}"/>
      </w:docPartPr>
      <w:docPartBody>
        <w:p w:rsidR="00E37163" w:rsidRDefault="00F650C5" w:rsidP="00F650C5">
          <w:pPr>
            <w:pStyle w:val="700D7679209E44CB89B38D84FD28903B"/>
          </w:pPr>
          <w:r w:rsidRPr="00C973F6">
            <w:rPr>
              <w:rStyle w:val="PlaceholderText"/>
            </w:rPr>
            <w:t>Click or tap here to enter text.</w:t>
          </w:r>
        </w:p>
      </w:docPartBody>
    </w:docPart>
    <w:docPart>
      <w:docPartPr>
        <w:name w:val="3FE5C5D81FF0408484F6A2EA8D58D357"/>
        <w:category>
          <w:name w:val="General"/>
          <w:gallery w:val="placeholder"/>
        </w:category>
        <w:types>
          <w:type w:val="bbPlcHdr"/>
        </w:types>
        <w:behaviors>
          <w:behavior w:val="content"/>
        </w:behaviors>
        <w:guid w:val="{6F087FB3-A4CD-4BFD-ADB4-64A42C8A8385}"/>
      </w:docPartPr>
      <w:docPartBody>
        <w:p w:rsidR="00E37163" w:rsidRDefault="00F650C5" w:rsidP="00F650C5">
          <w:pPr>
            <w:pStyle w:val="3FE5C5D81FF0408484F6A2EA8D58D357"/>
          </w:pPr>
          <w:r w:rsidRPr="00C973F6">
            <w:rPr>
              <w:rStyle w:val="PlaceholderText"/>
            </w:rPr>
            <w:t>Click or tap here to enter text.</w:t>
          </w:r>
        </w:p>
      </w:docPartBody>
    </w:docPart>
    <w:docPart>
      <w:docPartPr>
        <w:name w:val="D362194327CC4767ADFDFC6B1529283D"/>
        <w:category>
          <w:name w:val="General"/>
          <w:gallery w:val="placeholder"/>
        </w:category>
        <w:types>
          <w:type w:val="bbPlcHdr"/>
        </w:types>
        <w:behaviors>
          <w:behavior w:val="content"/>
        </w:behaviors>
        <w:guid w:val="{CECCC54D-DD89-4680-8672-872A0FD45FD9}"/>
      </w:docPartPr>
      <w:docPartBody>
        <w:p w:rsidR="00E37163" w:rsidRDefault="00F650C5" w:rsidP="00F650C5">
          <w:pPr>
            <w:pStyle w:val="D362194327CC4767ADFDFC6B1529283D"/>
          </w:pPr>
          <w:r w:rsidRPr="00C973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C5"/>
    <w:rsid w:val="001D31D5"/>
    <w:rsid w:val="00517C4E"/>
    <w:rsid w:val="00E13A83"/>
    <w:rsid w:val="00E37163"/>
    <w:rsid w:val="00F6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0C5"/>
    <w:rPr>
      <w:color w:val="808080"/>
    </w:rPr>
  </w:style>
  <w:style w:type="paragraph" w:customStyle="1" w:styleId="30D7C804A4CC4B7C9C6CBBEE9BA2CCD3">
    <w:name w:val="30D7C804A4CC4B7C9C6CBBEE9BA2CCD3"/>
    <w:rsid w:val="00F650C5"/>
  </w:style>
  <w:style w:type="paragraph" w:customStyle="1" w:styleId="095A104382A847059FF94E0C7CD6197C">
    <w:name w:val="095A104382A847059FF94E0C7CD6197C"/>
    <w:rsid w:val="00F650C5"/>
  </w:style>
  <w:style w:type="paragraph" w:customStyle="1" w:styleId="EC01DFDCB166430CB21E36E5669E22E9">
    <w:name w:val="EC01DFDCB166430CB21E36E5669E22E9"/>
    <w:rsid w:val="00F650C5"/>
  </w:style>
  <w:style w:type="paragraph" w:customStyle="1" w:styleId="700D7679209E44CB89B38D84FD28903B">
    <w:name w:val="700D7679209E44CB89B38D84FD28903B"/>
    <w:rsid w:val="00F650C5"/>
  </w:style>
  <w:style w:type="paragraph" w:customStyle="1" w:styleId="3FE5C5D81FF0408484F6A2EA8D58D357">
    <w:name w:val="3FE5C5D81FF0408484F6A2EA8D58D357"/>
    <w:rsid w:val="00F650C5"/>
  </w:style>
  <w:style w:type="paragraph" w:customStyle="1" w:styleId="D362194327CC4767ADFDFC6B1529283D">
    <w:name w:val="D362194327CC4767ADFDFC6B1529283D"/>
    <w:rsid w:val="00F65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5629</Words>
  <Characters>32540</Characters>
  <Application>Microsoft Office Word</Application>
  <DocSecurity>0</DocSecurity>
  <Lines>664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MADURA</dc:creator>
  <cp:keywords/>
  <dc:description/>
  <cp:lastModifiedBy>Bustami Saladin</cp:lastModifiedBy>
  <cp:revision>2</cp:revision>
  <dcterms:created xsi:type="dcterms:W3CDTF">2023-12-03T08:55:00Z</dcterms:created>
  <dcterms:modified xsi:type="dcterms:W3CDTF">2023-12-03T08:55:00Z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5004125ae907903e3ef3e524d157f8e16e5f87fed9a4bbe39659cc07c28002ec</vt:lpwstr>
  </property>
</Properties>
</file>