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D6B" w:rsidRDefault="00F73F31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Supporting Information</w:t>
      </w:r>
    </w:p>
    <w:p w:rsidR="00013D6B" w:rsidRDefault="00013D6B">
      <w:pPr>
        <w:jc w:val="center"/>
        <w:rPr>
          <w:rFonts w:ascii="Arial" w:hAnsi="Arial" w:cs="Arial"/>
          <w:b/>
          <w:bCs/>
          <w:sz w:val="30"/>
          <w:szCs w:val="30"/>
        </w:rPr>
      </w:pPr>
    </w:p>
    <w:p w:rsidR="00013D6B" w:rsidRDefault="00F73F31">
      <w:pPr>
        <w:spacing w:line="360" w:lineRule="auto"/>
        <w:jc w:val="center"/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>Asymmetric Synthesis of Spiro[4</w:t>
      </w:r>
      <w:r>
        <w:rPr>
          <w:rFonts w:ascii="Arial" w:eastAsia="宋体" w:hAnsi="Arial" w:cs="Arial" w:hint="eastAsia"/>
          <w:b/>
          <w:bCs/>
          <w:i/>
          <w:color w:val="000000" w:themeColor="text1"/>
          <w:sz w:val="32"/>
          <w:szCs w:val="32"/>
        </w:rPr>
        <w:t>H</w:t>
      </w: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>-Chromene</w:t>
      </w:r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-3,3</w:t>
      </w: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>′</w:t>
      </w:r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-</w:t>
      </w:r>
      <w:proofErr w:type="spellStart"/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oxindoles</w:t>
      </w:r>
      <w:proofErr w:type="spellEnd"/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]</w:t>
      </w: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 xml:space="preserve"> via </w:t>
      </w:r>
      <w:proofErr w:type="spellStart"/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>Squaramide</w:t>
      </w:r>
      <w:proofErr w:type="spellEnd"/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>-Organocatalyzed Three-Component Cascade</w:t>
      </w:r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Knoevenagel</w:t>
      </w:r>
      <w:proofErr w:type="spellEnd"/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/</w:t>
      </w: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Michael/</w:t>
      </w:r>
      <w:r>
        <w:rPr>
          <w:rFonts w:ascii="Arial" w:eastAsia="宋体" w:hAnsi="Arial" w:cs="Arial" w:hint="eastAsia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eastAsia="宋体" w:hAnsi="Arial" w:cs="Arial"/>
          <w:b/>
          <w:bCs/>
          <w:color w:val="000000" w:themeColor="text1"/>
          <w:sz w:val="32"/>
          <w:szCs w:val="32"/>
        </w:rPr>
        <w:t>Cyclization Sequence</w:t>
      </w:r>
    </w:p>
    <w:p w:rsidR="00013D6B" w:rsidRDefault="00F73F31">
      <w:pPr>
        <w:pStyle w:val="MDPI13authornames"/>
        <w:jc w:val="center"/>
        <w:rPr>
          <w:rFonts w:ascii="Arial" w:eastAsia="Malgun Gothic" w:hAnsi="Arial" w:cs="Arial"/>
          <w:b w:val="0"/>
          <w:color w:val="auto"/>
          <w:sz w:val="21"/>
          <w:szCs w:val="21"/>
        </w:rPr>
      </w:pPr>
      <w:r>
        <w:rPr>
          <w:rFonts w:ascii="Arial" w:eastAsia="Malgun Gothic" w:hAnsi="Arial" w:cs="Arial"/>
          <w:b w:val="0"/>
          <w:color w:val="auto"/>
          <w:sz w:val="21"/>
          <w:szCs w:val="21"/>
        </w:rPr>
        <w:t>Liming Wang,</w:t>
      </w:r>
      <w:r>
        <w:rPr>
          <w:rFonts w:ascii="Arial" w:eastAsiaTheme="minorEastAsia" w:hAnsi="Arial" w:cs="Arial" w:hint="eastAsia"/>
          <w:b w:val="0"/>
          <w:color w:val="auto"/>
          <w:sz w:val="21"/>
          <w:szCs w:val="21"/>
          <w:lang w:eastAsia="zh-CN"/>
        </w:rPr>
        <w:t xml:space="preserve"> </w:t>
      </w:r>
      <w:proofErr w:type="spellStart"/>
      <w:r>
        <w:rPr>
          <w:rFonts w:ascii="Arial" w:eastAsia="宋体" w:hAnsi="Arial" w:cs="Arial"/>
          <w:b w:val="0"/>
          <w:color w:val="auto"/>
          <w:sz w:val="21"/>
          <w:szCs w:val="21"/>
          <w:lang w:eastAsia="zh-CN"/>
        </w:rPr>
        <w:t>Hongwen</w:t>
      </w:r>
      <w:proofErr w:type="spellEnd"/>
      <w:r>
        <w:rPr>
          <w:rFonts w:ascii="Arial" w:eastAsia="宋体" w:hAnsi="Arial" w:cs="Arial"/>
          <w:b w:val="0"/>
          <w:color w:val="auto"/>
          <w:sz w:val="21"/>
          <w:szCs w:val="21"/>
          <w:lang w:eastAsia="zh-CN"/>
        </w:rPr>
        <w:t xml:space="preserve"> Mu</w:t>
      </w:r>
      <w:r>
        <w:rPr>
          <w:rFonts w:ascii="Arial" w:eastAsia="Malgun Gothic" w:hAnsi="Arial" w:cs="Arial"/>
          <w:b w:val="0"/>
          <w:color w:val="auto"/>
          <w:sz w:val="21"/>
          <w:szCs w:val="21"/>
        </w:rPr>
        <w:t xml:space="preserve">, </w:t>
      </w:r>
      <w:proofErr w:type="spellStart"/>
      <w:r>
        <w:rPr>
          <w:rFonts w:ascii="Arial" w:eastAsia="宋体" w:hAnsi="Arial" w:cs="Arial"/>
          <w:b w:val="0"/>
          <w:color w:val="auto"/>
          <w:sz w:val="21"/>
          <w:szCs w:val="21"/>
          <w:lang w:eastAsia="zh-CN"/>
        </w:rPr>
        <w:t>Yuhong</w:t>
      </w:r>
      <w:proofErr w:type="spellEnd"/>
      <w:r>
        <w:rPr>
          <w:rFonts w:ascii="Arial" w:eastAsia="宋体" w:hAnsi="Arial" w:cs="Arial"/>
          <w:b w:val="0"/>
          <w:color w:val="auto"/>
          <w:sz w:val="21"/>
          <w:szCs w:val="21"/>
          <w:lang w:eastAsia="zh-CN"/>
        </w:rPr>
        <w:t xml:space="preserve"> Sun, </w:t>
      </w:r>
      <w:r>
        <w:rPr>
          <w:rFonts w:ascii="Arial" w:eastAsia="Malgun Gothic" w:hAnsi="Arial" w:cs="Arial"/>
          <w:b w:val="0"/>
          <w:color w:val="auto"/>
          <w:sz w:val="21"/>
          <w:szCs w:val="21"/>
        </w:rPr>
        <w:t xml:space="preserve">Ying </w:t>
      </w:r>
      <w:proofErr w:type="spellStart"/>
      <w:r>
        <w:rPr>
          <w:rFonts w:ascii="Arial" w:eastAsia="Malgun Gothic" w:hAnsi="Arial" w:cs="Arial"/>
          <w:b w:val="0"/>
          <w:color w:val="auto"/>
          <w:sz w:val="21"/>
          <w:szCs w:val="21"/>
        </w:rPr>
        <w:t>Jin</w:t>
      </w:r>
      <w:proofErr w:type="spellEnd"/>
      <w:r>
        <w:rPr>
          <w:rFonts w:ascii="Arial" w:eastAsia="Malgun Gothic" w:hAnsi="Arial" w:cs="Arial"/>
          <w:b w:val="0"/>
          <w:color w:val="auto"/>
          <w:sz w:val="21"/>
          <w:szCs w:val="21"/>
        </w:rPr>
        <w:t>*</w:t>
      </w:r>
      <w:r>
        <w:rPr>
          <w:rFonts w:ascii="Arial" w:eastAsia="宋体" w:hAnsi="Arial" w:cs="Arial"/>
          <w:b w:val="0"/>
          <w:color w:val="auto"/>
          <w:sz w:val="21"/>
          <w:szCs w:val="21"/>
          <w:lang w:eastAsia="zh-CN"/>
        </w:rPr>
        <w:t>, Wei Zhang</w:t>
      </w:r>
      <w:r>
        <w:rPr>
          <w:rFonts w:ascii="Arial" w:eastAsia="Malgun Gothic" w:hAnsi="Arial" w:cs="Arial"/>
          <w:b w:val="0"/>
          <w:color w:val="auto"/>
          <w:sz w:val="21"/>
          <w:szCs w:val="21"/>
        </w:rPr>
        <w:t>*</w:t>
      </w:r>
    </w:p>
    <w:p w:rsidR="00013D6B" w:rsidRDefault="00F73F31">
      <w:pPr>
        <w:pStyle w:val="MDPI16affiliation"/>
        <w:ind w:left="113" w:firstLine="0"/>
        <w:jc w:val="center"/>
        <w:rPr>
          <w:rFonts w:ascii="Arial" w:eastAsia="Malgun Gothic" w:hAnsi="Arial" w:cs="Arial"/>
          <w:i/>
          <w:color w:val="auto"/>
          <w:sz w:val="21"/>
          <w:szCs w:val="21"/>
          <w:lang w:eastAsia="ko-KR"/>
        </w:rPr>
      </w:pPr>
      <w:r>
        <w:rPr>
          <w:rFonts w:ascii="Arial" w:eastAsia="Malgun Gothic" w:hAnsi="Arial" w:cs="Arial"/>
          <w:i/>
          <w:color w:val="auto"/>
          <w:sz w:val="21"/>
          <w:szCs w:val="21"/>
          <w:lang w:eastAsia="ko-KR"/>
        </w:rPr>
        <w:t xml:space="preserve">Department of Pharmacy, Jilin Medical </w:t>
      </w:r>
      <w:r>
        <w:rPr>
          <w:rFonts w:ascii="Arial" w:eastAsiaTheme="minorEastAsia" w:hAnsi="Arial" w:cs="Arial"/>
          <w:i/>
          <w:color w:val="auto"/>
          <w:sz w:val="21"/>
          <w:szCs w:val="21"/>
          <w:lang w:eastAsia="zh-CN"/>
        </w:rPr>
        <w:t>U</w:t>
      </w:r>
      <w:r>
        <w:rPr>
          <w:rFonts w:ascii="Arial" w:eastAsia="Malgun Gothic" w:hAnsi="Arial" w:cs="Arial"/>
          <w:i/>
          <w:color w:val="auto"/>
          <w:sz w:val="21"/>
          <w:szCs w:val="21"/>
          <w:lang w:eastAsia="ko-KR"/>
        </w:rPr>
        <w:t xml:space="preserve">niversity, Jilin, Jilin 132013, </w:t>
      </w:r>
      <w:r>
        <w:rPr>
          <w:rFonts w:ascii="Arial" w:hAnsi="Arial" w:cs="Arial"/>
          <w:i/>
          <w:iCs/>
          <w:kern w:val="2"/>
          <w:sz w:val="21"/>
          <w:szCs w:val="21"/>
          <w:lang w:eastAsia="en-US"/>
        </w:rPr>
        <w:t xml:space="preserve">P. R. </w:t>
      </w:r>
      <w:r>
        <w:rPr>
          <w:rFonts w:ascii="Arial" w:eastAsia="Malgun Gothic" w:hAnsi="Arial" w:cs="Arial"/>
          <w:i/>
          <w:color w:val="auto"/>
          <w:sz w:val="21"/>
          <w:szCs w:val="21"/>
          <w:lang w:eastAsia="ko-KR"/>
        </w:rPr>
        <w:t>China</w:t>
      </w:r>
    </w:p>
    <w:p w:rsidR="00013D6B" w:rsidRDefault="00013D6B">
      <w:pPr>
        <w:pStyle w:val="1"/>
        <w:spacing w:before="0" w:beforeAutospacing="0" w:after="0" w:afterAutospacing="0" w:line="480" w:lineRule="auto"/>
        <w:jc w:val="center"/>
        <w:rPr>
          <w:rFonts w:ascii="Arial" w:hAnsi="Arial" w:cs="Arial"/>
          <w:i/>
          <w:color w:val="000000" w:themeColor="text1"/>
          <w:lang w:eastAsia="zh-CN"/>
        </w:rPr>
      </w:pPr>
    </w:p>
    <w:p w:rsidR="00013D6B" w:rsidRDefault="00013D6B">
      <w:pPr>
        <w:pStyle w:val="1"/>
        <w:spacing w:before="0" w:beforeAutospacing="0" w:after="0" w:afterAutospacing="0"/>
        <w:jc w:val="center"/>
        <w:rPr>
          <w:rFonts w:ascii="Arial" w:hAnsi="Arial" w:cs="Arial"/>
          <w:i/>
          <w:color w:val="000000" w:themeColor="text1"/>
          <w:sz w:val="18"/>
          <w:szCs w:val="18"/>
          <w:lang w:eastAsia="zh-CN"/>
        </w:rPr>
      </w:pPr>
    </w:p>
    <w:p w:rsidR="00013D6B" w:rsidRDefault="00013D6B">
      <w:pPr>
        <w:pStyle w:val="1"/>
        <w:spacing w:before="0" w:beforeAutospacing="0" w:after="0" w:afterAutospacing="0"/>
        <w:jc w:val="center"/>
        <w:rPr>
          <w:rFonts w:ascii="Arial" w:hAnsi="Arial" w:cs="Arial"/>
          <w:i/>
          <w:color w:val="000000" w:themeColor="text1"/>
          <w:sz w:val="18"/>
          <w:szCs w:val="18"/>
          <w:lang w:eastAsia="zh-CN"/>
        </w:rPr>
      </w:pPr>
    </w:p>
    <w:p w:rsidR="00013D6B" w:rsidRDefault="00013D6B">
      <w:pPr>
        <w:pStyle w:val="1"/>
        <w:spacing w:before="0" w:beforeAutospacing="0" w:after="0" w:afterAutospacing="0"/>
        <w:jc w:val="center"/>
        <w:rPr>
          <w:rFonts w:ascii="Arial" w:hAnsi="Arial" w:cs="Arial"/>
          <w:i/>
          <w:color w:val="000000" w:themeColor="text1"/>
          <w:sz w:val="18"/>
          <w:szCs w:val="18"/>
          <w:lang w:eastAsia="zh-CN"/>
        </w:rPr>
      </w:pPr>
    </w:p>
    <w:p w:rsidR="00013D6B" w:rsidRDefault="00013D6B">
      <w:pPr>
        <w:pStyle w:val="1"/>
        <w:spacing w:before="0" w:beforeAutospacing="0" w:after="0" w:afterAutospacing="0" w:line="360" w:lineRule="auto"/>
        <w:rPr>
          <w:rFonts w:ascii="Arial" w:hAnsi="Arial" w:cs="Arial"/>
          <w:i/>
          <w:color w:val="000000" w:themeColor="text1"/>
          <w:sz w:val="18"/>
          <w:szCs w:val="18"/>
          <w:lang w:eastAsia="zh-CN"/>
        </w:rPr>
      </w:pPr>
    </w:p>
    <w:p w:rsidR="00013D6B" w:rsidRDefault="00F73F31">
      <w:pPr>
        <w:spacing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  <w:vertAlign w:val="superscript"/>
        </w:rPr>
        <w:t>1</w:t>
      </w:r>
      <w:r>
        <w:rPr>
          <w:rFonts w:ascii="Arial" w:hAnsi="Arial" w:cs="Arial"/>
          <w:color w:val="000000" w:themeColor="text1"/>
          <w:sz w:val="24"/>
        </w:rPr>
        <w:t xml:space="preserve">H NMR and </w:t>
      </w:r>
      <w:r>
        <w:rPr>
          <w:rFonts w:ascii="Arial" w:hAnsi="Arial" w:cs="Arial"/>
          <w:color w:val="000000" w:themeColor="text1"/>
          <w:sz w:val="24"/>
          <w:vertAlign w:val="superscript"/>
        </w:rPr>
        <w:t>13</w:t>
      </w:r>
      <w:r>
        <w:rPr>
          <w:rFonts w:ascii="Arial" w:hAnsi="Arial" w:cs="Arial"/>
          <w:color w:val="000000" w:themeColor="text1"/>
          <w:sz w:val="24"/>
        </w:rPr>
        <w:t>C NMR spectra</w:t>
      </w:r>
      <w:proofErr w:type="gramStart"/>
      <w:r>
        <w:rPr>
          <w:rFonts w:ascii="Arial" w:hAnsi="Arial" w:cs="Arial"/>
          <w:color w:val="000000" w:themeColor="text1"/>
          <w:sz w:val="24"/>
        </w:rPr>
        <w:t>… …………………...……………........</w:t>
      </w:r>
      <w:r>
        <w:rPr>
          <w:rFonts w:ascii="Arial" w:hAnsi="Arial" w:cs="Arial" w:hint="eastAsia"/>
          <w:color w:val="000000" w:themeColor="text1"/>
          <w:sz w:val="24"/>
        </w:rPr>
        <w:t>..</w:t>
      </w:r>
      <w:proofErr w:type="gramEnd"/>
      <w:r>
        <w:rPr>
          <w:rFonts w:ascii="Arial" w:hAnsi="Arial" w:cs="Arial"/>
          <w:color w:val="000000" w:themeColor="text1"/>
          <w:sz w:val="24"/>
        </w:rPr>
        <w:t>S2-S</w:t>
      </w:r>
      <w:r>
        <w:rPr>
          <w:rFonts w:ascii="Arial" w:hAnsi="Arial" w:cs="Arial" w:hint="eastAsia"/>
          <w:color w:val="000000" w:themeColor="text1"/>
          <w:sz w:val="24"/>
        </w:rPr>
        <w:t>41</w:t>
      </w:r>
    </w:p>
    <w:p w:rsidR="00013D6B" w:rsidRDefault="00F73F31">
      <w:pPr>
        <w:spacing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HPLC trace</w:t>
      </w:r>
      <w:proofErr w:type="gramStart"/>
      <w:r>
        <w:rPr>
          <w:rFonts w:ascii="Arial" w:hAnsi="Arial" w:cs="Arial"/>
          <w:color w:val="000000" w:themeColor="text1"/>
          <w:sz w:val="24"/>
        </w:rPr>
        <w:t>.....……………...…………………………...………......….....S</w:t>
      </w:r>
      <w:r>
        <w:rPr>
          <w:rFonts w:ascii="Arial" w:hAnsi="Arial" w:cs="Arial" w:hint="eastAsia"/>
          <w:color w:val="000000" w:themeColor="text1"/>
          <w:sz w:val="24"/>
        </w:rPr>
        <w:t>42</w:t>
      </w:r>
      <w:proofErr w:type="gramEnd"/>
      <w:r>
        <w:rPr>
          <w:rFonts w:ascii="Arial" w:hAnsi="Arial" w:cs="Arial"/>
          <w:color w:val="000000" w:themeColor="text1"/>
          <w:sz w:val="24"/>
        </w:rPr>
        <w:t>-S</w:t>
      </w:r>
      <w:r>
        <w:rPr>
          <w:rFonts w:ascii="Arial" w:hAnsi="Arial" w:cs="Arial" w:hint="eastAsia"/>
          <w:color w:val="000000" w:themeColor="text1"/>
          <w:sz w:val="24"/>
        </w:rPr>
        <w:t>61</w:t>
      </w:r>
    </w:p>
    <w:p w:rsidR="00013D6B" w:rsidRDefault="00F73F31">
      <w:pPr>
        <w:spacing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X-Ray crystal data of </w:t>
      </w:r>
      <w:r>
        <w:rPr>
          <w:rFonts w:ascii="Arial" w:hAnsi="Arial" w:cs="Arial"/>
          <w:color w:val="FF0000"/>
          <w:sz w:val="24"/>
        </w:rPr>
        <w:t>compound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 w:hint="eastAsia"/>
          <w:b/>
          <w:color w:val="000000" w:themeColor="text1"/>
          <w:sz w:val="24"/>
        </w:rPr>
        <w:t>3f</w:t>
      </w:r>
      <w:proofErr w:type="gramStart"/>
      <w:r>
        <w:rPr>
          <w:rFonts w:ascii="Arial" w:hAnsi="Arial" w:cs="Arial"/>
          <w:color w:val="000000" w:themeColor="text1"/>
          <w:sz w:val="24"/>
        </w:rPr>
        <w:t>……...………………………...</w:t>
      </w:r>
      <w:r>
        <w:rPr>
          <w:rFonts w:ascii="Arial" w:hAnsi="Arial" w:cs="Arial" w:hint="eastAsia"/>
          <w:color w:val="000000" w:themeColor="text1"/>
          <w:sz w:val="24"/>
        </w:rPr>
        <w:t>........</w:t>
      </w:r>
      <w:proofErr w:type="gramEnd"/>
      <w:r>
        <w:rPr>
          <w:rFonts w:ascii="Arial" w:hAnsi="Arial" w:cs="Arial" w:hint="eastAsia"/>
          <w:color w:val="000000" w:themeColor="text1"/>
          <w:sz w:val="24"/>
        </w:rPr>
        <w:t>S62-</w:t>
      </w:r>
      <w:r>
        <w:rPr>
          <w:rFonts w:ascii="Arial" w:hAnsi="Arial" w:cs="Arial"/>
          <w:color w:val="000000" w:themeColor="text1"/>
          <w:sz w:val="24"/>
        </w:rPr>
        <w:t>S</w:t>
      </w:r>
      <w:r>
        <w:rPr>
          <w:rFonts w:ascii="Arial" w:hAnsi="Arial" w:cs="Arial" w:hint="eastAsia"/>
          <w:color w:val="000000" w:themeColor="text1"/>
          <w:sz w:val="24"/>
        </w:rPr>
        <w:t>63</w:t>
      </w:r>
      <w:r>
        <w:rPr>
          <w:rFonts w:ascii="Arial" w:hAnsi="Arial" w:cs="Arial"/>
          <w:color w:val="000000" w:themeColor="text1"/>
          <w:sz w:val="24"/>
        </w:rPr>
        <w:t> </w:t>
      </w:r>
    </w:p>
    <w:p w:rsidR="00013D6B" w:rsidRDefault="00013D6B">
      <w:pPr>
        <w:spacing w:line="360" w:lineRule="auto"/>
        <w:rPr>
          <w:rFonts w:ascii="Arial" w:hAnsi="Arial" w:cs="Arial"/>
          <w:b/>
          <w:color w:val="000000" w:themeColor="text1"/>
        </w:rPr>
      </w:pPr>
    </w:p>
    <w:p w:rsidR="00013D6B" w:rsidRDefault="00013D6B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  <w:sz w:val="24"/>
          <w:vertAlign w:val="superscript"/>
        </w:rPr>
      </w:pPr>
      <w:r>
        <w:rPr>
          <w:rFonts w:ascii="Arial" w:hAnsi="Arial" w:cs="Arial"/>
          <w:color w:val="000000" w:themeColor="text1"/>
          <w:sz w:val="24"/>
          <w:vertAlign w:val="superscript"/>
        </w:rPr>
        <w:t>1</w:t>
      </w:r>
      <w:r>
        <w:rPr>
          <w:rFonts w:ascii="Arial" w:hAnsi="Arial" w:cs="Arial"/>
          <w:color w:val="000000" w:themeColor="text1"/>
          <w:sz w:val="24"/>
        </w:rPr>
        <w:t xml:space="preserve">H NMR and </w:t>
      </w:r>
      <w:r>
        <w:rPr>
          <w:rFonts w:ascii="Arial" w:hAnsi="Arial" w:cs="Arial"/>
          <w:color w:val="000000" w:themeColor="text1"/>
          <w:sz w:val="24"/>
          <w:vertAlign w:val="superscript"/>
        </w:rPr>
        <w:t>13</w:t>
      </w:r>
      <w:r>
        <w:rPr>
          <w:rFonts w:ascii="Arial" w:hAnsi="Arial" w:cs="Arial"/>
          <w:color w:val="000000" w:themeColor="text1"/>
          <w:sz w:val="24"/>
        </w:rPr>
        <w:t>C NMR spectra</w:t>
      </w:r>
    </w:p>
    <w:p w:rsidR="00013D6B" w:rsidRDefault="00013D6B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7501255" cy="5285740"/>
            <wp:effectExtent l="0" t="0" r="254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125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ind w:firstLineChars="1100" w:firstLine="2310"/>
        <w:rPr>
          <w:rFonts w:ascii="Arial" w:hAnsi="Arial" w:cs="Arial"/>
          <w:b/>
          <w:bCs/>
          <w:color w:val="000000" w:themeColor="text1"/>
          <w:szCs w:val="21"/>
        </w:rPr>
      </w:pPr>
      <w:bookmarkStart w:id="0" w:name="_Hlk22843708"/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>igure 1.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a</w:t>
      </w:r>
    </w:p>
    <w:p w:rsidR="00013D6B" w:rsidRDefault="00013D6B">
      <w:pPr>
        <w:ind w:firstLineChars="1100" w:firstLine="2319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ind w:firstLineChars="1100" w:firstLine="2319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ind w:firstLineChars="1100" w:firstLine="2319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ind w:firstLineChars="1100" w:firstLine="2319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</w:pPr>
      <w:r>
        <w:rPr>
          <w:noProof/>
        </w:rPr>
        <w:drawing>
          <wp:inline distT="0" distB="0" distL="114300" distR="114300">
            <wp:extent cx="7240905" cy="5052695"/>
            <wp:effectExtent l="0" t="0" r="6985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090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</w:pPr>
    </w:p>
    <w:p w:rsidR="00013D6B" w:rsidRDefault="00F73F31">
      <w:pPr>
        <w:jc w:val="center"/>
        <w:rPr>
          <w:color w:val="FF0000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FF0000"/>
          <w:szCs w:val="21"/>
        </w:rPr>
        <w:t>3a</w:t>
      </w:r>
    </w:p>
    <w:bookmarkEnd w:id="0"/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661275" cy="5517515"/>
            <wp:effectExtent l="5080" t="0" r="190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5221" cy="552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  <w:rPr>
          <w:rFonts w:ascii="Arial" w:hAnsi="Arial" w:cs="Arial"/>
          <w:color w:val="000000" w:themeColor="text1"/>
        </w:rPr>
      </w:pPr>
      <w:bookmarkStart w:id="1" w:name="_Hlk22843777"/>
    </w:p>
    <w:p w:rsidR="00013D6B" w:rsidRDefault="00F73F31">
      <w:pPr>
        <w:jc w:val="center"/>
        <w:rPr>
          <w:color w:val="000000" w:themeColor="text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b</w:t>
      </w:r>
      <w:bookmarkEnd w:id="1"/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  <w:bookmarkStart w:id="2" w:name="_Hlk22843891"/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477125" cy="5217795"/>
            <wp:effectExtent l="0" t="0" r="9525" b="571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712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000000" w:themeColor="text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b</w:t>
      </w:r>
      <w:bookmarkEnd w:id="2"/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</w:rPr>
        <w:lastRenderedPageBreak/>
        <w:drawing>
          <wp:inline distT="0" distB="0" distL="0" distR="0">
            <wp:extent cx="7869555" cy="5514975"/>
            <wp:effectExtent l="0" t="381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2999" cy="55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c</w:t>
      </w:r>
    </w:p>
    <w:p w:rsidR="00013D6B" w:rsidRDefault="00013D6B">
      <w:pPr>
        <w:rPr>
          <w:rFonts w:ascii="Arial" w:hAnsi="Arial" w:cs="Arial"/>
          <w:color w:val="000000" w:themeColor="text1"/>
          <w:szCs w:val="21"/>
          <w:vertAlign w:val="superscript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7970520" cy="5561965"/>
            <wp:effectExtent l="0" t="0" r="635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0520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</w:pP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c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000000" w:themeColor="text1"/>
        </w:rPr>
      </w:pPr>
      <w:bookmarkStart w:id="3" w:name="_Hlk22844139"/>
    </w:p>
    <w:p w:rsidR="00013D6B" w:rsidRDefault="00013D6B">
      <w:pPr>
        <w:jc w:val="center"/>
        <w:rPr>
          <w:rFonts w:ascii="Arial" w:hAnsi="Arial" w:cs="Arial"/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</w:rPr>
        <w:drawing>
          <wp:inline distT="0" distB="0" distL="0" distR="0">
            <wp:extent cx="7799070" cy="5522595"/>
            <wp:effectExtent l="0" t="4763" r="6668" b="6667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0699" cy="55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  <w:rPr>
          <w:rFonts w:ascii="Arial" w:hAnsi="Arial" w:cs="Arial"/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</w:t>
      </w:r>
      <w:r>
        <w:rPr>
          <w:rFonts w:ascii="Arial" w:hAnsi="Arial" w:cs="Arial"/>
          <w:b/>
          <w:bCs/>
          <w:color w:val="000000" w:themeColor="text1"/>
          <w:szCs w:val="21"/>
        </w:rPr>
        <w:t>d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bookmarkEnd w:id="3"/>
    <w:p w:rsidR="00013D6B" w:rsidRDefault="00F73F31">
      <w:pPr>
        <w:widowControl/>
        <w:jc w:val="left"/>
      </w:pPr>
      <w:r>
        <w:rPr>
          <w:noProof/>
        </w:rPr>
        <w:drawing>
          <wp:inline distT="0" distB="0" distL="114300" distR="114300">
            <wp:extent cx="7422515" cy="5179695"/>
            <wp:effectExtent l="0" t="0" r="190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251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widowControl/>
        <w:jc w:val="center"/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3d</w:t>
      </w: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  <w:vertAlign w:val="superscript"/>
        </w:rPr>
      </w:pPr>
      <w:r>
        <w:rPr>
          <w:rFonts w:ascii="Arial" w:hAnsi="Arial" w:cs="Arial"/>
          <w:noProof/>
          <w:color w:val="000000" w:themeColor="text1"/>
          <w:szCs w:val="21"/>
          <w:vertAlign w:val="superscript"/>
        </w:rPr>
        <w:lastRenderedPageBreak/>
        <w:drawing>
          <wp:inline distT="0" distB="0" distL="0" distR="0">
            <wp:extent cx="7956550" cy="5504180"/>
            <wp:effectExtent l="6985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8800" cy="55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>H NMR spectrum of</w:t>
      </w:r>
      <w:r>
        <w:rPr>
          <w:rFonts w:ascii="Arial" w:hAnsi="Arial" w:cs="Arial"/>
          <w:b/>
          <w:bCs/>
          <w:color w:val="000000" w:themeColor="text1"/>
          <w:szCs w:val="21"/>
        </w:rPr>
        <w:t xml:space="preserve">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3e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widowControl/>
        <w:jc w:val="center"/>
        <w:rPr>
          <w:color w:val="000000" w:themeColor="text1"/>
        </w:rPr>
      </w:pPr>
    </w:p>
    <w:p w:rsidR="00013D6B" w:rsidRDefault="00013D6B">
      <w:pPr>
        <w:rPr>
          <w:rFonts w:ascii="Arial" w:hAnsi="Arial" w:cs="Arial"/>
          <w:color w:val="000000" w:themeColor="text1"/>
          <w:szCs w:val="21"/>
          <w:vertAlign w:val="superscript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7777480" cy="5427345"/>
            <wp:effectExtent l="0" t="0" r="13335" b="1016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748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10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3e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color w:val="000000" w:themeColor="text1"/>
          <w:szCs w:val="21"/>
        </w:rPr>
      </w:pPr>
    </w:p>
    <w:p w:rsidR="00013D6B" w:rsidRDefault="00013D6B">
      <w:pPr>
        <w:widowControl/>
        <w:jc w:val="left"/>
        <w:rPr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 w:hint="eastAsia"/>
          <w:noProof/>
          <w:color w:val="000000" w:themeColor="text1"/>
        </w:rPr>
        <w:drawing>
          <wp:inline distT="0" distB="0" distL="0" distR="0">
            <wp:extent cx="7917180" cy="551688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8478" cy="55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 w:hint="eastAsia"/>
          <w:color w:val="FF0000"/>
        </w:rPr>
        <w:lastRenderedPageBreak/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11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>H NMR spectrum of</w:t>
      </w:r>
      <w:r>
        <w:rPr>
          <w:rFonts w:ascii="Arial" w:hAnsi="Arial" w:cs="Arial"/>
          <w:b/>
          <w:bCs/>
          <w:color w:val="000000" w:themeColor="text1"/>
          <w:szCs w:val="21"/>
        </w:rPr>
        <w:t xml:space="preserve">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3f</w:t>
      </w:r>
    </w:p>
    <w:p w:rsidR="00013D6B" w:rsidRDefault="00013D6B">
      <w:pPr>
        <w:widowControl/>
        <w:jc w:val="left"/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906385" cy="5516880"/>
            <wp:effectExtent l="0" t="0" r="0" b="317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638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lastRenderedPageBreak/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12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3f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7825740" cy="5517515"/>
            <wp:effectExtent l="0" t="7938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6698" cy="55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bookmarkStart w:id="4" w:name="_Hlk22844230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3g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7570470" cy="5282565"/>
            <wp:effectExtent l="0" t="0" r="571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047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013D6B" w:rsidRDefault="00F73F31">
      <w:pPr>
        <w:jc w:val="center"/>
        <w:rPr>
          <w:rFonts w:ascii="Arial" w:hAnsi="Arial" w:cs="Arial"/>
          <w:color w:val="FF0000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14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FF0000"/>
          <w:szCs w:val="21"/>
        </w:rPr>
        <w:t>3g</w:t>
      </w:r>
    </w:p>
    <w:p w:rsidR="00013D6B" w:rsidRDefault="00013D6B">
      <w:pPr>
        <w:rPr>
          <w:rFonts w:ascii="Arial" w:hAnsi="Arial" w:cs="Arial"/>
          <w:color w:val="000000" w:themeColor="text1"/>
          <w:szCs w:val="21"/>
          <w:vertAlign w:val="superscript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7917180" cy="5527675"/>
            <wp:effectExtent l="0" t="5398" r="2223" b="2222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0067" cy="55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  <w:vertAlign w:val="superscript"/>
        </w:rPr>
      </w:pPr>
      <w:proofErr w:type="gramStart"/>
      <w:r>
        <w:rPr>
          <w:rFonts w:ascii="Arial" w:hAnsi="Arial" w:cs="Arial" w:hint="eastAsia"/>
          <w:color w:val="FF0000"/>
        </w:rPr>
        <w:lastRenderedPageBreak/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3h</w:t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</w:pPr>
      <w:r>
        <w:rPr>
          <w:noProof/>
        </w:rPr>
        <w:drawing>
          <wp:inline distT="0" distB="0" distL="114300" distR="114300">
            <wp:extent cx="7644130" cy="5334635"/>
            <wp:effectExtent l="0" t="0" r="14605" b="635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413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3h</w:t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910830" cy="5523230"/>
            <wp:effectExtent l="0" t="635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9965" cy="55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bookmarkStart w:id="5" w:name="_Hlk22844380"/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bookmarkEnd w:id="5"/>
      <w:r>
        <w:rPr>
          <w:rFonts w:ascii="Arial" w:hAnsi="Arial" w:cs="Arial" w:hint="eastAsia"/>
          <w:b/>
          <w:bCs/>
          <w:color w:val="000000" w:themeColor="text1"/>
          <w:szCs w:val="21"/>
        </w:rPr>
        <w:t>3i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7906385" cy="5516880"/>
            <wp:effectExtent l="0" t="0" r="0" b="317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638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3i</w:t>
      </w:r>
    </w:p>
    <w:p w:rsidR="00013D6B" w:rsidRDefault="00013D6B">
      <w:pPr>
        <w:jc w:val="center"/>
        <w:rPr>
          <w:color w:val="000000" w:themeColor="text1"/>
        </w:rPr>
      </w:pPr>
    </w:p>
    <w:p w:rsidR="00013D6B" w:rsidRDefault="00013D6B">
      <w:pPr>
        <w:jc w:val="center"/>
        <w:rPr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</w:rPr>
        <w:lastRenderedPageBreak/>
        <w:drawing>
          <wp:inline distT="0" distB="0" distL="0" distR="0">
            <wp:extent cx="7931785" cy="5537835"/>
            <wp:effectExtent l="0" t="3175" r="889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3108" cy="55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1</w:t>
      </w:r>
      <w:r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3j</w:t>
      </w:r>
    </w:p>
    <w:p w:rsidR="00013D6B" w:rsidRDefault="00013D6B">
      <w:pPr>
        <w:rPr>
          <w:rFonts w:ascii="Arial" w:hAnsi="Arial" w:cs="Arial"/>
          <w:color w:val="000000" w:themeColor="text1"/>
          <w:szCs w:val="21"/>
        </w:rPr>
      </w:pPr>
    </w:p>
    <w:p w:rsidR="00013D6B" w:rsidRDefault="00013D6B">
      <w:pPr>
        <w:jc w:val="center"/>
        <w:rPr>
          <w:color w:val="000000" w:themeColor="text1"/>
        </w:rPr>
      </w:pPr>
    </w:p>
    <w:p w:rsidR="00013D6B" w:rsidRDefault="00F73F3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8027670" cy="5601335"/>
            <wp:effectExtent l="0" t="0" r="6985" b="381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7670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20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3j</w:t>
      </w:r>
    </w:p>
    <w:p w:rsidR="00013D6B" w:rsidRDefault="00013D6B">
      <w:pPr>
        <w:widowControl/>
        <w:rPr>
          <w:rFonts w:ascii="宋体" w:eastAsia="宋体" w:hAnsi="宋体" w:cs="宋体"/>
          <w:color w:val="000000" w:themeColor="text1"/>
          <w:kern w:val="0"/>
          <w:sz w:val="18"/>
          <w:szCs w:val="18"/>
        </w:rPr>
      </w:pPr>
    </w:p>
    <w:p w:rsidR="00013D6B" w:rsidRDefault="00013D6B">
      <w:pPr>
        <w:jc w:val="center"/>
        <w:rPr>
          <w:color w:val="000000" w:themeColor="text1"/>
        </w:rPr>
      </w:pPr>
    </w:p>
    <w:p w:rsidR="00013D6B" w:rsidRDefault="00F73F3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832725" cy="5529580"/>
            <wp:effectExtent l="8573" t="0" r="5397" b="5398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7196" cy="55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21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3k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7804150" cy="5445760"/>
            <wp:effectExtent l="0" t="0" r="1016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415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b/>
          <w:color w:val="FF0000"/>
          <w:szCs w:val="2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bCs/>
          <w:color w:val="FF0000"/>
          <w:szCs w:val="21"/>
        </w:rPr>
        <w:t>3k</w:t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910830" cy="5523230"/>
            <wp:effectExtent l="0" t="6350" r="762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292" cy="55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color w:val="000000" w:themeColor="text1"/>
          <w:szCs w:val="21"/>
        </w:rPr>
      </w:pPr>
      <w:bookmarkStart w:id="6" w:name="_Hlk22844527"/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bookmarkEnd w:id="6"/>
      <w:r>
        <w:rPr>
          <w:rFonts w:ascii="Arial" w:hAnsi="Arial" w:cs="Arial" w:hint="eastAsia"/>
          <w:b/>
          <w:bCs/>
          <w:color w:val="000000" w:themeColor="text1"/>
          <w:szCs w:val="21"/>
        </w:rPr>
        <w:t>3l</w:t>
      </w:r>
    </w:p>
    <w:p w:rsidR="00013D6B" w:rsidRDefault="00013D6B">
      <w:pPr>
        <w:rPr>
          <w:rFonts w:ascii="Arial" w:hAnsi="Arial" w:cs="Arial"/>
          <w:color w:val="000000" w:themeColor="text1"/>
          <w:szCs w:val="21"/>
          <w:vertAlign w:val="superscript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849870" cy="5478145"/>
            <wp:effectExtent l="0" t="0" r="8255" b="1397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987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000000" w:themeColor="text1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2</w:t>
      </w:r>
      <w:r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color w:val="000000" w:themeColor="text1"/>
          <w:szCs w:val="21"/>
        </w:rPr>
        <w:t>3l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892415" cy="5499735"/>
            <wp:effectExtent l="0" t="381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7887" cy="55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25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3m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7695565" cy="5369560"/>
            <wp:effectExtent l="0" t="0" r="1016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556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color w:val="FF0000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2</w:t>
      </w:r>
      <w:r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color w:val="FF0000"/>
          <w:szCs w:val="21"/>
        </w:rPr>
        <w:t>3m</w:t>
      </w: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923530" cy="5532120"/>
            <wp:effectExtent l="0" t="4445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0249" cy="55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27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>H NMR spectrum of</w:t>
      </w:r>
      <w:r>
        <w:rPr>
          <w:rFonts w:ascii="Arial" w:hAnsi="Arial" w:cs="Arial"/>
          <w:b/>
          <w:bCs/>
          <w:color w:val="000000" w:themeColor="text1"/>
          <w:szCs w:val="21"/>
        </w:rPr>
        <w:t xml:space="preserve">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3n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7831455" cy="5464175"/>
            <wp:effectExtent l="0" t="0" r="6985" b="19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145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FF0000"/>
        </w:rPr>
      </w:pPr>
      <w:proofErr w:type="gramStart"/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2</w:t>
      </w:r>
      <w:r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FF0000"/>
        </w:rPr>
        <w:t>.</w:t>
      </w:r>
      <w:proofErr w:type="gramEnd"/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color w:val="FF0000"/>
          <w:szCs w:val="21"/>
        </w:rPr>
        <w:t>3n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color w:val="000000" w:themeColor="text1"/>
        </w:rPr>
      </w:pPr>
    </w:p>
    <w:p w:rsidR="00013D6B" w:rsidRDefault="00F73F31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880985" cy="5532120"/>
            <wp:effectExtent l="0" t="6667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4134" cy="55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>igure 2</w:t>
      </w:r>
      <w:r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3o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536815" cy="5259070"/>
            <wp:effectExtent l="0" t="0" r="1397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6815" cy="52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000000" w:themeColor="text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30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spectrum of </w:t>
      </w:r>
      <w:r>
        <w:rPr>
          <w:rFonts w:ascii="Arial" w:hAnsi="Arial" w:cs="Arial" w:hint="eastAsia"/>
          <w:b/>
          <w:color w:val="000000" w:themeColor="text1"/>
          <w:szCs w:val="21"/>
        </w:rPr>
        <w:t>3o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8296275" cy="5351780"/>
            <wp:effectExtent l="5398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8772" cy="53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31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3p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7417435" cy="5175885"/>
            <wp:effectExtent l="0" t="0" r="571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7435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color w:val="FF0000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32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spectrum of </w:t>
      </w:r>
      <w:r>
        <w:rPr>
          <w:rFonts w:ascii="Arial" w:hAnsi="Arial" w:cs="Arial" w:hint="eastAsia"/>
          <w:b/>
          <w:color w:val="FF0000"/>
          <w:szCs w:val="21"/>
        </w:rPr>
        <w:t>3p</w:t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891145" cy="5520055"/>
            <wp:effectExtent l="4445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6285" cy="55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color w:val="000000" w:themeColor="text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33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4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655560" cy="5342255"/>
            <wp:effectExtent l="0" t="0" r="698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556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000000" w:themeColor="text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34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</w:t>
      </w:r>
      <w:proofErr w:type="gramStart"/>
      <w:r>
        <w:rPr>
          <w:rFonts w:ascii="Arial" w:hAnsi="Arial" w:cs="Arial"/>
          <w:color w:val="000000" w:themeColor="text1"/>
          <w:szCs w:val="21"/>
        </w:rPr>
        <w:t>spectrum</w:t>
      </w:r>
      <w:proofErr w:type="gramEnd"/>
      <w:r>
        <w:rPr>
          <w:rFonts w:ascii="Arial" w:hAnsi="Arial" w:cs="Arial"/>
          <w:color w:val="000000" w:themeColor="text1"/>
          <w:szCs w:val="21"/>
        </w:rPr>
        <w:t xml:space="preserve"> of </w:t>
      </w:r>
      <w:r>
        <w:rPr>
          <w:rFonts w:ascii="Arial" w:hAnsi="Arial" w:cs="Arial"/>
          <w:b/>
          <w:color w:val="000000" w:themeColor="text1"/>
          <w:szCs w:val="21"/>
        </w:rPr>
        <w:t>4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rFonts w:hint="eastAsia"/>
          <w:color w:val="000000" w:themeColor="text1"/>
        </w:rPr>
      </w:pPr>
    </w:p>
    <w:p w:rsidR="00A17FF0" w:rsidRDefault="00A17FF0">
      <w:pPr>
        <w:rPr>
          <w:color w:val="000000" w:themeColor="text1"/>
        </w:rPr>
      </w:pPr>
    </w:p>
    <w:p w:rsidR="00013D6B" w:rsidRDefault="00F73F31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7910195" cy="5522595"/>
            <wp:effectExtent l="0" t="6350" r="825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917" cy="55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color w:val="000000" w:themeColor="text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35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5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839710" cy="5470525"/>
            <wp:effectExtent l="0" t="0" r="635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971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jc w:val="center"/>
        <w:rPr>
          <w:rFonts w:ascii="Arial" w:hAnsi="Arial" w:cs="Arial"/>
          <w:color w:val="FF0000"/>
        </w:rPr>
      </w:pPr>
    </w:p>
    <w:p w:rsidR="00013D6B" w:rsidRDefault="00F73F31">
      <w:pPr>
        <w:jc w:val="center"/>
        <w:rPr>
          <w:color w:val="000000" w:themeColor="text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36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</w:t>
      </w:r>
      <w:proofErr w:type="gramStart"/>
      <w:r>
        <w:rPr>
          <w:rFonts w:ascii="Arial" w:hAnsi="Arial" w:cs="Arial"/>
          <w:color w:val="000000" w:themeColor="text1"/>
          <w:szCs w:val="21"/>
        </w:rPr>
        <w:t>spectrum</w:t>
      </w:r>
      <w:proofErr w:type="gramEnd"/>
      <w:r>
        <w:rPr>
          <w:rFonts w:ascii="Arial" w:hAnsi="Arial" w:cs="Arial"/>
          <w:color w:val="000000" w:themeColor="text1"/>
          <w:szCs w:val="21"/>
        </w:rPr>
        <w:t xml:space="preserve"> of </w:t>
      </w:r>
      <w:r>
        <w:rPr>
          <w:rFonts w:ascii="Arial" w:hAnsi="Arial" w:cs="Arial" w:hint="eastAsia"/>
          <w:b/>
          <w:color w:val="000000" w:themeColor="text1"/>
          <w:szCs w:val="21"/>
        </w:rPr>
        <w:t>5</w:t>
      </w:r>
    </w:p>
    <w:p w:rsidR="00013D6B" w:rsidRDefault="00013D6B">
      <w:pPr>
        <w:rPr>
          <w:color w:val="000000" w:themeColor="text1"/>
        </w:rPr>
      </w:pPr>
    </w:p>
    <w:p w:rsidR="00013D6B" w:rsidRDefault="00013D6B">
      <w:pPr>
        <w:rPr>
          <w:color w:val="000000" w:themeColor="text1"/>
        </w:rPr>
      </w:pPr>
    </w:p>
    <w:p w:rsidR="00013D6B" w:rsidRDefault="00F73F31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</w:rPr>
        <w:drawing>
          <wp:inline distT="0" distB="0" distL="0" distR="0">
            <wp:extent cx="7749540" cy="5520690"/>
            <wp:effectExtent l="9525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936" cy="55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37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6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color w:val="000000" w:themeColor="text1"/>
        </w:rPr>
      </w:pPr>
    </w:p>
    <w:p w:rsidR="00013D6B" w:rsidRDefault="00013D6B">
      <w:pPr>
        <w:spacing w:line="220" w:lineRule="atLeast"/>
        <w:jc w:val="center"/>
        <w:rPr>
          <w:rFonts w:ascii="Arial" w:hAnsi="Arial" w:cs="Arial"/>
          <w:color w:val="FF0000"/>
        </w:rPr>
      </w:pPr>
    </w:p>
    <w:p w:rsidR="00013D6B" w:rsidRDefault="00013D6B">
      <w:pPr>
        <w:spacing w:line="220" w:lineRule="atLeast"/>
        <w:jc w:val="center"/>
        <w:rPr>
          <w:rFonts w:ascii="Arial" w:hAnsi="Arial" w:cs="Arial"/>
          <w:color w:val="FF0000"/>
        </w:rPr>
      </w:pPr>
    </w:p>
    <w:p w:rsidR="00013D6B" w:rsidRDefault="00F73F31">
      <w:pPr>
        <w:spacing w:line="220" w:lineRule="atLeast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114300" distR="114300">
            <wp:extent cx="7744460" cy="5403850"/>
            <wp:effectExtent l="0" t="0" r="635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446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38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13</w:t>
      </w:r>
      <w:r>
        <w:rPr>
          <w:rFonts w:ascii="Arial" w:hAnsi="Arial" w:cs="Arial"/>
          <w:color w:val="000000" w:themeColor="text1"/>
          <w:szCs w:val="21"/>
        </w:rPr>
        <w:t xml:space="preserve">C NMR </w:t>
      </w:r>
      <w:proofErr w:type="gramStart"/>
      <w:r>
        <w:rPr>
          <w:rFonts w:ascii="Arial" w:hAnsi="Arial" w:cs="Arial"/>
          <w:color w:val="000000" w:themeColor="text1"/>
          <w:szCs w:val="21"/>
        </w:rPr>
        <w:t>spectrum</w:t>
      </w:r>
      <w:proofErr w:type="gramEnd"/>
      <w:r>
        <w:rPr>
          <w:rFonts w:ascii="Arial" w:hAnsi="Arial" w:cs="Arial"/>
          <w:color w:val="000000" w:themeColor="text1"/>
          <w:szCs w:val="21"/>
        </w:rPr>
        <w:t xml:space="preserve"> of </w:t>
      </w:r>
      <w:r>
        <w:rPr>
          <w:rFonts w:ascii="Arial" w:hAnsi="Arial" w:cs="Arial" w:hint="eastAsia"/>
          <w:b/>
          <w:color w:val="000000" w:themeColor="text1"/>
          <w:szCs w:val="21"/>
        </w:rPr>
        <w:t>6</w:t>
      </w:r>
    </w:p>
    <w:p w:rsidR="00013D6B" w:rsidRDefault="00013D6B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</w:p>
    <w:p w:rsidR="00013D6B" w:rsidRDefault="00F73F31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</w:rPr>
        <w:drawing>
          <wp:inline distT="0" distB="0" distL="0" distR="0">
            <wp:extent cx="7952105" cy="5520690"/>
            <wp:effectExtent l="0" t="3492" r="7302" b="7303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4642" cy="55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39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</w:t>
      </w:r>
      <w:r>
        <w:rPr>
          <w:rFonts w:ascii="Arial" w:hAnsi="Arial" w:cs="Arial"/>
          <w:color w:val="000000" w:themeColor="text1"/>
          <w:szCs w:val="21"/>
        </w:rPr>
        <w:t xml:space="preserve">H NMR spectrum of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7</w:t>
      </w: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013D6B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7322185" cy="5109210"/>
            <wp:effectExtent l="0" t="0" r="11430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2185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013D6B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</w:p>
    <w:p w:rsidR="00013D6B" w:rsidRDefault="00013D6B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</w:p>
    <w:p w:rsidR="00013D6B" w:rsidRDefault="00F73F31">
      <w:pPr>
        <w:spacing w:line="220" w:lineRule="atLeast"/>
        <w:jc w:val="center"/>
        <w:rPr>
          <w:rFonts w:ascii="Arial" w:hAnsi="Arial" w:cs="Arial"/>
          <w:color w:val="FF0000"/>
          <w:sz w:val="24"/>
        </w:rPr>
      </w:pPr>
      <w:r>
        <w:rPr>
          <w:rFonts w:ascii="Arial" w:hAnsi="Arial" w:cs="Arial" w:hint="eastAsia"/>
          <w:color w:val="FF0000"/>
        </w:rPr>
        <w:t>F</w:t>
      </w:r>
      <w:r>
        <w:rPr>
          <w:rFonts w:ascii="Arial" w:hAnsi="Arial" w:cs="Arial"/>
          <w:color w:val="FF0000"/>
        </w:rPr>
        <w:t xml:space="preserve">igure </w:t>
      </w:r>
      <w:r>
        <w:rPr>
          <w:rFonts w:ascii="Arial" w:hAnsi="Arial" w:cs="Arial" w:hint="eastAsia"/>
          <w:color w:val="FF0000"/>
        </w:rPr>
        <w:t>40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zCs w:val="21"/>
          <w:vertAlign w:val="superscript"/>
        </w:rPr>
        <w:t>13</w:t>
      </w:r>
      <w:r>
        <w:rPr>
          <w:rFonts w:ascii="Arial" w:hAnsi="Arial" w:cs="Arial"/>
          <w:color w:val="FF0000"/>
          <w:szCs w:val="21"/>
        </w:rPr>
        <w:t xml:space="preserve">C NMR </w:t>
      </w:r>
      <w:proofErr w:type="gramStart"/>
      <w:r>
        <w:rPr>
          <w:rFonts w:ascii="Arial" w:hAnsi="Arial" w:cs="Arial"/>
          <w:color w:val="FF0000"/>
          <w:szCs w:val="21"/>
        </w:rPr>
        <w:t>spectrum</w:t>
      </w:r>
      <w:proofErr w:type="gramEnd"/>
      <w:r>
        <w:rPr>
          <w:rFonts w:ascii="Arial" w:hAnsi="Arial" w:cs="Arial"/>
          <w:color w:val="FF0000"/>
          <w:szCs w:val="21"/>
        </w:rPr>
        <w:t xml:space="preserve"> of </w:t>
      </w:r>
      <w:r>
        <w:rPr>
          <w:rFonts w:ascii="Arial" w:hAnsi="Arial" w:cs="Arial" w:hint="eastAsia"/>
          <w:b/>
          <w:color w:val="FF0000"/>
          <w:szCs w:val="21"/>
        </w:rPr>
        <w:t>7</w:t>
      </w:r>
    </w:p>
    <w:p w:rsidR="00013D6B" w:rsidRDefault="00013D6B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</w:p>
    <w:p w:rsidR="00013D6B" w:rsidRDefault="00F73F31">
      <w:pPr>
        <w:spacing w:line="220" w:lineRule="atLeast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lastRenderedPageBreak/>
        <w:t>HPLC trace</w:t>
      </w:r>
    </w:p>
    <w:p w:rsidR="00013D6B" w:rsidRDefault="00F73F31">
      <w:pPr>
        <w:spacing w:line="220" w:lineRule="atLeast"/>
      </w:pPr>
      <w:r>
        <w:rPr>
          <w:rFonts w:hint="eastAsia"/>
          <w:b/>
        </w:rPr>
        <w:t>3a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099560" cy="2676525"/>
            <wp:effectExtent l="0" t="0" r="0" b="952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01241" cy="26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41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3a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10.623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37492069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1496472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49.869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21.070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37689745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723931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50.131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75181814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2220402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119245" cy="2689860"/>
            <wp:effectExtent l="0" t="0" r="0" b="0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20438" cy="26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3a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10.710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41296201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1671675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80.449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21.466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10035661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206371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19.551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51331862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1878046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left"/>
        <w:rPr>
          <w:b/>
        </w:rPr>
      </w:pPr>
      <w:r>
        <w:rPr>
          <w:rFonts w:hint="eastAsia"/>
          <w:b/>
        </w:rPr>
        <w:lastRenderedPageBreak/>
        <w:t>3b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187825" cy="2734310"/>
            <wp:effectExtent l="0" t="0" r="3175" b="889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91358" cy="27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3b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15.286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32435506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1063242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49.856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26.085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32622937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607935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50.144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65058443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1671177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260215" cy="2781935"/>
            <wp:effectExtent l="0" t="0" r="698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60345" cy="27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3b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15.348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9833749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326542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17.672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26.091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45812104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857394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82.328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55645854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1183937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rPr>
          <w:b/>
        </w:rPr>
      </w:pPr>
    </w:p>
    <w:p w:rsidR="00013D6B" w:rsidRDefault="00F73F31">
      <w:pPr>
        <w:spacing w:line="220" w:lineRule="atLeast"/>
        <w:jc w:val="left"/>
        <w:rPr>
          <w:b/>
        </w:rPr>
      </w:pPr>
      <w:r>
        <w:rPr>
          <w:rFonts w:hint="eastAsia"/>
          <w:b/>
        </w:rPr>
        <w:lastRenderedPageBreak/>
        <w:t>3c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412615" cy="2880995"/>
            <wp:effectExtent l="0" t="0" r="6985" b="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8216" cy="28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3c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16.394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8298092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265808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50.077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26.597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8272419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153106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49.923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16570511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418913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rPr>
          <w:b/>
          <w:bCs/>
        </w:rPr>
      </w:pP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434205" cy="2895600"/>
            <wp:effectExtent l="0" t="0" r="4445" b="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36782" cy="28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3c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15.817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14914990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480511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25.400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25.938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43805339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805352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74.600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58720329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1285863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3d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59300" cy="2941955"/>
            <wp:effectExtent l="0" t="0" r="12700" b="1460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3d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13.665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2078568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77743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49.961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23.910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2081806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42826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50.039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4160374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120569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</w:pP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309745" cy="2814320"/>
            <wp:effectExtent l="0" t="0" r="3175" b="508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3d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tblInd w:w="1078" w:type="dxa"/>
        <w:tblLook w:val="04A0" w:firstRow="1" w:lastRow="0" w:firstColumn="1" w:lastColumn="0" w:noHBand="0" w:noVBand="1"/>
      </w:tblPr>
      <w:tblGrid>
        <w:gridCol w:w="731"/>
        <w:gridCol w:w="1703"/>
        <w:gridCol w:w="1297"/>
        <w:gridCol w:w="1217"/>
        <w:gridCol w:w="1217"/>
      </w:tblGrid>
      <w:tr w:rsidR="00013D6B">
        <w:tc>
          <w:tcPr>
            <w:tcW w:w="731" w:type="dxa"/>
          </w:tcPr>
          <w:p w:rsidR="00013D6B" w:rsidRDefault="00013D6B">
            <w:pPr>
              <w:spacing w:line="220" w:lineRule="atLeast"/>
            </w:pPr>
          </w:p>
        </w:tc>
        <w:tc>
          <w:tcPr>
            <w:tcW w:w="1703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Area%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03" w:type="dxa"/>
          </w:tcPr>
          <w:p w:rsidR="00013D6B" w:rsidRDefault="00F73F31">
            <w:r>
              <w:t>13.730</w:t>
            </w:r>
          </w:p>
        </w:tc>
        <w:tc>
          <w:tcPr>
            <w:tcW w:w="1297" w:type="dxa"/>
          </w:tcPr>
          <w:p w:rsidR="00013D6B" w:rsidRDefault="00F73F31">
            <w:r>
              <w:t>41232394</w:t>
            </w:r>
          </w:p>
        </w:tc>
        <w:tc>
          <w:tcPr>
            <w:tcW w:w="1217" w:type="dxa"/>
          </w:tcPr>
          <w:p w:rsidR="00013D6B" w:rsidRDefault="00F73F31">
            <w:r>
              <w:t>1517889</w:t>
            </w:r>
          </w:p>
        </w:tc>
        <w:tc>
          <w:tcPr>
            <w:tcW w:w="1217" w:type="dxa"/>
          </w:tcPr>
          <w:p w:rsidR="00013D6B" w:rsidRDefault="00F73F31">
            <w:r>
              <w:t>79.724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3" w:type="dxa"/>
          </w:tcPr>
          <w:p w:rsidR="00013D6B" w:rsidRDefault="00F73F31">
            <w:r>
              <w:t>23.815</w:t>
            </w:r>
          </w:p>
        </w:tc>
        <w:tc>
          <w:tcPr>
            <w:tcW w:w="1297" w:type="dxa"/>
          </w:tcPr>
          <w:p w:rsidR="00013D6B" w:rsidRDefault="00F73F31">
            <w:r>
              <w:t>10486569</w:t>
            </w:r>
          </w:p>
        </w:tc>
        <w:tc>
          <w:tcPr>
            <w:tcW w:w="1217" w:type="dxa"/>
          </w:tcPr>
          <w:p w:rsidR="00013D6B" w:rsidRDefault="00F73F31">
            <w:r>
              <w:t>221946</w:t>
            </w:r>
          </w:p>
        </w:tc>
        <w:tc>
          <w:tcPr>
            <w:tcW w:w="1217" w:type="dxa"/>
          </w:tcPr>
          <w:p w:rsidR="00013D6B" w:rsidRDefault="00F73F31">
            <w:r>
              <w:t>20.276</w:t>
            </w:r>
          </w:p>
        </w:tc>
      </w:tr>
      <w:tr w:rsidR="00013D6B">
        <w:tc>
          <w:tcPr>
            <w:tcW w:w="731" w:type="dxa"/>
          </w:tcPr>
          <w:p w:rsidR="00013D6B" w:rsidRDefault="00F73F31">
            <w:r>
              <w:rPr>
                <w:rFonts w:hint="eastAsia"/>
              </w:rPr>
              <w:t>Total</w:t>
            </w:r>
          </w:p>
        </w:tc>
        <w:tc>
          <w:tcPr>
            <w:tcW w:w="1703" w:type="dxa"/>
          </w:tcPr>
          <w:p w:rsidR="00013D6B" w:rsidRDefault="00013D6B"/>
        </w:tc>
        <w:tc>
          <w:tcPr>
            <w:tcW w:w="1297" w:type="dxa"/>
          </w:tcPr>
          <w:p w:rsidR="00013D6B" w:rsidRDefault="00F73F31">
            <w:r>
              <w:t>51718962</w:t>
            </w:r>
          </w:p>
        </w:tc>
        <w:tc>
          <w:tcPr>
            <w:tcW w:w="1217" w:type="dxa"/>
          </w:tcPr>
          <w:p w:rsidR="00013D6B" w:rsidRDefault="00F73F31">
            <w:r>
              <w:t>1739835</w:t>
            </w:r>
          </w:p>
        </w:tc>
        <w:tc>
          <w:tcPr>
            <w:tcW w:w="1217" w:type="dxa"/>
          </w:tcPr>
          <w:p w:rsidR="00013D6B" w:rsidRDefault="00F73F31"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3e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01185" cy="2910840"/>
            <wp:effectExtent l="0" t="0" r="0" b="381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98099" cy="29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>
        <w:rPr>
          <w:rFonts w:ascii="Arial" w:hAnsi="Arial" w:cs="Arial" w:hint="eastAsia"/>
          <w:color w:val="FF0000"/>
        </w:rPr>
        <w:t>4</w:t>
      </w:r>
      <w:r w:rsidRPr="00A17FF0"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3e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31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631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12.905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11116688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414345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50.183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21.255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11035638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246505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49.817</w:t>
            </w:r>
          </w:p>
        </w:tc>
      </w:tr>
      <w:tr w:rsidR="00013D6B">
        <w:trPr>
          <w:jc w:val="center"/>
        </w:trPr>
        <w:tc>
          <w:tcPr>
            <w:tcW w:w="6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22152326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660850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17390" cy="2949575"/>
            <wp:effectExtent l="0" t="0" r="0" b="317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0638" cy="29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0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3e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12.912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32048047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1228926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74.679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21.091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10866457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251249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25.321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42914504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1480175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 </w:t>
      </w:r>
      <w:r>
        <w:rPr>
          <w:rFonts w:hint="eastAsia"/>
          <w:b/>
        </w:rPr>
        <w:t>3f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68800" cy="2886075"/>
            <wp:effectExtent l="0" t="0" r="5080" b="952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1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3f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13.637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3451833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120105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50.686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22.772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3358429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68544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49.314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6810263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188649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448810" cy="2905125"/>
            <wp:effectExtent l="0" t="0" r="889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52352" cy="290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3f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tblInd w:w="1078" w:type="dxa"/>
        <w:tblLook w:val="04A0" w:firstRow="1" w:lastRow="0" w:firstColumn="1" w:lastColumn="0" w:noHBand="0" w:noVBand="1"/>
      </w:tblPr>
      <w:tblGrid>
        <w:gridCol w:w="731"/>
        <w:gridCol w:w="1703"/>
        <w:gridCol w:w="1297"/>
        <w:gridCol w:w="1217"/>
        <w:gridCol w:w="1217"/>
      </w:tblGrid>
      <w:tr w:rsidR="00013D6B">
        <w:tc>
          <w:tcPr>
            <w:tcW w:w="731" w:type="dxa"/>
          </w:tcPr>
          <w:p w:rsidR="00013D6B" w:rsidRDefault="00013D6B">
            <w:pPr>
              <w:spacing w:line="220" w:lineRule="atLeast"/>
            </w:pPr>
          </w:p>
        </w:tc>
        <w:tc>
          <w:tcPr>
            <w:tcW w:w="17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03" w:type="dxa"/>
          </w:tcPr>
          <w:p w:rsidR="00013D6B" w:rsidRDefault="00F73F31">
            <w:r>
              <w:t>13.658</w:t>
            </w:r>
          </w:p>
        </w:tc>
        <w:tc>
          <w:tcPr>
            <w:tcW w:w="1297" w:type="dxa"/>
          </w:tcPr>
          <w:p w:rsidR="00013D6B" w:rsidRDefault="00F73F31">
            <w:r>
              <w:t>32096090</w:t>
            </w:r>
          </w:p>
        </w:tc>
        <w:tc>
          <w:tcPr>
            <w:tcW w:w="1217" w:type="dxa"/>
          </w:tcPr>
          <w:p w:rsidR="00013D6B" w:rsidRDefault="00F73F31">
            <w:r>
              <w:t>1136190</w:t>
            </w:r>
          </w:p>
        </w:tc>
        <w:tc>
          <w:tcPr>
            <w:tcW w:w="1217" w:type="dxa"/>
          </w:tcPr>
          <w:p w:rsidR="00013D6B" w:rsidRDefault="00F73F31">
            <w:r>
              <w:t>95.022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3" w:type="dxa"/>
          </w:tcPr>
          <w:p w:rsidR="00013D6B" w:rsidRDefault="00F73F31">
            <w:r>
              <w:t>22.772</w:t>
            </w:r>
          </w:p>
        </w:tc>
        <w:tc>
          <w:tcPr>
            <w:tcW w:w="1297" w:type="dxa"/>
          </w:tcPr>
          <w:p w:rsidR="00013D6B" w:rsidRDefault="00F73F31">
            <w:r>
              <w:t>1681413</w:t>
            </w:r>
          </w:p>
        </w:tc>
        <w:tc>
          <w:tcPr>
            <w:tcW w:w="1217" w:type="dxa"/>
          </w:tcPr>
          <w:p w:rsidR="00013D6B" w:rsidRDefault="00F73F31">
            <w:r>
              <w:t>32796</w:t>
            </w:r>
          </w:p>
        </w:tc>
        <w:tc>
          <w:tcPr>
            <w:tcW w:w="1217" w:type="dxa"/>
          </w:tcPr>
          <w:p w:rsidR="00013D6B" w:rsidRDefault="00F73F31">
            <w:r>
              <w:t>4.978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703" w:type="dxa"/>
          </w:tcPr>
          <w:p w:rsidR="00013D6B" w:rsidRDefault="00013D6B"/>
        </w:tc>
        <w:tc>
          <w:tcPr>
            <w:tcW w:w="1297" w:type="dxa"/>
          </w:tcPr>
          <w:p w:rsidR="00013D6B" w:rsidRDefault="00F73F31">
            <w:r>
              <w:t>33777503</w:t>
            </w:r>
          </w:p>
        </w:tc>
        <w:tc>
          <w:tcPr>
            <w:tcW w:w="1217" w:type="dxa"/>
          </w:tcPr>
          <w:p w:rsidR="00013D6B" w:rsidRDefault="00F73F31">
            <w:r>
              <w:t>1168986</w:t>
            </w:r>
          </w:p>
        </w:tc>
        <w:tc>
          <w:tcPr>
            <w:tcW w:w="1217" w:type="dxa"/>
          </w:tcPr>
          <w:p w:rsidR="00013D6B" w:rsidRDefault="00F73F31"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3g</w:t>
      </w:r>
      <w:r>
        <w:rPr>
          <w:rFonts w:hint="eastAsia"/>
        </w:rPr>
        <w:t xml:space="preserve">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83100" cy="2927350"/>
            <wp:effectExtent l="0" t="0" r="0" b="635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82047" cy="29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3g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13.744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34665264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1247873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49.913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24.121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34786407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675499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50.087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69451672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1923371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469130" cy="2918460"/>
            <wp:effectExtent l="0" t="0" r="7620" b="0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5999" cy="29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3g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tblInd w:w="1078" w:type="dxa"/>
        <w:tblLook w:val="04A0" w:firstRow="1" w:lastRow="0" w:firstColumn="1" w:lastColumn="0" w:noHBand="0" w:noVBand="1"/>
      </w:tblPr>
      <w:tblGrid>
        <w:gridCol w:w="731"/>
        <w:gridCol w:w="1703"/>
        <w:gridCol w:w="1297"/>
        <w:gridCol w:w="1217"/>
        <w:gridCol w:w="1217"/>
      </w:tblGrid>
      <w:tr w:rsidR="00013D6B">
        <w:tc>
          <w:tcPr>
            <w:tcW w:w="731" w:type="dxa"/>
          </w:tcPr>
          <w:p w:rsidR="00013D6B" w:rsidRDefault="00013D6B">
            <w:pPr>
              <w:spacing w:line="220" w:lineRule="atLeast"/>
            </w:pPr>
          </w:p>
        </w:tc>
        <w:tc>
          <w:tcPr>
            <w:tcW w:w="17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703" w:type="dxa"/>
          </w:tcPr>
          <w:p w:rsidR="00013D6B" w:rsidRDefault="00F73F31">
            <w:r>
              <w:t>13.741</w:t>
            </w:r>
          </w:p>
        </w:tc>
        <w:tc>
          <w:tcPr>
            <w:tcW w:w="1297" w:type="dxa"/>
          </w:tcPr>
          <w:p w:rsidR="00013D6B" w:rsidRDefault="00F73F31">
            <w:r>
              <w:t>32270523</w:t>
            </w:r>
          </w:p>
        </w:tc>
        <w:tc>
          <w:tcPr>
            <w:tcW w:w="1217" w:type="dxa"/>
          </w:tcPr>
          <w:p w:rsidR="00013D6B" w:rsidRDefault="00F73F31">
            <w:r>
              <w:t>1166350</w:t>
            </w:r>
          </w:p>
        </w:tc>
        <w:tc>
          <w:tcPr>
            <w:tcW w:w="1217" w:type="dxa"/>
          </w:tcPr>
          <w:p w:rsidR="00013D6B" w:rsidRDefault="00F73F31">
            <w:r>
              <w:t>84.729</w:t>
            </w:r>
          </w:p>
        </w:tc>
      </w:tr>
      <w:tr w:rsidR="00013D6B">
        <w:tc>
          <w:tcPr>
            <w:tcW w:w="731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3" w:type="dxa"/>
          </w:tcPr>
          <w:p w:rsidR="00013D6B" w:rsidRDefault="00F73F31">
            <w:r>
              <w:t>24.304</w:t>
            </w:r>
          </w:p>
        </w:tc>
        <w:tc>
          <w:tcPr>
            <w:tcW w:w="1297" w:type="dxa"/>
          </w:tcPr>
          <w:p w:rsidR="00013D6B" w:rsidRDefault="00F73F31">
            <w:r>
              <w:t>5816344</w:t>
            </w:r>
          </w:p>
        </w:tc>
        <w:tc>
          <w:tcPr>
            <w:tcW w:w="1217" w:type="dxa"/>
          </w:tcPr>
          <w:p w:rsidR="00013D6B" w:rsidRDefault="00F73F31">
            <w:r>
              <w:t>120521</w:t>
            </w:r>
          </w:p>
        </w:tc>
        <w:tc>
          <w:tcPr>
            <w:tcW w:w="1217" w:type="dxa"/>
          </w:tcPr>
          <w:p w:rsidR="00013D6B" w:rsidRDefault="00F73F31">
            <w:r>
              <w:t>15.271</w:t>
            </w:r>
          </w:p>
        </w:tc>
      </w:tr>
      <w:tr w:rsidR="00013D6B">
        <w:tc>
          <w:tcPr>
            <w:tcW w:w="731" w:type="dxa"/>
          </w:tcPr>
          <w:p w:rsidR="00013D6B" w:rsidRDefault="00F73F31">
            <w:r>
              <w:rPr>
                <w:rFonts w:hint="eastAsia"/>
              </w:rPr>
              <w:t>Total</w:t>
            </w:r>
          </w:p>
        </w:tc>
        <w:tc>
          <w:tcPr>
            <w:tcW w:w="1703" w:type="dxa"/>
          </w:tcPr>
          <w:p w:rsidR="00013D6B" w:rsidRDefault="00013D6B"/>
        </w:tc>
        <w:tc>
          <w:tcPr>
            <w:tcW w:w="1297" w:type="dxa"/>
          </w:tcPr>
          <w:p w:rsidR="00013D6B" w:rsidRDefault="00F73F31">
            <w:r>
              <w:t>38086867</w:t>
            </w:r>
          </w:p>
        </w:tc>
        <w:tc>
          <w:tcPr>
            <w:tcW w:w="1217" w:type="dxa"/>
          </w:tcPr>
          <w:p w:rsidR="00013D6B" w:rsidRDefault="00F73F31">
            <w:r>
              <w:t>1286871</w:t>
            </w:r>
          </w:p>
        </w:tc>
        <w:tc>
          <w:tcPr>
            <w:tcW w:w="1217" w:type="dxa"/>
          </w:tcPr>
          <w:p w:rsidR="00013D6B" w:rsidRDefault="00F73F31"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3h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34205" cy="2873375"/>
            <wp:effectExtent l="0" t="0" r="4445" b="317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34923" cy="28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3h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19.553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3876801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95723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50.056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38.635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3868176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47244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49.944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7744977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142967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98340" cy="2937510"/>
            <wp:effectExtent l="0" t="0" r="12700" b="381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3h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19.525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70237855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1710652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78.551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38.425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19178961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236751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21.449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89416816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1947403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3i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59910" cy="2846705"/>
            <wp:effectExtent l="0" t="0" r="2540" b="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66660" cy="28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3i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16.738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8677665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245786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50.050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34.690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8660371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116453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49.950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17338036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362240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01185" cy="2873375"/>
            <wp:effectExtent l="0" t="0" r="0" b="3175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07661" cy="28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3i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16.712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3112570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88788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54.951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34.656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2551649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34395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45.049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5664219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123183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3j</w:t>
      </w:r>
      <w:r>
        <w:rPr>
          <w:rFonts w:hint="eastAsia"/>
        </w:rPr>
        <w:t xml:space="preserve">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73880" cy="2855595"/>
            <wp:effectExtent l="0" t="0" r="7620" b="1905"/>
            <wp:docPr id="7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77048" cy="28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5</w:t>
      </w:r>
      <w:r w:rsidRPr="00A17FF0"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3j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12.663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6781606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263562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50.124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17.929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6747966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182981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49.876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13529572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446543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  <w:rPr>
          <w:b/>
          <w:bCs/>
        </w:rPr>
      </w:pPr>
      <w:r>
        <w:rPr>
          <w:rFonts w:hint="eastAsia"/>
          <w:b/>
          <w:bCs/>
        </w:rPr>
        <w:t>3j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28490" cy="2891155"/>
            <wp:effectExtent l="0" t="0" r="0" b="4445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33185" cy="2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0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3j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12.665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49971405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1872607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77.578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17.883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14442900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389017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22.422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64414305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2261624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3k 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353560" cy="2842260"/>
            <wp:effectExtent l="0" t="0" r="0" b="0"/>
            <wp:docPr id="7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51601" cy="28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1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3k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15.722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24079454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862839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49.922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51.159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24154274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248595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50.078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48233728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1111434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80865" cy="2860040"/>
            <wp:effectExtent l="0" t="0" r="635" b="0"/>
            <wp:docPr id="7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8265" cy="28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3k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17.485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54352310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2077891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77.319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52.729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15944277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169599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22.681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70296587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2247489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3l</w:t>
      </w:r>
      <w:r>
        <w:rPr>
          <w:rFonts w:hint="eastAsia"/>
        </w:rPr>
        <w:t xml:space="preserve">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16120" cy="2960370"/>
            <wp:effectExtent l="0" t="0" r="0" b="0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18128" cy="29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3l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21.998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792211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16842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50.545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86.574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775135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4664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49.455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1567345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21505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19295" cy="2950845"/>
            <wp:effectExtent l="0" t="0" r="0" b="1905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22492" cy="29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3l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24.191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122255711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2439253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83.332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87.636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24453785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148816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16.668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146709496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2588068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3m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80865" cy="2860040"/>
            <wp:effectExtent l="0" t="0" r="635" b="0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82727" cy="28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>igure</w:t>
      </w:r>
      <w:r w:rsidR="00A17FF0">
        <w:rPr>
          <w:rFonts w:ascii="Arial" w:hAnsi="Arial" w:cs="Arial" w:hint="eastAsia"/>
          <w:color w:val="000000" w:themeColor="text1"/>
        </w:rPr>
        <w:t xml:space="preserve">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3m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12.347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13508577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375754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49.669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15.991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13688556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401831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50.331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27197133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777585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69130" cy="2918460"/>
            <wp:effectExtent l="0" t="0" r="7620" b="0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74660" cy="29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3m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11.843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5936773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166098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72.478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15.674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2254412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63076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27.522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8191185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229175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3n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26280" cy="2955290"/>
            <wp:effectExtent l="0" t="0" r="7620" b="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29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3n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996"/>
        <w:gridCol w:w="1245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996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45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96" w:type="dxa"/>
          </w:tcPr>
          <w:p w:rsidR="00013D6B" w:rsidRDefault="00F73F31">
            <w:pPr>
              <w:jc w:val="center"/>
            </w:pPr>
            <w:r>
              <w:t>54.224</w:t>
            </w:r>
          </w:p>
        </w:tc>
        <w:tc>
          <w:tcPr>
            <w:tcW w:w="1245" w:type="dxa"/>
          </w:tcPr>
          <w:p w:rsidR="00013D6B" w:rsidRDefault="00F73F31">
            <w:pPr>
              <w:jc w:val="center"/>
            </w:pPr>
            <w:r>
              <w:t>2417987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16523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49.844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96" w:type="dxa"/>
          </w:tcPr>
          <w:p w:rsidR="00013D6B" w:rsidRDefault="00F73F31">
            <w:pPr>
              <w:jc w:val="center"/>
            </w:pPr>
            <w:r>
              <w:t>60.515</w:t>
            </w:r>
          </w:p>
        </w:tc>
        <w:tc>
          <w:tcPr>
            <w:tcW w:w="1245" w:type="dxa"/>
          </w:tcPr>
          <w:p w:rsidR="00013D6B" w:rsidRDefault="00F73F31">
            <w:pPr>
              <w:jc w:val="center"/>
            </w:pPr>
            <w:r>
              <w:t>2433170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15727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50.156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996" w:type="dxa"/>
          </w:tcPr>
          <w:p w:rsidR="00013D6B" w:rsidRDefault="00013D6B">
            <w:pPr>
              <w:jc w:val="center"/>
            </w:pPr>
          </w:p>
        </w:tc>
        <w:tc>
          <w:tcPr>
            <w:tcW w:w="1245" w:type="dxa"/>
          </w:tcPr>
          <w:p w:rsidR="00013D6B" w:rsidRDefault="00F73F31">
            <w:pPr>
              <w:jc w:val="center"/>
            </w:pPr>
            <w:r>
              <w:t>4851158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32250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jc w:val="center"/>
        <w:rPr>
          <w:b/>
          <w:bCs/>
        </w:rPr>
      </w:pPr>
    </w:p>
    <w:p w:rsidR="00013D6B" w:rsidRDefault="00F73F31">
      <w:pPr>
        <w:jc w:val="center"/>
      </w:pPr>
      <w:r>
        <w:rPr>
          <w:noProof/>
        </w:rPr>
        <w:drawing>
          <wp:inline distT="0" distB="0" distL="114300" distR="114300">
            <wp:extent cx="4434205" cy="2895600"/>
            <wp:effectExtent l="0" t="0" r="4445" b="0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2" cy="28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3n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944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</w:pPr>
          </w:p>
        </w:tc>
        <w:tc>
          <w:tcPr>
            <w:tcW w:w="1944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r>
              <w:rPr>
                <w:rFonts w:hint="eastAsia"/>
              </w:rPr>
              <w:t>1</w:t>
            </w:r>
          </w:p>
        </w:tc>
        <w:tc>
          <w:tcPr>
            <w:tcW w:w="1944" w:type="dxa"/>
          </w:tcPr>
          <w:p w:rsidR="00013D6B" w:rsidRDefault="00F73F31">
            <w:r>
              <w:t>54.963</w:t>
            </w:r>
          </w:p>
        </w:tc>
        <w:tc>
          <w:tcPr>
            <w:tcW w:w="1297" w:type="dxa"/>
          </w:tcPr>
          <w:p w:rsidR="00013D6B" w:rsidRDefault="00F73F31">
            <w:r>
              <w:t>5228268</w:t>
            </w:r>
          </w:p>
        </w:tc>
        <w:tc>
          <w:tcPr>
            <w:tcW w:w="1217" w:type="dxa"/>
          </w:tcPr>
          <w:p w:rsidR="00013D6B" w:rsidRDefault="00F73F31">
            <w:r>
              <w:t>36668</w:t>
            </w:r>
          </w:p>
        </w:tc>
        <w:tc>
          <w:tcPr>
            <w:tcW w:w="1217" w:type="dxa"/>
          </w:tcPr>
          <w:p w:rsidR="00013D6B" w:rsidRDefault="00F73F31">
            <w:r>
              <w:t>24.871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r>
              <w:rPr>
                <w:rFonts w:hint="eastAsia"/>
              </w:rPr>
              <w:t>2</w:t>
            </w:r>
          </w:p>
        </w:tc>
        <w:tc>
          <w:tcPr>
            <w:tcW w:w="1944" w:type="dxa"/>
          </w:tcPr>
          <w:p w:rsidR="00013D6B" w:rsidRDefault="00F73F31">
            <w:r>
              <w:t>61.621</w:t>
            </w:r>
          </w:p>
        </w:tc>
        <w:tc>
          <w:tcPr>
            <w:tcW w:w="1297" w:type="dxa"/>
          </w:tcPr>
          <w:p w:rsidR="00013D6B" w:rsidRDefault="00F73F31">
            <w:r>
              <w:t>15793017</w:t>
            </w:r>
          </w:p>
        </w:tc>
        <w:tc>
          <w:tcPr>
            <w:tcW w:w="1217" w:type="dxa"/>
          </w:tcPr>
          <w:p w:rsidR="00013D6B" w:rsidRDefault="00F73F31">
            <w:r>
              <w:t>99598</w:t>
            </w:r>
          </w:p>
        </w:tc>
        <w:tc>
          <w:tcPr>
            <w:tcW w:w="1217" w:type="dxa"/>
          </w:tcPr>
          <w:p w:rsidR="00013D6B" w:rsidRDefault="00F73F31">
            <w:r>
              <w:t>75.129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r>
              <w:rPr>
                <w:rFonts w:hint="eastAsia"/>
              </w:rPr>
              <w:t>Total</w:t>
            </w:r>
          </w:p>
        </w:tc>
        <w:tc>
          <w:tcPr>
            <w:tcW w:w="1944" w:type="dxa"/>
          </w:tcPr>
          <w:p w:rsidR="00013D6B" w:rsidRDefault="00013D6B"/>
        </w:tc>
        <w:tc>
          <w:tcPr>
            <w:tcW w:w="1297" w:type="dxa"/>
          </w:tcPr>
          <w:p w:rsidR="00013D6B" w:rsidRDefault="00F73F31">
            <w:r>
              <w:t>21021285</w:t>
            </w:r>
          </w:p>
        </w:tc>
        <w:tc>
          <w:tcPr>
            <w:tcW w:w="1217" w:type="dxa"/>
          </w:tcPr>
          <w:p w:rsidR="00013D6B" w:rsidRDefault="00F73F31">
            <w:r>
              <w:t>136266</w:t>
            </w:r>
          </w:p>
        </w:tc>
        <w:tc>
          <w:tcPr>
            <w:tcW w:w="1217" w:type="dxa"/>
          </w:tcPr>
          <w:p w:rsidR="00013D6B" w:rsidRDefault="00F73F31"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3o</w:t>
      </w:r>
      <w:r>
        <w:rPr>
          <w:rFonts w:hint="eastAsia"/>
        </w:rPr>
        <w:t xml:space="preserve"> 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544695" cy="2903220"/>
            <wp:effectExtent l="0" t="0" r="8255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51478" cy="290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6</w:t>
      </w:r>
      <w:r w:rsidRPr="00A17FF0"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3o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9.534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2969799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119595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50.482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11.336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2913055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106703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49.518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5882854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226298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31360" cy="2956560"/>
            <wp:effectExtent l="0" t="0" r="2540" b="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31310" cy="29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0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3o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9.552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9338796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390241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85.965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11.351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1524712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61040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14.035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10863508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451281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3p</w:t>
      </w:r>
      <w:r>
        <w:rPr>
          <w:rFonts w:hint="eastAsia"/>
        </w:rPr>
        <w:t xml:space="preserve"> 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408170" cy="2877820"/>
            <wp:effectExtent l="0" t="0" r="0" b="0"/>
            <wp:docPr id="8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12550" cy="2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1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3p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13.304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13199972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376529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49.618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15.315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13403126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388170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50.382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26603098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764698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23740" cy="2954020"/>
            <wp:effectExtent l="0" t="0" r="0" b="0"/>
            <wp:docPr id="8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27467" cy="29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2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3p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13.279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10380576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307498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79.232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15.369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2720863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83717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20.768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13101438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391215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4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55795" cy="2868930"/>
            <wp:effectExtent l="0" t="0" r="1905" b="7620"/>
            <wp:docPr id="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59864" cy="287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3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4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17.473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15279611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385690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50.241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33.762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15132823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208071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49.759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30412434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593760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519295" cy="2950210"/>
            <wp:effectExtent l="0" t="0" r="0" b="2540"/>
            <wp:docPr id="8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19137" cy="29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>igure</w:t>
      </w:r>
      <w:r w:rsidRPr="00A17FF0">
        <w:rPr>
          <w:rFonts w:ascii="Arial" w:hAnsi="Arial" w:cs="Arial"/>
          <w:color w:val="FF0000"/>
        </w:rPr>
        <w:t xml:space="preserve">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4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4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17.340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46201545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1172933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77.314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33.741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13557029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189801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22.686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59758573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1362734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5 </w:t>
      </w:r>
    </w:p>
    <w:p w:rsidR="00013D6B" w:rsidRDefault="00F73F31">
      <w:pPr>
        <w:spacing w:line="220" w:lineRule="atLeast"/>
        <w:jc w:val="center"/>
      </w:pPr>
      <w:r>
        <w:rPr>
          <w:noProof/>
        </w:rPr>
        <w:drawing>
          <wp:inline distT="0" distB="0" distL="114300" distR="114300">
            <wp:extent cx="4509770" cy="2921000"/>
            <wp:effectExtent l="0" t="0" r="5080" b="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16343" cy="29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5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5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13.170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7922922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219983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49.114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22.619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8208709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100075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50.886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16131632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320057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69130" cy="2917190"/>
            <wp:effectExtent l="0" t="0" r="7620" b="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74811" cy="29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6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5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10.996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1552755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41942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65.969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20.510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801006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9619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34.031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2353761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51561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>6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01185" cy="2870200"/>
            <wp:effectExtent l="0" t="0" r="0" b="6350"/>
            <wp:docPr id="8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07767" cy="28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7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6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13.130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11414299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250160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50.464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18.052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11204580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180938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49.536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22618879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431098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55795" cy="2909570"/>
            <wp:effectExtent l="0" t="0" r="1905" b="5080"/>
            <wp:docPr id="8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61377" cy="29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8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6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13.113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13004424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276790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40.385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18.022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19196691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297683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59.615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32201115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574473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spacing w:line="220" w:lineRule="atLeast"/>
      </w:pPr>
      <w:r>
        <w:rPr>
          <w:rFonts w:hint="eastAsia"/>
          <w:b/>
        </w:rPr>
        <w:lastRenderedPageBreak/>
        <w:t xml:space="preserve">7 </w:t>
      </w: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462780" cy="2914015"/>
            <wp:effectExtent l="0" t="0" r="0" b="635"/>
            <wp:docPr id="8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70412" cy="29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r w:rsidR="00A17FF0" w:rsidRPr="00A17FF0">
        <w:rPr>
          <w:rFonts w:ascii="Arial" w:hAnsi="Arial" w:cs="Arial" w:hint="eastAsia"/>
          <w:color w:val="FF0000"/>
        </w:rPr>
        <w:t>7</w:t>
      </w:r>
      <w:r w:rsidRPr="00A17FF0">
        <w:rPr>
          <w:rFonts w:ascii="Arial" w:hAnsi="Arial" w:cs="Arial" w:hint="eastAsia"/>
          <w:color w:val="FF0000"/>
        </w:rPr>
        <w:t>9</w:t>
      </w:r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racemic 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>7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8.019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1837960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79526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50.514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15.538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1800547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41357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49.486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3638507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120883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013D6B">
      <w:pPr>
        <w:spacing w:line="220" w:lineRule="atLeast"/>
        <w:jc w:val="center"/>
        <w:rPr>
          <w:b/>
          <w:bCs/>
        </w:rPr>
      </w:pPr>
    </w:p>
    <w:p w:rsidR="00013D6B" w:rsidRDefault="00F73F31">
      <w:pPr>
        <w:spacing w:line="220" w:lineRule="atLeast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394200" cy="2868930"/>
            <wp:effectExtent l="0" t="0" r="6350" b="7620"/>
            <wp:docPr id="11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93361" cy="28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D6B" w:rsidRDefault="00F73F31">
      <w:pPr>
        <w:jc w:val="center"/>
        <w:rPr>
          <w:rFonts w:ascii="Arial" w:hAnsi="Arial" w:cs="Arial"/>
          <w:b/>
          <w:bCs/>
          <w:color w:val="000000" w:themeColor="text1"/>
          <w:szCs w:val="21"/>
        </w:rPr>
      </w:pPr>
      <w:proofErr w:type="gramStart"/>
      <w:r>
        <w:rPr>
          <w:rFonts w:ascii="Arial" w:hAnsi="Arial" w:cs="Arial" w:hint="eastAsia"/>
          <w:color w:val="000000" w:themeColor="text1"/>
        </w:rPr>
        <w:t>F</w:t>
      </w:r>
      <w:r>
        <w:rPr>
          <w:rFonts w:ascii="Arial" w:hAnsi="Arial" w:cs="Arial"/>
          <w:color w:val="000000" w:themeColor="text1"/>
        </w:rPr>
        <w:t xml:space="preserve">igure </w:t>
      </w:r>
      <w:bookmarkStart w:id="7" w:name="_GoBack"/>
      <w:r w:rsidR="00A17FF0" w:rsidRPr="00A17FF0">
        <w:rPr>
          <w:rFonts w:ascii="Arial" w:hAnsi="Arial" w:cs="Arial" w:hint="eastAsia"/>
          <w:color w:val="FF0000"/>
        </w:rPr>
        <w:t>8</w:t>
      </w:r>
      <w:r w:rsidRPr="00A17FF0">
        <w:rPr>
          <w:rFonts w:ascii="Arial" w:hAnsi="Arial" w:cs="Arial" w:hint="eastAsia"/>
          <w:color w:val="FF0000"/>
        </w:rPr>
        <w:t>0</w:t>
      </w:r>
      <w:bookmarkEnd w:id="7"/>
      <w:r>
        <w:rPr>
          <w:rFonts w:ascii="Arial" w:hAnsi="Arial" w:cs="Arial"/>
          <w:color w:val="000000" w:themeColor="text1"/>
        </w:rPr>
        <w:t>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  <w:szCs w:val="21"/>
        </w:rPr>
        <w:t xml:space="preserve">HPLC trace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nantiomeric</w:t>
      </w:r>
      <w:r>
        <w:rPr>
          <w:rFonts w:ascii="Arial" w:hAnsi="Arial" w:cs="Arial" w:hint="eastAsia"/>
          <w:b/>
          <w:bCs/>
          <w:color w:val="000000" w:themeColor="text1"/>
          <w:szCs w:val="21"/>
        </w:rPr>
        <w:t xml:space="preserve"> 7</w:t>
      </w:r>
    </w:p>
    <w:p w:rsidR="00013D6B" w:rsidRDefault="00013D6B">
      <w:pPr>
        <w:jc w:val="center"/>
        <w:rPr>
          <w:color w:val="000000" w:themeColor="text1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03"/>
        <w:gridCol w:w="1297"/>
        <w:gridCol w:w="1217"/>
        <w:gridCol w:w="1217"/>
      </w:tblGrid>
      <w:tr w:rsidR="00013D6B">
        <w:trPr>
          <w:jc w:val="center"/>
        </w:trPr>
        <w:tc>
          <w:tcPr>
            <w:tcW w:w="704" w:type="dxa"/>
          </w:tcPr>
          <w:p w:rsidR="00013D6B" w:rsidRDefault="00013D6B">
            <w:pPr>
              <w:spacing w:line="220" w:lineRule="atLeast"/>
              <w:jc w:val="center"/>
            </w:pPr>
          </w:p>
        </w:tc>
        <w:tc>
          <w:tcPr>
            <w:tcW w:w="1803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Retention Time</w:t>
            </w:r>
          </w:p>
        </w:tc>
        <w:tc>
          <w:tcPr>
            <w:tcW w:w="129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Height</w:t>
            </w:r>
          </w:p>
        </w:tc>
        <w:tc>
          <w:tcPr>
            <w:tcW w:w="1217" w:type="dxa"/>
          </w:tcPr>
          <w:p w:rsidR="00013D6B" w:rsidRDefault="00F73F31">
            <w:pPr>
              <w:spacing w:line="220" w:lineRule="atLeast"/>
              <w:jc w:val="center"/>
            </w:pPr>
            <w:r>
              <w:rPr>
                <w:rFonts w:hint="eastAsia"/>
              </w:rPr>
              <w:t>Area%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8.023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1821900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75834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22.022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803" w:type="dxa"/>
          </w:tcPr>
          <w:p w:rsidR="00013D6B" w:rsidRDefault="00F73F31">
            <w:pPr>
              <w:jc w:val="center"/>
            </w:pPr>
            <w:r>
              <w:t>15.211</w:t>
            </w: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6451092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138396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77.978</w:t>
            </w:r>
          </w:p>
        </w:tc>
      </w:tr>
      <w:tr w:rsidR="00013D6B">
        <w:trPr>
          <w:jc w:val="center"/>
        </w:trPr>
        <w:tc>
          <w:tcPr>
            <w:tcW w:w="704" w:type="dxa"/>
          </w:tcPr>
          <w:p w:rsidR="00013D6B" w:rsidRDefault="00F73F31">
            <w:pPr>
              <w:jc w:val="center"/>
            </w:pPr>
            <w:r>
              <w:rPr>
                <w:rFonts w:hint="eastAsia"/>
              </w:rPr>
              <w:t>Total</w:t>
            </w:r>
          </w:p>
        </w:tc>
        <w:tc>
          <w:tcPr>
            <w:tcW w:w="1803" w:type="dxa"/>
          </w:tcPr>
          <w:p w:rsidR="00013D6B" w:rsidRDefault="00013D6B">
            <w:pPr>
              <w:jc w:val="center"/>
            </w:pPr>
          </w:p>
        </w:tc>
        <w:tc>
          <w:tcPr>
            <w:tcW w:w="1297" w:type="dxa"/>
          </w:tcPr>
          <w:p w:rsidR="00013D6B" w:rsidRDefault="00F73F31">
            <w:pPr>
              <w:jc w:val="center"/>
            </w:pPr>
            <w:r>
              <w:t>8272992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214230</w:t>
            </w:r>
          </w:p>
        </w:tc>
        <w:tc>
          <w:tcPr>
            <w:tcW w:w="1217" w:type="dxa"/>
          </w:tcPr>
          <w:p w:rsidR="00013D6B" w:rsidRDefault="00F73F31">
            <w:pPr>
              <w:jc w:val="center"/>
            </w:pPr>
            <w:r>
              <w:t>100.000</w:t>
            </w:r>
          </w:p>
        </w:tc>
      </w:tr>
    </w:tbl>
    <w:p w:rsidR="00013D6B" w:rsidRDefault="00F73F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X-Ray crystal data of compound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3f</w:t>
      </w:r>
    </w:p>
    <w:p w:rsidR="00013D6B" w:rsidRDefault="00F73F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6662" w:dyaOrig="3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1pt;height:178.55pt" o:ole="">
            <v:imagedata r:id="rId88" o:title=""/>
          </v:shape>
          <o:OLEObject Type="Embed" ProgID="ChemDraw.Document.6.0" ShapeID="_x0000_i1025" DrawAspect="Content" ObjectID="_1760600902" r:id="rId89"/>
        </w:obje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3828"/>
      </w:tblGrid>
      <w:tr w:rsidR="00013D6B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微软雅黑" w:hAnsi="Times New Roman" w:cs="Times New Roman"/>
                <w:b/>
                <w:bCs/>
                <w:kern w:val="0"/>
                <w:sz w:val="28"/>
                <w:szCs w:val="28"/>
              </w:rPr>
              <w:t xml:space="preserve">Table 1 Crystal data and structure refinement for </w:t>
            </w:r>
            <w:r>
              <w:rPr>
                <w:rFonts w:ascii="Times New Roman" w:eastAsia="微软雅黑" w:hAnsi="Times New Roman" w:cs="Times New Roman" w:hint="eastAsia"/>
                <w:b/>
                <w:bCs/>
                <w:kern w:val="0"/>
                <w:sz w:val="28"/>
                <w:szCs w:val="28"/>
              </w:rPr>
              <w:t>3f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Identification code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 w:hint="eastAsia"/>
                <w:b/>
                <w:kern w:val="0"/>
                <w:sz w:val="24"/>
                <w:szCs w:val="24"/>
              </w:rPr>
              <w:t>3f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Empirical formula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C25H16BrN3O4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 weight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502.32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Temperature/K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173.0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Crystal system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triclinic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Space group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P-1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a/Å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9.5405(6)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b/Å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10.5930(6)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c/Å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11.7435(7)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α/°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74.825(3)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β/°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81.589(3)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γ/°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73.759(3)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Volume/Å3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1096.31(12)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ρcalcg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/cm3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1.522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μ/mm</w:t>
            </w:r>
            <w:r>
              <w:rPr>
                <w:rFonts w:ascii="Times New Roman" w:eastAsia="MS Gothic" w:hAnsi="Times New Roman" w:cs="Times New Roman"/>
                <w:sz w:val="24"/>
                <w:szCs w:val="24"/>
              </w:rPr>
              <w:t>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2.881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F(000)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508.0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Crystal size/mm3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0.301 × 0.287 × 0.285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Radiation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α (λ = 1.54178)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2Θ range for data collection/°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7.824 to 127.626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Index ranges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-11 ≤ h ≤ 11, -12 ≤ k ≤ 12, -13 ≤ l ≤ 13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Reflections collected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20277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Independent reflections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 [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0.0347,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Rsigma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0.0254]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Data/restraints/parameters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3600/0/306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Goodness-of-fit on F2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1.139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R indexes [I&gt;=2σ (I)]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 = 0.0303, wR2 = 0.0735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Final R indexes [all data]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R1 = 0.0352, wR2 = 0.0758</w:t>
            </w:r>
          </w:p>
        </w:tc>
      </w:tr>
      <w:tr w:rsidR="00013D6B"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Largest diff. peak/hole / e Å-3</w:t>
            </w:r>
          </w:p>
        </w:tc>
        <w:tc>
          <w:tcPr>
            <w:tcW w:w="0" w:type="auto"/>
            <w:noWrap/>
          </w:tcPr>
          <w:p w:rsidR="00013D6B" w:rsidRDefault="00F73F31">
            <w:pPr>
              <w:widowControl/>
              <w:jc w:val="left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0.39/-0.40</w:t>
            </w:r>
          </w:p>
        </w:tc>
      </w:tr>
    </w:tbl>
    <w:p w:rsidR="00013D6B" w:rsidRDefault="00013D6B">
      <w:pPr>
        <w:rPr>
          <w:rFonts w:ascii="Times New Roman" w:hAnsi="Times New Roman" w:cs="Times New Roman"/>
        </w:rPr>
      </w:pPr>
    </w:p>
    <w:p w:rsidR="00013D6B" w:rsidRDefault="00013D6B">
      <w:pPr>
        <w:spacing w:line="220" w:lineRule="atLeast"/>
        <w:rPr>
          <w:color w:val="000000" w:themeColor="text1"/>
        </w:rPr>
      </w:pPr>
    </w:p>
    <w:sectPr w:rsidR="00013D6B">
      <w:footerReference w:type="default" r:id="rId9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8F3" w:rsidRDefault="00F73F31">
      <w:r>
        <w:separator/>
      </w:r>
    </w:p>
  </w:endnote>
  <w:endnote w:type="continuationSeparator" w:id="0">
    <w:p w:rsidR="00F528F3" w:rsidRDefault="00F7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D6B" w:rsidRDefault="00F73F3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D6B" w:rsidRDefault="00F73F31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17FF0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46/Vz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013D6B" w:rsidRDefault="00F73F31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17FF0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8F3" w:rsidRDefault="00F73F31">
      <w:r>
        <w:separator/>
      </w:r>
    </w:p>
  </w:footnote>
  <w:footnote w:type="continuationSeparator" w:id="0">
    <w:p w:rsidR="00F528F3" w:rsidRDefault="00F73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hYzc3ZmFiNzM5MDBhMTg4Yzg1MjViY2Q2MGExZmUifQ=="/>
  </w:docVars>
  <w:rsids>
    <w:rsidRoot w:val="002040D3"/>
    <w:rsid w:val="00013D6B"/>
    <w:rsid w:val="000772B9"/>
    <w:rsid w:val="000A0557"/>
    <w:rsid w:val="000C278E"/>
    <w:rsid w:val="000C45E0"/>
    <w:rsid w:val="000D559E"/>
    <w:rsid w:val="000F7CA7"/>
    <w:rsid w:val="00142710"/>
    <w:rsid w:val="001D61A2"/>
    <w:rsid w:val="002040D3"/>
    <w:rsid w:val="002F6627"/>
    <w:rsid w:val="003228CA"/>
    <w:rsid w:val="00395DC0"/>
    <w:rsid w:val="003A4B3F"/>
    <w:rsid w:val="003B47AB"/>
    <w:rsid w:val="00402BF6"/>
    <w:rsid w:val="004C68E5"/>
    <w:rsid w:val="004D14FF"/>
    <w:rsid w:val="00524E5A"/>
    <w:rsid w:val="0053612B"/>
    <w:rsid w:val="00537F72"/>
    <w:rsid w:val="00560493"/>
    <w:rsid w:val="00571E4C"/>
    <w:rsid w:val="005D2705"/>
    <w:rsid w:val="005D2A88"/>
    <w:rsid w:val="00610DBD"/>
    <w:rsid w:val="00640BA5"/>
    <w:rsid w:val="00671F8B"/>
    <w:rsid w:val="00683240"/>
    <w:rsid w:val="006C16F3"/>
    <w:rsid w:val="006C448F"/>
    <w:rsid w:val="006D193B"/>
    <w:rsid w:val="00727C5F"/>
    <w:rsid w:val="007664EB"/>
    <w:rsid w:val="00840D86"/>
    <w:rsid w:val="00843743"/>
    <w:rsid w:val="0086013B"/>
    <w:rsid w:val="0089382A"/>
    <w:rsid w:val="00905201"/>
    <w:rsid w:val="00920121"/>
    <w:rsid w:val="009802AC"/>
    <w:rsid w:val="009813C8"/>
    <w:rsid w:val="009957E2"/>
    <w:rsid w:val="009C0493"/>
    <w:rsid w:val="009E5416"/>
    <w:rsid w:val="009E69BD"/>
    <w:rsid w:val="00A17FF0"/>
    <w:rsid w:val="00A53D23"/>
    <w:rsid w:val="00A7743C"/>
    <w:rsid w:val="00B25D10"/>
    <w:rsid w:val="00CA5426"/>
    <w:rsid w:val="00CC0782"/>
    <w:rsid w:val="00CE3699"/>
    <w:rsid w:val="00CE51A3"/>
    <w:rsid w:val="00D23844"/>
    <w:rsid w:val="00D300EA"/>
    <w:rsid w:val="00DE66EE"/>
    <w:rsid w:val="00E24FA2"/>
    <w:rsid w:val="00E60877"/>
    <w:rsid w:val="00E962B6"/>
    <w:rsid w:val="00EB52F0"/>
    <w:rsid w:val="00EC1C73"/>
    <w:rsid w:val="00EE0EC3"/>
    <w:rsid w:val="00F528F3"/>
    <w:rsid w:val="00F66383"/>
    <w:rsid w:val="00F73F31"/>
    <w:rsid w:val="00F96A3C"/>
    <w:rsid w:val="04C761EC"/>
    <w:rsid w:val="06CD31F5"/>
    <w:rsid w:val="07E16263"/>
    <w:rsid w:val="07E72376"/>
    <w:rsid w:val="09B3101D"/>
    <w:rsid w:val="09F86971"/>
    <w:rsid w:val="0B5D7518"/>
    <w:rsid w:val="10AA7121"/>
    <w:rsid w:val="11814B20"/>
    <w:rsid w:val="124A76BF"/>
    <w:rsid w:val="12F663CE"/>
    <w:rsid w:val="15B65FB8"/>
    <w:rsid w:val="19763826"/>
    <w:rsid w:val="1D905BC0"/>
    <w:rsid w:val="1E363D1E"/>
    <w:rsid w:val="1F8513DA"/>
    <w:rsid w:val="235320DB"/>
    <w:rsid w:val="25D11C58"/>
    <w:rsid w:val="262C1D5E"/>
    <w:rsid w:val="28414686"/>
    <w:rsid w:val="2B4A07F9"/>
    <w:rsid w:val="2E1D0DF5"/>
    <w:rsid w:val="2E8C23EC"/>
    <w:rsid w:val="2F2B637B"/>
    <w:rsid w:val="311525D1"/>
    <w:rsid w:val="32B617CD"/>
    <w:rsid w:val="34332AA7"/>
    <w:rsid w:val="34C26D36"/>
    <w:rsid w:val="356162B6"/>
    <w:rsid w:val="38341B11"/>
    <w:rsid w:val="385B5BDE"/>
    <w:rsid w:val="389B363B"/>
    <w:rsid w:val="38D023C8"/>
    <w:rsid w:val="3C10698D"/>
    <w:rsid w:val="3F1A3C00"/>
    <w:rsid w:val="40805B34"/>
    <w:rsid w:val="412B5440"/>
    <w:rsid w:val="43A1096C"/>
    <w:rsid w:val="455B5D37"/>
    <w:rsid w:val="474A3D3A"/>
    <w:rsid w:val="47B2478D"/>
    <w:rsid w:val="48C4369C"/>
    <w:rsid w:val="49A4412A"/>
    <w:rsid w:val="51BB46E2"/>
    <w:rsid w:val="52355111"/>
    <w:rsid w:val="540F5261"/>
    <w:rsid w:val="54F6349E"/>
    <w:rsid w:val="58E72C54"/>
    <w:rsid w:val="59D950DA"/>
    <w:rsid w:val="5B4A5AA6"/>
    <w:rsid w:val="5D544069"/>
    <w:rsid w:val="62003842"/>
    <w:rsid w:val="64F15588"/>
    <w:rsid w:val="6636762D"/>
    <w:rsid w:val="67850686"/>
    <w:rsid w:val="68BB3974"/>
    <w:rsid w:val="6C443F64"/>
    <w:rsid w:val="6D164EA0"/>
    <w:rsid w:val="717200F7"/>
    <w:rsid w:val="725367DC"/>
    <w:rsid w:val="76C529B9"/>
    <w:rsid w:val="77335669"/>
    <w:rsid w:val="7898281B"/>
    <w:rsid w:val="78D44584"/>
    <w:rsid w:val="79E76699"/>
    <w:rsid w:val="7B730279"/>
    <w:rsid w:val="7C1F54E4"/>
    <w:rsid w:val="7C3F0FF9"/>
    <w:rsid w:val="7E2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qFormat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MDPI13authornames">
    <w:name w:val="MDPI_1.3_authornames"/>
    <w:basedOn w:val="a"/>
    <w:next w:val="a"/>
    <w:qFormat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basedOn w:val="a"/>
    <w:qFormat/>
    <w:pPr>
      <w:widowControl/>
      <w:adjustRightInd w:val="0"/>
      <w:snapToGrid w:val="0"/>
      <w:spacing w:after="200"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character" w:customStyle="1" w:styleId="Char2">
    <w:name w:val="脚注文本 Char"/>
    <w:basedOn w:val="a0"/>
    <w:link w:val="a6"/>
    <w:uiPriority w:val="99"/>
    <w:semiHidden/>
    <w:qFormat/>
    <w:rPr>
      <w:rFonts w:ascii="Tahoma" w:eastAsia="微软雅黑" w:hAnsi="Tahoma"/>
      <w:sz w:val="18"/>
      <w:szCs w:val="18"/>
    </w:rPr>
  </w:style>
  <w:style w:type="paragraph" w:customStyle="1" w:styleId="RSCH01PaperTitle">
    <w:name w:val="RSC H01 Paper Title"/>
    <w:basedOn w:val="a"/>
    <w:next w:val="a"/>
    <w:qFormat/>
    <w:pPr>
      <w:widowControl/>
      <w:tabs>
        <w:tab w:val="left" w:pos="284"/>
      </w:tabs>
      <w:adjustRightInd w:val="0"/>
      <w:snapToGrid w:val="0"/>
      <w:spacing w:before="400" w:after="160"/>
      <w:jc w:val="left"/>
    </w:pPr>
    <w:rPr>
      <w:rFonts w:ascii="Tahoma" w:eastAsia="微软雅黑" w:hAnsi="Tahoma" w:cs="Times New Roman"/>
      <w:b/>
      <w:kern w:val="0"/>
      <w:sz w:val="29"/>
      <w:szCs w:val="32"/>
    </w:rPr>
  </w:style>
  <w:style w:type="paragraph" w:customStyle="1" w:styleId="RSCB01ARTAbstract">
    <w:name w:val="RSC B01 ART Abstract"/>
    <w:basedOn w:val="a"/>
    <w:qFormat/>
    <w:pPr>
      <w:widowControl/>
      <w:adjustRightInd w:val="0"/>
      <w:snapToGrid w:val="0"/>
      <w:spacing w:after="200" w:line="240" w:lineRule="exact"/>
      <w:jc w:val="left"/>
    </w:pPr>
    <w:rPr>
      <w:rFonts w:ascii="Tahoma" w:eastAsia="微软雅黑" w:hAnsi="Tahoma"/>
      <w:kern w:val="0"/>
      <w:sz w:val="16"/>
      <w:lang w:eastAsia="en-GB"/>
    </w:rPr>
  </w:style>
  <w:style w:type="paragraph" w:customStyle="1" w:styleId="Adress">
    <w:name w:val="Adress"/>
    <w:basedOn w:val="a6"/>
    <w:qFormat/>
    <w:pPr>
      <w:snapToGrid/>
      <w:spacing w:before="230" w:line="180" w:lineRule="exact"/>
      <w:ind w:left="425" w:hanging="425"/>
    </w:pPr>
    <w:rPr>
      <w:rFonts w:ascii="Arial" w:eastAsia="MS Mincho" w:hAnsi="Arial" w:cs="Times New Roman"/>
      <w:i/>
      <w:sz w:val="14"/>
      <w:szCs w:val="14"/>
      <w:lang w:val="en-GB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qFormat/>
    <w:pPr>
      <w:widowControl/>
      <w:adjustRightInd w:val="0"/>
      <w:snapToGrid w:val="0"/>
      <w:spacing w:after="200"/>
      <w:jc w:val="left"/>
    </w:pPr>
    <w:rPr>
      <w:rFonts w:ascii="Tahoma" w:eastAsia="微软雅黑" w:hAnsi="Tahoma"/>
      <w:kern w:val="0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MDPI13authornames">
    <w:name w:val="MDPI_1.3_authornames"/>
    <w:basedOn w:val="a"/>
    <w:next w:val="a"/>
    <w:qFormat/>
    <w:pPr>
      <w:widowControl/>
      <w:adjustRightInd w:val="0"/>
      <w:snapToGrid w:val="0"/>
      <w:spacing w:after="120" w:line="260" w:lineRule="atLeast"/>
      <w:jc w:val="left"/>
    </w:pPr>
    <w:rPr>
      <w:rFonts w:ascii="Palatino Linotype" w:eastAsia="Times New Roman" w:hAnsi="Palatino Linotype"/>
      <w:b/>
      <w:color w:val="000000"/>
      <w:kern w:val="0"/>
      <w:sz w:val="20"/>
      <w:lang w:eastAsia="de-DE" w:bidi="en-US"/>
    </w:rPr>
  </w:style>
  <w:style w:type="paragraph" w:customStyle="1" w:styleId="MDPI16affiliation">
    <w:name w:val="MDPI_1.6_affiliation"/>
    <w:basedOn w:val="a"/>
    <w:qFormat/>
    <w:pPr>
      <w:widowControl/>
      <w:adjustRightInd w:val="0"/>
      <w:snapToGrid w:val="0"/>
      <w:spacing w:after="200"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character" w:customStyle="1" w:styleId="Char2">
    <w:name w:val="脚注文本 Char"/>
    <w:basedOn w:val="a0"/>
    <w:link w:val="a6"/>
    <w:uiPriority w:val="99"/>
    <w:semiHidden/>
    <w:qFormat/>
    <w:rPr>
      <w:rFonts w:ascii="Tahoma" w:eastAsia="微软雅黑" w:hAnsi="Tahoma"/>
      <w:sz w:val="18"/>
      <w:szCs w:val="18"/>
    </w:rPr>
  </w:style>
  <w:style w:type="paragraph" w:customStyle="1" w:styleId="RSCH01PaperTitle">
    <w:name w:val="RSC H01 Paper Title"/>
    <w:basedOn w:val="a"/>
    <w:next w:val="a"/>
    <w:qFormat/>
    <w:pPr>
      <w:widowControl/>
      <w:tabs>
        <w:tab w:val="left" w:pos="284"/>
      </w:tabs>
      <w:adjustRightInd w:val="0"/>
      <w:snapToGrid w:val="0"/>
      <w:spacing w:before="400" w:after="160"/>
      <w:jc w:val="left"/>
    </w:pPr>
    <w:rPr>
      <w:rFonts w:ascii="Tahoma" w:eastAsia="微软雅黑" w:hAnsi="Tahoma" w:cs="Times New Roman"/>
      <w:b/>
      <w:kern w:val="0"/>
      <w:sz w:val="29"/>
      <w:szCs w:val="32"/>
    </w:rPr>
  </w:style>
  <w:style w:type="paragraph" w:customStyle="1" w:styleId="RSCB01ARTAbstract">
    <w:name w:val="RSC B01 ART Abstract"/>
    <w:basedOn w:val="a"/>
    <w:qFormat/>
    <w:pPr>
      <w:widowControl/>
      <w:adjustRightInd w:val="0"/>
      <w:snapToGrid w:val="0"/>
      <w:spacing w:after="200" w:line="240" w:lineRule="exact"/>
      <w:jc w:val="left"/>
    </w:pPr>
    <w:rPr>
      <w:rFonts w:ascii="Tahoma" w:eastAsia="微软雅黑" w:hAnsi="Tahoma"/>
      <w:kern w:val="0"/>
      <w:sz w:val="16"/>
      <w:lang w:eastAsia="en-GB"/>
    </w:rPr>
  </w:style>
  <w:style w:type="paragraph" w:customStyle="1" w:styleId="Adress">
    <w:name w:val="Adress"/>
    <w:basedOn w:val="a6"/>
    <w:qFormat/>
    <w:pPr>
      <w:snapToGrid/>
      <w:spacing w:before="230" w:line="180" w:lineRule="exact"/>
      <w:ind w:left="425" w:hanging="425"/>
    </w:pPr>
    <w:rPr>
      <w:rFonts w:ascii="Arial" w:eastAsia="MS Mincho" w:hAnsi="Arial" w:cs="Times New Roman"/>
      <w:i/>
      <w:sz w:val="14"/>
      <w:szCs w:val="1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oleObject" Target="embeddings/oleObject1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e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63</Pages>
  <Words>1492</Words>
  <Characters>8505</Characters>
  <Application>Microsoft Office Word</Application>
  <DocSecurity>0</DocSecurity>
  <Lines>70</Lines>
  <Paragraphs>19</Paragraphs>
  <ScaleCrop>false</ScaleCrop>
  <Company>lenovo</Company>
  <LinksUpToDate>false</LinksUpToDate>
  <CharactersWithSpaces>9978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2023-09-24T04:47:00Z</cp:lastPrinted>
  <dcterms:created xsi:type="dcterms:W3CDTF">2023-09-24T04:09:00Z</dcterms:created>
  <dcterms:modified xsi:type="dcterms:W3CDTF">2023-11-04T03:02:00Z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E3132C83AE814DFEBB25C4441BEC77DE_13</vt:lpwstr>
  </property>
</Properties>
</file>