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E6E59" w14:textId="77777777" w:rsidR="0015255F" w:rsidRPr="00F427E0" w:rsidRDefault="0015255F">
      <w:pPr>
        <w:rPr>
          <w:rFonts w:ascii="Times New Roman" w:hAnsi="Times New Roman" w:cs="Times New Roman"/>
          <w:b/>
          <w:sz w:val="32"/>
          <w:szCs w:val="32"/>
        </w:rPr>
      </w:pPr>
      <w:r w:rsidRPr="00F427E0">
        <w:rPr>
          <w:rFonts w:ascii="Times New Roman" w:hAnsi="Times New Roman" w:cs="Times New Roman" w:hint="eastAsia"/>
          <w:b/>
          <w:sz w:val="32"/>
          <w:szCs w:val="32"/>
        </w:rPr>
        <w:t>Sup</w:t>
      </w:r>
      <w:r w:rsidRPr="00F427E0">
        <w:rPr>
          <w:rFonts w:ascii="Times New Roman" w:hAnsi="Times New Roman" w:cs="Times New Roman"/>
          <w:b/>
          <w:sz w:val="32"/>
          <w:szCs w:val="32"/>
        </w:rPr>
        <w:t>plementary Figures and Tables</w:t>
      </w:r>
    </w:p>
    <w:p w14:paraId="2E3C27AC" w14:textId="77777777" w:rsidR="0015255F" w:rsidRDefault="0015255F">
      <w:pPr>
        <w:rPr>
          <w:rFonts w:ascii="Times New Roman" w:hAnsi="Times New Roman" w:cs="Times New Roman"/>
          <w:b/>
        </w:rPr>
      </w:pPr>
    </w:p>
    <w:p w14:paraId="7F91473B" w14:textId="77777777" w:rsidR="00F427E0" w:rsidRDefault="00F427E0">
      <w:pPr>
        <w:rPr>
          <w:rFonts w:ascii="Times New Roman" w:hAnsi="Times New Roman" w:cs="Times New Roman"/>
          <w:b/>
        </w:rPr>
      </w:pPr>
      <w:bookmarkStart w:id="0" w:name="_GoBack"/>
      <w:bookmarkEnd w:id="0"/>
    </w:p>
    <w:p w14:paraId="03669E85" w14:textId="77777777" w:rsidR="0015255F" w:rsidRDefault="0015255F" w:rsidP="0015255F">
      <w:pPr>
        <w:rPr>
          <w:rFonts w:ascii="Times New Roman" w:hAnsi="Times New Roman" w:cs="Times New Roman"/>
        </w:rPr>
      </w:pPr>
      <w:r>
        <w:rPr>
          <w:rFonts w:ascii="Times New Roman" w:hAnsi="Times New Roman" w:cs="Times New Roman"/>
          <w:noProof/>
        </w:rPr>
        <w:drawing>
          <wp:inline distT="0" distB="0" distL="0" distR="0" wp14:anchorId="6834E8B9" wp14:editId="50D0EE74">
            <wp:extent cx="3277870" cy="1069975"/>
            <wp:effectExtent l="0" t="0" r="0" b="0"/>
            <wp:docPr id="1" name="그림 1" descr="K:\공유 드라이브\PTBT Lab._CORE TEAM\# PTBT Lab_SERVER\4. Paper Work\16. FNDC3B\figure\Biomedicines_Figure S1_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공유 드라이브\PTBT Lab._CORE TEAM\# PTBT Lab_SERVER\4. Paper Work\16. FNDC3B\figure\Biomedicines_Figure S1_v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77870" cy="1069975"/>
                    </a:xfrm>
                    <a:prstGeom prst="rect">
                      <a:avLst/>
                    </a:prstGeom>
                    <a:noFill/>
                    <a:ln>
                      <a:noFill/>
                    </a:ln>
                  </pic:spPr>
                </pic:pic>
              </a:graphicData>
            </a:graphic>
          </wp:inline>
        </w:drawing>
      </w:r>
    </w:p>
    <w:p w14:paraId="33E0657A" w14:textId="2AE1F269" w:rsidR="00943F94" w:rsidRDefault="00AC18CC">
      <w:pPr>
        <w:rPr>
          <w:rFonts w:ascii="Times New Roman" w:hAnsi="Times New Roman" w:cs="Times New Roman"/>
          <w:b/>
        </w:rPr>
      </w:pPr>
      <w:r w:rsidRPr="00AC18CC">
        <w:rPr>
          <w:rFonts w:ascii="Times New Roman" w:hAnsi="Times New Roman" w:cs="Times New Roman"/>
          <w:b/>
        </w:rPr>
        <w:t xml:space="preserve">Figure S1. </w:t>
      </w:r>
      <w:r w:rsidRPr="00AC18CC">
        <w:rPr>
          <w:rFonts w:ascii="Times New Roman" w:hAnsi="Times New Roman" w:cs="Times New Roman"/>
        </w:rPr>
        <w:t>Western blot analysis of constructed small interfering RNAs (siRNAs) for FNDC3B downregulation. A total of three siRNAs were transfected into U87MG cells, and western blot was performed 48 hours after transfection. ​siFNDC3B#1 was finally selected for FNDC3B silencing as it most efficiently down-regulated FNDC3B. FNDC3B: fibronectin type III domain containing 3B; lipo: a control where only Lipofectamine 2000 was used; siCtrl: scrambled non-specific control siRNA; siFNDC3B: FNDC3B-siRNA.</w:t>
      </w:r>
    </w:p>
    <w:p w14:paraId="42A1DA0E" w14:textId="77777777" w:rsidR="00943F94" w:rsidRDefault="00943F94">
      <w:pPr>
        <w:rPr>
          <w:rFonts w:ascii="Times New Roman" w:hAnsi="Times New Roman" w:cs="Times New Roman"/>
          <w:b/>
        </w:rPr>
        <w:sectPr w:rsidR="00943F94">
          <w:pgSz w:w="11906" w:h="16838"/>
          <w:pgMar w:top="1701" w:right="1440" w:bottom="1440" w:left="1440" w:header="851" w:footer="992" w:gutter="0"/>
          <w:cols w:space="425"/>
          <w:docGrid w:linePitch="360"/>
        </w:sectPr>
      </w:pPr>
    </w:p>
    <w:p w14:paraId="563711AB" w14:textId="77777777" w:rsidR="002819D5" w:rsidRDefault="002819D5">
      <w:pPr>
        <w:rPr>
          <w:rFonts w:ascii="Times New Roman" w:hAnsi="Times New Roman" w:cs="Times New Roman"/>
          <w:b/>
        </w:rPr>
      </w:pPr>
    </w:p>
    <w:p w14:paraId="19ADAB02" w14:textId="77777777" w:rsidR="00943F94" w:rsidRDefault="00943F94">
      <w:pPr>
        <w:rPr>
          <w:rFonts w:ascii="Times New Roman" w:hAnsi="Times New Roman" w:cs="Times New Roman"/>
          <w:b/>
        </w:rPr>
      </w:pPr>
      <w:r>
        <w:rPr>
          <w:rFonts w:ascii="Times New Roman" w:hAnsi="Times New Roman" w:cs="Times New Roman"/>
          <w:b/>
          <w:noProof/>
        </w:rPr>
        <w:drawing>
          <wp:inline distT="0" distB="0" distL="0" distR="0" wp14:anchorId="7A58AB88" wp14:editId="36B986FA">
            <wp:extent cx="8697595" cy="3420110"/>
            <wp:effectExtent l="0" t="0" r="825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NDC3B_network_3-3.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97595" cy="3420110"/>
                    </a:xfrm>
                    <a:prstGeom prst="rect">
                      <a:avLst/>
                    </a:prstGeom>
                  </pic:spPr>
                </pic:pic>
              </a:graphicData>
            </a:graphic>
          </wp:inline>
        </w:drawing>
      </w:r>
    </w:p>
    <w:p w14:paraId="3686360E" w14:textId="1B9FC1D3" w:rsidR="00943F94" w:rsidRPr="00972C24" w:rsidRDefault="00972C24" w:rsidP="00972C24">
      <w:pPr>
        <w:rPr>
          <w:rFonts w:ascii="Times New Roman" w:hAnsi="Times New Roman" w:cs="Times New Roman"/>
          <w:bCs/>
          <w:color w:val="FF0000"/>
        </w:rPr>
      </w:pPr>
      <w:r w:rsidRPr="00972C24">
        <w:rPr>
          <w:rFonts w:ascii="Times New Roman" w:hAnsi="Times New Roman" w:cs="Times New Roman"/>
          <w:b/>
          <w:bCs/>
          <w:color w:val="000000" w:themeColor="text1"/>
        </w:rPr>
        <w:t>Figure S2.</w:t>
      </w:r>
      <w:r w:rsidRPr="00972C24">
        <w:rPr>
          <w:rFonts w:ascii="Times New Roman" w:hAnsi="Times New Roman" w:cs="Times New Roman"/>
          <w:bCs/>
          <w:color w:val="000000" w:themeColor="text1"/>
        </w:rPr>
        <w:t xml:space="preserve"> Network Analysis Results of FNDC3B Related to STAT3 and Akt</w:t>
      </w:r>
      <w:r w:rsidRPr="00972C24">
        <w:rPr>
          <w:rFonts w:ascii="Times New Roman" w:hAnsi="Times New Roman" w:cs="Times New Roman"/>
          <w:bCs/>
          <w:color w:val="000000" w:themeColor="text1"/>
        </w:rPr>
        <w:t>.</w:t>
      </w:r>
      <w:r w:rsidRPr="00972C24">
        <w:rPr>
          <w:rFonts w:ascii="Times New Roman" w:hAnsi="Times New Roman" w:cs="Times New Roman" w:hint="eastAsia"/>
          <w:bCs/>
          <w:color w:val="000000" w:themeColor="text1"/>
        </w:rPr>
        <w:t xml:space="preserve"> </w:t>
      </w:r>
      <w:r w:rsidRPr="00972C24">
        <w:rPr>
          <w:rFonts w:ascii="Times New Roman" w:hAnsi="Times New Roman" w:cs="Times New Roman"/>
          <w:bCs/>
          <w:color w:val="000000" w:themeColor="text1"/>
        </w:rPr>
        <w:t>STAT3 and Akt were selected based on their relevance to FNDC3B. STAT3 was found to be most closely related to FNDC3B in the sole FNDC3B network analysis (Figure 5a), while Akt was identified as the most affected by FNDC3B in the proteome profiler phospho-kinase array and western blot (Figures 5b and 5c). Using the Metacore database, an integrated pathway bioinformatics analysis platform, a network analysis was conducted. The network was examined using an auto-expand building algorithm comprising 50 nodes and employing canonical pathways. The arrows indicate the following: green for positive/activation effects, red for negative/inhibition effects, and gray for unspecified. The networks of interest are highlighted in yellow.</w:t>
      </w:r>
      <w:r>
        <w:rPr>
          <w:rFonts w:ascii="Times New Roman" w:hAnsi="Times New Roman" w:cs="Times New Roman"/>
          <w:bCs/>
          <w:color w:val="000000" w:themeColor="text1"/>
        </w:rPr>
        <w:t xml:space="preserve"> </w:t>
      </w:r>
      <w:r w:rsidR="00D972EC" w:rsidRPr="00972C24">
        <w:rPr>
          <w:rFonts w:ascii="Times New Roman" w:hAnsi="Times New Roman" w:cs="Times New Roman"/>
          <w:color w:val="000000" w:themeColor="text1"/>
        </w:rPr>
        <w:t>FNDC3B: fibronectin type III domain containing 3B; STAT3: signal transducer and activator of transcription 3</w:t>
      </w:r>
      <w:r w:rsidR="00812D22" w:rsidRPr="00972C24">
        <w:rPr>
          <w:rFonts w:ascii="Times New Roman" w:hAnsi="Times New Roman" w:cs="Times New Roman"/>
          <w:color w:val="000000" w:themeColor="text1"/>
        </w:rPr>
        <w:t>.</w:t>
      </w:r>
    </w:p>
    <w:p w14:paraId="55D4981E" w14:textId="77777777" w:rsidR="002819D5" w:rsidRDefault="002819D5">
      <w:pPr>
        <w:rPr>
          <w:rFonts w:ascii="Times New Roman" w:hAnsi="Times New Roman" w:cs="Times New Roman"/>
          <w:b/>
        </w:rPr>
      </w:pPr>
      <w:r>
        <w:rPr>
          <w:rFonts w:ascii="Times New Roman" w:hAnsi="Times New Roman" w:cs="Times New Roman"/>
          <w:b/>
        </w:rPr>
        <w:br w:type="page"/>
      </w:r>
    </w:p>
    <w:p w14:paraId="57DC995A" w14:textId="77777777" w:rsidR="00943F94" w:rsidRPr="00972C24" w:rsidRDefault="00943F94">
      <w:pPr>
        <w:rPr>
          <w:rFonts w:ascii="Times New Roman" w:hAnsi="Times New Roman" w:cs="Times New Roman"/>
          <w:b/>
        </w:rPr>
        <w:sectPr w:rsidR="00943F94" w:rsidRPr="00972C24" w:rsidSect="00943F94">
          <w:pgSz w:w="16838" w:h="11906" w:orient="landscape"/>
          <w:pgMar w:top="1440" w:right="1440" w:bottom="1440" w:left="1701" w:header="851" w:footer="992" w:gutter="0"/>
          <w:cols w:space="425"/>
          <w:docGrid w:linePitch="360"/>
        </w:sectPr>
      </w:pPr>
    </w:p>
    <w:p w14:paraId="44F40576" w14:textId="77777777" w:rsidR="00575F27" w:rsidRDefault="00A93B5D">
      <w:pPr>
        <w:rPr>
          <w:rFonts w:ascii="Times New Roman" w:hAnsi="Times New Roman" w:cs="Times New Roman"/>
        </w:rPr>
      </w:pPr>
      <w:r w:rsidRPr="007F7040">
        <w:rPr>
          <w:rFonts w:ascii="Times New Roman" w:hAnsi="Times New Roman" w:cs="Times New Roman"/>
          <w:b/>
        </w:rPr>
        <w:lastRenderedPageBreak/>
        <w:t>Table S1</w:t>
      </w:r>
      <w:r>
        <w:rPr>
          <w:rFonts w:ascii="Times New Roman" w:hAnsi="Times New Roman" w:cs="Times New Roman"/>
        </w:rPr>
        <w:t xml:space="preserve">: </w:t>
      </w:r>
      <w:r w:rsidR="007F7040">
        <w:rPr>
          <w:rFonts w:ascii="Times New Roman" w:hAnsi="Times New Roman" w:cs="Times New Roman"/>
        </w:rPr>
        <w:t>Primer sequences used for r</w:t>
      </w:r>
      <w:r w:rsidR="007F7040" w:rsidRPr="007F7040">
        <w:rPr>
          <w:rFonts w:ascii="Times New Roman" w:hAnsi="Times New Roman" w:cs="Times New Roman"/>
        </w:rPr>
        <w:t>eal-time quantitative reverse transcription polymerase chain reaction</w:t>
      </w:r>
      <w:r w:rsidR="00943F94">
        <w:rPr>
          <w:rFonts w:ascii="Times New Roman" w:hAnsi="Times New Roman" w:cs="Times New Roman"/>
        </w:rPr>
        <w:t>.</w:t>
      </w:r>
    </w:p>
    <w:tbl>
      <w:tblPr>
        <w:tblStyle w:val="1-3"/>
        <w:tblW w:w="0" w:type="auto"/>
        <w:tblLook w:val="04A0" w:firstRow="1" w:lastRow="0" w:firstColumn="1" w:lastColumn="0" w:noHBand="0" w:noVBand="1"/>
      </w:tblPr>
      <w:tblGrid>
        <w:gridCol w:w="2437"/>
        <w:gridCol w:w="3119"/>
        <w:gridCol w:w="3229"/>
      </w:tblGrid>
      <w:tr w:rsidR="004B68AD" w14:paraId="123ECE39" w14:textId="77777777" w:rsidTr="00D12F94">
        <w:trPr>
          <w:cnfStyle w:val="100000000000" w:firstRow="1" w:lastRow="0" w:firstColumn="0" w:lastColumn="0" w:oddVBand="0" w:evenVBand="0" w:oddHBand="0"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60824BB1" w14:textId="77777777" w:rsidR="004B68AD" w:rsidRDefault="004B68AD" w:rsidP="004B68AD">
            <w:pPr>
              <w:jc w:val="center"/>
              <w:rPr>
                <w:rFonts w:ascii="Times New Roman" w:hAnsi="Times New Roman" w:cs="Times New Roman"/>
              </w:rPr>
            </w:pPr>
            <w:r>
              <w:rPr>
                <w:rFonts w:ascii="Times New Roman" w:hAnsi="Times New Roman" w:cs="Times New Roman" w:hint="eastAsia"/>
              </w:rPr>
              <w:t>Gen</w:t>
            </w:r>
            <w:r>
              <w:rPr>
                <w:rFonts w:ascii="Times New Roman" w:hAnsi="Times New Roman" w:cs="Times New Roman"/>
              </w:rPr>
              <w:t>e</w:t>
            </w:r>
          </w:p>
        </w:tc>
        <w:tc>
          <w:tcPr>
            <w:tcW w:w="3119" w:type="dxa"/>
            <w:vAlign w:val="center"/>
          </w:tcPr>
          <w:p w14:paraId="019EBE9D" w14:textId="77777777" w:rsidR="004B68AD" w:rsidRDefault="004B68AD" w:rsidP="004B68A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Forwa</w:t>
            </w:r>
            <w:r>
              <w:rPr>
                <w:rFonts w:ascii="Times New Roman" w:hAnsi="Times New Roman" w:cs="Times New Roman"/>
              </w:rPr>
              <w:t>rd</w:t>
            </w:r>
            <w:r w:rsidR="007F7040">
              <w:rPr>
                <w:rFonts w:ascii="Times New Roman" w:hAnsi="Times New Roman" w:cs="Times New Roman"/>
              </w:rPr>
              <w:t xml:space="preserve"> (5’ – 3’)</w:t>
            </w:r>
          </w:p>
        </w:tc>
        <w:tc>
          <w:tcPr>
            <w:tcW w:w="3229" w:type="dxa"/>
            <w:vAlign w:val="center"/>
          </w:tcPr>
          <w:p w14:paraId="4203436F" w14:textId="77777777" w:rsidR="004B68AD" w:rsidRDefault="004B68AD" w:rsidP="007F704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everse</w:t>
            </w:r>
            <w:r w:rsidR="007F7040">
              <w:rPr>
                <w:rFonts w:ascii="Times New Roman" w:hAnsi="Times New Roman" w:cs="Times New Roman"/>
              </w:rPr>
              <w:t xml:space="preserve"> (5’ - 3’)</w:t>
            </w:r>
          </w:p>
        </w:tc>
      </w:tr>
      <w:tr w:rsidR="004B68AD" w14:paraId="79F902BA" w14:textId="77777777" w:rsidTr="00D12F94">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0E7A17EF" w14:textId="77777777" w:rsidR="004B68AD" w:rsidRDefault="004B68AD" w:rsidP="004B68AD">
            <w:pPr>
              <w:jc w:val="center"/>
              <w:rPr>
                <w:rFonts w:ascii="Times New Roman" w:hAnsi="Times New Roman" w:cs="Times New Roman"/>
              </w:rPr>
            </w:pPr>
            <w:r>
              <w:rPr>
                <w:rFonts w:ascii="Times New Roman" w:hAnsi="Times New Roman" w:cs="Times New Roman" w:hint="eastAsia"/>
              </w:rPr>
              <w:t>FND</w:t>
            </w:r>
            <w:r>
              <w:rPr>
                <w:rFonts w:ascii="Times New Roman" w:hAnsi="Times New Roman" w:cs="Times New Roman"/>
              </w:rPr>
              <w:t>C3B</w:t>
            </w:r>
          </w:p>
        </w:tc>
        <w:tc>
          <w:tcPr>
            <w:tcW w:w="3119" w:type="dxa"/>
            <w:vAlign w:val="center"/>
          </w:tcPr>
          <w:p w14:paraId="7CF4DA47" w14:textId="77777777" w:rsidR="004B68AD" w:rsidRDefault="004B68AD"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GGTGAGGGCTCTGAATGATG</w:t>
            </w:r>
          </w:p>
        </w:tc>
        <w:tc>
          <w:tcPr>
            <w:tcW w:w="3229" w:type="dxa"/>
            <w:vAlign w:val="center"/>
          </w:tcPr>
          <w:p w14:paraId="5866C74F" w14:textId="77777777" w:rsidR="004B68AD" w:rsidRDefault="004B68AD"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CTCCCAACCCACTAAGACAC</w:t>
            </w:r>
          </w:p>
        </w:tc>
      </w:tr>
      <w:tr w:rsidR="004B68AD" w14:paraId="60EBC791" w14:textId="77777777" w:rsidTr="00D12F94">
        <w:trPr>
          <w:trHeight w:val="319"/>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60EAA263" w14:textId="77777777" w:rsidR="004B68AD" w:rsidRDefault="004B68AD" w:rsidP="004B68AD">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urvivin</w:t>
            </w:r>
          </w:p>
        </w:tc>
        <w:tc>
          <w:tcPr>
            <w:tcW w:w="3119" w:type="dxa"/>
            <w:vAlign w:val="center"/>
          </w:tcPr>
          <w:p w14:paraId="2464A3E2" w14:textId="77777777" w:rsidR="004B68AD" w:rsidRDefault="004B68AD" w:rsidP="004B68A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GGCCCAGTGTTTCTTCTGCTT</w:t>
            </w:r>
          </w:p>
        </w:tc>
        <w:tc>
          <w:tcPr>
            <w:tcW w:w="3229" w:type="dxa"/>
            <w:vAlign w:val="center"/>
          </w:tcPr>
          <w:p w14:paraId="43EFC881" w14:textId="77777777" w:rsidR="004B68AD" w:rsidRDefault="004B68AD" w:rsidP="004B68A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GCAACCGGACGAATGCTTT</w:t>
            </w:r>
          </w:p>
        </w:tc>
      </w:tr>
      <w:tr w:rsidR="004B68AD" w14:paraId="79D7131C" w14:textId="77777777" w:rsidTr="00D12F94">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5053E330" w14:textId="77777777" w:rsidR="004B68AD" w:rsidRDefault="004B68AD" w:rsidP="004B68AD">
            <w:pPr>
              <w:jc w:val="center"/>
              <w:rPr>
                <w:rFonts w:ascii="Times New Roman" w:hAnsi="Times New Roman" w:cs="Times New Roman"/>
              </w:rPr>
            </w:pPr>
            <w:r>
              <w:rPr>
                <w:rFonts w:ascii="Times New Roman" w:hAnsi="Times New Roman" w:cs="Times New Roman" w:hint="eastAsia"/>
              </w:rPr>
              <w:t>Nestin</w:t>
            </w:r>
          </w:p>
        </w:tc>
        <w:tc>
          <w:tcPr>
            <w:tcW w:w="3119" w:type="dxa"/>
            <w:vAlign w:val="center"/>
          </w:tcPr>
          <w:p w14:paraId="3D3F764A" w14:textId="77777777" w:rsidR="004B68AD" w:rsidRDefault="004B68AD"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AACAGCGACGGAGGTCTCTA</w:t>
            </w:r>
          </w:p>
        </w:tc>
        <w:tc>
          <w:tcPr>
            <w:tcW w:w="3229" w:type="dxa"/>
            <w:vAlign w:val="center"/>
          </w:tcPr>
          <w:p w14:paraId="46A9C428" w14:textId="77777777" w:rsidR="004B68AD" w:rsidRDefault="007F7040"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F7040">
              <w:rPr>
                <w:rFonts w:ascii="Times New Roman" w:hAnsi="Times New Roman" w:cs="Times New Roman"/>
              </w:rPr>
              <w:t>TTCTCTTGTCCCGCAGACTT</w:t>
            </w:r>
          </w:p>
        </w:tc>
      </w:tr>
      <w:tr w:rsidR="004B68AD" w14:paraId="16CB5878" w14:textId="77777777" w:rsidTr="00D12F94">
        <w:trPr>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4B051E8B" w14:textId="77777777" w:rsidR="004B68AD" w:rsidRDefault="004B68AD" w:rsidP="004B68AD">
            <w:pPr>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D44</w:t>
            </w:r>
          </w:p>
        </w:tc>
        <w:tc>
          <w:tcPr>
            <w:tcW w:w="3119" w:type="dxa"/>
            <w:vAlign w:val="center"/>
          </w:tcPr>
          <w:p w14:paraId="1E71A0A0" w14:textId="77777777" w:rsidR="004B68AD" w:rsidRDefault="004B68AD" w:rsidP="004B68A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GCTATTGAAAGCCTTGCAGAG</w:t>
            </w:r>
          </w:p>
        </w:tc>
        <w:tc>
          <w:tcPr>
            <w:tcW w:w="3229" w:type="dxa"/>
            <w:vAlign w:val="center"/>
          </w:tcPr>
          <w:p w14:paraId="082BE3B5" w14:textId="77777777" w:rsidR="004B68AD" w:rsidRDefault="007F7040" w:rsidP="004B68A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F7040">
              <w:rPr>
                <w:rFonts w:ascii="Times New Roman" w:hAnsi="Times New Roman" w:cs="Times New Roman"/>
              </w:rPr>
              <w:t>CGCAGATCGATTTGAATATAACC</w:t>
            </w:r>
          </w:p>
        </w:tc>
      </w:tr>
      <w:tr w:rsidR="004B68AD" w14:paraId="5F697DF9" w14:textId="77777777" w:rsidTr="00D12F94">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120DB289" w14:textId="77777777" w:rsidR="004B68AD" w:rsidRDefault="004B68AD" w:rsidP="004B68AD">
            <w:pPr>
              <w:jc w:val="center"/>
              <w:rPr>
                <w:rFonts w:ascii="Times New Roman" w:hAnsi="Times New Roman" w:cs="Times New Roman"/>
              </w:rPr>
            </w:pPr>
            <w:r w:rsidRPr="004B68AD">
              <w:rPr>
                <w:rFonts w:ascii="Times New Roman" w:hAnsi="Times New Roman" w:cs="Times New Roman"/>
              </w:rPr>
              <w:t>ɑ-SMA</w:t>
            </w:r>
          </w:p>
        </w:tc>
        <w:tc>
          <w:tcPr>
            <w:tcW w:w="3119" w:type="dxa"/>
            <w:vAlign w:val="center"/>
          </w:tcPr>
          <w:p w14:paraId="3286FB6D" w14:textId="77777777" w:rsidR="004B68AD" w:rsidRDefault="004B68AD"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CCGACCGAATGCAGAAGGA</w:t>
            </w:r>
          </w:p>
        </w:tc>
        <w:tc>
          <w:tcPr>
            <w:tcW w:w="3229" w:type="dxa"/>
            <w:vAlign w:val="center"/>
          </w:tcPr>
          <w:p w14:paraId="7F684D46" w14:textId="77777777" w:rsidR="004B68AD" w:rsidRDefault="007F7040" w:rsidP="004B68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F7040">
              <w:rPr>
                <w:rFonts w:ascii="Times New Roman" w:hAnsi="Times New Roman" w:cs="Times New Roman"/>
              </w:rPr>
              <w:t>ACAGAGTATTTGCGCTCCGAA</w:t>
            </w:r>
          </w:p>
        </w:tc>
      </w:tr>
      <w:tr w:rsidR="00D12F94" w14:paraId="56481952" w14:textId="77777777" w:rsidTr="00D12F94">
        <w:trPr>
          <w:trHeight w:val="341"/>
        </w:trPr>
        <w:tc>
          <w:tcPr>
            <w:cnfStyle w:val="001000000000" w:firstRow="0" w:lastRow="0" w:firstColumn="1" w:lastColumn="0" w:oddVBand="0" w:evenVBand="0" w:oddHBand="0" w:evenHBand="0" w:firstRowFirstColumn="0" w:firstRowLastColumn="0" w:lastRowFirstColumn="0" w:lastRowLastColumn="0"/>
            <w:tcW w:w="2437" w:type="dxa"/>
            <w:vAlign w:val="center"/>
          </w:tcPr>
          <w:p w14:paraId="6D12A9EC" w14:textId="77777777" w:rsidR="00D12F94" w:rsidRDefault="00D12F94" w:rsidP="00D12F94">
            <w:pPr>
              <w:jc w:val="center"/>
              <w:rPr>
                <w:rFonts w:ascii="Times New Roman" w:hAnsi="Times New Roman" w:cs="Times New Roman"/>
              </w:rPr>
            </w:pPr>
            <w:r>
              <w:rPr>
                <w:rFonts w:ascii="Times New Roman" w:hAnsi="Times New Roman" w:cs="Times New Roman" w:hint="eastAsia"/>
              </w:rPr>
              <w:t>GAP</w:t>
            </w:r>
            <w:r>
              <w:rPr>
                <w:rFonts w:ascii="Times New Roman" w:hAnsi="Times New Roman" w:cs="Times New Roman"/>
              </w:rPr>
              <w:t>DH</w:t>
            </w:r>
          </w:p>
        </w:tc>
        <w:tc>
          <w:tcPr>
            <w:tcW w:w="3119" w:type="dxa"/>
            <w:vAlign w:val="center"/>
          </w:tcPr>
          <w:p w14:paraId="000DB53B" w14:textId="77777777" w:rsidR="00D12F94" w:rsidRDefault="00D12F94" w:rsidP="00D12F9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TGGGTGTGAACCATGAGAAG</w:t>
            </w:r>
          </w:p>
        </w:tc>
        <w:tc>
          <w:tcPr>
            <w:tcW w:w="3229" w:type="dxa"/>
            <w:vAlign w:val="center"/>
          </w:tcPr>
          <w:p w14:paraId="28EE3A87" w14:textId="77777777" w:rsidR="00D12F94" w:rsidRDefault="00D12F94" w:rsidP="00D12F9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68AD">
              <w:rPr>
                <w:rFonts w:ascii="Times New Roman" w:hAnsi="Times New Roman" w:cs="Times New Roman"/>
              </w:rPr>
              <w:t>AGTCCTTCCACGATACCAAAG</w:t>
            </w:r>
          </w:p>
        </w:tc>
      </w:tr>
    </w:tbl>
    <w:p w14:paraId="270042D2" w14:textId="77777777" w:rsidR="00575F27" w:rsidRDefault="00D12F94">
      <w:pPr>
        <w:rPr>
          <w:rFonts w:ascii="Times New Roman" w:hAnsi="Times New Roman" w:cs="Times New Roman"/>
        </w:rPr>
      </w:pPr>
      <w:r w:rsidRPr="00D12F94">
        <w:rPr>
          <w:rFonts w:ascii="Times New Roman" w:hAnsi="Times New Roman" w:cs="Times New Roman"/>
        </w:rPr>
        <w:t>ɑ-SMA</w:t>
      </w:r>
      <w:r>
        <w:rPr>
          <w:rFonts w:ascii="Times New Roman" w:hAnsi="Times New Roman" w:cs="Times New Roman"/>
        </w:rPr>
        <w:t>:</w:t>
      </w:r>
      <w:r w:rsidRPr="00D12F94">
        <w:rPr>
          <w:rFonts w:ascii="Times New Roman" w:hAnsi="Times New Roman" w:cs="Times New Roman"/>
        </w:rPr>
        <w:t xml:space="preserve"> </w:t>
      </w:r>
      <w:r>
        <w:rPr>
          <w:rFonts w:ascii="Times New Roman" w:hAnsi="Times New Roman" w:cs="Times New Roman"/>
        </w:rPr>
        <w:t>a</w:t>
      </w:r>
      <w:r w:rsidRPr="00D12F94">
        <w:rPr>
          <w:rFonts w:ascii="Times New Roman" w:hAnsi="Times New Roman" w:cs="Times New Roman"/>
        </w:rPr>
        <w:t>lpha-</w:t>
      </w:r>
      <w:r>
        <w:rPr>
          <w:rFonts w:ascii="Times New Roman" w:hAnsi="Times New Roman" w:cs="Times New Roman"/>
        </w:rPr>
        <w:t>s</w:t>
      </w:r>
      <w:r w:rsidRPr="00D12F94">
        <w:rPr>
          <w:rFonts w:ascii="Times New Roman" w:hAnsi="Times New Roman" w:cs="Times New Roman"/>
        </w:rPr>
        <w:t xml:space="preserve">mooth </w:t>
      </w:r>
      <w:r>
        <w:rPr>
          <w:rFonts w:ascii="Times New Roman" w:hAnsi="Times New Roman" w:cs="Times New Roman"/>
        </w:rPr>
        <w:t>m</w:t>
      </w:r>
      <w:r w:rsidRPr="00D12F94">
        <w:rPr>
          <w:rFonts w:ascii="Times New Roman" w:hAnsi="Times New Roman" w:cs="Times New Roman"/>
        </w:rPr>
        <w:t xml:space="preserve">uscle </w:t>
      </w:r>
      <w:r>
        <w:rPr>
          <w:rFonts w:ascii="Times New Roman" w:hAnsi="Times New Roman" w:cs="Times New Roman"/>
        </w:rPr>
        <w:t>a</w:t>
      </w:r>
      <w:r w:rsidRPr="00D12F94">
        <w:rPr>
          <w:rFonts w:ascii="Times New Roman" w:hAnsi="Times New Roman" w:cs="Times New Roman"/>
        </w:rPr>
        <w:t>ctin</w:t>
      </w:r>
      <w:r>
        <w:rPr>
          <w:rFonts w:ascii="Times New Roman" w:hAnsi="Times New Roman" w:cs="Times New Roman"/>
        </w:rPr>
        <w:t xml:space="preserve">; </w:t>
      </w:r>
      <w:r>
        <w:rPr>
          <w:rFonts w:ascii="Times New Roman" w:hAnsi="Times New Roman" w:cs="Times New Roman" w:hint="eastAsia"/>
        </w:rPr>
        <w:t>FNDC3B:</w:t>
      </w:r>
      <w:r>
        <w:rPr>
          <w:rFonts w:ascii="Times New Roman" w:hAnsi="Times New Roman" w:cs="Times New Roman"/>
        </w:rPr>
        <w:t xml:space="preserve"> fibronectin type III domain c</w:t>
      </w:r>
      <w:r w:rsidRPr="003B628A">
        <w:rPr>
          <w:rFonts w:ascii="Times New Roman" w:hAnsi="Times New Roman" w:cs="Times New Roman"/>
        </w:rPr>
        <w:t>ontaining 3B</w:t>
      </w:r>
      <w:r>
        <w:rPr>
          <w:rFonts w:ascii="Times New Roman" w:hAnsi="Times New Roman" w:cs="Times New Roman"/>
        </w:rPr>
        <w:t xml:space="preserve">; </w:t>
      </w:r>
      <w:r>
        <w:rPr>
          <w:rFonts w:ascii="Times New Roman" w:hAnsi="Times New Roman" w:cs="Times New Roman" w:hint="eastAsia"/>
        </w:rPr>
        <w:t>G</w:t>
      </w:r>
      <w:r>
        <w:rPr>
          <w:rFonts w:ascii="Times New Roman" w:hAnsi="Times New Roman" w:cs="Times New Roman"/>
        </w:rPr>
        <w:t xml:space="preserve">APDH: </w:t>
      </w:r>
      <w:r w:rsidRPr="00D12F94">
        <w:rPr>
          <w:rFonts w:ascii="Times New Roman" w:hAnsi="Times New Roman" w:cs="Times New Roman"/>
        </w:rPr>
        <w:t>glyceraldehyde 3-phosphate dehydrogenase</w:t>
      </w:r>
      <w:r>
        <w:rPr>
          <w:rFonts w:ascii="Times New Roman" w:hAnsi="Times New Roman" w:cs="Times New Roman"/>
        </w:rPr>
        <w:t>.</w:t>
      </w:r>
    </w:p>
    <w:p w14:paraId="50103892" w14:textId="77777777" w:rsidR="00D12F94" w:rsidRPr="0015255F" w:rsidRDefault="00D12F94">
      <w:pPr>
        <w:rPr>
          <w:rFonts w:ascii="Times New Roman" w:hAnsi="Times New Roman" w:cs="Times New Roman"/>
        </w:rPr>
      </w:pPr>
    </w:p>
    <w:p w14:paraId="1957216B" w14:textId="77777777" w:rsidR="002819D5" w:rsidRDefault="002819D5">
      <w:pPr>
        <w:rPr>
          <w:rFonts w:ascii="Times New Roman" w:hAnsi="Times New Roman" w:cs="Times New Roman"/>
          <w:b/>
        </w:rPr>
      </w:pPr>
      <w:r>
        <w:rPr>
          <w:rFonts w:ascii="Times New Roman" w:hAnsi="Times New Roman" w:cs="Times New Roman"/>
          <w:b/>
        </w:rPr>
        <w:br w:type="page"/>
      </w:r>
    </w:p>
    <w:p w14:paraId="3EA9BA52" w14:textId="77777777" w:rsidR="000451E8" w:rsidRDefault="00063192">
      <w:pPr>
        <w:rPr>
          <w:rFonts w:ascii="Times New Roman" w:hAnsi="Times New Roman" w:cs="Times New Roman"/>
        </w:rPr>
      </w:pPr>
      <w:r w:rsidRPr="00A93B5D">
        <w:rPr>
          <w:rFonts w:ascii="Times New Roman" w:hAnsi="Times New Roman" w:cs="Times New Roman" w:hint="eastAsia"/>
          <w:b/>
        </w:rPr>
        <w:lastRenderedPageBreak/>
        <w:t>Table S</w:t>
      </w:r>
      <w:r w:rsidR="00E74282" w:rsidRPr="00A93B5D">
        <w:rPr>
          <w:rFonts w:ascii="Times New Roman" w:hAnsi="Times New Roman" w:cs="Times New Roman" w:hint="eastAsia"/>
          <w:b/>
        </w:rPr>
        <w:t>2</w:t>
      </w:r>
      <w:r>
        <w:rPr>
          <w:rFonts w:ascii="Times New Roman" w:hAnsi="Times New Roman" w:cs="Times New Roman"/>
        </w:rPr>
        <w:t>:</w:t>
      </w:r>
      <w:r w:rsidR="00E74282">
        <w:rPr>
          <w:rFonts w:ascii="Times New Roman" w:hAnsi="Times New Roman" w:cs="Times New Roman"/>
        </w:rPr>
        <w:t xml:space="preserve"> </w:t>
      </w:r>
      <w:r w:rsidR="00E74282" w:rsidRPr="00E74282">
        <w:rPr>
          <w:rFonts w:ascii="Times New Roman" w:hAnsi="Times New Roman" w:cs="Times New Roman"/>
        </w:rPr>
        <w:t>Z-values related to FNDC3B expression in the database of glioblastoma patients</w:t>
      </w:r>
      <w:r w:rsidR="00943F94">
        <w:rPr>
          <w:rFonts w:ascii="Times New Roman" w:hAnsi="Times New Roman" w:cs="Times New Roman"/>
        </w:rPr>
        <w:t>.</w:t>
      </w:r>
    </w:p>
    <w:tbl>
      <w:tblPr>
        <w:tblStyle w:val="1-3"/>
        <w:tblW w:w="8732" w:type="dxa"/>
        <w:tblLook w:val="04A0" w:firstRow="1" w:lastRow="0" w:firstColumn="1" w:lastColumn="0" w:noHBand="0" w:noVBand="1"/>
      </w:tblPr>
      <w:tblGrid>
        <w:gridCol w:w="2268"/>
        <w:gridCol w:w="1134"/>
        <w:gridCol w:w="964"/>
        <w:gridCol w:w="2268"/>
        <w:gridCol w:w="1134"/>
        <w:gridCol w:w="964"/>
      </w:tblGrid>
      <w:tr w:rsidR="000451E8" w:rsidRPr="0094567D" w14:paraId="1EA6F0E9" w14:textId="77777777" w:rsidTr="000451E8">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105DBB53" w14:textId="77777777" w:rsidR="000451E8" w:rsidRPr="00CD5E40" w:rsidRDefault="000451E8" w:rsidP="00D23E09">
            <w:pPr>
              <w:jc w:val="center"/>
              <w:rPr>
                <w:rFonts w:ascii="Times New Roman" w:hAnsi="Times New Roman" w:cs="Times New Roman"/>
              </w:rPr>
            </w:pPr>
            <w:r w:rsidRPr="00CD5E40">
              <w:rPr>
                <w:rFonts w:ascii="Times New Roman" w:hAnsi="Times New Roman" w:cs="Times New Roman"/>
              </w:rPr>
              <w:t>Dataset</w:t>
            </w:r>
          </w:p>
        </w:tc>
        <w:tc>
          <w:tcPr>
            <w:tcW w:w="1134" w:type="dxa"/>
            <w:noWrap/>
            <w:vAlign w:val="center"/>
            <w:hideMark/>
          </w:tcPr>
          <w:p w14:paraId="76E82954" w14:textId="77777777" w:rsidR="000451E8" w:rsidRPr="00CD5E40" w:rsidRDefault="000451E8"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D5E40">
              <w:rPr>
                <w:rFonts w:ascii="Times New Roman" w:hAnsi="Times New Roman" w:cs="Times New Roman"/>
              </w:rPr>
              <w:t>Number of samples</w:t>
            </w:r>
          </w:p>
        </w:tc>
        <w:tc>
          <w:tcPr>
            <w:tcW w:w="964" w:type="dxa"/>
            <w:tcBorders>
              <w:right w:val="single" w:sz="4" w:space="0" w:color="auto"/>
            </w:tcBorders>
            <w:noWrap/>
            <w:vAlign w:val="center"/>
            <w:hideMark/>
          </w:tcPr>
          <w:p w14:paraId="438674F9" w14:textId="77777777" w:rsidR="000451E8" w:rsidRPr="00CD5E40" w:rsidRDefault="000451E8"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D5E40">
              <w:rPr>
                <w:rFonts w:ascii="Times New Roman" w:hAnsi="Times New Roman" w:cs="Times New Roman"/>
              </w:rPr>
              <w:t>Z-value</w:t>
            </w:r>
          </w:p>
        </w:tc>
        <w:tc>
          <w:tcPr>
            <w:tcW w:w="2268" w:type="dxa"/>
            <w:tcBorders>
              <w:left w:val="single" w:sz="4" w:space="0" w:color="auto"/>
            </w:tcBorders>
            <w:noWrap/>
            <w:vAlign w:val="center"/>
            <w:hideMark/>
          </w:tcPr>
          <w:p w14:paraId="18425F3C" w14:textId="77777777" w:rsidR="000451E8" w:rsidRPr="00CD5E40" w:rsidRDefault="000451E8"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D5E40">
              <w:rPr>
                <w:rFonts w:ascii="Times New Roman" w:hAnsi="Times New Roman" w:cs="Times New Roman"/>
              </w:rPr>
              <w:t>Dataset</w:t>
            </w:r>
          </w:p>
        </w:tc>
        <w:tc>
          <w:tcPr>
            <w:tcW w:w="1134" w:type="dxa"/>
            <w:noWrap/>
            <w:vAlign w:val="center"/>
            <w:hideMark/>
          </w:tcPr>
          <w:p w14:paraId="454C2E0E" w14:textId="77777777" w:rsidR="000451E8" w:rsidRPr="00CD5E40" w:rsidRDefault="000451E8"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D5E40">
              <w:rPr>
                <w:rFonts w:ascii="Times New Roman" w:hAnsi="Times New Roman" w:cs="Times New Roman"/>
              </w:rPr>
              <w:t>Number of samples</w:t>
            </w:r>
          </w:p>
        </w:tc>
        <w:tc>
          <w:tcPr>
            <w:tcW w:w="964" w:type="dxa"/>
            <w:noWrap/>
            <w:vAlign w:val="center"/>
            <w:hideMark/>
          </w:tcPr>
          <w:p w14:paraId="168F9DD7" w14:textId="77777777" w:rsidR="000451E8" w:rsidRPr="00CD5E40" w:rsidRDefault="000451E8"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D5E40">
              <w:rPr>
                <w:rFonts w:ascii="Times New Roman" w:hAnsi="Times New Roman" w:cs="Times New Roman"/>
              </w:rPr>
              <w:t>Z-value</w:t>
            </w:r>
          </w:p>
        </w:tc>
      </w:tr>
      <w:tr w:rsidR="000451E8" w:rsidRPr="0094567D" w14:paraId="2FE86F9A"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574F024"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PMID-18772890-TCGA</w:t>
            </w:r>
          </w:p>
        </w:tc>
        <w:tc>
          <w:tcPr>
            <w:tcW w:w="1134" w:type="dxa"/>
            <w:noWrap/>
            <w:vAlign w:val="center"/>
            <w:hideMark/>
          </w:tcPr>
          <w:p w14:paraId="722D5238"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203</w:t>
            </w:r>
          </w:p>
        </w:tc>
        <w:tc>
          <w:tcPr>
            <w:tcW w:w="964" w:type="dxa"/>
            <w:tcBorders>
              <w:right w:val="single" w:sz="4" w:space="0" w:color="auto"/>
            </w:tcBorders>
            <w:noWrap/>
            <w:vAlign w:val="center"/>
            <w:hideMark/>
          </w:tcPr>
          <w:p w14:paraId="4FB81093"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-2.8114</w:t>
            </w:r>
          </w:p>
        </w:tc>
        <w:tc>
          <w:tcPr>
            <w:tcW w:w="2268" w:type="dxa"/>
            <w:tcBorders>
              <w:left w:val="single" w:sz="4" w:space="0" w:color="auto"/>
            </w:tcBorders>
            <w:noWrap/>
            <w:vAlign w:val="center"/>
            <w:hideMark/>
          </w:tcPr>
          <w:p w14:paraId="6360B656"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GSE43378</w:t>
            </w:r>
          </w:p>
        </w:tc>
        <w:tc>
          <w:tcPr>
            <w:tcW w:w="1134" w:type="dxa"/>
            <w:noWrap/>
            <w:vAlign w:val="center"/>
            <w:hideMark/>
          </w:tcPr>
          <w:p w14:paraId="103FE068"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32</w:t>
            </w:r>
          </w:p>
        </w:tc>
        <w:tc>
          <w:tcPr>
            <w:tcW w:w="964" w:type="dxa"/>
            <w:noWrap/>
            <w:vAlign w:val="center"/>
            <w:hideMark/>
          </w:tcPr>
          <w:p w14:paraId="7D909D1D"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-1.5307</w:t>
            </w:r>
          </w:p>
        </w:tc>
      </w:tr>
      <w:tr w:rsidR="000451E8" w:rsidRPr="0094567D" w14:paraId="5481A9EF"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30E2969"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GSE83300</w:t>
            </w:r>
          </w:p>
        </w:tc>
        <w:tc>
          <w:tcPr>
            <w:tcW w:w="1134" w:type="dxa"/>
            <w:noWrap/>
            <w:vAlign w:val="center"/>
            <w:hideMark/>
          </w:tcPr>
          <w:p w14:paraId="5157590A"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50</w:t>
            </w:r>
          </w:p>
        </w:tc>
        <w:tc>
          <w:tcPr>
            <w:tcW w:w="964" w:type="dxa"/>
            <w:tcBorders>
              <w:right w:val="single" w:sz="4" w:space="0" w:color="auto"/>
            </w:tcBorders>
            <w:noWrap/>
            <w:vAlign w:val="center"/>
            <w:hideMark/>
          </w:tcPr>
          <w:p w14:paraId="1EFFC1CF"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-3.2472</w:t>
            </w:r>
          </w:p>
        </w:tc>
        <w:tc>
          <w:tcPr>
            <w:tcW w:w="2268" w:type="dxa"/>
            <w:tcBorders>
              <w:left w:val="single" w:sz="4" w:space="0" w:color="auto"/>
            </w:tcBorders>
            <w:noWrap/>
            <w:vAlign w:val="center"/>
            <w:hideMark/>
          </w:tcPr>
          <w:p w14:paraId="54BADF44"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GSE4271.HG-U133B</w:t>
            </w:r>
          </w:p>
        </w:tc>
        <w:tc>
          <w:tcPr>
            <w:tcW w:w="1134" w:type="dxa"/>
            <w:noWrap/>
            <w:vAlign w:val="center"/>
            <w:hideMark/>
          </w:tcPr>
          <w:p w14:paraId="20140EF8"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56</w:t>
            </w:r>
          </w:p>
        </w:tc>
        <w:tc>
          <w:tcPr>
            <w:tcW w:w="964" w:type="dxa"/>
            <w:noWrap/>
            <w:vAlign w:val="center"/>
            <w:hideMark/>
          </w:tcPr>
          <w:p w14:paraId="3C8EFCB6"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0.1654</w:t>
            </w:r>
          </w:p>
        </w:tc>
      </w:tr>
      <w:tr w:rsidR="000451E8" w:rsidRPr="0094567D" w14:paraId="197CA695"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D610B2C"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GSE83294.HG-U133B</w:t>
            </w:r>
          </w:p>
        </w:tc>
        <w:tc>
          <w:tcPr>
            <w:tcW w:w="1134" w:type="dxa"/>
            <w:noWrap/>
            <w:vAlign w:val="center"/>
            <w:hideMark/>
          </w:tcPr>
          <w:p w14:paraId="5EF64630"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59</w:t>
            </w:r>
          </w:p>
        </w:tc>
        <w:tc>
          <w:tcPr>
            <w:tcW w:w="964" w:type="dxa"/>
            <w:tcBorders>
              <w:right w:val="single" w:sz="4" w:space="0" w:color="auto"/>
            </w:tcBorders>
            <w:noWrap/>
            <w:vAlign w:val="center"/>
            <w:hideMark/>
          </w:tcPr>
          <w:p w14:paraId="28EF89EA"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1.5402</w:t>
            </w:r>
          </w:p>
        </w:tc>
        <w:tc>
          <w:tcPr>
            <w:tcW w:w="2268" w:type="dxa"/>
            <w:tcBorders>
              <w:left w:val="single" w:sz="4" w:space="0" w:color="auto"/>
            </w:tcBorders>
            <w:noWrap/>
            <w:vAlign w:val="center"/>
            <w:hideMark/>
          </w:tcPr>
          <w:p w14:paraId="088A8DC2"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GSE4271.HG-U133A</w:t>
            </w:r>
          </w:p>
        </w:tc>
        <w:tc>
          <w:tcPr>
            <w:tcW w:w="1134" w:type="dxa"/>
            <w:noWrap/>
            <w:vAlign w:val="center"/>
            <w:hideMark/>
          </w:tcPr>
          <w:p w14:paraId="466D0459"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56</w:t>
            </w:r>
          </w:p>
        </w:tc>
        <w:tc>
          <w:tcPr>
            <w:tcW w:w="964" w:type="dxa"/>
            <w:noWrap/>
            <w:vAlign w:val="center"/>
            <w:hideMark/>
          </w:tcPr>
          <w:p w14:paraId="5F4C9F00"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-0.5315</w:t>
            </w:r>
          </w:p>
        </w:tc>
      </w:tr>
      <w:tr w:rsidR="000451E8" w:rsidRPr="0094567D" w14:paraId="5E05341F"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5E0F64F7"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GSE83294.HG-U133A</w:t>
            </w:r>
          </w:p>
        </w:tc>
        <w:tc>
          <w:tcPr>
            <w:tcW w:w="1134" w:type="dxa"/>
            <w:noWrap/>
            <w:vAlign w:val="center"/>
            <w:hideMark/>
          </w:tcPr>
          <w:p w14:paraId="0FA13279"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59</w:t>
            </w:r>
          </w:p>
        </w:tc>
        <w:tc>
          <w:tcPr>
            <w:tcW w:w="964" w:type="dxa"/>
            <w:tcBorders>
              <w:right w:val="single" w:sz="4" w:space="0" w:color="auto"/>
            </w:tcBorders>
            <w:noWrap/>
            <w:vAlign w:val="center"/>
            <w:hideMark/>
          </w:tcPr>
          <w:p w14:paraId="3619FE29"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0.4735</w:t>
            </w:r>
          </w:p>
        </w:tc>
        <w:tc>
          <w:tcPr>
            <w:tcW w:w="2268" w:type="dxa"/>
            <w:tcBorders>
              <w:left w:val="single" w:sz="4" w:space="0" w:color="auto"/>
            </w:tcBorders>
            <w:noWrap/>
            <w:vAlign w:val="center"/>
            <w:hideMark/>
          </w:tcPr>
          <w:p w14:paraId="1E383932"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GSE42669</w:t>
            </w:r>
          </w:p>
        </w:tc>
        <w:tc>
          <w:tcPr>
            <w:tcW w:w="1134" w:type="dxa"/>
            <w:noWrap/>
            <w:vAlign w:val="center"/>
            <w:hideMark/>
          </w:tcPr>
          <w:p w14:paraId="6DF705E2"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55</w:t>
            </w:r>
          </w:p>
        </w:tc>
        <w:tc>
          <w:tcPr>
            <w:tcW w:w="964" w:type="dxa"/>
            <w:noWrap/>
            <w:vAlign w:val="center"/>
            <w:hideMark/>
          </w:tcPr>
          <w:p w14:paraId="38A99D52"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0.3160</w:t>
            </w:r>
          </w:p>
        </w:tc>
      </w:tr>
      <w:tr w:rsidR="000451E8" w:rsidRPr="0094567D" w14:paraId="14C211ED"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8AD613B"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GSE79671</w:t>
            </w:r>
          </w:p>
        </w:tc>
        <w:tc>
          <w:tcPr>
            <w:tcW w:w="1134" w:type="dxa"/>
            <w:noWrap/>
            <w:vAlign w:val="center"/>
            <w:hideMark/>
          </w:tcPr>
          <w:p w14:paraId="7E77D159"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36</w:t>
            </w:r>
          </w:p>
        </w:tc>
        <w:tc>
          <w:tcPr>
            <w:tcW w:w="964" w:type="dxa"/>
            <w:tcBorders>
              <w:right w:val="single" w:sz="4" w:space="0" w:color="auto"/>
            </w:tcBorders>
            <w:noWrap/>
            <w:vAlign w:val="center"/>
            <w:hideMark/>
          </w:tcPr>
          <w:p w14:paraId="55A73705"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-1.6375</w:t>
            </w:r>
          </w:p>
        </w:tc>
        <w:tc>
          <w:tcPr>
            <w:tcW w:w="2268" w:type="dxa"/>
            <w:tcBorders>
              <w:left w:val="single" w:sz="4" w:space="0" w:color="auto"/>
            </w:tcBorders>
            <w:noWrap/>
            <w:vAlign w:val="center"/>
            <w:hideMark/>
          </w:tcPr>
          <w:p w14:paraId="0AF6A60B"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GSE33331</w:t>
            </w:r>
          </w:p>
        </w:tc>
        <w:tc>
          <w:tcPr>
            <w:tcW w:w="1134" w:type="dxa"/>
            <w:noWrap/>
            <w:vAlign w:val="center"/>
            <w:hideMark/>
          </w:tcPr>
          <w:p w14:paraId="334CA4B3"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21</w:t>
            </w:r>
          </w:p>
        </w:tc>
        <w:tc>
          <w:tcPr>
            <w:tcW w:w="964" w:type="dxa"/>
            <w:noWrap/>
            <w:vAlign w:val="center"/>
            <w:hideMark/>
          </w:tcPr>
          <w:p w14:paraId="1E57436B"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1.7564</w:t>
            </w:r>
          </w:p>
        </w:tc>
      </w:tr>
      <w:tr w:rsidR="000451E8" w:rsidRPr="0094567D" w14:paraId="5A6C13E8"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74367175"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GSE7696</w:t>
            </w:r>
          </w:p>
        </w:tc>
        <w:tc>
          <w:tcPr>
            <w:tcW w:w="1134" w:type="dxa"/>
            <w:noWrap/>
            <w:vAlign w:val="center"/>
            <w:hideMark/>
          </w:tcPr>
          <w:p w14:paraId="67AB96D4"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80</w:t>
            </w:r>
          </w:p>
        </w:tc>
        <w:tc>
          <w:tcPr>
            <w:tcW w:w="964" w:type="dxa"/>
            <w:tcBorders>
              <w:right w:val="single" w:sz="4" w:space="0" w:color="auto"/>
            </w:tcBorders>
            <w:noWrap/>
            <w:vAlign w:val="center"/>
            <w:hideMark/>
          </w:tcPr>
          <w:p w14:paraId="3CC630A3"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0.9558</w:t>
            </w:r>
          </w:p>
        </w:tc>
        <w:tc>
          <w:tcPr>
            <w:tcW w:w="2268" w:type="dxa"/>
            <w:tcBorders>
              <w:left w:val="single" w:sz="4" w:space="0" w:color="auto"/>
            </w:tcBorders>
            <w:noWrap/>
            <w:vAlign w:val="center"/>
            <w:hideMark/>
          </w:tcPr>
          <w:p w14:paraId="1A44AD17"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GSE30472</w:t>
            </w:r>
          </w:p>
        </w:tc>
        <w:tc>
          <w:tcPr>
            <w:tcW w:w="1134" w:type="dxa"/>
            <w:noWrap/>
            <w:vAlign w:val="center"/>
            <w:hideMark/>
          </w:tcPr>
          <w:p w14:paraId="57B116F5"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29</w:t>
            </w:r>
          </w:p>
        </w:tc>
        <w:tc>
          <w:tcPr>
            <w:tcW w:w="964" w:type="dxa"/>
            <w:noWrap/>
            <w:vAlign w:val="center"/>
            <w:hideMark/>
          </w:tcPr>
          <w:p w14:paraId="3FCA9968"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-0.9660</w:t>
            </w:r>
          </w:p>
        </w:tc>
      </w:tr>
      <w:tr w:rsidR="000451E8" w:rsidRPr="0094567D" w14:paraId="764EFF4E"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7F447F0C"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GSE74187</w:t>
            </w:r>
          </w:p>
        </w:tc>
        <w:tc>
          <w:tcPr>
            <w:tcW w:w="1134" w:type="dxa"/>
            <w:noWrap/>
            <w:vAlign w:val="center"/>
            <w:hideMark/>
          </w:tcPr>
          <w:p w14:paraId="01CAF26A"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60</w:t>
            </w:r>
          </w:p>
        </w:tc>
        <w:tc>
          <w:tcPr>
            <w:tcW w:w="964" w:type="dxa"/>
            <w:tcBorders>
              <w:right w:val="single" w:sz="4" w:space="0" w:color="auto"/>
            </w:tcBorders>
            <w:noWrap/>
            <w:vAlign w:val="center"/>
            <w:hideMark/>
          </w:tcPr>
          <w:p w14:paraId="61C27425"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-1.2472</w:t>
            </w:r>
          </w:p>
        </w:tc>
        <w:tc>
          <w:tcPr>
            <w:tcW w:w="2268" w:type="dxa"/>
            <w:tcBorders>
              <w:left w:val="single" w:sz="4" w:space="0" w:color="auto"/>
            </w:tcBorders>
            <w:noWrap/>
            <w:vAlign w:val="center"/>
            <w:hideMark/>
          </w:tcPr>
          <w:p w14:paraId="7BEE8CA7"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GSE26576</w:t>
            </w:r>
          </w:p>
        </w:tc>
        <w:tc>
          <w:tcPr>
            <w:tcW w:w="1134" w:type="dxa"/>
            <w:noWrap/>
            <w:vAlign w:val="center"/>
            <w:hideMark/>
          </w:tcPr>
          <w:p w14:paraId="0996D204"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25</w:t>
            </w:r>
          </w:p>
        </w:tc>
        <w:tc>
          <w:tcPr>
            <w:tcW w:w="964" w:type="dxa"/>
            <w:noWrap/>
            <w:vAlign w:val="center"/>
            <w:hideMark/>
          </w:tcPr>
          <w:p w14:paraId="7A0393EE"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-1.3669</w:t>
            </w:r>
          </w:p>
        </w:tc>
      </w:tr>
      <w:tr w:rsidR="000451E8" w:rsidRPr="0094567D" w14:paraId="6C6F5B67"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4FA53844"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GSE72951</w:t>
            </w:r>
          </w:p>
        </w:tc>
        <w:tc>
          <w:tcPr>
            <w:tcW w:w="1134" w:type="dxa"/>
            <w:noWrap/>
            <w:vAlign w:val="center"/>
            <w:hideMark/>
          </w:tcPr>
          <w:p w14:paraId="106C55F5"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110</w:t>
            </w:r>
          </w:p>
        </w:tc>
        <w:tc>
          <w:tcPr>
            <w:tcW w:w="964" w:type="dxa"/>
            <w:tcBorders>
              <w:right w:val="single" w:sz="4" w:space="0" w:color="auto"/>
            </w:tcBorders>
            <w:noWrap/>
            <w:vAlign w:val="center"/>
            <w:hideMark/>
          </w:tcPr>
          <w:p w14:paraId="272A55E6"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-0.9745</w:t>
            </w:r>
          </w:p>
        </w:tc>
        <w:tc>
          <w:tcPr>
            <w:tcW w:w="2268" w:type="dxa"/>
            <w:tcBorders>
              <w:left w:val="single" w:sz="4" w:space="0" w:color="auto"/>
            </w:tcBorders>
            <w:noWrap/>
            <w:vAlign w:val="center"/>
            <w:hideMark/>
          </w:tcPr>
          <w:p w14:paraId="1E2E0D62"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GSE1993</w:t>
            </w:r>
          </w:p>
        </w:tc>
        <w:tc>
          <w:tcPr>
            <w:tcW w:w="1134" w:type="dxa"/>
            <w:noWrap/>
            <w:vAlign w:val="center"/>
            <w:hideMark/>
          </w:tcPr>
          <w:p w14:paraId="67C41E40"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39</w:t>
            </w:r>
          </w:p>
        </w:tc>
        <w:tc>
          <w:tcPr>
            <w:tcW w:w="964" w:type="dxa"/>
            <w:noWrap/>
            <w:vAlign w:val="center"/>
            <w:hideMark/>
          </w:tcPr>
          <w:p w14:paraId="69C9592F"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1.6294</w:t>
            </w:r>
          </w:p>
        </w:tc>
      </w:tr>
      <w:tr w:rsidR="000451E8" w:rsidRPr="0094567D" w14:paraId="59B45722"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7127DE0"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GSE61335.HG-U133B</w:t>
            </w:r>
          </w:p>
        </w:tc>
        <w:tc>
          <w:tcPr>
            <w:tcW w:w="1134" w:type="dxa"/>
            <w:noWrap/>
            <w:vAlign w:val="center"/>
            <w:hideMark/>
          </w:tcPr>
          <w:p w14:paraId="6B73ACCD"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44</w:t>
            </w:r>
          </w:p>
        </w:tc>
        <w:tc>
          <w:tcPr>
            <w:tcW w:w="964" w:type="dxa"/>
            <w:tcBorders>
              <w:right w:val="single" w:sz="4" w:space="0" w:color="auto"/>
            </w:tcBorders>
            <w:noWrap/>
            <w:vAlign w:val="center"/>
            <w:hideMark/>
          </w:tcPr>
          <w:p w14:paraId="4FB917AD"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-2.1742</w:t>
            </w:r>
          </w:p>
        </w:tc>
        <w:tc>
          <w:tcPr>
            <w:tcW w:w="2268" w:type="dxa"/>
            <w:tcBorders>
              <w:left w:val="single" w:sz="4" w:space="0" w:color="auto"/>
            </w:tcBorders>
            <w:noWrap/>
            <w:vAlign w:val="center"/>
            <w:hideMark/>
          </w:tcPr>
          <w:p w14:paraId="0ACE3492"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GSE18166.GPL9190</w:t>
            </w:r>
          </w:p>
        </w:tc>
        <w:tc>
          <w:tcPr>
            <w:tcW w:w="1134" w:type="dxa"/>
            <w:noWrap/>
            <w:vAlign w:val="center"/>
            <w:hideMark/>
          </w:tcPr>
          <w:p w14:paraId="23C38E05"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81</w:t>
            </w:r>
          </w:p>
        </w:tc>
        <w:tc>
          <w:tcPr>
            <w:tcW w:w="964" w:type="dxa"/>
            <w:noWrap/>
            <w:vAlign w:val="center"/>
            <w:hideMark/>
          </w:tcPr>
          <w:p w14:paraId="202C2C83"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0.3089</w:t>
            </w:r>
          </w:p>
        </w:tc>
      </w:tr>
      <w:tr w:rsidR="000451E8" w:rsidRPr="0094567D" w14:paraId="6976784F"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767FA05F"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GSE61335.HG-U133A</w:t>
            </w:r>
          </w:p>
        </w:tc>
        <w:tc>
          <w:tcPr>
            <w:tcW w:w="1134" w:type="dxa"/>
            <w:noWrap/>
            <w:vAlign w:val="center"/>
            <w:hideMark/>
          </w:tcPr>
          <w:p w14:paraId="1938415E"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44</w:t>
            </w:r>
          </w:p>
        </w:tc>
        <w:tc>
          <w:tcPr>
            <w:tcW w:w="964" w:type="dxa"/>
            <w:tcBorders>
              <w:right w:val="single" w:sz="4" w:space="0" w:color="auto"/>
            </w:tcBorders>
            <w:noWrap/>
            <w:vAlign w:val="center"/>
            <w:hideMark/>
          </w:tcPr>
          <w:p w14:paraId="1E307982"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-2.2186</w:t>
            </w:r>
          </w:p>
        </w:tc>
        <w:tc>
          <w:tcPr>
            <w:tcW w:w="2268" w:type="dxa"/>
            <w:tcBorders>
              <w:left w:val="single" w:sz="4" w:space="0" w:color="auto"/>
            </w:tcBorders>
            <w:noWrap/>
            <w:vAlign w:val="center"/>
            <w:hideMark/>
          </w:tcPr>
          <w:p w14:paraId="44B23935"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GSE13041.HG-U133_PLUS_2</w:t>
            </w:r>
          </w:p>
        </w:tc>
        <w:tc>
          <w:tcPr>
            <w:tcW w:w="1134" w:type="dxa"/>
            <w:noWrap/>
            <w:vAlign w:val="center"/>
            <w:hideMark/>
          </w:tcPr>
          <w:p w14:paraId="04497CF3"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27</w:t>
            </w:r>
          </w:p>
        </w:tc>
        <w:tc>
          <w:tcPr>
            <w:tcW w:w="964" w:type="dxa"/>
            <w:noWrap/>
            <w:vAlign w:val="center"/>
            <w:hideMark/>
          </w:tcPr>
          <w:p w14:paraId="124B2FD3"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-0.3445</w:t>
            </w:r>
          </w:p>
        </w:tc>
      </w:tr>
      <w:tr w:rsidR="000451E8" w:rsidRPr="0094567D" w14:paraId="6EF0D3BA" w14:textId="77777777" w:rsidTr="000451E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00F2538F"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GSE4412.HG-U133B</w:t>
            </w:r>
          </w:p>
        </w:tc>
        <w:tc>
          <w:tcPr>
            <w:tcW w:w="1134" w:type="dxa"/>
            <w:noWrap/>
            <w:vAlign w:val="center"/>
            <w:hideMark/>
          </w:tcPr>
          <w:p w14:paraId="6B7C34CB"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59</w:t>
            </w:r>
          </w:p>
        </w:tc>
        <w:tc>
          <w:tcPr>
            <w:tcW w:w="964" w:type="dxa"/>
            <w:tcBorders>
              <w:right w:val="single" w:sz="4" w:space="0" w:color="auto"/>
            </w:tcBorders>
            <w:noWrap/>
            <w:vAlign w:val="center"/>
            <w:hideMark/>
          </w:tcPr>
          <w:p w14:paraId="17023128"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1.5402</w:t>
            </w:r>
          </w:p>
        </w:tc>
        <w:tc>
          <w:tcPr>
            <w:tcW w:w="2268" w:type="dxa"/>
            <w:tcBorders>
              <w:left w:val="single" w:sz="4" w:space="0" w:color="auto"/>
            </w:tcBorders>
            <w:noWrap/>
            <w:vAlign w:val="center"/>
            <w:hideMark/>
          </w:tcPr>
          <w:p w14:paraId="4A248FA4" w14:textId="77777777" w:rsidR="000451E8" w:rsidRPr="00CD5E40" w:rsidRDefault="000451E8" w:rsidP="00D23E0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CD5E40">
              <w:rPr>
                <w:rFonts w:ascii="Times New Roman" w:hAnsi="Times New Roman" w:cs="Times New Roman"/>
                <w:b/>
              </w:rPr>
              <w:t>GSE13041.HG-U133A</w:t>
            </w:r>
          </w:p>
        </w:tc>
        <w:tc>
          <w:tcPr>
            <w:tcW w:w="1134" w:type="dxa"/>
            <w:noWrap/>
            <w:vAlign w:val="center"/>
            <w:hideMark/>
          </w:tcPr>
          <w:p w14:paraId="77A764AF"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90</w:t>
            </w:r>
          </w:p>
        </w:tc>
        <w:tc>
          <w:tcPr>
            <w:tcW w:w="964" w:type="dxa"/>
            <w:noWrap/>
            <w:vAlign w:val="center"/>
            <w:hideMark/>
          </w:tcPr>
          <w:p w14:paraId="6BCE932B" w14:textId="77777777" w:rsidR="000451E8" w:rsidRPr="0094567D" w:rsidRDefault="000451E8"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-0.9041</w:t>
            </w:r>
          </w:p>
        </w:tc>
      </w:tr>
      <w:tr w:rsidR="000451E8" w:rsidRPr="0094567D" w14:paraId="4E6C2801" w14:textId="77777777" w:rsidTr="000451E8">
        <w:trPr>
          <w:trHeight w:val="330"/>
        </w:trPr>
        <w:tc>
          <w:tcPr>
            <w:cnfStyle w:val="001000000000" w:firstRow="0" w:lastRow="0" w:firstColumn="1" w:lastColumn="0" w:oddVBand="0" w:evenVBand="0" w:oddHBand="0" w:evenHBand="0" w:firstRowFirstColumn="0" w:firstRowLastColumn="0" w:lastRowFirstColumn="0" w:lastRowLastColumn="0"/>
            <w:tcW w:w="2268" w:type="dxa"/>
            <w:noWrap/>
            <w:vAlign w:val="center"/>
            <w:hideMark/>
          </w:tcPr>
          <w:p w14:paraId="27F77132" w14:textId="77777777" w:rsidR="000451E8" w:rsidRPr="0094567D" w:rsidRDefault="000451E8" w:rsidP="00D23E09">
            <w:pPr>
              <w:rPr>
                <w:rFonts w:ascii="Times New Roman" w:hAnsi="Times New Roman" w:cs="Times New Roman"/>
              </w:rPr>
            </w:pPr>
            <w:r w:rsidRPr="0094567D">
              <w:rPr>
                <w:rFonts w:ascii="Times New Roman" w:hAnsi="Times New Roman" w:cs="Times New Roman"/>
              </w:rPr>
              <w:t>GSE4412.HG-U133A</w:t>
            </w:r>
          </w:p>
        </w:tc>
        <w:tc>
          <w:tcPr>
            <w:tcW w:w="1134" w:type="dxa"/>
            <w:noWrap/>
            <w:vAlign w:val="center"/>
            <w:hideMark/>
          </w:tcPr>
          <w:p w14:paraId="5ABE50EC"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59</w:t>
            </w:r>
          </w:p>
        </w:tc>
        <w:tc>
          <w:tcPr>
            <w:tcW w:w="964" w:type="dxa"/>
            <w:tcBorders>
              <w:right w:val="single" w:sz="4" w:space="0" w:color="auto"/>
            </w:tcBorders>
            <w:noWrap/>
            <w:vAlign w:val="center"/>
            <w:hideMark/>
          </w:tcPr>
          <w:p w14:paraId="52334BB2"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4567D">
              <w:rPr>
                <w:rFonts w:ascii="Times New Roman" w:hAnsi="Times New Roman" w:cs="Times New Roman"/>
              </w:rPr>
              <w:t>0.4735</w:t>
            </w:r>
          </w:p>
        </w:tc>
        <w:tc>
          <w:tcPr>
            <w:tcW w:w="2268" w:type="dxa"/>
            <w:tcBorders>
              <w:left w:val="single" w:sz="4" w:space="0" w:color="auto"/>
            </w:tcBorders>
            <w:noWrap/>
            <w:vAlign w:val="center"/>
            <w:hideMark/>
          </w:tcPr>
          <w:p w14:paraId="14EBBCF7" w14:textId="77777777" w:rsidR="000451E8" w:rsidRPr="00CD5E40" w:rsidRDefault="000451E8" w:rsidP="00D23E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tc>
        <w:tc>
          <w:tcPr>
            <w:tcW w:w="1134" w:type="dxa"/>
            <w:noWrap/>
            <w:vAlign w:val="center"/>
            <w:hideMark/>
          </w:tcPr>
          <w:p w14:paraId="32BD0648"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964" w:type="dxa"/>
            <w:noWrap/>
            <w:vAlign w:val="center"/>
            <w:hideMark/>
          </w:tcPr>
          <w:p w14:paraId="18A6B4A0" w14:textId="77777777" w:rsidR="000451E8" w:rsidRPr="0094567D" w:rsidRDefault="000451E8"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26478BF3" w14:textId="77777777" w:rsidR="000451E8" w:rsidRDefault="003B628A">
      <w:pPr>
        <w:rPr>
          <w:rFonts w:ascii="Times New Roman" w:hAnsi="Times New Roman" w:cs="Times New Roman"/>
        </w:rPr>
      </w:pPr>
      <w:r>
        <w:rPr>
          <w:rFonts w:ascii="Times New Roman" w:hAnsi="Times New Roman" w:cs="Times New Roman" w:hint="eastAsia"/>
        </w:rPr>
        <w:t>FNDC3B:</w:t>
      </w:r>
      <w:r>
        <w:rPr>
          <w:rFonts w:ascii="Times New Roman" w:hAnsi="Times New Roman" w:cs="Times New Roman"/>
        </w:rPr>
        <w:t xml:space="preserve"> </w:t>
      </w:r>
      <w:r w:rsidR="00D12F94">
        <w:rPr>
          <w:rFonts w:ascii="Times New Roman" w:hAnsi="Times New Roman" w:cs="Times New Roman"/>
        </w:rPr>
        <w:t>fibronectin type III domain c</w:t>
      </w:r>
      <w:r w:rsidR="00D12F94" w:rsidRPr="003B628A">
        <w:rPr>
          <w:rFonts w:ascii="Times New Roman" w:hAnsi="Times New Roman" w:cs="Times New Roman"/>
        </w:rPr>
        <w:t>ontaining 3B</w:t>
      </w:r>
      <w:r>
        <w:rPr>
          <w:rFonts w:ascii="Times New Roman" w:hAnsi="Times New Roman" w:cs="Times New Roman"/>
        </w:rPr>
        <w:t>.</w:t>
      </w:r>
    </w:p>
    <w:p w14:paraId="21D0BE19" w14:textId="77777777" w:rsidR="00674FA4" w:rsidRPr="0015255F" w:rsidRDefault="00674FA4">
      <w:pPr>
        <w:rPr>
          <w:rFonts w:ascii="Times New Roman" w:hAnsi="Times New Roman" w:cs="Times New Roman"/>
        </w:rPr>
      </w:pPr>
    </w:p>
    <w:p w14:paraId="6019903C" w14:textId="77777777" w:rsidR="002819D5" w:rsidRDefault="002819D5" w:rsidP="00674FA4">
      <w:pPr>
        <w:rPr>
          <w:rFonts w:ascii="Times New Roman" w:hAnsi="Times New Roman" w:cs="Times New Roman"/>
          <w:b/>
        </w:rPr>
      </w:pPr>
      <w:r>
        <w:rPr>
          <w:rFonts w:ascii="Times New Roman" w:hAnsi="Times New Roman" w:cs="Times New Roman"/>
          <w:b/>
        </w:rPr>
        <w:br w:type="page"/>
      </w:r>
    </w:p>
    <w:p w14:paraId="4FBF2EC1" w14:textId="77777777" w:rsidR="00674FA4" w:rsidRDefault="00674FA4" w:rsidP="00674FA4">
      <w:pPr>
        <w:rPr>
          <w:rFonts w:ascii="Times New Roman" w:hAnsi="Times New Roman" w:cs="Times New Roman"/>
        </w:rPr>
      </w:pPr>
      <w:r w:rsidRPr="007F7040">
        <w:rPr>
          <w:rFonts w:ascii="Times New Roman" w:hAnsi="Times New Roman" w:cs="Times New Roman"/>
          <w:b/>
        </w:rPr>
        <w:lastRenderedPageBreak/>
        <w:t>Table S</w:t>
      </w:r>
      <w:r>
        <w:rPr>
          <w:rFonts w:ascii="Times New Roman" w:hAnsi="Times New Roman" w:cs="Times New Roman"/>
          <w:b/>
        </w:rPr>
        <w:t>3</w:t>
      </w:r>
      <w:r>
        <w:rPr>
          <w:rFonts w:ascii="Times New Roman" w:hAnsi="Times New Roman" w:cs="Times New Roman"/>
        </w:rPr>
        <w:t xml:space="preserve">: </w:t>
      </w:r>
      <w:r w:rsidRPr="00674FA4">
        <w:rPr>
          <w:rFonts w:ascii="Times New Roman" w:hAnsi="Times New Roman" w:cs="Times New Roman"/>
        </w:rPr>
        <w:t>Sequences of</w:t>
      </w:r>
      <w:r>
        <w:rPr>
          <w:rFonts w:ascii="Times New Roman" w:hAnsi="Times New Roman" w:cs="Times New Roman"/>
        </w:rPr>
        <w:t xml:space="preserve"> small interfering RNAs </w:t>
      </w:r>
      <w:r w:rsidRPr="00674FA4">
        <w:rPr>
          <w:rFonts w:ascii="Times New Roman" w:hAnsi="Times New Roman" w:cs="Times New Roman"/>
        </w:rPr>
        <w:t>created to investigate the functions of FNDC3B</w:t>
      </w:r>
      <w:r w:rsidR="00943F94">
        <w:rPr>
          <w:rFonts w:ascii="Times New Roman" w:hAnsi="Times New Roman" w:cs="Times New Roman"/>
        </w:rPr>
        <w:t>.</w:t>
      </w:r>
    </w:p>
    <w:tbl>
      <w:tblPr>
        <w:tblStyle w:val="1-3"/>
        <w:tblW w:w="0" w:type="auto"/>
        <w:tblLook w:val="04A0" w:firstRow="1" w:lastRow="0" w:firstColumn="1" w:lastColumn="0" w:noHBand="0" w:noVBand="1"/>
      </w:tblPr>
      <w:tblGrid>
        <w:gridCol w:w="1134"/>
        <w:gridCol w:w="765"/>
        <w:gridCol w:w="3633"/>
        <w:gridCol w:w="3494"/>
      </w:tblGrid>
      <w:tr w:rsidR="00512CD3" w14:paraId="442C2F05" w14:textId="77777777" w:rsidTr="00D23E09">
        <w:trPr>
          <w:cnfStyle w:val="100000000000" w:firstRow="1" w:lastRow="0" w:firstColumn="0" w:lastColumn="0" w:oddVBand="0" w:evenVBand="0" w:oddHBand="0"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74717D99" w14:textId="77777777" w:rsidR="00512CD3" w:rsidRDefault="00512CD3" w:rsidP="00D23E09">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iRNA</w:t>
            </w:r>
          </w:p>
        </w:tc>
        <w:tc>
          <w:tcPr>
            <w:tcW w:w="765" w:type="dxa"/>
          </w:tcPr>
          <w:p w14:paraId="40EC4E78" w14:textId="77777777" w:rsidR="00512CD3" w:rsidRDefault="00512CD3"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3633" w:type="dxa"/>
            <w:vAlign w:val="center"/>
          </w:tcPr>
          <w:p w14:paraId="448B1D0C" w14:textId="77777777" w:rsidR="00512CD3" w:rsidRDefault="00512CD3"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ense</w:t>
            </w:r>
            <w:r w:rsidRPr="005F21D7">
              <w:rPr>
                <w:rFonts w:ascii="Times New Roman" w:hAnsi="Times New Roman" w:cs="Times New Roman"/>
              </w:rPr>
              <w:t>(5’ → 3’)</w:t>
            </w:r>
          </w:p>
        </w:tc>
        <w:tc>
          <w:tcPr>
            <w:tcW w:w="3494" w:type="dxa"/>
            <w:vAlign w:val="center"/>
          </w:tcPr>
          <w:p w14:paraId="27E62BD4" w14:textId="77777777" w:rsidR="00512CD3" w:rsidRDefault="00512CD3" w:rsidP="00D23E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Antisense</w:t>
            </w:r>
            <w:r w:rsidRPr="005F21D7">
              <w:rPr>
                <w:rFonts w:ascii="Times New Roman" w:hAnsi="Times New Roman" w:cs="Times New Roman"/>
              </w:rPr>
              <w:t>(5’ → 3’)</w:t>
            </w:r>
          </w:p>
        </w:tc>
      </w:tr>
      <w:tr w:rsidR="00512CD3" w14:paraId="0CC6B752" w14:textId="77777777" w:rsidTr="00D23E0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6E14A5D6" w14:textId="77777777" w:rsidR="00512CD3" w:rsidRDefault="00512CD3" w:rsidP="00D23E09">
            <w:pPr>
              <w:jc w:val="center"/>
              <w:rPr>
                <w:rFonts w:ascii="Times New Roman" w:hAnsi="Times New Roman" w:cs="Times New Roman"/>
              </w:rPr>
            </w:pPr>
            <w:r w:rsidRPr="005F21D7">
              <w:rPr>
                <w:rFonts w:ascii="Times New Roman" w:hAnsi="Times New Roman" w:cs="Times New Roman"/>
                <w:i/>
                <w:iCs/>
              </w:rPr>
              <w:t>Control</w:t>
            </w:r>
          </w:p>
        </w:tc>
        <w:tc>
          <w:tcPr>
            <w:tcW w:w="765" w:type="dxa"/>
          </w:tcPr>
          <w:p w14:paraId="292AE679" w14:textId="77777777" w:rsidR="00512CD3"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hint="eastAsia"/>
                <w:b/>
                <w:bCs/>
              </w:rPr>
              <w:t>-</w:t>
            </w:r>
          </w:p>
        </w:tc>
        <w:tc>
          <w:tcPr>
            <w:tcW w:w="3633" w:type="dxa"/>
            <w:vAlign w:val="center"/>
          </w:tcPr>
          <w:p w14:paraId="6DD880CD" w14:textId="77777777" w:rsidR="00512CD3" w:rsidRPr="005F21D7"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AAUUCUCCGAACGUGUCACGUUU</w:t>
            </w:r>
          </w:p>
        </w:tc>
        <w:tc>
          <w:tcPr>
            <w:tcW w:w="3494" w:type="dxa"/>
            <w:vAlign w:val="center"/>
          </w:tcPr>
          <w:p w14:paraId="25D2384D" w14:textId="77777777" w:rsidR="00512CD3" w:rsidRPr="005F21D7"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AAACGUGACACGUUCGGAGAAUU</w:t>
            </w:r>
          </w:p>
        </w:tc>
      </w:tr>
      <w:tr w:rsidR="00512CD3" w14:paraId="22ACE62F" w14:textId="77777777" w:rsidTr="00D23E09">
        <w:trPr>
          <w:trHeight w:val="319"/>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3E7373FF" w14:textId="77777777" w:rsidR="00512CD3" w:rsidRDefault="00512CD3" w:rsidP="00D23E09">
            <w:pPr>
              <w:jc w:val="center"/>
              <w:rPr>
                <w:rFonts w:ascii="Times New Roman" w:hAnsi="Times New Roman" w:cs="Times New Roman"/>
              </w:rPr>
            </w:pPr>
            <w:r w:rsidRPr="005F21D7">
              <w:rPr>
                <w:rFonts w:ascii="Times New Roman" w:hAnsi="Times New Roman" w:cs="Times New Roman"/>
                <w:i/>
                <w:iCs/>
              </w:rPr>
              <w:t>FNDC3B</w:t>
            </w:r>
          </w:p>
        </w:tc>
        <w:tc>
          <w:tcPr>
            <w:tcW w:w="765" w:type="dxa"/>
          </w:tcPr>
          <w:p w14:paraId="6E35C1BE"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1</w:t>
            </w:r>
          </w:p>
        </w:tc>
        <w:tc>
          <w:tcPr>
            <w:tcW w:w="3633" w:type="dxa"/>
            <w:vAlign w:val="center"/>
          </w:tcPr>
          <w:p w14:paraId="1F569A80"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UUCCAGAGGGAUUUGGUCG</w:t>
            </w:r>
          </w:p>
        </w:tc>
        <w:tc>
          <w:tcPr>
            <w:tcW w:w="3494" w:type="dxa"/>
            <w:vAlign w:val="center"/>
          </w:tcPr>
          <w:p w14:paraId="5871D95F"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CGACCAAAUCCCUCUGGAA</w:t>
            </w:r>
          </w:p>
        </w:tc>
      </w:tr>
      <w:tr w:rsidR="00512CD3" w14:paraId="41E3E6EE" w14:textId="77777777" w:rsidTr="00D23E0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5E07564A" w14:textId="77777777" w:rsidR="00512CD3" w:rsidRDefault="00512CD3" w:rsidP="00D23E09">
            <w:pPr>
              <w:jc w:val="center"/>
              <w:rPr>
                <w:rFonts w:ascii="Times New Roman" w:hAnsi="Times New Roman" w:cs="Times New Roman"/>
              </w:rPr>
            </w:pPr>
          </w:p>
        </w:tc>
        <w:tc>
          <w:tcPr>
            <w:tcW w:w="765" w:type="dxa"/>
          </w:tcPr>
          <w:p w14:paraId="5A863E15" w14:textId="77777777" w:rsidR="00512CD3"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2</w:t>
            </w:r>
          </w:p>
        </w:tc>
        <w:tc>
          <w:tcPr>
            <w:tcW w:w="3633" w:type="dxa"/>
            <w:vAlign w:val="center"/>
          </w:tcPr>
          <w:p w14:paraId="6B08865D" w14:textId="77777777" w:rsidR="00512CD3"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UACACUGUGUCUGUUGCAC</w:t>
            </w:r>
          </w:p>
        </w:tc>
        <w:tc>
          <w:tcPr>
            <w:tcW w:w="3494" w:type="dxa"/>
            <w:vAlign w:val="center"/>
          </w:tcPr>
          <w:p w14:paraId="41179CB7" w14:textId="77777777" w:rsidR="00512CD3" w:rsidRDefault="00512CD3" w:rsidP="00D23E0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GUGCAACAGACACAGUGUA</w:t>
            </w:r>
          </w:p>
        </w:tc>
      </w:tr>
      <w:tr w:rsidR="00512CD3" w14:paraId="4C5BC924" w14:textId="77777777" w:rsidTr="00D23E09">
        <w:trPr>
          <w:trHeight w:val="341"/>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5F1F191E" w14:textId="77777777" w:rsidR="00512CD3" w:rsidRDefault="00512CD3" w:rsidP="00D23E09">
            <w:pPr>
              <w:jc w:val="center"/>
              <w:rPr>
                <w:rFonts w:ascii="Times New Roman" w:hAnsi="Times New Roman" w:cs="Times New Roman"/>
              </w:rPr>
            </w:pPr>
          </w:p>
        </w:tc>
        <w:tc>
          <w:tcPr>
            <w:tcW w:w="765" w:type="dxa"/>
          </w:tcPr>
          <w:p w14:paraId="471379E0"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hint="eastAsia"/>
              </w:rPr>
              <w:t>3</w:t>
            </w:r>
          </w:p>
        </w:tc>
        <w:tc>
          <w:tcPr>
            <w:tcW w:w="3633" w:type="dxa"/>
            <w:vAlign w:val="center"/>
          </w:tcPr>
          <w:p w14:paraId="51376861"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AUGAGUUUGACAUACAGAG</w:t>
            </w:r>
          </w:p>
        </w:tc>
        <w:tc>
          <w:tcPr>
            <w:tcW w:w="3494" w:type="dxa"/>
            <w:vAlign w:val="center"/>
          </w:tcPr>
          <w:p w14:paraId="55AC418E" w14:textId="77777777" w:rsidR="00512CD3" w:rsidRDefault="00512CD3" w:rsidP="00D23E0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21D7">
              <w:rPr>
                <w:rFonts w:ascii="Times New Roman" w:hAnsi="Times New Roman" w:cs="Times New Roman"/>
              </w:rPr>
              <w:t>CUCUGUAUGUCAAACUCAU</w:t>
            </w:r>
          </w:p>
        </w:tc>
      </w:tr>
    </w:tbl>
    <w:p w14:paraId="78403AC6" w14:textId="77777777" w:rsidR="00512CD3" w:rsidRDefault="00512CD3">
      <w:pPr>
        <w:rPr>
          <w:rFonts w:ascii="Times New Roman" w:hAnsi="Times New Roman" w:cs="Times New Roman"/>
        </w:rPr>
      </w:pPr>
    </w:p>
    <w:p w14:paraId="531BAFD2" w14:textId="77777777" w:rsidR="00512CD3" w:rsidRPr="0094567D" w:rsidRDefault="00512CD3">
      <w:pPr>
        <w:rPr>
          <w:rFonts w:ascii="Times New Roman" w:hAnsi="Times New Roman" w:cs="Times New Roman"/>
        </w:rPr>
      </w:pPr>
    </w:p>
    <w:sectPr w:rsidR="00512CD3" w:rsidRPr="0094567D" w:rsidSect="00943F9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551D8" w14:textId="77777777" w:rsidR="0053175A" w:rsidRDefault="0053175A" w:rsidP="00E74282">
      <w:pPr>
        <w:spacing w:after="0" w:line="240" w:lineRule="auto"/>
      </w:pPr>
      <w:r>
        <w:separator/>
      </w:r>
    </w:p>
  </w:endnote>
  <w:endnote w:type="continuationSeparator" w:id="0">
    <w:p w14:paraId="6ABA1A18" w14:textId="77777777" w:rsidR="0053175A" w:rsidRDefault="0053175A" w:rsidP="00E74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E2404" w14:textId="77777777" w:rsidR="0053175A" w:rsidRDefault="0053175A" w:rsidP="00E74282">
      <w:pPr>
        <w:spacing w:after="0" w:line="240" w:lineRule="auto"/>
      </w:pPr>
      <w:r>
        <w:separator/>
      </w:r>
    </w:p>
  </w:footnote>
  <w:footnote w:type="continuationSeparator" w:id="0">
    <w:p w14:paraId="7AC7A709" w14:textId="77777777" w:rsidR="0053175A" w:rsidRDefault="0053175A" w:rsidP="00E742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67D"/>
    <w:rsid w:val="000451E8"/>
    <w:rsid w:val="00063192"/>
    <w:rsid w:val="00104863"/>
    <w:rsid w:val="00116A16"/>
    <w:rsid w:val="0015255F"/>
    <w:rsid w:val="002819D5"/>
    <w:rsid w:val="0028228C"/>
    <w:rsid w:val="00287B52"/>
    <w:rsid w:val="00297605"/>
    <w:rsid w:val="003B628A"/>
    <w:rsid w:val="00494692"/>
    <w:rsid w:val="004B68AD"/>
    <w:rsid w:val="004D10B9"/>
    <w:rsid w:val="00504B58"/>
    <w:rsid w:val="00512229"/>
    <w:rsid w:val="00512CD3"/>
    <w:rsid w:val="0051438A"/>
    <w:rsid w:val="00525461"/>
    <w:rsid w:val="0053175A"/>
    <w:rsid w:val="00543B3F"/>
    <w:rsid w:val="00575F27"/>
    <w:rsid w:val="00674FA4"/>
    <w:rsid w:val="007136AB"/>
    <w:rsid w:val="00722934"/>
    <w:rsid w:val="00741680"/>
    <w:rsid w:val="007768B5"/>
    <w:rsid w:val="00787079"/>
    <w:rsid w:val="007F7040"/>
    <w:rsid w:val="00812D22"/>
    <w:rsid w:val="008B1C63"/>
    <w:rsid w:val="008B550D"/>
    <w:rsid w:val="00943F94"/>
    <w:rsid w:val="0094567D"/>
    <w:rsid w:val="00970B51"/>
    <w:rsid w:val="00972C24"/>
    <w:rsid w:val="00A65584"/>
    <w:rsid w:val="00A93B5D"/>
    <w:rsid w:val="00AA41D9"/>
    <w:rsid w:val="00AC18CC"/>
    <w:rsid w:val="00B93500"/>
    <w:rsid w:val="00C262D4"/>
    <w:rsid w:val="00CD5E40"/>
    <w:rsid w:val="00D12F94"/>
    <w:rsid w:val="00D23E09"/>
    <w:rsid w:val="00D274F4"/>
    <w:rsid w:val="00D972EC"/>
    <w:rsid w:val="00DA3768"/>
    <w:rsid w:val="00E3368F"/>
    <w:rsid w:val="00E74282"/>
    <w:rsid w:val="00EA0BE9"/>
    <w:rsid w:val="00EF1A54"/>
    <w:rsid w:val="00F42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57DDD"/>
  <w15:chartTrackingRefBased/>
  <w15:docId w15:val="{70D5CFA6-53DE-4030-99BB-68EFE891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List Table 1 Light Accent 3"/>
    <w:basedOn w:val="a1"/>
    <w:uiPriority w:val="46"/>
    <w:rsid w:val="0094567D"/>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4">
    <w:name w:val="header"/>
    <w:basedOn w:val="a"/>
    <w:link w:val="Char"/>
    <w:uiPriority w:val="99"/>
    <w:unhideWhenUsed/>
    <w:rsid w:val="00E74282"/>
    <w:pPr>
      <w:tabs>
        <w:tab w:val="center" w:pos="4513"/>
        <w:tab w:val="right" w:pos="9026"/>
      </w:tabs>
      <w:snapToGrid w:val="0"/>
    </w:pPr>
  </w:style>
  <w:style w:type="character" w:customStyle="1" w:styleId="Char">
    <w:name w:val="머리글 Char"/>
    <w:basedOn w:val="a0"/>
    <w:link w:val="a4"/>
    <w:uiPriority w:val="99"/>
    <w:rsid w:val="00E74282"/>
  </w:style>
  <w:style w:type="paragraph" w:styleId="a5">
    <w:name w:val="footer"/>
    <w:basedOn w:val="a"/>
    <w:link w:val="Char0"/>
    <w:uiPriority w:val="99"/>
    <w:unhideWhenUsed/>
    <w:rsid w:val="00E74282"/>
    <w:pPr>
      <w:tabs>
        <w:tab w:val="center" w:pos="4513"/>
        <w:tab w:val="right" w:pos="9026"/>
      </w:tabs>
      <w:snapToGrid w:val="0"/>
    </w:pPr>
  </w:style>
  <w:style w:type="character" w:customStyle="1" w:styleId="Char0">
    <w:name w:val="바닥글 Char"/>
    <w:basedOn w:val="a0"/>
    <w:link w:val="a5"/>
    <w:uiPriority w:val="99"/>
    <w:rsid w:val="00E74282"/>
  </w:style>
  <w:style w:type="paragraph" w:styleId="a6">
    <w:name w:val="Balloon Text"/>
    <w:basedOn w:val="a"/>
    <w:link w:val="Char1"/>
    <w:uiPriority w:val="99"/>
    <w:semiHidden/>
    <w:unhideWhenUsed/>
    <w:rsid w:val="004B68AD"/>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4B68AD"/>
    <w:rPr>
      <w:rFonts w:asciiTheme="majorHAnsi" w:eastAsiaTheme="majorEastAsia" w:hAnsiTheme="majorHAnsi" w:cstheme="majorBidi"/>
      <w:sz w:val="18"/>
      <w:szCs w:val="18"/>
    </w:rPr>
  </w:style>
  <w:style w:type="character" w:styleId="a7">
    <w:name w:val="annotation reference"/>
    <w:basedOn w:val="a0"/>
    <w:uiPriority w:val="99"/>
    <w:semiHidden/>
    <w:unhideWhenUsed/>
    <w:rsid w:val="007136AB"/>
    <w:rPr>
      <w:sz w:val="18"/>
      <w:szCs w:val="18"/>
    </w:rPr>
  </w:style>
  <w:style w:type="paragraph" w:styleId="a8">
    <w:name w:val="annotation text"/>
    <w:basedOn w:val="a"/>
    <w:link w:val="Char2"/>
    <w:uiPriority w:val="99"/>
    <w:semiHidden/>
    <w:unhideWhenUsed/>
    <w:rsid w:val="007136AB"/>
    <w:pPr>
      <w:jc w:val="left"/>
    </w:pPr>
  </w:style>
  <w:style w:type="character" w:customStyle="1" w:styleId="Char2">
    <w:name w:val="메모 텍스트 Char"/>
    <w:basedOn w:val="a0"/>
    <w:link w:val="a8"/>
    <w:uiPriority w:val="99"/>
    <w:semiHidden/>
    <w:rsid w:val="007136AB"/>
  </w:style>
  <w:style w:type="paragraph" w:styleId="a9">
    <w:name w:val="annotation subject"/>
    <w:basedOn w:val="a8"/>
    <w:next w:val="a8"/>
    <w:link w:val="Char3"/>
    <w:uiPriority w:val="99"/>
    <w:semiHidden/>
    <w:unhideWhenUsed/>
    <w:rsid w:val="007136AB"/>
    <w:rPr>
      <w:b/>
      <w:bCs/>
    </w:rPr>
  </w:style>
  <w:style w:type="character" w:customStyle="1" w:styleId="Char3">
    <w:name w:val="메모 주제 Char"/>
    <w:basedOn w:val="Char2"/>
    <w:link w:val="a9"/>
    <w:uiPriority w:val="99"/>
    <w:semiHidden/>
    <w:rsid w:val="007136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28338">
      <w:bodyDiv w:val="1"/>
      <w:marLeft w:val="0"/>
      <w:marRight w:val="0"/>
      <w:marTop w:val="0"/>
      <w:marBottom w:val="0"/>
      <w:divBdr>
        <w:top w:val="none" w:sz="0" w:space="0" w:color="auto"/>
        <w:left w:val="none" w:sz="0" w:space="0" w:color="auto"/>
        <w:bottom w:val="none" w:sz="0" w:space="0" w:color="auto"/>
        <w:right w:val="none" w:sz="0" w:space="0" w:color="auto"/>
      </w:divBdr>
    </w:div>
    <w:div w:id="1679768862">
      <w:bodyDiv w:val="1"/>
      <w:marLeft w:val="0"/>
      <w:marRight w:val="0"/>
      <w:marTop w:val="0"/>
      <w:marBottom w:val="0"/>
      <w:divBdr>
        <w:top w:val="none" w:sz="0" w:space="0" w:color="auto"/>
        <w:left w:val="none" w:sz="0" w:space="0" w:color="auto"/>
        <w:bottom w:val="none" w:sz="0" w:space="0" w:color="auto"/>
        <w:right w:val="none" w:sz="0" w:space="0" w:color="auto"/>
      </w:divBdr>
    </w:div>
    <w:div w:id="178907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474</Words>
  <Characters>2704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2023-10-12T15:46:00Z</dcterms:created>
  <dcterms:modified xsi:type="dcterms:W3CDTF">2023-10-12T16:41:00Z</dcterms:modified>
</cp:coreProperties>
</file>