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A584A" w14:textId="24A01E24" w:rsidR="00E5198C" w:rsidRPr="00E5198C" w:rsidRDefault="00E5198C" w:rsidP="00B273E8">
      <w:pPr>
        <w:spacing w:line="276" w:lineRule="auto"/>
        <w:rPr>
          <w:rFonts w:ascii="Times New Roman" w:hAnsi="Times New Roman" w:cs="Times New Roman"/>
          <w:b/>
          <w:bCs/>
        </w:rPr>
      </w:pPr>
      <w:r w:rsidRPr="00E5198C">
        <w:rPr>
          <w:rFonts w:ascii="Times New Roman" w:hAnsi="Times New Roman" w:cs="Times New Roman"/>
          <w:b/>
          <w:bCs/>
        </w:rPr>
        <w:t>Supplemental Information</w:t>
      </w:r>
      <w:r>
        <w:rPr>
          <w:rFonts w:ascii="Times New Roman" w:hAnsi="Times New Roman" w:cs="Times New Roman"/>
          <w:b/>
          <w:bCs/>
        </w:rPr>
        <w:t xml:space="preserve">: </w:t>
      </w:r>
      <w:r>
        <w:rPr>
          <w:rFonts w:ascii="Times New Roman" w:hAnsi="Times New Roman" w:cs="Times New Roman"/>
        </w:rPr>
        <w:t>Classifying a highly polymorphic</w:t>
      </w:r>
      <w:r w:rsidRPr="00200DE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tree species across landscapes using airborne imaging spectroscopy</w:t>
      </w:r>
    </w:p>
    <w:p w14:paraId="0F841B28" w14:textId="0F65E2A7" w:rsidR="00F93858" w:rsidRPr="009A01F0" w:rsidRDefault="00F93858" w:rsidP="00B273E8">
      <w:pPr>
        <w:spacing w:line="276" w:lineRule="auto"/>
        <w:rPr>
          <w:rFonts w:ascii="Times New Roman" w:eastAsia="Times New Roman" w:hAnsi="Times New Roman" w:cs="Times New Roman"/>
        </w:rPr>
      </w:pPr>
      <w:r w:rsidRPr="009A01F0">
        <w:rPr>
          <w:rFonts w:ascii="Times New Roman" w:eastAsia="Times New Roman" w:hAnsi="Times New Roman" w:cs="Times New Roman"/>
        </w:rPr>
        <w:t>Seeley, M. M.; Vaughn, N. R.; Shanks, B.; Martin, R. E.; König, M; Asner, G. A.</w:t>
      </w:r>
    </w:p>
    <w:p w14:paraId="0C4EE607" w14:textId="77777777" w:rsidR="00E5198C" w:rsidRDefault="00E5198C" w:rsidP="00B273E8">
      <w:pPr>
        <w:spacing w:line="276" w:lineRule="auto"/>
        <w:rPr>
          <w:rFonts w:ascii="Times New Roman" w:hAnsi="Times New Roman" w:cs="Times New Roman"/>
        </w:rPr>
      </w:pPr>
    </w:p>
    <w:p w14:paraId="4A17C3D5" w14:textId="608A524B" w:rsidR="00E5198C" w:rsidRDefault="00E5198C" w:rsidP="00B273E8">
      <w:pPr>
        <w:spacing w:line="276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Figures</w:t>
      </w:r>
    </w:p>
    <w:p w14:paraId="35840427" w14:textId="77777777" w:rsidR="00E5198C" w:rsidRPr="00E5198C" w:rsidRDefault="00E5198C" w:rsidP="00B273E8">
      <w:pPr>
        <w:spacing w:line="276" w:lineRule="auto"/>
        <w:rPr>
          <w:rFonts w:ascii="Times New Roman" w:hAnsi="Times New Roman" w:cs="Times New Roman"/>
          <w:b/>
          <w:bCs/>
        </w:rPr>
      </w:pPr>
    </w:p>
    <w:p w14:paraId="5569742D" w14:textId="322A6705" w:rsidR="00E5198C" w:rsidRDefault="00E5198C" w:rsidP="00B273E8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0A864E6" wp14:editId="37E4E87D">
            <wp:extent cx="3451099" cy="2588325"/>
            <wp:effectExtent l="0" t="635" r="317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63487" cy="259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EEB08" w14:textId="12B35579" w:rsidR="00E5198C" w:rsidRPr="00E5198C" w:rsidRDefault="00E5198C" w:rsidP="00B273E8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Figure S1: </w:t>
      </w:r>
      <w:r>
        <w:rPr>
          <w:rFonts w:ascii="Times New Roman" w:hAnsi="Times New Roman" w:cs="Times New Roman"/>
          <w:i/>
          <w:iCs/>
        </w:rPr>
        <w:t xml:space="preserve">Metrosideros polymorpha </w:t>
      </w:r>
      <w:r>
        <w:rPr>
          <w:rFonts w:ascii="Times New Roman" w:hAnsi="Times New Roman" w:cs="Times New Roman"/>
        </w:rPr>
        <w:t>(</w:t>
      </w:r>
      <w:r w:rsidRPr="0082183A">
        <w:rPr>
          <w:rFonts w:ascii="Times New Roman" w:hAnsi="Times New Roman" w:cs="Times New Roman"/>
        </w:rPr>
        <w:t>'</w:t>
      </w:r>
      <w:proofErr w:type="spellStart"/>
      <w:r>
        <w:rPr>
          <w:rFonts w:ascii="Times New Roman" w:hAnsi="Times New Roman" w:cs="Times New Roman"/>
        </w:rPr>
        <w:t>o</w:t>
      </w:r>
      <w:r w:rsidRPr="0082183A">
        <w:rPr>
          <w:rFonts w:ascii="Times New Roman" w:hAnsi="Times New Roman" w:cs="Times New Roman"/>
        </w:rPr>
        <w:t>hi'a</w:t>
      </w:r>
      <w:proofErr w:type="spellEnd"/>
      <w:r w:rsidRPr="0082183A">
        <w:rPr>
          <w:rFonts w:ascii="Times New Roman" w:hAnsi="Times New Roman" w:cs="Times New Roman"/>
        </w:rPr>
        <w:t xml:space="preserve"> lehua</w:t>
      </w:r>
      <w:r>
        <w:rPr>
          <w:rFonts w:ascii="Times New Roman" w:hAnsi="Times New Roman" w:cs="Times New Roman"/>
        </w:rPr>
        <w:t>) in bloom.</w:t>
      </w:r>
    </w:p>
    <w:p w14:paraId="77219B6E" w14:textId="4F87C418" w:rsidR="00200DE6" w:rsidRPr="00200DE6" w:rsidRDefault="00200DE6" w:rsidP="00B273E8">
      <w:pPr>
        <w:spacing w:line="276" w:lineRule="auto"/>
        <w:rPr>
          <w:rFonts w:ascii="Times New Roman" w:hAnsi="Times New Roman" w:cs="Times New Roman"/>
        </w:rPr>
      </w:pPr>
    </w:p>
    <w:p w14:paraId="58F81A2F" w14:textId="48E1A7CB" w:rsidR="00200DE6" w:rsidRPr="00200DE6" w:rsidRDefault="00200DE6" w:rsidP="00B273E8">
      <w:pPr>
        <w:spacing w:line="276" w:lineRule="auto"/>
        <w:rPr>
          <w:rFonts w:ascii="Times New Roman" w:hAnsi="Times New Roman" w:cs="Times New Roman"/>
        </w:rPr>
      </w:pPr>
    </w:p>
    <w:p w14:paraId="13EEF742" w14:textId="461E8859" w:rsidR="00200DE6" w:rsidRPr="00200DE6" w:rsidRDefault="00F93858" w:rsidP="00B273E8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C618897" wp14:editId="1647C947">
            <wp:extent cx="5943600" cy="3152775"/>
            <wp:effectExtent l="0" t="0" r="0" b="0"/>
            <wp:docPr id="834867724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867724" name="Picture 1" descr="Char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CC83F" w14:textId="77777777" w:rsidR="00200DE6" w:rsidRDefault="00200DE6" w:rsidP="00B273E8">
      <w:pPr>
        <w:spacing w:line="276" w:lineRule="auto"/>
        <w:rPr>
          <w:rFonts w:ascii="Times New Roman" w:hAnsi="Times New Roman" w:cs="Times New Roman"/>
        </w:rPr>
      </w:pPr>
    </w:p>
    <w:p w14:paraId="180C6343" w14:textId="206A8985" w:rsidR="00200DE6" w:rsidRPr="00200DE6" w:rsidRDefault="00200DE6" w:rsidP="00B273E8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Figure S</w:t>
      </w:r>
      <w:r w:rsidR="00E5198C">
        <w:rPr>
          <w:rFonts w:ascii="Times New Roman" w:hAnsi="Times New Roman" w:cs="Times New Roman"/>
          <w:b/>
          <w:bCs/>
        </w:rPr>
        <w:t>2</w:t>
      </w:r>
      <w:r>
        <w:rPr>
          <w:rFonts w:ascii="Times New Roman" w:hAnsi="Times New Roman" w:cs="Times New Roman"/>
          <w:b/>
          <w:bCs/>
        </w:rPr>
        <w:t xml:space="preserve">: </w:t>
      </w:r>
      <w:r>
        <w:rPr>
          <w:rFonts w:ascii="Times New Roman" w:hAnsi="Times New Roman" w:cs="Times New Roman"/>
        </w:rPr>
        <w:t xml:space="preserve">Mean spectra of </w:t>
      </w:r>
      <w:r>
        <w:rPr>
          <w:rFonts w:ascii="Times New Roman" w:hAnsi="Times New Roman" w:cs="Times New Roman"/>
          <w:i/>
          <w:iCs/>
        </w:rPr>
        <w:t xml:space="preserve">Metrosideros polymorpha </w:t>
      </w:r>
      <w:r>
        <w:rPr>
          <w:rFonts w:ascii="Times New Roman" w:hAnsi="Times New Roman" w:cs="Times New Roman"/>
        </w:rPr>
        <w:t>and other vegetation in spectral library.</w:t>
      </w:r>
    </w:p>
    <w:p w14:paraId="287300EB" w14:textId="791395CC" w:rsidR="00200DE6" w:rsidRPr="00200DE6" w:rsidRDefault="00200DE6" w:rsidP="00B273E8">
      <w:pPr>
        <w:spacing w:line="276" w:lineRule="auto"/>
        <w:rPr>
          <w:rFonts w:ascii="Times New Roman" w:hAnsi="Times New Roman" w:cs="Times New Roman"/>
        </w:rPr>
      </w:pPr>
    </w:p>
    <w:p w14:paraId="546ABC35" w14:textId="1A85D85B" w:rsidR="00F93858" w:rsidRDefault="00F93858" w:rsidP="00B273E8">
      <w:pPr>
        <w:spacing w:line="276" w:lineRule="auto"/>
        <w:rPr>
          <w:rFonts w:ascii="Times New Roman" w:hAnsi="Times New Roman" w:cs="Times New Roman"/>
        </w:rPr>
      </w:pPr>
    </w:p>
    <w:p w14:paraId="588B477C" w14:textId="6F2BB544" w:rsidR="00F93858" w:rsidRDefault="00F93858" w:rsidP="00B273E8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A637D74" wp14:editId="2FD66986">
            <wp:extent cx="5943600" cy="6163310"/>
            <wp:effectExtent l="0" t="0" r="0" b="0"/>
            <wp:docPr id="13356231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623162" name="Picture 133562316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6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413C6" w14:textId="7BA101F6" w:rsidR="00200DE6" w:rsidRPr="00B273E8" w:rsidRDefault="00B273E8" w:rsidP="00B273E8">
      <w:pPr>
        <w:spacing w:line="276" w:lineRule="auto"/>
        <w:rPr>
          <w:rFonts w:ascii="Times New Roman" w:eastAsia="Times New Roman" w:hAnsi="Times New Roman" w:cs="Times New Roman"/>
        </w:rPr>
      </w:pPr>
      <w:r w:rsidRPr="00B273E8">
        <w:rPr>
          <w:rFonts w:ascii="Times New Roman" w:hAnsi="Times New Roman" w:cs="Times New Roman"/>
          <w:b/>
          <w:bCs/>
        </w:rPr>
        <w:t>Figure S3:</w:t>
      </w:r>
      <w:r>
        <w:rPr>
          <w:rFonts w:ascii="Times New Roman" w:hAnsi="Times New Roman" w:cs="Times New Roman"/>
        </w:rPr>
        <w:t xml:space="preserve"> </w:t>
      </w:r>
      <w:r w:rsidRPr="009A01F0">
        <w:rPr>
          <w:rFonts w:ascii="Times New Roman" w:eastAsia="Times New Roman" w:hAnsi="Times New Roman" w:cs="Times New Roman"/>
        </w:rPr>
        <w:t>Location of the 5366 crowns collected across Hawai</w:t>
      </w:r>
      <w:r w:rsidRPr="009A01F0">
        <w:rPr>
          <w:rFonts w:ascii="Times New Roman" w:eastAsia="okina" w:hAnsi="Times New Roman" w:cs="Times New Roman"/>
        </w:rPr>
        <w:t>'</w:t>
      </w:r>
      <w:r w:rsidRPr="009A01F0">
        <w:rPr>
          <w:rFonts w:ascii="Times New Roman" w:eastAsia="Times New Roman" w:hAnsi="Times New Roman" w:cs="Times New Roman"/>
        </w:rPr>
        <w:t xml:space="preserve">i Island to train the classification models. Red represents all </w:t>
      </w:r>
      <w:r w:rsidRPr="009A01F0">
        <w:rPr>
          <w:rFonts w:ascii="Times New Roman" w:eastAsia="Times New Roman" w:hAnsi="Times New Roman" w:cs="Times New Roman"/>
          <w:i/>
        </w:rPr>
        <w:t xml:space="preserve">Metrosideros polymorpha </w:t>
      </w:r>
      <w:r w:rsidRPr="009A01F0">
        <w:rPr>
          <w:rFonts w:ascii="Times New Roman" w:eastAsia="Times New Roman" w:hAnsi="Times New Roman" w:cs="Times New Roman"/>
        </w:rPr>
        <w:t xml:space="preserve">canopies, and blue are all other vegetation types. Heatmap and contour lines are the gaussian process classification where white represents locations not likely to be </w:t>
      </w:r>
      <w:r w:rsidRPr="009A01F0">
        <w:rPr>
          <w:rFonts w:ascii="Times New Roman" w:eastAsia="Times New Roman" w:hAnsi="Times New Roman" w:cs="Times New Roman"/>
          <w:i/>
          <w:iCs/>
        </w:rPr>
        <w:t>M. polymorpha</w:t>
      </w:r>
      <w:r w:rsidRPr="009A01F0">
        <w:rPr>
          <w:rFonts w:ascii="Times New Roman" w:eastAsia="Times New Roman" w:hAnsi="Times New Roman" w:cs="Times New Roman"/>
        </w:rPr>
        <w:t>, and darker locations represent regions of high</w:t>
      </w:r>
      <w:r w:rsidRPr="009A01F0">
        <w:rPr>
          <w:rFonts w:ascii="Times New Roman" w:eastAsia="Times New Roman" w:hAnsi="Times New Roman" w:cs="Times New Roman"/>
          <w:i/>
          <w:iCs/>
        </w:rPr>
        <w:t xml:space="preserve"> M. polymorpha </w:t>
      </w:r>
      <w:r w:rsidRPr="009A01F0">
        <w:rPr>
          <w:rFonts w:ascii="Times New Roman" w:eastAsia="Times New Roman" w:hAnsi="Times New Roman" w:cs="Times New Roman"/>
        </w:rPr>
        <w:t>likelihood.</w:t>
      </w:r>
    </w:p>
    <w:p w14:paraId="3DA83C4C" w14:textId="7F66B542" w:rsidR="009A5C27" w:rsidRDefault="00200DE6" w:rsidP="00B273E8">
      <w:pPr>
        <w:spacing w:line="276" w:lineRule="auto"/>
        <w:rPr>
          <w:rFonts w:ascii="Times New Roman" w:hAnsi="Times New Roman" w:cs="Times New Roman"/>
        </w:rPr>
      </w:pPr>
      <w:r w:rsidRPr="00200DE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118E692" wp14:editId="26D21A81">
            <wp:extent cx="5943600" cy="6527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49273" w14:textId="67503071" w:rsidR="00200DE6" w:rsidRPr="00200DE6" w:rsidRDefault="00200DE6" w:rsidP="00B273E8">
      <w:pPr>
        <w:spacing w:line="276" w:lineRule="auto"/>
        <w:rPr>
          <w:rFonts w:ascii="Times New Roman" w:hAnsi="Times New Roman" w:cs="Times New Roman"/>
        </w:rPr>
      </w:pPr>
      <w:r w:rsidRPr="00200DE6">
        <w:rPr>
          <w:rFonts w:ascii="Times New Roman" w:hAnsi="Times New Roman" w:cs="Times New Roman"/>
          <w:b/>
          <w:bCs/>
        </w:rPr>
        <w:t>Figure S</w:t>
      </w:r>
      <w:r w:rsidR="00B273E8">
        <w:rPr>
          <w:rFonts w:ascii="Times New Roman" w:hAnsi="Times New Roman" w:cs="Times New Roman"/>
          <w:b/>
          <w:bCs/>
        </w:rPr>
        <w:t>4</w:t>
      </w:r>
      <w:r w:rsidRPr="00200DE6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2001</w:t>
      </w:r>
      <w:r w:rsidR="00E5198C">
        <w:rPr>
          <w:rFonts w:ascii="Times New Roman" w:hAnsi="Times New Roman" w:cs="Times New Roman"/>
        </w:rPr>
        <w:t xml:space="preserve"> HI-GAP</w:t>
      </w:r>
      <w:r w:rsidRPr="00200DE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  <w:iCs/>
        </w:rPr>
        <w:t xml:space="preserve">M. polymorpha </w:t>
      </w:r>
      <w:r>
        <w:rPr>
          <w:rFonts w:ascii="Times New Roman" w:hAnsi="Times New Roman" w:cs="Times New Roman"/>
        </w:rPr>
        <w:t xml:space="preserve">extent as estimated using Landsat </w:t>
      </w:r>
      <w:proofErr w:type="gramStart"/>
      <w:r>
        <w:rPr>
          <w:rFonts w:ascii="Times New Roman" w:hAnsi="Times New Roman" w:cs="Times New Roman"/>
        </w:rPr>
        <w:t>data</w:t>
      </w:r>
      <w:proofErr w:type="gramEnd"/>
    </w:p>
    <w:sectPr w:rsidR="00200DE6" w:rsidRPr="00200D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kina">
    <w:altName w:val="Cambria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24F"/>
    <w:rsid w:val="000A0B80"/>
    <w:rsid w:val="00200DE6"/>
    <w:rsid w:val="0063024F"/>
    <w:rsid w:val="009A5C27"/>
    <w:rsid w:val="00A5652A"/>
    <w:rsid w:val="00B273E8"/>
    <w:rsid w:val="00E5198C"/>
    <w:rsid w:val="00E6298C"/>
    <w:rsid w:val="00F93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BB6DC76"/>
  <w15:chartTrackingRefBased/>
  <w15:docId w15:val="{1AEB92F5-F271-E140-94D9-869ADEF0C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0D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Seeley</dc:creator>
  <cp:keywords/>
  <dc:description/>
  <cp:lastModifiedBy>Megan Seeley</cp:lastModifiedBy>
  <cp:revision>3</cp:revision>
  <dcterms:created xsi:type="dcterms:W3CDTF">2023-03-21T22:26:00Z</dcterms:created>
  <dcterms:modified xsi:type="dcterms:W3CDTF">2023-04-21T08:57:00Z</dcterms:modified>
</cp:coreProperties>
</file>