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F9B3" w14:textId="77777777" w:rsidR="00112D49" w:rsidRDefault="00112D49" w:rsidP="00150EDA">
      <w:pPr>
        <w:pStyle w:val="Corpodetexto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B58C74A" w14:textId="4D5DB650" w:rsidR="006E1601" w:rsidRPr="00A23FCF" w:rsidRDefault="006E1601" w:rsidP="00150EDA">
      <w:pPr>
        <w:pStyle w:val="Corpodetexto"/>
        <w:spacing w:line="360" w:lineRule="auto"/>
        <w:jc w:val="center"/>
        <w:rPr>
          <w:rFonts w:ascii="Times New Roman" w:hAnsi="Times New Roman" w:cs="Times New Roman"/>
        </w:rPr>
      </w:pPr>
      <w:r w:rsidRPr="00A23FCF">
        <w:rPr>
          <w:rFonts w:ascii="Times New Roman" w:hAnsi="Times New Roman" w:cs="Times New Roman"/>
          <w:b/>
          <w:bCs/>
        </w:rPr>
        <w:t>Figure S</w:t>
      </w:r>
      <w:r w:rsidR="00112D49">
        <w:rPr>
          <w:rFonts w:ascii="Times New Roman" w:hAnsi="Times New Roman" w:cs="Times New Roman"/>
          <w:b/>
          <w:bCs/>
        </w:rPr>
        <w:t>2</w:t>
      </w:r>
      <w:r w:rsidR="0063566F">
        <w:rPr>
          <w:rFonts w:ascii="Times New Roman" w:hAnsi="Times New Roman" w:cs="Times New Roman"/>
          <w:b/>
          <w:bCs/>
        </w:rPr>
        <w:t xml:space="preserve"> (</w:t>
      </w:r>
      <w:r w:rsidR="00C76F10">
        <w:rPr>
          <w:rFonts w:ascii="Times New Roman" w:hAnsi="Times New Roman" w:cs="Times New Roman"/>
          <w:b/>
          <w:bCs/>
        </w:rPr>
        <w:t>a</w:t>
      </w:r>
      <w:r w:rsidR="0063566F" w:rsidRPr="0063566F">
        <w:rPr>
          <w:rFonts w:ascii="Times New Roman" w:hAnsi="Times New Roman" w:cs="Times New Roman"/>
          <w:b/>
          <w:bCs/>
        </w:rPr>
        <w:t xml:space="preserve">dditional file </w:t>
      </w:r>
      <w:r w:rsidR="00112D49">
        <w:rPr>
          <w:rFonts w:ascii="Times New Roman" w:hAnsi="Times New Roman" w:cs="Times New Roman"/>
          <w:b/>
          <w:bCs/>
        </w:rPr>
        <w:t>2</w:t>
      </w:r>
      <w:r w:rsidR="0063566F">
        <w:rPr>
          <w:rFonts w:ascii="Times New Roman" w:hAnsi="Times New Roman" w:cs="Times New Roman"/>
          <w:b/>
          <w:bCs/>
        </w:rPr>
        <w:t>):</w:t>
      </w:r>
      <w:r w:rsidRPr="00A23FCF">
        <w:rPr>
          <w:rFonts w:ascii="Times New Roman" w:hAnsi="Times New Roman" w:cs="Times New Roman"/>
        </w:rPr>
        <w:t xml:space="preserve"> </w:t>
      </w:r>
      <w:r w:rsidRPr="0083703F">
        <w:rPr>
          <w:rFonts w:ascii="Times New Roman" w:hAnsi="Times New Roman" w:cs="Times New Roman"/>
          <w:bCs/>
          <w:lang w:val="en-US"/>
        </w:rPr>
        <w:t>Multidimensional scaling of the 1% most variable CpG sites</w:t>
      </w:r>
      <w:r>
        <w:rPr>
          <w:rFonts w:ascii="Times New Roman" w:hAnsi="Times New Roman" w:cs="Times New Roman"/>
          <w:noProof/>
        </w:rPr>
        <w:t>.</w:t>
      </w:r>
    </w:p>
    <w:p w14:paraId="77E23A5F" w14:textId="77777777" w:rsidR="006E1601" w:rsidRPr="00BF10BB" w:rsidRDefault="006E1601" w:rsidP="006E1601">
      <w:pPr>
        <w:jc w:val="center"/>
        <w:rPr>
          <w:noProof/>
          <w:lang w:val="en-US"/>
        </w:rPr>
      </w:pPr>
    </w:p>
    <w:p w14:paraId="3CE63C35" w14:textId="77777777" w:rsidR="006E1601" w:rsidRDefault="006E1601" w:rsidP="00150EDA">
      <w:r>
        <w:rPr>
          <w:noProof/>
          <w:lang w:eastAsia="pt-BR"/>
        </w:rPr>
        <w:drawing>
          <wp:inline distT="0" distB="0" distL="0" distR="0" wp14:anchorId="773666F5" wp14:editId="3A68464C">
            <wp:extent cx="6467475" cy="4666615"/>
            <wp:effectExtent l="0" t="0" r="9525" b="635"/>
            <wp:docPr id="2" name="Imagem 2" descr="Gráfico de dispersã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Gráfico de dispersão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114" cy="468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09418" w14:textId="77777777" w:rsidR="006E1601" w:rsidRDefault="006E1601" w:rsidP="006E1601">
      <w:pPr>
        <w:jc w:val="center"/>
        <w:rPr>
          <w:rFonts w:ascii="Arial" w:hAnsi="Arial" w:cs="Arial"/>
          <w:b/>
          <w:bCs/>
        </w:rPr>
      </w:pPr>
    </w:p>
    <w:p w14:paraId="165E4A91" w14:textId="77777777" w:rsidR="006E1601" w:rsidRDefault="006E1601" w:rsidP="006E1601">
      <w:pPr>
        <w:jc w:val="center"/>
        <w:rPr>
          <w:rFonts w:ascii="Arial" w:hAnsi="Arial" w:cs="Arial"/>
          <w:b/>
          <w:bCs/>
        </w:rPr>
      </w:pPr>
    </w:p>
    <w:p w14:paraId="3A5F5B17" w14:textId="77777777" w:rsidR="00F06C44" w:rsidRDefault="00F06C44"/>
    <w:sectPr w:rsidR="00F06C44" w:rsidSect="00112D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01"/>
    <w:rsid w:val="00097FE6"/>
    <w:rsid w:val="00112D49"/>
    <w:rsid w:val="00150EDA"/>
    <w:rsid w:val="0063566F"/>
    <w:rsid w:val="006E1601"/>
    <w:rsid w:val="00C76F10"/>
    <w:rsid w:val="00ED7BD6"/>
    <w:rsid w:val="00F0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235C"/>
  <w15:chartTrackingRefBased/>
  <w15:docId w15:val="{DA708953-0F11-40E2-A941-FACE5D1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0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6E1601"/>
    <w:pPr>
      <w:suppressAutoHyphens/>
      <w:overflowPunct w:val="0"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val="en-GB" w:eastAsia="zh-CN" w:bidi="hi-IN"/>
    </w:rPr>
  </w:style>
  <w:style w:type="character" w:customStyle="1" w:styleId="CorpodetextoChar">
    <w:name w:val="Corpo de texto Char"/>
    <w:basedOn w:val="Fontepargpadro"/>
    <w:link w:val="Corpodetexto"/>
    <w:rsid w:val="006E1601"/>
    <w:rPr>
      <w:rFonts w:ascii="Liberation Serif" w:eastAsia="Noto Serif CJK SC" w:hAnsi="Liberation Serif" w:cs="Lohit Devanagari"/>
      <w:kern w:val="2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PHCRondo</dc:creator>
  <cp:keywords/>
  <dc:description/>
  <cp:lastModifiedBy>Perla Pizzi Argentato</cp:lastModifiedBy>
  <cp:revision>7</cp:revision>
  <dcterms:created xsi:type="dcterms:W3CDTF">2022-06-28T02:15:00Z</dcterms:created>
  <dcterms:modified xsi:type="dcterms:W3CDTF">2023-05-26T17:11:00Z</dcterms:modified>
</cp:coreProperties>
</file>