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AAD2EF" w14:textId="68197DE5" w:rsidR="00711DDB" w:rsidRDefault="00711DDB" w:rsidP="00EB3688">
      <w:pPr>
        <w:pStyle w:val="a4"/>
      </w:pPr>
      <w:bookmarkStart w:id="0" w:name="_Hlk122276639"/>
      <w:bookmarkStart w:id="1" w:name="_Hlk58936719"/>
      <w:bookmarkStart w:id="2" w:name="OLE_LINK12"/>
      <w:bookmarkStart w:id="3" w:name="OLE_LINK13"/>
      <w:bookmarkStart w:id="4" w:name="_GoBack"/>
      <w:bookmarkEnd w:id="0"/>
      <w:bookmarkEnd w:id="4"/>
      <w:r>
        <w:rPr>
          <w:rFonts w:hint="eastAsia"/>
        </w:rPr>
        <w:t>S</w:t>
      </w:r>
      <w:r>
        <w:t>upporting Information for:</w:t>
      </w:r>
    </w:p>
    <w:p w14:paraId="6FC3A4C2" w14:textId="77777777" w:rsidR="00B10855" w:rsidRDefault="00B10855" w:rsidP="008468C5">
      <w:pPr>
        <w:spacing w:line="480" w:lineRule="auto"/>
        <w:ind w:leftChars="-145" w:left="220" w:rightChars="-82" w:right="-180" w:hanging="539"/>
        <w:jc w:val="center"/>
        <w:rPr>
          <w:rFonts w:ascii="Times New Roman" w:eastAsia="宋体" w:hAnsi="Times New Roman" w:cstheme="majorBidi"/>
          <w:b/>
          <w:bCs/>
          <w:kern w:val="2"/>
          <w:sz w:val="30"/>
          <w:szCs w:val="32"/>
        </w:rPr>
      </w:pPr>
      <w:r w:rsidRPr="00B10855">
        <w:rPr>
          <w:rFonts w:ascii="Times New Roman" w:eastAsia="宋体" w:hAnsi="Times New Roman" w:cstheme="majorBidi"/>
          <w:b/>
          <w:bCs/>
          <w:kern w:val="2"/>
          <w:sz w:val="30"/>
          <w:szCs w:val="32"/>
        </w:rPr>
        <w:t>High-performance wearable Bi</w:t>
      </w:r>
      <w:r w:rsidRPr="00684249">
        <w:rPr>
          <w:rFonts w:ascii="Times New Roman" w:eastAsia="宋体" w:hAnsi="Times New Roman" w:cstheme="majorBidi"/>
          <w:b/>
          <w:bCs/>
          <w:kern w:val="2"/>
          <w:sz w:val="30"/>
          <w:szCs w:val="32"/>
          <w:vertAlign w:val="subscript"/>
        </w:rPr>
        <w:t>2</w:t>
      </w:r>
      <w:r w:rsidRPr="00B10855">
        <w:rPr>
          <w:rFonts w:ascii="Times New Roman" w:eastAsia="宋体" w:hAnsi="Times New Roman" w:cstheme="majorBidi"/>
          <w:b/>
          <w:bCs/>
          <w:kern w:val="2"/>
          <w:sz w:val="30"/>
          <w:szCs w:val="32"/>
        </w:rPr>
        <w:t>Te</w:t>
      </w:r>
      <w:r w:rsidRPr="00684249">
        <w:rPr>
          <w:rFonts w:ascii="Times New Roman" w:eastAsia="宋体" w:hAnsi="Times New Roman" w:cstheme="majorBidi"/>
          <w:b/>
          <w:bCs/>
          <w:kern w:val="2"/>
          <w:sz w:val="30"/>
          <w:szCs w:val="32"/>
          <w:vertAlign w:val="subscript"/>
        </w:rPr>
        <w:t>3</w:t>
      </w:r>
      <w:r w:rsidRPr="00B10855">
        <w:rPr>
          <w:rFonts w:ascii="Times New Roman" w:eastAsia="宋体" w:hAnsi="Times New Roman" w:cstheme="majorBidi"/>
          <w:b/>
          <w:bCs/>
          <w:kern w:val="2"/>
          <w:sz w:val="30"/>
          <w:szCs w:val="32"/>
        </w:rPr>
        <w:t xml:space="preserve">-based thermoelectric generator </w:t>
      </w:r>
    </w:p>
    <w:p w14:paraId="0AD87627" w14:textId="41BD5E12" w:rsidR="008E54F0" w:rsidRPr="00DB7C23" w:rsidRDefault="00DB7C23" w:rsidP="00E41A82">
      <w:pPr>
        <w:spacing w:line="480" w:lineRule="auto"/>
        <w:ind w:leftChars="-145" w:left="220" w:rightChars="-82" w:right="-180" w:hanging="539"/>
        <w:jc w:val="center"/>
        <w:rPr>
          <w:rFonts w:ascii="Times New Roman" w:eastAsia="宋体" w:hAnsi="Times New Roman" w:cs="Times New Roman"/>
          <w:color w:val="000000"/>
          <w:kern w:val="28"/>
          <w:sz w:val="24"/>
        </w:rPr>
      </w:pPr>
      <w:r w:rsidRPr="00DB7C23">
        <w:rPr>
          <w:rFonts w:ascii="Times New Roman" w:eastAsia="宋体" w:hAnsi="Times New Roman" w:cs="Times New Roman"/>
          <w:color w:val="000000"/>
          <w:kern w:val="28"/>
          <w:sz w:val="24"/>
        </w:rPr>
        <w:t>Yubing Xing</w:t>
      </w:r>
      <w:r w:rsidRPr="00DB7C23">
        <w:rPr>
          <w:rFonts w:ascii="Times New Roman" w:eastAsia="宋体" w:hAnsi="Times New Roman" w:cs="Times New Roman"/>
          <w:color w:val="000000"/>
          <w:kern w:val="28"/>
          <w:sz w:val="24"/>
          <w:vertAlign w:val="superscript"/>
        </w:rPr>
        <w:t>1</w:t>
      </w:r>
      <w:r w:rsidRPr="00DB7C23">
        <w:rPr>
          <w:rFonts w:ascii="Times New Roman" w:eastAsia="宋体" w:hAnsi="Times New Roman" w:cs="Times New Roman"/>
          <w:color w:val="000000"/>
          <w:kern w:val="28"/>
          <w:sz w:val="24"/>
        </w:rPr>
        <w:t>, Kechen Tang</w:t>
      </w:r>
      <w:r w:rsidRPr="00DB7C23">
        <w:rPr>
          <w:rFonts w:ascii="Times New Roman" w:eastAsia="宋体" w:hAnsi="Times New Roman" w:cs="Times New Roman"/>
          <w:color w:val="000000"/>
          <w:kern w:val="28"/>
          <w:sz w:val="24"/>
          <w:vertAlign w:val="superscript"/>
        </w:rPr>
        <w:t>1</w:t>
      </w:r>
      <w:r w:rsidRPr="00DB7C23">
        <w:rPr>
          <w:rFonts w:ascii="Times New Roman" w:eastAsia="宋体" w:hAnsi="Times New Roman" w:cs="Times New Roman"/>
          <w:color w:val="000000"/>
          <w:kern w:val="28"/>
          <w:sz w:val="24"/>
        </w:rPr>
        <w:t xml:space="preserve">, </w:t>
      </w:r>
      <w:r w:rsidR="008861FD" w:rsidRPr="00DB7C23">
        <w:rPr>
          <w:rFonts w:ascii="Times New Roman" w:eastAsia="宋体" w:hAnsi="Times New Roman" w:cs="Times New Roman"/>
          <w:color w:val="000000"/>
          <w:kern w:val="28"/>
          <w:sz w:val="24"/>
        </w:rPr>
        <w:t>Jiang Wang</w:t>
      </w:r>
      <w:r w:rsidR="008861FD" w:rsidRPr="00DB7C23">
        <w:rPr>
          <w:rFonts w:ascii="Times New Roman" w:eastAsia="宋体" w:hAnsi="Times New Roman" w:cs="Times New Roman"/>
          <w:color w:val="000000"/>
          <w:kern w:val="28"/>
          <w:sz w:val="24"/>
          <w:vertAlign w:val="superscript"/>
        </w:rPr>
        <w:t>1</w:t>
      </w:r>
      <w:r w:rsidR="008861FD" w:rsidRPr="00DB7C23">
        <w:rPr>
          <w:rFonts w:ascii="Times New Roman" w:eastAsia="宋体" w:hAnsi="Times New Roman" w:cs="Times New Roman"/>
          <w:color w:val="000000"/>
          <w:kern w:val="28"/>
          <w:sz w:val="24"/>
        </w:rPr>
        <w:t xml:space="preserve">, </w:t>
      </w:r>
      <w:r w:rsidRPr="00DB7C23">
        <w:rPr>
          <w:rFonts w:ascii="Times New Roman" w:eastAsia="宋体" w:hAnsi="Times New Roman" w:cs="Times New Roman"/>
          <w:color w:val="000000"/>
          <w:kern w:val="28"/>
          <w:sz w:val="24"/>
        </w:rPr>
        <w:t>Kai Hu</w:t>
      </w:r>
      <w:r w:rsidRPr="00DB7C23">
        <w:rPr>
          <w:rFonts w:ascii="Times New Roman" w:eastAsia="宋体" w:hAnsi="Times New Roman" w:cs="Times New Roman"/>
          <w:color w:val="000000"/>
          <w:kern w:val="28"/>
          <w:sz w:val="24"/>
          <w:vertAlign w:val="superscript"/>
        </w:rPr>
        <w:t>1</w:t>
      </w:r>
      <w:r w:rsidRPr="00DB7C23">
        <w:rPr>
          <w:rFonts w:ascii="Times New Roman" w:eastAsia="宋体" w:hAnsi="Times New Roman" w:cs="Times New Roman"/>
          <w:color w:val="000000"/>
          <w:kern w:val="28"/>
          <w:sz w:val="24"/>
        </w:rPr>
        <w:t>, Yani Xiao</w:t>
      </w:r>
      <w:r w:rsidRPr="00DB7C23">
        <w:rPr>
          <w:rFonts w:ascii="Times New Roman" w:eastAsia="宋体" w:hAnsi="Times New Roman" w:cs="Times New Roman"/>
          <w:color w:val="000000"/>
          <w:kern w:val="28"/>
          <w:sz w:val="24"/>
          <w:vertAlign w:val="superscript"/>
        </w:rPr>
        <w:t>1</w:t>
      </w:r>
      <w:r w:rsidRPr="00DB7C23">
        <w:rPr>
          <w:rFonts w:ascii="Times New Roman" w:eastAsia="宋体" w:hAnsi="Times New Roman" w:cs="Times New Roman"/>
          <w:color w:val="000000"/>
          <w:kern w:val="28"/>
          <w:sz w:val="24"/>
        </w:rPr>
        <w:t>, Jianan Lyu</w:t>
      </w:r>
      <w:r w:rsidRPr="00DB7C23">
        <w:rPr>
          <w:rFonts w:ascii="Times New Roman" w:eastAsia="宋体" w:hAnsi="Times New Roman" w:cs="Times New Roman"/>
          <w:color w:val="000000"/>
          <w:kern w:val="28"/>
          <w:sz w:val="24"/>
          <w:vertAlign w:val="superscript"/>
        </w:rPr>
        <w:t>1,2</w:t>
      </w:r>
      <w:r w:rsidRPr="00DB7C23">
        <w:rPr>
          <w:rFonts w:ascii="Times New Roman" w:eastAsia="宋体" w:hAnsi="Times New Roman" w:cs="Times New Roman"/>
          <w:color w:val="000000"/>
          <w:kern w:val="28"/>
          <w:sz w:val="24"/>
        </w:rPr>
        <w:t>, Junhao Li</w:t>
      </w:r>
      <w:r w:rsidRPr="00DB7C23">
        <w:rPr>
          <w:rFonts w:ascii="Times New Roman" w:eastAsia="宋体" w:hAnsi="Times New Roman" w:cs="Times New Roman"/>
          <w:color w:val="000000"/>
          <w:kern w:val="28"/>
          <w:sz w:val="24"/>
          <w:vertAlign w:val="superscript"/>
        </w:rPr>
        <w:t>1</w:t>
      </w:r>
      <w:r w:rsidRPr="00DB7C23">
        <w:rPr>
          <w:rFonts w:ascii="Times New Roman" w:eastAsia="宋体" w:hAnsi="Times New Roman" w:cs="Times New Roman"/>
          <w:color w:val="000000"/>
          <w:kern w:val="28"/>
          <w:sz w:val="24"/>
        </w:rPr>
        <w:t>, Yutian Liu</w:t>
      </w:r>
      <w:r w:rsidRPr="00DB7C23">
        <w:rPr>
          <w:rFonts w:ascii="Times New Roman" w:eastAsia="宋体" w:hAnsi="Times New Roman" w:cs="Times New Roman"/>
          <w:color w:val="000000"/>
          <w:kern w:val="28"/>
          <w:sz w:val="24"/>
          <w:vertAlign w:val="superscript"/>
        </w:rPr>
        <w:t>1</w:t>
      </w:r>
      <w:r w:rsidRPr="00DB7C23">
        <w:rPr>
          <w:rFonts w:ascii="Times New Roman" w:eastAsia="宋体" w:hAnsi="Times New Roman" w:cs="Times New Roman"/>
          <w:color w:val="000000"/>
          <w:kern w:val="28"/>
          <w:sz w:val="24"/>
        </w:rPr>
        <w:t>, Peng Zhou</w:t>
      </w:r>
      <w:r w:rsidRPr="00DB7C23">
        <w:rPr>
          <w:rFonts w:ascii="Times New Roman" w:eastAsia="宋体" w:hAnsi="Times New Roman" w:cs="Times New Roman"/>
          <w:color w:val="000000"/>
          <w:kern w:val="28"/>
          <w:sz w:val="24"/>
          <w:vertAlign w:val="superscript"/>
        </w:rPr>
        <w:t>3</w:t>
      </w:r>
      <w:r w:rsidRPr="00DB7C23">
        <w:rPr>
          <w:rFonts w:ascii="Times New Roman" w:eastAsia="宋体" w:hAnsi="Times New Roman" w:cs="Times New Roman"/>
          <w:color w:val="000000"/>
          <w:kern w:val="28"/>
          <w:sz w:val="24"/>
        </w:rPr>
        <w:t>, Yonggao Yan</w:t>
      </w:r>
      <w:r w:rsidRPr="00DB7C23">
        <w:rPr>
          <w:rFonts w:ascii="Times New Roman" w:eastAsia="宋体" w:hAnsi="Times New Roman" w:cs="Times New Roman"/>
          <w:color w:val="000000"/>
          <w:kern w:val="28"/>
          <w:sz w:val="24"/>
          <w:vertAlign w:val="superscript"/>
        </w:rPr>
        <w:t>1*</w:t>
      </w:r>
      <w:r w:rsidRPr="00DB7C23">
        <w:rPr>
          <w:rFonts w:ascii="Times New Roman" w:eastAsia="宋体" w:hAnsi="Times New Roman" w:cs="Times New Roman"/>
          <w:color w:val="000000"/>
          <w:kern w:val="28"/>
          <w:sz w:val="24"/>
        </w:rPr>
        <w:t>, Dongwang Yang</w:t>
      </w:r>
      <w:r w:rsidRPr="00DB7C23">
        <w:rPr>
          <w:rFonts w:ascii="Times New Roman" w:eastAsia="宋体" w:hAnsi="Times New Roman" w:cs="Times New Roman"/>
          <w:color w:val="000000"/>
          <w:kern w:val="28"/>
          <w:sz w:val="24"/>
          <w:vertAlign w:val="superscript"/>
        </w:rPr>
        <w:t>1*</w:t>
      </w:r>
    </w:p>
    <w:p w14:paraId="358DAAEB" w14:textId="2D397E40" w:rsidR="00EB3688" w:rsidRPr="008E54F0" w:rsidRDefault="00EB3688" w:rsidP="008468C5">
      <w:pPr>
        <w:spacing w:beforeLines="50" w:before="156" w:afterLines="50" w:after="156" w:line="360" w:lineRule="auto"/>
        <w:jc w:val="both"/>
        <w:rPr>
          <w:rFonts w:ascii="Times New Roman" w:hAnsi="Times New Roman" w:cs="Times New Roman"/>
          <w:i/>
          <w:sz w:val="24"/>
          <w:szCs w:val="24"/>
          <w:vertAlign w:val="superscript"/>
        </w:rPr>
      </w:pPr>
      <w:r w:rsidRPr="00D84683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 w:rsidRPr="00D84683">
        <w:rPr>
          <w:rFonts w:ascii="Times New Roman" w:eastAsia="AdvOT2e364b11" w:hAnsi="Times New Roman" w:cs="Times New Roman"/>
          <w:i/>
          <w:sz w:val="24"/>
          <w:szCs w:val="24"/>
        </w:rPr>
        <w:t>State Key Laboratory of Advanced Technology for Materials Synthesis and Processing, Wuhan University of Technology, Wuhan 430070, China</w:t>
      </w:r>
    </w:p>
    <w:p w14:paraId="16E2BFBB" w14:textId="5B4C36D3" w:rsidR="00EB3688" w:rsidRDefault="00EB3688" w:rsidP="008468C5">
      <w:pPr>
        <w:pStyle w:val="Affiliation"/>
        <w:spacing w:beforeLines="50" w:before="156" w:afterLines="50" w:after="156" w:line="360" w:lineRule="auto"/>
        <w:jc w:val="both"/>
        <w:rPr>
          <w:i/>
          <w:sz w:val="24"/>
          <w:szCs w:val="24"/>
        </w:rPr>
      </w:pPr>
      <w:r w:rsidRPr="00D84683">
        <w:rPr>
          <w:i/>
          <w:sz w:val="24"/>
          <w:szCs w:val="24"/>
          <w:vertAlign w:val="superscript"/>
        </w:rPr>
        <w:t>2</w:t>
      </w:r>
      <w:r w:rsidRPr="00D84683">
        <w:rPr>
          <w:i/>
          <w:sz w:val="24"/>
          <w:szCs w:val="24"/>
        </w:rPr>
        <w:t>Nanostructure Research Center, Wuhan University of Technology, Wuhan 430070, China</w:t>
      </w:r>
    </w:p>
    <w:p w14:paraId="129E5049" w14:textId="77777777" w:rsidR="00121A3A" w:rsidRDefault="00121A3A" w:rsidP="00121A3A">
      <w:pPr>
        <w:pStyle w:val="Affiliation"/>
        <w:spacing w:beforeLines="50" w:before="156" w:afterLines="50" w:after="156" w:line="360" w:lineRule="auto"/>
        <w:jc w:val="both"/>
        <w:rPr>
          <w:i/>
          <w:iCs/>
          <w:sz w:val="24"/>
          <w:szCs w:val="24"/>
          <w:lang w:eastAsia="zh-CN"/>
        </w:rPr>
      </w:pPr>
      <w:bookmarkStart w:id="5" w:name="_Hlk122532943"/>
      <w:r w:rsidRPr="00E170D1">
        <w:rPr>
          <w:sz w:val="24"/>
          <w:szCs w:val="24"/>
          <w:vertAlign w:val="superscript"/>
          <w:lang w:eastAsia="zh-CN"/>
        </w:rPr>
        <w:t>3</w:t>
      </w:r>
      <w:r w:rsidRPr="00E170D1">
        <w:rPr>
          <w:i/>
          <w:iCs/>
          <w:sz w:val="24"/>
          <w:szCs w:val="24"/>
          <w:lang w:eastAsia="zh-CN"/>
        </w:rPr>
        <w:t>Research</w:t>
      </w:r>
      <w:r w:rsidRPr="000C1D9F">
        <w:rPr>
          <w:i/>
          <w:iCs/>
          <w:sz w:val="24"/>
          <w:szCs w:val="24"/>
          <w:lang w:eastAsia="zh-CN"/>
        </w:rPr>
        <w:t xml:space="preserve"> </w:t>
      </w:r>
      <w:r w:rsidRPr="00E170D1">
        <w:rPr>
          <w:i/>
          <w:iCs/>
          <w:sz w:val="24"/>
          <w:szCs w:val="24"/>
          <w:lang w:eastAsia="zh-CN"/>
        </w:rPr>
        <w:t>Center</w:t>
      </w:r>
      <w:r w:rsidRPr="000C1D9F">
        <w:rPr>
          <w:i/>
          <w:iCs/>
          <w:sz w:val="24"/>
          <w:szCs w:val="24"/>
          <w:lang w:eastAsia="zh-CN"/>
        </w:rPr>
        <w:t xml:space="preserve"> </w:t>
      </w:r>
      <w:r w:rsidRPr="00E170D1">
        <w:rPr>
          <w:i/>
          <w:iCs/>
          <w:sz w:val="24"/>
          <w:szCs w:val="24"/>
          <w:lang w:eastAsia="zh-CN"/>
        </w:rPr>
        <w:t>for</w:t>
      </w:r>
      <w:r w:rsidRPr="000C1D9F">
        <w:rPr>
          <w:i/>
          <w:iCs/>
          <w:sz w:val="24"/>
          <w:szCs w:val="24"/>
          <w:lang w:eastAsia="zh-CN"/>
        </w:rPr>
        <w:t xml:space="preserve"> </w:t>
      </w:r>
      <w:r w:rsidRPr="00E170D1">
        <w:rPr>
          <w:i/>
          <w:iCs/>
          <w:sz w:val="24"/>
          <w:szCs w:val="24"/>
          <w:lang w:eastAsia="zh-CN"/>
        </w:rPr>
        <w:t>Materials</w:t>
      </w:r>
      <w:r w:rsidRPr="000C1D9F">
        <w:rPr>
          <w:i/>
          <w:iCs/>
          <w:sz w:val="24"/>
          <w:szCs w:val="24"/>
          <w:lang w:eastAsia="zh-CN"/>
        </w:rPr>
        <w:t xml:space="preserve"> </w:t>
      </w:r>
      <w:r w:rsidRPr="00E170D1">
        <w:rPr>
          <w:i/>
          <w:iCs/>
          <w:sz w:val="24"/>
          <w:szCs w:val="24"/>
          <w:lang w:eastAsia="zh-CN"/>
        </w:rPr>
        <w:t>Genome</w:t>
      </w:r>
      <w:r w:rsidRPr="000C1D9F">
        <w:rPr>
          <w:i/>
          <w:iCs/>
          <w:sz w:val="24"/>
          <w:szCs w:val="24"/>
          <w:lang w:eastAsia="zh-CN"/>
        </w:rPr>
        <w:t xml:space="preserve"> </w:t>
      </w:r>
      <w:r w:rsidRPr="00E170D1">
        <w:rPr>
          <w:i/>
          <w:iCs/>
          <w:sz w:val="24"/>
          <w:szCs w:val="24"/>
          <w:lang w:eastAsia="zh-CN"/>
        </w:rPr>
        <w:t>Engineering</w:t>
      </w:r>
      <w:r w:rsidRPr="000C1D9F">
        <w:rPr>
          <w:i/>
          <w:iCs/>
          <w:sz w:val="24"/>
          <w:szCs w:val="24"/>
          <w:lang w:eastAsia="zh-CN"/>
        </w:rPr>
        <w:t xml:space="preserve">, </w:t>
      </w:r>
      <w:r w:rsidRPr="00E170D1">
        <w:rPr>
          <w:i/>
          <w:iCs/>
          <w:sz w:val="24"/>
          <w:szCs w:val="24"/>
          <w:lang w:eastAsia="zh-CN"/>
        </w:rPr>
        <w:t>Wuhan</w:t>
      </w:r>
      <w:r w:rsidRPr="000C1D9F">
        <w:rPr>
          <w:rFonts w:hint="eastAsia"/>
          <w:i/>
          <w:iCs/>
          <w:sz w:val="24"/>
          <w:szCs w:val="24"/>
          <w:lang w:eastAsia="zh-CN"/>
        </w:rPr>
        <w:t xml:space="preserve"> </w:t>
      </w:r>
      <w:r w:rsidRPr="00E170D1">
        <w:rPr>
          <w:i/>
          <w:iCs/>
          <w:sz w:val="24"/>
          <w:szCs w:val="24"/>
          <w:lang w:eastAsia="zh-CN"/>
        </w:rPr>
        <w:t>University</w:t>
      </w:r>
      <w:r w:rsidRPr="000C1D9F">
        <w:rPr>
          <w:i/>
          <w:iCs/>
          <w:sz w:val="24"/>
          <w:szCs w:val="24"/>
          <w:lang w:eastAsia="zh-CN"/>
        </w:rPr>
        <w:t xml:space="preserve"> </w:t>
      </w:r>
      <w:r w:rsidRPr="00E170D1">
        <w:rPr>
          <w:i/>
          <w:iCs/>
          <w:sz w:val="24"/>
          <w:szCs w:val="24"/>
          <w:lang w:eastAsia="zh-CN"/>
        </w:rPr>
        <w:t>of</w:t>
      </w:r>
      <w:r w:rsidRPr="000C1D9F">
        <w:rPr>
          <w:i/>
          <w:iCs/>
          <w:sz w:val="24"/>
          <w:szCs w:val="24"/>
          <w:lang w:eastAsia="zh-CN"/>
        </w:rPr>
        <w:t xml:space="preserve"> </w:t>
      </w:r>
      <w:r w:rsidRPr="00E170D1">
        <w:rPr>
          <w:i/>
          <w:iCs/>
          <w:sz w:val="24"/>
          <w:szCs w:val="24"/>
          <w:lang w:eastAsia="zh-CN"/>
        </w:rPr>
        <w:t>Technology</w:t>
      </w:r>
      <w:r w:rsidRPr="000C1D9F">
        <w:rPr>
          <w:i/>
          <w:iCs/>
          <w:sz w:val="24"/>
          <w:szCs w:val="24"/>
          <w:lang w:eastAsia="zh-CN"/>
        </w:rPr>
        <w:t xml:space="preserve">, </w:t>
      </w:r>
      <w:r w:rsidRPr="00E170D1">
        <w:rPr>
          <w:i/>
          <w:iCs/>
          <w:sz w:val="24"/>
          <w:szCs w:val="24"/>
          <w:lang w:eastAsia="zh-CN"/>
        </w:rPr>
        <w:t>Wuhan</w:t>
      </w:r>
      <w:r w:rsidRPr="000C1D9F">
        <w:rPr>
          <w:i/>
          <w:iCs/>
          <w:sz w:val="24"/>
          <w:szCs w:val="24"/>
          <w:lang w:eastAsia="zh-CN"/>
        </w:rPr>
        <w:t xml:space="preserve"> </w:t>
      </w:r>
      <w:r w:rsidRPr="00E170D1">
        <w:rPr>
          <w:i/>
          <w:iCs/>
          <w:sz w:val="24"/>
          <w:szCs w:val="24"/>
          <w:lang w:eastAsia="zh-CN"/>
        </w:rPr>
        <w:t>430070</w:t>
      </w:r>
      <w:r w:rsidRPr="000C1D9F">
        <w:rPr>
          <w:i/>
          <w:iCs/>
          <w:sz w:val="24"/>
          <w:szCs w:val="24"/>
          <w:lang w:eastAsia="zh-CN"/>
        </w:rPr>
        <w:t xml:space="preserve">, </w:t>
      </w:r>
      <w:r w:rsidRPr="00E170D1">
        <w:rPr>
          <w:i/>
          <w:iCs/>
          <w:sz w:val="24"/>
          <w:szCs w:val="24"/>
          <w:lang w:eastAsia="zh-CN"/>
        </w:rPr>
        <w:t>China</w:t>
      </w:r>
    </w:p>
    <w:bookmarkEnd w:id="5"/>
    <w:p w14:paraId="15E028C7" w14:textId="77777777" w:rsidR="00121A3A" w:rsidRPr="00121A3A" w:rsidRDefault="00121A3A" w:rsidP="008468C5">
      <w:pPr>
        <w:pStyle w:val="Affiliation"/>
        <w:spacing w:beforeLines="50" w:before="156" w:afterLines="50" w:after="156" w:line="360" w:lineRule="auto"/>
        <w:jc w:val="both"/>
        <w:rPr>
          <w:i/>
          <w:sz w:val="24"/>
          <w:szCs w:val="24"/>
          <w:lang w:eastAsia="zh-CN"/>
        </w:rPr>
      </w:pPr>
    </w:p>
    <w:p w14:paraId="67A1B4B3" w14:textId="2EFD4D5E" w:rsidR="00EB3688" w:rsidRPr="00BB24F6" w:rsidRDefault="00EB3688" w:rsidP="00EB3688">
      <w:pPr>
        <w:spacing w:line="480" w:lineRule="auto"/>
        <w:ind w:leftChars="100" w:left="220"/>
        <w:jc w:val="both"/>
        <w:rPr>
          <w:rFonts w:ascii="Times New Roman" w:hAnsi="Times New Roman" w:cs="Times New Roman"/>
          <w:sz w:val="24"/>
          <w:szCs w:val="24"/>
        </w:rPr>
      </w:pPr>
      <w:r w:rsidRPr="00BB24F6">
        <w:rPr>
          <w:rFonts w:ascii="Times New Roman" w:hAnsi="Times New Roman" w:cs="Times New Roman"/>
          <w:sz w:val="24"/>
          <w:szCs w:val="24"/>
        </w:rPr>
        <w:t>*</w:t>
      </w:r>
      <w:r w:rsidRPr="00BB24F6">
        <w:rPr>
          <w:rFonts w:ascii="Times New Roman" w:hAnsi="Times New Roman" w:cs="Times New Roman"/>
          <w:kern w:val="2"/>
          <w:sz w:val="24"/>
        </w:rPr>
        <w:t xml:space="preserve"> </w:t>
      </w:r>
      <w:r w:rsidRPr="00BB24F6">
        <w:rPr>
          <w:rFonts w:ascii="Times New Roman" w:hAnsi="Times New Roman" w:cs="Times New Roman"/>
          <w:sz w:val="24"/>
          <w:szCs w:val="24"/>
        </w:rPr>
        <w:t xml:space="preserve">Correspondence and requests for materials should be addressed to </w:t>
      </w:r>
      <w:r w:rsidR="00E5787A">
        <w:rPr>
          <w:rFonts w:ascii="Times New Roman" w:hAnsi="Times New Roman" w:cs="Times New Roman"/>
          <w:sz w:val="24"/>
          <w:szCs w:val="24"/>
        </w:rPr>
        <w:t>Yon</w:t>
      </w:r>
      <w:r w:rsidR="00E5787A">
        <w:rPr>
          <w:rFonts w:ascii="Times New Roman" w:hAnsi="Times New Roman" w:cs="Times New Roman" w:hint="eastAsia"/>
          <w:sz w:val="24"/>
          <w:szCs w:val="24"/>
        </w:rPr>
        <w:t>g</w:t>
      </w:r>
      <w:r w:rsidR="00E5787A">
        <w:rPr>
          <w:rFonts w:ascii="Times New Roman" w:hAnsi="Times New Roman" w:cs="Times New Roman"/>
          <w:sz w:val="24"/>
          <w:szCs w:val="24"/>
        </w:rPr>
        <w:t>gao Yan</w:t>
      </w:r>
      <w:r w:rsidR="00E5787A" w:rsidRPr="00397F4D">
        <w:rPr>
          <w:rFonts w:ascii="Times New Roman" w:hAnsi="Times New Roman" w:cs="Times New Roman"/>
          <w:sz w:val="24"/>
          <w:szCs w:val="24"/>
        </w:rPr>
        <w:t xml:space="preserve"> (</w:t>
      </w:r>
      <w:hyperlink r:id="rId7" w:history="1">
        <w:r w:rsidR="00E5787A" w:rsidRPr="00397F4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yanyonggao@whut.edu.cn</w:t>
        </w:r>
      </w:hyperlink>
      <w:r w:rsidR="00E5787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or to</w:t>
      </w:r>
      <w:r w:rsidR="00E5787A" w:rsidRPr="00E5787A">
        <w:rPr>
          <w:rFonts w:ascii="Times New Roman" w:hAnsi="Times New Roman" w:cs="Times New Roman"/>
          <w:sz w:val="24"/>
          <w:szCs w:val="24"/>
        </w:rPr>
        <w:t xml:space="preserve"> </w:t>
      </w:r>
      <w:r w:rsidR="00E5787A">
        <w:rPr>
          <w:rFonts w:ascii="Times New Roman" w:hAnsi="Times New Roman" w:cs="Times New Roman"/>
          <w:sz w:val="24"/>
          <w:szCs w:val="24"/>
        </w:rPr>
        <w:t>Dongwang Yang</w:t>
      </w:r>
      <w:r w:rsidR="00E5787A" w:rsidRPr="00BB24F6">
        <w:rPr>
          <w:rFonts w:ascii="Times New Roman" w:hAnsi="Times New Roman" w:cs="Times New Roman"/>
          <w:sz w:val="24"/>
          <w:szCs w:val="24"/>
        </w:rPr>
        <w:t xml:space="preserve"> (</w:t>
      </w:r>
      <w:r w:rsidR="00E5787A" w:rsidRPr="00E90D11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ydongwang@whut.edu.cn</w:t>
      </w:r>
      <w:r w:rsidR="00E5787A" w:rsidRPr="00BB24F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19E16F0" w14:textId="77777777" w:rsidR="00EB3688" w:rsidRPr="00C57C0B" w:rsidRDefault="00EB3688" w:rsidP="00EB368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bookmarkEnd w:id="1"/>
    <w:bookmarkEnd w:id="2"/>
    <w:bookmarkEnd w:id="3"/>
    <w:p w14:paraId="49117F88" w14:textId="3F5665F7" w:rsidR="00561F93" w:rsidRPr="00561F93" w:rsidRDefault="00EB3688" w:rsidP="00561F9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8BBABA5" w14:textId="09B34F03" w:rsidR="00B123A0" w:rsidRDefault="0036012D" w:rsidP="004128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39136" behindDoc="0" locked="0" layoutInCell="1" allowOverlap="1" wp14:anchorId="5D024B99" wp14:editId="78E77CA9">
            <wp:simplePos x="0" y="0"/>
            <wp:positionH relativeFrom="column">
              <wp:posOffset>1988</wp:posOffset>
            </wp:positionH>
            <wp:positionV relativeFrom="paragraph">
              <wp:posOffset>55659</wp:posOffset>
            </wp:positionV>
            <wp:extent cx="5273317" cy="2258170"/>
            <wp:effectExtent l="0" t="0" r="3810" b="8890"/>
            <wp:wrapTopAndBottom/>
            <wp:docPr id="9234926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492649" name="图片 923492649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2" b="3143"/>
                    <a:stretch/>
                  </pic:blipFill>
                  <pic:spPr bwMode="auto">
                    <a:xfrm>
                      <a:off x="0" y="0"/>
                      <a:ext cx="5273317" cy="225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93804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41280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F9380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49581B" w:rsidRPr="0049581B">
        <w:rPr>
          <w:rFonts w:ascii="Times New Roman" w:hAnsi="Times New Roman" w:cs="Times New Roman"/>
          <w:sz w:val="24"/>
          <w:szCs w:val="24"/>
        </w:rPr>
        <w:t xml:space="preserve">Finite element model of </w:t>
      </w:r>
      <w:r w:rsidR="00E5601F">
        <w:rPr>
          <w:rFonts w:ascii="Times New Roman" w:hAnsi="Times New Roman" w:cs="Times New Roman"/>
          <w:sz w:val="24"/>
          <w:szCs w:val="24"/>
        </w:rPr>
        <w:t>w-</w:t>
      </w:r>
      <w:r w:rsidR="00B123A0">
        <w:rPr>
          <w:rFonts w:ascii="Times New Roman" w:hAnsi="Times New Roman" w:cs="Times New Roman"/>
          <w:sz w:val="24"/>
          <w:szCs w:val="24"/>
        </w:rPr>
        <w:t>TEG</w:t>
      </w:r>
      <w:r w:rsidR="00E5601F">
        <w:rPr>
          <w:rFonts w:ascii="Times New Roman" w:hAnsi="Times New Roman" w:cs="Times New Roman"/>
          <w:sz w:val="24"/>
          <w:szCs w:val="24"/>
        </w:rPr>
        <w:t>.</w:t>
      </w:r>
    </w:p>
    <w:p w14:paraId="7EF89360" w14:textId="757731BA" w:rsidR="00B10855" w:rsidRPr="0049581B" w:rsidRDefault="00B10855" w:rsidP="0049581B">
      <w:pPr>
        <w:spacing w:after="0" w:line="240" w:lineRule="auto"/>
        <w:ind w:leftChars="100" w:left="2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BC32077" w14:textId="5BA86C7D" w:rsidR="0041280B" w:rsidRPr="0041280B" w:rsidRDefault="002801AD" w:rsidP="002801AD">
      <w:pPr>
        <w:spacing w:after="0"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C03346">
        <w:rPr>
          <w:rFonts w:ascii="Times New Roman" w:eastAsia="宋体" w:hAnsi="Times New Roman" w:cs="Times New Roman"/>
          <w:b/>
          <w:bCs/>
          <w:sz w:val="24"/>
          <w:szCs w:val="24"/>
        </w:rPr>
        <w:lastRenderedPageBreak/>
        <w:t xml:space="preserve">Table S1. </w:t>
      </w:r>
      <w:r w:rsidR="008F460D" w:rsidRPr="008F460D">
        <w:rPr>
          <w:rFonts w:ascii="Times New Roman" w:eastAsia="宋体" w:hAnsi="Times New Roman" w:cs="Times New Roman"/>
          <w:sz w:val="24"/>
          <w:szCs w:val="24"/>
        </w:rPr>
        <w:t>Thermoelectric material properties in the temperature range 3</w:t>
      </w:r>
      <w:r w:rsidR="008F460D">
        <w:rPr>
          <w:rFonts w:ascii="Times New Roman" w:eastAsia="宋体" w:hAnsi="Times New Roman" w:cs="Times New Roman"/>
          <w:sz w:val="24"/>
          <w:szCs w:val="24"/>
        </w:rPr>
        <w:t>03</w:t>
      </w:r>
      <w:r w:rsidR="008F460D" w:rsidRPr="008F460D">
        <w:rPr>
          <w:rFonts w:ascii="Times New Roman" w:eastAsia="宋体" w:hAnsi="Times New Roman" w:cs="Times New Roman"/>
          <w:sz w:val="24"/>
          <w:szCs w:val="24"/>
        </w:rPr>
        <w:t xml:space="preserve"> to </w:t>
      </w:r>
      <w:r w:rsidR="00A77A74">
        <w:rPr>
          <w:rFonts w:ascii="Times New Roman" w:eastAsia="宋体" w:hAnsi="Times New Roman" w:cs="Times New Roman"/>
          <w:sz w:val="24"/>
          <w:szCs w:val="24"/>
        </w:rPr>
        <w:t>33</w:t>
      </w:r>
      <w:r w:rsidR="008F460D">
        <w:rPr>
          <w:rFonts w:ascii="Times New Roman" w:eastAsia="宋体" w:hAnsi="Times New Roman" w:cs="Times New Roman"/>
          <w:sz w:val="24"/>
          <w:szCs w:val="24"/>
        </w:rPr>
        <w:t>3K.</w:t>
      </w:r>
    </w:p>
    <w:tbl>
      <w:tblPr>
        <w:tblStyle w:val="1"/>
        <w:tblpPr w:leftFromText="180" w:rightFromText="180" w:vertAnchor="text" w:horzAnchor="margin" w:tblpY="179"/>
        <w:tblW w:w="8306" w:type="dxa"/>
        <w:tblBorders>
          <w:top w:val="none" w:sz="0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402"/>
        <w:gridCol w:w="1643"/>
      </w:tblGrid>
      <w:tr w:rsidR="002801AD" w:rsidRPr="005919BC" w:rsidDel="00AB6C62" w14:paraId="65715F6D" w14:textId="77777777" w:rsidTr="002801AD">
        <w:trPr>
          <w:trHeight w:val="510"/>
        </w:trPr>
        <w:tc>
          <w:tcPr>
            <w:tcW w:w="3261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3346E3AC" w14:textId="77777777" w:rsidR="002801AD" w:rsidRDefault="002801AD" w:rsidP="002801AD">
            <w:pPr>
              <w:widowControl w:val="0"/>
              <w:spacing w:after="0" w:line="400" w:lineRule="exact"/>
              <w:jc w:val="center"/>
              <w:rPr>
                <w:rFonts w:cs="Times New Roman"/>
                <w:kern w:val="2"/>
                <w:sz w:val="24"/>
              </w:rPr>
            </w:pPr>
            <w:r w:rsidRPr="005919BC" w:rsidDel="00AB6C62">
              <w:rPr>
                <w:rFonts w:cs="Times New Roman"/>
                <w:kern w:val="2"/>
                <w:sz w:val="24"/>
              </w:rPr>
              <w:t>Material</w:t>
            </w:r>
            <w:r>
              <w:rPr>
                <w:rFonts w:cs="Times New Roman"/>
                <w:kern w:val="2"/>
                <w:sz w:val="24"/>
              </w:rPr>
              <w:t>s</w:t>
            </w:r>
          </w:p>
        </w:tc>
        <w:tc>
          <w:tcPr>
            <w:tcW w:w="3402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41990B69" w14:textId="77777777" w:rsidR="002801AD" w:rsidRPr="00517C5D" w:rsidRDefault="002801AD" w:rsidP="002801AD">
            <w:pPr>
              <w:widowControl w:val="0"/>
              <w:spacing w:after="0" w:line="400" w:lineRule="exact"/>
              <w:jc w:val="center"/>
              <w:rPr>
                <w:rFonts w:cs="Times New Roman"/>
                <w:sz w:val="24"/>
              </w:rPr>
            </w:pPr>
            <w:r w:rsidRPr="005919BC" w:rsidDel="00AB6C62">
              <w:rPr>
                <w:rFonts w:cs="Times New Roman"/>
                <w:kern w:val="2"/>
                <w:sz w:val="24"/>
              </w:rPr>
              <w:t>Parameter</w:t>
            </w:r>
            <w:r>
              <w:rPr>
                <w:rFonts w:cs="Times New Roman"/>
                <w:kern w:val="2"/>
                <w:sz w:val="24"/>
              </w:rPr>
              <w:t>s</w:t>
            </w:r>
          </w:p>
        </w:tc>
        <w:tc>
          <w:tcPr>
            <w:tcW w:w="1643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27579164" w14:textId="77777777" w:rsidR="002801AD" w:rsidRDefault="002801AD" w:rsidP="002801AD">
            <w:pPr>
              <w:widowControl w:val="0"/>
              <w:spacing w:after="0" w:line="400" w:lineRule="exact"/>
              <w:jc w:val="center"/>
              <w:rPr>
                <w:rFonts w:cs="Times New Roman"/>
                <w:kern w:val="2"/>
                <w:sz w:val="24"/>
              </w:rPr>
            </w:pPr>
            <w:r w:rsidRPr="005919BC" w:rsidDel="00AB6C62">
              <w:rPr>
                <w:rFonts w:cs="Times New Roman"/>
                <w:kern w:val="2"/>
                <w:sz w:val="24"/>
              </w:rPr>
              <w:t>Value</w:t>
            </w:r>
          </w:p>
        </w:tc>
      </w:tr>
      <w:tr w:rsidR="002801AD" w:rsidRPr="005919BC" w:rsidDel="00AB6C62" w14:paraId="730BD006" w14:textId="77777777" w:rsidTr="002801AD">
        <w:trPr>
          <w:trHeight w:val="2390"/>
        </w:trPr>
        <w:tc>
          <w:tcPr>
            <w:tcW w:w="3261" w:type="dxa"/>
            <w:tcBorders>
              <w:top w:val="single" w:sz="12" w:space="0" w:color="auto"/>
            </w:tcBorders>
            <w:vAlign w:val="center"/>
          </w:tcPr>
          <w:p w14:paraId="4966B7FB" w14:textId="2929F65C" w:rsidR="002801AD" w:rsidRPr="002801AD" w:rsidDel="00AB6C62" w:rsidRDefault="0010304E" w:rsidP="002801AD">
            <w:pPr>
              <w:widowControl w:val="0"/>
              <w:spacing w:after="0" w:line="400" w:lineRule="exact"/>
              <w:jc w:val="center"/>
              <w:rPr>
                <w:rFonts w:cs="Times New Roman"/>
                <w:kern w:val="2"/>
                <w:sz w:val="24"/>
                <w:vertAlign w:val="subscript"/>
              </w:rPr>
            </w:pPr>
            <w:r>
              <w:rPr>
                <w:rFonts w:cs="Times New Roman" w:hint="eastAsia"/>
                <w:kern w:val="2"/>
                <w:sz w:val="24"/>
              </w:rPr>
              <w:t>p</w:t>
            </w:r>
            <w:r w:rsidR="002801AD">
              <w:rPr>
                <w:rFonts w:cs="Times New Roman"/>
                <w:kern w:val="2"/>
                <w:sz w:val="24"/>
              </w:rPr>
              <w:t>-</w:t>
            </w:r>
            <w:r w:rsidR="002801AD" w:rsidRPr="005919BC">
              <w:rPr>
                <w:rFonts w:cs="Times New Roman"/>
                <w:kern w:val="2"/>
                <w:sz w:val="24"/>
              </w:rPr>
              <w:t>type Bi</w:t>
            </w:r>
            <w:r w:rsidR="002801AD" w:rsidRPr="005919BC">
              <w:rPr>
                <w:rFonts w:cs="Times New Roman"/>
                <w:kern w:val="2"/>
                <w:sz w:val="24"/>
                <w:vertAlign w:val="subscript"/>
              </w:rPr>
              <w:t>0.5</w:t>
            </w:r>
            <w:r w:rsidR="002801AD" w:rsidRPr="005919BC">
              <w:rPr>
                <w:rFonts w:cs="Times New Roman"/>
                <w:kern w:val="2"/>
                <w:sz w:val="24"/>
              </w:rPr>
              <w:t>Sb</w:t>
            </w:r>
            <w:r w:rsidR="002801AD" w:rsidRPr="005919BC">
              <w:rPr>
                <w:rFonts w:cs="Times New Roman"/>
                <w:kern w:val="2"/>
                <w:sz w:val="24"/>
                <w:vertAlign w:val="subscript"/>
              </w:rPr>
              <w:t>1.5</w:t>
            </w:r>
            <w:r w:rsidR="002801AD" w:rsidRPr="005919BC">
              <w:rPr>
                <w:rFonts w:cs="Times New Roman"/>
                <w:kern w:val="2"/>
                <w:sz w:val="24"/>
              </w:rPr>
              <w:t>Te</w:t>
            </w:r>
            <w:r w:rsidR="002801AD" w:rsidRPr="005919BC">
              <w:rPr>
                <w:rFonts w:cs="Times New Roman"/>
                <w:kern w:val="2"/>
                <w:sz w:val="24"/>
                <w:vertAlign w:val="subscript"/>
              </w:rPr>
              <w:t>3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vAlign w:val="center"/>
          </w:tcPr>
          <w:p w14:paraId="04ACFACB" w14:textId="77777777" w:rsidR="002801AD" w:rsidRDefault="002801AD" w:rsidP="002801AD">
            <w:pPr>
              <w:widowControl w:val="0"/>
              <w:spacing w:after="0" w:line="400" w:lineRule="exact"/>
              <w:jc w:val="center"/>
              <w:rPr>
                <w:rFonts w:cs="Times New Roman"/>
                <w:kern w:val="2"/>
                <w:sz w:val="24"/>
              </w:rPr>
            </w:pPr>
            <w:r w:rsidRPr="00517C5D">
              <w:rPr>
                <w:rFonts w:cs="Times New Roman"/>
                <w:sz w:val="24"/>
              </w:rPr>
              <w:t>Electrical</w:t>
            </w:r>
            <w:r>
              <w:rPr>
                <w:rFonts w:cs="Times New Roman"/>
                <w:kern w:val="2"/>
                <w:sz w:val="24"/>
              </w:rPr>
              <w:t xml:space="preserve"> c</w:t>
            </w:r>
            <w:r w:rsidRPr="00DB5DA7">
              <w:rPr>
                <w:rFonts w:cs="Times New Roman"/>
                <w:kern w:val="2"/>
                <w:sz w:val="24"/>
              </w:rPr>
              <w:t>onductivity</w:t>
            </w:r>
            <w:r w:rsidRPr="005919BC" w:rsidDel="00AB6C62">
              <w:rPr>
                <w:rFonts w:cs="Times New Roman"/>
                <w:kern w:val="2"/>
                <w:sz w:val="24"/>
              </w:rPr>
              <w:t xml:space="preserve"> </w:t>
            </w:r>
          </w:p>
          <w:p w14:paraId="7B1DF2B8" w14:textId="77777777" w:rsidR="002801AD" w:rsidRPr="005919BC" w:rsidDel="00AB6C62" w:rsidRDefault="002801AD" w:rsidP="002801AD">
            <w:pPr>
              <w:widowControl w:val="0"/>
              <w:spacing w:after="0" w:line="400" w:lineRule="exact"/>
              <w:jc w:val="center"/>
              <w:rPr>
                <w:rFonts w:cs="Times New Roman"/>
                <w:kern w:val="2"/>
                <w:sz w:val="24"/>
              </w:rPr>
            </w:pPr>
            <w:r w:rsidRPr="005919BC" w:rsidDel="00AB6C62">
              <w:rPr>
                <w:rFonts w:cs="Times New Roman"/>
                <w:kern w:val="2"/>
                <w:sz w:val="24"/>
              </w:rPr>
              <w:t>(</w:t>
            </w:r>
            <w:r w:rsidRPr="005919BC">
              <w:rPr>
                <w:rFonts w:cs="Times New Roman"/>
                <w:kern w:val="2"/>
                <w:sz w:val="24"/>
              </w:rPr>
              <w:t>10</w:t>
            </w:r>
            <w:r w:rsidRPr="005919BC">
              <w:rPr>
                <w:rFonts w:cs="Times New Roman"/>
                <w:kern w:val="2"/>
                <w:sz w:val="24"/>
                <w:vertAlign w:val="superscript"/>
              </w:rPr>
              <w:t>4</w:t>
            </w:r>
            <w:r w:rsidRPr="005919BC">
              <w:rPr>
                <w:rFonts w:cs="Times New Roman"/>
                <w:kern w:val="2"/>
                <w:sz w:val="24"/>
              </w:rPr>
              <w:t xml:space="preserve"> </w:t>
            </w:r>
            <w:r w:rsidRPr="005919BC" w:rsidDel="00AB6C62">
              <w:rPr>
                <w:rFonts w:cs="Times New Roman"/>
                <w:kern w:val="2"/>
                <w:sz w:val="24"/>
              </w:rPr>
              <w:t>S m</w:t>
            </w:r>
            <w:r w:rsidRPr="005919BC" w:rsidDel="00AB6C62">
              <w:rPr>
                <w:rFonts w:cs="Times New Roman"/>
                <w:kern w:val="2"/>
                <w:sz w:val="24"/>
                <w:vertAlign w:val="superscript"/>
              </w:rPr>
              <w:t>-1</w:t>
            </w:r>
            <w:r w:rsidRPr="005919BC" w:rsidDel="00AB6C62">
              <w:rPr>
                <w:rFonts w:cs="Times New Roman"/>
                <w:kern w:val="2"/>
                <w:sz w:val="24"/>
              </w:rPr>
              <w:t>)</w:t>
            </w:r>
          </w:p>
          <w:p w14:paraId="46F566CB" w14:textId="77777777" w:rsidR="002801AD" w:rsidRPr="005919BC" w:rsidRDefault="002801AD" w:rsidP="002801AD">
            <w:pPr>
              <w:widowControl w:val="0"/>
              <w:spacing w:after="0" w:line="400" w:lineRule="exact"/>
              <w:jc w:val="center"/>
              <w:rPr>
                <w:rFonts w:cs="Times New Roman"/>
                <w:kern w:val="2"/>
                <w:sz w:val="24"/>
              </w:rPr>
            </w:pPr>
            <w:r w:rsidRPr="005919BC" w:rsidDel="00AB6C62">
              <w:rPr>
                <w:rFonts w:cs="Times New Roman"/>
                <w:kern w:val="2"/>
                <w:sz w:val="24"/>
              </w:rPr>
              <w:t>Thermal conductivity</w:t>
            </w:r>
          </w:p>
          <w:p w14:paraId="4F754D97" w14:textId="77777777" w:rsidR="002801AD" w:rsidRDefault="002801AD" w:rsidP="002801AD">
            <w:pPr>
              <w:widowControl w:val="0"/>
              <w:spacing w:after="0" w:line="400" w:lineRule="exact"/>
              <w:jc w:val="center"/>
              <w:rPr>
                <w:rFonts w:cs="Times New Roman"/>
                <w:kern w:val="2"/>
                <w:sz w:val="24"/>
              </w:rPr>
            </w:pPr>
            <w:r w:rsidRPr="005919BC" w:rsidDel="00AB6C62">
              <w:rPr>
                <w:rFonts w:cs="Times New Roman"/>
                <w:kern w:val="2"/>
                <w:sz w:val="24"/>
              </w:rPr>
              <w:t>(</w:t>
            </w:r>
            <w:r w:rsidRPr="005919BC" w:rsidDel="00AB6C62">
              <w:rPr>
                <w:rFonts w:cs="Times New Roman"/>
                <w:bCs/>
                <w:kern w:val="2"/>
                <w:sz w:val="24"/>
              </w:rPr>
              <w:t>W m</w:t>
            </w:r>
            <w:r w:rsidRPr="005919BC" w:rsidDel="00AB6C62">
              <w:rPr>
                <w:rFonts w:cs="Times New Roman"/>
                <w:bCs/>
                <w:kern w:val="2"/>
                <w:sz w:val="24"/>
                <w:vertAlign w:val="superscript"/>
              </w:rPr>
              <w:t>-1</w:t>
            </w:r>
            <w:r w:rsidRPr="005919BC" w:rsidDel="00AB6C62">
              <w:rPr>
                <w:rFonts w:cs="Times New Roman"/>
                <w:bCs/>
                <w:kern w:val="2"/>
                <w:sz w:val="24"/>
              </w:rPr>
              <w:t xml:space="preserve"> K</w:t>
            </w:r>
            <w:r w:rsidRPr="005919BC" w:rsidDel="00AB6C62">
              <w:rPr>
                <w:rFonts w:cs="Times New Roman"/>
                <w:bCs/>
                <w:kern w:val="2"/>
                <w:sz w:val="24"/>
                <w:vertAlign w:val="superscript"/>
              </w:rPr>
              <w:t>-1</w:t>
            </w:r>
            <w:r w:rsidRPr="005919BC" w:rsidDel="00AB6C62">
              <w:rPr>
                <w:rFonts w:cs="Times New Roman"/>
                <w:kern w:val="2"/>
                <w:sz w:val="24"/>
              </w:rPr>
              <w:t>)</w:t>
            </w:r>
          </w:p>
          <w:p w14:paraId="622E7D82" w14:textId="77777777" w:rsidR="002801AD" w:rsidRDefault="002801AD" w:rsidP="002801AD">
            <w:pPr>
              <w:widowControl w:val="0"/>
              <w:spacing w:after="0" w:line="400" w:lineRule="exact"/>
              <w:jc w:val="center"/>
              <w:rPr>
                <w:rFonts w:cs="Times New Roman"/>
                <w:kern w:val="2"/>
                <w:sz w:val="24"/>
              </w:rPr>
            </w:pPr>
            <w:r w:rsidRPr="00101F35">
              <w:rPr>
                <w:rFonts w:cs="Times New Roman"/>
                <w:kern w:val="2"/>
                <w:sz w:val="24"/>
              </w:rPr>
              <w:t>Seebeck coefficient</w:t>
            </w:r>
          </w:p>
          <w:p w14:paraId="2C91D465" w14:textId="77777777" w:rsidR="002801AD" w:rsidRPr="005919BC" w:rsidDel="00AB6C62" w:rsidRDefault="002801AD" w:rsidP="002801AD">
            <w:pPr>
              <w:widowControl w:val="0"/>
              <w:spacing w:after="0" w:line="400" w:lineRule="exact"/>
              <w:jc w:val="center"/>
              <w:rPr>
                <w:rFonts w:cs="Times New Roman"/>
                <w:kern w:val="2"/>
                <w:sz w:val="24"/>
              </w:rPr>
            </w:pPr>
            <w:r w:rsidRPr="00101F35">
              <w:rPr>
                <w:rFonts w:cs="Times New Roman"/>
                <w:kern w:val="2"/>
                <w:sz w:val="24"/>
              </w:rPr>
              <w:t>(μV</w:t>
            </w:r>
            <w:r>
              <w:rPr>
                <w:rFonts w:cs="Times New Roman"/>
                <w:kern w:val="2"/>
                <w:sz w:val="24"/>
              </w:rPr>
              <w:t xml:space="preserve"> </w:t>
            </w:r>
            <w:r w:rsidRPr="00101F35">
              <w:rPr>
                <w:rFonts w:cs="Times New Roman"/>
                <w:kern w:val="2"/>
                <w:sz w:val="24"/>
              </w:rPr>
              <w:t>K</w:t>
            </w:r>
            <w:r w:rsidRPr="005919BC" w:rsidDel="00AB6C62">
              <w:rPr>
                <w:rFonts w:cs="Times New Roman"/>
                <w:bCs/>
                <w:kern w:val="2"/>
                <w:sz w:val="24"/>
                <w:vertAlign w:val="superscript"/>
              </w:rPr>
              <w:t>-1</w:t>
            </w:r>
            <w:r w:rsidRPr="00101F35">
              <w:rPr>
                <w:rFonts w:cs="Times New Roman"/>
                <w:kern w:val="2"/>
                <w:sz w:val="24"/>
              </w:rPr>
              <w:t>)</w:t>
            </w:r>
          </w:p>
        </w:tc>
        <w:tc>
          <w:tcPr>
            <w:tcW w:w="1643" w:type="dxa"/>
            <w:tcBorders>
              <w:top w:val="single" w:sz="12" w:space="0" w:color="auto"/>
            </w:tcBorders>
            <w:vAlign w:val="center"/>
          </w:tcPr>
          <w:p w14:paraId="718DFD4E" w14:textId="478AC845" w:rsidR="002801AD" w:rsidRDefault="00A77A74" w:rsidP="002801AD">
            <w:pPr>
              <w:widowControl w:val="0"/>
              <w:spacing w:after="0" w:line="400" w:lineRule="exact"/>
              <w:jc w:val="center"/>
              <w:rPr>
                <w:rFonts w:cs="Times New Roman"/>
                <w:kern w:val="2"/>
                <w:sz w:val="24"/>
              </w:rPr>
            </w:pPr>
            <w:r>
              <w:rPr>
                <w:rFonts w:cs="Times New Roman"/>
                <w:kern w:val="2"/>
                <w:sz w:val="24"/>
              </w:rPr>
              <w:t>8.19</w:t>
            </w:r>
            <w:r w:rsidR="002801AD">
              <w:rPr>
                <w:rFonts w:cs="Times New Roman"/>
                <w:kern w:val="2"/>
                <w:sz w:val="24"/>
              </w:rPr>
              <w:t>~9.76</w:t>
            </w:r>
          </w:p>
          <w:p w14:paraId="6F3B98A3" w14:textId="77777777" w:rsidR="002801AD" w:rsidRPr="005919BC" w:rsidRDefault="002801AD" w:rsidP="002801AD">
            <w:pPr>
              <w:widowControl w:val="0"/>
              <w:spacing w:after="0" w:line="400" w:lineRule="exact"/>
              <w:jc w:val="center"/>
              <w:rPr>
                <w:rFonts w:cs="Times New Roman"/>
                <w:kern w:val="2"/>
                <w:sz w:val="24"/>
              </w:rPr>
            </w:pPr>
          </w:p>
          <w:p w14:paraId="5C5B966E" w14:textId="76A27C95" w:rsidR="002801AD" w:rsidRDefault="002801AD" w:rsidP="002801AD">
            <w:pPr>
              <w:widowControl w:val="0"/>
              <w:spacing w:after="0" w:line="400" w:lineRule="exact"/>
              <w:jc w:val="center"/>
              <w:rPr>
                <w:rFonts w:cs="Times New Roman"/>
                <w:kern w:val="2"/>
                <w:sz w:val="24"/>
              </w:rPr>
            </w:pPr>
            <w:r>
              <w:rPr>
                <w:rFonts w:cs="Times New Roman"/>
                <w:kern w:val="2"/>
                <w:sz w:val="24"/>
              </w:rPr>
              <w:t>1.53~1.</w:t>
            </w:r>
            <w:r w:rsidR="00A77A74">
              <w:rPr>
                <w:rFonts w:cs="Times New Roman"/>
                <w:kern w:val="2"/>
                <w:sz w:val="24"/>
              </w:rPr>
              <w:t>58</w:t>
            </w:r>
          </w:p>
          <w:p w14:paraId="40A6E57C" w14:textId="77777777" w:rsidR="002801AD" w:rsidRDefault="002801AD" w:rsidP="002801AD">
            <w:pPr>
              <w:widowControl w:val="0"/>
              <w:spacing w:after="0" w:line="400" w:lineRule="exact"/>
              <w:jc w:val="center"/>
              <w:rPr>
                <w:rFonts w:cs="Times New Roman"/>
                <w:kern w:val="2"/>
                <w:sz w:val="24"/>
              </w:rPr>
            </w:pPr>
          </w:p>
          <w:p w14:paraId="5DBE929F" w14:textId="5512904C" w:rsidR="002801AD" w:rsidRPr="005919BC" w:rsidRDefault="002801AD" w:rsidP="002801AD">
            <w:pPr>
              <w:widowControl w:val="0"/>
              <w:spacing w:after="0" w:line="400" w:lineRule="exact"/>
              <w:jc w:val="center"/>
              <w:rPr>
                <w:rFonts w:cs="Times New Roman"/>
                <w:kern w:val="2"/>
                <w:sz w:val="24"/>
              </w:rPr>
            </w:pPr>
            <w:r>
              <w:rPr>
                <w:rFonts w:cs="Times New Roman" w:hint="eastAsia"/>
                <w:kern w:val="2"/>
                <w:sz w:val="24"/>
              </w:rPr>
              <w:t>2</w:t>
            </w:r>
            <w:r>
              <w:rPr>
                <w:rFonts w:cs="Times New Roman"/>
                <w:kern w:val="2"/>
                <w:sz w:val="24"/>
              </w:rPr>
              <w:t>2</w:t>
            </w:r>
            <w:r w:rsidR="00121A56">
              <w:rPr>
                <w:rFonts w:cs="Times New Roman"/>
                <w:kern w:val="2"/>
                <w:sz w:val="24"/>
              </w:rPr>
              <w:t>3</w:t>
            </w:r>
            <w:r>
              <w:rPr>
                <w:rFonts w:cs="Times New Roman"/>
                <w:kern w:val="2"/>
                <w:sz w:val="24"/>
              </w:rPr>
              <w:t>~23</w:t>
            </w:r>
            <w:r w:rsidR="00A77A74">
              <w:rPr>
                <w:rFonts w:cs="Times New Roman"/>
                <w:kern w:val="2"/>
                <w:sz w:val="24"/>
              </w:rPr>
              <w:t>1</w:t>
            </w:r>
          </w:p>
        </w:tc>
      </w:tr>
      <w:tr w:rsidR="002801AD" w:rsidRPr="005919BC" w:rsidDel="00AB6C62" w14:paraId="3854D8AA" w14:textId="77777777" w:rsidTr="002801AD">
        <w:trPr>
          <w:trHeight w:val="2390"/>
        </w:trPr>
        <w:tc>
          <w:tcPr>
            <w:tcW w:w="3261" w:type="dxa"/>
            <w:vAlign w:val="center"/>
          </w:tcPr>
          <w:p w14:paraId="27387675" w14:textId="4231E8DC" w:rsidR="002801AD" w:rsidRPr="0010304E" w:rsidRDefault="0010304E" w:rsidP="002801AD">
            <w:pPr>
              <w:widowControl w:val="0"/>
              <w:spacing w:after="0" w:line="400" w:lineRule="exact"/>
              <w:jc w:val="center"/>
              <w:rPr>
                <w:rFonts w:cs="Times New Roman"/>
                <w:kern w:val="2"/>
                <w:sz w:val="24"/>
              </w:rPr>
            </w:pPr>
            <w:r w:rsidRPr="0010304E">
              <w:rPr>
                <w:rFonts w:cs="Times New Roman"/>
                <w:kern w:val="2"/>
                <w:sz w:val="24"/>
              </w:rPr>
              <w:t>n</w:t>
            </w:r>
            <w:r w:rsidR="002801AD" w:rsidRPr="0010304E">
              <w:rPr>
                <w:rFonts w:cs="Times New Roman"/>
                <w:kern w:val="2"/>
                <w:sz w:val="24"/>
              </w:rPr>
              <w:t xml:space="preserve">-type </w:t>
            </w:r>
            <w:r w:rsidRPr="0010304E">
              <w:rPr>
                <w:rFonts w:eastAsiaTheme="minorEastAsia"/>
                <w:sz w:val="24"/>
              </w:rPr>
              <w:t>Bi</w:t>
            </w:r>
            <w:r w:rsidRPr="0010304E">
              <w:rPr>
                <w:rFonts w:eastAsiaTheme="minorEastAsia"/>
                <w:sz w:val="24"/>
                <w:vertAlign w:val="subscript"/>
              </w:rPr>
              <w:t>2</w:t>
            </w:r>
            <w:r w:rsidRPr="0010304E">
              <w:rPr>
                <w:rFonts w:eastAsiaTheme="minorEastAsia"/>
                <w:sz w:val="24"/>
              </w:rPr>
              <w:t>Te</w:t>
            </w:r>
            <w:r w:rsidRPr="0010304E">
              <w:rPr>
                <w:rFonts w:eastAsiaTheme="minorEastAsia"/>
                <w:sz w:val="24"/>
                <w:vertAlign w:val="subscript"/>
              </w:rPr>
              <w:t>2.7</w:t>
            </w:r>
            <w:r w:rsidRPr="0010304E">
              <w:rPr>
                <w:rFonts w:eastAsiaTheme="minorEastAsia"/>
                <w:sz w:val="24"/>
              </w:rPr>
              <w:t>Se</w:t>
            </w:r>
            <w:r w:rsidRPr="0010304E">
              <w:rPr>
                <w:rFonts w:eastAsiaTheme="minorEastAsia"/>
                <w:sz w:val="24"/>
                <w:vertAlign w:val="subscript"/>
              </w:rPr>
              <w:t>0.3</w:t>
            </w:r>
          </w:p>
        </w:tc>
        <w:tc>
          <w:tcPr>
            <w:tcW w:w="3402" w:type="dxa"/>
            <w:vAlign w:val="center"/>
          </w:tcPr>
          <w:p w14:paraId="3C253F25" w14:textId="77777777" w:rsidR="002801AD" w:rsidRDefault="002801AD" w:rsidP="002801AD">
            <w:pPr>
              <w:widowControl w:val="0"/>
              <w:spacing w:after="0" w:line="400" w:lineRule="exact"/>
              <w:jc w:val="center"/>
              <w:rPr>
                <w:rFonts w:cs="Times New Roman"/>
                <w:kern w:val="2"/>
                <w:sz w:val="24"/>
              </w:rPr>
            </w:pPr>
            <w:r w:rsidRPr="00517C5D">
              <w:rPr>
                <w:rFonts w:cs="Times New Roman"/>
                <w:sz w:val="24"/>
              </w:rPr>
              <w:t>Electrical</w:t>
            </w:r>
            <w:r>
              <w:rPr>
                <w:rFonts w:cs="Times New Roman"/>
                <w:kern w:val="2"/>
                <w:sz w:val="24"/>
              </w:rPr>
              <w:t xml:space="preserve"> c</w:t>
            </w:r>
            <w:r w:rsidRPr="00DB5DA7">
              <w:rPr>
                <w:rFonts w:cs="Times New Roman"/>
                <w:kern w:val="2"/>
                <w:sz w:val="24"/>
              </w:rPr>
              <w:t>onductivity</w:t>
            </w:r>
            <w:r w:rsidRPr="005919BC" w:rsidDel="00AB6C62">
              <w:rPr>
                <w:rFonts w:cs="Times New Roman"/>
                <w:kern w:val="2"/>
                <w:sz w:val="24"/>
              </w:rPr>
              <w:t xml:space="preserve"> </w:t>
            </w:r>
          </w:p>
          <w:p w14:paraId="7BF443B5" w14:textId="77777777" w:rsidR="002801AD" w:rsidRPr="005919BC" w:rsidDel="00AB6C62" w:rsidRDefault="002801AD" w:rsidP="002801AD">
            <w:pPr>
              <w:widowControl w:val="0"/>
              <w:spacing w:after="0" w:line="400" w:lineRule="exact"/>
              <w:jc w:val="center"/>
              <w:rPr>
                <w:rFonts w:cs="Times New Roman"/>
                <w:kern w:val="2"/>
                <w:sz w:val="24"/>
              </w:rPr>
            </w:pPr>
            <w:r w:rsidRPr="005919BC" w:rsidDel="00AB6C62">
              <w:rPr>
                <w:rFonts w:cs="Times New Roman"/>
                <w:kern w:val="2"/>
                <w:sz w:val="24"/>
              </w:rPr>
              <w:t>(</w:t>
            </w:r>
            <w:r w:rsidRPr="005919BC">
              <w:rPr>
                <w:rFonts w:cs="Times New Roman"/>
                <w:kern w:val="2"/>
                <w:sz w:val="24"/>
              </w:rPr>
              <w:t>10</w:t>
            </w:r>
            <w:r w:rsidRPr="005919BC">
              <w:rPr>
                <w:rFonts w:cs="Times New Roman"/>
                <w:kern w:val="2"/>
                <w:sz w:val="24"/>
                <w:vertAlign w:val="superscript"/>
              </w:rPr>
              <w:t>4</w:t>
            </w:r>
            <w:r w:rsidRPr="005919BC">
              <w:rPr>
                <w:rFonts w:cs="Times New Roman"/>
                <w:kern w:val="2"/>
                <w:sz w:val="24"/>
              </w:rPr>
              <w:t xml:space="preserve"> </w:t>
            </w:r>
            <w:r w:rsidRPr="005919BC" w:rsidDel="00AB6C62">
              <w:rPr>
                <w:rFonts w:cs="Times New Roman"/>
                <w:kern w:val="2"/>
                <w:sz w:val="24"/>
              </w:rPr>
              <w:t>S m</w:t>
            </w:r>
            <w:r w:rsidRPr="005919BC" w:rsidDel="00AB6C62">
              <w:rPr>
                <w:rFonts w:cs="Times New Roman"/>
                <w:kern w:val="2"/>
                <w:sz w:val="24"/>
                <w:vertAlign w:val="superscript"/>
              </w:rPr>
              <w:t>-1</w:t>
            </w:r>
            <w:r w:rsidRPr="005919BC" w:rsidDel="00AB6C62">
              <w:rPr>
                <w:rFonts w:cs="Times New Roman"/>
                <w:kern w:val="2"/>
                <w:sz w:val="24"/>
              </w:rPr>
              <w:t>)</w:t>
            </w:r>
          </w:p>
          <w:p w14:paraId="64D66BB7" w14:textId="77777777" w:rsidR="002801AD" w:rsidRPr="005919BC" w:rsidRDefault="002801AD" w:rsidP="002801AD">
            <w:pPr>
              <w:widowControl w:val="0"/>
              <w:spacing w:after="0" w:line="400" w:lineRule="exact"/>
              <w:jc w:val="center"/>
              <w:rPr>
                <w:rFonts w:cs="Times New Roman"/>
                <w:kern w:val="2"/>
                <w:sz w:val="24"/>
              </w:rPr>
            </w:pPr>
            <w:r w:rsidRPr="005919BC" w:rsidDel="00AB6C62">
              <w:rPr>
                <w:rFonts w:cs="Times New Roman"/>
                <w:kern w:val="2"/>
                <w:sz w:val="24"/>
              </w:rPr>
              <w:t xml:space="preserve">Thermal conductivity </w:t>
            </w:r>
          </w:p>
          <w:p w14:paraId="10EF3A27" w14:textId="77777777" w:rsidR="002801AD" w:rsidRDefault="002801AD" w:rsidP="002801AD">
            <w:pPr>
              <w:widowControl w:val="0"/>
              <w:spacing w:after="0" w:line="400" w:lineRule="exact"/>
              <w:jc w:val="center"/>
              <w:rPr>
                <w:rFonts w:cs="Times New Roman"/>
                <w:kern w:val="2"/>
                <w:sz w:val="24"/>
              </w:rPr>
            </w:pPr>
            <w:r w:rsidRPr="005919BC" w:rsidDel="00AB6C62">
              <w:rPr>
                <w:rFonts w:cs="Times New Roman"/>
                <w:kern w:val="2"/>
                <w:sz w:val="24"/>
              </w:rPr>
              <w:t>(</w:t>
            </w:r>
            <w:r w:rsidRPr="005919BC" w:rsidDel="00AB6C62">
              <w:rPr>
                <w:rFonts w:cs="Times New Roman"/>
                <w:bCs/>
                <w:kern w:val="2"/>
                <w:sz w:val="24"/>
              </w:rPr>
              <w:t>W m</w:t>
            </w:r>
            <w:r w:rsidRPr="005919BC" w:rsidDel="00AB6C62">
              <w:rPr>
                <w:rFonts w:cs="Times New Roman"/>
                <w:bCs/>
                <w:kern w:val="2"/>
                <w:sz w:val="24"/>
                <w:vertAlign w:val="superscript"/>
              </w:rPr>
              <w:t>-1</w:t>
            </w:r>
            <w:r w:rsidRPr="005919BC" w:rsidDel="00AB6C62">
              <w:rPr>
                <w:rFonts w:cs="Times New Roman"/>
                <w:bCs/>
                <w:kern w:val="2"/>
                <w:sz w:val="24"/>
              </w:rPr>
              <w:t xml:space="preserve"> K</w:t>
            </w:r>
            <w:r w:rsidRPr="005919BC" w:rsidDel="00AB6C62">
              <w:rPr>
                <w:rFonts w:cs="Times New Roman"/>
                <w:bCs/>
                <w:kern w:val="2"/>
                <w:sz w:val="24"/>
                <w:vertAlign w:val="superscript"/>
              </w:rPr>
              <w:t>-1</w:t>
            </w:r>
            <w:r w:rsidRPr="005919BC" w:rsidDel="00AB6C62">
              <w:rPr>
                <w:rFonts w:cs="Times New Roman"/>
                <w:kern w:val="2"/>
                <w:sz w:val="24"/>
              </w:rPr>
              <w:t>)</w:t>
            </w:r>
          </w:p>
          <w:p w14:paraId="4496A882" w14:textId="77777777" w:rsidR="002801AD" w:rsidRDefault="002801AD" w:rsidP="002801AD">
            <w:pPr>
              <w:widowControl w:val="0"/>
              <w:spacing w:after="0" w:line="400" w:lineRule="exact"/>
              <w:jc w:val="center"/>
              <w:rPr>
                <w:rFonts w:cs="Times New Roman"/>
                <w:kern w:val="2"/>
                <w:sz w:val="24"/>
              </w:rPr>
            </w:pPr>
            <w:r w:rsidRPr="00101F35">
              <w:rPr>
                <w:rFonts w:cs="Times New Roman"/>
                <w:kern w:val="2"/>
                <w:sz w:val="24"/>
              </w:rPr>
              <w:t>Seebeck coefficient</w:t>
            </w:r>
          </w:p>
          <w:p w14:paraId="62CB61DC" w14:textId="77777777" w:rsidR="002801AD" w:rsidRPr="00517C5D" w:rsidRDefault="002801AD" w:rsidP="002801AD">
            <w:pPr>
              <w:widowControl w:val="0"/>
              <w:spacing w:after="0" w:line="400" w:lineRule="exact"/>
              <w:jc w:val="center"/>
              <w:rPr>
                <w:rFonts w:cs="Times New Roman"/>
                <w:sz w:val="24"/>
              </w:rPr>
            </w:pPr>
            <w:r w:rsidRPr="00101F35">
              <w:rPr>
                <w:rFonts w:cs="Times New Roman"/>
                <w:kern w:val="2"/>
                <w:sz w:val="24"/>
              </w:rPr>
              <w:t>(μV</w:t>
            </w:r>
            <w:r>
              <w:rPr>
                <w:rFonts w:cs="Times New Roman"/>
                <w:kern w:val="2"/>
                <w:sz w:val="24"/>
              </w:rPr>
              <w:t xml:space="preserve"> </w:t>
            </w:r>
            <w:r w:rsidRPr="00101F35">
              <w:rPr>
                <w:rFonts w:cs="Times New Roman"/>
                <w:kern w:val="2"/>
                <w:sz w:val="24"/>
              </w:rPr>
              <w:t>K</w:t>
            </w:r>
            <w:r w:rsidRPr="005919BC" w:rsidDel="00AB6C62">
              <w:rPr>
                <w:rFonts w:cs="Times New Roman"/>
                <w:bCs/>
                <w:kern w:val="2"/>
                <w:sz w:val="24"/>
                <w:vertAlign w:val="superscript"/>
              </w:rPr>
              <w:t>-1</w:t>
            </w:r>
            <w:r w:rsidRPr="00101F35">
              <w:rPr>
                <w:rFonts w:cs="Times New Roman"/>
                <w:kern w:val="2"/>
                <w:sz w:val="24"/>
              </w:rPr>
              <w:t>)</w:t>
            </w:r>
          </w:p>
        </w:tc>
        <w:tc>
          <w:tcPr>
            <w:tcW w:w="1643" w:type="dxa"/>
            <w:vAlign w:val="center"/>
          </w:tcPr>
          <w:p w14:paraId="2F761E92" w14:textId="03503E4D" w:rsidR="002801AD" w:rsidRDefault="00A77A74" w:rsidP="002801AD">
            <w:pPr>
              <w:widowControl w:val="0"/>
              <w:spacing w:after="0" w:line="400" w:lineRule="exact"/>
              <w:jc w:val="center"/>
              <w:rPr>
                <w:rFonts w:cs="Times New Roman"/>
                <w:kern w:val="2"/>
                <w:sz w:val="24"/>
              </w:rPr>
            </w:pPr>
            <w:r>
              <w:rPr>
                <w:rFonts w:cs="Times New Roman"/>
                <w:kern w:val="2"/>
                <w:sz w:val="24"/>
              </w:rPr>
              <w:t>9.91</w:t>
            </w:r>
            <w:r w:rsidR="002801AD">
              <w:rPr>
                <w:rFonts w:cs="Times New Roman"/>
                <w:kern w:val="2"/>
                <w:sz w:val="24"/>
              </w:rPr>
              <w:t>~11.1</w:t>
            </w:r>
          </w:p>
          <w:p w14:paraId="617FA539" w14:textId="77777777" w:rsidR="002801AD" w:rsidRDefault="002801AD" w:rsidP="002801AD">
            <w:pPr>
              <w:widowControl w:val="0"/>
              <w:spacing w:after="0" w:line="400" w:lineRule="exact"/>
              <w:jc w:val="center"/>
              <w:rPr>
                <w:rFonts w:cs="Times New Roman"/>
                <w:kern w:val="2"/>
                <w:sz w:val="24"/>
              </w:rPr>
            </w:pPr>
          </w:p>
          <w:p w14:paraId="78F261E8" w14:textId="2EBBEFAC" w:rsidR="002801AD" w:rsidRDefault="002801AD" w:rsidP="002801AD">
            <w:pPr>
              <w:widowControl w:val="0"/>
              <w:spacing w:after="0" w:line="400" w:lineRule="exact"/>
              <w:jc w:val="center"/>
              <w:rPr>
                <w:rFonts w:cs="Times New Roman"/>
                <w:kern w:val="2"/>
                <w:sz w:val="24"/>
              </w:rPr>
            </w:pPr>
            <w:r>
              <w:rPr>
                <w:rFonts w:cs="Times New Roman"/>
                <w:kern w:val="2"/>
                <w:sz w:val="24"/>
              </w:rPr>
              <w:t>1.76~</w:t>
            </w:r>
            <w:r w:rsidR="00A77A74">
              <w:rPr>
                <w:rFonts w:cs="Times New Roman"/>
                <w:kern w:val="2"/>
                <w:sz w:val="24"/>
              </w:rPr>
              <w:t>1.81</w:t>
            </w:r>
          </w:p>
          <w:p w14:paraId="05A2F832" w14:textId="77777777" w:rsidR="002801AD" w:rsidRDefault="002801AD" w:rsidP="002801AD">
            <w:pPr>
              <w:widowControl w:val="0"/>
              <w:spacing w:after="0" w:line="400" w:lineRule="exact"/>
              <w:jc w:val="center"/>
              <w:rPr>
                <w:rFonts w:cs="Times New Roman"/>
                <w:kern w:val="2"/>
                <w:sz w:val="24"/>
              </w:rPr>
            </w:pPr>
          </w:p>
          <w:p w14:paraId="581853D4" w14:textId="38731B9B" w:rsidR="002801AD" w:rsidRDefault="002801AD" w:rsidP="002801AD">
            <w:pPr>
              <w:widowControl w:val="0"/>
              <w:spacing w:after="0" w:line="400" w:lineRule="exact"/>
              <w:jc w:val="center"/>
              <w:rPr>
                <w:rFonts w:cs="Times New Roman"/>
                <w:kern w:val="2"/>
                <w:sz w:val="24"/>
              </w:rPr>
            </w:pPr>
            <w:r>
              <w:rPr>
                <w:rFonts w:cs="Times New Roman"/>
                <w:kern w:val="2"/>
                <w:sz w:val="24"/>
              </w:rPr>
              <w:t>-21</w:t>
            </w:r>
            <w:r w:rsidR="00121A56">
              <w:rPr>
                <w:rFonts w:cs="Times New Roman"/>
                <w:kern w:val="2"/>
                <w:sz w:val="24"/>
              </w:rPr>
              <w:t>4</w:t>
            </w:r>
            <w:r>
              <w:rPr>
                <w:rFonts w:cs="Times New Roman"/>
                <w:kern w:val="2"/>
                <w:sz w:val="24"/>
              </w:rPr>
              <w:t>~</w:t>
            </w:r>
            <w:r>
              <w:rPr>
                <w:rFonts w:cs="Times New Roman" w:hint="eastAsia"/>
                <w:kern w:val="2"/>
                <w:sz w:val="24"/>
              </w:rPr>
              <w:t>-</w:t>
            </w:r>
            <w:r>
              <w:rPr>
                <w:rFonts w:cs="Times New Roman"/>
                <w:kern w:val="2"/>
                <w:sz w:val="24"/>
              </w:rPr>
              <w:t>212</w:t>
            </w:r>
          </w:p>
        </w:tc>
      </w:tr>
    </w:tbl>
    <w:p w14:paraId="0B7E1CAF" w14:textId="5612D6B1" w:rsidR="0041280B" w:rsidRPr="0041280B" w:rsidRDefault="0041280B" w:rsidP="002801AD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E5AD2BE" w14:textId="6C5DB732" w:rsidR="00517C5D" w:rsidRPr="005A3894" w:rsidRDefault="005A3894" w:rsidP="005A389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2B6ABA2B" w14:textId="140FA1E3" w:rsidR="00517C5D" w:rsidRPr="00517C5D" w:rsidRDefault="00517C5D" w:rsidP="00B076BC">
      <w:pPr>
        <w:spacing w:line="480" w:lineRule="auto"/>
        <w:ind w:leftChars="100" w:left="220"/>
        <w:rPr>
          <w:rFonts w:ascii="Times New Roman" w:eastAsia="宋体" w:hAnsi="Times New Roman" w:cs="Times New Roman"/>
          <w:sz w:val="24"/>
          <w:szCs w:val="24"/>
        </w:rPr>
      </w:pPr>
      <w:r w:rsidRPr="00C03346">
        <w:rPr>
          <w:rFonts w:ascii="Times New Roman" w:eastAsia="宋体" w:hAnsi="Times New Roman" w:cs="Times New Roman"/>
          <w:b/>
          <w:bCs/>
          <w:sz w:val="24"/>
          <w:szCs w:val="24"/>
        </w:rPr>
        <w:lastRenderedPageBreak/>
        <w:t>Table S</w:t>
      </w:r>
      <w:r w:rsidR="0041280B">
        <w:rPr>
          <w:rFonts w:ascii="Times New Roman" w:eastAsia="宋体" w:hAnsi="Times New Roman" w:cs="Times New Roman"/>
          <w:b/>
          <w:bCs/>
          <w:sz w:val="24"/>
          <w:szCs w:val="24"/>
        </w:rPr>
        <w:t>2</w:t>
      </w:r>
      <w:r w:rsidRPr="00C03346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. </w:t>
      </w:r>
      <w:r w:rsidRPr="00517C5D">
        <w:rPr>
          <w:rFonts w:ascii="Times New Roman" w:eastAsia="宋体" w:hAnsi="Times New Roman" w:cs="Times New Roman"/>
          <w:sz w:val="24"/>
          <w:szCs w:val="24"/>
        </w:rPr>
        <w:t>Material properties used in the simulation.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4"/>
        <w:gridCol w:w="3219"/>
        <w:gridCol w:w="3053"/>
      </w:tblGrid>
      <w:tr w:rsidR="00517C5D" w:rsidRPr="00864C6A" w14:paraId="34EF6475" w14:textId="77777777" w:rsidTr="0041280B">
        <w:tc>
          <w:tcPr>
            <w:tcW w:w="1224" w:type="pct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8C9E6C" w14:textId="77777777" w:rsidR="00517C5D" w:rsidRPr="00517C5D" w:rsidRDefault="00517C5D" w:rsidP="00517C5D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17C5D">
              <w:rPr>
                <w:rFonts w:ascii="Times New Roman" w:eastAsia="宋体" w:hAnsi="Times New Roman" w:cs="Times New Roman"/>
                <w:sz w:val="24"/>
                <w:szCs w:val="24"/>
              </w:rPr>
              <w:t>Materials</w:t>
            </w:r>
          </w:p>
        </w:tc>
        <w:tc>
          <w:tcPr>
            <w:tcW w:w="1938" w:type="pct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A683FA" w14:textId="77777777" w:rsidR="00517C5D" w:rsidRPr="00517C5D" w:rsidRDefault="00517C5D" w:rsidP="00517C5D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17C5D">
              <w:rPr>
                <w:rFonts w:ascii="Times New Roman" w:eastAsia="宋体" w:hAnsi="Times New Roman" w:cs="Times New Roman"/>
                <w:sz w:val="24"/>
                <w:szCs w:val="24"/>
              </w:rPr>
              <w:t>Thermal conductivity</w:t>
            </w:r>
          </w:p>
          <w:p w14:paraId="3321F9A5" w14:textId="6173C68A" w:rsidR="00517C5D" w:rsidRPr="00517C5D" w:rsidRDefault="00DB5DA7" w:rsidP="00517C5D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DB5DA7">
              <w:rPr>
                <w:rFonts w:ascii="Times New Roman" w:eastAsia="宋体" w:hAnsi="Times New Roman" w:cs="Times New Roman"/>
                <w:sz w:val="24"/>
                <w:szCs w:val="24"/>
              </w:rPr>
              <w:t>(W m</w:t>
            </w:r>
            <w:r w:rsidRPr="00DB5DA7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-1</w:t>
            </w:r>
            <w:r w:rsidRPr="00DB5DA7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K</w:t>
            </w:r>
            <w:r w:rsidRPr="00DB5DA7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-1</w:t>
            </w:r>
            <w:r w:rsidRPr="00DB5DA7">
              <w:rPr>
                <w:rFonts w:ascii="Times New Roman" w:eastAsia="宋体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38" w:type="pct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72F11B" w14:textId="77777777" w:rsidR="00517C5D" w:rsidRPr="00517C5D" w:rsidRDefault="00517C5D" w:rsidP="00517C5D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17C5D">
              <w:rPr>
                <w:rFonts w:ascii="Times New Roman" w:eastAsia="宋体" w:hAnsi="Times New Roman" w:cs="Times New Roman"/>
                <w:sz w:val="24"/>
                <w:szCs w:val="24"/>
              </w:rPr>
              <w:t>Electrical resistivity</w:t>
            </w:r>
          </w:p>
          <w:p w14:paraId="09985B33" w14:textId="77777777" w:rsidR="00517C5D" w:rsidRPr="00517C5D" w:rsidRDefault="00517C5D" w:rsidP="00517C5D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17C5D">
              <w:rPr>
                <w:rFonts w:ascii="Times New Roman" w:eastAsia="宋体" w:hAnsi="Times New Roman" w:cs="Times New Roman"/>
                <w:sz w:val="24"/>
                <w:szCs w:val="24"/>
              </w:rPr>
              <w:t>(ohm·m)</w:t>
            </w:r>
          </w:p>
        </w:tc>
      </w:tr>
      <w:tr w:rsidR="00517C5D" w:rsidRPr="00864C6A" w14:paraId="417C32F8" w14:textId="77777777" w:rsidTr="0041280B">
        <w:tc>
          <w:tcPr>
            <w:tcW w:w="1224" w:type="pct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EDA76E" w14:textId="7150021A" w:rsidR="00517C5D" w:rsidRPr="00517C5D" w:rsidRDefault="00517C5D" w:rsidP="00517C5D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17C5D">
              <w:rPr>
                <w:rFonts w:ascii="Times New Roman" w:eastAsia="宋体" w:hAnsi="Times New Roman" w:cs="Times New Roman"/>
                <w:sz w:val="24"/>
                <w:szCs w:val="24"/>
              </w:rPr>
              <w:t>AlN</w:t>
            </w:r>
          </w:p>
        </w:tc>
        <w:tc>
          <w:tcPr>
            <w:tcW w:w="1938" w:type="pct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3D1960" w14:textId="3B764075" w:rsidR="00517C5D" w:rsidRPr="00517C5D" w:rsidRDefault="00244647" w:rsidP="00517C5D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195~</w:t>
            </w:r>
            <w:r w:rsidR="00517C5D" w:rsidRPr="00517C5D">
              <w:rPr>
                <w:rFonts w:ascii="Times New Roman" w:eastAsia="宋体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7</w:t>
            </w:r>
            <w:r w:rsidR="00517C5D" w:rsidRPr="00517C5D">
              <w:rPr>
                <w:rFonts w:ascii="Times New Roman" w:eastAsia="宋体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38" w:type="pct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035FB9" w14:textId="77777777" w:rsidR="00517C5D" w:rsidRPr="00517C5D" w:rsidRDefault="00517C5D" w:rsidP="00517C5D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17C5D">
              <w:rPr>
                <w:rFonts w:ascii="Times New Roman" w:eastAsia="宋体" w:hAnsi="Times New Roman" w:cs="Times New Roman"/>
                <w:sz w:val="24"/>
                <w:szCs w:val="24"/>
              </w:rPr>
              <w:t>--</w:t>
            </w:r>
          </w:p>
        </w:tc>
      </w:tr>
      <w:tr w:rsidR="00517C5D" w:rsidRPr="00864C6A" w14:paraId="6985DEED" w14:textId="77777777" w:rsidTr="00071604">
        <w:tc>
          <w:tcPr>
            <w:tcW w:w="1224" w:type="pct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BC2A1C" w14:textId="1E09996F" w:rsidR="00517C5D" w:rsidRPr="005F1BFF" w:rsidRDefault="00517C5D" w:rsidP="00517C5D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1BFF">
              <w:rPr>
                <w:rFonts w:ascii="Times New Roman" w:eastAsia="宋体" w:hAnsi="Times New Roman" w:cs="Times New Roman"/>
                <w:sz w:val="24"/>
                <w:szCs w:val="24"/>
              </w:rPr>
              <w:t>Cu</w:t>
            </w:r>
          </w:p>
        </w:tc>
        <w:tc>
          <w:tcPr>
            <w:tcW w:w="1938" w:type="pct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A86217" w14:textId="069D3696" w:rsidR="00517C5D" w:rsidRPr="005F1BFF" w:rsidRDefault="00244647" w:rsidP="00517C5D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1BFF">
              <w:rPr>
                <w:rFonts w:ascii="Times New Roman" w:eastAsia="宋体" w:hAnsi="Times New Roman" w:cs="Times New Roman"/>
                <w:sz w:val="24"/>
                <w:szCs w:val="24"/>
              </w:rPr>
              <w:t>401</w:t>
            </w:r>
          </w:p>
        </w:tc>
        <w:tc>
          <w:tcPr>
            <w:tcW w:w="1838" w:type="pct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C7F81A" w14:textId="472FCC46" w:rsidR="00517C5D" w:rsidRPr="005F1BFF" w:rsidRDefault="00517C5D" w:rsidP="00517C5D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1BFF">
              <w:rPr>
                <w:rFonts w:ascii="Times New Roman" w:eastAsia="宋体" w:hAnsi="Times New Roman" w:cs="Times New Roman"/>
                <w:sz w:val="24"/>
                <w:szCs w:val="24"/>
              </w:rPr>
              <w:t>1.</w:t>
            </w:r>
            <w:r w:rsidR="00244647" w:rsidRPr="005F1BFF">
              <w:rPr>
                <w:rFonts w:ascii="Times New Roman" w:eastAsia="宋体" w:hAnsi="Times New Roman" w:cs="Times New Roman"/>
                <w:sz w:val="24"/>
                <w:szCs w:val="24"/>
              </w:rPr>
              <w:t>55</w:t>
            </w:r>
            <w:r w:rsidRPr="005F1BFF">
              <w:rPr>
                <w:rFonts w:ascii="Times New Roman" w:eastAsia="宋体" w:hAnsi="Times New Roman" w:cs="Times New Roman"/>
                <w:sz w:val="24"/>
                <w:szCs w:val="24"/>
              </w:rPr>
              <w:t>×10</w:t>
            </w:r>
            <w:r w:rsidRPr="005F1BFF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-8</w:t>
            </w:r>
            <w:r w:rsidR="00244647" w:rsidRPr="005F1BFF">
              <w:rPr>
                <w:rFonts w:ascii="Times New Roman" w:eastAsia="宋体" w:hAnsi="Times New Roman" w:cs="Times New Roman"/>
                <w:sz w:val="24"/>
                <w:szCs w:val="24"/>
              </w:rPr>
              <w:t>~2.78×10</w:t>
            </w:r>
            <w:r w:rsidR="00244647" w:rsidRPr="005F1BFF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-8</w:t>
            </w:r>
          </w:p>
        </w:tc>
      </w:tr>
      <w:tr w:rsidR="00517C5D" w:rsidRPr="00864C6A" w14:paraId="29ED4016" w14:textId="77777777" w:rsidTr="00071604">
        <w:tc>
          <w:tcPr>
            <w:tcW w:w="1224" w:type="pct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0F5EF8" w14:textId="77777777" w:rsidR="00517C5D" w:rsidRDefault="00517C5D" w:rsidP="00517C5D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17C5D">
              <w:rPr>
                <w:rFonts w:ascii="Times New Roman" w:eastAsia="宋体" w:hAnsi="Times New Roman" w:cs="Times New Roman"/>
                <w:sz w:val="24"/>
                <w:szCs w:val="24"/>
              </w:rPr>
              <w:t>Solder</w:t>
            </w:r>
          </w:p>
          <w:p w14:paraId="4FC61000" w14:textId="3E99EE4C" w:rsidR="00DB5DA7" w:rsidRPr="00517C5D" w:rsidRDefault="00DB5DA7" w:rsidP="00517C5D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Sk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in</w:t>
            </w:r>
          </w:p>
        </w:tc>
        <w:tc>
          <w:tcPr>
            <w:tcW w:w="1938" w:type="pct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735EFA" w14:textId="77777777" w:rsidR="00517C5D" w:rsidRDefault="00517C5D" w:rsidP="00517C5D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17C5D">
              <w:rPr>
                <w:rFonts w:ascii="Times New Roman" w:eastAsia="宋体" w:hAnsi="Times New Roman" w:cs="Times New Roman"/>
                <w:sz w:val="24"/>
                <w:szCs w:val="24"/>
              </w:rPr>
              <w:t>55</w:t>
            </w:r>
          </w:p>
          <w:p w14:paraId="7C60AB09" w14:textId="7F723D31" w:rsidR="00DB5DA7" w:rsidRPr="00517C5D" w:rsidRDefault="00DB5DA7" w:rsidP="00517C5D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1.8~14.</w:t>
            </w:r>
            <w:r w:rsidR="00121A56">
              <w:rPr>
                <w:rFonts w:ascii="Times New Roman" w:eastAsia="宋体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8" w:type="pct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B25E49" w14:textId="77777777" w:rsidR="00517C5D" w:rsidRDefault="00517C5D" w:rsidP="00517C5D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</w:pPr>
            <w:r w:rsidRPr="00517C5D">
              <w:rPr>
                <w:rFonts w:ascii="Times New Roman" w:eastAsia="宋体" w:hAnsi="Times New Roman" w:cs="Times New Roman"/>
                <w:sz w:val="24"/>
                <w:szCs w:val="24"/>
              </w:rPr>
              <w:t>1.14×10</w:t>
            </w:r>
            <w:r w:rsidRPr="00517C5D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-7</w:t>
            </w:r>
          </w:p>
          <w:p w14:paraId="238E6CB6" w14:textId="600215BF" w:rsidR="00DB5DA7" w:rsidRPr="00517C5D" w:rsidRDefault="00DB5DA7" w:rsidP="00517C5D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17C5D">
              <w:rPr>
                <w:rFonts w:ascii="Times New Roman" w:eastAsia="宋体" w:hAnsi="Times New Roman" w:cs="Times New Roman"/>
                <w:sz w:val="24"/>
                <w:szCs w:val="24"/>
              </w:rPr>
              <w:t>--</w:t>
            </w:r>
          </w:p>
        </w:tc>
      </w:tr>
      <w:tr w:rsidR="000D5453" w:rsidRPr="00864C6A" w14:paraId="095B9732" w14:textId="77777777" w:rsidTr="0041280B">
        <w:trPr>
          <w:trHeight w:val="60"/>
        </w:trPr>
        <w:tc>
          <w:tcPr>
            <w:tcW w:w="1224" w:type="pct"/>
            <w:tcBorders>
              <w:top w:val="nil"/>
              <w:left w:val="nil"/>
              <w:bottom w:val="single" w:sz="1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8E248D1" w14:textId="16B68392" w:rsidR="000D5453" w:rsidRDefault="0036012D" w:rsidP="000D5453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g</w:t>
            </w:r>
          </w:p>
        </w:tc>
        <w:tc>
          <w:tcPr>
            <w:tcW w:w="1938" w:type="pct"/>
            <w:tcBorders>
              <w:top w:val="nil"/>
              <w:left w:val="nil"/>
              <w:bottom w:val="single" w:sz="1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C105C61" w14:textId="2C9B13D5" w:rsidR="000D5453" w:rsidRDefault="0036012D" w:rsidP="000D5453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838" w:type="pct"/>
            <w:tcBorders>
              <w:top w:val="nil"/>
              <w:left w:val="nil"/>
              <w:bottom w:val="single" w:sz="18" w:space="0" w:color="auto"/>
              <w:right w:val="nil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AB4E900" w14:textId="4B09386C" w:rsidR="000D5453" w:rsidRPr="00517C5D" w:rsidRDefault="00DB5DA7" w:rsidP="000D5453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17C5D">
              <w:rPr>
                <w:rFonts w:ascii="Times New Roman" w:eastAsia="宋体" w:hAnsi="Times New Roman" w:cs="Times New Roman"/>
                <w:sz w:val="24"/>
                <w:szCs w:val="24"/>
              </w:rPr>
              <w:t>--</w:t>
            </w:r>
          </w:p>
        </w:tc>
      </w:tr>
    </w:tbl>
    <w:p w14:paraId="753E7699" w14:textId="78A91FEC" w:rsidR="005A3894" w:rsidRDefault="005A3894" w:rsidP="001E751B">
      <w:pPr>
        <w:spacing w:line="480" w:lineRule="auto"/>
        <w:ind w:leftChars="100" w:left="2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5E0B5BE" w14:textId="636AE6DD" w:rsidR="00517C5D" w:rsidRDefault="005A3894" w:rsidP="005A389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6CDA3073" w14:textId="1CA7B7A8" w:rsidR="001524E6" w:rsidRDefault="001524E6" w:rsidP="001524E6">
      <w:pPr>
        <w:spacing w:line="48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93D7B80" wp14:editId="2F9C190B">
            <wp:extent cx="4134678" cy="2321378"/>
            <wp:effectExtent l="0" t="0" r="0" b="3175"/>
            <wp:docPr id="2075380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38015" name="图片 20753801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9" t="69832" r="10529" b="6285"/>
                    <a:stretch/>
                  </pic:blipFill>
                  <pic:spPr bwMode="auto">
                    <a:xfrm>
                      <a:off x="0" y="0"/>
                      <a:ext cx="4144244" cy="2326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94D6C" w14:textId="2A7A7AE2" w:rsidR="005A3894" w:rsidRDefault="00A61D84" w:rsidP="001524E6">
      <w:pPr>
        <w:spacing w:line="480" w:lineRule="auto"/>
        <w:ind w:leftChars="100" w:left="22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F93804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C17BDB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F9380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49581B" w:rsidRPr="0049581B">
        <w:rPr>
          <w:rFonts w:ascii="Times New Roman" w:hAnsi="Times New Roman" w:cs="Times New Roman"/>
          <w:sz w:val="24"/>
          <w:szCs w:val="24"/>
        </w:rPr>
        <w:t>TEG</w:t>
      </w:r>
      <w:r w:rsidR="004958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9655D">
        <w:rPr>
          <w:rFonts w:ascii="Times New Roman" w:hAnsi="Times New Roman" w:cs="Times New Roman"/>
          <w:bCs/>
          <w:sz w:val="24"/>
          <w:szCs w:val="24"/>
        </w:rPr>
        <w:t>unit</w:t>
      </w:r>
      <w:r w:rsidR="00F9655D" w:rsidRPr="00001EE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01EE7" w:rsidRPr="00001EE7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F9655D">
        <w:rPr>
          <w:rFonts w:ascii="Times New Roman" w:hAnsi="Times New Roman" w:cs="Times New Roman"/>
          <w:bCs/>
          <w:sz w:val="24"/>
          <w:szCs w:val="24"/>
        </w:rPr>
        <w:t>its internal structure</w:t>
      </w:r>
      <w:r w:rsidR="00001EE7" w:rsidRPr="00001EE7">
        <w:rPr>
          <w:rFonts w:ascii="Times New Roman" w:hAnsi="Times New Roman" w:cs="Times New Roman"/>
          <w:bCs/>
          <w:sz w:val="24"/>
          <w:szCs w:val="24"/>
        </w:rPr>
        <w:t>.</w:t>
      </w:r>
    </w:p>
    <w:p w14:paraId="5AEE3C9D" w14:textId="1BF15DA8" w:rsidR="00865011" w:rsidRDefault="005A3894" w:rsidP="001524E6">
      <w:pPr>
        <w:spacing w:line="480" w:lineRule="auto"/>
        <w:ind w:leftChars="100" w:left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20970C5" w14:textId="77777777" w:rsidR="00397F4D" w:rsidRDefault="00397F4D" w:rsidP="00397F4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等线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D3CB56" wp14:editId="74F78C31">
            <wp:extent cx="3759554" cy="2830057"/>
            <wp:effectExtent l="0" t="0" r="0" b="8890"/>
            <wp:docPr id="21188409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840947" name="图片 211884094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4" b="3232"/>
                    <a:stretch/>
                  </pic:blipFill>
                  <pic:spPr bwMode="auto">
                    <a:xfrm>
                      <a:off x="0" y="0"/>
                      <a:ext cx="3780375" cy="2845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7F4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6EC8248" w14:textId="34366F41" w:rsidR="00397F4D" w:rsidRPr="00450DE1" w:rsidRDefault="00397F4D" w:rsidP="00450DE1">
      <w:pPr>
        <w:ind w:leftChars="100" w:left="220"/>
        <w:jc w:val="both"/>
        <w:rPr>
          <w:rFonts w:ascii="Times New Roman" w:hAnsi="Times New Roman" w:cs="Times New Roman"/>
          <w:sz w:val="24"/>
          <w:szCs w:val="24"/>
        </w:rPr>
      </w:pPr>
      <w:r w:rsidRPr="00F93804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C17BDB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450DE1" w:rsidRPr="00450DE1">
        <w:rPr>
          <w:rFonts w:ascii="Times New Roman" w:hAnsi="Times New Roman" w:cs="Times New Roman"/>
          <w:sz w:val="24"/>
          <w:szCs w:val="24"/>
        </w:rPr>
        <w:t xml:space="preserve">Resistance of </w:t>
      </w:r>
      <w:r w:rsidR="00450DE1">
        <w:rPr>
          <w:rFonts w:ascii="Times New Roman" w:hAnsi="Times New Roman" w:cs="Times New Roman"/>
          <w:sz w:val="24"/>
          <w:szCs w:val="24"/>
        </w:rPr>
        <w:t>TEG</w:t>
      </w:r>
      <w:r w:rsidR="00450DE1" w:rsidRPr="00450DE1">
        <w:rPr>
          <w:rFonts w:ascii="Times New Roman" w:hAnsi="Times New Roman" w:cs="Times New Roman"/>
          <w:sz w:val="24"/>
          <w:szCs w:val="24"/>
        </w:rPr>
        <w:t xml:space="preserve"> with different thermoelectric </w:t>
      </w:r>
      <w:r w:rsidR="00450DE1">
        <w:rPr>
          <w:rFonts w:ascii="Times New Roman" w:hAnsi="Times New Roman" w:cs="Times New Roman"/>
          <w:sz w:val="24"/>
          <w:szCs w:val="24"/>
        </w:rPr>
        <w:t>leg</w:t>
      </w:r>
      <w:r w:rsidR="00450DE1" w:rsidRPr="00450DE1">
        <w:rPr>
          <w:rFonts w:ascii="Times New Roman" w:hAnsi="Times New Roman" w:cs="Times New Roman"/>
          <w:sz w:val="24"/>
          <w:szCs w:val="24"/>
        </w:rPr>
        <w:t xml:space="preserve"> lengths</w:t>
      </w:r>
      <w:r w:rsidR="00450DE1">
        <w:rPr>
          <w:rFonts w:ascii="Times New Roman" w:hAnsi="Times New Roman" w:cs="Times New Roman"/>
          <w:sz w:val="24"/>
          <w:szCs w:val="24"/>
        </w:rPr>
        <w:t>.</w:t>
      </w:r>
    </w:p>
    <w:p w14:paraId="4781DB19" w14:textId="56B769C1" w:rsidR="007703D6" w:rsidRPr="00397F4D" w:rsidRDefault="00865011" w:rsidP="00397F4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67A26">
        <w:rPr>
          <w:rFonts w:ascii="Times New Roman" w:eastAsia="等线" w:hAnsi="Times New Roman" w:cs="Times New Roman"/>
          <w:sz w:val="24"/>
          <w:szCs w:val="24"/>
        </w:rPr>
        <w:fldChar w:fldCharType="begin"/>
      </w:r>
      <w:r w:rsidRPr="00767A26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767A26">
        <w:rPr>
          <w:rFonts w:ascii="Times New Roman" w:eastAsia="等线" w:hAnsi="Times New Roman" w:cs="Times New Roman"/>
          <w:sz w:val="24"/>
          <w:szCs w:val="24"/>
        </w:rPr>
        <w:fldChar w:fldCharType="end"/>
      </w:r>
    </w:p>
    <w:sectPr w:rsidR="007703D6" w:rsidRPr="00397F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07C943" w14:textId="77777777" w:rsidR="00703AAF" w:rsidRDefault="00703AAF" w:rsidP="00571BC6">
      <w:pPr>
        <w:spacing w:after="0" w:line="240" w:lineRule="auto"/>
      </w:pPr>
      <w:r>
        <w:separator/>
      </w:r>
    </w:p>
  </w:endnote>
  <w:endnote w:type="continuationSeparator" w:id="0">
    <w:p w14:paraId="0C762799" w14:textId="77777777" w:rsidR="00703AAF" w:rsidRDefault="00703AAF" w:rsidP="00571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2e364b11">
    <w:altName w:val="Microsoft YaHei U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29544A" w14:textId="77777777" w:rsidR="00703AAF" w:rsidRDefault="00703AAF" w:rsidP="00571BC6">
      <w:pPr>
        <w:spacing w:after="0" w:line="240" w:lineRule="auto"/>
      </w:pPr>
      <w:r>
        <w:separator/>
      </w:r>
    </w:p>
  </w:footnote>
  <w:footnote w:type="continuationSeparator" w:id="0">
    <w:p w14:paraId="32B7010C" w14:textId="77777777" w:rsidR="00703AAF" w:rsidRDefault="00703AAF" w:rsidP="00571B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bordersDoNotSurroundHeader/>
  <w:bordersDoNotSurroundFooter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等线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wsr90pswa2vz3e5wzex0fdjtttap5tsezr5&quot;&gt;My EndNote Library&lt;record-ids&gt;&lt;item&gt;122&lt;/item&gt;&lt;/record-ids&gt;&lt;/item&gt;&lt;/Libraries&gt;"/>
  </w:docVars>
  <w:rsids>
    <w:rsidRoot w:val="00F36283"/>
    <w:rsid w:val="00001EE7"/>
    <w:rsid w:val="000032F9"/>
    <w:rsid w:val="0002708E"/>
    <w:rsid w:val="00031809"/>
    <w:rsid w:val="00035FDC"/>
    <w:rsid w:val="0003659C"/>
    <w:rsid w:val="00041656"/>
    <w:rsid w:val="0004777F"/>
    <w:rsid w:val="00052331"/>
    <w:rsid w:val="000559CB"/>
    <w:rsid w:val="00056FDF"/>
    <w:rsid w:val="00071604"/>
    <w:rsid w:val="0007632B"/>
    <w:rsid w:val="000843DA"/>
    <w:rsid w:val="00096017"/>
    <w:rsid w:val="000B23B1"/>
    <w:rsid w:val="000B690C"/>
    <w:rsid w:val="000D043A"/>
    <w:rsid w:val="000D1287"/>
    <w:rsid w:val="000D1411"/>
    <w:rsid w:val="000D5453"/>
    <w:rsid w:val="000D5E63"/>
    <w:rsid w:val="000D72A2"/>
    <w:rsid w:val="000E4E54"/>
    <w:rsid w:val="000F6FA5"/>
    <w:rsid w:val="00101F35"/>
    <w:rsid w:val="0010304E"/>
    <w:rsid w:val="0010518C"/>
    <w:rsid w:val="00106FCC"/>
    <w:rsid w:val="00116B60"/>
    <w:rsid w:val="00121A3A"/>
    <w:rsid w:val="00121A56"/>
    <w:rsid w:val="001370DA"/>
    <w:rsid w:val="00137741"/>
    <w:rsid w:val="00143421"/>
    <w:rsid w:val="001524E6"/>
    <w:rsid w:val="00162142"/>
    <w:rsid w:val="00167C29"/>
    <w:rsid w:val="001806A4"/>
    <w:rsid w:val="00182AFA"/>
    <w:rsid w:val="00195F49"/>
    <w:rsid w:val="00197F95"/>
    <w:rsid w:val="001A72B0"/>
    <w:rsid w:val="001D0BD8"/>
    <w:rsid w:val="001E57FE"/>
    <w:rsid w:val="001E751B"/>
    <w:rsid w:val="001F1424"/>
    <w:rsid w:val="002035BC"/>
    <w:rsid w:val="00204357"/>
    <w:rsid w:val="002050DF"/>
    <w:rsid w:val="00207398"/>
    <w:rsid w:val="00234F74"/>
    <w:rsid w:val="0023678D"/>
    <w:rsid w:val="002371C8"/>
    <w:rsid w:val="002413E7"/>
    <w:rsid w:val="00242363"/>
    <w:rsid w:val="00244647"/>
    <w:rsid w:val="002628D9"/>
    <w:rsid w:val="00272A48"/>
    <w:rsid w:val="002801AD"/>
    <w:rsid w:val="002851E4"/>
    <w:rsid w:val="002A1D76"/>
    <w:rsid w:val="002A2361"/>
    <w:rsid w:val="002A3AD5"/>
    <w:rsid w:val="002E7129"/>
    <w:rsid w:val="002F307C"/>
    <w:rsid w:val="002F65D3"/>
    <w:rsid w:val="002F7521"/>
    <w:rsid w:val="003066C4"/>
    <w:rsid w:val="00336F39"/>
    <w:rsid w:val="0034444B"/>
    <w:rsid w:val="00356097"/>
    <w:rsid w:val="0036012D"/>
    <w:rsid w:val="00382172"/>
    <w:rsid w:val="00387FAD"/>
    <w:rsid w:val="0039102B"/>
    <w:rsid w:val="00391056"/>
    <w:rsid w:val="00397F4D"/>
    <w:rsid w:val="003A7231"/>
    <w:rsid w:val="003A7542"/>
    <w:rsid w:val="003C09C5"/>
    <w:rsid w:val="003D2183"/>
    <w:rsid w:val="003E19B4"/>
    <w:rsid w:val="003F6151"/>
    <w:rsid w:val="003F7726"/>
    <w:rsid w:val="00400934"/>
    <w:rsid w:val="0041280B"/>
    <w:rsid w:val="00450DE1"/>
    <w:rsid w:val="00466406"/>
    <w:rsid w:val="0049581B"/>
    <w:rsid w:val="004A1143"/>
    <w:rsid w:val="004D039B"/>
    <w:rsid w:val="004D2BB9"/>
    <w:rsid w:val="004E00C8"/>
    <w:rsid w:val="004F172D"/>
    <w:rsid w:val="004F5067"/>
    <w:rsid w:val="004F53A7"/>
    <w:rsid w:val="0051147F"/>
    <w:rsid w:val="00514782"/>
    <w:rsid w:val="00517C5D"/>
    <w:rsid w:val="005313A2"/>
    <w:rsid w:val="00540AE3"/>
    <w:rsid w:val="00552651"/>
    <w:rsid w:val="00561F93"/>
    <w:rsid w:val="00567A5C"/>
    <w:rsid w:val="00571BC6"/>
    <w:rsid w:val="00581850"/>
    <w:rsid w:val="005853F0"/>
    <w:rsid w:val="005A00D4"/>
    <w:rsid w:val="005A022C"/>
    <w:rsid w:val="005A1E0B"/>
    <w:rsid w:val="005A3894"/>
    <w:rsid w:val="005A5D7A"/>
    <w:rsid w:val="005A7612"/>
    <w:rsid w:val="005C0BC1"/>
    <w:rsid w:val="005D430B"/>
    <w:rsid w:val="005E535A"/>
    <w:rsid w:val="005E565B"/>
    <w:rsid w:val="005F1BFF"/>
    <w:rsid w:val="006058F0"/>
    <w:rsid w:val="00611900"/>
    <w:rsid w:val="00620898"/>
    <w:rsid w:val="0062756B"/>
    <w:rsid w:val="00630798"/>
    <w:rsid w:val="006326A7"/>
    <w:rsid w:val="00646AB9"/>
    <w:rsid w:val="00646B1C"/>
    <w:rsid w:val="006603E8"/>
    <w:rsid w:val="00661867"/>
    <w:rsid w:val="006622E0"/>
    <w:rsid w:val="00664FCA"/>
    <w:rsid w:val="00674703"/>
    <w:rsid w:val="006770F7"/>
    <w:rsid w:val="00681CB6"/>
    <w:rsid w:val="00684249"/>
    <w:rsid w:val="00687DCD"/>
    <w:rsid w:val="00694EDF"/>
    <w:rsid w:val="006C22CD"/>
    <w:rsid w:val="00703AAF"/>
    <w:rsid w:val="00711DDB"/>
    <w:rsid w:val="0071567B"/>
    <w:rsid w:val="00724343"/>
    <w:rsid w:val="00741192"/>
    <w:rsid w:val="0074694F"/>
    <w:rsid w:val="0075284A"/>
    <w:rsid w:val="007633FC"/>
    <w:rsid w:val="00767A26"/>
    <w:rsid w:val="007703D6"/>
    <w:rsid w:val="00774A36"/>
    <w:rsid w:val="00783799"/>
    <w:rsid w:val="00784B47"/>
    <w:rsid w:val="00794BB4"/>
    <w:rsid w:val="007953D6"/>
    <w:rsid w:val="007A081A"/>
    <w:rsid w:val="007B30C4"/>
    <w:rsid w:val="007C3CE8"/>
    <w:rsid w:val="007F2F4E"/>
    <w:rsid w:val="00803BE9"/>
    <w:rsid w:val="00806DAC"/>
    <w:rsid w:val="00807155"/>
    <w:rsid w:val="008101AC"/>
    <w:rsid w:val="008262A9"/>
    <w:rsid w:val="0084369E"/>
    <w:rsid w:val="008468C5"/>
    <w:rsid w:val="00863648"/>
    <w:rsid w:val="00865011"/>
    <w:rsid w:val="008861FD"/>
    <w:rsid w:val="008A42E7"/>
    <w:rsid w:val="008D1F08"/>
    <w:rsid w:val="008D31AF"/>
    <w:rsid w:val="008E54F0"/>
    <w:rsid w:val="008E5CD3"/>
    <w:rsid w:val="008E71A8"/>
    <w:rsid w:val="008E746D"/>
    <w:rsid w:val="008F460D"/>
    <w:rsid w:val="00903BB9"/>
    <w:rsid w:val="00915E1D"/>
    <w:rsid w:val="00924E16"/>
    <w:rsid w:val="00926C95"/>
    <w:rsid w:val="009313DC"/>
    <w:rsid w:val="009420E2"/>
    <w:rsid w:val="00943363"/>
    <w:rsid w:val="00947CBE"/>
    <w:rsid w:val="0096266F"/>
    <w:rsid w:val="009661E6"/>
    <w:rsid w:val="00982C2A"/>
    <w:rsid w:val="00983BB1"/>
    <w:rsid w:val="009A1465"/>
    <w:rsid w:val="009A3E89"/>
    <w:rsid w:val="009A642E"/>
    <w:rsid w:val="009C294E"/>
    <w:rsid w:val="009E4A89"/>
    <w:rsid w:val="009F066E"/>
    <w:rsid w:val="009F4A53"/>
    <w:rsid w:val="00A02BF6"/>
    <w:rsid w:val="00A10918"/>
    <w:rsid w:val="00A15F3A"/>
    <w:rsid w:val="00A25E63"/>
    <w:rsid w:val="00A449A9"/>
    <w:rsid w:val="00A53266"/>
    <w:rsid w:val="00A536D9"/>
    <w:rsid w:val="00A604E1"/>
    <w:rsid w:val="00A61D84"/>
    <w:rsid w:val="00A74316"/>
    <w:rsid w:val="00A753EC"/>
    <w:rsid w:val="00A75B63"/>
    <w:rsid w:val="00A77A74"/>
    <w:rsid w:val="00A84E7D"/>
    <w:rsid w:val="00A952CC"/>
    <w:rsid w:val="00AB3293"/>
    <w:rsid w:val="00AC4D53"/>
    <w:rsid w:val="00AE292F"/>
    <w:rsid w:val="00AE4117"/>
    <w:rsid w:val="00AE7517"/>
    <w:rsid w:val="00B076BC"/>
    <w:rsid w:val="00B10855"/>
    <w:rsid w:val="00B123A0"/>
    <w:rsid w:val="00B22D49"/>
    <w:rsid w:val="00B54D18"/>
    <w:rsid w:val="00B91549"/>
    <w:rsid w:val="00BC0DED"/>
    <w:rsid w:val="00BF1B16"/>
    <w:rsid w:val="00BF232E"/>
    <w:rsid w:val="00C02446"/>
    <w:rsid w:val="00C03346"/>
    <w:rsid w:val="00C06B40"/>
    <w:rsid w:val="00C076F1"/>
    <w:rsid w:val="00C17BDB"/>
    <w:rsid w:val="00C700F0"/>
    <w:rsid w:val="00C74453"/>
    <w:rsid w:val="00CA712E"/>
    <w:rsid w:val="00CB3301"/>
    <w:rsid w:val="00CB42A1"/>
    <w:rsid w:val="00CB57C8"/>
    <w:rsid w:val="00CB7189"/>
    <w:rsid w:val="00CC7AC4"/>
    <w:rsid w:val="00CD5280"/>
    <w:rsid w:val="00CD5CCC"/>
    <w:rsid w:val="00CE7B36"/>
    <w:rsid w:val="00CF7DE1"/>
    <w:rsid w:val="00D212A4"/>
    <w:rsid w:val="00D31F64"/>
    <w:rsid w:val="00D7225B"/>
    <w:rsid w:val="00D77D53"/>
    <w:rsid w:val="00D77E91"/>
    <w:rsid w:val="00D857FD"/>
    <w:rsid w:val="00D912C1"/>
    <w:rsid w:val="00D91B84"/>
    <w:rsid w:val="00D94182"/>
    <w:rsid w:val="00D94C59"/>
    <w:rsid w:val="00D97C7E"/>
    <w:rsid w:val="00DB5DA7"/>
    <w:rsid w:val="00DB7C23"/>
    <w:rsid w:val="00DD31C0"/>
    <w:rsid w:val="00DD79FA"/>
    <w:rsid w:val="00DE0A33"/>
    <w:rsid w:val="00DE5EF4"/>
    <w:rsid w:val="00E001D4"/>
    <w:rsid w:val="00E1666B"/>
    <w:rsid w:val="00E2504C"/>
    <w:rsid w:val="00E30E33"/>
    <w:rsid w:val="00E41A82"/>
    <w:rsid w:val="00E4632E"/>
    <w:rsid w:val="00E5125F"/>
    <w:rsid w:val="00E5601F"/>
    <w:rsid w:val="00E5787A"/>
    <w:rsid w:val="00E90D11"/>
    <w:rsid w:val="00E94746"/>
    <w:rsid w:val="00E97241"/>
    <w:rsid w:val="00EA0C92"/>
    <w:rsid w:val="00EB0C8F"/>
    <w:rsid w:val="00EB1DEE"/>
    <w:rsid w:val="00EB3556"/>
    <w:rsid w:val="00EB3688"/>
    <w:rsid w:val="00EB6045"/>
    <w:rsid w:val="00ED50A5"/>
    <w:rsid w:val="00EF30CC"/>
    <w:rsid w:val="00F12017"/>
    <w:rsid w:val="00F34306"/>
    <w:rsid w:val="00F36283"/>
    <w:rsid w:val="00F622CF"/>
    <w:rsid w:val="00F6758A"/>
    <w:rsid w:val="00F76889"/>
    <w:rsid w:val="00F76EE3"/>
    <w:rsid w:val="00F81233"/>
    <w:rsid w:val="00F93804"/>
    <w:rsid w:val="00F95B23"/>
    <w:rsid w:val="00F9655D"/>
    <w:rsid w:val="00FB3822"/>
    <w:rsid w:val="00FE5FC7"/>
    <w:rsid w:val="00FE606D"/>
    <w:rsid w:val="00FF056C"/>
    <w:rsid w:val="00FF645C"/>
    <w:rsid w:val="00FF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A35DD8"/>
  <w15:chartTrackingRefBased/>
  <w15:docId w15:val="{743A8F29-08DB-4E60-B9BD-BEFF207E6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B3688"/>
    <w:pPr>
      <w:spacing w:after="200" w:line="276" w:lineRule="auto"/>
    </w:pPr>
    <w:rPr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3688"/>
    <w:rPr>
      <w:color w:val="0563C1" w:themeColor="hyperlink"/>
      <w:u w:val="single"/>
    </w:rPr>
  </w:style>
  <w:style w:type="paragraph" w:customStyle="1" w:styleId="Affiliation">
    <w:name w:val="Affiliation"/>
    <w:rsid w:val="00EB3688"/>
    <w:pPr>
      <w:jc w:val="center"/>
    </w:pPr>
    <w:rPr>
      <w:rFonts w:ascii="Times New Roman" w:eastAsia="宋体" w:hAnsi="Times New Roman" w:cs="Times New Roman"/>
      <w:kern w:val="0"/>
      <w:sz w:val="20"/>
      <w:szCs w:val="20"/>
      <w:lang w:eastAsia="en-US"/>
    </w:rPr>
  </w:style>
  <w:style w:type="paragraph" w:styleId="a4">
    <w:name w:val="Title"/>
    <w:basedOn w:val="a"/>
    <w:next w:val="a"/>
    <w:link w:val="a5"/>
    <w:autoRedefine/>
    <w:uiPriority w:val="10"/>
    <w:qFormat/>
    <w:rsid w:val="00EB3688"/>
    <w:pPr>
      <w:widowControl w:val="0"/>
      <w:spacing w:before="240" w:after="480" w:line="480" w:lineRule="auto"/>
      <w:jc w:val="center"/>
      <w:outlineLvl w:val="0"/>
    </w:pPr>
    <w:rPr>
      <w:rFonts w:ascii="Times New Roman" w:eastAsia="宋体" w:hAnsi="Times New Roman" w:cstheme="majorBidi"/>
      <w:b/>
      <w:bCs/>
      <w:kern w:val="2"/>
      <w:sz w:val="30"/>
      <w:szCs w:val="32"/>
    </w:rPr>
  </w:style>
  <w:style w:type="character" w:customStyle="1" w:styleId="a5">
    <w:name w:val="标题 字符"/>
    <w:basedOn w:val="a0"/>
    <w:link w:val="a4"/>
    <w:uiPriority w:val="10"/>
    <w:rsid w:val="00EB3688"/>
    <w:rPr>
      <w:rFonts w:ascii="Times New Roman" w:eastAsia="宋体" w:hAnsi="Times New Roman" w:cstheme="majorBidi"/>
      <w:b/>
      <w:bCs/>
      <w:sz w:val="30"/>
      <w:szCs w:val="32"/>
    </w:rPr>
  </w:style>
  <w:style w:type="paragraph" w:styleId="a6">
    <w:name w:val="header"/>
    <w:basedOn w:val="a"/>
    <w:link w:val="a7"/>
    <w:uiPriority w:val="99"/>
    <w:unhideWhenUsed/>
    <w:rsid w:val="00571B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571BC6"/>
    <w:rPr>
      <w:kern w:val="0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571BC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571BC6"/>
    <w:rPr>
      <w:kern w:val="0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04777F"/>
    <w:pPr>
      <w:spacing w:after="0" w:line="240" w:lineRule="auto"/>
    </w:pPr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04777F"/>
    <w:rPr>
      <w:kern w:val="0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CB57C8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CB57C8"/>
  </w:style>
  <w:style w:type="character" w:customStyle="1" w:styleId="ae">
    <w:name w:val="批注文字 字符"/>
    <w:basedOn w:val="a0"/>
    <w:link w:val="ad"/>
    <w:uiPriority w:val="99"/>
    <w:semiHidden/>
    <w:rsid w:val="00CB57C8"/>
    <w:rPr>
      <w:kern w:val="0"/>
      <w:sz w:val="22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CB57C8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CB57C8"/>
    <w:rPr>
      <w:b/>
      <w:bCs/>
      <w:kern w:val="0"/>
      <w:sz w:val="22"/>
    </w:rPr>
  </w:style>
  <w:style w:type="character" w:styleId="af1">
    <w:name w:val="Unresolved Mention"/>
    <w:basedOn w:val="a0"/>
    <w:uiPriority w:val="99"/>
    <w:semiHidden/>
    <w:unhideWhenUsed/>
    <w:rsid w:val="00CB57C8"/>
    <w:rPr>
      <w:color w:val="605E5C"/>
      <w:shd w:val="clear" w:color="auto" w:fill="E1DFDD"/>
    </w:rPr>
  </w:style>
  <w:style w:type="paragraph" w:styleId="af2">
    <w:name w:val="Revision"/>
    <w:hidden/>
    <w:uiPriority w:val="99"/>
    <w:semiHidden/>
    <w:rsid w:val="00784B47"/>
    <w:rPr>
      <w:kern w:val="0"/>
      <w:sz w:val="22"/>
    </w:rPr>
  </w:style>
  <w:style w:type="paragraph" w:customStyle="1" w:styleId="EndNoteBibliographyTitle">
    <w:name w:val="EndNote Bibliography Title"/>
    <w:basedOn w:val="a"/>
    <w:link w:val="EndNoteBibliographyTitle0"/>
    <w:rsid w:val="00CB42A1"/>
    <w:pPr>
      <w:spacing w:after="0"/>
      <w:jc w:val="center"/>
    </w:pPr>
    <w:rPr>
      <w:rFonts w:ascii="等线" w:eastAsia="等线" w:hAnsi="等线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CB42A1"/>
    <w:rPr>
      <w:rFonts w:ascii="等线" w:eastAsia="等线" w:hAnsi="等线"/>
      <w:noProof/>
      <w:kern w:val="0"/>
      <w:sz w:val="22"/>
    </w:rPr>
  </w:style>
  <w:style w:type="paragraph" w:customStyle="1" w:styleId="EndNoteBibliography">
    <w:name w:val="EndNote Bibliography"/>
    <w:basedOn w:val="a"/>
    <w:link w:val="EndNoteBibliography0"/>
    <w:rsid w:val="00CB42A1"/>
    <w:pPr>
      <w:spacing w:line="240" w:lineRule="auto"/>
    </w:pPr>
    <w:rPr>
      <w:rFonts w:ascii="等线" w:eastAsia="等线" w:hAnsi="等线"/>
      <w:noProof/>
    </w:rPr>
  </w:style>
  <w:style w:type="character" w:customStyle="1" w:styleId="EndNoteBibliography0">
    <w:name w:val="EndNote Bibliography 字符"/>
    <w:basedOn w:val="a0"/>
    <w:link w:val="EndNoteBibliography"/>
    <w:rsid w:val="00CB42A1"/>
    <w:rPr>
      <w:rFonts w:ascii="等线" w:eastAsia="等线" w:hAnsi="等线"/>
      <w:noProof/>
      <w:kern w:val="0"/>
      <w:sz w:val="22"/>
    </w:rPr>
  </w:style>
  <w:style w:type="table" w:customStyle="1" w:styleId="1">
    <w:name w:val="网格型1"/>
    <w:basedOn w:val="a1"/>
    <w:next w:val="af3"/>
    <w:uiPriority w:val="39"/>
    <w:rsid w:val="0041280B"/>
    <w:rPr>
      <w:rFonts w:ascii="Times New Roman" w:eastAsia="宋体" w:hAnsi="Times New Roman"/>
      <w:kern w:val="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3">
    <w:name w:val="Table Grid"/>
    <w:basedOn w:val="a1"/>
    <w:uiPriority w:val="39"/>
    <w:rsid w:val="004128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5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ettings" Target="settings.xml"/><Relationship Id="rId7" Type="http://schemas.openxmlformats.org/officeDocument/2006/relationships/hyperlink" Target="mailto:yanyonggao@whut.edu.c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46E640-BCD1-447E-B206-ADEFBAF9A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238</Words>
  <Characters>1361</Characters>
  <Application>Microsoft Office Word</Application>
  <DocSecurity>0</DocSecurity>
  <Lines>11</Lines>
  <Paragraphs>3</Paragraphs>
  <ScaleCrop>false</ScaleCrop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WHUT</cp:lastModifiedBy>
  <cp:revision>2</cp:revision>
  <dcterms:created xsi:type="dcterms:W3CDTF">2023-04-23T09:43:00Z</dcterms:created>
  <dcterms:modified xsi:type="dcterms:W3CDTF">2023-04-23T09:43:00Z</dcterms:modified>
</cp:coreProperties>
</file>