
<file path=[Content_Types].xml><?xml version="1.0" encoding="utf-8"?>
<Types xmlns="http://schemas.openxmlformats.org/package/2006/content-types">
  <Default Extension="emf" ContentType="image/x-emf"/>
  <Default Extension="pdf" ContentType="application/pd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4D7D37" w14:textId="5F9FA1C1" w:rsidR="004805B8" w:rsidRPr="00AE3016" w:rsidRDefault="004805B8" w:rsidP="000D1FF3">
      <w:pPr>
        <w:pStyle w:val="NormalWeb"/>
        <w:spacing w:line="480" w:lineRule="auto"/>
        <w:rPr>
          <w:b/>
          <w:bCs/>
        </w:rPr>
      </w:pPr>
      <w:r w:rsidRPr="00AE3016">
        <w:rPr>
          <w:b/>
          <w:bCs/>
        </w:rPr>
        <w:t xml:space="preserve">Supplementary information </w:t>
      </w:r>
    </w:p>
    <w:p w14:paraId="1F1F2A37" w14:textId="77777777" w:rsidR="007F0202" w:rsidRPr="00C6347B" w:rsidRDefault="007F0202" w:rsidP="007F0202">
      <w:pPr>
        <w:spacing w:line="480" w:lineRule="auto"/>
        <w:jc w:val="both"/>
        <w:rPr>
          <w:lang w:val="en-US"/>
        </w:rPr>
      </w:pPr>
      <w:r w:rsidRPr="00C6347B">
        <w:rPr>
          <w:lang w:val="en-US"/>
        </w:rPr>
        <w:softHyphen/>
      </w:r>
      <w:r w:rsidRPr="00C6347B">
        <w:rPr>
          <w:lang w:val="en-US"/>
        </w:rPr>
        <w:softHyphen/>
        <w:t xml:space="preserve"> </w:t>
      </w:r>
      <w:r w:rsidRPr="009D2C75">
        <w:rPr>
          <w:color w:val="000000"/>
        </w:rPr>
        <w:t xml:space="preserve">Near chromosome-level </w:t>
      </w:r>
      <w:r w:rsidRPr="009D2C75">
        <w:rPr>
          <w:lang w:val="en-US"/>
        </w:rPr>
        <w:t xml:space="preserve">genome assembly and annotation of </w:t>
      </w:r>
      <w:r w:rsidRPr="009D2C75">
        <w:rPr>
          <w:i/>
          <w:iCs/>
          <w:lang w:val="en-US"/>
        </w:rPr>
        <w:t>Rhodotorula babjevae</w:t>
      </w:r>
      <w:r w:rsidRPr="009D2C75">
        <w:rPr>
          <w:lang w:val="en-US"/>
        </w:rPr>
        <w:t xml:space="preserve"> strains reveals </w:t>
      </w:r>
      <w:r w:rsidRPr="007F0202">
        <w:t>high intraspecific divergence</w:t>
      </w:r>
    </w:p>
    <w:p w14:paraId="7F93C0C8" w14:textId="77777777" w:rsidR="00013C50" w:rsidRPr="007F0202" w:rsidRDefault="00013C50" w:rsidP="00013C50">
      <w:pPr>
        <w:pStyle w:val="NormalWeb"/>
        <w:spacing w:line="480" w:lineRule="auto"/>
        <w:rPr>
          <w:lang w:val="en-US"/>
        </w:rPr>
      </w:pPr>
    </w:p>
    <w:p w14:paraId="6257AAC5" w14:textId="77777777" w:rsidR="00013C50" w:rsidRPr="00AE3016" w:rsidRDefault="00013C50" w:rsidP="00013C50">
      <w:pPr>
        <w:pStyle w:val="NormalWeb"/>
        <w:spacing w:line="480" w:lineRule="auto"/>
      </w:pPr>
      <w:r w:rsidRPr="00AE3016">
        <w:t>Giselle C. Martín-Hernández</w:t>
      </w:r>
      <w:r w:rsidRPr="00AE3016">
        <w:rPr>
          <w:vertAlign w:val="superscript"/>
        </w:rPr>
        <w:t>1</w:t>
      </w:r>
      <w:r w:rsidRPr="00AE3016">
        <w:t>, Bettina Müller</w:t>
      </w:r>
      <w:r w:rsidRPr="00AE3016">
        <w:rPr>
          <w:vertAlign w:val="superscript"/>
        </w:rPr>
        <w:t>1</w:t>
      </w:r>
      <w:r w:rsidRPr="00AE3016">
        <w:t>, Christian Brandt</w:t>
      </w:r>
      <w:r w:rsidRPr="00AE3016">
        <w:rPr>
          <w:vertAlign w:val="superscript"/>
        </w:rPr>
        <w:t>2,3</w:t>
      </w:r>
      <w:r w:rsidRPr="00AE3016">
        <w:t>, Martin Hölzer</w:t>
      </w:r>
      <w:r w:rsidRPr="00AE3016">
        <w:rPr>
          <w:vertAlign w:val="superscript"/>
        </w:rPr>
        <w:t>2,4</w:t>
      </w:r>
      <w:r w:rsidRPr="00AE3016">
        <w:t>, Adrian Viehweger</w:t>
      </w:r>
      <w:r w:rsidRPr="00AE3016">
        <w:rPr>
          <w:vertAlign w:val="superscript"/>
        </w:rPr>
        <w:t>2,5</w:t>
      </w:r>
      <w:r w:rsidRPr="00AE3016">
        <w:t>, Volkmar Passoth</w:t>
      </w:r>
      <w:r w:rsidRPr="00AE3016">
        <w:rPr>
          <w:vertAlign w:val="superscript"/>
        </w:rPr>
        <w:t>1,*</w:t>
      </w:r>
    </w:p>
    <w:p w14:paraId="583F39FB" w14:textId="77777777" w:rsidR="00013C50" w:rsidRPr="00AE3016" w:rsidRDefault="00013C50" w:rsidP="00013C50">
      <w:pPr>
        <w:pStyle w:val="NormalWeb"/>
        <w:spacing w:line="480" w:lineRule="auto"/>
      </w:pPr>
      <w:r w:rsidRPr="00AE3016">
        <w:t xml:space="preserve"> </w:t>
      </w:r>
    </w:p>
    <w:p w14:paraId="0CA03A0A" w14:textId="77777777" w:rsidR="00013C50" w:rsidRPr="00AE3016" w:rsidRDefault="00013C50" w:rsidP="00013C50">
      <w:pPr>
        <w:pStyle w:val="NormalWeb"/>
        <w:spacing w:line="480" w:lineRule="auto"/>
      </w:pPr>
      <w:r w:rsidRPr="00AE3016">
        <w:rPr>
          <w:vertAlign w:val="superscript"/>
        </w:rPr>
        <w:t>1</w:t>
      </w:r>
      <w:r w:rsidRPr="00AE3016">
        <w:t>Department of Molecular Sciences, Swedish University of Agricultural Sciences, 75007 Uppsala, Sweden</w:t>
      </w:r>
    </w:p>
    <w:p w14:paraId="79DF3BAA" w14:textId="77777777" w:rsidR="00013C50" w:rsidRPr="00AE3016" w:rsidRDefault="00013C50" w:rsidP="00013C50">
      <w:pPr>
        <w:pStyle w:val="NormalWeb"/>
        <w:spacing w:line="480" w:lineRule="auto"/>
      </w:pPr>
      <w:r w:rsidRPr="00AE3016">
        <w:rPr>
          <w:vertAlign w:val="superscript"/>
        </w:rPr>
        <w:t>2</w:t>
      </w:r>
      <w:r w:rsidRPr="00AE3016">
        <w:t>nanozoo GmbH, Leipzig, Germany</w:t>
      </w:r>
    </w:p>
    <w:p w14:paraId="0400E525" w14:textId="77777777" w:rsidR="00013C50" w:rsidRPr="00AE3016" w:rsidRDefault="00013C50" w:rsidP="00013C50">
      <w:pPr>
        <w:pStyle w:val="NormalWeb"/>
        <w:spacing w:line="480" w:lineRule="auto"/>
      </w:pPr>
      <w:r w:rsidRPr="00AE3016">
        <w:rPr>
          <w:vertAlign w:val="superscript"/>
        </w:rPr>
        <w:t>3</w:t>
      </w:r>
      <w:r w:rsidRPr="00AE3016">
        <w:t>Institute for Infectious Diseases and Infection Control, Jena University Hospital, Jena, Germany</w:t>
      </w:r>
    </w:p>
    <w:p w14:paraId="31635DA3" w14:textId="77777777" w:rsidR="00013C50" w:rsidRPr="00AE3016" w:rsidRDefault="00013C50" w:rsidP="00013C50">
      <w:pPr>
        <w:pStyle w:val="NormalWeb"/>
        <w:spacing w:line="480" w:lineRule="auto"/>
      </w:pPr>
      <w:r w:rsidRPr="00AE3016">
        <w:rPr>
          <w:vertAlign w:val="superscript"/>
        </w:rPr>
        <w:t>4</w:t>
      </w:r>
      <w:r w:rsidRPr="00AE3016">
        <w:t>RNA Bioinformatics and High-Throughput Analysis, Friedrich Schiller University Jena, Jena, Germany</w:t>
      </w:r>
    </w:p>
    <w:p w14:paraId="4C0BFB99" w14:textId="77777777" w:rsidR="00013C50" w:rsidRPr="00AE3016" w:rsidRDefault="00013C50" w:rsidP="00013C50">
      <w:pPr>
        <w:pStyle w:val="NormalWeb"/>
        <w:spacing w:line="480" w:lineRule="auto"/>
      </w:pPr>
      <w:r w:rsidRPr="00AE3016">
        <w:rPr>
          <w:vertAlign w:val="superscript"/>
        </w:rPr>
        <w:t>5</w:t>
      </w:r>
      <w:r w:rsidRPr="00AE3016">
        <w:t>Department of Medical Microbiology, University Hospital Leipzig, Germany</w:t>
      </w:r>
    </w:p>
    <w:p w14:paraId="0A0D461A" w14:textId="50E32325" w:rsidR="00013C50" w:rsidRPr="00AE3016" w:rsidRDefault="00013C50" w:rsidP="00013C50">
      <w:pPr>
        <w:pStyle w:val="NormalWeb"/>
        <w:spacing w:line="480" w:lineRule="auto"/>
      </w:pPr>
      <w:r w:rsidRPr="00AE3016">
        <w:rPr>
          <w:vertAlign w:val="superscript"/>
        </w:rPr>
        <w:t>*</w:t>
      </w:r>
      <w:r w:rsidRPr="00AE3016">
        <w:t xml:space="preserve">Author for Correspondence: Volkmar Passoth, Department of Molecular Sciences, Swedish University of Agricultural Sciences, Uppsala, Sweden, +4618673380, </w:t>
      </w:r>
      <w:r w:rsidR="00757D5B">
        <w:fldChar w:fldCharType="begin"/>
      </w:r>
      <w:r w:rsidR="00757D5B">
        <w:instrText xml:space="preserve"> HYPERLINK "mailto:Volkmar.Passoth@slu.se" </w:instrText>
      </w:r>
      <w:r w:rsidR="00757D5B">
        <w:fldChar w:fldCharType="separate"/>
      </w:r>
      <w:r w:rsidR="00E10E5B" w:rsidRPr="00AE3016">
        <w:rPr>
          <w:rStyle w:val="Hyperlink"/>
        </w:rPr>
        <w:t>Volkmar.Passoth@slu.se</w:t>
      </w:r>
      <w:r w:rsidR="00757D5B">
        <w:rPr>
          <w:rStyle w:val="Hyperlink"/>
        </w:rPr>
        <w:fldChar w:fldCharType="end"/>
      </w:r>
    </w:p>
    <w:p w14:paraId="73951944" w14:textId="77777777" w:rsidR="00E10E5B" w:rsidRPr="00AE3016" w:rsidRDefault="00E10E5B" w:rsidP="00C861FC">
      <w:pPr>
        <w:pStyle w:val="NormalWeb"/>
        <w:spacing w:line="480" w:lineRule="auto"/>
      </w:pPr>
    </w:p>
    <w:p w14:paraId="5BFF2DD4" w14:textId="7A61D61A" w:rsidR="004B638C" w:rsidRPr="00AE3016" w:rsidRDefault="00571819" w:rsidP="00C861FC">
      <w:pPr>
        <w:spacing w:line="480" w:lineRule="auto"/>
        <w:jc w:val="both"/>
        <w:rPr>
          <w:b/>
          <w:bCs/>
          <w:color w:val="000000"/>
          <w:lang w:val="en-US"/>
        </w:rPr>
      </w:pPr>
      <w:r w:rsidRPr="00AE3016">
        <w:rPr>
          <w:b/>
          <w:bCs/>
          <w:color w:val="000000"/>
          <w:lang w:val="en-US"/>
        </w:rPr>
        <w:lastRenderedPageBreak/>
        <w:t xml:space="preserve">Supplementary Table 1. </w:t>
      </w:r>
      <w:r w:rsidR="004B638C" w:rsidRPr="00AE3016">
        <w:rPr>
          <w:color w:val="000000"/>
          <w:lang w:val="en-US"/>
        </w:rPr>
        <w:t xml:space="preserve">Program versions </w:t>
      </w:r>
      <w:r w:rsidR="0036163D" w:rsidRPr="00AE3016">
        <w:rPr>
          <w:color w:val="000000"/>
          <w:lang w:val="en-US"/>
        </w:rPr>
        <w:t>used for</w:t>
      </w:r>
      <w:r w:rsidR="002E5195" w:rsidRPr="00AE3016">
        <w:rPr>
          <w:color w:val="000000"/>
          <w:lang w:val="en-US"/>
        </w:rPr>
        <w:t xml:space="preserve"> the</w:t>
      </w:r>
      <w:r w:rsidR="004B638C" w:rsidRPr="00AE3016">
        <w:rPr>
          <w:color w:val="000000"/>
          <w:lang w:val="en-US"/>
        </w:rPr>
        <w:t xml:space="preserve"> genome assembly and annotation pipeline</w:t>
      </w:r>
    </w:p>
    <w:p w14:paraId="7DA40D0A" w14:textId="4EA791ED" w:rsidR="00BF6813" w:rsidRPr="00AE3016" w:rsidRDefault="00E70D8B" w:rsidP="00C861FC">
      <w:pPr>
        <w:spacing w:line="480" w:lineRule="auto"/>
        <w:jc w:val="both"/>
      </w:pPr>
      <w:r w:rsidRPr="00AE3016">
        <w:rPr>
          <w:b/>
          <w:bCs/>
          <w:color w:val="000000"/>
          <w:lang w:val="en-US"/>
        </w:rPr>
        <w:t xml:space="preserve">Supplementary Table 2. </w:t>
      </w:r>
      <w:r w:rsidR="00702E36" w:rsidRPr="00AE3016">
        <w:rPr>
          <w:color w:val="000000"/>
          <w:lang w:val="en-US"/>
        </w:rPr>
        <w:t>C</w:t>
      </w:r>
      <w:r w:rsidR="00B12166" w:rsidRPr="00AE3016">
        <w:rPr>
          <w:color w:val="000000"/>
          <w:lang w:val="en-US"/>
        </w:rPr>
        <w:t>haracteristics from the contigs and scaffolds</w:t>
      </w:r>
      <w:r w:rsidR="00702E36" w:rsidRPr="00AE3016">
        <w:rPr>
          <w:color w:val="000000"/>
          <w:lang w:val="en-US"/>
        </w:rPr>
        <w:t xml:space="preserve"> </w:t>
      </w:r>
      <w:r w:rsidR="00961C95" w:rsidRPr="00AE3016">
        <w:rPr>
          <w:color w:val="000000"/>
          <w:lang w:val="en-US"/>
        </w:rPr>
        <w:t>of</w:t>
      </w:r>
      <w:r w:rsidR="00B12166" w:rsidRPr="00AE3016">
        <w:rPr>
          <w:b/>
          <w:bCs/>
          <w:color w:val="000000"/>
          <w:lang w:val="en-US"/>
        </w:rPr>
        <w:t xml:space="preserve"> </w:t>
      </w:r>
      <w:r w:rsidR="00BF6813" w:rsidRPr="00AE3016">
        <w:rPr>
          <w:i/>
          <w:iCs/>
        </w:rPr>
        <w:t xml:space="preserve">Rhodotorula </w:t>
      </w:r>
      <w:r w:rsidR="00BF6813" w:rsidRPr="00AE3016">
        <w:rPr>
          <w:i/>
          <w:iCs/>
          <w:lang w:val="en-US"/>
        </w:rPr>
        <w:t>babjevae</w:t>
      </w:r>
      <w:r w:rsidR="00BF6813" w:rsidRPr="00AE3016">
        <w:t xml:space="preserve"> CBS</w:t>
      </w:r>
      <w:r w:rsidR="00BF6813" w:rsidRPr="00AE3016">
        <w:rPr>
          <w:lang w:val="en-US"/>
        </w:rPr>
        <w:t xml:space="preserve"> 7808</w:t>
      </w:r>
      <w:r w:rsidR="00BF6813" w:rsidRPr="00AE3016">
        <w:t xml:space="preserve"> genome assembly</w:t>
      </w:r>
    </w:p>
    <w:p w14:paraId="16DE5231" w14:textId="28800CF4" w:rsidR="00BF6813" w:rsidRPr="00AE3016" w:rsidRDefault="00BF6813" w:rsidP="00C861FC">
      <w:pPr>
        <w:spacing w:line="480" w:lineRule="auto"/>
        <w:jc w:val="both"/>
      </w:pPr>
      <w:r w:rsidRPr="00AE3016">
        <w:rPr>
          <w:b/>
          <w:bCs/>
          <w:color w:val="000000"/>
          <w:lang w:val="en-US"/>
        </w:rPr>
        <w:t xml:space="preserve">Supplementary Table 3. </w:t>
      </w:r>
      <w:r w:rsidR="00961C95" w:rsidRPr="00AE3016">
        <w:rPr>
          <w:color w:val="000000"/>
          <w:lang w:val="en-US"/>
        </w:rPr>
        <w:t>C</w:t>
      </w:r>
      <w:r w:rsidRPr="00AE3016">
        <w:rPr>
          <w:color w:val="000000"/>
          <w:lang w:val="en-US"/>
        </w:rPr>
        <w:t>haracteristics from the contigs and scaffolds</w:t>
      </w:r>
      <w:r w:rsidR="00961C95" w:rsidRPr="00AE3016">
        <w:rPr>
          <w:color w:val="000000"/>
          <w:lang w:val="en-US"/>
        </w:rPr>
        <w:t xml:space="preserve"> of</w:t>
      </w:r>
      <w:r w:rsidRPr="00AE3016">
        <w:rPr>
          <w:b/>
          <w:bCs/>
          <w:color w:val="000000"/>
          <w:lang w:val="en-US"/>
        </w:rPr>
        <w:t xml:space="preserve"> </w:t>
      </w:r>
      <w:r w:rsidRPr="00AE3016">
        <w:rPr>
          <w:i/>
          <w:iCs/>
        </w:rPr>
        <w:t xml:space="preserve">Rhodotorula </w:t>
      </w:r>
      <w:r w:rsidRPr="00AE3016">
        <w:rPr>
          <w:i/>
          <w:iCs/>
          <w:lang w:val="en-US"/>
        </w:rPr>
        <w:t>babjevae</w:t>
      </w:r>
      <w:r w:rsidRPr="00AE3016">
        <w:t xml:space="preserve"> </w:t>
      </w:r>
      <w:r w:rsidR="00961C95" w:rsidRPr="00AE3016">
        <w:t xml:space="preserve">DBVPG 8058 </w:t>
      </w:r>
      <w:r w:rsidRPr="00AE3016">
        <w:t>genome assembly</w:t>
      </w:r>
    </w:p>
    <w:p w14:paraId="43536ECB" w14:textId="59A5AE8A" w:rsidR="00E70D8B" w:rsidRPr="00AE3016" w:rsidRDefault="00B12166" w:rsidP="00C861FC">
      <w:pPr>
        <w:spacing w:line="480" w:lineRule="auto"/>
        <w:jc w:val="both"/>
        <w:rPr>
          <w:color w:val="000000"/>
          <w:lang w:val="en-US"/>
        </w:rPr>
      </w:pPr>
      <w:r w:rsidRPr="00AE3016">
        <w:rPr>
          <w:b/>
          <w:bCs/>
          <w:color w:val="000000"/>
          <w:lang w:val="en-US"/>
        </w:rPr>
        <w:t xml:space="preserve">Supplementary Table 4. </w:t>
      </w:r>
      <w:r w:rsidR="00E70D8B" w:rsidRPr="00AE3016">
        <w:rPr>
          <w:color w:val="000000"/>
        </w:rPr>
        <w:t>Distribution of exon counts in the transcriptome</w:t>
      </w:r>
      <w:r w:rsidR="00E70D8B" w:rsidRPr="00AE3016">
        <w:rPr>
          <w:color w:val="000000"/>
          <w:lang w:val="en-US"/>
        </w:rPr>
        <w:t xml:space="preserve"> of two strains of </w:t>
      </w:r>
      <w:r w:rsidR="00E70D8B" w:rsidRPr="00AE3016">
        <w:rPr>
          <w:i/>
          <w:iCs/>
          <w:color w:val="000000"/>
          <w:lang w:val="en-US"/>
        </w:rPr>
        <w:t>Rhodotorula babjevae</w:t>
      </w:r>
      <w:r w:rsidR="00E70D8B" w:rsidRPr="00AE3016">
        <w:rPr>
          <w:color w:val="000000"/>
          <w:lang w:val="en-US"/>
        </w:rPr>
        <w:t>.</w:t>
      </w:r>
    </w:p>
    <w:p w14:paraId="72CE3789" w14:textId="4515EC9B" w:rsidR="00E70D8B" w:rsidRPr="00AE3016" w:rsidRDefault="00E70D8B" w:rsidP="00C861FC">
      <w:pPr>
        <w:spacing w:line="480" w:lineRule="auto"/>
        <w:jc w:val="both"/>
      </w:pPr>
      <w:r w:rsidRPr="00AE3016">
        <w:rPr>
          <w:b/>
          <w:bCs/>
          <w:color w:val="000000"/>
          <w:lang w:val="en-US"/>
        </w:rPr>
        <w:t xml:space="preserve">Supplementary Table </w:t>
      </w:r>
      <w:r w:rsidR="00B12166" w:rsidRPr="00AE3016">
        <w:rPr>
          <w:b/>
          <w:bCs/>
          <w:color w:val="000000"/>
          <w:lang w:val="en-US"/>
        </w:rPr>
        <w:t>5</w:t>
      </w:r>
      <w:r w:rsidRPr="00AE3016">
        <w:rPr>
          <w:b/>
          <w:bCs/>
          <w:color w:val="000000"/>
          <w:lang w:val="en-US"/>
        </w:rPr>
        <w:t xml:space="preserve">. </w:t>
      </w:r>
      <w:r w:rsidRPr="00AE3016">
        <w:t xml:space="preserve">Examples of lipid and carotenoid metabolism related genes in </w:t>
      </w:r>
      <w:r w:rsidRPr="00AE3016">
        <w:rPr>
          <w:i/>
          <w:iCs/>
        </w:rPr>
        <w:t xml:space="preserve">Rhodotorula </w:t>
      </w:r>
      <w:r w:rsidRPr="00AE3016">
        <w:rPr>
          <w:i/>
          <w:iCs/>
          <w:lang w:val="en-US"/>
        </w:rPr>
        <w:t>babjevae</w:t>
      </w:r>
      <w:r w:rsidRPr="00AE3016">
        <w:t xml:space="preserve"> CBS</w:t>
      </w:r>
      <w:r w:rsidRPr="00AE3016">
        <w:rPr>
          <w:lang w:val="en-US"/>
        </w:rPr>
        <w:t xml:space="preserve"> 7808</w:t>
      </w:r>
      <w:r w:rsidRPr="00AE3016">
        <w:t xml:space="preserve"> genome assembly</w:t>
      </w:r>
    </w:p>
    <w:p w14:paraId="6C358225" w14:textId="51564D78" w:rsidR="00E70D8B" w:rsidRPr="00AE3016" w:rsidRDefault="00E70D8B" w:rsidP="00C861FC">
      <w:pPr>
        <w:spacing w:line="480" w:lineRule="auto"/>
        <w:contextualSpacing/>
        <w:jc w:val="both"/>
        <w:rPr>
          <w:color w:val="000000"/>
          <w:lang w:val="en-US"/>
        </w:rPr>
      </w:pPr>
      <w:r w:rsidRPr="00AE3016">
        <w:rPr>
          <w:b/>
          <w:bCs/>
          <w:color w:val="000000"/>
          <w:lang w:val="en-US"/>
        </w:rPr>
        <w:t xml:space="preserve">Supplementary Table </w:t>
      </w:r>
      <w:r w:rsidR="00B12166" w:rsidRPr="00AE3016">
        <w:rPr>
          <w:b/>
          <w:bCs/>
          <w:color w:val="000000"/>
          <w:lang w:val="en-US"/>
        </w:rPr>
        <w:t>6</w:t>
      </w:r>
      <w:r w:rsidRPr="00AE3016">
        <w:rPr>
          <w:b/>
          <w:bCs/>
          <w:color w:val="000000"/>
          <w:lang w:val="en-US"/>
        </w:rPr>
        <w:t xml:space="preserve">. </w:t>
      </w:r>
      <w:r w:rsidRPr="00AE3016">
        <w:t xml:space="preserve">Examples of lipid and carotenoid metabolism related genes in </w:t>
      </w:r>
      <w:r w:rsidRPr="00AE3016">
        <w:rPr>
          <w:i/>
          <w:iCs/>
        </w:rPr>
        <w:t xml:space="preserve">Rhodotorula </w:t>
      </w:r>
      <w:r w:rsidRPr="00AE3016">
        <w:rPr>
          <w:i/>
          <w:iCs/>
          <w:lang w:val="en-US"/>
        </w:rPr>
        <w:t>babjevae</w:t>
      </w:r>
      <w:r w:rsidRPr="00AE3016">
        <w:t xml:space="preserve"> DBVPG 8058 genome assembly</w:t>
      </w:r>
    </w:p>
    <w:p w14:paraId="60FD23FE" w14:textId="12E2E376" w:rsidR="00D53972" w:rsidRPr="00AE3016" w:rsidRDefault="00D53972" w:rsidP="00C861FC">
      <w:pPr>
        <w:spacing w:line="480" w:lineRule="auto"/>
        <w:jc w:val="both"/>
        <w:rPr>
          <w:lang w:val="en-US"/>
        </w:rPr>
      </w:pPr>
      <w:r w:rsidRPr="00AE3016">
        <w:rPr>
          <w:b/>
          <w:bCs/>
          <w:color w:val="000000"/>
          <w:lang w:val="en-US"/>
        </w:rPr>
        <w:t xml:space="preserve">Supplementary Table </w:t>
      </w:r>
      <w:r w:rsidR="00B12166" w:rsidRPr="00AE3016">
        <w:rPr>
          <w:b/>
          <w:bCs/>
          <w:color w:val="000000"/>
          <w:lang w:val="en-US"/>
        </w:rPr>
        <w:t>7</w:t>
      </w:r>
      <w:r w:rsidRPr="00AE3016">
        <w:rPr>
          <w:b/>
          <w:bCs/>
          <w:color w:val="000000"/>
          <w:lang w:val="en-US"/>
        </w:rPr>
        <w:t xml:space="preserve">. </w:t>
      </w:r>
      <w:r w:rsidRPr="00AE3016">
        <w:rPr>
          <w:lang w:val="en-US"/>
        </w:rPr>
        <w:t xml:space="preserve">Contigs with assigned homology between </w:t>
      </w:r>
      <w:r w:rsidRPr="00AE3016">
        <w:rPr>
          <w:i/>
          <w:iCs/>
          <w:color w:val="000000"/>
          <w:lang w:val="en-US"/>
        </w:rPr>
        <w:t>Rhodotorula babjevae</w:t>
      </w:r>
      <w:r w:rsidRPr="00AE3016">
        <w:rPr>
          <w:color w:val="000000"/>
          <w:lang w:val="en-US"/>
        </w:rPr>
        <w:t xml:space="preserve"> strains</w:t>
      </w:r>
    </w:p>
    <w:p w14:paraId="1FD44D78" w14:textId="2A485832" w:rsidR="00571819" w:rsidRPr="00AE3016" w:rsidRDefault="004B638C" w:rsidP="00C861FC">
      <w:pPr>
        <w:spacing w:line="480" w:lineRule="auto"/>
        <w:jc w:val="both"/>
        <w:rPr>
          <w:i/>
          <w:iCs/>
          <w:lang w:val="en-US"/>
        </w:rPr>
      </w:pPr>
      <w:r w:rsidRPr="00AE3016">
        <w:rPr>
          <w:b/>
          <w:bCs/>
          <w:color w:val="000000"/>
          <w:lang w:val="en-US"/>
        </w:rPr>
        <w:t xml:space="preserve">Supplementary Table </w:t>
      </w:r>
      <w:r w:rsidR="00B12166" w:rsidRPr="00AE3016">
        <w:rPr>
          <w:b/>
          <w:bCs/>
          <w:color w:val="000000"/>
          <w:lang w:val="en-US"/>
        </w:rPr>
        <w:t>8</w:t>
      </w:r>
      <w:r w:rsidRPr="00AE3016">
        <w:rPr>
          <w:b/>
          <w:bCs/>
          <w:color w:val="000000"/>
          <w:lang w:val="en-US"/>
        </w:rPr>
        <w:t xml:space="preserve">. </w:t>
      </w:r>
      <w:r w:rsidR="00B87CE5" w:rsidRPr="00AE3016">
        <w:rPr>
          <w:lang w:val="en-US"/>
        </w:rPr>
        <w:t xml:space="preserve">Summary of features from strain-unique contigs in </w:t>
      </w:r>
      <w:r w:rsidR="00B87CE5" w:rsidRPr="00AE3016">
        <w:rPr>
          <w:i/>
          <w:iCs/>
          <w:lang w:val="en-US"/>
        </w:rPr>
        <w:t>Rhodotorula babjevae</w:t>
      </w:r>
    </w:p>
    <w:p w14:paraId="2436A75B" w14:textId="24E44054" w:rsidR="00506B06" w:rsidRPr="00AE3016" w:rsidRDefault="00506B06" w:rsidP="00C861FC">
      <w:pPr>
        <w:spacing w:line="480" w:lineRule="auto"/>
        <w:jc w:val="both"/>
        <w:rPr>
          <w:color w:val="000000"/>
          <w:lang w:val="en-US"/>
        </w:rPr>
      </w:pPr>
      <w:r w:rsidRPr="00AE3016">
        <w:rPr>
          <w:b/>
          <w:bCs/>
          <w:color w:val="000000"/>
          <w:lang w:val="en-US"/>
        </w:rPr>
        <w:t xml:space="preserve">Supplementary Table </w:t>
      </w:r>
      <w:r w:rsidR="00B12166" w:rsidRPr="00AE3016">
        <w:rPr>
          <w:b/>
          <w:bCs/>
          <w:color w:val="000000"/>
          <w:lang w:val="en-US"/>
        </w:rPr>
        <w:t>9</w:t>
      </w:r>
      <w:r w:rsidRPr="00AE3016">
        <w:rPr>
          <w:b/>
          <w:bCs/>
          <w:color w:val="000000"/>
          <w:lang w:val="en-US"/>
        </w:rPr>
        <w:t xml:space="preserve">. </w:t>
      </w:r>
      <w:r w:rsidRPr="00AE3016">
        <w:rPr>
          <w:color w:val="000000"/>
          <w:lang w:val="en-US"/>
        </w:rPr>
        <w:t xml:space="preserve">Genetic divergence between </w:t>
      </w:r>
      <w:r w:rsidRPr="00AE3016">
        <w:rPr>
          <w:i/>
          <w:iCs/>
          <w:color w:val="000000"/>
          <w:lang w:val="en-US"/>
        </w:rPr>
        <w:t>Rhodotorula babjevae</w:t>
      </w:r>
      <w:r w:rsidRPr="00AE3016">
        <w:rPr>
          <w:color w:val="000000"/>
          <w:lang w:val="en-US"/>
        </w:rPr>
        <w:t xml:space="preserve"> strains and closely related </w:t>
      </w:r>
      <w:r w:rsidRPr="00AE3016">
        <w:rPr>
          <w:i/>
          <w:iCs/>
          <w:color w:val="000000"/>
          <w:lang w:val="en-US"/>
        </w:rPr>
        <w:t>Rhodotorula</w:t>
      </w:r>
      <w:r w:rsidRPr="00AE3016">
        <w:rPr>
          <w:color w:val="000000"/>
          <w:lang w:val="en-US"/>
        </w:rPr>
        <w:t xml:space="preserve"> species</w:t>
      </w:r>
    </w:p>
    <w:p w14:paraId="63848FFC" w14:textId="644205FD" w:rsidR="00106C6C" w:rsidRPr="00AE3016" w:rsidRDefault="00106C6C" w:rsidP="00C861FC">
      <w:pPr>
        <w:spacing w:line="480" w:lineRule="auto"/>
        <w:jc w:val="both"/>
        <w:rPr>
          <w:b/>
          <w:bCs/>
          <w:color w:val="000000"/>
          <w:lang w:val="en-US"/>
        </w:rPr>
      </w:pPr>
      <w:r w:rsidRPr="00AE3016">
        <w:rPr>
          <w:b/>
          <w:bCs/>
          <w:color w:val="000000"/>
          <w:lang w:val="en-US"/>
        </w:rPr>
        <w:t>Supplementary Table 10.</w:t>
      </w:r>
      <w:r w:rsidR="00C861FC" w:rsidRPr="00AE3016">
        <w:rPr>
          <w:b/>
          <w:bCs/>
          <w:color w:val="000000"/>
          <w:lang w:val="en-US"/>
        </w:rPr>
        <w:t xml:space="preserve"> </w:t>
      </w:r>
      <w:r w:rsidR="00D12095" w:rsidRPr="00AE3016">
        <w:rPr>
          <w:color w:val="000000"/>
          <w:lang w:val="en-US"/>
        </w:rPr>
        <w:t>A</w:t>
      </w:r>
      <w:r w:rsidR="00C861FC" w:rsidRPr="00AE3016">
        <w:rPr>
          <w:color w:val="000000"/>
          <w:lang w:val="en-US"/>
        </w:rPr>
        <w:t xml:space="preserve">lignment statistics of </w:t>
      </w:r>
      <w:r w:rsidR="00D12095" w:rsidRPr="00AE3016">
        <w:rPr>
          <w:color w:val="000000"/>
          <w:lang w:val="en-US"/>
        </w:rPr>
        <w:t xml:space="preserve">the </w:t>
      </w:r>
      <w:r w:rsidR="00C861FC" w:rsidRPr="00AE3016">
        <w:rPr>
          <w:color w:val="000000"/>
          <w:lang w:val="en-US"/>
        </w:rPr>
        <w:t xml:space="preserve">duplicated genes </w:t>
      </w:r>
      <w:r w:rsidR="00F261D0" w:rsidRPr="00AE3016">
        <w:rPr>
          <w:color w:val="000000"/>
          <w:lang w:val="en-US"/>
        </w:rPr>
        <w:t>from</w:t>
      </w:r>
      <w:r w:rsidR="00C861FC" w:rsidRPr="00AE3016">
        <w:rPr>
          <w:color w:val="000000"/>
          <w:lang w:val="en-US"/>
        </w:rPr>
        <w:t xml:space="preserve"> the genome of </w:t>
      </w:r>
      <w:r w:rsidR="00C861FC" w:rsidRPr="00AE3016">
        <w:rPr>
          <w:i/>
          <w:iCs/>
        </w:rPr>
        <w:t xml:space="preserve">Rhodotorula </w:t>
      </w:r>
      <w:r w:rsidR="00C861FC" w:rsidRPr="00AE3016">
        <w:rPr>
          <w:i/>
          <w:iCs/>
          <w:lang w:val="en-US"/>
        </w:rPr>
        <w:t>babjevae</w:t>
      </w:r>
      <w:r w:rsidR="00C861FC" w:rsidRPr="00AE3016">
        <w:t xml:space="preserve"> CBS</w:t>
      </w:r>
      <w:r w:rsidR="00C861FC" w:rsidRPr="00AE3016">
        <w:rPr>
          <w:lang w:val="en-US"/>
        </w:rPr>
        <w:t xml:space="preserve"> 7808</w:t>
      </w:r>
      <w:r w:rsidR="00D12095" w:rsidRPr="00AE3016">
        <w:rPr>
          <w:lang w:val="en-US"/>
        </w:rPr>
        <w:t xml:space="preserve"> identified by OrthoVenn2</w:t>
      </w:r>
    </w:p>
    <w:p w14:paraId="6DF24D36" w14:textId="77777777" w:rsidR="00D12095" w:rsidRPr="00AE3016" w:rsidRDefault="00106C6C" w:rsidP="00D12095">
      <w:pPr>
        <w:spacing w:line="480" w:lineRule="auto"/>
        <w:jc w:val="both"/>
        <w:rPr>
          <w:b/>
          <w:bCs/>
          <w:color w:val="000000"/>
          <w:lang w:val="en-US"/>
        </w:rPr>
      </w:pPr>
      <w:r w:rsidRPr="00AE3016">
        <w:rPr>
          <w:b/>
          <w:bCs/>
          <w:color w:val="000000"/>
          <w:lang w:val="en-US"/>
        </w:rPr>
        <w:t>Supplementary Table 11.</w:t>
      </w:r>
      <w:r w:rsidR="003F2548" w:rsidRPr="00AE3016">
        <w:rPr>
          <w:b/>
          <w:bCs/>
          <w:color w:val="000000"/>
          <w:lang w:val="en-US"/>
        </w:rPr>
        <w:t xml:space="preserve"> </w:t>
      </w:r>
      <w:r w:rsidR="00D12095" w:rsidRPr="00AE3016">
        <w:rPr>
          <w:color w:val="000000"/>
          <w:lang w:val="en-US"/>
        </w:rPr>
        <w:t xml:space="preserve">Alignment statistics of the duplicated genes from the genome of </w:t>
      </w:r>
      <w:r w:rsidR="00D12095" w:rsidRPr="00AE3016">
        <w:rPr>
          <w:i/>
          <w:iCs/>
        </w:rPr>
        <w:t xml:space="preserve">Rhodotorula </w:t>
      </w:r>
      <w:r w:rsidR="00D12095" w:rsidRPr="00AE3016">
        <w:rPr>
          <w:i/>
          <w:iCs/>
          <w:lang w:val="en-US"/>
        </w:rPr>
        <w:t>babjevae</w:t>
      </w:r>
      <w:r w:rsidR="003F2548" w:rsidRPr="00AE3016">
        <w:t xml:space="preserve"> DBVPG 8058</w:t>
      </w:r>
      <w:r w:rsidR="00D12095" w:rsidRPr="00AE3016">
        <w:rPr>
          <w:lang w:val="en-US"/>
        </w:rPr>
        <w:t xml:space="preserve"> identified by OrthoVenn2</w:t>
      </w:r>
    </w:p>
    <w:p w14:paraId="7C7FDBC6" w14:textId="32F58F96" w:rsidR="005B1B0C" w:rsidRPr="00AE3016" w:rsidRDefault="005B1B0C" w:rsidP="005B1B0C">
      <w:pPr>
        <w:spacing w:line="480" w:lineRule="auto"/>
        <w:jc w:val="both"/>
        <w:rPr>
          <w:b/>
          <w:bCs/>
          <w:color w:val="000000"/>
          <w:lang w:val="en-US"/>
        </w:rPr>
      </w:pPr>
      <w:r w:rsidRPr="00AE3016">
        <w:rPr>
          <w:b/>
          <w:bCs/>
          <w:color w:val="000000"/>
          <w:lang w:val="en-US"/>
        </w:rPr>
        <w:t xml:space="preserve">Supplementary Table 12. </w:t>
      </w:r>
      <w:r w:rsidRPr="00AE3016">
        <w:rPr>
          <w:color w:val="000000"/>
          <w:lang w:val="en-US"/>
        </w:rPr>
        <w:t xml:space="preserve">Alignment statistics of the duplicated genes from the genome of </w:t>
      </w:r>
      <w:r w:rsidRPr="00AE3016">
        <w:rPr>
          <w:i/>
          <w:iCs/>
        </w:rPr>
        <w:t xml:space="preserve">Rhodotorula </w:t>
      </w:r>
      <w:r w:rsidRPr="00AE3016">
        <w:rPr>
          <w:i/>
          <w:iCs/>
          <w:lang w:val="en-US"/>
        </w:rPr>
        <w:t>babjevae</w:t>
      </w:r>
      <w:r w:rsidRPr="00AE3016">
        <w:t xml:space="preserve"> CBS</w:t>
      </w:r>
      <w:r w:rsidRPr="00AE3016">
        <w:rPr>
          <w:lang w:val="en-US"/>
        </w:rPr>
        <w:t xml:space="preserve"> 7808 identified by </w:t>
      </w:r>
      <w:proofErr w:type="spellStart"/>
      <w:r w:rsidR="00AB038A" w:rsidRPr="00AE3016">
        <w:rPr>
          <w:lang w:val="en-US"/>
        </w:rPr>
        <w:t>BLASTp</w:t>
      </w:r>
      <w:proofErr w:type="spellEnd"/>
    </w:p>
    <w:p w14:paraId="501F45EC" w14:textId="7A46DC76" w:rsidR="005B1B0C" w:rsidRPr="00AE3016" w:rsidRDefault="005B1B0C" w:rsidP="005B1B0C">
      <w:pPr>
        <w:spacing w:line="480" w:lineRule="auto"/>
        <w:jc w:val="both"/>
        <w:rPr>
          <w:b/>
          <w:bCs/>
          <w:color w:val="000000"/>
          <w:lang w:val="en-US"/>
        </w:rPr>
      </w:pPr>
      <w:r w:rsidRPr="00AE3016">
        <w:rPr>
          <w:b/>
          <w:bCs/>
          <w:color w:val="000000"/>
          <w:lang w:val="en-US"/>
        </w:rPr>
        <w:lastRenderedPageBreak/>
        <w:t xml:space="preserve">Supplementary Table 13. </w:t>
      </w:r>
      <w:r w:rsidRPr="00AE3016">
        <w:rPr>
          <w:color w:val="000000"/>
          <w:lang w:val="en-US"/>
        </w:rPr>
        <w:t xml:space="preserve">Alignment statistics of the duplicated genes from the genome of </w:t>
      </w:r>
      <w:r w:rsidRPr="00AE3016">
        <w:rPr>
          <w:i/>
          <w:iCs/>
        </w:rPr>
        <w:t xml:space="preserve">Rhodotorula </w:t>
      </w:r>
      <w:r w:rsidRPr="00AE3016">
        <w:rPr>
          <w:i/>
          <w:iCs/>
          <w:lang w:val="en-US"/>
        </w:rPr>
        <w:t>babjevae</w:t>
      </w:r>
      <w:r w:rsidRPr="00AE3016">
        <w:t xml:space="preserve"> DBVPG 8058</w:t>
      </w:r>
      <w:r w:rsidRPr="00AE3016">
        <w:rPr>
          <w:lang w:val="en-US"/>
        </w:rPr>
        <w:t xml:space="preserve"> identified by </w:t>
      </w:r>
      <w:proofErr w:type="spellStart"/>
      <w:r w:rsidR="00AB038A" w:rsidRPr="00AE3016">
        <w:rPr>
          <w:lang w:val="en-US"/>
        </w:rPr>
        <w:t>BLASTp</w:t>
      </w:r>
      <w:proofErr w:type="spellEnd"/>
    </w:p>
    <w:p w14:paraId="26A13E9D" w14:textId="0388F15B" w:rsidR="00106C6C" w:rsidRPr="00AE3016" w:rsidRDefault="00106C6C" w:rsidP="00506B06">
      <w:pPr>
        <w:spacing w:line="480" w:lineRule="auto"/>
        <w:rPr>
          <w:color w:val="000000"/>
          <w:lang w:val="en-US"/>
        </w:rPr>
      </w:pPr>
    </w:p>
    <w:p w14:paraId="7D9994F8" w14:textId="77777777" w:rsidR="00624364" w:rsidRPr="00AE3016" w:rsidRDefault="00624364" w:rsidP="0045371F">
      <w:pPr>
        <w:pStyle w:val="NormalWeb"/>
        <w:spacing w:line="480" w:lineRule="auto"/>
        <w:contextualSpacing/>
        <w:rPr>
          <w:lang w:val="en-US"/>
        </w:rPr>
      </w:pPr>
      <w:r w:rsidRPr="00AE3016">
        <w:rPr>
          <w:b/>
          <w:bCs/>
          <w:color w:val="000000"/>
          <w:lang w:val="en-US"/>
        </w:rPr>
        <w:t xml:space="preserve">Supplementary Figure 1. </w:t>
      </w:r>
      <w:r w:rsidRPr="00AE3016">
        <w:rPr>
          <w:lang w:val="en-US"/>
        </w:rPr>
        <w:t xml:space="preserve">Allele frequency values of single nucleotide polymorphisms (SNP) in </w:t>
      </w:r>
      <w:r w:rsidRPr="00AE3016">
        <w:rPr>
          <w:i/>
          <w:iCs/>
          <w:lang w:val="en-US"/>
        </w:rPr>
        <w:t>Rhodotorula babjevae</w:t>
      </w:r>
      <w:r w:rsidRPr="00AE3016">
        <w:rPr>
          <w:lang w:val="en-US"/>
        </w:rPr>
        <w:t xml:space="preserve">. </w:t>
      </w:r>
    </w:p>
    <w:p w14:paraId="16F4C394" w14:textId="2D3164D5" w:rsidR="000B35ED" w:rsidRPr="00AE3016" w:rsidRDefault="004805B8" w:rsidP="0045371F">
      <w:pPr>
        <w:pStyle w:val="NormalWeb"/>
        <w:spacing w:line="480" w:lineRule="auto"/>
        <w:contextualSpacing/>
      </w:pPr>
      <w:r w:rsidRPr="00AE3016">
        <w:rPr>
          <w:b/>
          <w:bCs/>
          <w:color w:val="000000"/>
          <w:lang w:val="en-US"/>
        </w:rPr>
        <w:t xml:space="preserve">Supplementary Figure </w:t>
      </w:r>
      <w:r w:rsidR="00393DCB" w:rsidRPr="00AE3016">
        <w:rPr>
          <w:b/>
          <w:bCs/>
          <w:color w:val="000000"/>
          <w:lang w:val="en-US"/>
        </w:rPr>
        <w:t>2</w:t>
      </w:r>
      <w:r w:rsidRPr="00AE3016">
        <w:rPr>
          <w:b/>
          <w:bCs/>
          <w:color w:val="000000"/>
          <w:lang w:val="en-US"/>
        </w:rPr>
        <w:t xml:space="preserve">. </w:t>
      </w:r>
      <w:r w:rsidR="000B35ED" w:rsidRPr="00AE3016">
        <w:t xml:space="preserve">Gene Ontology (GO) term summary related to the GO topic: molecular functions </w:t>
      </w:r>
    </w:p>
    <w:p w14:paraId="08FD036C" w14:textId="2C831E6A" w:rsidR="000B35ED" w:rsidRPr="00AE3016" w:rsidRDefault="000B35ED" w:rsidP="0045371F">
      <w:pPr>
        <w:pStyle w:val="NormalWeb"/>
        <w:spacing w:line="480" w:lineRule="auto"/>
        <w:contextualSpacing/>
      </w:pPr>
      <w:r w:rsidRPr="00AE3016">
        <w:rPr>
          <w:b/>
          <w:bCs/>
          <w:color w:val="000000"/>
          <w:lang w:val="en-US"/>
        </w:rPr>
        <w:t xml:space="preserve">Supplementary Figure </w:t>
      </w:r>
      <w:r w:rsidR="00393DCB" w:rsidRPr="00AE3016">
        <w:rPr>
          <w:b/>
          <w:bCs/>
          <w:color w:val="000000"/>
          <w:lang w:val="en-US"/>
        </w:rPr>
        <w:t>3</w:t>
      </w:r>
      <w:r w:rsidRPr="00AE3016">
        <w:rPr>
          <w:b/>
          <w:bCs/>
          <w:color w:val="000000"/>
          <w:lang w:val="en-US"/>
        </w:rPr>
        <w:t xml:space="preserve">. </w:t>
      </w:r>
      <w:r w:rsidRPr="00AE3016">
        <w:t>Gene Ontology (GO) term summaries belonging to the GO topic: biological processes</w:t>
      </w:r>
    </w:p>
    <w:p w14:paraId="013F8153" w14:textId="5B207B47" w:rsidR="000B35ED" w:rsidRPr="00AE3016" w:rsidRDefault="000B35ED" w:rsidP="000D1FF3">
      <w:pPr>
        <w:pStyle w:val="NormalWeb"/>
        <w:spacing w:line="480" w:lineRule="auto"/>
        <w:contextualSpacing/>
      </w:pPr>
      <w:r w:rsidRPr="00AE3016">
        <w:rPr>
          <w:b/>
          <w:bCs/>
          <w:color w:val="000000"/>
          <w:lang w:val="en-US"/>
        </w:rPr>
        <w:t xml:space="preserve">Supplementary Figure </w:t>
      </w:r>
      <w:r w:rsidR="00393DCB" w:rsidRPr="00AE3016">
        <w:rPr>
          <w:b/>
          <w:bCs/>
          <w:color w:val="000000"/>
          <w:lang w:val="en-US"/>
        </w:rPr>
        <w:t>4</w:t>
      </w:r>
      <w:r w:rsidRPr="00AE3016">
        <w:rPr>
          <w:b/>
          <w:bCs/>
          <w:color w:val="000000"/>
          <w:lang w:val="en-US"/>
        </w:rPr>
        <w:t xml:space="preserve">. </w:t>
      </w:r>
      <w:r w:rsidRPr="00AE3016">
        <w:t xml:space="preserve">Gene Ontology (GO) term summaries belonging to the GO topic: cellular components </w:t>
      </w:r>
    </w:p>
    <w:p w14:paraId="01B0438F" w14:textId="3DDB39E2" w:rsidR="00490BD0" w:rsidRPr="00AE3016" w:rsidRDefault="00490BD0" w:rsidP="000D1FF3">
      <w:pPr>
        <w:pStyle w:val="NormalWeb"/>
        <w:spacing w:line="480" w:lineRule="auto"/>
        <w:contextualSpacing/>
        <w:rPr>
          <w:color w:val="000000"/>
          <w:lang w:val="en-US"/>
        </w:rPr>
      </w:pPr>
      <w:r w:rsidRPr="00AE3016">
        <w:rPr>
          <w:b/>
          <w:bCs/>
          <w:color w:val="000000"/>
          <w:lang w:val="en-US"/>
        </w:rPr>
        <w:t xml:space="preserve">Supplementary Figure </w:t>
      </w:r>
      <w:r w:rsidR="00393DCB" w:rsidRPr="00AE3016">
        <w:rPr>
          <w:b/>
          <w:bCs/>
          <w:color w:val="000000"/>
          <w:lang w:val="en-US"/>
        </w:rPr>
        <w:t>5</w:t>
      </w:r>
      <w:r w:rsidRPr="00AE3016">
        <w:rPr>
          <w:b/>
          <w:bCs/>
          <w:color w:val="000000"/>
          <w:lang w:val="en-US"/>
        </w:rPr>
        <w:t xml:space="preserve">. </w:t>
      </w:r>
      <w:r w:rsidRPr="00AE3016">
        <w:t xml:space="preserve">Examples of </w:t>
      </w:r>
      <w:r w:rsidRPr="00AE3016">
        <w:rPr>
          <w:lang w:val="en-US"/>
        </w:rPr>
        <w:t>l</w:t>
      </w:r>
      <w:r w:rsidRPr="00AE3016">
        <w:rPr>
          <w:color w:val="000000"/>
          <w:lang w:val="en-US"/>
        </w:rPr>
        <w:t>ipid metaboli</w:t>
      </w:r>
      <w:r w:rsidR="002F445D" w:rsidRPr="00AE3016">
        <w:rPr>
          <w:color w:val="000000"/>
          <w:lang w:val="en-US"/>
        </w:rPr>
        <w:t>sm</w:t>
      </w:r>
      <w:r w:rsidRPr="00AE3016">
        <w:rPr>
          <w:color w:val="000000"/>
          <w:lang w:val="en-US"/>
        </w:rPr>
        <w:t xml:space="preserve"> pathways </w:t>
      </w:r>
      <w:r w:rsidR="00014A88" w:rsidRPr="00AE3016">
        <w:rPr>
          <w:color w:val="000000"/>
          <w:lang w:val="en-US"/>
        </w:rPr>
        <w:t xml:space="preserve">in </w:t>
      </w:r>
      <w:r w:rsidR="003D3501" w:rsidRPr="00AE3016">
        <w:rPr>
          <w:i/>
          <w:iCs/>
          <w:color w:val="000000"/>
          <w:lang w:val="en-US"/>
        </w:rPr>
        <w:t>Rhodotorula</w:t>
      </w:r>
      <w:r w:rsidR="003D3501" w:rsidRPr="00AE3016">
        <w:rPr>
          <w:color w:val="000000"/>
          <w:lang w:val="en-US"/>
        </w:rPr>
        <w:t xml:space="preserve"> </w:t>
      </w:r>
      <w:r w:rsidR="00014A88" w:rsidRPr="00AE3016">
        <w:rPr>
          <w:i/>
          <w:iCs/>
          <w:color w:val="000000"/>
          <w:lang w:val="en-US"/>
        </w:rPr>
        <w:t>babjevae</w:t>
      </w:r>
      <w:r w:rsidR="00014A88" w:rsidRPr="00AE3016">
        <w:rPr>
          <w:color w:val="000000"/>
          <w:lang w:val="en-US"/>
        </w:rPr>
        <w:t xml:space="preserve"> CBS 7808 </w:t>
      </w:r>
      <w:r w:rsidRPr="00AE3016">
        <w:rPr>
          <w:color w:val="000000"/>
          <w:lang w:val="en-US"/>
        </w:rPr>
        <w:t>reconstructed by KEGG Mapper</w:t>
      </w:r>
    </w:p>
    <w:p w14:paraId="384B4190" w14:textId="77777777" w:rsidR="00D959AE" w:rsidRPr="00AE3016" w:rsidRDefault="00014A88" w:rsidP="00D959AE">
      <w:pPr>
        <w:pStyle w:val="NormalWeb"/>
        <w:spacing w:line="480" w:lineRule="auto"/>
        <w:contextualSpacing/>
        <w:rPr>
          <w:color w:val="000000"/>
          <w:lang w:val="en-US"/>
        </w:rPr>
      </w:pPr>
      <w:r w:rsidRPr="00AE3016">
        <w:rPr>
          <w:b/>
          <w:bCs/>
          <w:color w:val="000000"/>
          <w:lang w:val="en-US"/>
        </w:rPr>
        <w:t xml:space="preserve">Supplementary Figure </w:t>
      </w:r>
      <w:r w:rsidR="00393DCB" w:rsidRPr="00AE3016">
        <w:rPr>
          <w:b/>
          <w:bCs/>
          <w:color w:val="000000"/>
          <w:lang w:val="en-US"/>
        </w:rPr>
        <w:t>6</w:t>
      </w:r>
      <w:r w:rsidRPr="00AE3016">
        <w:rPr>
          <w:b/>
          <w:bCs/>
          <w:color w:val="000000"/>
          <w:lang w:val="en-US"/>
        </w:rPr>
        <w:t xml:space="preserve">. </w:t>
      </w:r>
      <w:r w:rsidRPr="00AE3016">
        <w:t xml:space="preserve">Examples of </w:t>
      </w:r>
      <w:r w:rsidRPr="00AE3016">
        <w:rPr>
          <w:lang w:val="en-US"/>
        </w:rPr>
        <w:t>l</w:t>
      </w:r>
      <w:r w:rsidRPr="00AE3016">
        <w:rPr>
          <w:color w:val="000000"/>
          <w:lang w:val="en-US"/>
        </w:rPr>
        <w:t xml:space="preserve">ipid </w:t>
      </w:r>
      <w:r w:rsidR="002F445D" w:rsidRPr="00AE3016">
        <w:rPr>
          <w:color w:val="000000"/>
          <w:lang w:val="en-US"/>
        </w:rPr>
        <w:t xml:space="preserve">metabolism </w:t>
      </w:r>
      <w:r w:rsidRPr="00AE3016">
        <w:rPr>
          <w:color w:val="000000"/>
          <w:lang w:val="en-US"/>
        </w:rPr>
        <w:t xml:space="preserve">pathways in </w:t>
      </w:r>
      <w:r w:rsidR="003D3501" w:rsidRPr="00AE3016">
        <w:rPr>
          <w:i/>
          <w:iCs/>
          <w:color w:val="000000"/>
          <w:lang w:val="en-US"/>
        </w:rPr>
        <w:t>Rhodotorula</w:t>
      </w:r>
      <w:r w:rsidR="003D3501" w:rsidRPr="00AE3016">
        <w:rPr>
          <w:color w:val="000000"/>
          <w:lang w:val="en-US"/>
        </w:rPr>
        <w:t xml:space="preserve"> </w:t>
      </w:r>
      <w:r w:rsidRPr="00AE3016">
        <w:rPr>
          <w:i/>
          <w:iCs/>
          <w:color w:val="000000"/>
          <w:lang w:val="en-US"/>
        </w:rPr>
        <w:t>babjevae</w:t>
      </w:r>
      <w:r w:rsidRPr="00AE3016">
        <w:rPr>
          <w:color w:val="000000"/>
          <w:lang w:val="en-US"/>
        </w:rPr>
        <w:t xml:space="preserve"> DBVPG 8058 reconstructed by KEGG Mapper</w:t>
      </w:r>
    </w:p>
    <w:p w14:paraId="421104A3" w14:textId="77777777" w:rsidR="00D959AE" w:rsidRPr="00AE3016" w:rsidRDefault="000B35ED" w:rsidP="00D959AE">
      <w:pPr>
        <w:pStyle w:val="NormalWeb"/>
        <w:spacing w:line="480" w:lineRule="auto"/>
        <w:contextualSpacing/>
      </w:pPr>
      <w:r w:rsidRPr="00AE3016">
        <w:rPr>
          <w:b/>
          <w:bCs/>
          <w:color w:val="000000"/>
          <w:lang w:val="en-US"/>
        </w:rPr>
        <w:t xml:space="preserve">Supplementary Figure </w:t>
      </w:r>
      <w:r w:rsidR="00393DCB" w:rsidRPr="00AE3016">
        <w:rPr>
          <w:b/>
          <w:bCs/>
          <w:color w:val="000000"/>
          <w:lang w:val="en-US"/>
        </w:rPr>
        <w:t>7</w:t>
      </w:r>
      <w:r w:rsidRPr="00AE3016">
        <w:rPr>
          <w:b/>
          <w:bCs/>
          <w:color w:val="000000"/>
          <w:lang w:val="en-US"/>
        </w:rPr>
        <w:t xml:space="preserve">. </w:t>
      </w:r>
      <w:r w:rsidR="004805B8" w:rsidRPr="00AE3016">
        <w:t>Quantitative assessment of the hybrid genome assembl</w:t>
      </w:r>
      <w:proofErr w:type="spellStart"/>
      <w:r w:rsidR="004805B8" w:rsidRPr="00AE3016">
        <w:rPr>
          <w:lang w:val="en-US"/>
        </w:rPr>
        <w:t>ies</w:t>
      </w:r>
      <w:proofErr w:type="spellEnd"/>
      <w:r w:rsidR="004805B8" w:rsidRPr="00AE3016">
        <w:t xml:space="preserve"> and annotation completeness using Benchmarking Universal Single-Copy Orthologs (BUSCO)</w:t>
      </w:r>
    </w:p>
    <w:p w14:paraId="34CA5B9B" w14:textId="73C5B48A" w:rsidR="00D959AE" w:rsidRPr="00AE3016" w:rsidRDefault="00067E4D" w:rsidP="00D959AE">
      <w:pPr>
        <w:pStyle w:val="NormalWeb"/>
        <w:spacing w:line="480" w:lineRule="auto"/>
        <w:contextualSpacing/>
        <w:rPr>
          <w:lang w:val="en-US"/>
        </w:rPr>
      </w:pPr>
      <w:r w:rsidRPr="00AE3016">
        <w:rPr>
          <w:b/>
          <w:bCs/>
          <w:color w:val="000000"/>
          <w:lang w:val="en-US"/>
        </w:rPr>
        <w:t>Supplementary Figure 8.</w:t>
      </w:r>
      <w:r w:rsidR="00F923EF" w:rsidRPr="00AE3016">
        <w:rPr>
          <w:b/>
          <w:bCs/>
          <w:color w:val="000000"/>
          <w:lang w:val="en-US"/>
        </w:rPr>
        <w:t xml:space="preserve"> </w:t>
      </w:r>
      <w:r w:rsidR="00177516" w:rsidRPr="00AE3016">
        <w:rPr>
          <w:color w:val="000000"/>
          <w:lang w:val="en-US"/>
        </w:rPr>
        <w:t>LASTZ</w:t>
      </w:r>
      <w:r w:rsidR="00F923EF" w:rsidRPr="00AE3016">
        <w:rPr>
          <w:color w:val="000000"/>
          <w:lang w:val="en-US"/>
        </w:rPr>
        <w:t xml:space="preserve"> alignment of </w:t>
      </w:r>
      <w:r w:rsidR="007458BD" w:rsidRPr="00AE3016">
        <w:rPr>
          <w:color w:val="000000"/>
          <w:lang w:val="en-US"/>
        </w:rPr>
        <w:t xml:space="preserve">the </w:t>
      </w:r>
      <w:r w:rsidR="00F923EF" w:rsidRPr="00AE3016">
        <w:rPr>
          <w:color w:val="000000"/>
          <w:lang w:val="en-US"/>
        </w:rPr>
        <w:t xml:space="preserve">mitochondrial genome sequences from </w:t>
      </w:r>
      <w:r w:rsidR="00F923EF" w:rsidRPr="00AE3016">
        <w:rPr>
          <w:i/>
          <w:iCs/>
          <w:color w:val="000000"/>
          <w:lang w:val="en-US"/>
        </w:rPr>
        <w:t>Rhodotorula babjevae</w:t>
      </w:r>
      <w:r w:rsidR="00F923EF" w:rsidRPr="00AE3016">
        <w:rPr>
          <w:color w:val="000000"/>
          <w:lang w:val="en-US"/>
        </w:rPr>
        <w:t xml:space="preserve"> CBS 7808 and</w:t>
      </w:r>
      <w:r w:rsidR="00F923EF" w:rsidRPr="00AE3016">
        <w:rPr>
          <w:b/>
          <w:bCs/>
          <w:color w:val="000000"/>
          <w:lang w:val="en-US"/>
        </w:rPr>
        <w:t xml:space="preserve"> </w:t>
      </w:r>
      <w:r w:rsidR="00F923EF" w:rsidRPr="00AE3016">
        <w:rPr>
          <w:lang w:val="en-US"/>
        </w:rPr>
        <w:t>DBVPG 8058</w:t>
      </w:r>
    </w:p>
    <w:p w14:paraId="11363BB9" w14:textId="1C9ADBE1" w:rsidR="00F958AD" w:rsidRPr="00AE3016" w:rsidRDefault="00F923EF" w:rsidP="000031E8">
      <w:pPr>
        <w:pStyle w:val="NormalWeb"/>
        <w:spacing w:line="480" w:lineRule="auto"/>
        <w:contextualSpacing/>
      </w:pPr>
      <w:r w:rsidRPr="00AE3016">
        <w:rPr>
          <w:b/>
          <w:bCs/>
          <w:color w:val="000000"/>
          <w:lang w:val="en-US"/>
        </w:rPr>
        <w:t xml:space="preserve">Supplementary Figure </w:t>
      </w:r>
      <w:r w:rsidR="00C45765" w:rsidRPr="00AE3016">
        <w:rPr>
          <w:b/>
          <w:bCs/>
          <w:color w:val="000000"/>
          <w:lang w:val="en-US"/>
        </w:rPr>
        <w:t>9</w:t>
      </w:r>
      <w:r w:rsidRPr="00AE3016">
        <w:rPr>
          <w:b/>
          <w:bCs/>
          <w:color w:val="000000"/>
          <w:lang w:val="en-US"/>
        </w:rPr>
        <w:t xml:space="preserve">. </w:t>
      </w:r>
      <w:r w:rsidR="00177516" w:rsidRPr="00AE3016">
        <w:rPr>
          <w:color w:val="000000"/>
          <w:lang w:val="en-US"/>
        </w:rPr>
        <w:t>LASTZ</w:t>
      </w:r>
      <w:r w:rsidR="007458BD" w:rsidRPr="00AE3016">
        <w:rPr>
          <w:color w:val="000000"/>
          <w:lang w:val="en-US"/>
        </w:rPr>
        <w:t xml:space="preserve"> alignment of </w:t>
      </w:r>
      <w:r w:rsidR="007458BD" w:rsidRPr="00AE3016">
        <w:rPr>
          <w:lang w:val="en-US"/>
        </w:rPr>
        <w:t>contigs with assigned homology</w:t>
      </w:r>
      <w:r w:rsidR="007458BD" w:rsidRPr="00AE3016">
        <w:rPr>
          <w:color w:val="000000"/>
          <w:lang w:val="en-US"/>
        </w:rPr>
        <w:t xml:space="preserve"> from </w:t>
      </w:r>
      <w:r w:rsidR="007458BD" w:rsidRPr="00AE3016">
        <w:rPr>
          <w:i/>
          <w:iCs/>
          <w:color w:val="000000"/>
          <w:lang w:val="en-US"/>
        </w:rPr>
        <w:t>Rhodotorula babjevae</w:t>
      </w:r>
      <w:r w:rsidR="007458BD" w:rsidRPr="00AE3016">
        <w:rPr>
          <w:color w:val="000000"/>
          <w:lang w:val="en-US"/>
        </w:rPr>
        <w:t xml:space="preserve"> CBS 7808 and</w:t>
      </w:r>
      <w:r w:rsidR="007458BD" w:rsidRPr="00AE3016">
        <w:rPr>
          <w:b/>
          <w:bCs/>
          <w:color w:val="000000"/>
          <w:lang w:val="en-US"/>
        </w:rPr>
        <w:t xml:space="preserve"> </w:t>
      </w:r>
      <w:r w:rsidR="007458BD" w:rsidRPr="00AE3016">
        <w:rPr>
          <w:lang w:val="en-US"/>
        </w:rPr>
        <w:t>DBVPG 8058 representing putative chromosomes</w:t>
      </w:r>
      <w:r w:rsidR="00F958AD" w:rsidRPr="00AE3016">
        <w:br w:type="page"/>
      </w:r>
    </w:p>
    <w:p w14:paraId="6775CC9C" w14:textId="2B7B0E82" w:rsidR="00123E76" w:rsidRPr="00AE3016" w:rsidRDefault="00123E76" w:rsidP="00123E76">
      <w:pPr>
        <w:spacing w:line="480" w:lineRule="auto"/>
        <w:rPr>
          <w:b/>
          <w:bCs/>
          <w:color w:val="000000"/>
          <w:lang w:val="en-US"/>
        </w:rPr>
      </w:pPr>
      <w:r w:rsidRPr="00AE3016">
        <w:rPr>
          <w:b/>
          <w:bCs/>
          <w:color w:val="000000"/>
          <w:lang w:val="en-US"/>
        </w:rPr>
        <w:lastRenderedPageBreak/>
        <w:t xml:space="preserve">Supplementary Table 1. </w:t>
      </w:r>
      <w:r w:rsidRPr="00AE3016">
        <w:rPr>
          <w:color w:val="000000"/>
          <w:lang w:val="en-US"/>
        </w:rPr>
        <w:t xml:space="preserve">Program versions used for </w:t>
      </w:r>
      <w:r w:rsidR="002E5195" w:rsidRPr="00AE3016">
        <w:rPr>
          <w:color w:val="000000"/>
          <w:lang w:val="en-US"/>
        </w:rPr>
        <w:t xml:space="preserve">the </w:t>
      </w:r>
      <w:r w:rsidRPr="00AE3016">
        <w:rPr>
          <w:color w:val="000000"/>
          <w:lang w:val="en-US"/>
        </w:rPr>
        <w:t>genome assembly and annotation pipeline</w:t>
      </w:r>
    </w:p>
    <w:tbl>
      <w:tblPr>
        <w:tblW w:w="2620" w:type="dxa"/>
        <w:tblLook w:val="04A0" w:firstRow="1" w:lastRow="0" w:firstColumn="1" w:lastColumn="0" w:noHBand="0" w:noVBand="1"/>
      </w:tblPr>
      <w:tblGrid>
        <w:gridCol w:w="1320"/>
        <w:gridCol w:w="1300"/>
      </w:tblGrid>
      <w:tr w:rsidR="00684727" w:rsidRPr="00AE3016" w14:paraId="621FD172" w14:textId="77777777" w:rsidTr="00684727">
        <w:trPr>
          <w:trHeight w:val="320"/>
        </w:trPr>
        <w:tc>
          <w:tcPr>
            <w:tcW w:w="1320" w:type="dxa"/>
            <w:tcBorders>
              <w:top w:val="nil"/>
              <w:left w:val="nil"/>
              <w:bottom w:val="single" w:sz="4" w:space="0" w:color="auto"/>
              <w:right w:val="nil"/>
            </w:tcBorders>
            <w:shd w:val="clear" w:color="auto" w:fill="auto"/>
            <w:noWrap/>
            <w:vAlign w:val="bottom"/>
            <w:hideMark/>
          </w:tcPr>
          <w:p w14:paraId="0D7FED09" w14:textId="77777777" w:rsidR="00684727" w:rsidRPr="00AE3016" w:rsidRDefault="00684727" w:rsidP="00684727">
            <w:pPr>
              <w:jc w:val="center"/>
              <w:rPr>
                <w:sz w:val="18"/>
                <w:szCs w:val="18"/>
              </w:rPr>
            </w:pPr>
            <w:r w:rsidRPr="00AE3016">
              <w:rPr>
                <w:sz w:val="18"/>
                <w:szCs w:val="18"/>
              </w:rPr>
              <w:t xml:space="preserve">Program </w:t>
            </w:r>
          </w:p>
        </w:tc>
        <w:tc>
          <w:tcPr>
            <w:tcW w:w="1300" w:type="dxa"/>
            <w:tcBorders>
              <w:top w:val="nil"/>
              <w:left w:val="nil"/>
              <w:bottom w:val="single" w:sz="4" w:space="0" w:color="auto"/>
              <w:right w:val="nil"/>
            </w:tcBorders>
            <w:shd w:val="clear" w:color="auto" w:fill="auto"/>
            <w:noWrap/>
            <w:vAlign w:val="bottom"/>
            <w:hideMark/>
          </w:tcPr>
          <w:p w14:paraId="7FB51CD3" w14:textId="77777777" w:rsidR="00684727" w:rsidRPr="00AE3016" w:rsidRDefault="00684727" w:rsidP="00684727">
            <w:pPr>
              <w:jc w:val="center"/>
              <w:rPr>
                <w:sz w:val="18"/>
                <w:szCs w:val="18"/>
              </w:rPr>
            </w:pPr>
            <w:r w:rsidRPr="00AE3016">
              <w:rPr>
                <w:sz w:val="18"/>
                <w:szCs w:val="18"/>
              </w:rPr>
              <w:t>Version</w:t>
            </w:r>
          </w:p>
        </w:tc>
      </w:tr>
      <w:tr w:rsidR="00684727" w:rsidRPr="00AE3016" w14:paraId="1E4A45C4" w14:textId="77777777" w:rsidTr="00684727">
        <w:trPr>
          <w:trHeight w:val="320"/>
        </w:trPr>
        <w:tc>
          <w:tcPr>
            <w:tcW w:w="1320" w:type="dxa"/>
            <w:tcBorders>
              <w:top w:val="nil"/>
              <w:left w:val="nil"/>
              <w:bottom w:val="nil"/>
              <w:right w:val="nil"/>
            </w:tcBorders>
            <w:shd w:val="clear" w:color="auto" w:fill="auto"/>
            <w:noWrap/>
            <w:vAlign w:val="bottom"/>
            <w:hideMark/>
          </w:tcPr>
          <w:p w14:paraId="79B2F9EC" w14:textId="77777777" w:rsidR="00684727" w:rsidRPr="00AE3016" w:rsidRDefault="00684727" w:rsidP="00684727">
            <w:pPr>
              <w:jc w:val="center"/>
              <w:rPr>
                <w:sz w:val="18"/>
                <w:szCs w:val="18"/>
              </w:rPr>
            </w:pPr>
            <w:r w:rsidRPr="00AE3016">
              <w:rPr>
                <w:sz w:val="18"/>
                <w:szCs w:val="18"/>
              </w:rPr>
              <w:t xml:space="preserve">Bandage </w:t>
            </w:r>
          </w:p>
        </w:tc>
        <w:tc>
          <w:tcPr>
            <w:tcW w:w="1300" w:type="dxa"/>
            <w:tcBorders>
              <w:top w:val="nil"/>
              <w:left w:val="nil"/>
              <w:bottom w:val="nil"/>
              <w:right w:val="nil"/>
            </w:tcBorders>
            <w:shd w:val="clear" w:color="auto" w:fill="auto"/>
            <w:noWrap/>
            <w:vAlign w:val="bottom"/>
            <w:hideMark/>
          </w:tcPr>
          <w:p w14:paraId="622AC812" w14:textId="77777777" w:rsidR="00684727" w:rsidRPr="00AE3016" w:rsidRDefault="00684727" w:rsidP="00684727">
            <w:pPr>
              <w:jc w:val="center"/>
              <w:rPr>
                <w:sz w:val="18"/>
                <w:szCs w:val="18"/>
              </w:rPr>
            </w:pPr>
            <w:r w:rsidRPr="00AE3016">
              <w:rPr>
                <w:sz w:val="18"/>
                <w:szCs w:val="18"/>
              </w:rPr>
              <w:t>0.8.1</w:t>
            </w:r>
          </w:p>
        </w:tc>
      </w:tr>
      <w:tr w:rsidR="00684727" w:rsidRPr="00AE3016" w14:paraId="1BA7B88A" w14:textId="77777777" w:rsidTr="00684727">
        <w:trPr>
          <w:trHeight w:val="320"/>
        </w:trPr>
        <w:tc>
          <w:tcPr>
            <w:tcW w:w="1320" w:type="dxa"/>
            <w:tcBorders>
              <w:top w:val="nil"/>
              <w:left w:val="nil"/>
              <w:bottom w:val="nil"/>
              <w:right w:val="nil"/>
            </w:tcBorders>
            <w:shd w:val="clear" w:color="auto" w:fill="auto"/>
            <w:noWrap/>
            <w:vAlign w:val="bottom"/>
            <w:hideMark/>
          </w:tcPr>
          <w:p w14:paraId="226320E9" w14:textId="77777777" w:rsidR="00684727" w:rsidRPr="00AE3016" w:rsidRDefault="00684727" w:rsidP="00684727">
            <w:pPr>
              <w:jc w:val="center"/>
              <w:rPr>
                <w:sz w:val="18"/>
                <w:szCs w:val="18"/>
              </w:rPr>
            </w:pPr>
            <w:r w:rsidRPr="00AE3016">
              <w:rPr>
                <w:sz w:val="18"/>
                <w:szCs w:val="18"/>
              </w:rPr>
              <w:t xml:space="preserve">BBMap </w:t>
            </w:r>
          </w:p>
        </w:tc>
        <w:tc>
          <w:tcPr>
            <w:tcW w:w="1300" w:type="dxa"/>
            <w:tcBorders>
              <w:top w:val="nil"/>
              <w:left w:val="nil"/>
              <w:bottom w:val="nil"/>
              <w:right w:val="nil"/>
            </w:tcBorders>
            <w:shd w:val="clear" w:color="auto" w:fill="auto"/>
            <w:noWrap/>
            <w:vAlign w:val="bottom"/>
            <w:hideMark/>
          </w:tcPr>
          <w:p w14:paraId="4FF240AB" w14:textId="77777777" w:rsidR="00684727" w:rsidRPr="00AE3016" w:rsidRDefault="00684727" w:rsidP="00684727">
            <w:pPr>
              <w:jc w:val="center"/>
              <w:rPr>
                <w:sz w:val="18"/>
                <w:szCs w:val="18"/>
              </w:rPr>
            </w:pPr>
            <w:r w:rsidRPr="00AE3016">
              <w:rPr>
                <w:sz w:val="18"/>
                <w:szCs w:val="18"/>
              </w:rPr>
              <w:t>38.86</w:t>
            </w:r>
          </w:p>
        </w:tc>
      </w:tr>
      <w:tr w:rsidR="00684727" w:rsidRPr="00AE3016" w14:paraId="78D4198D" w14:textId="77777777" w:rsidTr="00684727">
        <w:trPr>
          <w:trHeight w:val="320"/>
        </w:trPr>
        <w:tc>
          <w:tcPr>
            <w:tcW w:w="1320" w:type="dxa"/>
            <w:tcBorders>
              <w:top w:val="nil"/>
              <w:left w:val="nil"/>
              <w:bottom w:val="nil"/>
              <w:right w:val="nil"/>
            </w:tcBorders>
            <w:shd w:val="clear" w:color="auto" w:fill="auto"/>
            <w:noWrap/>
            <w:vAlign w:val="bottom"/>
            <w:hideMark/>
          </w:tcPr>
          <w:p w14:paraId="0C5F4680" w14:textId="77777777" w:rsidR="00684727" w:rsidRPr="00AE3016" w:rsidRDefault="00684727" w:rsidP="00684727">
            <w:pPr>
              <w:jc w:val="center"/>
              <w:rPr>
                <w:sz w:val="18"/>
                <w:szCs w:val="18"/>
              </w:rPr>
            </w:pPr>
            <w:r w:rsidRPr="00AE3016">
              <w:rPr>
                <w:sz w:val="18"/>
                <w:szCs w:val="18"/>
              </w:rPr>
              <w:t>Biopython</w:t>
            </w:r>
          </w:p>
        </w:tc>
        <w:tc>
          <w:tcPr>
            <w:tcW w:w="1300" w:type="dxa"/>
            <w:tcBorders>
              <w:top w:val="nil"/>
              <w:left w:val="nil"/>
              <w:bottom w:val="nil"/>
              <w:right w:val="nil"/>
            </w:tcBorders>
            <w:shd w:val="clear" w:color="auto" w:fill="auto"/>
            <w:noWrap/>
            <w:vAlign w:val="bottom"/>
            <w:hideMark/>
          </w:tcPr>
          <w:p w14:paraId="3E20511A" w14:textId="77777777" w:rsidR="00684727" w:rsidRPr="00AE3016" w:rsidRDefault="00684727" w:rsidP="00684727">
            <w:pPr>
              <w:jc w:val="center"/>
              <w:rPr>
                <w:sz w:val="18"/>
                <w:szCs w:val="18"/>
              </w:rPr>
            </w:pPr>
            <w:r w:rsidRPr="00AE3016">
              <w:rPr>
                <w:sz w:val="18"/>
                <w:szCs w:val="18"/>
              </w:rPr>
              <w:t>1.74</w:t>
            </w:r>
          </w:p>
        </w:tc>
      </w:tr>
      <w:tr w:rsidR="00684727" w:rsidRPr="00AE3016" w14:paraId="288FCE69" w14:textId="77777777" w:rsidTr="00684727">
        <w:trPr>
          <w:trHeight w:val="320"/>
        </w:trPr>
        <w:tc>
          <w:tcPr>
            <w:tcW w:w="1320" w:type="dxa"/>
            <w:tcBorders>
              <w:top w:val="nil"/>
              <w:left w:val="nil"/>
              <w:bottom w:val="nil"/>
              <w:right w:val="nil"/>
            </w:tcBorders>
            <w:shd w:val="clear" w:color="auto" w:fill="auto"/>
            <w:noWrap/>
            <w:vAlign w:val="bottom"/>
            <w:hideMark/>
          </w:tcPr>
          <w:p w14:paraId="7BE51E85" w14:textId="77777777" w:rsidR="00684727" w:rsidRPr="00AE3016" w:rsidRDefault="00684727" w:rsidP="00684727">
            <w:pPr>
              <w:jc w:val="center"/>
              <w:rPr>
                <w:sz w:val="18"/>
                <w:szCs w:val="18"/>
              </w:rPr>
            </w:pPr>
            <w:r w:rsidRPr="00AE3016">
              <w:rPr>
                <w:sz w:val="18"/>
                <w:szCs w:val="18"/>
              </w:rPr>
              <w:t>BioRuby</w:t>
            </w:r>
          </w:p>
        </w:tc>
        <w:tc>
          <w:tcPr>
            <w:tcW w:w="1300" w:type="dxa"/>
            <w:tcBorders>
              <w:top w:val="nil"/>
              <w:left w:val="nil"/>
              <w:bottom w:val="nil"/>
              <w:right w:val="nil"/>
            </w:tcBorders>
            <w:shd w:val="clear" w:color="auto" w:fill="auto"/>
            <w:noWrap/>
            <w:vAlign w:val="bottom"/>
            <w:hideMark/>
          </w:tcPr>
          <w:p w14:paraId="1FD0CE87" w14:textId="77777777" w:rsidR="00684727" w:rsidRPr="00AE3016" w:rsidRDefault="00684727" w:rsidP="00684727">
            <w:pPr>
              <w:jc w:val="center"/>
              <w:rPr>
                <w:sz w:val="18"/>
                <w:szCs w:val="18"/>
              </w:rPr>
            </w:pPr>
            <w:r w:rsidRPr="00AE3016">
              <w:rPr>
                <w:sz w:val="18"/>
                <w:szCs w:val="18"/>
              </w:rPr>
              <w:t>2.0.1</w:t>
            </w:r>
          </w:p>
        </w:tc>
      </w:tr>
      <w:tr w:rsidR="00684727" w:rsidRPr="00AE3016" w14:paraId="5B7C54F6" w14:textId="77777777" w:rsidTr="00684727">
        <w:trPr>
          <w:trHeight w:val="320"/>
        </w:trPr>
        <w:tc>
          <w:tcPr>
            <w:tcW w:w="1320" w:type="dxa"/>
            <w:tcBorders>
              <w:top w:val="nil"/>
              <w:left w:val="nil"/>
              <w:bottom w:val="nil"/>
              <w:right w:val="nil"/>
            </w:tcBorders>
            <w:shd w:val="clear" w:color="auto" w:fill="auto"/>
            <w:noWrap/>
            <w:vAlign w:val="bottom"/>
            <w:hideMark/>
          </w:tcPr>
          <w:p w14:paraId="2FEE62EB" w14:textId="77777777" w:rsidR="00684727" w:rsidRPr="00AE3016" w:rsidRDefault="00684727" w:rsidP="00684727">
            <w:pPr>
              <w:jc w:val="center"/>
              <w:rPr>
                <w:sz w:val="18"/>
                <w:szCs w:val="18"/>
              </w:rPr>
            </w:pPr>
            <w:r w:rsidRPr="00AE3016">
              <w:rPr>
                <w:sz w:val="18"/>
                <w:szCs w:val="18"/>
              </w:rPr>
              <w:t xml:space="preserve">BUSCO </w:t>
            </w:r>
          </w:p>
        </w:tc>
        <w:tc>
          <w:tcPr>
            <w:tcW w:w="1300" w:type="dxa"/>
            <w:tcBorders>
              <w:top w:val="nil"/>
              <w:left w:val="nil"/>
              <w:bottom w:val="nil"/>
              <w:right w:val="nil"/>
            </w:tcBorders>
            <w:shd w:val="clear" w:color="auto" w:fill="auto"/>
            <w:noWrap/>
            <w:vAlign w:val="bottom"/>
            <w:hideMark/>
          </w:tcPr>
          <w:p w14:paraId="6755A3DD" w14:textId="77777777" w:rsidR="00684727" w:rsidRPr="00AE3016" w:rsidRDefault="00684727" w:rsidP="00684727">
            <w:pPr>
              <w:jc w:val="center"/>
              <w:rPr>
                <w:sz w:val="18"/>
                <w:szCs w:val="18"/>
              </w:rPr>
            </w:pPr>
            <w:r w:rsidRPr="00AE3016">
              <w:rPr>
                <w:sz w:val="18"/>
                <w:szCs w:val="18"/>
              </w:rPr>
              <w:t xml:space="preserve">3.0.2 </w:t>
            </w:r>
          </w:p>
        </w:tc>
      </w:tr>
      <w:tr w:rsidR="00684727" w:rsidRPr="00AE3016" w14:paraId="7D555D9E" w14:textId="77777777" w:rsidTr="00684727">
        <w:trPr>
          <w:trHeight w:val="320"/>
        </w:trPr>
        <w:tc>
          <w:tcPr>
            <w:tcW w:w="1320" w:type="dxa"/>
            <w:tcBorders>
              <w:top w:val="nil"/>
              <w:left w:val="nil"/>
              <w:bottom w:val="nil"/>
              <w:right w:val="nil"/>
            </w:tcBorders>
            <w:shd w:val="clear" w:color="auto" w:fill="auto"/>
            <w:noWrap/>
            <w:vAlign w:val="bottom"/>
            <w:hideMark/>
          </w:tcPr>
          <w:p w14:paraId="4BD44EFD" w14:textId="77777777" w:rsidR="00684727" w:rsidRPr="00AE3016" w:rsidRDefault="00684727" w:rsidP="00684727">
            <w:pPr>
              <w:jc w:val="center"/>
              <w:rPr>
                <w:sz w:val="18"/>
                <w:szCs w:val="18"/>
              </w:rPr>
            </w:pPr>
            <w:r w:rsidRPr="00AE3016">
              <w:rPr>
                <w:sz w:val="18"/>
                <w:szCs w:val="18"/>
              </w:rPr>
              <w:t>BWA</w:t>
            </w:r>
          </w:p>
        </w:tc>
        <w:tc>
          <w:tcPr>
            <w:tcW w:w="1300" w:type="dxa"/>
            <w:tcBorders>
              <w:top w:val="nil"/>
              <w:left w:val="nil"/>
              <w:bottom w:val="nil"/>
              <w:right w:val="nil"/>
            </w:tcBorders>
            <w:shd w:val="clear" w:color="auto" w:fill="auto"/>
            <w:noWrap/>
            <w:vAlign w:val="bottom"/>
            <w:hideMark/>
          </w:tcPr>
          <w:p w14:paraId="2AE70FC9" w14:textId="77777777" w:rsidR="00684727" w:rsidRPr="00AE3016" w:rsidRDefault="00684727" w:rsidP="00684727">
            <w:pPr>
              <w:jc w:val="center"/>
              <w:rPr>
                <w:sz w:val="18"/>
                <w:szCs w:val="18"/>
              </w:rPr>
            </w:pPr>
            <w:r w:rsidRPr="00AE3016">
              <w:rPr>
                <w:sz w:val="18"/>
                <w:szCs w:val="18"/>
              </w:rPr>
              <w:t xml:space="preserve">0.7.17 </w:t>
            </w:r>
          </w:p>
        </w:tc>
      </w:tr>
      <w:tr w:rsidR="00684727" w:rsidRPr="00AE3016" w14:paraId="48CCB05F" w14:textId="77777777" w:rsidTr="00684727">
        <w:trPr>
          <w:trHeight w:val="320"/>
        </w:trPr>
        <w:tc>
          <w:tcPr>
            <w:tcW w:w="1320" w:type="dxa"/>
            <w:tcBorders>
              <w:top w:val="nil"/>
              <w:left w:val="nil"/>
              <w:bottom w:val="nil"/>
              <w:right w:val="nil"/>
            </w:tcBorders>
            <w:shd w:val="clear" w:color="auto" w:fill="auto"/>
            <w:noWrap/>
            <w:vAlign w:val="bottom"/>
            <w:hideMark/>
          </w:tcPr>
          <w:p w14:paraId="4EF5812A" w14:textId="77777777" w:rsidR="00684727" w:rsidRPr="00AE3016" w:rsidRDefault="00684727" w:rsidP="00684727">
            <w:pPr>
              <w:jc w:val="center"/>
              <w:rPr>
                <w:sz w:val="18"/>
                <w:szCs w:val="18"/>
              </w:rPr>
            </w:pPr>
            <w:r w:rsidRPr="00AE3016">
              <w:rPr>
                <w:sz w:val="18"/>
                <w:szCs w:val="18"/>
              </w:rPr>
              <w:t xml:space="preserve">chromoMap </w:t>
            </w:r>
          </w:p>
        </w:tc>
        <w:tc>
          <w:tcPr>
            <w:tcW w:w="1300" w:type="dxa"/>
            <w:tcBorders>
              <w:top w:val="nil"/>
              <w:left w:val="nil"/>
              <w:bottom w:val="nil"/>
              <w:right w:val="nil"/>
            </w:tcBorders>
            <w:shd w:val="clear" w:color="auto" w:fill="auto"/>
            <w:noWrap/>
            <w:vAlign w:val="bottom"/>
            <w:hideMark/>
          </w:tcPr>
          <w:p w14:paraId="3B691162" w14:textId="77777777" w:rsidR="00684727" w:rsidRPr="00AE3016" w:rsidRDefault="00684727" w:rsidP="00684727">
            <w:pPr>
              <w:jc w:val="center"/>
              <w:rPr>
                <w:sz w:val="18"/>
                <w:szCs w:val="18"/>
              </w:rPr>
            </w:pPr>
            <w:r w:rsidRPr="00AE3016">
              <w:rPr>
                <w:sz w:val="18"/>
                <w:szCs w:val="18"/>
              </w:rPr>
              <w:t xml:space="preserve">0.2 </w:t>
            </w:r>
          </w:p>
        </w:tc>
      </w:tr>
      <w:tr w:rsidR="00684727" w:rsidRPr="00AE3016" w14:paraId="50B2B362" w14:textId="77777777" w:rsidTr="00684727">
        <w:trPr>
          <w:trHeight w:val="320"/>
        </w:trPr>
        <w:tc>
          <w:tcPr>
            <w:tcW w:w="1320" w:type="dxa"/>
            <w:tcBorders>
              <w:top w:val="nil"/>
              <w:left w:val="nil"/>
              <w:bottom w:val="nil"/>
              <w:right w:val="nil"/>
            </w:tcBorders>
            <w:shd w:val="clear" w:color="auto" w:fill="auto"/>
            <w:noWrap/>
            <w:vAlign w:val="bottom"/>
            <w:hideMark/>
          </w:tcPr>
          <w:p w14:paraId="6F970932" w14:textId="77777777" w:rsidR="00684727" w:rsidRPr="00AE3016" w:rsidRDefault="00684727" w:rsidP="00684727">
            <w:pPr>
              <w:jc w:val="center"/>
              <w:rPr>
                <w:sz w:val="18"/>
                <w:szCs w:val="18"/>
              </w:rPr>
            </w:pPr>
            <w:r w:rsidRPr="00AE3016">
              <w:rPr>
                <w:sz w:val="18"/>
                <w:szCs w:val="18"/>
              </w:rPr>
              <w:t xml:space="preserve">dammit </w:t>
            </w:r>
          </w:p>
        </w:tc>
        <w:tc>
          <w:tcPr>
            <w:tcW w:w="1300" w:type="dxa"/>
            <w:tcBorders>
              <w:top w:val="nil"/>
              <w:left w:val="nil"/>
              <w:bottom w:val="nil"/>
              <w:right w:val="nil"/>
            </w:tcBorders>
            <w:shd w:val="clear" w:color="auto" w:fill="auto"/>
            <w:noWrap/>
            <w:vAlign w:val="bottom"/>
            <w:hideMark/>
          </w:tcPr>
          <w:p w14:paraId="1048B775" w14:textId="77777777" w:rsidR="00684727" w:rsidRPr="00AE3016" w:rsidRDefault="00684727" w:rsidP="00684727">
            <w:pPr>
              <w:jc w:val="center"/>
              <w:rPr>
                <w:sz w:val="18"/>
                <w:szCs w:val="18"/>
              </w:rPr>
            </w:pPr>
            <w:r w:rsidRPr="00AE3016">
              <w:rPr>
                <w:sz w:val="18"/>
                <w:szCs w:val="18"/>
              </w:rPr>
              <w:t xml:space="preserve">1.2 </w:t>
            </w:r>
          </w:p>
        </w:tc>
      </w:tr>
      <w:tr w:rsidR="00684727" w:rsidRPr="00AE3016" w14:paraId="7F30DCD7" w14:textId="77777777" w:rsidTr="00684727">
        <w:trPr>
          <w:trHeight w:val="320"/>
        </w:trPr>
        <w:tc>
          <w:tcPr>
            <w:tcW w:w="1320" w:type="dxa"/>
            <w:tcBorders>
              <w:top w:val="nil"/>
              <w:left w:val="nil"/>
              <w:bottom w:val="nil"/>
              <w:right w:val="nil"/>
            </w:tcBorders>
            <w:shd w:val="clear" w:color="auto" w:fill="auto"/>
            <w:noWrap/>
            <w:vAlign w:val="bottom"/>
            <w:hideMark/>
          </w:tcPr>
          <w:p w14:paraId="7298930F" w14:textId="77777777" w:rsidR="00684727" w:rsidRPr="00AE3016" w:rsidRDefault="00684727" w:rsidP="00684727">
            <w:pPr>
              <w:jc w:val="center"/>
              <w:rPr>
                <w:sz w:val="18"/>
                <w:szCs w:val="18"/>
              </w:rPr>
            </w:pPr>
            <w:r w:rsidRPr="00AE3016">
              <w:rPr>
                <w:sz w:val="18"/>
                <w:szCs w:val="18"/>
              </w:rPr>
              <w:t xml:space="preserve">fastp </w:t>
            </w:r>
          </w:p>
        </w:tc>
        <w:tc>
          <w:tcPr>
            <w:tcW w:w="1300" w:type="dxa"/>
            <w:tcBorders>
              <w:top w:val="nil"/>
              <w:left w:val="nil"/>
              <w:bottom w:val="nil"/>
              <w:right w:val="nil"/>
            </w:tcBorders>
            <w:shd w:val="clear" w:color="auto" w:fill="auto"/>
            <w:noWrap/>
            <w:vAlign w:val="bottom"/>
            <w:hideMark/>
          </w:tcPr>
          <w:p w14:paraId="624EAC32" w14:textId="77777777" w:rsidR="00684727" w:rsidRPr="00AE3016" w:rsidRDefault="00684727" w:rsidP="00684727">
            <w:pPr>
              <w:jc w:val="center"/>
              <w:rPr>
                <w:sz w:val="18"/>
                <w:szCs w:val="18"/>
              </w:rPr>
            </w:pPr>
            <w:r w:rsidRPr="00AE3016">
              <w:rPr>
                <w:sz w:val="18"/>
                <w:szCs w:val="18"/>
              </w:rPr>
              <w:t xml:space="preserve">0.20.0 </w:t>
            </w:r>
          </w:p>
        </w:tc>
      </w:tr>
      <w:tr w:rsidR="00684727" w:rsidRPr="00AE3016" w14:paraId="45C21F8C" w14:textId="77777777" w:rsidTr="00684727">
        <w:trPr>
          <w:trHeight w:val="320"/>
        </w:trPr>
        <w:tc>
          <w:tcPr>
            <w:tcW w:w="1320" w:type="dxa"/>
            <w:tcBorders>
              <w:top w:val="nil"/>
              <w:left w:val="nil"/>
              <w:bottom w:val="nil"/>
              <w:right w:val="nil"/>
            </w:tcBorders>
            <w:shd w:val="clear" w:color="auto" w:fill="auto"/>
            <w:noWrap/>
            <w:vAlign w:val="bottom"/>
            <w:hideMark/>
          </w:tcPr>
          <w:p w14:paraId="10952CC7" w14:textId="77777777" w:rsidR="00684727" w:rsidRPr="00AE3016" w:rsidRDefault="00684727" w:rsidP="00684727">
            <w:pPr>
              <w:jc w:val="center"/>
              <w:rPr>
                <w:sz w:val="18"/>
                <w:szCs w:val="18"/>
              </w:rPr>
            </w:pPr>
            <w:r w:rsidRPr="00AE3016">
              <w:rPr>
                <w:sz w:val="18"/>
                <w:szCs w:val="18"/>
              </w:rPr>
              <w:t xml:space="preserve">FastQC </w:t>
            </w:r>
          </w:p>
        </w:tc>
        <w:tc>
          <w:tcPr>
            <w:tcW w:w="1300" w:type="dxa"/>
            <w:tcBorders>
              <w:top w:val="nil"/>
              <w:left w:val="nil"/>
              <w:bottom w:val="nil"/>
              <w:right w:val="nil"/>
            </w:tcBorders>
            <w:shd w:val="clear" w:color="auto" w:fill="auto"/>
            <w:noWrap/>
            <w:vAlign w:val="bottom"/>
            <w:hideMark/>
          </w:tcPr>
          <w:p w14:paraId="45E38DC2" w14:textId="77777777" w:rsidR="00684727" w:rsidRPr="00AE3016" w:rsidRDefault="00684727" w:rsidP="00684727">
            <w:pPr>
              <w:jc w:val="center"/>
              <w:rPr>
                <w:sz w:val="18"/>
                <w:szCs w:val="18"/>
              </w:rPr>
            </w:pPr>
            <w:r w:rsidRPr="00AE3016">
              <w:rPr>
                <w:sz w:val="18"/>
                <w:szCs w:val="18"/>
              </w:rPr>
              <w:t xml:space="preserve">0.11.8 </w:t>
            </w:r>
          </w:p>
        </w:tc>
      </w:tr>
      <w:tr w:rsidR="00684727" w:rsidRPr="00AE3016" w14:paraId="6FEE1E91" w14:textId="77777777" w:rsidTr="00684727">
        <w:trPr>
          <w:trHeight w:val="320"/>
        </w:trPr>
        <w:tc>
          <w:tcPr>
            <w:tcW w:w="1320" w:type="dxa"/>
            <w:tcBorders>
              <w:top w:val="nil"/>
              <w:left w:val="nil"/>
              <w:bottom w:val="nil"/>
              <w:right w:val="nil"/>
            </w:tcBorders>
            <w:shd w:val="clear" w:color="auto" w:fill="auto"/>
            <w:noWrap/>
            <w:vAlign w:val="bottom"/>
            <w:hideMark/>
          </w:tcPr>
          <w:p w14:paraId="4341100E" w14:textId="77777777" w:rsidR="00684727" w:rsidRPr="00AE3016" w:rsidRDefault="00684727" w:rsidP="00684727">
            <w:pPr>
              <w:jc w:val="center"/>
              <w:rPr>
                <w:sz w:val="18"/>
                <w:szCs w:val="18"/>
              </w:rPr>
            </w:pPr>
            <w:r w:rsidRPr="00AE3016">
              <w:rPr>
                <w:sz w:val="18"/>
                <w:szCs w:val="18"/>
              </w:rPr>
              <w:t>Filtlong</w:t>
            </w:r>
          </w:p>
        </w:tc>
        <w:tc>
          <w:tcPr>
            <w:tcW w:w="1300" w:type="dxa"/>
            <w:tcBorders>
              <w:top w:val="nil"/>
              <w:left w:val="nil"/>
              <w:bottom w:val="nil"/>
              <w:right w:val="nil"/>
            </w:tcBorders>
            <w:shd w:val="clear" w:color="auto" w:fill="auto"/>
            <w:noWrap/>
            <w:vAlign w:val="bottom"/>
            <w:hideMark/>
          </w:tcPr>
          <w:p w14:paraId="3211CCE4" w14:textId="77777777" w:rsidR="00684727" w:rsidRPr="00AE3016" w:rsidRDefault="00684727" w:rsidP="00684727">
            <w:pPr>
              <w:jc w:val="center"/>
              <w:rPr>
                <w:sz w:val="18"/>
                <w:szCs w:val="18"/>
              </w:rPr>
            </w:pPr>
            <w:r w:rsidRPr="00AE3016">
              <w:rPr>
                <w:sz w:val="18"/>
                <w:szCs w:val="18"/>
              </w:rPr>
              <w:t xml:space="preserve"> 0.2.0</w:t>
            </w:r>
          </w:p>
        </w:tc>
      </w:tr>
      <w:tr w:rsidR="00684727" w:rsidRPr="00AE3016" w14:paraId="23F77102" w14:textId="77777777" w:rsidTr="00684727">
        <w:trPr>
          <w:trHeight w:val="320"/>
        </w:trPr>
        <w:tc>
          <w:tcPr>
            <w:tcW w:w="1320" w:type="dxa"/>
            <w:tcBorders>
              <w:top w:val="nil"/>
              <w:left w:val="nil"/>
              <w:bottom w:val="nil"/>
              <w:right w:val="nil"/>
            </w:tcBorders>
            <w:shd w:val="clear" w:color="auto" w:fill="auto"/>
            <w:noWrap/>
            <w:vAlign w:val="bottom"/>
            <w:hideMark/>
          </w:tcPr>
          <w:p w14:paraId="1D17956B" w14:textId="77777777" w:rsidR="00684727" w:rsidRPr="00AE3016" w:rsidRDefault="00684727" w:rsidP="00684727">
            <w:pPr>
              <w:jc w:val="center"/>
              <w:rPr>
                <w:sz w:val="18"/>
                <w:szCs w:val="18"/>
              </w:rPr>
            </w:pPr>
            <w:r w:rsidRPr="00AE3016">
              <w:rPr>
                <w:sz w:val="18"/>
                <w:szCs w:val="18"/>
              </w:rPr>
              <w:t xml:space="preserve">Flye </w:t>
            </w:r>
          </w:p>
        </w:tc>
        <w:tc>
          <w:tcPr>
            <w:tcW w:w="1300" w:type="dxa"/>
            <w:tcBorders>
              <w:top w:val="nil"/>
              <w:left w:val="nil"/>
              <w:bottom w:val="nil"/>
              <w:right w:val="nil"/>
            </w:tcBorders>
            <w:shd w:val="clear" w:color="auto" w:fill="auto"/>
            <w:noWrap/>
            <w:vAlign w:val="bottom"/>
            <w:hideMark/>
          </w:tcPr>
          <w:p w14:paraId="2CCBDD59" w14:textId="77777777" w:rsidR="00684727" w:rsidRPr="00AE3016" w:rsidRDefault="00684727" w:rsidP="00684727">
            <w:pPr>
              <w:jc w:val="center"/>
              <w:rPr>
                <w:sz w:val="18"/>
                <w:szCs w:val="18"/>
              </w:rPr>
            </w:pPr>
            <w:r w:rsidRPr="00AE3016">
              <w:rPr>
                <w:sz w:val="18"/>
                <w:szCs w:val="18"/>
              </w:rPr>
              <w:t xml:space="preserve">2.8 </w:t>
            </w:r>
          </w:p>
        </w:tc>
      </w:tr>
      <w:tr w:rsidR="00684727" w:rsidRPr="00AE3016" w14:paraId="6872D35B" w14:textId="77777777" w:rsidTr="00684727">
        <w:trPr>
          <w:trHeight w:val="320"/>
        </w:trPr>
        <w:tc>
          <w:tcPr>
            <w:tcW w:w="1320" w:type="dxa"/>
            <w:tcBorders>
              <w:top w:val="nil"/>
              <w:left w:val="nil"/>
              <w:bottom w:val="nil"/>
              <w:right w:val="nil"/>
            </w:tcBorders>
            <w:shd w:val="clear" w:color="auto" w:fill="auto"/>
            <w:noWrap/>
            <w:vAlign w:val="bottom"/>
            <w:hideMark/>
          </w:tcPr>
          <w:p w14:paraId="66B70CC0" w14:textId="77777777" w:rsidR="00684727" w:rsidRPr="00AE3016" w:rsidRDefault="00684727" w:rsidP="00684727">
            <w:pPr>
              <w:jc w:val="center"/>
              <w:rPr>
                <w:sz w:val="18"/>
                <w:szCs w:val="18"/>
              </w:rPr>
            </w:pPr>
            <w:r w:rsidRPr="00AE3016">
              <w:rPr>
                <w:sz w:val="18"/>
                <w:szCs w:val="18"/>
              </w:rPr>
              <w:t>ggplot2</w:t>
            </w:r>
          </w:p>
        </w:tc>
        <w:tc>
          <w:tcPr>
            <w:tcW w:w="1300" w:type="dxa"/>
            <w:tcBorders>
              <w:top w:val="nil"/>
              <w:left w:val="nil"/>
              <w:bottom w:val="nil"/>
              <w:right w:val="nil"/>
            </w:tcBorders>
            <w:shd w:val="clear" w:color="auto" w:fill="auto"/>
            <w:noWrap/>
            <w:vAlign w:val="bottom"/>
            <w:hideMark/>
          </w:tcPr>
          <w:p w14:paraId="17711657" w14:textId="77777777" w:rsidR="00684727" w:rsidRPr="00AE3016" w:rsidRDefault="00684727" w:rsidP="00684727">
            <w:pPr>
              <w:jc w:val="center"/>
              <w:rPr>
                <w:sz w:val="18"/>
                <w:szCs w:val="18"/>
              </w:rPr>
            </w:pPr>
            <w:r w:rsidRPr="00AE3016">
              <w:rPr>
                <w:sz w:val="18"/>
                <w:szCs w:val="18"/>
              </w:rPr>
              <w:t>3.3.1</w:t>
            </w:r>
          </w:p>
        </w:tc>
      </w:tr>
      <w:tr w:rsidR="00684727" w:rsidRPr="00AE3016" w14:paraId="5D77CCB5" w14:textId="77777777" w:rsidTr="00684727">
        <w:trPr>
          <w:trHeight w:val="320"/>
        </w:trPr>
        <w:tc>
          <w:tcPr>
            <w:tcW w:w="1320" w:type="dxa"/>
            <w:tcBorders>
              <w:top w:val="nil"/>
              <w:left w:val="nil"/>
              <w:bottom w:val="nil"/>
              <w:right w:val="nil"/>
            </w:tcBorders>
            <w:shd w:val="clear" w:color="auto" w:fill="auto"/>
            <w:noWrap/>
            <w:vAlign w:val="bottom"/>
            <w:hideMark/>
          </w:tcPr>
          <w:p w14:paraId="18233C67" w14:textId="77777777" w:rsidR="00684727" w:rsidRPr="00AE3016" w:rsidRDefault="00684727" w:rsidP="00684727">
            <w:pPr>
              <w:jc w:val="center"/>
              <w:rPr>
                <w:sz w:val="18"/>
                <w:szCs w:val="18"/>
              </w:rPr>
            </w:pPr>
            <w:r w:rsidRPr="00AE3016">
              <w:rPr>
                <w:sz w:val="18"/>
                <w:szCs w:val="18"/>
              </w:rPr>
              <w:t xml:space="preserve">HISAT </w:t>
            </w:r>
          </w:p>
        </w:tc>
        <w:tc>
          <w:tcPr>
            <w:tcW w:w="1300" w:type="dxa"/>
            <w:tcBorders>
              <w:top w:val="nil"/>
              <w:left w:val="nil"/>
              <w:bottom w:val="nil"/>
              <w:right w:val="nil"/>
            </w:tcBorders>
            <w:shd w:val="clear" w:color="auto" w:fill="auto"/>
            <w:noWrap/>
            <w:vAlign w:val="bottom"/>
            <w:hideMark/>
          </w:tcPr>
          <w:p w14:paraId="1AD0F5F1" w14:textId="77777777" w:rsidR="00684727" w:rsidRPr="00AE3016" w:rsidRDefault="00684727" w:rsidP="00684727">
            <w:pPr>
              <w:jc w:val="center"/>
              <w:rPr>
                <w:sz w:val="18"/>
                <w:szCs w:val="18"/>
              </w:rPr>
            </w:pPr>
            <w:r w:rsidRPr="00AE3016">
              <w:rPr>
                <w:sz w:val="18"/>
                <w:szCs w:val="18"/>
              </w:rPr>
              <w:t>2.2.0</w:t>
            </w:r>
          </w:p>
        </w:tc>
      </w:tr>
      <w:tr w:rsidR="00684727" w:rsidRPr="00AE3016" w14:paraId="4B348F57" w14:textId="77777777" w:rsidTr="00684727">
        <w:trPr>
          <w:trHeight w:val="320"/>
        </w:trPr>
        <w:tc>
          <w:tcPr>
            <w:tcW w:w="1320" w:type="dxa"/>
            <w:tcBorders>
              <w:top w:val="nil"/>
              <w:left w:val="nil"/>
              <w:bottom w:val="nil"/>
              <w:right w:val="nil"/>
            </w:tcBorders>
            <w:shd w:val="clear" w:color="auto" w:fill="auto"/>
            <w:noWrap/>
            <w:vAlign w:val="bottom"/>
            <w:hideMark/>
          </w:tcPr>
          <w:p w14:paraId="57F51165" w14:textId="77777777" w:rsidR="00684727" w:rsidRPr="00AE3016" w:rsidRDefault="00684727" w:rsidP="00684727">
            <w:pPr>
              <w:jc w:val="center"/>
              <w:rPr>
                <w:sz w:val="18"/>
                <w:szCs w:val="18"/>
              </w:rPr>
            </w:pPr>
            <w:r w:rsidRPr="00AE3016">
              <w:rPr>
                <w:sz w:val="18"/>
                <w:szCs w:val="18"/>
              </w:rPr>
              <w:t xml:space="preserve">Medaka </w:t>
            </w:r>
          </w:p>
        </w:tc>
        <w:tc>
          <w:tcPr>
            <w:tcW w:w="1300" w:type="dxa"/>
            <w:tcBorders>
              <w:top w:val="nil"/>
              <w:left w:val="nil"/>
              <w:bottom w:val="nil"/>
              <w:right w:val="nil"/>
            </w:tcBorders>
            <w:shd w:val="clear" w:color="auto" w:fill="auto"/>
            <w:noWrap/>
            <w:vAlign w:val="bottom"/>
            <w:hideMark/>
          </w:tcPr>
          <w:p w14:paraId="6FA94121" w14:textId="77777777" w:rsidR="00684727" w:rsidRPr="00AE3016" w:rsidRDefault="00684727" w:rsidP="00684727">
            <w:pPr>
              <w:jc w:val="center"/>
              <w:rPr>
                <w:sz w:val="18"/>
                <w:szCs w:val="18"/>
              </w:rPr>
            </w:pPr>
            <w:r w:rsidRPr="00AE3016">
              <w:rPr>
                <w:sz w:val="18"/>
                <w:szCs w:val="18"/>
              </w:rPr>
              <w:t xml:space="preserve">0.10.0 </w:t>
            </w:r>
          </w:p>
        </w:tc>
      </w:tr>
      <w:tr w:rsidR="00684727" w:rsidRPr="00AE3016" w14:paraId="245459DB" w14:textId="77777777" w:rsidTr="00684727">
        <w:trPr>
          <w:trHeight w:val="320"/>
        </w:trPr>
        <w:tc>
          <w:tcPr>
            <w:tcW w:w="1320" w:type="dxa"/>
            <w:tcBorders>
              <w:top w:val="nil"/>
              <w:left w:val="nil"/>
              <w:bottom w:val="nil"/>
              <w:right w:val="nil"/>
            </w:tcBorders>
            <w:shd w:val="clear" w:color="auto" w:fill="auto"/>
            <w:noWrap/>
            <w:vAlign w:val="bottom"/>
            <w:hideMark/>
          </w:tcPr>
          <w:p w14:paraId="3A6BDC4A" w14:textId="77777777" w:rsidR="00684727" w:rsidRPr="00AE3016" w:rsidRDefault="00684727" w:rsidP="00684727">
            <w:pPr>
              <w:jc w:val="center"/>
              <w:rPr>
                <w:sz w:val="18"/>
                <w:szCs w:val="18"/>
              </w:rPr>
            </w:pPr>
            <w:r w:rsidRPr="00AE3016">
              <w:rPr>
                <w:sz w:val="18"/>
                <w:szCs w:val="18"/>
              </w:rPr>
              <w:t xml:space="preserve">MetaEuk </w:t>
            </w:r>
          </w:p>
        </w:tc>
        <w:tc>
          <w:tcPr>
            <w:tcW w:w="1300" w:type="dxa"/>
            <w:tcBorders>
              <w:top w:val="nil"/>
              <w:left w:val="nil"/>
              <w:bottom w:val="nil"/>
              <w:right w:val="nil"/>
            </w:tcBorders>
            <w:shd w:val="clear" w:color="auto" w:fill="auto"/>
            <w:noWrap/>
            <w:vAlign w:val="bottom"/>
            <w:hideMark/>
          </w:tcPr>
          <w:p w14:paraId="56EEDAFF" w14:textId="77777777" w:rsidR="00684727" w:rsidRPr="00AE3016" w:rsidRDefault="00684727" w:rsidP="00684727">
            <w:pPr>
              <w:jc w:val="center"/>
              <w:rPr>
                <w:sz w:val="18"/>
                <w:szCs w:val="18"/>
              </w:rPr>
            </w:pPr>
            <w:r w:rsidRPr="00AE3016">
              <w:rPr>
                <w:sz w:val="18"/>
                <w:szCs w:val="18"/>
              </w:rPr>
              <w:t xml:space="preserve">1.ea903e5 </w:t>
            </w:r>
          </w:p>
        </w:tc>
      </w:tr>
      <w:tr w:rsidR="00684727" w:rsidRPr="00AE3016" w14:paraId="6751973E" w14:textId="77777777" w:rsidTr="00684727">
        <w:trPr>
          <w:trHeight w:val="320"/>
        </w:trPr>
        <w:tc>
          <w:tcPr>
            <w:tcW w:w="1320" w:type="dxa"/>
            <w:tcBorders>
              <w:top w:val="nil"/>
              <w:left w:val="nil"/>
              <w:bottom w:val="nil"/>
              <w:right w:val="nil"/>
            </w:tcBorders>
            <w:shd w:val="clear" w:color="auto" w:fill="auto"/>
            <w:noWrap/>
            <w:vAlign w:val="bottom"/>
            <w:hideMark/>
          </w:tcPr>
          <w:p w14:paraId="5307EBA4" w14:textId="77777777" w:rsidR="00684727" w:rsidRPr="00AE3016" w:rsidRDefault="00684727" w:rsidP="00684727">
            <w:pPr>
              <w:jc w:val="center"/>
              <w:rPr>
                <w:sz w:val="18"/>
                <w:szCs w:val="18"/>
              </w:rPr>
            </w:pPr>
            <w:r w:rsidRPr="00AE3016">
              <w:rPr>
                <w:sz w:val="18"/>
                <w:szCs w:val="18"/>
              </w:rPr>
              <w:t xml:space="preserve">minimap2 </w:t>
            </w:r>
          </w:p>
        </w:tc>
        <w:tc>
          <w:tcPr>
            <w:tcW w:w="1300" w:type="dxa"/>
            <w:tcBorders>
              <w:top w:val="nil"/>
              <w:left w:val="nil"/>
              <w:bottom w:val="nil"/>
              <w:right w:val="nil"/>
            </w:tcBorders>
            <w:shd w:val="clear" w:color="auto" w:fill="auto"/>
            <w:noWrap/>
            <w:vAlign w:val="bottom"/>
            <w:hideMark/>
          </w:tcPr>
          <w:p w14:paraId="71E7DE8C" w14:textId="77777777" w:rsidR="00684727" w:rsidRPr="00AE3016" w:rsidRDefault="00684727" w:rsidP="00684727">
            <w:pPr>
              <w:jc w:val="center"/>
              <w:rPr>
                <w:sz w:val="18"/>
                <w:szCs w:val="18"/>
              </w:rPr>
            </w:pPr>
            <w:r w:rsidRPr="00AE3016">
              <w:rPr>
                <w:sz w:val="18"/>
                <w:szCs w:val="18"/>
              </w:rPr>
              <w:t xml:space="preserve">2.17 </w:t>
            </w:r>
          </w:p>
        </w:tc>
      </w:tr>
      <w:tr w:rsidR="00684727" w:rsidRPr="00AE3016" w14:paraId="70BCD659" w14:textId="77777777" w:rsidTr="00684727">
        <w:trPr>
          <w:trHeight w:val="320"/>
        </w:trPr>
        <w:tc>
          <w:tcPr>
            <w:tcW w:w="1320" w:type="dxa"/>
            <w:tcBorders>
              <w:top w:val="nil"/>
              <w:left w:val="nil"/>
              <w:bottom w:val="nil"/>
              <w:right w:val="nil"/>
            </w:tcBorders>
            <w:shd w:val="clear" w:color="auto" w:fill="auto"/>
            <w:noWrap/>
            <w:vAlign w:val="bottom"/>
            <w:hideMark/>
          </w:tcPr>
          <w:p w14:paraId="4024256D" w14:textId="77777777" w:rsidR="00684727" w:rsidRPr="00AE3016" w:rsidRDefault="00684727" w:rsidP="00684727">
            <w:pPr>
              <w:jc w:val="center"/>
              <w:rPr>
                <w:sz w:val="18"/>
                <w:szCs w:val="18"/>
              </w:rPr>
            </w:pPr>
            <w:r w:rsidRPr="00AE3016">
              <w:rPr>
                <w:sz w:val="18"/>
                <w:szCs w:val="18"/>
              </w:rPr>
              <w:t>MITOS</w:t>
            </w:r>
          </w:p>
        </w:tc>
        <w:tc>
          <w:tcPr>
            <w:tcW w:w="1300" w:type="dxa"/>
            <w:tcBorders>
              <w:top w:val="nil"/>
              <w:left w:val="nil"/>
              <w:bottom w:val="nil"/>
              <w:right w:val="nil"/>
            </w:tcBorders>
            <w:shd w:val="clear" w:color="auto" w:fill="auto"/>
            <w:noWrap/>
            <w:vAlign w:val="bottom"/>
            <w:hideMark/>
          </w:tcPr>
          <w:p w14:paraId="45BCA2C2" w14:textId="77777777" w:rsidR="00684727" w:rsidRPr="00AE3016" w:rsidRDefault="00684727" w:rsidP="00684727">
            <w:pPr>
              <w:jc w:val="center"/>
              <w:rPr>
                <w:sz w:val="18"/>
                <w:szCs w:val="18"/>
              </w:rPr>
            </w:pPr>
            <w:r w:rsidRPr="00AE3016">
              <w:rPr>
                <w:sz w:val="18"/>
                <w:szCs w:val="18"/>
              </w:rPr>
              <w:t>2.0.3</w:t>
            </w:r>
          </w:p>
        </w:tc>
      </w:tr>
      <w:tr w:rsidR="00684727" w:rsidRPr="00AE3016" w14:paraId="075A6E94" w14:textId="77777777" w:rsidTr="00684727">
        <w:trPr>
          <w:trHeight w:val="320"/>
        </w:trPr>
        <w:tc>
          <w:tcPr>
            <w:tcW w:w="1320" w:type="dxa"/>
            <w:tcBorders>
              <w:top w:val="nil"/>
              <w:left w:val="nil"/>
              <w:bottom w:val="nil"/>
              <w:right w:val="nil"/>
            </w:tcBorders>
            <w:shd w:val="clear" w:color="auto" w:fill="auto"/>
            <w:noWrap/>
            <w:vAlign w:val="bottom"/>
            <w:hideMark/>
          </w:tcPr>
          <w:p w14:paraId="1778076D" w14:textId="77777777" w:rsidR="00684727" w:rsidRPr="00AE3016" w:rsidRDefault="00684727" w:rsidP="00684727">
            <w:pPr>
              <w:jc w:val="center"/>
              <w:rPr>
                <w:sz w:val="18"/>
                <w:szCs w:val="18"/>
              </w:rPr>
            </w:pPr>
            <w:r w:rsidRPr="00AE3016">
              <w:rPr>
                <w:sz w:val="18"/>
                <w:szCs w:val="18"/>
              </w:rPr>
              <w:t>MultiQC</w:t>
            </w:r>
          </w:p>
        </w:tc>
        <w:tc>
          <w:tcPr>
            <w:tcW w:w="1300" w:type="dxa"/>
            <w:tcBorders>
              <w:top w:val="nil"/>
              <w:left w:val="nil"/>
              <w:bottom w:val="nil"/>
              <w:right w:val="nil"/>
            </w:tcBorders>
            <w:shd w:val="clear" w:color="auto" w:fill="auto"/>
            <w:noWrap/>
            <w:vAlign w:val="bottom"/>
            <w:hideMark/>
          </w:tcPr>
          <w:p w14:paraId="72C19412" w14:textId="77777777" w:rsidR="00684727" w:rsidRPr="00AE3016" w:rsidRDefault="00684727" w:rsidP="00684727">
            <w:pPr>
              <w:jc w:val="center"/>
              <w:rPr>
                <w:sz w:val="18"/>
                <w:szCs w:val="18"/>
              </w:rPr>
            </w:pPr>
            <w:r w:rsidRPr="00AE3016">
              <w:rPr>
                <w:sz w:val="18"/>
                <w:szCs w:val="18"/>
              </w:rPr>
              <w:t>1.8</w:t>
            </w:r>
          </w:p>
        </w:tc>
      </w:tr>
      <w:tr w:rsidR="00684727" w:rsidRPr="00AE3016" w14:paraId="635EAAFD" w14:textId="77777777" w:rsidTr="00684727">
        <w:trPr>
          <w:trHeight w:val="320"/>
        </w:trPr>
        <w:tc>
          <w:tcPr>
            <w:tcW w:w="1320" w:type="dxa"/>
            <w:tcBorders>
              <w:top w:val="nil"/>
              <w:left w:val="nil"/>
              <w:bottom w:val="nil"/>
              <w:right w:val="nil"/>
            </w:tcBorders>
            <w:shd w:val="clear" w:color="auto" w:fill="auto"/>
            <w:noWrap/>
            <w:vAlign w:val="bottom"/>
            <w:hideMark/>
          </w:tcPr>
          <w:p w14:paraId="3350D6F1" w14:textId="77777777" w:rsidR="00684727" w:rsidRPr="00AE3016" w:rsidRDefault="00684727" w:rsidP="00684727">
            <w:pPr>
              <w:jc w:val="center"/>
              <w:rPr>
                <w:sz w:val="18"/>
                <w:szCs w:val="18"/>
              </w:rPr>
            </w:pPr>
            <w:r w:rsidRPr="00AE3016">
              <w:rPr>
                <w:sz w:val="18"/>
                <w:szCs w:val="18"/>
              </w:rPr>
              <w:t>NanoPlot</w:t>
            </w:r>
          </w:p>
        </w:tc>
        <w:tc>
          <w:tcPr>
            <w:tcW w:w="1300" w:type="dxa"/>
            <w:tcBorders>
              <w:top w:val="nil"/>
              <w:left w:val="nil"/>
              <w:bottom w:val="nil"/>
              <w:right w:val="nil"/>
            </w:tcBorders>
            <w:shd w:val="clear" w:color="auto" w:fill="auto"/>
            <w:noWrap/>
            <w:vAlign w:val="bottom"/>
            <w:hideMark/>
          </w:tcPr>
          <w:p w14:paraId="3F52B7B7" w14:textId="77777777" w:rsidR="00684727" w:rsidRPr="00AE3016" w:rsidRDefault="00684727" w:rsidP="00684727">
            <w:pPr>
              <w:jc w:val="center"/>
              <w:rPr>
                <w:sz w:val="18"/>
                <w:szCs w:val="18"/>
              </w:rPr>
            </w:pPr>
            <w:r w:rsidRPr="00AE3016">
              <w:rPr>
                <w:sz w:val="18"/>
                <w:szCs w:val="18"/>
              </w:rPr>
              <w:t>1.25.0</w:t>
            </w:r>
          </w:p>
        </w:tc>
      </w:tr>
      <w:tr w:rsidR="00684727" w:rsidRPr="00AE3016" w14:paraId="25CFB5C7" w14:textId="77777777" w:rsidTr="00684727">
        <w:trPr>
          <w:trHeight w:val="320"/>
        </w:trPr>
        <w:tc>
          <w:tcPr>
            <w:tcW w:w="1320" w:type="dxa"/>
            <w:tcBorders>
              <w:top w:val="nil"/>
              <w:left w:val="nil"/>
              <w:bottom w:val="nil"/>
              <w:right w:val="nil"/>
            </w:tcBorders>
            <w:shd w:val="clear" w:color="auto" w:fill="auto"/>
            <w:noWrap/>
            <w:vAlign w:val="bottom"/>
            <w:hideMark/>
          </w:tcPr>
          <w:p w14:paraId="41D29F00" w14:textId="77777777" w:rsidR="00684727" w:rsidRPr="00AE3016" w:rsidRDefault="00684727" w:rsidP="00684727">
            <w:pPr>
              <w:jc w:val="center"/>
              <w:rPr>
                <w:sz w:val="18"/>
                <w:szCs w:val="18"/>
              </w:rPr>
            </w:pPr>
            <w:r w:rsidRPr="00AE3016">
              <w:rPr>
                <w:sz w:val="18"/>
                <w:szCs w:val="18"/>
              </w:rPr>
              <w:t xml:space="preserve">Pilon </w:t>
            </w:r>
          </w:p>
        </w:tc>
        <w:tc>
          <w:tcPr>
            <w:tcW w:w="1300" w:type="dxa"/>
            <w:tcBorders>
              <w:top w:val="nil"/>
              <w:left w:val="nil"/>
              <w:bottom w:val="nil"/>
              <w:right w:val="nil"/>
            </w:tcBorders>
            <w:shd w:val="clear" w:color="auto" w:fill="auto"/>
            <w:noWrap/>
            <w:vAlign w:val="bottom"/>
            <w:hideMark/>
          </w:tcPr>
          <w:p w14:paraId="482A9CD7" w14:textId="77777777" w:rsidR="00684727" w:rsidRPr="00AE3016" w:rsidRDefault="00684727" w:rsidP="00684727">
            <w:pPr>
              <w:jc w:val="center"/>
              <w:rPr>
                <w:sz w:val="18"/>
                <w:szCs w:val="18"/>
              </w:rPr>
            </w:pPr>
            <w:r w:rsidRPr="00AE3016">
              <w:rPr>
                <w:sz w:val="18"/>
                <w:szCs w:val="18"/>
              </w:rPr>
              <w:t>1.23</w:t>
            </w:r>
          </w:p>
        </w:tc>
      </w:tr>
      <w:tr w:rsidR="00684727" w:rsidRPr="00AE3016" w14:paraId="5E98DB39" w14:textId="77777777" w:rsidTr="00684727">
        <w:trPr>
          <w:trHeight w:val="320"/>
        </w:trPr>
        <w:tc>
          <w:tcPr>
            <w:tcW w:w="1320" w:type="dxa"/>
            <w:tcBorders>
              <w:top w:val="nil"/>
              <w:left w:val="nil"/>
              <w:bottom w:val="nil"/>
              <w:right w:val="nil"/>
            </w:tcBorders>
            <w:shd w:val="clear" w:color="auto" w:fill="auto"/>
            <w:noWrap/>
            <w:vAlign w:val="bottom"/>
            <w:hideMark/>
          </w:tcPr>
          <w:p w14:paraId="2C7D6CAF" w14:textId="77777777" w:rsidR="00684727" w:rsidRPr="00AE3016" w:rsidRDefault="00684727" w:rsidP="00684727">
            <w:pPr>
              <w:jc w:val="center"/>
              <w:rPr>
                <w:sz w:val="18"/>
                <w:szCs w:val="18"/>
              </w:rPr>
            </w:pPr>
            <w:r w:rsidRPr="00AE3016">
              <w:rPr>
                <w:sz w:val="18"/>
                <w:szCs w:val="18"/>
              </w:rPr>
              <w:t xml:space="preserve">Racon </w:t>
            </w:r>
          </w:p>
        </w:tc>
        <w:tc>
          <w:tcPr>
            <w:tcW w:w="1300" w:type="dxa"/>
            <w:tcBorders>
              <w:top w:val="nil"/>
              <w:left w:val="nil"/>
              <w:bottom w:val="nil"/>
              <w:right w:val="nil"/>
            </w:tcBorders>
            <w:shd w:val="clear" w:color="auto" w:fill="auto"/>
            <w:noWrap/>
            <w:vAlign w:val="bottom"/>
            <w:hideMark/>
          </w:tcPr>
          <w:p w14:paraId="62BF43CC" w14:textId="77777777" w:rsidR="00684727" w:rsidRPr="00AE3016" w:rsidRDefault="00684727" w:rsidP="00684727">
            <w:pPr>
              <w:jc w:val="center"/>
              <w:rPr>
                <w:sz w:val="18"/>
                <w:szCs w:val="18"/>
              </w:rPr>
            </w:pPr>
            <w:r w:rsidRPr="00AE3016">
              <w:rPr>
                <w:sz w:val="18"/>
                <w:szCs w:val="18"/>
              </w:rPr>
              <w:t xml:space="preserve">1.4.7 </w:t>
            </w:r>
          </w:p>
        </w:tc>
      </w:tr>
      <w:tr w:rsidR="00684727" w:rsidRPr="00AE3016" w14:paraId="4655640B" w14:textId="77777777" w:rsidTr="00684727">
        <w:trPr>
          <w:trHeight w:val="320"/>
        </w:trPr>
        <w:tc>
          <w:tcPr>
            <w:tcW w:w="1320" w:type="dxa"/>
            <w:tcBorders>
              <w:top w:val="nil"/>
              <w:left w:val="nil"/>
              <w:bottom w:val="nil"/>
              <w:right w:val="nil"/>
            </w:tcBorders>
            <w:shd w:val="clear" w:color="auto" w:fill="auto"/>
            <w:noWrap/>
            <w:vAlign w:val="bottom"/>
            <w:hideMark/>
          </w:tcPr>
          <w:p w14:paraId="291F0C0D" w14:textId="77777777" w:rsidR="00684727" w:rsidRPr="00AE3016" w:rsidRDefault="00684727" w:rsidP="00684727">
            <w:pPr>
              <w:jc w:val="center"/>
              <w:rPr>
                <w:sz w:val="18"/>
                <w:szCs w:val="18"/>
              </w:rPr>
            </w:pPr>
            <w:r w:rsidRPr="00AE3016">
              <w:rPr>
                <w:sz w:val="18"/>
                <w:szCs w:val="18"/>
              </w:rPr>
              <w:t>RepeatMasker</w:t>
            </w:r>
          </w:p>
        </w:tc>
        <w:tc>
          <w:tcPr>
            <w:tcW w:w="1300" w:type="dxa"/>
            <w:tcBorders>
              <w:top w:val="nil"/>
              <w:left w:val="nil"/>
              <w:bottom w:val="nil"/>
              <w:right w:val="nil"/>
            </w:tcBorders>
            <w:shd w:val="clear" w:color="auto" w:fill="auto"/>
            <w:noWrap/>
            <w:vAlign w:val="bottom"/>
            <w:hideMark/>
          </w:tcPr>
          <w:p w14:paraId="271E093E" w14:textId="77777777" w:rsidR="00684727" w:rsidRPr="00AE3016" w:rsidRDefault="00684727" w:rsidP="00684727">
            <w:pPr>
              <w:jc w:val="center"/>
              <w:rPr>
                <w:sz w:val="18"/>
                <w:szCs w:val="18"/>
              </w:rPr>
            </w:pPr>
            <w:r w:rsidRPr="00AE3016">
              <w:rPr>
                <w:sz w:val="18"/>
                <w:szCs w:val="18"/>
              </w:rPr>
              <w:t xml:space="preserve">4.0.9 </w:t>
            </w:r>
          </w:p>
        </w:tc>
      </w:tr>
      <w:tr w:rsidR="00684727" w:rsidRPr="00AE3016" w14:paraId="39A5B405" w14:textId="77777777" w:rsidTr="00684727">
        <w:trPr>
          <w:trHeight w:val="320"/>
        </w:trPr>
        <w:tc>
          <w:tcPr>
            <w:tcW w:w="1320" w:type="dxa"/>
            <w:tcBorders>
              <w:top w:val="nil"/>
              <w:left w:val="nil"/>
              <w:bottom w:val="nil"/>
              <w:right w:val="nil"/>
            </w:tcBorders>
            <w:shd w:val="clear" w:color="auto" w:fill="auto"/>
            <w:noWrap/>
            <w:vAlign w:val="bottom"/>
            <w:hideMark/>
          </w:tcPr>
          <w:p w14:paraId="54EBCFA3" w14:textId="77777777" w:rsidR="00684727" w:rsidRPr="00AE3016" w:rsidRDefault="00684727" w:rsidP="00684727">
            <w:pPr>
              <w:jc w:val="center"/>
              <w:rPr>
                <w:sz w:val="18"/>
                <w:szCs w:val="18"/>
              </w:rPr>
            </w:pPr>
            <w:r w:rsidRPr="00AE3016">
              <w:rPr>
                <w:sz w:val="18"/>
                <w:szCs w:val="18"/>
              </w:rPr>
              <w:t xml:space="preserve">samtools </w:t>
            </w:r>
          </w:p>
        </w:tc>
        <w:tc>
          <w:tcPr>
            <w:tcW w:w="1300" w:type="dxa"/>
            <w:tcBorders>
              <w:top w:val="nil"/>
              <w:left w:val="nil"/>
              <w:bottom w:val="nil"/>
              <w:right w:val="nil"/>
            </w:tcBorders>
            <w:shd w:val="clear" w:color="auto" w:fill="auto"/>
            <w:noWrap/>
            <w:vAlign w:val="bottom"/>
            <w:hideMark/>
          </w:tcPr>
          <w:p w14:paraId="758991A7" w14:textId="77777777" w:rsidR="00684727" w:rsidRPr="00AE3016" w:rsidRDefault="00684727" w:rsidP="00684727">
            <w:pPr>
              <w:jc w:val="center"/>
              <w:rPr>
                <w:sz w:val="18"/>
                <w:szCs w:val="18"/>
              </w:rPr>
            </w:pPr>
            <w:r w:rsidRPr="00AE3016">
              <w:rPr>
                <w:sz w:val="18"/>
                <w:szCs w:val="18"/>
              </w:rPr>
              <w:t xml:space="preserve">1.10 </w:t>
            </w:r>
          </w:p>
        </w:tc>
      </w:tr>
      <w:tr w:rsidR="00684727" w:rsidRPr="00AE3016" w14:paraId="149C0141" w14:textId="77777777" w:rsidTr="00684727">
        <w:trPr>
          <w:trHeight w:val="320"/>
        </w:trPr>
        <w:tc>
          <w:tcPr>
            <w:tcW w:w="1320" w:type="dxa"/>
            <w:tcBorders>
              <w:top w:val="nil"/>
              <w:left w:val="nil"/>
              <w:bottom w:val="nil"/>
              <w:right w:val="nil"/>
            </w:tcBorders>
            <w:shd w:val="clear" w:color="auto" w:fill="auto"/>
            <w:noWrap/>
            <w:vAlign w:val="bottom"/>
            <w:hideMark/>
          </w:tcPr>
          <w:p w14:paraId="24F80380" w14:textId="77777777" w:rsidR="00684727" w:rsidRPr="00AE3016" w:rsidRDefault="00684727" w:rsidP="00684727">
            <w:pPr>
              <w:jc w:val="center"/>
              <w:rPr>
                <w:sz w:val="18"/>
                <w:szCs w:val="18"/>
              </w:rPr>
            </w:pPr>
            <w:r w:rsidRPr="00AE3016">
              <w:rPr>
                <w:sz w:val="18"/>
                <w:szCs w:val="18"/>
              </w:rPr>
              <w:t>simple-circularise</w:t>
            </w:r>
          </w:p>
        </w:tc>
        <w:tc>
          <w:tcPr>
            <w:tcW w:w="1300" w:type="dxa"/>
            <w:tcBorders>
              <w:top w:val="nil"/>
              <w:left w:val="nil"/>
              <w:bottom w:val="nil"/>
              <w:right w:val="nil"/>
            </w:tcBorders>
            <w:shd w:val="clear" w:color="auto" w:fill="auto"/>
            <w:noWrap/>
            <w:vAlign w:val="bottom"/>
            <w:hideMark/>
          </w:tcPr>
          <w:p w14:paraId="59AB1D9D" w14:textId="77777777" w:rsidR="00684727" w:rsidRPr="00AE3016" w:rsidRDefault="00684727" w:rsidP="00684727">
            <w:pPr>
              <w:jc w:val="center"/>
              <w:rPr>
                <w:sz w:val="18"/>
                <w:szCs w:val="18"/>
              </w:rPr>
            </w:pPr>
            <w:r w:rsidRPr="00AE3016">
              <w:rPr>
                <w:sz w:val="18"/>
                <w:szCs w:val="18"/>
              </w:rPr>
              <w:t>1.0</w:t>
            </w:r>
          </w:p>
        </w:tc>
      </w:tr>
      <w:tr w:rsidR="00684727" w:rsidRPr="00AE3016" w14:paraId="54918C3D" w14:textId="77777777" w:rsidTr="00684727">
        <w:trPr>
          <w:trHeight w:val="320"/>
        </w:trPr>
        <w:tc>
          <w:tcPr>
            <w:tcW w:w="1320" w:type="dxa"/>
            <w:tcBorders>
              <w:top w:val="nil"/>
              <w:left w:val="nil"/>
              <w:bottom w:val="nil"/>
              <w:right w:val="nil"/>
            </w:tcBorders>
            <w:shd w:val="clear" w:color="auto" w:fill="auto"/>
            <w:noWrap/>
            <w:vAlign w:val="bottom"/>
            <w:hideMark/>
          </w:tcPr>
          <w:p w14:paraId="3FE8DFB3" w14:textId="77777777" w:rsidR="00684727" w:rsidRPr="00AE3016" w:rsidRDefault="00684727" w:rsidP="00684727">
            <w:pPr>
              <w:jc w:val="center"/>
              <w:rPr>
                <w:sz w:val="18"/>
                <w:szCs w:val="18"/>
              </w:rPr>
            </w:pPr>
            <w:r w:rsidRPr="00AE3016">
              <w:rPr>
                <w:sz w:val="18"/>
                <w:szCs w:val="18"/>
              </w:rPr>
              <w:t xml:space="preserve">SortMeRNA </w:t>
            </w:r>
          </w:p>
        </w:tc>
        <w:tc>
          <w:tcPr>
            <w:tcW w:w="1300" w:type="dxa"/>
            <w:tcBorders>
              <w:top w:val="nil"/>
              <w:left w:val="nil"/>
              <w:bottom w:val="nil"/>
              <w:right w:val="nil"/>
            </w:tcBorders>
            <w:shd w:val="clear" w:color="auto" w:fill="auto"/>
            <w:noWrap/>
            <w:vAlign w:val="bottom"/>
            <w:hideMark/>
          </w:tcPr>
          <w:p w14:paraId="63DA9BA2" w14:textId="77777777" w:rsidR="00684727" w:rsidRPr="00AE3016" w:rsidRDefault="00684727" w:rsidP="00684727">
            <w:pPr>
              <w:jc w:val="center"/>
              <w:rPr>
                <w:sz w:val="18"/>
                <w:szCs w:val="18"/>
              </w:rPr>
            </w:pPr>
            <w:r w:rsidRPr="00AE3016">
              <w:rPr>
                <w:sz w:val="18"/>
                <w:szCs w:val="18"/>
              </w:rPr>
              <w:t xml:space="preserve">2.1b </w:t>
            </w:r>
          </w:p>
        </w:tc>
      </w:tr>
      <w:tr w:rsidR="00684727" w:rsidRPr="00AE3016" w14:paraId="5FBD0F76" w14:textId="77777777" w:rsidTr="00684727">
        <w:trPr>
          <w:trHeight w:val="320"/>
        </w:trPr>
        <w:tc>
          <w:tcPr>
            <w:tcW w:w="1320" w:type="dxa"/>
            <w:tcBorders>
              <w:top w:val="nil"/>
              <w:left w:val="nil"/>
              <w:bottom w:val="nil"/>
              <w:right w:val="nil"/>
            </w:tcBorders>
            <w:shd w:val="clear" w:color="auto" w:fill="auto"/>
            <w:noWrap/>
            <w:vAlign w:val="bottom"/>
            <w:hideMark/>
          </w:tcPr>
          <w:p w14:paraId="6EBDD9B2" w14:textId="77777777" w:rsidR="00684727" w:rsidRPr="00AE3016" w:rsidRDefault="00684727" w:rsidP="00684727">
            <w:pPr>
              <w:jc w:val="center"/>
              <w:rPr>
                <w:sz w:val="18"/>
                <w:szCs w:val="18"/>
              </w:rPr>
            </w:pPr>
            <w:proofErr w:type="spellStart"/>
            <w:r w:rsidRPr="00AE3016">
              <w:rPr>
                <w:sz w:val="18"/>
                <w:szCs w:val="18"/>
                <w:lang w:val="en-US"/>
              </w:rPr>
              <w:t>sourmash</w:t>
            </w:r>
            <w:proofErr w:type="spellEnd"/>
            <w:r w:rsidRPr="00AE3016">
              <w:rPr>
                <w:sz w:val="18"/>
                <w:szCs w:val="18"/>
                <w:lang w:val="en-US"/>
              </w:rPr>
              <w:t xml:space="preserve"> </w:t>
            </w:r>
          </w:p>
        </w:tc>
        <w:tc>
          <w:tcPr>
            <w:tcW w:w="1300" w:type="dxa"/>
            <w:tcBorders>
              <w:top w:val="nil"/>
              <w:left w:val="nil"/>
              <w:bottom w:val="nil"/>
              <w:right w:val="nil"/>
            </w:tcBorders>
            <w:shd w:val="clear" w:color="auto" w:fill="auto"/>
            <w:noWrap/>
            <w:vAlign w:val="bottom"/>
            <w:hideMark/>
          </w:tcPr>
          <w:p w14:paraId="04558431" w14:textId="77777777" w:rsidR="00684727" w:rsidRPr="00AE3016" w:rsidRDefault="00684727" w:rsidP="00684727">
            <w:pPr>
              <w:jc w:val="center"/>
              <w:rPr>
                <w:sz w:val="18"/>
                <w:szCs w:val="18"/>
              </w:rPr>
            </w:pPr>
            <w:r w:rsidRPr="00AE3016">
              <w:rPr>
                <w:sz w:val="18"/>
                <w:szCs w:val="18"/>
                <w:lang w:val="en-US"/>
              </w:rPr>
              <w:t xml:space="preserve">2.0.1 </w:t>
            </w:r>
          </w:p>
        </w:tc>
      </w:tr>
      <w:tr w:rsidR="00684727" w:rsidRPr="00AE3016" w14:paraId="60365BDC" w14:textId="77777777" w:rsidTr="00684727">
        <w:trPr>
          <w:trHeight w:val="320"/>
        </w:trPr>
        <w:tc>
          <w:tcPr>
            <w:tcW w:w="1320" w:type="dxa"/>
            <w:tcBorders>
              <w:top w:val="nil"/>
              <w:left w:val="nil"/>
              <w:bottom w:val="nil"/>
              <w:right w:val="nil"/>
            </w:tcBorders>
            <w:shd w:val="clear" w:color="auto" w:fill="auto"/>
            <w:noWrap/>
            <w:vAlign w:val="bottom"/>
            <w:hideMark/>
          </w:tcPr>
          <w:p w14:paraId="7306FC87" w14:textId="77777777" w:rsidR="00684727" w:rsidRPr="00AE3016" w:rsidRDefault="00684727" w:rsidP="00684727">
            <w:pPr>
              <w:jc w:val="center"/>
              <w:rPr>
                <w:sz w:val="18"/>
                <w:szCs w:val="18"/>
              </w:rPr>
            </w:pPr>
            <w:r w:rsidRPr="00AE3016">
              <w:rPr>
                <w:sz w:val="18"/>
                <w:szCs w:val="18"/>
              </w:rPr>
              <w:t>StringTie</w:t>
            </w:r>
          </w:p>
        </w:tc>
        <w:tc>
          <w:tcPr>
            <w:tcW w:w="1300" w:type="dxa"/>
            <w:tcBorders>
              <w:top w:val="nil"/>
              <w:left w:val="nil"/>
              <w:bottom w:val="nil"/>
              <w:right w:val="nil"/>
            </w:tcBorders>
            <w:shd w:val="clear" w:color="auto" w:fill="auto"/>
            <w:noWrap/>
            <w:vAlign w:val="bottom"/>
            <w:hideMark/>
          </w:tcPr>
          <w:p w14:paraId="6E12BF00" w14:textId="77777777" w:rsidR="00684727" w:rsidRPr="00AE3016" w:rsidRDefault="00684727" w:rsidP="00684727">
            <w:pPr>
              <w:jc w:val="center"/>
              <w:rPr>
                <w:sz w:val="18"/>
                <w:szCs w:val="18"/>
              </w:rPr>
            </w:pPr>
            <w:r w:rsidRPr="00AE3016">
              <w:rPr>
                <w:sz w:val="18"/>
                <w:szCs w:val="18"/>
              </w:rPr>
              <w:t>2.1.1</w:t>
            </w:r>
          </w:p>
        </w:tc>
      </w:tr>
      <w:tr w:rsidR="00684727" w:rsidRPr="00AE3016" w14:paraId="13A981A3" w14:textId="77777777" w:rsidTr="00684727">
        <w:trPr>
          <w:trHeight w:val="320"/>
        </w:trPr>
        <w:tc>
          <w:tcPr>
            <w:tcW w:w="1320" w:type="dxa"/>
            <w:tcBorders>
              <w:top w:val="nil"/>
              <w:left w:val="nil"/>
              <w:bottom w:val="nil"/>
              <w:right w:val="nil"/>
            </w:tcBorders>
            <w:shd w:val="clear" w:color="auto" w:fill="auto"/>
            <w:noWrap/>
            <w:vAlign w:val="bottom"/>
            <w:hideMark/>
          </w:tcPr>
          <w:p w14:paraId="206EE050" w14:textId="77777777" w:rsidR="00684727" w:rsidRPr="00AE3016" w:rsidRDefault="00684727" w:rsidP="00684727">
            <w:pPr>
              <w:jc w:val="center"/>
              <w:rPr>
                <w:sz w:val="18"/>
                <w:szCs w:val="18"/>
              </w:rPr>
            </w:pPr>
            <w:r w:rsidRPr="00AE3016">
              <w:rPr>
                <w:sz w:val="18"/>
                <w:szCs w:val="18"/>
              </w:rPr>
              <w:t xml:space="preserve">Tapestry </w:t>
            </w:r>
          </w:p>
        </w:tc>
        <w:tc>
          <w:tcPr>
            <w:tcW w:w="1300" w:type="dxa"/>
            <w:tcBorders>
              <w:top w:val="nil"/>
              <w:left w:val="nil"/>
              <w:bottom w:val="nil"/>
              <w:right w:val="nil"/>
            </w:tcBorders>
            <w:shd w:val="clear" w:color="auto" w:fill="auto"/>
            <w:noWrap/>
            <w:vAlign w:val="bottom"/>
            <w:hideMark/>
          </w:tcPr>
          <w:p w14:paraId="58A02B49" w14:textId="77777777" w:rsidR="00684727" w:rsidRPr="00AE3016" w:rsidRDefault="00684727" w:rsidP="00684727">
            <w:pPr>
              <w:jc w:val="center"/>
              <w:rPr>
                <w:sz w:val="18"/>
                <w:szCs w:val="18"/>
              </w:rPr>
            </w:pPr>
            <w:r w:rsidRPr="00AE3016">
              <w:rPr>
                <w:sz w:val="18"/>
                <w:szCs w:val="18"/>
              </w:rPr>
              <w:t xml:space="preserve">1.0.0 </w:t>
            </w:r>
          </w:p>
        </w:tc>
      </w:tr>
    </w:tbl>
    <w:p w14:paraId="4C22A08B" w14:textId="4547DA6C" w:rsidR="00123E76" w:rsidRPr="00AE3016" w:rsidRDefault="00123E76" w:rsidP="000D46C3">
      <w:pPr>
        <w:spacing w:line="480" w:lineRule="auto"/>
        <w:rPr>
          <w:b/>
          <w:bCs/>
          <w:color w:val="000000"/>
          <w:lang w:val="en-US"/>
        </w:rPr>
      </w:pPr>
    </w:p>
    <w:p w14:paraId="599C0D1A" w14:textId="31DCCC3A" w:rsidR="0098670A" w:rsidRPr="00AE3016" w:rsidRDefault="0098670A" w:rsidP="0098670A">
      <w:pPr>
        <w:spacing w:line="480" w:lineRule="auto"/>
      </w:pPr>
      <w:r w:rsidRPr="00AE3016">
        <w:rPr>
          <w:b/>
          <w:bCs/>
          <w:color w:val="000000"/>
          <w:lang w:val="en-US"/>
        </w:rPr>
        <w:t xml:space="preserve">Supplementary Table 2. </w:t>
      </w:r>
      <w:r w:rsidRPr="00AE3016">
        <w:rPr>
          <w:color w:val="000000"/>
          <w:lang w:val="en-US"/>
        </w:rPr>
        <w:t>Characteristics from the contigs and scaffolds of</w:t>
      </w:r>
      <w:r w:rsidRPr="00AE3016">
        <w:rPr>
          <w:b/>
          <w:bCs/>
          <w:color w:val="000000"/>
          <w:lang w:val="en-US"/>
        </w:rPr>
        <w:t xml:space="preserve"> </w:t>
      </w:r>
      <w:r w:rsidRPr="00AE3016">
        <w:rPr>
          <w:i/>
          <w:iCs/>
        </w:rPr>
        <w:t xml:space="preserve">Rhodotorula </w:t>
      </w:r>
      <w:r w:rsidRPr="00AE3016">
        <w:rPr>
          <w:i/>
          <w:iCs/>
          <w:lang w:val="en-US"/>
        </w:rPr>
        <w:t>babjevae</w:t>
      </w:r>
      <w:r w:rsidRPr="00AE3016">
        <w:t xml:space="preserve"> CBS</w:t>
      </w:r>
      <w:r w:rsidRPr="00AE3016">
        <w:rPr>
          <w:lang w:val="en-US"/>
        </w:rPr>
        <w:t xml:space="preserve"> 7808</w:t>
      </w:r>
      <w:r w:rsidRPr="00AE3016">
        <w:t xml:space="preserve"> genome assembly</w:t>
      </w:r>
    </w:p>
    <w:tbl>
      <w:tblPr>
        <w:tblW w:w="6521" w:type="dxa"/>
        <w:tblLook w:val="04A0" w:firstRow="1" w:lastRow="0" w:firstColumn="1" w:lastColumn="0" w:noHBand="0" w:noVBand="1"/>
      </w:tblPr>
      <w:tblGrid>
        <w:gridCol w:w="1640"/>
        <w:gridCol w:w="936"/>
        <w:gridCol w:w="1393"/>
        <w:gridCol w:w="993"/>
        <w:gridCol w:w="1559"/>
      </w:tblGrid>
      <w:tr w:rsidR="000E5DA1" w:rsidRPr="000E5DA1" w14:paraId="232D38CD" w14:textId="77777777" w:rsidTr="000447FD">
        <w:trPr>
          <w:trHeight w:val="320"/>
        </w:trPr>
        <w:tc>
          <w:tcPr>
            <w:tcW w:w="1640" w:type="dxa"/>
            <w:tcBorders>
              <w:top w:val="nil"/>
              <w:left w:val="nil"/>
              <w:bottom w:val="single" w:sz="4" w:space="0" w:color="auto"/>
              <w:right w:val="nil"/>
            </w:tcBorders>
            <w:shd w:val="clear" w:color="auto" w:fill="auto"/>
            <w:noWrap/>
            <w:vAlign w:val="center"/>
            <w:hideMark/>
          </w:tcPr>
          <w:p w14:paraId="1EF2BF43" w14:textId="77777777" w:rsidR="000E5DA1" w:rsidRPr="000E5DA1" w:rsidRDefault="000E5DA1" w:rsidP="000E5DA1">
            <w:pPr>
              <w:jc w:val="center"/>
              <w:rPr>
                <w:b/>
                <w:bCs/>
                <w:sz w:val="18"/>
                <w:szCs w:val="18"/>
              </w:rPr>
            </w:pPr>
            <w:r w:rsidRPr="000E5DA1">
              <w:rPr>
                <w:b/>
                <w:bCs/>
                <w:sz w:val="18"/>
                <w:szCs w:val="18"/>
              </w:rPr>
              <w:t>Contig/scaffold</w:t>
            </w:r>
          </w:p>
        </w:tc>
        <w:tc>
          <w:tcPr>
            <w:tcW w:w="936" w:type="dxa"/>
            <w:tcBorders>
              <w:top w:val="nil"/>
              <w:left w:val="nil"/>
              <w:bottom w:val="single" w:sz="4" w:space="0" w:color="auto"/>
              <w:right w:val="nil"/>
            </w:tcBorders>
            <w:shd w:val="clear" w:color="auto" w:fill="auto"/>
            <w:noWrap/>
            <w:vAlign w:val="center"/>
            <w:hideMark/>
          </w:tcPr>
          <w:p w14:paraId="61A02768" w14:textId="77777777" w:rsidR="000E5DA1" w:rsidRPr="000E5DA1" w:rsidRDefault="000E5DA1" w:rsidP="000E5DA1">
            <w:pPr>
              <w:jc w:val="center"/>
              <w:rPr>
                <w:b/>
                <w:bCs/>
                <w:sz w:val="18"/>
                <w:szCs w:val="18"/>
              </w:rPr>
            </w:pPr>
            <w:r w:rsidRPr="000E5DA1">
              <w:rPr>
                <w:b/>
                <w:bCs/>
                <w:sz w:val="18"/>
                <w:szCs w:val="18"/>
              </w:rPr>
              <w:t>Length (bp)</w:t>
            </w:r>
          </w:p>
        </w:tc>
        <w:tc>
          <w:tcPr>
            <w:tcW w:w="1393" w:type="dxa"/>
            <w:tcBorders>
              <w:top w:val="nil"/>
              <w:left w:val="nil"/>
              <w:bottom w:val="single" w:sz="4" w:space="0" w:color="auto"/>
              <w:right w:val="nil"/>
            </w:tcBorders>
            <w:shd w:val="clear" w:color="auto" w:fill="auto"/>
            <w:noWrap/>
            <w:vAlign w:val="center"/>
            <w:hideMark/>
          </w:tcPr>
          <w:p w14:paraId="5814B837" w14:textId="77777777" w:rsidR="000E5DA1" w:rsidRPr="000E5DA1" w:rsidRDefault="000E5DA1" w:rsidP="000E5DA1">
            <w:pPr>
              <w:jc w:val="center"/>
              <w:rPr>
                <w:b/>
                <w:bCs/>
                <w:sz w:val="18"/>
                <w:szCs w:val="18"/>
              </w:rPr>
            </w:pPr>
            <w:r w:rsidRPr="000E5DA1">
              <w:rPr>
                <w:b/>
                <w:bCs/>
                <w:sz w:val="18"/>
                <w:szCs w:val="18"/>
              </w:rPr>
              <w:t>GC content (%)</w:t>
            </w:r>
          </w:p>
        </w:tc>
        <w:tc>
          <w:tcPr>
            <w:tcW w:w="993" w:type="dxa"/>
            <w:tcBorders>
              <w:top w:val="nil"/>
              <w:left w:val="nil"/>
              <w:bottom w:val="single" w:sz="4" w:space="0" w:color="auto"/>
              <w:right w:val="nil"/>
            </w:tcBorders>
            <w:shd w:val="clear" w:color="auto" w:fill="auto"/>
            <w:noWrap/>
            <w:vAlign w:val="center"/>
            <w:hideMark/>
          </w:tcPr>
          <w:p w14:paraId="2DEC045A" w14:textId="77777777" w:rsidR="000E5DA1" w:rsidRPr="000E5DA1" w:rsidRDefault="000E5DA1" w:rsidP="000E5DA1">
            <w:pPr>
              <w:jc w:val="center"/>
              <w:rPr>
                <w:b/>
                <w:bCs/>
                <w:sz w:val="18"/>
                <w:szCs w:val="18"/>
              </w:rPr>
            </w:pPr>
            <w:r w:rsidRPr="000E5DA1">
              <w:rPr>
                <w:b/>
                <w:bCs/>
                <w:sz w:val="18"/>
                <w:szCs w:val="18"/>
              </w:rPr>
              <w:t>Read depth</w:t>
            </w:r>
          </w:p>
        </w:tc>
        <w:tc>
          <w:tcPr>
            <w:tcW w:w="1559" w:type="dxa"/>
            <w:tcBorders>
              <w:top w:val="nil"/>
              <w:left w:val="nil"/>
              <w:bottom w:val="single" w:sz="4" w:space="0" w:color="auto"/>
              <w:right w:val="nil"/>
            </w:tcBorders>
            <w:shd w:val="clear" w:color="auto" w:fill="auto"/>
            <w:noWrap/>
            <w:vAlign w:val="center"/>
            <w:hideMark/>
          </w:tcPr>
          <w:p w14:paraId="526FB986" w14:textId="77777777" w:rsidR="000E5DA1" w:rsidRPr="000E5DA1" w:rsidRDefault="000E5DA1" w:rsidP="000E5DA1">
            <w:pPr>
              <w:jc w:val="center"/>
              <w:rPr>
                <w:b/>
                <w:bCs/>
                <w:sz w:val="18"/>
                <w:szCs w:val="18"/>
              </w:rPr>
            </w:pPr>
            <w:r w:rsidRPr="000E5DA1">
              <w:rPr>
                <w:b/>
                <w:bCs/>
                <w:sz w:val="18"/>
                <w:szCs w:val="18"/>
              </w:rPr>
              <w:t>No. of telomeric regions</w:t>
            </w:r>
          </w:p>
        </w:tc>
      </w:tr>
      <w:tr w:rsidR="000E5DA1" w:rsidRPr="000E5DA1" w14:paraId="43389BF8" w14:textId="77777777" w:rsidTr="000447FD">
        <w:trPr>
          <w:trHeight w:val="320"/>
        </w:trPr>
        <w:tc>
          <w:tcPr>
            <w:tcW w:w="1640" w:type="dxa"/>
            <w:tcBorders>
              <w:top w:val="nil"/>
              <w:left w:val="nil"/>
              <w:bottom w:val="nil"/>
              <w:right w:val="nil"/>
            </w:tcBorders>
            <w:shd w:val="clear" w:color="auto" w:fill="auto"/>
            <w:noWrap/>
            <w:vAlign w:val="center"/>
            <w:hideMark/>
          </w:tcPr>
          <w:p w14:paraId="18E8D243" w14:textId="77777777" w:rsidR="000E5DA1" w:rsidRPr="000E5DA1" w:rsidRDefault="000E5DA1" w:rsidP="000E5DA1">
            <w:pPr>
              <w:jc w:val="center"/>
              <w:rPr>
                <w:sz w:val="18"/>
                <w:szCs w:val="18"/>
              </w:rPr>
            </w:pPr>
            <w:r w:rsidRPr="000E5DA1">
              <w:rPr>
                <w:sz w:val="18"/>
                <w:szCs w:val="18"/>
              </w:rPr>
              <w:t>ontig_10</w:t>
            </w:r>
          </w:p>
        </w:tc>
        <w:tc>
          <w:tcPr>
            <w:tcW w:w="936" w:type="dxa"/>
            <w:tcBorders>
              <w:top w:val="nil"/>
              <w:left w:val="nil"/>
              <w:bottom w:val="nil"/>
              <w:right w:val="nil"/>
            </w:tcBorders>
            <w:shd w:val="clear" w:color="auto" w:fill="auto"/>
            <w:noWrap/>
            <w:vAlign w:val="center"/>
            <w:hideMark/>
          </w:tcPr>
          <w:p w14:paraId="36D71A40" w14:textId="77777777" w:rsidR="000E5DA1" w:rsidRPr="000E5DA1" w:rsidRDefault="000E5DA1" w:rsidP="000E5DA1">
            <w:pPr>
              <w:jc w:val="center"/>
              <w:rPr>
                <w:sz w:val="18"/>
                <w:szCs w:val="18"/>
              </w:rPr>
            </w:pPr>
            <w:r w:rsidRPr="000E5DA1">
              <w:rPr>
                <w:sz w:val="18"/>
                <w:szCs w:val="18"/>
              </w:rPr>
              <w:t>1,067,634</w:t>
            </w:r>
          </w:p>
        </w:tc>
        <w:tc>
          <w:tcPr>
            <w:tcW w:w="1393" w:type="dxa"/>
            <w:tcBorders>
              <w:top w:val="nil"/>
              <w:left w:val="nil"/>
              <w:bottom w:val="nil"/>
              <w:right w:val="nil"/>
            </w:tcBorders>
            <w:shd w:val="clear" w:color="auto" w:fill="auto"/>
            <w:noWrap/>
            <w:vAlign w:val="center"/>
            <w:hideMark/>
          </w:tcPr>
          <w:p w14:paraId="7516CEC8" w14:textId="77777777" w:rsidR="000E5DA1" w:rsidRPr="000E5DA1" w:rsidRDefault="000E5DA1" w:rsidP="000E5DA1">
            <w:pPr>
              <w:jc w:val="center"/>
              <w:rPr>
                <w:sz w:val="18"/>
                <w:szCs w:val="18"/>
              </w:rPr>
            </w:pPr>
            <w:r w:rsidRPr="000E5DA1">
              <w:rPr>
                <w:sz w:val="18"/>
                <w:szCs w:val="18"/>
              </w:rPr>
              <w:t>67.97</w:t>
            </w:r>
          </w:p>
        </w:tc>
        <w:tc>
          <w:tcPr>
            <w:tcW w:w="993" w:type="dxa"/>
            <w:tcBorders>
              <w:top w:val="nil"/>
              <w:left w:val="nil"/>
              <w:bottom w:val="nil"/>
              <w:right w:val="nil"/>
            </w:tcBorders>
            <w:shd w:val="clear" w:color="auto" w:fill="auto"/>
            <w:noWrap/>
            <w:vAlign w:val="center"/>
            <w:hideMark/>
          </w:tcPr>
          <w:p w14:paraId="0707BE14" w14:textId="77777777" w:rsidR="000E5DA1" w:rsidRPr="000E5DA1" w:rsidRDefault="000E5DA1" w:rsidP="000E5DA1">
            <w:pPr>
              <w:jc w:val="center"/>
              <w:rPr>
                <w:sz w:val="18"/>
                <w:szCs w:val="18"/>
              </w:rPr>
            </w:pPr>
            <w:r w:rsidRPr="000E5DA1">
              <w:rPr>
                <w:sz w:val="18"/>
                <w:szCs w:val="18"/>
              </w:rPr>
              <w:t>39</w:t>
            </w:r>
          </w:p>
        </w:tc>
        <w:tc>
          <w:tcPr>
            <w:tcW w:w="1559" w:type="dxa"/>
            <w:tcBorders>
              <w:top w:val="nil"/>
              <w:left w:val="nil"/>
              <w:bottom w:val="nil"/>
              <w:right w:val="nil"/>
            </w:tcBorders>
            <w:shd w:val="clear" w:color="auto" w:fill="auto"/>
            <w:noWrap/>
            <w:vAlign w:val="center"/>
            <w:hideMark/>
          </w:tcPr>
          <w:p w14:paraId="4F13BCA3" w14:textId="77777777" w:rsidR="000E5DA1" w:rsidRPr="000E5DA1" w:rsidRDefault="000E5DA1" w:rsidP="000E5DA1">
            <w:pPr>
              <w:jc w:val="center"/>
              <w:rPr>
                <w:color w:val="000000"/>
                <w:sz w:val="18"/>
                <w:szCs w:val="18"/>
              </w:rPr>
            </w:pPr>
            <w:r w:rsidRPr="000E5DA1">
              <w:rPr>
                <w:color w:val="000000"/>
                <w:sz w:val="18"/>
                <w:szCs w:val="18"/>
              </w:rPr>
              <w:t>0</w:t>
            </w:r>
          </w:p>
        </w:tc>
      </w:tr>
      <w:tr w:rsidR="000E5DA1" w:rsidRPr="000E5DA1" w14:paraId="78C016FD" w14:textId="77777777" w:rsidTr="000447FD">
        <w:trPr>
          <w:trHeight w:val="320"/>
        </w:trPr>
        <w:tc>
          <w:tcPr>
            <w:tcW w:w="1640" w:type="dxa"/>
            <w:tcBorders>
              <w:top w:val="nil"/>
              <w:left w:val="nil"/>
              <w:bottom w:val="nil"/>
              <w:right w:val="nil"/>
            </w:tcBorders>
            <w:shd w:val="clear" w:color="auto" w:fill="auto"/>
            <w:noWrap/>
            <w:vAlign w:val="center"/>
            <w:hideMark/>
          </w:tcPr>
          <w:p w14:paraId="6DC4625E" w14:textId="77777777" w:rsidR="000E5DA1" w:rsidRPr="000E5DA1" w:rsidRDefault="000E5DA1" w:rsidP="000E5DA1">
            <w:pPr>
              <w:jc w:val="center"/>
              <w:rPr>
                <w:sz w:val="18"/>
                <w:szCs w:val="18"/>
              </w:rPr>
            </w:pPr>
            <w:r w:rsidRPr="000E5DA1">
              <w:rPr>
                <w:sz w:val="18"/>
                <w:szCs w:val="18"/>
              </w:rPr>
              <w:t>contig_11</w:t>
            </w:r>
          </w:p>
        </w:tc>
        <w:tc>
          <w:tcPr>
            <w:tcW w:w="936" w:type="dxa"/>
            <w:tcBorders>
              <w:top w:val="nil"/>
              <w:left w:val="nil"/>
              <w:bottom w:val="nil"/>
              <w:right w:val="nil"/>
            </w:tcBorders>
            <w:shd w:val="clear" w:color="auto" w:fill="auto"/>
            <w:noWrap/>
            <w:vAlign w:val="center"/>
            <w:hideMark/>
          </w:tcPr>
          <w:p w14:paraId="21FE91DB" w14:textId="77777777" w:rsidR="000E5DA1" w:rsidRPr="000E5DA1" w:rsidRDefault="000E5DA1" w:rsidP="000E5DA1">
            <w:pPr>
              <w:jc w:val="center"/>
              <w:rPr>
                <w:sz w:val="18"/>
                <w:szCs w:val="18"/>
              </w:rPr>
            </w:pPr>
            <w:r w:rsidRPr="000E5DA1">
              <w:rPr>
                <w:sz w:val="18"/>
                <w:szCs w:val="18"/>
              </w:rPr>
              <w:t>1,300,441</w:t>
            </w:r>
          </w:p>
        </w:tc>
        <w:tc>
          <w:tcPr>
            <w:tcW w:w="1393" w:type="dxa"/>
            <w:tcBorders>
              <w:top w:val="nil"/>
              <w:left w:val="nil"/>
              <w:bottom w:val="nil"/>
              <w:right w:val="nil"/>
            </w:tcBorders>
            <w:shd w:val="clear" w:color="auto" w:fill="auto"/>
            <w:noWrap/>
            <w:vAlign w:val="center"/>
            <w:hideMark/>
          </w:tcPr>
          <w:p w14:paraId="3E2E5301" w14:textId="77777777" w:rsidR="000E5DA1" w:rsidRPr="000E5DA1" w:rsidRDefault="000E5DA1" w:rsidP="000E5DA1">
            <w:pPr>
              <w:jc w:val="center"/>
              <w:rPr>
                <w:sz w:val="18"/>
                <w:szCs w:val="18"/>
              </w:rPr>
            </w:pPr>
            <w:r w:rsidRPr="000E5DA1">
              <w:rPr>
                <w:sz w:val="18"/>
                <w:szCs w:val="18"/>
              </w:rPr>
              <w:t>68.18</w:t>
            </w:r>
          </w:p>
        </w:tc>
        <w:tc>
          <w:tcPr>
            <w:tcW w:w="993" w:type="dxa"/>
            <w:tcBorders>
              <w:top w:val="nil"/>
              <w:left w:val="nil"/>
              <w:bottom w:val="nil"/>
              <w:right w:val="nil"/>
            </w:tcBorders>
            <w:shd w:val="clear" w:color="auto" w:fill="auto"/>
            <w:noWrap/>
            <w:vAlign w:val="center"/>
            <w:hideMark/>
          </w:tcPr>
          <w:p w14:paraId="12331C0B" w14:textId="77777777" w:rsidR="000E5DA1" w:rsidRPr="000E5DA1" w:rsidRDefault="000E5DA1" w:rsidP="000E5DA1">
            <w:pPr>
              <w:jc w:val="center"/>
              <w:rPr>
                <w:sz w:val="18"/>
                <w:szCs w:val="18"/>
              </w:rPr>
            </w:pPr>
            <w:r w:rsidRPr="000E5DA1">
              <w:rPr>
                <w:sz w:val="18"/>
                <w:szCs w:val="18"/>
              </w:rPr>
              <w:t>42</w:t>
            </w:r>
          </w:p>
        </w:tc>
        <w:tc>
          <w:tcPr>
            <w:tcW w:w="1559" w:type="dxa"/>
            <w:tcBorders>
              <w:top w:val="nil"/>
              <w:left w:val="nil"/>
              <w:bottom w:val="nil"/>
              <w:right w:val="nil"/>
            </w:tcBorders>
            <w:shd w:val="clear" w:color="auto" w:fill="auto"/>
            <w:noWrap/>
            <w:vAlign w:val="center"/>
            <w:hideMark/>
          </w:tcPr>
          <w:p w14:paraId="4DC77AD5" w14:textId="77777777" w:rsidR="000E5DA1" w:rsidRPr="000E5DA1" w:rsidRDefault="000E5DA1" w:rsidP="000E5DA1">
            <w:pPr>
              <w:jc w:val="center"/>
              <w:rPr>
                <w:color w:val="000000"/>
                <w:sz w:val="18"/>
                <w:szCs w:val="18"/>
              </w:rPr>
            </w:pPr>
            <w:r w:rsidRPr="000E5DA1">
              <w:rPr>
                <w:color w:val="000000"/>
                <w:sz w:val="18"/>
                <w:szCs w:val="18"/>
              </w:rPr>
              <w:t>1</w:t>
            </w:r>
          </w:p>
        </w:tc>
      </w:tr>
      <w:tr w:rsidR="000E5DA1" w:rsidRPr="000E5DA1" w14:paraId="523F7390" w14:textId="77777777" w:rsidTr="000447FD">
        <w:trPr>
          <w:trHeight w:val="320"/>
        </w:trPr>
        <w:tc>
          <w:tcPr>
            <w:tcW w:w="1640" w:type="dxa"/>
            <w:tcBorders>
              <w:top w:val="nil"/>
              <w:left w:val="nil"/>
              <w:bottom w:val="nil"/>
              <w:right w:val="nil"/>
            </w:tcBorders>
            <w:shd w:val="clear" w:color="auto" w:fill="auto"/>
            <w:noWrap/>
            <w:vAlign w:val="center"/>
            <w:hideMark/>
          </w:tcPr>
          <w:p w14:paraId="7C3EF166" w14:textId="77777777" w:rsidR="000E5DA1" w:rsidRPr="000E5DA1" w:rsidRDefault="000E5DA1" w:rsidP="000E5DA1">
            <w:pPr>
              <w:jc w:val="center"/>
              <w:rPr>
                <w:sz w:val="18"/>
                <w:szCs w:val="18"/>
              </w:rPr>
            </w:pPr>
            <w:r w:rsidRPr="000E5DA1">
              <w:rPr>
                <w:sz w:val="18"/>
                <w:szCs w:val="18"/>
              </w:rPr>
              <w:t>contig_12</w:t>
            </w:r>
          </w:p>
        </w:tc>
        <w:tc>
          <w:tcPr>
            <w:tcW w:w="936" w:type="dxa"/>
            <w:tcBorders>
              <w:top w:val="nil"/>
              <w:left w:val="nil"/>
              <w:bottom w:val="nil"/>
              <w:right w:val="nil"/>
            </w:tcBorders>
            <w:shd w:val="clear" w:color="auto" w:fill="auto"/>
            <w:noWrap/>
            <w:vAlign w:val="center"/>
            <w:hideMark/>
          </w:tcPr>
          <w:p w14:paraId="15BFE240" w14:textId="77777777" w:rsidR="000E5DA1" w:rsidRPr="000E5DA1" w:rsidRDefault="000E5DA1" w:rsidP="000E5DA1">
            <w:pPr>
              <w:jc w:val="center"/>
              <w:rPr>
                <w:sz w:val="18"/>
                <w:szCs w:val="18"/>
              </w:rPr>
            </w:pPr>
            <w:r w:rsidRPr="000E5DA1">
              <w:rPr>
                <w:sz w:val="18"/>
                <w:szCs w:val="18"/>
              </w:rPr>
              <w:t>511,897</w:t>
            </w:r>
          </w:p>
        </w:tc>
        <w:tc>
          <w:tcPr>
            <w:tcW w:w="1393" w:type="dxa"/>
            <w:tcBorders>
              <w:top w:val="nil"/>
              <w:left w:val="nil"/>
              <w:bottom w:val="nil"/>
              <w:right w:val="nil"/>
            </w:tcBorders>
            <w:shd w:val="clear" w:color="auto" w:fill="auto"/>
            <w:noWrap/>
            <w:vAlign w:val="center"/>
            <w:hideMark/>
          </w:tcPr>
          <w:p w14:paraId="7D575F07" w14:textId="77777777" w:rsidR="000E5DA1" w:rsidRPr="000E5DA1" w:rsidRDefault="000E5DA1" w:rsidP="000E5DA1">
            <w:pPr>
              <w:jc w:val="center"/>
              <w:rPr>
                <w:sz w:val="18"/>
                <w:szCs w:val="18"/>
              </w:rPr>
            </w:pPr>
            <w:r w:rsidRPr="000E5DA1">
              <w:rPr>
                <w:sz w:val="18"/>
                <w:szCs w:val="18"/>
              </w:rPr>
              <w:t>68.45</w:t>
            </w:r>
          </w:p>
        </w:tc>
        <w:tc>
          <w:tcPr>
            <w:tcW w:w="993" w:type="dxa"/>
            <w:tcBorders>
              <w:top w:val="nil"/>
              <w:left w:val="nil"/>
              <w:bottom w:val="nil"/>
              <w:right w:val="nil"/>
            </w:tcBorders>
            <w:shd w:val="clear" w:color="auto" w:fill="auto"/>
            <w:noWrap/>
            <w:vAlign w:val="center"/>
            <w:hideMark/>
          </w:tcPr>
          <w:p w14:paraId="1BE58F13" w14:textId="77777777" w:rsidR="000E5DA1" w:rsidRPr="000E5DA1" w:rsidRDefault="000E5DA1" w:rsidP="000E5DA1">
            <w:pPr>
              <w:jc w:val="center"/>
              <w:rPr>
                <w:sz w:val="18"/>
                <w:szCs w:val="18"/>
              </w:rPr>
            </w:pPr>
            <w:r w:rsidRPr="000E5DA1">
              <w:rPr>
                <w:sz w:val="18"/>
                <w:szCs w:val="18"/>
              </w:rPr>
              <w:t>33</w:t>
            </w:r>
          </w:p>
        </w:tc>
        <w:tc>
          <w:tcPr>
            <w:tcW w:w="1559" w:type="dxa"/>
            <w:tcBorders>
              <w:top w:val="nil"/>
              <w:left w:val="nil"/>
              <w:bottom w:val="nil"/>
              <w:right w:val="nil"/>
            </w:tcBorders>
            <w:shd w:val="clear" w:color="auto" w:fill="auto"/>
            <w:noWrap/>
            <w:vAlign w:val="center"/>
            <w:hideMark/>
          </w:tcPr>
          <w:p w14:paraId="50AE855F" w14:textId="77777777" w:rsidR="000E5DA1" w:rsidRPr="000E5DA1" w:rsidRDefault="000E5DA1" w:rsidP="000E5DA1">
            <w:pPr>
              <w:jc w:val="center"/>
              <w:rPr>
                <w:color w:val="000000"/>
                <w:sz w:val="18"/>
                <w:szCs w:val="18"/>
              </w:rPr>
            </w:pPr>
            <w:r w:rsidRPr="000E5DA1">
              <w:rPr>
                <w:color w:val="000000"/>
                <w:sz w:val="18"/>
                <w:szCs w:val="18"/>
              </w:rPr>
              <w:t>0</w:t>
            </w:r>
          </w:p>
        </w:tc>
      </w:tr>
      <w:tr w:rsidR="000E5DA1" w:rsidRPr="000E5DA1" w14:paraId="7FFB58F3" w14:textId="77777777" w:rsidTr="000447FD">
        <w:trPr>
          <w:trHeight w:val="320"/>
        </w:trPr>
        <w:tc>
          <w:tcPr>
            <w:tcW w:w="1640" w:type="dxa"/>
            <w:tcBorders>
              <w:top w:val="nil"/>
              <w:left w:val="nil"/>
              <w:bottom w:val="nil"/>
              <w:right w:val="nil"/>
            </w:tcBorders>
            <w:shd w:val="clear" w:color="auto" w:fill="auto"/>
            <w:noWrap/>
            <w:vAlign w:val="center"/>
            <w:hideMark/>
          </w:tcPr>
          <w:p w14:paraId="67414449" w14:textId="77777777" w:rsidR="000E5DA1" w:rsidRPr="000E5DA1" w:rsidRDefault="000E5DA1" w:rsidP="000E5DA1">
            <w:pPr>
              <w:jc w:val="center"/>
              <w:rPr>
                <w:sz w:val="18"/>
                <w:szCs w:val="18"/>
              </w:rPr>
            </w:pPr>
            <w:r w:rsidRPr="000E5DA1">
              <w:rPr>
                <w:sz w:val="18"/>
                <w:szCs w:val="18"/>
              </w:rPr>
              <w:lastRenderedPageBreak/>
              <w:t>contig_2</w:t>
            </w:r>
          </w:p>
        </w:tc>
        <w:tc>
          <w:tcPr>
            <w:tcW w:w="936" w:type="dxa"/>
            <w:tcBorders>
              <w:top w:val="nil"/>
              <w:left w:val="nil"/>
              <w:bottom w:val="nil"/>
              <w:right w:val="nil"/>
            </w:tcBorders>
            <w:shd w:val="clear" w:color="auto" w:fill="auto"/>
            <w:noWrap/>
            <w:vAlign w:val="center"/>
            <w:hideMark/>
          </w:tcPr>
          <w:p w14:paraId="4DE590B7" w14:textId="77777777" w:rsidR="000E5DA1" w:rsidRPr="000E5DA1" w:rsidRDefault="000E5DA1" w:rsidP="000E5DA1">
            <w:pPr>
              <w:jc w:val="center"/>
              <w:rPr>
                <w:sz w:val="18"/>
                <w:szCs w:val="18"/>
              </w:rPr>
            </w:pPr>
            <w:r w:rsidRPr="000E5DA1">
              <w:rPr>
                <w:sz w:val="18"/>
                <w:szCs w:val="18"/>
              </w:rPr>
              <w:t>30,876</w:t>
            </w:r>
          </w:p>
        </w:tc>
        <w:tc>
          <w:tcPr>
            <w:tcW w:w="1393" w:type="dxa"/>
            <w:tcBorders>
              <w:top w:val="nil"/>
              <w:left w:val="nil"/>
              <w:bottom w:val="nil"/>
              <w:right w:val="nil"/>
            </w:tcBorders>
            <w:shd w:val="clear" w:color="auto" w:fill="auto"/>
            <w:noWrap/>
            <w:vAlign w:val="center"/>
            <w:hideMark/>
          </w:tcPr>
          <w:p w14:paraId="7AEDA168" w14:textId="77777777" w:rsidR="000E5DA1" w:rsidRPr="000E5DA1" w:rsidRDefault="000E5DA1" w:rsidP="000E5DA1">
            <w:pPr>
              <w:jc w:val="center"/>
              <w:rPr>
                <w:sz w:val="18"/>
                <w:szCs w:val="18"/>
              </w:rPr>
            </w:pPr>
            <w:r w:rsidRPr="000E5DA1">
              <w:rPr>
                <w:sz w:val="18"/>
                <w:szCs w:val="18"/>
              </w:rPr>
              <w:t>38.85</w:t>
            </w:r>
          </w:p>
        </w:tc>
        <w:tc>
          <w:tcPr>
            <w:tcW w:w="993" w:type="dxa"/>
            <w:tcBorders>
              <w:top w:val="nil"/>
              <w:left w:val="nil"/>
              <w:bottom w:val="nil"/>
              <w:right w:val="nil"/>
            </w:tcBorders>
            <w:shd w:val="clear" w:color="auto" w:fill="auto"/>
            <w:noWrap/>
            <w:vAlign w:val="center"/>
            <w:hideMark/>
          </w:tcPr>
          <w:p w14:paraId="09560653" w14:textId="77777777" w:rsidR="000E5DA1" w:rsidRPr="000E5DA1" w:rsidRDefault="000E5DA1" w:rsidP="000E5DA1">
            <w:pPr>
              <w:jc w:val="center"/>
              <w:rPr>
                <w:sz w:val="18"/>
                <w:szCs w:val="18"/>
              </w:rPr>
            </w:pPr>
            <w:r w:rsidRPr="000E5DA1">
              <w:rPr>
                <w:sz w:val="18"/>
                <w:szCs w:val="18"/>
              </w:rPr>
              <w:t>892</w:t>
            </w:r>
          </w:p>
        </w:tc>
        <w:tc>
          <w:tcPr>
            <w:tcW w:w="1559" w:type="dxa"/>
            <w:tcBorders>
              <w:top w:val="nil"/>
              <w:left w:val="nil"/>
              <w:bottom w:val="nil"/>
              <w:right w:val="nil"/>
            </w:tcBorders>
            <w:shd w:val="clear" w:color="auto" w:fill="auto"/>
            <w:noWrap/>
            <w:vAlign w:val="center"/>
            <w:hideMark/>
          </w:tcPr>
          <w:p w14:paraId="443D553A" w14:textId="77777777" w:rsidR="000E5DA1" w:rsidRPr="000E5DA1" w:rsidRDefault="000E5DA1" w:rsidP="000E5DA1">
            <w:pPr>
              <w:jc w:val="center"/>
              <w:rPr>
                <w:color w:val="000000"/>
                <w:sz w:val="18"/>
                <w:szCs w:val="18"/>
              </w:rPr>
            </w:pPr>
            <w:r w:rsidRPr="000E5DA1">
              <w:rPr>
                <w:color w:val="000000"/>
                <w:sz w:val="18"/>
                <w:szCs w:val="18"/>
              </w:rPr>
              <w:t>2</w:t>
            </w:r>
          </w:p>
        </w:tc>
      </w:tr>
      <w:tr w:rsidR="000E5DA1" w:rsidRPr="000E5DA1" w14:paraId="1239D272" w14:textId="77777777" w:rsidTr="000447FD">
        <w:trPr>
          <w:trHeight w:val="320"/>
        </w:trPr>
        <w:tc>
          <w:tcPr>
            <w:tcW w:w="1640" w:type="dxa"/>
            <w:tcBorders>
              <w:top w:val="nil"/>
              <w:left w:val="nil"/>
              <w:bottom w:val="nil"/>
              <w:right w:val="nil"/>
            </w:tcBorders>
            <w:shd w:val="clear" w:color="auto" w:fill="auto"/>
            <w:noWrap/>
            <w:vAlign w:val="center"/>
            <w:hideMark/>
          </w:tcPr>
          <w:p w14:paraId="68905C09" w14:textId="77777777" w:rsidR="000E5DA1" w:rsidRPr="000E5DA1" w:rsidRDefault="000E5DA1" w:rsidP="000E5DA1">
            <w:pPr>
              <w:jc w:val="center"/>
              <w:rPr>
                <w:sz w:val="18"/>
                <w:szCs w:val="18"/>
              </w:rPr>
            </w:pPr>
            <w:r w:rsidRPr="000E5DA1">
              <w:rPr>
                <w:sz w:val="18"/>
                <w:szCs w:val="18"/>
              </w:rPr>
              <w:t>contig_25</w:t>
            </w:r>
          </w:p>
        </w:tc>
        <w:tc>
          <w:tcPr>
            <w:tcW w:w="936" w:type="dxa"/>
            <w:tcBorders>
              <w:top w:val="nil"/>
              <w:left w:val="nil"/>
              <w:bottom w:val="nil"/>
              <w:right w:val="nil"/>
            </w:tcBorders>
            <w:shd w:val="clear" w:color="auto" w:fill="auto"/>
            <w:noWrap/>
            <w:vAlign w:val="center"/>
            <w:hideMark/>
          </w:tcPr>
          <w:p w14:paraId="0527A58E" w14:textId="77777777" w:rsidR="000E5DA1" w:rsidRPr="000E5DA1" w:rsidRDefault="000E5DA1" w:rsidP="000E5DA1">
            <w:pPr>
              <w:jc w:val="center"/>
              <w:rPr>
                <w:sz w:val="18"/>
                <w:szCs w:val="18"/>
              </w:rPr>
            </w:pPr>
            <w:r w:rsidRPr="000E5DA1">
              <w:rPr>
                <w:sz w:val="18"/>
                <w:szCs w:val="18"/>
              </w:rPr>
              <w:t>627,118</w:t>
            </w:r>
          </w:p>
        </w:tc>
        <w:tc>
          <w:tcPr>
            <w:tcW w:w="1393" w:type="dxa"/>
            <w:tcBorders>
              <w:top w:val="nil"/>
              <w:left w:val="nil"/>
              <w:bottom w:val="nil"/>
              <w:right w:val="nil"/>
            </w:tcBorders>
            <w:shd w:val="clear" w:color="auto" w:fill="auto"/>
            <w:noWrap/>
            <w:vAlign w:val="center"/>
            <w:hideMark/>
          </w:tcPr>
          <w:p w14:paraId="5D06FBB8" w14:textId="77777777" w:rsidR="000E5DA1" w:rsidRPr="000E5DA1" w:rsidRDefault="000E5DA1" w:rsidP="000E5DA1">
            <w:pPr>
              <w:jc w:val="center"/>
              <w:rPr>
                <w:sz w:val="18"/>
                <w:szCs w:val="18"/>
              </w:rPr>
            </w:pPr>
            <w:r w:rsidRPr="000E5DA1">
              <w:rPr>
                <w:sz w:val="18"/>
                <w:szCs w:val="18"/>
              </w:rPr>
              <w:t>68.03</w:t>
            </w:r>
          </w:p>
        </w:tc>
        <w:tc>
          <w:tcPr>
            <w:tcW w:w="993" w:type="dxa"/>
            <w:tcBorders>
              <w:top w:val="nil"/>
              <w:left w:val="nil"/>
              <w:bottom w:val="nil"/>
              <w:right w:val="nil"/>
            </w:tcBorders>
            <w:shd w:val="clear" w:color="auto" w:fill="auto"/>
            <w:noWrap/>
            <w:vAlign w:val="center"/>
            <w:hideMark/>
          </w:tcPr>
          <w:p w14:paraId="6FF3B874" w14:textId="77777777" w:rsidR="000E5DA1" w:rsidRPr="000E5DA1" w:rsidRDefault="000E5DA1" w:rsidP="000E5DA1">
            <w:pPr>
              <w:jc w:val="center"/>
              <w:rPr>
                <w:sz w:val="18"/>
                <w:szCs w:val="18"/>
              </w:rPr>
            </w:pPr>
            <w:r w:rsidRPr="000E5DA1">
              <w:rPr>
                <w:sz w:val="18"/>
                <w:szCs w:val="18"/>
              </w:rPr>
              <w:t>47</w:t>
            </w:r>
          </w:p>
        </w:tc>
        <w:tc>
          <w:tcPr>
            <w:tcW w:w="1559" w:type="dxa"/>
            <w:tcBorders>
              <w:top w:val="nil"/>
              <w:left w:val="nil"/>
              <w:bottom w:val="nil"/>
              <w:right w:val="nil"/>
            </w:tcBorders>
            <w:shd w:val="clear" w:color="auto" w:fill="auto"/>
            <w:noWrap/>
            <w:vAlign w:val="center"/>
            <w:hideMark/>
          </w:tcPr>
          <w:p w14:paraId="73F82895" w14:textId="77777777" w:rsidR="000E5DA1" w:rsidRPr="000E5DA1" w:rsidRDefault="000E5DA1" w:rsidP="000E5DA1">
            <w:pPr>
              <w:jc w:val="center"/>
              <w:rPr>
                <w:color w:val="000000"/>
                <w:sz w:val="18"/>
                <w:szCs w:val="18"/>
              </w:rPr>
            </w:pPr>
            <w:r w:rsidRPr="000E5DA1">
              <w:rPr>
                <w:color w:val="000000"/>
                <w:sz w:val="18"/>
                <w:szCs w:val="18"/>
              </w:rPr>
              <w:t>0</w:t>
            </w:r>
          </w:p>
        </w:tc>
      </w:tr>
      <w:tr w:rsidR="000E5DA1" w:rsidRPr="000E5DA1" w14:paraId="7C5ACB10" w14:textId="77777777" w:rsidTr="000447FD">
        <w:trPr>
          <w:trHeight w:val="320"/>
        </w:trPr>
        <w:tc>
          <w:tcPr>
            <w:tcW w:w="1640" w:type="dxa"/>
            <w:tcBorders>
              <w:top w:val="nil"/>
              <w:left w:val="nil"/>
              <w:bottom w:val="nil"/>
              <w:right w:val="nil"/>
            </w:tcBorders>
            <w:shd w:val="clear" w:color="auto" w:fill="auto"/>
            <w:noWrap/>
            <w:vAlign w:val="center"/>
            <w:hideMark/>
          </w:tcPr>
          <w:p w14:paraId="4F4B0BB2" w14:textId="77777777" w:rsidR="000E5DA1" w:rsidRPr="000E5DA1" w:rsidRDefault="000E5DA1" w:rsidP="000E5DA1">
            <w:pPr>
              <w:jc w:val="center"/>
              <w:rPr>
                <w:sz w:val="18"/>
                <w:szCs w:val="18"/>
              </w:rPr>
            </w:pPr>
            <w:r w:rsidRPr="000E5DA1">
              <w:rPr>
                <w:sz w:val="18"/>
                <w:szCs w:val="18"/>
              </w:rPr>
              <w:t>contig_26</w:t>
            </w:r>
          </w:p>
        </w:tc>
        <w:tc>
          <w:tcPr>
            <w:tcW w:w="936" w:type="dxa"/>
            <w:tcBorders>
              <w:top w:val="nil"/>
              <w:left w:val="nil"/>
              <w:bottom w:val="nil"/>
              <w:right w:val="nil"/>
            </w:tcBorders>
            <w:shd w:val="clear" w:color="auto" w:fill="auto"/>
            <w:noWrap/>
            <w:vAlign w:val="center"/>
            <w:hideMark/>
          </w:tcPr>
          <w:p w14:paraId="0D0C92EB" w14:textId="77777777" w:rsidR="000E5DA1" w:rsidRPr="000E5DA1" w:rsidRDefault="000E5DA1" w:rsidP="000E5DA1">
            <w:pPr>
              <w:jc w:val="center"/>
              <w:rPr>
                <w:sz w:val="18"/>
                <w:szCs w:val="18"/>
              </w:rPr>
            </w:pPr>
            <w:r w:rsidRPr="000E5DA1">
              <w:rPr>
                <w:sz w:val="18"/>
                <w:szCs w:val="18"/>
              </w:rPr>
              <w:t>40,644</w:t>
            </w:r>
          </w:p>
        </w:tc>
        <w:tc>
          <w:tcPr>
            <w:tcW w:w="1393" w:type="dxa"/>
            <w:tcBorders>
              <w:top w:val="nil"/>
              <w:left w:val="nil"/>
              <w:bottom w:val="nil"/>
              <w:right w:val="nil"/>
            </w:tcBorders>
            <w:shd w:val="clear" w:color="auto" w:fill="auto"/>
            <w:noWrap/>
            <w:vAlign w:val="center"/>
            <w:hideMark/>
          </w:tcPr>
          <w:p w14:paraId="366D0063" w14:textId="77777777" w:rsidR="000E5DA1" w:rsidRPr="000E5DA1" w:rsidRDefault="000E5DA1" w:rsidP="000E5DA1">
            <w:pPr>
              <w:jc w:val="center"/>
              <w:rPr>
                <w:sz w:val="18"/>
                <w:szCs w:val="18"/>
              </w:rPr>
            </w:pPr>
            <w:r w:rsidRPr="000E5DA1">
              <w:rPr>
                <w:sz w:val="18"/>
                <w:szCs w:val="18"/>
              </w:rPr>
              <w:t>57.95</w:t>
            </w:r>
          </w:p>
        </w:tc>
        <w:tc>
          <w:tcPr>
            <w:tcW w:w="993" w:type="dxa"/>
            <w:tcBorders>
              <w:top w:val="nil"/>
              <w:left w:val="nil"/>
              <w:bottom w:val="nil"/>
              <w:right w:val="nil"/>
            </w:tcBorders>
            <w:shd w:val="clear" w:color="auto" w:fill="auto"/>
            <w:noWrap/>
            <w:vAlign w:val="center"/>
            <w:hideMark/>
          </w:tcPr>
          <w:p w14:paraId="0EB4A697" w14:textId="77777777" w:rsidR="000E5DA1" w:rsidRPr="000E5DA1" w:rsidRDefault="000E5DA1" w:rsidP="000E5DA1">
            <w:pPr>
              <w:jc w:val="center"/>
              <w:rPr>
                <w:sz w:val="18"/>
                <w:szCs w:val="18"/>
              </w:rPr>
            </w:pPr>
            <w:r w:rsidRPr="000E5DA1">
              <w:rPr>
                <w:sz w:val="18"/>
                <w:szCs w:val="18"/>
              </w:rPr>
              <w:t>20</w:t>
            </w:r>
          </w:p>
        </w:tc>
        <w:tc>
          <w:tcPr>
            <w:tcW w:w="1559" w:type="dxa"/>
            <w:tcBorders>
              <w:top w:val="nil"/>
              <w:left w:val="nil"/>
              <w:bottom w:val="nil"/>
              <w:right w:val="nil"/>
            </w:tcBorders>
            <w:shd w:val="clear" w:color="auto" w:fill="auto"/>
            <w:noWrap/>
            <w:vAlign w:val="center"/>
            <w:hideMark/>
          </w:tcPr>
          <w:p w14:paraId="4367B36A" w14:textId="77777777" w:rsidR="000E5DA1" w:rsidRPr="000E5DA1" w:rsidRDefault="000E5DA1" w:rsidP="000E5DA1">
            <w:pPr>
              <w:jc w:val="center"/>
              <w:rPr>
                <w:color w:val="000000"/>
                <w:sz w:val="18"/>
                <w:szCs w:val="18"/>
              </w:rPr>
            </w:pPr>
            <w:r w:rsidRPr="000E5DA1">
              <w:rPr>
                <w:color w:val="000000"/>
                <w:sz w:val="18"/>
                <w:szCs w:val="18"/>
              </w:rPr>
              <w:t>1</w:t>
            </w:r>
          </w:p>
        </w:tc>
      </w:tr>
      <w:tr w:rsidR="000E5DA1" w:rsidRPr="000E5DA1" w14:paraId="049F9338" w14:textId="77777777" w:rsidTr="000447FD">
        <w:trPr>
          <w:trHeight w:val="320"/>
        </w:trPr>
        <w:tc>
          <w:tcPr>
            <w:tcW w:w="1640" w:type="dxa"/>
            <w:tcBorders>
              <w:top w:val="nil"/>
              <w:left w:val="nil"/>
              <w:bottom w:val="nil"/>
              <w:right w:val="nil"/>
            </w:tcBorders>
            <w:shd w:val="clear" w:color="auto" w:fill="auto"/>
            <w:noWrap/>
            <w:vAlign w:val="center"/>
            <w:hideMark/>
          </w:tcPr>
          <w:p w14:paraId="422D11AF" w14:textId="77777777" w:rsidR="000E5DA1" w:rsidRPr="000E5DA1" w:rsidRDefault="000E5DA1" w:rsidP="000E5DA1">
            <w:pPr>
              <w:jc w:val="center"/>
              <w:rPr>
                <w:sz w:val="18"/>
                <w:szCs w:val="18"/>
              </w:rPr>
            </w:pPr>
            <w:r w:rsidRPr="000E5DA1">
              <w:rPr>
                <w:sz w:val="18"/>
                <w:szCs w:val="18"/>
              </w:rPr>
              <w:t>contig_27</w:t>
            </w:r>
          </w:p>
        </w:tc>
        <w:tc>
          <w:tcPr>
            <w:tcW w:w="936" w:type="dxa"/>
            <w:tcBorders>
              <w:top w:val="nil"/>
              <w:left w:val="nil"/>
              <w:bottom w:val="nil"/>
              <w:right w:val="nil"/>
            </w:tcBorders>
            <w:shd w:val="clear" w:color="auto" w:fill="auto"/>
            <w:noWrap/>
            <w:vAlign w:val="center"/>
            <w:hideMark/>
          </w:tcPr>
          <w:p w14:paraId="560C3D91" w14:textId="77777777" w:rsidR="000E5DA1" w:rsidRPr="000E5DA1" w:rsidRDefault="000E5DA1" w:rsidP="000E5DA1">
            <w:pPr>
              <w:jc w:val="center"/>
              <w:rPr>
                <w:sz w:val="18"/>
                <w:szCs w:val="18"/>
              </w:rPr>
            </w:pPr>
            <w:r w:rsidRPr="000E5DA1">
              <w:rPr>
                <w:sz w:val="18"/>
                <w:szCs w:val="18"/>
              </w:rPr>
              <w:t>320,063</w:t>
            </w:r>
          </w:p>
        </w:tc>
        <w:tc>
          <w:tcPr>
            <w:tcW w:w="1393" w:type="dxa"/>
            <w:tcBorders>
              <w:top w:val="nil"/>
              <w:left w:val="nil"/>
              <w:bottom w:val="nil"/>
              <w:right w:val="nil"/>
            </w:tcBorders>
            <w:shd w:val="clear" w:color="auto" w:fill="auto"/>
            <w:noWrap/>
            <w:vAlign w:val="center"/>
            <w:hideMark/>
          </w:tcPr>
          <w:p w14:paraId="2EA2B918" w14:textId="77777777" w:rsidR="000E5DA1" w:rsidRPr="000E5DA1" w:rsidRDefault="000E5DA1" w:rsidP="000E5DA1">
            <w:pPr>
              <w:jc w:val="center"/>
              <w:rPr>
                <w:sz w:val="18"/>
                <w:szCs w:val="18"/>
              </w:rPr>
            </w:pPr>
            <w:r w:rsidRPr="000E5DA1">
              <w:rPr>
                <w:sz w:val="18"/>
                <w:szCs w:val="18"/>
              </w:rPr>
              <w:t>67.64</w:t>
            </w:r>
          </w:p>
        </w:tc>
        <w:tc>
          <w:tcPr>
            <w:tcW w:w="993" w:type="dxa"/>
            <w:tcBorders>
              <w:top w:val="nil"/>
              <w:left w:val="nil"/>
              <w:bottom w:val="nil"/>
              <w:right w:val="nil"/>
            </w:tcBorders>
            <w:shd w:val="clear" w:color="auto" w:fill="auto"/>
            <w:noWrap/>
            <w:vAlign w:val="center"/>
            <w:hideMark/>
          </w:tcPr>
          <w:p w14:paraId="33A3AA42" w14:textId="77777777" w:rsidR="000E5DA1" w:rsidRPr="000E5DA1" w:rsidRDefault="000E5DA1" w:rsidP="000E5DA1">
            <w:pPr>
              <w:jc w:val="center"/>
              <w:rPr>
                <w:sz w:val="18"/>
                <w:szCs w:val="18"/>
              </w:rPr>
            </w:pPr>
            <w:r w:rsidRPr="000E5DA1">
              <w:rPr>
                <w:sz w:val="18"/>
                <w:szCs w:val="18"/>
              </w:rPr>
              <w:t>31</w:t>
            </w:r>
          </w:p>
        </w:tc>
        <w:tc>
          <w:tcPr>
            <w:tcW w:w="1559" w:type="dxa"/>
            <w:tcBorders>
              <w:top w:val="nil"/>
              <w:left w:val="nil"/>
              <w:bottom w:val="nil"/>
              <w:right w:val="nil"/>
            </w:tcBorders>
            <w:shd w:val="clear" w:color="auto" w:fill="auto"/>
            <w:noWrap/>
            <w:vAlign w:val="center"/>
            <w:hideMark/>
          </w:tcPr>
          <w:p w14:paraId="28C765F8" w14:textId="77777777" w:rsidR="000E5DA1" w:rsidRPr="000E5DA1" w:rsidRDefault="000E5DA1" w:rsidP="000E5DA1">
            <w:pPr>
              <w:jc w:val="center"/>
              <w:rPr>
                <w:color w:val="000000"/>
                <w:sz w:val="18"/>
                <w:szCs w:val="18"/>
              </w:rPr>
            </w:pPr>
            <w:r w:rsidRPr="000E5DA1">
              <w:rPr>
                <w:color w:val="000000"/>
                <w:sz w:val="18"/>
                <w:szCs w:val="18"/>
              </w:rPr>
              <w:t>1</w:t>
            </w:r>
          </w:p>
        </w:tc>
      </w:tr>
      <w:tr w:rsidR="000E5DA1" w:rsidRPr="000E5DA1" w14:paraId="7F6B6E5B" w14:textId="77777777" w:rsidTr="000447FD">
        <w:trPr>
          <w:trHeight w:val="320"/>
        </w:trPr>
        <w:tc>
          <w:tcPr>
            <w:tcW w:w="1640" w:type="dxa"/>
            <w:tcBorders>
              <w:top w:val="nil"/>
              <w:left w:val="nil"/>
              <w:bottom w:val="nil"/>
              <w:right w:val="nil"/>
            </w:tcBorders>
            <w:shd w:val="clear" w:color="auto" w:fill="auto"/>
            <w:noWrap/>
            <w:vAlign w:val="center"/>
            <w:hideMark/>
          </w:tcPr>
          <w:p w14:paraId="78DF80B1" w14:textId="77777777" w:rsidR="000E5DA1" w:rsidRPr="000E5DA1" w:rsidRDefault="000E5DA1" w:rsidP="000E5DA1">
            <w:pPr>
              <w:jc w:val="center"/>
              <w:rPr>
                <w:sz w:val="18"/>
                <w:szCs w:val="18"/>
              </w:rPr>
            </w:pPr>
            <w:r w:rsidRPr="000E5DA1">
              <w:rPr>
                <w:sz w:val="18"/>
                <w:szCs w:val="18"/>
              </w:rPr>
              <w:t>contig_28</w:t>
            </w:r>
          </w:p>
        </w:tc>
        <w:tc>
          <w:tcPr>
            <w:tcW w:w="936" w:type="dxa"/>
            <w:tcBorders>
              <w:top w:val="nil"/>
              <w:left w:val="nil"/>
              <w:bottom w:val="nil"/>
              <w:right w:val="nil"/>
            </w:tcBorders>
            <w:shd w:val="clear" w:color="auto" w:fill="auto"/>
            <w:noWrap/>
            <w:vAlign w:val="center"/>
            <w:hideMark/>
          </w:tcPr>
          <w:p w14:paraId="3158ECBB" w14:textId="77777777" w:rsidR="000E5DA1" w:rsidRPr="000E5DA1" w:rsidRDefault="000E5DA1" w:rsidP="000E5DA1">
            <w:pPr>
              <w:jc w:val="center"/>
              <w:rPr>
                <w:sz w:val="18"/>
                <w:szCs w:val="18"/>
              </w:rPr>
            </w:pPr>
            <w:r w:rsidRPr="000E5DA1">
              <w:rPr>
                <w:sz w:val="18"/>
                <w:szCs w:val="18"/>
              </w:rPr>
              <w:t>422,133</w:t>
            </w:r>
          </w:p>
        </w:tc>
        <w:tc>
          <w:tcPr>
            <w:tcW w:w="1393" w:type="dxa"/>
            <w:tcBorders>
              <w:top w:val="nil"/>
              <w:left w:val="nil"/>
              <w:bottom w:val="nil"/>
              <w:right w:val="nil"/>
            </w:tcBorders>
            <w:shd w:val="clear" w:color="auto" w:fill="auto"/>
            <w:noWrap/>
            <w:vAlign w:val="center"/>
            <w:hideMark/>
          </w:tcPr>
          <w:p w14:paraId="3B7E8119" w14:textId="77777777" w:rsidR="000E5DA1" w:rsidRPr="000E5DA1" w:rsidRDefault="000E5DA1" w:rsidP="000E5DA1">
            <w:pPr>
              <w:jc w:val="center"/>
              <w:rPr>
                <w:sz w:val="18"/>
                <w:szCs w:val="18"/>
              </w:rPr>
            </w:pPr>
            <w:r w:rsidRPr="000E5DA1">
              <w:rPr>
                <w:sz w:val="18"/>
                <w:szCs w:val="18"/>
              </w:rPr>
              <w:t>67.84</w:t>
            </w:r>
          </w:p>
        </w:tc>
        <w:tc>
          <w:tcPr>
            <w:tcW w:w="993" w:type="dxa"/>
            <w:tcBorders>
              <w:top w:val="nil"/>
              <w:left w:val="nil"/>
              <w:bottom w:val="nil"/>
              <w:right w:val="nil"/>
            </w:tcBorders>
            <w:shd w:val="clear" w:color="auto" w:fill="auto"/>
            <w:noWrap/>
            <w:vAlign w:val="center"/>
            <w:hideMark/>
          </w:tcPr>
          <w:p w14:paraId="7F2B7AA3" w14:textId="77777777" w:rsidR="000E5DA1" w:rsidRPr="000E5DA1" w:rsidRDefault="000E5DA1" w:rsidP="000E5DA1">
            <w:pPr>
              <w:jc w:val="center"/>
              <w:rPr>
                <w:sz w:val="18"/>
                <w:szCs w:val="18"/>
              </w:rPr>
            </w:pPr>
            <w:r w:rsidRPr="000E5DA1">
              <w:rPr>
                <w:sz w:val="18"/>
                <w:szCs w:val="18"/>
              </w:rPr>
              <w:t>36</w:t>
            </w:r>
          </w:p>
        </w:tc>
        <w:tc>
          <w:tcPr>
            <w:tcW w:w="1559" w:type="dxa"/>
            <w:tcBorders>
              <w:top w:val="nil"/>
              <w:left w:val="nil"/>
              <w:bottom w:val="nil"/>
              <w:right w:val="nil"/>
            </w:tcBorders>
            <w:shd w:val="clear" w:color="auto" w:fill="auto"/>
            <w:noWrap/>
            <w:vAlign w:val="center"/>
            <w:hideMark/>
          </w:tcPr>
          <w:p w14:paraId="420CC842" w14:textId="77777777" w:rsidR="000E5DA1" w:rsidRPr="000E5DA1" w:rsidRDefault="000E5DA1" w:rsidP="000E5DA1">
            <w:pPr>
              <w:jc w:val="center"/>
              <w:rPr>
                <w:color w:val="000000"/>
                <w:sz w:val="18"/>
                <w:szCs w:val="18"/>
              </w:rPr>
            </w:pPr>
            <w:r w:rsidRPr="000E5DA1">
              <w:rPr>
                <w:color w:val="000000"/>
                <w:sz w:val="18"/>
                <w:szCs w:val="18"/>
              </w:rPr>
              <w:t>0</w:t>
            </w:r>
          </w:p>
        </w:tc>
      </w:tr>
      <w:tr w:rsidR="000E5DA1" w:rsidRPr="000E5DA1" w14:paraId="20DC5B44" w14:textId="77777777" w:rsidTr="000447FD">
        <w:trPr>
          <w:trHeight w:val="320"/>
        </w:trPr>
        <w:tc>
          <w:tcPr>
            <w:tcW w:w="1640" w:type="dxa"/>
            <w:tcBorders>
              <w:top w:val="nil"/>
              <w:left w:val="nil"/>
              <w:bottom w:val="nil"/>
              <w:right w:val="nil"/>
            </w:tcBorders>
            <w:shd w:val="clear" w:color="auto" w:fill="auto"/>
            <w:noWrap/>
            <w:vAlign w:val="center"/>
            <w:hideMark/>
          </w:tcPr>
          <w:p w14:paraId="577585DA" w14:textId="77777777" w:rsidR="000E5DA1" w:rsidRPr="000E5DA1" w:rsidRDefault="000E5DA1" w:rsidP="000E5DA1">
            <w:pPr>
              <w:jc w:val="center"/>
              <w:rPr>
                <w:sz w:val="18"/>
                <w:szCs w:val="18"/>
              </w:rPr>
            </w:pPr>
            <w:r w:rsidRPr="000E5DA1">
              <w:rPr>
                <w:sz w:val="18"/>
                <w:szCs w:val="18"/>
              </w:rPr>
              <w:t>contig_3</w:t>
            </w:r>
          </w:p>
        </w:tc>
        <w:tc>
          <w:tcPr>
            <w:tcW w:w="936" w:type="dxa"/>
            <w:tcBorders>
              <w:top w:val="nil"/>
              <w:left w:val="nil"/>
              <w:bottom w:val="nil"/>
              <w:right w:val="nil"/>
            </w:tcBorders>
            <w:shd w:val="clear" w:color="auto" w:fill="auto"/>
            <w:noWrap/>
            <w:vAlign w:val="center"/>
            <w:hideMark/>
          </w:tcPr>
          <w:p w14:paraId="529CF282" w14:textId="77777777" w:rsidR="000E5DA1" w:rsidRPr="000E5DA1" w:rsidRDefault="000E5DA1" w:rsidP="000E5DA1">
            <w:pPr>
              <w:jc w:val="center"/>
              <w:rPr>
                <w:sz w:val="18"/>
                <w:szCs w:val="18"/>
              </w:rPr>
            </w:pPr>
            <w:r w:rsidRPr="000E5DA1">
              <w:rPr>
                <w:sz w:val="18"/>
                <w:szCs w:val="18"/>
              </w:rPr>
              <w:t>1,574,520</w:t>
            </w:r>
          </w:p>
        </w:tc>
        <w:tc>
          <w:tcPr>
            <w:tcW w:w="1393" w:type="dxa"/>
            <w:tcBorders>
              <w:top w:val="nil"/>
              <w:left w:val="nil"/>
              <w:bottom w:val="nil"/>
              <w:right w:val="nil"/>
            </w:tcBorders>
            <w:shd w:val="clear" w:color="auto" w:fill="auto"/>
            <w:noWrap/>
            <w:vAlign w:val="center"/>
            <w:hideMark/>
          </w:tcPr>
          <w:p w14:paraId="6A1037CC" w14:textId="77777777" w:rsidR="000E5DA1" w:rsidRPr="000E5DA1" w:rsidRDefault="000E5DA1" w:rsidP="000E5DA1">
            <w:pPr>
              <w:jc w:val="center"/>
              <w:rPr>
                <w:sz w:val="18"/>
                <w:szCs w:val="18"/>
              </w:rPr>
            </w:pPr>
            <w:r w:rsidRPr="000E5DA1">
              <w:rPr>
                <w:sz w:val="18"/>
                <w:szCs w:val="18"/>
              </w:rPr>
              <w:t>68.39</w:t>
            </w:r>
          </w:p>
        </w:tc>
        <w:tc>
          <w:tcPr>
            <w:tcW w:w="993" w:type="dxa"/>
            <w:tcBorders>
              <w:top w:val="nil"/>
              <w:left w:val="nil"/>
              <w:bottom w:val="nil"/>
              <w:right w:val="nil"/>
            </w:tcBorders>
            <w:shd w:val="clear" w:color="auto" w:fill="auto"/>
            <w:noWrap/>
            <w:vAlign w:val="center"/>
            <w:hideMark/>
          </w:tcPr>
          <w:p w14:paraId="0B396D65" w14:textId="77777777" w:rsidR="000E5DA1" w:rsidRPr="000E5DA1" w:rsidRDefault="000E5DA1" w:rsidP="000E5DA1">
            <w:pPr>
              <w:jc w:val="center"/>
              <w:rPr>
                <w:sz w:val="18"/>
                <w:szCs w:val="18"/>
              </w:rPr>
            </w:pPr>
            <w:r w:rsidRPr="000E5DA1">
              <w:rPr>
                <w:sz w:val="18"/>
                <w:szCs w:val="18"/>
              </w:rPr>
              <w:t>49</w:t>
            </w:r>
          </w:p>
        </w:tc>
        <w:tc>
          <w:tcPr>
            <w:tcW w:w="1559" w:type="dxa"/>
            <w:tcBorders>
              <w:top w:val="nil"/>
              <w:left w:val="nil"/>
              <w:bottom w:val="nil"/>
              <w:right w:val="nil"/>
            </w:tcBorders>
            <w:shd w:val="clear" w:color="auto" w:fill="auto"/>
            <w:noWrap/>
            <w:vAlign w:val="center"/>
            <w:hideMark/>
          </w:tcPr>
          <w:p w14:paraId="35267ED4" w14:textId="77777777" w:rsidR="000E5DA1" w:rsidRPr="000E5DA1" w:rsidRDefault="000E5DA1" w:rsidP="000E5DA1">
            <w:pPr>
              <w:jc w:val="center"/>
              <w:rPr>
                <w:color w:val="000000"/>
                <w:sz w:val="18"/>
                <w:szCs w:val="18"/>
              </w:rPr>
            </w:pPr>
            <w:r w:rsidRPr="000E5DA1">
              <w:rPr>
                <w:color w:val="000000"/>
                <w:sz w:val="18"/>
                <w:szCs w:val="18"/>
              </w:rPr>
              <w:t>1</w:t>
            </w:r>
          </w:p>
        </w:tc>
      </w:tr>
      <w:tr w:rsidR="000E5DA1" w:rsidRPr="000E5DA1" w14:paraId="52B1BDDC" w14:textId="77777777" w:rsidTr="000447FD">
        <w:trPr>
          <w:trHeight w:val="320"/>
        </w:trPr>
        <w:tc>
          <w:tcPr>
            <w:tcW w:w="1640" w:type="dxa"/>
            <w:tcBorders>
              <w:top w:val="nil"/>
              <w:left w:val="nil"/>
              <w:bottom w:val="nil"/>
              <w:right w:val="nil"/>
            </w:tcBorders>
            <w:shd w:val="clear" w:color="auto" w:fill="auto"/>
            <w:noWrap/>
            <w:vAlign w:val="center"/>
            <w:hideMark/>
          </w:tcPr>
          <w:p w14:paraId="40A607C9" w14:textId="77777777" w:rsidR="000E5DA1" w:rsidRPr="000E5DA1" w:rsidRDefault="000E5DA1" w:rsidP="000E5DA1">
            <w:pPr>
              <w:jc w:val="center"/>
              <w:rPr>
                <w:sz w:val="18"/>
                <w:szCs w:val="18"/>
              </w:rPr>
            </w:pPr>
            <w:r w:rsidRPr="000E5DA1">
              <w:rPr>
                <w:sz w:val="18"/>
                <w:szCs w:val="18"/>
              </w:rPr>
              <w:t>contig_30</w:t>
            </w:r>
          </w:p>
        </w:tc>
        <w:tc>
          <w:tcPr>
            <w:tcW w:w="936" w:type="dxa"/>
            <w:tcBorders>
              <w:top w:val="nil"/>
              <w:left w:val="nil"/>
              <w:bottom w:val="nil"/>
              <w:right w:val="nil"/>
            </w:tcBorders>
            <w:shd w:val="clear" w:color="auto" w:fill="auto"/>
            <w:noWrap/>
            <w:vAlign w:val="center"/>
            <w:hideMark/>
          </w:tcPr>
          <w:p w14:paraId="3C8579D2" w14:textId="77777777" w:rsidR="000E5DA1" w:rsidRPr="000E5DA1" w:rsidRDefault="000E5DA1" w:rsidP="000E5DA1">
            <w:pPr>
              <w:jc w:val="center"/>
              <w:rPr>
                <w:sz w:val="18"/>
                <w:szCs w:val="18"/>
              </w:rPr>
            </w:pPr>
            <w:r w:rsidRPr="000E5DA1">
              <w:rPr>
                <w:sz w:val="18"/>
                <w:szCs w:val="18"/>
              </w:rPr>
              <w:t>1,569,459</w:t>
            </w:r>
          </w:p>
        </w:tc>
        <w:tc>
          <w:tcPr>
            <w:tcW w:w="1393" w:type="dxa"/>
            <w:tcBorders>
              <w:top w:val="nil"/>
              <w:left w:val="nil"/>
              <w:bottom w:val="nil"/>
              <w:right w:val="nil"/>
            </w:tcBorders>
            <w:shd w:val="clear" w:color="auto" w:fill="auto"/>
            <w:noWrap/>
            <w:vAlign w:val="center"/>
            <w:hideMark/>
          </w:tcPr>
          <w:p w14:paraId="679F31EC" w14:textId="77777777" w:rsidR="000E5DA1" w:rsidRPr="000E5DA1" w:rsidRDefault="000E5DA1" w:rsidP="000E5DA1">
            <w:pPr>
              <w:jc w:val="center"/>
              <w:rPr>
                <w:sz w:val="18"/>
                <w:szCs w:val="18"/>
              </w:rPr>
            </w:pPr>
            <w:r w:rsidRPr="000E5DA1">
              <w:rPr>
                <w:sz w:val="18"/>
                <w:szCs w:val="18"/>
              </w:rPr>
              <w:t>68.66</w:t>
            </w:r>
          </w:p>
        </w:tc>
        <w:tc>
          <w:tcPr>
            <w:tcW w:w="993" w:type="dxa"/>
            <w:tcBorders>
              <w:top w:val="nil"/>
              <w:left w:val="nil"/>
              <w:bottom w:val="nil"/>
              <w:right w:val="nil"/>
            </w:tcBorders>
            <w:shd w:val="clear" w:color="auto" w:fill="auto"/>
            <w:noWrap/>
            <w:vAlign w:val="center"/>
            <w:hideMark/>
          </w:tcPr>
          <w:p w14:paraId="614B1342" w14:textId="77777777" w:rsidR="000E5DA1" w:rsidRPr="000E5DA1" w:rsidRDefault="000E5DA1" w:rsidP="000E5DA1">
            <w:pPr>
              <w:jc w:val="center"/>
              <w:rPr>
                <w:sz w:val="18"/>
                <w:szCs w:val="18"/>
              </w:rPr>
            </w:pPr>
            <w:r w:rsidRPr="000E5DA1">
              <w:rPr>
                <w:sz w:val="18"/>
                <w:szCs w:val="18"/>
              </w:rPr>
              <w:t>48</w:t>
            </w:r>
          </w:p>
        </w:tc>
        <w:tc>
          <w:tcPr>
            <w:tcW w:w="1559" w:type="dxa"/>
            <w:tcBorders>
              <w:top w:val="nil"/>
              <w:left w:val="nil"/>
              <w:bottom w:val="nil"/>
              <w:right w:val="nil"/>
            </w:tcBorders>
            <w:shd w:val="clear" w:color="auto" w:fill="auto"/>
            <w:noWrap/>
            <w:vAlign w:val="center"/>
            <w:hideMark/>
          </w:tcPr>
          <w:p w14:paraId="182EB3BB" w14:textId="77777777" w:rsidR="000E5DA1" w:rsidRPr="000E5DA1" w:rsidRDefault="000E5DA1" w:rsidP="000E5DA1">
            <w:pPr>
              <w:jc w:val="center"/>
              <w:rPr>
                <w:color w:val="000000"/>
                <w:sz w:val="18"/>
                <w:szCs w:val="18"/>
              </w:rPr>
            </w:pPr>
            <w:r w:rsidRPr="000E5DA1">
              <w:rPr>
                <w:color w:val="000000"/>
                <w:sz w:val="18"/>
                <w:szCs w:val="18"/>
              </w:rPr>
              <w:t>0</w:t>
            </w:r>
          </w:p>
        </w:tc>
      </w:tr>
      <w:tr w:rsidR="000E5DA1" w:rsidRPr="000E5DA1" w14:paraId="51DC7107" w14:textId="77777777" w:rsidTr="000447FD">
        <w:trPr>
          <w:trHeight w:val="320"/>
        </w:trPr>
        <w:tc>
          <w:tcPr>
            <w:tcW w:w="1640" w:type="dxa"/>
            <w:tcBorders>
              <w:top w:val="nil"/>
              <w:left w:val="nil"/>
              <w:bottom w:val="nil"/>
              <w:right w:val="nil"/>
            </w:tcBorders>
            <w:shd w:val="clear" w:color="auto" w:fill="auto"/>
            <w:noWrap/>
            <w:vAlign w:val="center"/>
            <w:hideMark/>
          </w:tcPr>
          <w:p w14:paraId="07CD9238" w14:textId="77777777" w:rsidR="000E5DA1" w:rsidRPr="000E5DA1" w:rsidRDefault="000E5DA1" w:rsidP="000E5DA1">
            <w:pPr>
              <w:jc w:val="center"/>
              <w:rPr>
                <w:sz w:val="18"/>
                <w:szCs w:val="18"/>
              </w:rPr>
            </w:pPr>
            <w:r w:rsidRPr="000E5DA1">
              <w:rPr>
                <w:sz w:val="18"/>
                <w:szCs w:val="18"/>
              </w:rPr>
              <w:t>contig_31</w:t>
            </w:r>
          </w:p>
        </w:tc>
        <w:tc>
          <w:tcPr>
            <w:tcW w:w="936" w:type="dxa"/>
            <w:tcBorders>
              <w:top w:val="nil"/>
              <w:left w:val="nil"/>
              <w:bottom w:val="nil"/>
              <w:right w:val="nil"/>
            </w:tcBorders>
            <w:shd w:val="clear" w:color="auto" w:fill="auto"/>
            <w:noWrap/>
            <w:vAlign w:val="center"/>
            <w:hideMark/>
          </w:tcPr>
          <w:p w14:paraId="746F1408" w14:textId="77777777" w:rsidR="000E5DA1" w:rsidRPr="000E5DA1" w:rsidRDefault="000E5DA1" w:rsidP="000E5DA1">
            <w:pPr>
              <w:jc w:val="center"/>
              <w:rPr>
                <w:sz w:val="18"/>
                <w:szCs w:val="18"/>
              </w:rPr>
            </w:pPr>
            <w:r w:rsidRPr="000E5DA1">
              <w:rPr>
                <w:sz w:val="18"/>
                <w:szCs w:val="18"/>
              </w:rPr>
              <w:t>979,228</w:t>
            </w:r>
          </w:p>
        </w:tc>
        <w:tc>
          <w:tcPr>
            <w:tcW w:w="1393" w:type="dxa"/>
            <w:tcBorders>
              <w:top w:val="nil"/>
              <w:left w:val="nil"/>
              <w:bottom w:val="nil"/>
              <w:right w:val="nil"/>
            </w:tcBorders>
            <w:shd w:val="clear" w:color="auto" w:fill="auto"/>
            <w:noWrap/>
            <w:vAlign w:val="center"/>
            <w:hideMark/>
          </w:tcPr>
          <w:p w14:paraId="64605EC1" w14:textId="77777777" w:rsidR="000E5DA1" w:rsidRPr="000E5DA1" w:rsidRDefault="000E5DA1" w:rsidP="000E5DA1">
            <w:pPr>
              <w:jc w:val="center"/>
              <w:rPr>
                <w:sz w:val="18"/>
                <w:szCs w:val="18"/>
              </w:rPr>
            </w:pPr>
            <w:r w:rsidRPr="000E5DA1">
              <w:rPr>
                <w:sz w:val="18"/>
                <w:szCs w:val="18"/>
              </w:rPr>
              <w:t>68.28</w:t>
            </w:r>
          </w:p>
        </w:tc>
        <w:tc>
          <w:tcPr>
            <w:tcW w:w="993" w:type="dxa"/>
            <w:tcBorders>
              <w:top w:val="nil"/>
              <w:left w:val="nil"/>
              <w:bottom w:val="nil"/>
              <w:right w:val="nil"/>
            </w:tcBorders>
            <w:shd w:val="clear" w:color="auto" w:fill="auto"/>
            <w:noWrap/>
            <w:vAlign w:val="center"/>
            <w:hideMark/>
          </w:tcPr>
          <w:p w14:paraId="60200906" w14:textId="77777777" w:rsidR="000E5DA1" w:rsidRPr="000E5DA1" w:rsidRDefault="000E5DA1" w:rsidP="000E5DA1">
            <w:pPr>
              <w:jc w:val="center"/>
              <w:rPr>
                <w:sz w:val="18"/>
                <w:szCs w:val="18"/>
              </w:rPr>
            </w:pPr>
            <w:r w:rsidRPr="000E5DA1">
              <w:rPr>
                <w:sz w:val="18"/>
                <w:szCs w:val="18"/>
              </w:rPr>
              <w:t>40</w:t>
            </w:r>
          </w:p>
        </w:tc>
        <w:tc>
          <w:tcPr>
            <w:tcW w:w="1559" w:type="dxa"/>
            <w:tcBorders>
              <w:top w:val="nil"/>
              <w:left w:val="nil"/>
              <w:bottom w:val="nil"/>
              <w:right w:val="nil"/>
            </w:tcBorders>
            <w:shd w:val="clear" w:color="auto" w:fill="auto"/>
            <w:noWrap/>
            <w:vAlign w:val="center"/>
            <w:hideMark/>
          </w:tcPr>
          <w:p w14:paraId="48070F22" w14:textId="77777777" w:rsidR="000E5DA1" w:rsidRPr="000E5DA1" w:rsidRDefault="000E5DA1" w:rsidP="000E5DA1">
            <w:pPr>
              <w:jc w:val="center"/>
              <w:rPr>
                <w:color w:val="000000"/>
                <w:sz w:val="18"/>
                <w:szCs w:val="18"/>
              </w:rPr>
            </w:pPr>
            <w:r w:rsidRPr="000E5DA1">
              <w:rPr>
                <w:color w:val="000000"/>
                <w:sz w:val="18"/>
                <w:szCs w:val="18"/>
              </w:rPr>
              <w:t>1</w:t>
            </w:r>
          </w:p>
        </w:tc>
      </w:tr>
      <w:tr w:rsidR="000E5DA1" w:rsidRPr="000E5DA1" w14:paraId="51D4526F" w14:textId="77777777" w:rsidTr="000447FD">
        <w:trPr>
          <w:trHeight w:val="320"/>
        </w:trPr>
        <w:tc>
          <w:tcPr>
            <w:tcW w:w="1640" w:type="dxa"/>
            <w:tcBorders>
              <w:top w:val="nil"/>
              <w:left w:val="nil"/>
              <w:bottom w:val="nil"/>
              <w:right w:val="nil"/>
            </w:tcBorders>
            <w:shd w:val="clear" w:color="auto" w:fill="auto"/>
            <w:noWrap/>
            <w:vAlign w:val="center"/>
            <w:hideMark/>
          </w:tcPr>
          <w:p w14:paraId="10E9060B" w14:textId="77777777" w:rsidR="000E5DA1" w:rsidRPr="000E5DA1" w:rsidRDefault="000E5DA1" w:rsidP="000E5DA1">
            <w:pPr>
              <w:jc w:val="center"/>
              <w:rPr>
                <w:sz w:val="18"/>
                <w:szCs w:val="18"/>
              </w:rPr>
            </w:pPr>
            <w:r w:rsidRPr="000E5DA1">
              <w:rPr>
                <w:sz w:val="18"/>
                <w:szCs w:val="18"/>
              </w:rPr>
              <w:t>contig_36</w:t>
            </w:r>
          </w:p>
        </w:tc>
        <w:tc>
          <w:tcPr>
            <w:tcW w:w="936" w:type="dxa"/>
            <w:tcBorders>
              <w:top w:val="nil"/>
              <w:left w:val="nil"/>
              <w:bottom w:val="nil"/>
              <w:right w:val="nil"/>
            </w:tcBorders>
            <w:shd w:val="clear" w:color="auto" w:fill="auto"/>
            <w:noWrap/>
            <w:vAlign w:val="center"/>
            <w:hideMark/>
          </w:tcPr>
          <w:p w14:paraId="56998812" w14:textId="77777777" w:rsidR="000E5DA1" w:rsidRPr="000E5DA1" w:rsidRDefault="000E5DA1" w:rsidP="000E5DA1">
            <w:pPr>
              <w:jc w:val="center"/>
              <w:rPr>
                <w:sz w:val="18"/>
                <w:szCs w:val="18"/>
              </w:rPr>
            </w:pPr>
            <w:r w:rsidRPr="000E5DA1">
              <w:rPr>
                <w:sz w:val="18"/>
                <w:szCs w:val="18"/>
              </w:rPr>
              <w:t>1,056,323</w:t>
            </w:r>
          </w:p>
        </w:tc>
        <w:tc>
          <w:tcPr>
            <w:tcW w:w="1393" w:type="dxa"/>
            <w:tcBorders>
              <w:top w:val="nil"/>
              <w:left w:val="nil"/>
              <w:bottom w:val="nil"/>
              <w:right w:val="nil"/>
            </w:tcBorders>
            <w:shd w:val="clear" w:color="auto" w:fill="auto"/>
            <w:noWrap/>
            <w:vAlign w:val="center"/>
            <w:hideMark/>
          </w:tcPr>
          <w:p w14:paraId="5B05FD98" w14:textId="77777777" w:rsidR="000E5DA1" w:rsidRPr="000E5DA1" w:rsidRDefault="000E5DA1" w:rsidP="000E5DA1">
            <w:pPr>
              <w:jc w:val="center"/>
              <w:rPr>
                <w:sz w:val="18"/>
                <w:szCs w:val="18"/>
              </w:rPr>
            </w:pPr>
            <w:r w:rsidRPr="000E5DA1">
              <w:rPr>
                <w:sz w:val="18"/>
                <w:szCs w:val="18"/>
              </w:rPr>
              <w:t>68.50</w:t>
            </w:r>
          </w:p>
        </w:tc>
        <w:tc>
          <w:tcPr>
            <w:tcW w:w="993" w:type="dxa"/>
            <w:tcBorders>
              <w:top w:val="nil"/>
              <w:left w:val="nil"/>
              <w:bottom w:val="nil"/>
              <w:right w:val="nil"/>
            </w:tcBorders>
            <w:shd w:val="clear" w:color="auto" w:fill="auto"/>
            <w:noWrap/>
            <w:vAlign w:val="center"/>
            <w:hideMark/>
          </w:tcPr>
          <w:p w14:paraId="0FDE8F02" w14:textId="77777777" w:rsidR="000E5DA1" w:rsidRPr="000E5DA1" w:rsidRDefault="000E5DA1" w:rsidP="000E5DA1">
            <w:pPr>
              <w:jc w:val="center"/>
              <w:rPr>
                <w:sz w:val="18"/>
                <w:szCs w:val="18"/>
              </w:rPr>
            </w:pPr>
            <w:r w:rsidRPr="000E5DA1">
              <w:rPr>
                <w:sz w:val="18"/>
                <w:szCs w:val="18"/>
              </w:rPr>
              <w:t>52</w:t>
            </w:r>
          </w:p>
        </w:tc>
        <w:tc>
          <w:tcPr>
            <w:tcW w:w="1559" w:type="dxa"/>
            <w:tcBorders>
              <w:top w:val="nil"/>
              <w:left w:val="nil"/>
              <w:bottom w:val="nil"/>
              <w:right w:val="nil"/>
            </w:tcBorders>
            <w:shd w:val="clear" w:color="auto" w:fill="auto"/>
            <w:noWrap/>
            <w:vAlign w:val="center"/>
            <w:hideMark/>
          </w:tcPr>
          <w:p w14:paraId="6820EA95" w14:textId="77777777" w:rsidR="000E5DA1" w:rsidRPr="000E5DA1" w:rsidRDefault="000E5DA1" w:rsidP="000E5DA1">
            <w:pPr>
              <w:jc w:val="center"/>
              <w:rPr>
                <w:color w:val="000000"/>
                <w:sz w:val="18"/>
                <w:szCs w:val="18"/>
              </w:rPr>
            </w:pPr>
            <w:r w:rsidRPr="000E5DA1">
              <w:rPr>
                <w:color w:val="000000"/>
                <w:sz w:val="18"/>
                <w:szCs w:val="18"/>
              </w:rPr>
              <w:t>0</w:t>
            </w:r>
          </w:p>
        </w:tc>
      </w:tr>
      <w:tr w:rsidR="000E5DA1" w:rsidRPr="000E5DA1" w14:paraId="45A67EAA" w14:textId="77777777" w:rsidTr="000447FD">
        <w:trPr>
          <w:trHeight w:val="320"/>
        </w:trPr>
        <w:tc>
          <w:tcPr>
            <w:tcW w:w="1640" w:type="dxa"/>
            <w:tcBorders>
              <w:top w:val="nil"/>
              <w:left w:val="nil"/>
              <w:bottom w:val="nil"/>
              <w:right w:val="nil"/>
            </w:tcBorders>
            <w:shd w:val="clear" w:color="auto" w:fill="auto"/>
            <w:noWrap/>
            <w:vAlign w:val="center"/>
            <w:hideMark/>
          </w:tcPr>
          <w:p w14:paraId="596B5346" w14:textId="77777777" w:rsidR="000E5DA1" w:rsidRPr="000E5DA1" w:rsidRDefault="000E5DA1" w:rsidP="000E5DA1">
            <w:pPr>
              <w:jc w:val="center"/>
              <w:rPr>
                <w:sz w:val="18"/>
                <w:szCs w:val="18"/>
              </w:rPr>
            </w:pPr>
            <w:r w:rsidRPr="000E5DA1">
              <w:rPr>
                <w:sz w:val="18"/>
                <w:szCs w:val="18"/>
              </w:rPr>
              <w:t>contig_37</w:t>
            </w:r>
          </w:p>
        </w:tc>
        <w:tc>
          <w:tcPr>
            <w:tcW w:w="936" w:type="dxa"/>
            <w:tcBorders>
              <w:top w:val="nil"/>
              <w:left w:val="nil"/>
              <w:bottom w:val="nil"/>
              <w:right w:val="nil"/>
            </w:tcBorders>
            <w:shd w:val="clear" w:color="auto" w:fill="auto"/>
            <w:noWrap/>
            <w:vAlign w:val="center"/>
            <w:hideMark/>
          </w:tcPr>
          <w:p w14:paraId="0566944D" w14:textId="77777777" w:rsidR="000E5DA1" w:rsidRPr="000E5DA1" w:rsidRDefault="000E5DA1" w:rsidP="000E5DA1">
            <w:pPr>
              <w:jc w:val="center"/>
              <w:rPr>
                <w:sz w:val="18"/>
                <w:szCs w:val="18"/>
              </w:rPr>
            </w:pPr>
            <w:r w:rsidRPr="000E5DA1">
              <w:rPr>
                <w:sz w:val="18"/>
                <w:szCs w:val="18"/>
              </w:rPr>
              <w:t>362,52</w:t>
            </w:r>
          </w:p>
        </w:tc>
        <w:tc>
          <w:tcPr>
            <w:tcW w:w="1393" w:type="dxa"/>
            <w:tcBorders>
              <w:top w:val="nil"/>
              <w:left w:val="nil"/>
              <w:bottom w:val="nil"/>
              <w:right w:val="nil"/>
            </w:tcBorders>
            <w:shd w:val="clear" w:color="auto" w:fill="auto"/>
            <w:noWrap/>
            <w:vAlign w:val="center"/>
            <w:hideMark/>
          </w:tcPr>
          <w:p w14:paraId="4B5408B7" w14:textId="77777777" w:rsidR="000E5DA1" w:rsidRPr="000E5DA1" w:rsidRDefault="000E5DA1" w:rsidP="000E5DA1">
            <w:pPr>
              <w:jc w:val="center"/>
              <w:rPr>
                <w:sz w:val="18"/>
                <w:szCs w:val="18"/>
              </w:rPr>
            </w:pPr>
            <w:r w:rsidRPr="000E5DA1">
              <w:rPr>
                <w:sz w:val="18"/>
                <w:szCs w:val="18"/>
              </w:rPr>
              <w:t>68.05</w:t>
            </w:r>
          </w:p>
        </w:tc>
        <w:tc>
          <w:tcPr>
            <w:tcW w:w="993" w:type="dxa"/>
            <w:tcBorders>
              <w:top w:val="nil"/>
              <w:left w:val="nil"/>
              <w:bottom w:val="nil"/>
              <w:right w:val="nil"/>
            </w:tcBorders>
            <w:shd w:val="clear" w:color="auto" w:fill="auto"/>
            <w:noWrap/>
            <w:vAlign w:val="center"/>
            <w:hideMark/>
          </w:tcPr>
          <w:p w14:paraId="71DF3DE7" w14:textId="77777777" w:rsidR="000E5DA1" w:rsidRPr="000E5DA1" w:rsidRDefault="000E5DA1" w:rsidP="000E5DA1">
            <w:pPr>
              <w:jc w:val="center"/>
              <w:rPr>
                <w:sz w:val="18"/>
                <w:szCs w:val="18"/>
              </w:rPr>
            </w:pPr>
            <w:r w:rsidRPr="000E5DA1">
              <w:rPr>
                <w:sz w:val="18"/>
                <w:szCs w:val="18"/>
              </w:rPr>
              <w:t>34</w:t>
            </w:r>
          </w:p>
        </w:tc>
        <w:tc>
          <w:tcPr>
            <w:tcW w:w="1559" w:type="dxa"/>
            <w:tcBorders>
              <w:top w:val="nil"/>
              <w:left w:val="nil"/>
              <w:bottom w:val="nil"/>
              <w:right w:val="nil"/>
            </w:tcBorders>
            <w:shd w:val="clear" w:color="auto" w:fill="auto"/>
            <w:noWrap/>
            <w:vAlign w:val="center"/>
            <w:hideMark/>
          </w:tcPr>
          <w:p w14:paraId="1C56B690" w14:textId="77777777" w:rsidR="000E5DA1" w:rsidRPr="000E5DA1" w:rsidRDefault="000E5DA1" w:rsidP="000E5DA1">
            <w:pPr>
              <w:jc w:val="center"/>
              <w:rPr>
                <w:color w:val="000000"/>
                <w:sz w:val="18"/>
                <w:szCs w:val="18"/>
              </w:rPr>
            </w:pPr>
            <w:r w:rsidRPr="000E5DA1">
              <w:rPr>
                <w:color w:val="000000"/>
                <w:sz w:val="18"/>
                <w:szCs w:val="18"/>
              </w:rPr>
              <w:t>0</w:t>
            </w:r>
          </w:p>
        </w:tc>
      </w:tr>
      <w:tr w:rsidR="000E5DA1" w:rsidRPr="000E5DA1" w14:paraId="24A24C41" w14:textId="77777777" w:rsidTr="000447FD">
        <w:trPr>
          <w:trHeight w:val="320"/>
        </w:trPr>
        <w:tc>
          <w:tcPr>
            <w:tcW w:w="1640" w:type="dxa"/>
            <w:tcBorders>
              <w:top w:val="nil"/>
              <w:left w:val="nil"/>
              <w:bottom w:val="nil"/>
              <w:right w:val="nil"/>
            </w:tcBorders>
            <w:shd w:val="clear" w:color="auto" w:fill="auto"/>
            <w:noWrap/>
            <w:vAlign w:val="center"/>
            <w:hideMark/>
          </w:tcPr>
          <w:p w14:paraId="1F561D1F" w14:textId="77777777" w:rsidR="000E5DA1" w:rsidRPr="000E5DA1" w:rsidRDefault="000E5DA1" w:rsidP="000E5DA1">
            <w:pPr>
              <w:jc w:val="center"/>
              <w:rPr>
                <w:sz w:val="18"/>
                <w:szCs w:val="18"/>
              </w:rPr>
            </w:pPr>
            <w:r w:rsidRPr="000E5DA1">
              <w:rPr>
                <w:sz w:val="18"/>
                <w:szCs w:val="18"/>
              </w:rPr>
              <w:t>contig_38</w:t>
            </w:r>
          </w:p>
        </w:tc>
        <w:tc>
          <w:tcPr>
            <w:tcW w:w="936" w:type="dxa"/>
            <w:tcBorders>
              <w:top w:val="nil"/>
              <w:left w:val="nil"/>
              <w:bottom w:val="nil"/>
              <w:right w:val="nil"/>
            </w:tcBorders>
            <w:shd w:val="clear" w:color="auto" w:fill="auto"/>
            <w:noWrap/>
            <w:vAlign w:val="center"/>
            <w:hideMark/>
          </w:tcPr>
          <w:p w14:paraId="45A7EE2D" w14:textId="77777777" w:rsidR="000E5DA1" w:rsidRPr="000E5DA1" w:rsidRDefault="000E5DA1" w:rsidP="000E5DA1">
            <w:pPr>
              <w:jc w:val="center"/>
              <w:rPr>
                <w:sz w:val="18"/>
                <w:szCs w:val="18"/>
              </w:rPr>
            </w:pPr>
            <w:r w:rsidRPr="000E5DA1">
              <w:rPr>
                <w:sz w:val="18"/>
                <w:szCs w:val="18"/>
              </w:rPr>
              <w:t>881,966</w:t>
            </w:r>
          </w:p>
        </w:tc>
        <w:tc>
          <w:tcPr>
            <w:tcW w:w="1393" w:type="dxa"/>
            <w:tcBorders>
              <w:top w:val="nil"/>
              <w:left w:val="nil"/>
              <w:bottom w:val="nil"/>
              <w:right w:val="nil"/>
            </w:tcBorders>
            <w:shd w:val="clear" w:color="auto" w:fill="auto"/>
            <w:noWrap/>
            <w:vAlign w:val="center"/>
            <w:hideMark/>
          </w:tcPr>
          <w:p w14:paraId="56690BDD" w14:textId="77777777" w:rsidR="000E5DA1" w:rsidRPr="000E5DA1" w:rsidRDefault="000E5DA1" w:rsidP="000E5DA1">
            <w:pPr>
              <w:jc w:val="center"/>
              <w:rPr>
                <w:sz w:val="18"/>
                <w:szCs w:val="18"/>
              </w:rPr>
            </w:pPr>
            <w:r w:rsidRPr="000E5DA1">
              <w:rPr>
                <w:sz w:val="18"/>
                <w:szCs w:val="18"/>
              </w:rPr>
              <w:t>68.53</w:t>
            </w:r>
          </w:p>
        </w:tc>
        <w:tc>
          <w:tcPr>
            <w:tcW w:w="993" w:type="dxa"/>
            <w:tcBorders>
              <w:top w:val="nil"/>
              <w:left w:val="nil"/>
              <w:bottom w:val="nil"/>
              <w:right w:val="nil"/>
            </w:tcBorders>
            <w:shd w:val="clear" w:color="auto" w:fill="auto"/>
            <w:noWrap/>
            <w:vAlign w:val="center"/>
            <w:hideMark/>
          </w:tcPr>
          <w:p w14:paraId="16F8FD1F" w14:textId="77777777" w:rsidR="000E5DA1" w:rsidRPr="000E5DA1" w:rsidRDefault="000E5DA1" w:rsidP="000E5DA1">
            <w:pPr>
              <w:jc w:val="center"/>
              <w:rPr>
                <w:sz w:val="18"/>
                <w:szCs w:val="18"/>
              </w:rPr>
            </w:pPr>
            <w:r w:rsidRPr="000E5DA1">
              <w:rPr>
                <w:sz w:val="18"/>
                <w:szCs w:val="18"/>
              </w:rPr>
              <w:t>51</w:t>
            </w:r>
          </w:p>
        </w:tc>
        <w:tc>
          <w:tcPr>
            <w:tcW w:w="1559" w:type="dxa"/>
            <w:tcBorders>
              <w:top w:val="nil"/>
              <w:left w:val="nil"/>
              <w:bottom w:val="nil"/>
              <w:right w:val="nil"/>
            </w:tcBorders>
            <w:shd w:val="clear" w:color="auto" w:fill="auto"/>
            <w:noWrap/>
            <w:vAlign w:val="center"/>
            <w:hideMark/>
          </w:tcPr>
          <w:p w14:paraId="69134DF3" w14:textId="77777777" w:rsidR="000E5DA1" w:rsidRPr="000E5DA1" w:rsidRDefault="000E5DA1" w:rsidP="000E5DA1">
            <w:pPr>
              <w:jc w:val="center"/>
              <w:rPr>
                <w:color w:val="000000"/>
                <w:sz w:val="18"/>
                <w:szCs w:val="18"/>
              </w:rPr>
            </w:pPr>
            <w:r w:rsidRPr="000E5DA1">
              <w:rPr>
                <w:color w:val="000000"/>
                <w:sz w:val="18"/>
                <w:szCs w:val="18"/>
              </w:rPr>
              <w:t>1</w:t>
            </w:r>
          </w:p>
        </w:tc>
      </w:tr>
      <w:tr w:rsidR="000E5DA1" w:rsidRPr="000E5DA1" w14:paraId="77817D97" w14:textId="77777777" w:rsidTr="000447FD">
        <w:trPr>
          <w:trHeight w:val="320"/>
        </w:trPr>
        <w:tc>
          <w:tcPr>
            <w:tcW w:w="1640" w:type="dxa"/>
            <w:tcBorders>
              <w:top w:val="nil"/>
              <w:left w:val="nil"/>
              <w:bottom w:val="nil"/>
              <w:right w:val="nil"/>
            </w:tcBorders>
            <w:shd w:val="clear" w:color="auto" w:fill="auto"/>
            <w:noWrap/>
            <w:vAlign w:val="center"/>
            <w:hideMark/>
          </w:tcPr>
          <w:p w14:paraId="01541F73" w14:textId="77777777" w:rsidR="000E5DA1" w:rsidRPr="000E5DA1" w:rsidRDefault="000E5DA1" w:rsidP="000E5DA1">
            <w:pPr>
              <w:jc w:val="center"/>
              <w:rPr>
                <w:sz w:val="18"/>
                <w:szCs w:val="18"/>
              </w:rPr>
            </w:pPr>
            <w:r w:rsidRPr="000E5DA1">
              <w:rPr>
                <w:sz w:val="18"/>
                <w:szCs w:val="18"/>
              </w:rPr>
              <w:t>contig_39</w:t>
            </w:r>
          </w:p>
        </w:tc>
        <w:tc>
          <w:tcPr>
            <w:tcW w:w="936" w:type="dxa"/>
            <w:tcBorders>
              <w:top w:val="nil"/>
              <w:left w:val="nil"/>
              <w:bottom w:val="nil"/>
              <w:right w:val="nil"/>
            </w:tcBorders>
            <w:shd w:val="clear" w:color="auto" w:fill="auto"/>
            <w:noWrap/>
            <w:vAlign w:val="center"/>
            <w:hideMark/>
          </w:tcPr>
          <w:p w14:paraId="13473D58" w14:textId="77777777" w:rsidR="000E5DA1" w:rsidRPr="000E5DA1" w:rsidRDefault="000E5DA1" w:rsidP="000E5DA1">
            <w:pPr>
              <w:jc w:val="center"/>
              <w:rPr>
                <w:sz w:val="18"/>
                <w:szCs w:val="18"/>
              </w:rPr>
            </w:pPr>
            <w:r w:rsidRPr="000E5DA1">
              <w:rPr>
                <w:sz w:val="18"/>
                <w:szCs w:val="18"/>
              </w:rPr>
              <w:t>564,129</w:t>
            </w:r>
          </w:p>
        </w:tc>
        <w:tc>
          <w:tcPr>
            <w:tcW w:w="1393" w:type="dxa"/>
            <w:tcBorders>
              <w:top w:val="nil"/>
              <w:left w:val="nil"/>
              <w:bottom w:val="nil"/>
              <w:right w:val="nil"/>
            </w:tcBorders>
            <w:shd w:val="clear" w:color="auto" w:fill="auto"/>
            <w:noWrap/>
            <w:vAlign w:val="center"/>
            <w:hideMark/>
          </w:tcPr>
          <w:p w14:paraId="2F092626" w14:textId="77777777" w:rsidR="000E5DA1" w:rsidRPr="000E5DA1" w:rsidRDefault="000E5DA1" w:rsidP="000E5DA1">
            <w:pPr>
              <w:jc w:val="center"/>
              <w:rPr>
                <w:sz w:val="18"/>
                <w:szCs w:val="18"/>
              </w:rPr>
            </w:pPr>
            <w:r w:rsidRPr="000E5DA1">
              <w:rPr>
                <w:sz w:val="18"/>
                <w:szCs w:val="18"/>
              </w:rPr>
              <w:t>68.13</w:t>
            </w:r>
          </w:p>
        </w:tc>
        <w:tc>
          <w:tcPr>
            <w:tcW w:w="993" w:type="dxa"/>
            <w:tcBorders>
              <w:top w:val="nil"/>
              <w:left w:val="nil"/>
              <w:bottom w:val="nil"/>
              <w:right w:val="nil"/>
            </w:tcBorders>
            <w:shd w:val="clear" w:color="auto" w:fill="auto"/>
            <w:noWrap/>
            <w:vAlign w:val="center"/>
            <w:hideMark/>
          </w:tcPr>
          <w:p w14:paraId="0D09423B" w14:textId="77777777" w:rsidR="000E5DA1" w:rsidRPr="000E5DA1" w:rsidRDefault="000E5DA1" w:rsidP="000E5DA1">
            <w:pPr>
              <w:jc w:val="center"/>
              <w:rPr>
                <w:sz w:val="18"/>
                <w:szCs w:val="18"/>
              </w:rPr>
            </w:pPr>
            <w:r w:rsidRPr="000E5DA1">
              <w:rPr>
                <w:sz w:val="18"/>
                <w:szCs w:val="18"/>
              </w:rPr>
              <w:t>41</w:t>
            </w:r>
          </w:p>
        </w:tc>
        <w:tc>
          <w:tcPr>
            <w:tcW w:w="1559" w:type="dxa"/>
            <w:tcBorders>
              <w:top w:val="nil"/>
              <w:left w:val="nil"/>
              <w:bottom w:val="nil"/>
              <w:right w:val="nil"/>
            </w:tcBorders>
            <w:shd w:val="clear" w:color="auto" w:fill="auto"/>
            <w:noWrap/>
            <w:vAlign w:val="center"/>
            <w:hideMark/>
          </w:tcPr>
          <w:p w14:paraId="373E9907" w14:textId="77777777" w:rsidR="000E5DA1" w:rsidRPr="000E5DA1" w:rsidRDefault="000E5DA1" w:rsidP="000E5DA1">
            <w:pPr>
              <w:jc w:val="center"/>
              <w:rPr>
                <w:color w:val="000000"/>
                <w:sz w:val="18"/>
                <w:szCs w:val="18"/>
              </w:rPr>
            </w:pPr>
            <w:r w:rsidRPr="000E5DA1">
              <w:rPr>
                <w:color w:val="000000"/>
                <w:sz w:val="18"/>
                <w:szCs w:val="18"/>
              </w:rPr>
              <w:t>1</w:t>
            </w:r>
          </w:p>
        </w:tc>
      </w:tr>
      <w:tr w:rsidR="000E5DA1" w:rsidRPr="000E5DA1" w14:paraId="7A8A5D4A" w14:textId="77777777" w:rsidTr="000447FD">
        <w:trPr>
          <w:trHeight w:val="320"/>
        </w:trPr>
        <w:tc>
          <w:tcPr>
            <w:tcW w:w="1640" w:type="dxa"/>
            <w:tcBorders>
              <w:top w:val="nil"/>
              <w:left w:val="nil"/>
              <w:bottom w:val="nil"/>
              <w:right w:val="nil"/>
            </w:tcBorders>
            <w:shd w:val="clear" w:color="auto" w:fill="auto"/>
            <w:noWrap/>
            <w:vAlign w:val="center"/>
            <w:hideMark/>
          </w:tcPr>
          <w:p w14:paraId="3DBBFC7F" w14:textId="77777777" w:rsidR="000E5DA1" w:rsidRPr="000E5DA1" w:rsidRDefault="000E5DA1" w:rsidP="000E5DA1">
            <w:pPr>
              <w:jc w:val="center"/>
              <w:rPr>
                <w:sz w:val="18"/>
                <w:szCs w:val="18"/>
              </w:rPr>
            </w:pPr>
            <w:r w:rsidRPr="000E5DA1">
              <w:rPr>
                <w:sz w:val="18"/>
                <w:szCs w:val="18"/>
              </w:rPr>
              <w:t>contig_4</w:t>
            </w:r>
          </w:p>
        </w:tc>
        <w:tc>
          <w:tcPr>
            <w:tcW w:w="936" w:type="dxa"/>
            <w:tcBorders>
              <w:top w:val="nil"/>
              <w:left w:val="nil"/>
              <w:bottom w:val="nil"/>
              <w:right w:val="nil"/>
            </w:tcBorders>
            <w:shd w:val="clear" w:color="auto" w:fill="auto"/>
            <w:noWrap/>
            <w:vAlign w:val="center"/>
            <w:hideMark/>
          </w:tcPr>
          <w:p w14:paraId="6FD26AAD" w14:textId="77777777" w:rsidR="000E5DA1" w:rsidRPr="000E5DA1" w:rsidRDefault="000E5DA1" w:rsidP="000E5DA1">
            <w:pPr>
              <w:jc w:val="center"/>
              <w:rPr>
                <w:sz w:val="18"/>
                <w:szCs w:val="18"/>
              </w:rPr>
            </w:pPr>
            <w:r w:rsidRPr="000E5DA1">
              <w:rPr>
                <w:sz w:val="18"/>
                <w:szCs w:val="18"/>
              </w:rPr>
              <w:t>418,972</w:t>
            </w:r>
          </w:p>
        </w:tc>
        <w:tc>
          <w:tcPr>
            <w:tcW w:w="1393" w:type="dxa"/>
            <w:tcBorders>
              <w:top w:val="nil"/>
              <w:left w:val="nil"/>
              <w:bottom w:val="nil"/>
              <w:right w:val="nil"/>
            </w:tcBorders>
            <w:shd w:val="clear" w:color="auto" w:fill="auto"/>
            <w:noWrap/>
            <w:vAlign w:val="center"/>
            <w:hideMark/>
          </w:tcPr>
          <w:p w14:paraId="7653672E" w14:textId="77777777" w:rsidR="000E5DA1" w:rsidRPr="000E5DA1" w:rsidRDefault="000E5DA1" w:rsidP="000E5DA1">
            <w:pPr>
              <w:jc w:val="center"/>
              <w:rPr>
                <w:sz w:val="18"/>
                <w:szCs w:val="18"/>
              </w:rPr>
            </w:pPr>
            <w:r w:rsidRPr="000E5DA1">
              <w:rPr>
                <w:sz w:val="18"/>
                <w:szCs w:val="18"/>
              </w:rPr>
              <w:t>67.71</w:t>
            </w:r>
          </w:p>
        </w:tc>
        <w:tc>
          <w:tcPr>
            <w:tcW w:w="993" w:type="dxa"/>
            <w:tcBorders>
              <w:top w:val="nil"/>
              <w:left w:val="nil"/>
              <w:bottom w:val="nil"/>
              <w:right w:val="nil"/>
            </w:tcBorders>
            <w:shd w:val="clear" w:color="auto" w:fill="auto"/>
            <w:noWrap/>
            <w:vAlign w:val="center"/>
            <w:hideMark/>
          </w:tcPr>
          <w:p w14:paraId="78AA451F" w14:textId="77777777" w:rsidR="000E5DA1" w:rsidRPr="000E5DA1" w:rsidRDefault="000E5DA1" w:rsidP="000E5DA1">
            <w:pPr>
              <w:jc w:val="center"/>
              <w:rPr>
                <w:sz w:val="18"/>
                <w:szCs w:val="18"/>
              </w:rPr>
            </w:pPr>
            <w:r w:rsidRPr="000E5DA1">
              <w:rPr>
                <w:sz w:val="18"/>
                <w:szCs w:val="18"/>
              </w:rPr>
              <w:t>38</w:t>
            </w:r>
          </w:p>
        </w:tc>
        <w:tc>
          <w:tcPr>
            <w:tcW w:w="1559" w:type="dxa"/>
            <w:tcBorders>
              <w:top w:val="nil"/>
              <w:left w:val="nil"/>
              <w:bottom w:val="nil"/>
              <w:right w:val="nil"/>
            </w:tcBorders>
            <w:shd w:val="clear" w:color="auto" w:fill="auto"/>
            <w:noWrap/>
            <w:vAlign w:val="center"/>
            <w:hideMark/>
          </w:tcPr>
          <w:p w14:paraId="372AA861" w14:textId="77777777" w:rsidR="000E5DA1" w:rsidRPr="000E5DA1" w:rsidRDefault="000E5DA1" w:rsidP="000E5DA1">
            <w:pPr>
              <w:jc w:val="center"/>
              <w:rPr>
                <w:color w:val="000000"/>
                <w:sz w:val="18"/>
                <w:szCs w:val="18"/>
              </w:rPr>
            </w:pPr>
            <w:r w:rsidRPr="000E5DA1">
              <w:rPr>
                <w:color w:val="000000"/>
                <w:sz w:val="18"/>
                <w:szCs w:val="18"/>
              </w:rPr>
              <w:t>1</w:t>
            </w:r>
          </w:p>
        </w:tc>
      </w:tr>
      <w:tr w:rsidR="000E5DA1" w:rsidRPr="000E5DA1" w14:paraId="42134F84" w14:textId="77777777" w:rsidTr="000447FD">
        <w:trPr>
          <w:trHeight w:val="320"/>
        </w:trPr>
        <w:tc>
          <w:tcPr>
            <w:tcW w:w="1640" w:type="dxa"/>
            <w:tcBorders>
              <w:top w:val="nil"/>
              <w:left w:val="nil"/>
              <w:bottom w:val="nil"/>
              <w:right w:val="nil"/>
            </w:tcBorders>
            <w:shd w:val="clear" w:color="auto" w:fill="auto"/>
            <w:noWrap/>
            <w:vAlign w:val="center"/>
            <w:hideMark/>
          </w:tcPr>
          <w:p w14:paraId="2929C7BC" w14:textId="77777777" w:rsidR="000E5DA1" w:rsidRPr="000E5DA1" w:rsidRDefault="000E5DA1" w:rsidP="000E5DA1">
            <w:pPr>
              <w:jc w:val="center"/>
              <w:rPr>
                <w:sz w:val="18"/>
                <w:szCs w:val="18"/>
              </w:rPr>
            </w:pPr>
            <w:r w:rsidRPr="000E5DA1">
              <w:rPr>
                <w:sz w:val="18"/>
                <w:szCs w:val="18"/>
              </w:rPr>
              <w:t>contig_45</w:t>
            </w:r>
          </w:p>
        </w:tc>
        <w:tc>
          <w:tcPr>
            <w:tcW w:w="936" w:type="dxa"/>
            <w:tcBorders>
              <w:top w:val="nil"/>
              <w:left w:val="nil"/>
              <w:bottom w:val="nil"/>
              <w:right w:val="nil"/>
            </w:tcBorders>
            <w:shd w:val="clear" w:color="auto" w:fill="auto"/>
            <w:noWrap/>
            <w:vAlign w:val="center"/>
            <w:hideMark/>
          </w:tcPr>
          <w:p w14:paraId="42E047D8" w14:textId="77777777" w:rsidR="000E5DA1" w:rsidRPr="000E5DA1" w:rsidRDefault="000E5DA1" w:rsidP="000E5DA1">
            <w:pPr>
              <w:jc w:val="center"/>
              <w:rPr>
                <w:sz w:val="18"/>
                <w:szCs w:val="18"/>
              </w:rPr>
            </w:pPr>
            <w:r w:rsidRPr="000E5DA1">
              <w:rPr>
                <w:sz w:val="18"/>
                <w:szCs w:val="18"/>
              </w:rPr>
              <w:t>762,86</w:t>
            </w:r>
          </w:p>
        </w:tc>
        <w:tc>
          <w:tcPr>
            <w:tcW w:w="1393" w:type="dxa"/>
            <w:tcBorders>
              <w:top w:val="nil"/>
              <w:left w:val="nil"/>
              <w:bottom w:val="nil"/>
              <w:right w:val="nil"/>
            </w:tcBorders>
            <w:shd w:val="clear" w:color="auto" w:fill="auto"/>
            <w:noWrap/>
            <w:vAlign w:val="center"/>
            <w:hideMark/>
          </w:tcPr>
          <w:p w14:paraId="31310D6D" w14:textId="77777777" w:rsidR="000E5DA1" w:rsidRPr="000E5DA1" w:rsidRDefault="000E5DA1" w:rsidP="000E5DA1">
            <w:pPr>
              <w:jc w:val="center"/>
              <w:rPr>
                <w:sz w:val="18"/>
                <w:szCs w:val="18"/>
              </w:rPr>
            </w:pPr>
            <w:r w:rsidRPr="000E5DA1">
              <w:rPr>
                <w:sz w:val="18"/>
                <w:szCs w:val="18"/>
              </w:rPr>
              <w:t>68.32</w:t>
            </w:r>
          </w:p>
        </w:tc>
        <w:tc>
          <w:tcPr>
            <w:tcW w:w="993" w:type="dxa"/>
            <w:tcBorders>
              <w:top w:val="nil"/>
              <w:left w:val="nil"/>
              <w:bottom w:val="nil"/>
              <w:right w:val="nil"/>
            </w:tcBorders>
            <w:shd w:val="clear" w:color="auto" w:fill="auto"/>
            <w:noWrap/>
            <w:vAlign w:val="center"/>
            <w:hideMark/>
          </w:tcPr>
          <w:p w14:paraId="41DCCDEA" w14:textId="77777777" w:rsidR="000E5DA1" w:rsidRPr="000E5DA1" w:rsidRDefault="000E5DA1" w:rsidP="000E5DA1">
            <w:pPr>
              <w:jc w:val="center"/>
              <w:rPr>
                <w:sz w:val="18"/>
                <w:szCs w:val="18"/>
              </w:rPr>
            </w:pPr>
            <w:r w:rsidRPr="000E5DA1">
              <w:rPr>
                <w:sz w:val="18"/>
                <w:szCs w:val="18"/>
              </w:rPr>
              <w:t>37</w:t>
            </w:r>
          </w:p>
        </w:tc>
        <w:tc>
          <w:tcPr>
            <w:tcW w:w="1559" w:type="dxa"/>
            <w:tcBorders>
              <w:top w:val="nil"/>
              <w:left w:val="nil"/>
              <w:bottom w:val="nil"/>
              <w:right w:val="nil"/>
            </w:tcBorders>
            <w:shd w:val="clear" w:color="auto" w:fill="auto"/>
            <w:noWrap/>
            <w:vAlign w:val="center"/>
            <w:hideMark/>
          </w:tcPr>
          <w:p w14:paraId="4ED45024" w14:textId="77777777" w:rsidR="000E5DA1" w:rsidRPr="000E5DA1" w:rsidRDefault="000E5DA1" w:rsidP="000E5DA1">
            <w:pPr>
              <w:jc w:val="center"/>
              <w:rPr>
                <w:color w:val="000000"/>
                <w:sz w:val="18"/>
                <w:szCs w:val="18"/>
              </w:rPr>
            </w:pPr>
            <w:r w:rsidRPr="000E5DA1">
              <w:rPr>
                <w:color w:val="000000"/>
                <w:sz w:val="18"/>
                <w:szCs w:val="18"/>
              </w:rPr>
              <w:t>1</w:t>
            </w:r>
          </w:p>
        </w:tc>
      </w:tr>
      <w:tr w:rsidR="000E5DA1" w:rsidRPr="000E5DA1" w14:paraId="6FDDFEA1" w14:textId="77777777" w:rsidTr="000447FD">
        <w:trPr>
          <w:trHeight w:val="320"/>
        </w:trPr>
        <w:tc>
          <w:tcPr>
            <w:tcW w:w="1640" w:type="dxa"/>
            <w:tcBorders>
              <w:top w:val="nil"/>
              <w:left w:val="nil"/>
              <w:bottom w:val="nil"/>
              <w:right w:val="nil"/>
            </w:tcBorders>
            <w:shd w:val="clear" w:color="auto" w:fill="auto"/>
            <w:noWrap/>
            <w:vAlign w:val="center"/>
            <w:hideMark/>
          </w:tcPr>
          <w:p w14:paraId="79DE5E01" w14:textId="77777777" w:rsidR="000E5DA1" w:rsidRPr="000E5DA1" w:rsidRDefault="000E5DA1" w:rsidP="000E5DA1">
            <w:pPr>
              <w:jc w:val="center"/>
              <w:rPr>
                <w:sz w:val="18"/>
                <w:szCs w:val="18"/>
              </w:rPr>
            </w:pPr>
            <w:r w:rsidRPr="000E5DA1">
              <w:rPr>
                <w:sz w:val="18"/>
                <w:szCs w:val="18"/>
              </w:rPr>
              <w:t>contig_46</w:t>
            </w:r>
          </w:p>
        </w:tc>
        <w:tc>
          <w:tcPr>
            <w:tcW w:w="936" w:type="dxa"/>
            <w:tcBorders>
              <w:top w:val="nil"/>
              <w:left w:val="nil"/>
              <w:bottom w:val="nil"/>
              <w:right w:val="nil"/>
            </w:tcBorders>
            <w:shd w:val="clear" w:color="auto" w:fill="auto"/>
            <w:noWrap/>
            <w:vAlign w:val="center"/>
            <w:hideMark/>
          </w:tcPr>
          <w:p w14:paraId="62C95182" w14:textId="77777777" w:rsidR="000E5DA1" w:rsidRPr="000E5DA1" w:rsidRDefault="000E5DA1" w:rsidP="000E5DA1">
            <w:pPr>
              <w:jc w:val="center"/>
              <w:rPr>
                <w:sz w:val="18"/>
                <w:szCs w:val="18"/>
              </w:rPr>
            </w:pPr>
            <w:r w:rsidRPr="000E5DA1">
              <w:rPr>
                <w:sz w:val="18"/>
                <w:szCs w:val="18"/>
              </w:rPr>
              <w:t>8,677</w:t>
            </w:r>
          </w:p>
        </w:tc>
        <w:tc>
          <w:tcPr>
            <w:tcW w:w="1393" w:type="dxa"/>
            <w:tcBorders>
              <w:top w:val="nil"/>
              <w:left w:val="nil"/>
              <w:bottom w:val="nil"/>
              <w:right w:val="nil"/>
            </w:tcBorders>
            <w:shd w:val="clear" w:color="auto" w:fill="auto"/>
            <w:noWrap/>
            <w:vAlign w:val="center"/>
            <w:hideMark/>
          </w:tcPr>
          <w:p w14:paraId="6048DFE3" w14:textId="77777777" w:rsidR="000E5DA1" w:rsidRPr="000E5DA1" w:rsidRDefault="000E5DA1" w:rsidP="000E5DA1">
            <w:pPr>
              <w:jc w:val="center"/>
              <w:rPr>
                <w:sz w:val="18"/>
                <w:szCs w:val="18"/>
              </w:rPr>
            </w:pPr>
            <w:r w:rsidRPr="000E5DA1">
              <w:rPr>
                <w:sz w:val="18"/>
                <w:szCs w:val="18"/>
              </w:rPr>
              <w:t>65.90</w:t>
            </w:r>
          </w:p>
        </w:tc>
        <w:tc>
          <w:tcPr>
            <w:tcW w:w="993" w:type="dxa"/>
            <w:tcBorders>
              <w:top w:val="nil"/>
              <w:left w:val="nil"/>
              <w:bottom w:val="nil"/>
              <w:right w:val="nil"/>
            </w:tcBorders>
            <w:shd w:val="clear" w:color="auto" w:fill="auto"/>
            <w:noWrap/>
            <w:vAlign w:val="center"/>
            <w:hideMark/>
          </w:tcPr>
          <w:p w14:paraId="66C1E460" w14:textId="77777777" w:rsidR="000E5DA1" w:rsidRPr="000E5DA1" w:rsidRDefault="000E5DA1" w:rsidP="000E5DA1">
            <w:pPr>
              <w:jc w:val="center"/>
              <w:rPr>
                <w:sz w:val="18"/>
                <w:szCs w:val="18"/>
              </w:rPr>
            </w:pPr>
            <w:r w:rsidRPr="000E5DA1">
              <w:rPr>
                <w:sz w:val="18"/>
                <w:szCs w:val="18"/>
              </w:rPr>
              <w:t>79</w:t>
            </w:r>
          </w:p>
        </w:tc>
        <w:tc>
          <w:tcPr>
            <w:tcW w:w="1559" w:type="dxa"/>
            <w:tcBorders>
              <w:top w:val="nil"/>
              <w:left w:val="nil"/>
              <w:bottom w:val="nil"/>
              <w:right w:val="nil"/>
            </w:tcBorders>
            <w:shd w:val="clear" w:color="auto" w:fill="auto"/>
            <w:noWrap/>
            <w:vAlign w:val="center"/>
            <w:hideMark/>
          </w:tcPr>
          <w:p w14:paraId="376319B5" w14:textId="77777777" w:rsidR="000E5DA1" w:rsidRPr="000E5DA1" w:rsidRDefault="000E5DA1" w:rsidP="000E5DA1">
            <w:pPr>
              <w:jc w:val="center"/>
              <w:rPr>
                <w:color w:val="000000"/>
                <w:sz w:val="18"/>
                <w:szCs w:val="18"/>
              </w:rPr>
            </w:pPr>
            <w:r w:rsidRPr="000E5DA1">
              <w:rPr>
                <w:color w:val="000000"/>
                <w:sz w:val="18"/>
                <w:szCs w:val="18"/>
              </w:rPr>
              <w:t>0</w:t>
            </w:r>
          </w:p>
        </w:tc>
      </w:tr>
      <w:tr w:rsidR="000E5DA1" w:rsidRPr="000E5DA1" w14:paraId="57B2EB8F" w14:textId="77777777" w:rsidTr="000447FD">
        <w:trPr>
          <w:trHeight w:val="320"/>
        </w:trPr>
        <w:tc>
          <w:tcPr>
            <w:tcW w:w="1640" w:type="dxa"/>
            <w:tcBorders>
              <w:top w:val="nil"/>
              <w:left w:val="nil"/>
              <w:bottom w:val="nil"/>
              <w:right w:val="nil"/>
            </w:tcBorders>
            <w:shd w:val="clear" w:color="auto" w:fill="auto"/>
            <w:noWrap/>
            <w:vAlign w:val="center"/>
            <w:hideMark/>
          </w:tcPr>
          <w:p w14:paraId="327E6A70" w14:textId="77777777" w:rsidR="000E5DA1" w:rsidRPr="000E5DA1" w:rsidRDefault="000E5DA1" w:rsidP="000E5DA1">
            <w:pPr>
              <w:jc w:val="center"/>
              <w:rPr>
                <w:sz w:val="18"/>
                <w:szCs w:val="18"/>
              </w:rPr>
            </w:pPr>
            <w:r w:rsidRPr="000E5DA1">
              <w:rPr>
                <w:sz w:val="18"/>
                <w:szCs w:val="18"/>
              </w:rPr>
              <w:t>contig_5</w:t>
            </w:r>
          </w:p>
        </w:tc>
        <w:tc>
          <w:tcPr>
            <w:tcW w:w="936" w:type="dxa"/>
            <w:tcBorders>
              <w:top w:val="nil"/>
              <w:left w:val="nil"/>
              <w:bottom w:val="nil"/>
              <w:right w:val="nil"/>
            </w:tcBorders>
            <w:shd w:val="clear" w:color="auto" w:fill="auto"/>
            <w:noWrap/>
            <w:vAlign w:val="center"/>
            <w:hideMark/>
          </w:tcPr>
          <w:p w14:paraId="36C61F95" w14:textId="77777777" w:rsidR="000E5DA1" w:rsidRPr="000E5DA1" w:rsidRDefault="000E5DA1" w:rsidP="000E5DA1">
            <w:pPr>
              <w:jc w:val="center"/>
              <w:rPr>
                <w:sz w:val="18"/>
                <w:szCs w:val="18"/>
              </w:rPr>
            </w:pPr>
            <w:r w:rsidRPr="000E5DA1">
              <w:rPr>
                <w:sz w:val="18"/>
                <w:szCs w:val="18"/>
              </w:rPr>
              <w:t>2,415,752</w:t>
            </w:r>
          </w:p>
        </w:tc>
        <w:tc>
          <w:tcPr>
            <w:tcW w:w="1393" w:type="dxa"/>
            <w:tcBorders>
              <w:top w:val="nil"/>
              <w:left w:val="nil"/>
              <w:bottom w:val="nil"/>
              <w:right w:val="nil"/>
            </w:tcBorders>
            <w:shd w:val="clear" w:color="auto" w:fill="auto"/>
            <w:noWrap/>
            <w:vAlign w:val="center"/>
            <w:hideMark/>
          </w:tcPr>
          <w:p w14:paraId="69B66940" w14:textId="77777777" w:rsidR="000E5DA1" w:rsidRPr="000E5DA1" w:rsidRDefault="000E5DA1" w:rsidP="000E5DA1">
            <w:pPr>
              <w:jc w:val="center"/>
              <w:rPr>
                <w:sz w:val="18"/>
                <w:szCs w:val="18"/>
              </w:rPr>
            </w:pPr>
            <w:r w:rsidRPr="000E5DA1">
              <w:rPr>
                <w:sz w:val="18"/>
                <w:szCs w:val="18"/>
              </w:rPr>
              <w:t>68.54</w:t>
            </w:r>
          </w:p>
        </w:tc>
        <w:tc>
          <w:tcPr>
            <w:tcW w:w="993" w:type="dxa"/>
            <w:tcBorders>
              <w:top w:val="nil"/>
              <w:left w:val="nil"/>
              <w:bottom w:val="nil"/>
              <w:right w:val="nil"/>
            </w:tcBorders>
            <w:shd w:val="clear" w:color="auto" w:fill="auto"/>
            <w:noWrap/>
            <w:vAlign w:val="center"/>
            <w:hideMark/>
          </w:tcPr>
          <w:p w14:paraId="15F09917" w14:textId="77777777" w:rsidR="000E5DA1" w:rsidRPr="000E5DA1" w:rsidRDefault="000E5DA1" w:rsidP="000E5DA1">
            <w:pPr>
              <w:jc w:val="center"/>
              <w:rPr>
                <w:sz w:val="18"/>
                <w:szCs w:val="18"/>
              </w:rPr>
            </w:pPr>
            <w:r w:rsidRPr="000E5DA1">
              <w:rPr>
                <w:sz w:val="18"/>
                <w:szCs w:val="18"/>
              </w:rPr>
              <w:t>46</w:t>
            </w:r>
          </w:p>
        </w:tc>
        <w:tc>
          <w:tcPr>
            <w:tcW w:w="1559" w:type="dxa"/>
            <w:tcBorders>
              <w:top w:val="nil"/>
              <w:left w:val="nil"/>
              <w:bottom w:val="nil"/>
              <w:right w:val="nil"/>
            </w:tcBorders>
            <w:shd w:val="clear" w:color="auto" w:fill="auto"/>
            <w:noWrap/>
            <w:vAlign w:val="center"/>
            <w:hideMark/>
          </w:tcPr>
          <w:p w14:paraId="4A2DBCDB" w14:textId="77777777" w:rsidR="000E5DA1" w:rsidRPr="000E5DA1" w:rsidRDefault="000E5DA1" w:rsidP="000E5DA1">
            <w:pPr>
              <w:jc w:val="center"/>
              <w:rPr>
                <w:color w:val="000000"/>
                <w:sz w:val="18"/>
                <w:szCs w:val="18"/>
              </w:rPr>
            </w:pPr>
            <w:r w:rsidRPr="000E5DA1">
              <w:rPr>
                <w:color w:val="000000"/>
                <w:sz w:val="18"/>
                <w:szCs w:val="18"/>
              </w:rPr>
              <w:t>1</w:t>
            </w:r>
          </w:p>
        </w:tc>
      </w:tr>
      <w:tr w:rsidR="000E5DA1" w:rsidRPr="000E5DA1" w14:paraId="7E7F78CC" w14:textId="77777777" w:rsidTr="000447FD">
        <w:trPr>
          <w:trHeight w:val="320"/>
        </w:trPr>
        <w:tc>
          <w:tcPr>
            <w:tcW w:w="1640" w:type="dxa"/>
            <w:tcBorders>
              <w:top w:val="nil"/>
              <w:left w:val="nil"/>
              <w:bottom w:val="nil"/>
              <w:right w:val="nil"/>
            </w:tcBorders>
            <w:shd w:val="clear" w:color="auto" w:fill="auto"/>
            <w:noWrap/>
            <w:vAlign w:val="center"/>
            <w:hideMark/>
          </w:tcPr>
          <w:p w14:paraId="0603AA2A" w14:textId="77777777" w:rsidR="000E5DA1" w:rsidRPr="000E5DA1" w:rsidRDefault="000E5DA1" w:rsidP="000E5DA1">
            <w:pPr>
              <w:jc w:val="center"/>
              <w:rPr>
                <w:sz w:val="18"/>
                <w:szCs w:val="18"/>
              </w:rPr>
            </w:pPr>
            <w:r w:rsidRPr="000E5DA1">
              <w:rPr>
                <w:sz w:val="18"/>
                <w:szCs w:val="18"/>
              </w:rPr>
              <w:t>contig_62</w:t>
            </w:r>
          </w:p>
        </w:tc>
        <w:tc>
          <w:tcPr>
            <w:tcW w:w="936" w:type="dxa"/>
            <w:tcBorders>
              <w:top w:val="nil"/>
              <w:left w:val="nil"/>
              <w:bottom w:val="nil"/>
              <w:right w:val="nil"/>
            </w:tcBorders>
            <w:shd w:val="clear" w:color="auto" w:fill="auto"/>
            <w:noWrap/>
            <w:vAlign w:val="center"/>
            <w:hideMark/>
          </w:tcPr>
          <w:p w14:paraId="55A3BF3C" w14:textId="77777777" w:rsidR="000E5DA1" w:rsidRPr="000E5DA1" w:rsidRDefault="000E5DA1" w:rsidP="000E5DA1">
            <w:pPr>
              <w:jc w:val="center"/>
              <w:rPr>
                <w:sz w:val="18"/>
                <w:szCs w:val="18"/>
              </w:rPr>
            </w:pPr>
            <w:r w:rsidRPr="000E5DA1">
              <w:rPr>
                <w:sz w:val="18"/>
                <w:szCs w:val="18"/>
              </w:rPr>
              <w:t>644,441</w:t>
            </w:r>
          </w:p>
        </w:tc>
        <w:tc>
          <w:tcPr>
            <w:tcW w:w="1393" w:type="dxa"/>
            <w:tcBorders>
              <w:top w:val="nil"/>
              <w:left w:val="nil"/>
              <w:bottom w:val="nil"/>
              <w:right w:val="nil"/>
            </w:tcBorders>
            <w:shd w:val="clear" w:color="auto" w:fill="auto"/>
            <w:noWrap/>
            <w:vAlign w:val="center"/>
            <w:hideMark/>
          </w:tcPr>
          <w:p w14:paraId="05EC408F" w14:textId="77777777" w:rsidR="000E5DA1" w:rsidRPr="000E5DA1" w:rsidRDefault="000E5DA1" w:rsidP="000E5DA1">
            <w:pPr>
              <w:jc w:val="center"/>
              <w:rPr>
                <w:sz w:val="18"/>
                <w:szCs w:val="18"/>
              </w:rPr>
            </w:pPr>
            <w:r w:rsidRPr="000E5DA1">
              <w:rPr>
                <w:sz w:val="18"/>
                <w:szCs w:val="18"/>
              </w:rPr>
              <w:t>68.12</w:t>
            </w:r>
          </w:p>
        </w:tc>
        <w:tc>
          <w:tcPr>
            <w:tcW w:w="993" w:type="dxa"/>
            <w:tcBorders>
              <w:top w:val="nil"/>
              <w:left w:val="nil"/>
              <w:bottom w:val="nil"/>
              <w:right w:val="nil"/>
            </w:tcBorders>
            <w:shd w:val="clear" w:color="auto" w:fill="auto"/>
            <w:noWrap/>
            <w:vAlign w:val="center"/>
            <w:hideMark/>
          </w:tcPr>
          <w:p w14:paraId="537566AB" w14:textId="77777777" w:rsidR="000E5DA1" w:rsidRPr="000E5DA1" w:rsidRDefault="000E5DA1" w:rsidP="000E5DA1">
            <w:pPr>
              <w:jc w:val="center"/>
              <w:rPr>
                <w:sz w:val="18"/>
                <w:szCs w:val="18"/>
              </w:rPr>
            </w:pPr>
            <w:r w:rsidRPr="000E5DA1">
              <w:rPr>
                <w:sz w:val="18"/>
                <w:szCs w:val="18"/>
              </w:rPr>
              <w:t>42</w:t>
            </w:r>
          </w:p>
        </w:tc>
        <w:tc>
          <w:tcPr>
            <w:tcW w:w="1559" w:type="dxa"/>
            <w:tcBorders>
              <w:top w:val="nil"/>
              <w:left w:val="nil"/>
              <w:bottom w:val="nil"/>
              <w:right w:val="nil"/>
            </w:tcBorders>
            <w:shd w:val="clear" w:color="auto" w:fill="auto"/>
            <w:noWrap/>
            <w:vAlign w:val="center"/>
            <w:hideMark/>
          </w:tcPr>
          <w:p w14:paraId="59F09B37" w14:textId="77777777" w:rsidR="000E5DA1" w:rsidRPr="000E5DA1" w:rsidRDefault="000E5DA1" w:rsidP="000E5DA1">
            <w:pPr>
              <w:jc w:val="center"/>
              <w:rPr>
                <w:color w:val="000000"/>
                <w:sz w:val="18"/>
                <w:szCs w:val="18"/>
              </w:rPr>
            </w:pPr>
            <w:r w:rsidRPr="000E5DA1">
              <w:rPr>
                <w:color w:val="000000"/>
                <w:sz w:val="18"/>
                <w:szCs w:val="18"/>
              </w:rPr>
              <w:t>0</w:t>
            </w:r>
          </w:p>
        </w:tc>
      </w:tr>
      <w:tr w:rsidR="000E5DA1" w:rsidRPr="000E5DA1" w14:paraId="40EAD6C4" w14:textId="77777777" w:rsidTr="000447FD">
        <w:trPr>
          <w:trHeight w:val="320"/>
        </w:trPr>
        <w:tc>
          <w:tcPr>
            <w:tcW w:w="1640" w:type="dxa"/>
            <w:tcBorders>
              <w:top w:val="nil"/>
              <w:left w:val="nil"/>
              <w:bottom w:val="nil"/>
              <w:right w:val="nil"/>
            </w:tcBorders>
            <w:shd w:val="clear" w:color="auto" w:fill="auto"/>
            <w:noWrap/>
            <w:vAlign w:val="center"/>
            <w:hideMark/>
          </w:tcPr>
          <w:p w14:paraId="7B4A38EB" w14:textId="77777777" w:rsidR="000E5DA1" w:rsidRPr="000E5DA1" w:rsidRDefault="000E5DA1" w:rsidP="000E5DA1">
            <w:pPr>
              <w:jc w:val="center"/>
              <w:rPr>
                <w:sz w:val="18"/>
                <w:szCs w:val="18"/>
              </w:rPr>
            </w:pPr>
            <w:r w:rsidRPr="000E5DA1">
              <w:rPr>
                <w:sz w:val="18"/>
                <w:szCs w:val="18"/>
              </w:rPr>
              <w:t>contig_65</w:t>
            </w:r>
          </w:p>
        </w:tc>
        <w:tc>
          <w:tcPr>
            <w:tcW w:w="936" w:type="dxa"/>
            <w:tcBorders>
              <w:top w:val="nil"/>
              <w:left w:val="nil"/>
              <w:bottom w:val="nil"/>
              <w:right w:val="nil"/>
            </w:tcBorders>
            <w:shd w:val="clear" w:color="auto" w:fill="auto"/>
            <w:noWrap/>
            <w:vAlign w:val="center"/>
            <w:hideMark/>
          </w:tcPr>
          <w:p w14:paraId="697697AA" w14:textId="77777777" w:rsidR="000E5DA1" w:rsidRPr="000E5DA1" w:rsidRDefault="000E5DA1" w:rsidP="000E5DA1">
            <w:pPr>
              <w:jc w:val="center"/>
              <w:rPr>
                <w:sz w:val="18"/>
                <w:szCs w:val="18"/>
              </w:rPr>
            </w:pPr>
            <w:r w:rsidRPr="000E5DA1">
              <w:rPr>
                <w:sz w:val="18"/>
                <w:szCs w:val="18"/>
              </w:rPr>
              <w:t>630,535</w:t>
            </w:r>
          </w:p>
        </w:tc>
        <w:tc>
          <w:tcPr>
            <w:tcW w:w="1393" w:type="dxa"/>
            <w:tcBorders>
              <w:top w:val="nil"/>
              <w:left w:val="nil"/>
              <w:bottom w:val="nil"/>
              <w:right w:val="nil"/>
            </w:tcBorders>
            <w:shd w:val="clear" w:color="auto" w:fill="auto"/>
            <w:noWrap/>
            <w:vAlign w:val="center"/>
            <w:hideMark/>
          </w:tcPr>
          <w:p w14:paraId="05A53E30" w14:textId="77777777" w:rsidR="000E5DA1" w:rsidRPr="000E5DA1" w:rsidRDefault="000E5DA1" w:rsidP="000E5DA1">
            <w:pPr>
              <w:jc w:val="center"/>
              <w:rPr>
                <w:sz w:val="18"/>
                <w:szCs w:val="18"/>
              </w:rPr>
            </w:pPr>
            <w:r w:rsidRPr="000E5DA1">
              <w:rPr>
                <w:sz w:val="18"/>
                <w:szCs w:val="18"/>
              </w:rPr>
              <w:t>68.27</w:t>
            </w:r>
          </w:p>
        </w:tc>
        <w:tc>
          <w:tcPr>
            <w:tcW w:w="993" w:type="dxa"/>
            <w:tcBorders>
              <w:top w:val="nil"/>
              <w:left w:val="nil"/>
              <w:bottom w:val="nil"/>
              <w:right w:val="nil"/>
            </w:tcBorders>
            <w:shd w:val="clear" w:color="auto" w:fill="auto"/>
            <w:noWrap/>
            <w:vAlign w:val="center"/>
            <w:hideMark/>
          </w:tcPr>
          <w:p w14:paraId="2F4F5A5B" w14:textId="77777777" w:rsidR="000E5DA1" w:rsidRPr="000E5DA1" w:rsidRDefault="000E5DA1" w:rsidP="000E5DA1">
            <w:pPr>
              <w:jc w:val="center"/>
              <w:rPr>
                <w:sz w:val="18"/>
                <w:szCs w:val="18"/>
              </w:rPr>
            </w:pPr>
            <w:r w:rsidRPr="000E5DA1">
              <w:rPr>
                <w:sz w:val="18"/>
                <w:szCs w:val="18"/>
              </w:rPr>
              <w:t>52</w:t>
            </w:r>
          </w:p>
        </w:tc>
        <w:tc>
          <w:tcPr>
            <w:tcW w:w="1559" w:type="dxa"/>
            <w:tcBorders>
              <w:top w:val="nil"/>
              <w:left w:val="nil"/>
              <w:bottom w:val="nil"/>
              <w:right w:val="nil"/>
            </w:tcBorders>
            <w:shd w:val="clear" w:color="auto" w:fill="auto"/>
            <w:noWrap/>
            <w:vAlign w:val="center"/>
            <w:hideMark/>
          </w:tcPr>
          <w:p w14:paraId="124A2144" w14:textId="77777777" w:rsidR="000E5DA1" w:rsidRPr="000E5DA1" w:rsidRDefault="000E5DA1" w:rsidP="000E5DA1">
            <w:pPr>
              <w:jc w:val="center"/>
              <w:rPr>
                <w:color w:val="000000"/>
                <w:sz w:val="18"/>
                <w:szCs w:val="18"/>
              </w:rPr>
            </w:pPr>
            <w:r w:rsidRPr="000E5DA1">
              <w:rPr>
                <w:color w:val="000000"/>
                <w:sz w:val="18"/>
                <w:szCs w:val="18"/>
              </w:rPr>
              <w:t>1</w:t>
            </w:r>
          </w:p>
        </w:tc>
      </w:tr>
      <w:tr w:rsidR="000E5DA1" w:rsidRPr="000E5DA1" w14:paraId="2A5A1045" w14:textId="77777777" w:rsidTr="000447FD">
        <w:trPr>
          <w:trHeight w:val="320"/>
        </w:trPr>
        <w:tc>
          <w:tcPr>
            <w:tcW w:w="1640" w:type="dxa"/>
            <w:tcBorders>
              <w:top w:val="nil"/>
              <w:left w:val="nil"/>
              <w:bottom w:val="nil"/>
              <w:right w:val="nil"/>
            </w:tcBorders>
            <w:shd w:val="clear" w:color="auto" w:fill="auto"/>
            <w:noWrap/>
            <w:vAlign w:val="center"/>
            <w:hideMark/>
          </w:tcPr>
          <w:p w14:paraId="0C3DE55D" w14:textId="77777777" w:rsidR="000E5DA1" w:rsidRPr="000E5DA1" w:rsidRDefault="000E5DA1" w:rsidP="000E5DA1">
            <w:pPr>
              <w:jc w:val="center"/>
              <w:rPr>
                <w:sz w:val="18"/>
                <w:szCs w:val="18"/>
              </w:rPr>
            </w:pPr>
            <w:r w:rsidRPr="000E5DA1">
              <w:rPr>
                <w:sz w:val="18"/>
                <w:szCs w:val="18"/>
              </w:rPr>
              <w:t>contig_66</w:t>
            </w:r>
          </w:p>
        </w:tc>
        <w:tc>
          <w:tcPr>
            <w:tcW w:w="936" w:type="dxa"/>
            <w:tcBorders>
              <w:top w:val="nil"/>
              <w:left w:val="nil"/>
              <w:bottom w:val="nil"/>
              <w:right w:val="nil"/>
            </w:tcBorders>
            <w:shd w:val="clear" w:color="auto" w:fill="auto"/>
            <w:noWrap/>
            <w:vAlign w:val="center"/>
            <w:hideMark/>
          </w:tcPr>
          <w:p w14:paraId="3D94D130" w14:textId="77777777" w:rsidR="000E5DA1" w:rsidRPr="000E5DA1" w:rsidRDefault="000E5DA1" w:rsidP="000E5DA1">
            <w:pPr>
              <w:jc w:val="center"/>
              <w:rPr>
                <w:sz w:val="18"/>
                <w:szCs w:val="18"/>
              </w:rPr>
            </w:pPr>
            <w:r w:rsidRPr="000E5DA1">
              <w:rPr>
                <w:sz w:val="18"/>
                <w:szCs w:val="18"/>
              </w:rPr>
              <w:t>406,102</w:t>
            </w:r>
          </w:p>
        </w:tc>
        <w:tc>
          <w:tcPr>
            <w:tcW w:w="1393" w:type="dxa"/>
            <w:tcBorders>
              <w:top w:val="nil"/>
              <w:left w:val="nil"/>
              <w:bottom w:val="nil"/>
              <w:right w:val="nil"/>
            </w:tcBorders>
            <w:shd w:val="clear" w:color="auto" w:fill="auto"/>
            <w:noWrap/>
            <w:vAlign w:val="center"/>
            <w:hideMark/>
          </w:tcPr>
          <w:p w14:paraId="112A0551" w14:textId="77777777" w:rsidR="000E5DA1" w:rsidRPr="000E5DA1" w:rsidRDefault="000E5DA1" w:rsidP="000E5DA1">
            <w:pPr>
              <w:jc w:val="center"/>
              <w:rPr>
                <w:sz w:val="18"/>
                <w:szCs w:val="18"/>
              </w:rPr>
            </w:pPr>
            <w:r w:rsidRPr="000E5DA1">
              <w:rPr>
                <w:sz w:val="18"/>
                <w:szCs w:val="18"/>
              </w:rPr>
              <w:t>68.73</w:t>
            </w:r>
          </w:p>
        </w:tc>
        <w:tc>
          <w:tcPr>
            <w:tcW w:w="993" w:type="dxa"/>
            <w:tcBorders>
              <w:top w:val="nil"/>
              <w:left w:val="nil"/>
              <w:bottom w:val="nil"/>
              <w:right w:val="nil"/>
            </w:tcBorders>
            <w:shd w:val="clear" w:color="auto" w:fill="auto"/>
            <w:noWrap/>
            <w:vAlign w:val="center"/>
            <w:hideMark/>
          </w:tcPr>
          <w:p w14:paraId="141AB6F7" w14:textId="77777777" w:rsidR="000E5DA1" w:rsidRPr="000E5DA1" w:rsidRDefault="000E5DA1" w:rsidP="000E5DA1">
            <w:pPr>
              <w:jc w:val="center"/>
              <w:rPr>
                <w:sz w:val="18"/>
                <w:szCs w:val="18"/>
              </w:rPr>
            </w:pPr>
            <w:r w:rsidRPr="000E5DA1">
              <w:rPr>
                <w:sz w:val="18"/>
                <w:szCs w:val="18"/>
              </w:rPr>
              <w:t>45</w:t>
            </w:r>
          </w:p>
        </w:tc>
        <w:tc>
          <w:tcPr>
            <w:tcW w:w="1559" w:type="dxa"/>
            <w:tcBorders>
              <w:top w:val="nil"/>
              <w:left w:val="nil"/>
              <w:bottom w:val="nil"/>
              <w:right w:val="nil"/>
            </w:tcBorders>
            <w:shd w:val="clear" w:color="auto" w:fill="auto"/>
            <w:noWrap/>
            <w:vAlign w:val="center"/>
            <w:hideMark/>
          </w:tcPr>
          <w:p w14:paraId="5FE9E098" w14:textId="77777777" w:rsidR="000E5DA1" w:rsidRPr="000E5DA1" w:rsidRDefault="000E5DA1" w:rsidP="000E5DA1">
            <w:pPr>
              <w:jc w:val="center"/>
              <w:rPr>
                <w:color w:val="000000"/>
                <w:sz w:val="18"/>
                <w:szCs w:val="18"/>
              </w:rPr>
            </w:pPr>
            <w:r w:rsidRPr="000E5DA1">
              <w:rPr>
                <w:color w:val="000000"/>
                <w:sz w:val="18"/>
                <w:szCs w:val="18"/>
              </w:rPr>
              <w:t>0</w:t>
            </w:r>
          </w:p>
        </w:tc>
      </w:tr>
      <w:tr w:rsidR="000E5DA1" w:rsidRPr="000E5DA1" w14:paraId="09B8B212" w14:textId="77777777" w:rsidTr="000447FD">
        <w:trPr>
          <w:trHeight w:val="320"/>
        </w:trPr>
        <w:tc>
          <w:tcPr>
            <w:tcW w:w="1640" w:type="dxa"/>
            <w:tcBorders>
              <w:top w:val="nil"/>
              <w:left w:val="nil"/>
              <w:bottom w:val="nil"/>
              <w:right w:val="nil"/>
            </w:tcBorders>
            <w:shd w:val="clear" w:color="auto" w:fill="auto"/>
            <w:noWrap/>
            <w:vAlign w:val="center"/>
            <w:hideMark/>
          </w:tcPr>
          <w:p w14:paraId="5C2EF3DE" w14:textId="77777777" w:rsidR="000E5DA1" w:rsidRPr="000E5DA1" w:rsidRDefault="000E5DA1" w:rsidP="000E5DA1">
            <w:pPr>
              <w:jc w:val="center"/>
              <w:rPr>
                <w:sz w:val="18"/>
                <w:szCs w:val="18"/>
              </w:rPr>
            </w:pPr>
            <w:r w:rsidRPr="000E5DA1">
              <w:rPr>
                <w:sz w:val="18"/>
                <w:szCs w:val="18"/>
              </w:rPr>
              <w:t>contig_7</w:t>
            </w:r>
          </w:p>
        </w:tc>
        <w:tc>
          <w:tcPr>
            <w:tcW w:w="936" w:type="dxa"/>
            <w:tcBorders>
              <w:top w:val="nil"/>
              <w:left w:val="nil"/>
              <w:bottom w:val="nil"/>
              <w:right w:val="nil"/>
            </w:tcBorders>
            <w:shd w:val="clear" w:color="auto" w:fill="auto"/>
            <w:noWrap/>
            <w:vAlign w:val="center"/>
            <w:hideMark/>
          </w:tcPr>
          <w:p w14:paraId="104E6C76" w14:textId="77777777" w:rsidR="000E5DA1" w:rsidRPr="000E5DA1" w:rsidRDefault="000E5DA1" w:rsidP="000E5DA1">
            <w:pPr>
              <w:jc w:val="center"/>
              <w:rPr>
                <w:sz w:val="18"/>
                <w:szCs w:val="18"/>
              </w:rPr>
            </w:pPr>
            <w:r w:rsidRPr="000E5DA1">
              <w:rPr>
                <w:sz w:val="18"/>
                <w:szCs w:val="18"/>
              </w:rPr>
              <w:t>1,460,653</w:t>
            </w:r>
          </w:p>
        </w:tc>
        <w:tc>
          <w:tcPr>
            <w:tcW w:w="1393" w:type="dxa"/>
            <w:tcBorders>
              <w:top w:val="nil"/>
              <w:left w:val="nil"/>
              <w:bottom w:val="nil"/>
              <w:right w:val="nil"/>
            </w:tcBorders>
            <w:shd w:val="clear" w:color="auto" w:fill="auto"/>
            <w:noWrap/>
            <w:vAlign w:val="center"/>
            <w:hideMark/>
          </w:tcPr>
          <w:p w14:paraId="2BA3920E" w14:textId="77777777" w:rsidR="000E5DA1" w:rsidRPr="000E5DA1" w:rsidRDefault="000E5DA1" w:rsidP="000E5DA1">
            <w:pPr>
              <w:jc w:val="center"/>
              <w:rPr>
                <w:sz w:val="18"/>
                <w:szCs w:val="18"/>
              </w:rPr>
            </w:pPr>
            <w:r w:rsidRPr="000E5DA1">
              <w:rPr>
                <w:sz w:val="18"/>
                <w:szCs w:val="18"/>
              </w:rPr>
              <w:t>68.35</w:t>
            </w:r>
          </w:p>
        </w:tc>
        <w:tc>
          <w:tcPr>
            <w:tcW w:w="993" w:type="dxa"/>
            <w:tcBorders>
              <w:top w:val="nil"/>
              <w:left w:val="nil"/>
              <w:bottom w:val="nil"/>
              <w:right w:val="nil"/>
            </w:tcBorders>
            <w:shd w:val="clear" w:color="auto" w:fill="auto"/>
            <w:noWrap/>
            <w:vAlign w:val="center"/>
            <w:hideMark/>
          </w:tcPr>
          <w:p w14:paraId="3D26FCDA" w14:textId="77777777" w:rsidR="000E5DA1" w:rsidRPr="000E5DA1" w:rsidRDefault="000E5DA1" w:rsidP="000E5DA1">
            <w:pPr>
              <w:jc w:val="center"/>
              <w:rPr>
                <w:sz w:val="18"/>
                <w:szCs w:val="18"/>
              </w:rPr>
            </w:pPr>
            <w:r w:rsidRPr="000E5DA1">
              <w:rPr>
                <w:sz w:val="18"/>
                <w:szCs w:val="18"/>
              </w:rPr>
              <w:t>46</w:t>
            </w:r>
          </w:p>
        </w:tc>
        <w:tc>
          <w:tcPr>
            <w:tcW w:w="1559" w:type="dxa"/>
            <w:tcBorders>
              <w:top w:val="nil"/>
              <w:left w:val="nil"/>
              <w:bottom w:val="nil"/>
              <w:right w:val="nil"/>
            </w:tcBorders>
            <w:shd w:val="clear" w:color="auto" w:fill="auto"/>
            <w:noWrap/>
            <w:vAlign w:val="center"/>
            <w:hideMark/>
          </w:tcPr>
          <w:p w14:paraId="1BBF01E7" w14:textId="77777777" w:rsidR="000E5DA1" w:rsidRPr="000E5DA1" w:rsidRDefault="000E5DA1" w:rsidP="000E5DA1">
            <w:pPr>
              <w:jc w:val="center"/>
              <w:rPr>
                <w:color w:val="000000"/>
                <w:sz w:val="18"/>
                <w:szCs w:val="18"/>
              </w:rPr>
            </w:pPr>
            <w:r w:rsidRPr="000E5DA1">
              <w:rPr>
                <w:color w:val="000000"/>
                <w:sz w:val="18"/>
                <w:szCs w:val="18"/>
              </w:rPr>
              <w:t>1</w:t>
            </w:r>
          </w:p>
        </w:tc>
      </w:tr>
      <w:tr w:rsidR="000E5DA1" w:rsidRPr="000E5DA1" w14:paraId="55725FF9" w14:textId="77777777" w:rsidTr="000447FD">
        <w:trPr>
          <w:trHeight w:val="320"/>
        </w:trPr>
        <w:tc>
          <w:tcPr>
            <w:tcW w:w="1640" w:type="dxa"/>
            <w:tcBorders>
              <w:top w:val="nil"/>
              <w:left w:val="nil"/>
              <w:bottom w:val="nil"/>
              <w:right w:val="nil"/>
            </w:tcBorders>
            <w:shd w:val="clear" w:color="auto" w:fill="auto"/>
            <w:noWrap/>
            <w:vAlign w:val="center"/>
            <w:hideMark/>
          </w:tcPr>
          <w:p w14:paraId="0D940408" w14:textId="77777777" w:rsidR="000E5DA1" w:rsidRPr="000E5DA1" w:rsidRDefault="000E5DA1" w:rsidP="000E5DA1">
            <w:pPr>
              <w:jc w:val="center"/>
              <w:rPr>
                <w:sz w:val="18"/>
                <w:szCs w:val="18"/>
              </w:rPr>
            </w:pPr>
            <w:r w:rsidRPr="000E5DA1">
              <w:rPr>
                <w:sz w:val="18"/>
                <w:szCs w:val="18"/>
              </w:rPr>
              <w:t>contig_9</w:t>
            </w:r>
          </w:p>
        </w:tc>
        <w:tc>
          <w:tcPr>
            <w:tcW w:w="936" w:type="dxa"/>
            <w:tcBorders>
              <w:top w:val="nil"/>
              <w:left w:val="nil"/>
              <w:bottom w:val="nil"/>
              <w:right w:val="nil"/>
            </w:tcBorders>
            <w:shd w:val="clear" w:color="auto" w:fill="auto"/>
            <w:noWrap/>
            <w:vAlign w:val="center"/>
            <w:hideMark/>
          </w:tcPr>
          <w:p w14:paraId="026B4FD2" w14:textId="77777777" w:rsidR="000E5DA1" w:rsidRPr="000E5DA1" w:rsidRDefault="000E5DA1" w:rsidP="000E5DA1">
            <w:pPr>
              <w:jc w:val="center"/>
              <w:rPr>
                <w:sz w:val="18"/>
                <w:szCs w:val="18"/>
              </w:rPr>
            </w:pPr>
            <w:r w:rsidRPr="000E5DA1">
              <w:rPr>
                <w:sz w:val="18"/>
                <w:szCs w:val="18"/>
              </w:rPr>
              <w:t>429,397</w:t>
            </w:r>
          </w:p>
        </w:tc>
        <w:tc>
          <w:tcPr>
            <w:tcW w:w="1393" w:type="dxa"/>
            <w:tcBorders>
              <w:top w:val="nil"/>
              <w:left w:val="nil"/>
              <w:bottom w:val="nil"/>
              <w:right w:val="nil"/>
            </w:tcBorders>
            <w:shd w:val="clear" w:color="auto" w:fill="auto"/>
            <w:noWrap/>
            <w:vAlign w:val="center"/>
            <w:hideMark/>
          </w:tcPr>
          <w:p w14:paraId="69E1E582" w14:textId="77777777" w:rsidR="000E5DA1" w:rsidRPr="000E5DA1" w:rsidRDefault="000E5DA1" w:rsidP="000E5DA1">
            <w:pPr>
              <w:jc w:val="center"/>
              <w:rPr>
                <w:sz w:val="18"/>
                <w:szCs w:val="18"/>
              </w:rPr>
            </w:pPr>
            <w:r w:rsidRPr="000E5DA1">
              <w:rPr>
                <w:sz w:val="18"/>
                <w:szCs w:val="18"/>
              </w:rPr>
              <w:t>68.87</w:t>
            </w:r>
          </w:p>
        </w:tc>
        <w:tc>
          <w:tcPr>
            <w:tcW w:w="993" w:type="dxa"/>
            <w:tcBorders>
              <w:top w:val="nil"/>
              <w:left w:val="nil"/>
              <w:bottom w:val="nil"/>
              <w:right w:val="nil"/>
            </w:tcBorders>
            <w:shd w:val="clear" w:color="auto" w:fill="auto"/>
            <w:noWrap/>
            <w:vAlign w:val="center"/>
            <w:hideMark/>
          </w:tcPr>
          <w:p w14:paraId="1A2E8B3E" w14:textId="77777777" w:rsidR="000E5DA1" w:rsidRPr="000E5DA1" w:rsidRDefault="000E5DA1" w:rsidP="000E5DA1">
            <w:pPr>
              <w:jc w:val="center"/>
              <w:rPr>
                <w:sz w:val="18"/>
                <w:szCs w:val="18"/>
              </w:rPr>
            </w:pPr>
            <w:r w:rsidRPr="000E5DA1">
              <w:rPr>
                <w:sz w:val="18"/>
                <w:szCs w:val="18"/>
              </w:rPr>
              <w:t>36</w:t>
            </w:r>
          </w:p>
        </w:tc>
        <w:tc>
          <w:tcPr>
            <w:tcW w:w="1559" w:type="dxa"/>
            <w:tcBorders>
              <w:top w:val="nil"/>
              <w:left w:val="nil"/>
              <w:bottom w:val="nil"/>
              <w:right w:val="nil"/>
            </w:tcBorders>
            <w:shd w:val="clear" w:color="auto" w:fill="auto"/>
            <w:noWrap/>
            <w:vAlign w:val="center"/>
            <w:hideMark/>
          </w:tcPr>
          <w:p w14:paraId="06A079EE" w14:textId="77777777" w:rsidR="000E5DA1" w:rsidRPr="000E5DA1" w:rsidRDefault="000E5DA1" w:rsidP="000E5DA1">
            <w:pPr>
              <w:jc w:val="center"/>
              <w:rPr>
                <w:color w:val="000000"/>
                <w:sz w:val="18"/>
                <w:szCs w:val="18"/>
              </w:rPr>
            </w:pPr>
            <w:r w:rsidRPr="000E5DA1">
              <w:rPr>
                <w:color w:val="000000"/>
                <w:sz w:val="18"/>
                <w:szCs w:val="18"/>
              </w:rPr>
              <w:t>1</w:t>
            </w:r>
          </w:p>
        </w:tc>
      </w:tr>
      <w:tr w:rsidR="000E5DA1" w:rsidRPr="000E5DA1" w14:paraId="662ABC8E" w14:textId="77777777" w:rsidTr="000447FD">
        <w:trPr>
          <w:trHeight w:val="320"/>
        </w:trPr>
        <w:tc>
          <w:tcPr>
            <w:tcW w:w="1640" w:type="dxa"/>
            <w:tcBorders>
              <w:top w:val="nil"/>
              <w:left w:val="nil"/>
              <w:bottom w:val="nil"/>
              <w:right w:val="nil"/>
            </w:tcBorders>
            <w:shd w:val="clear" w:color="auto" w:fill="auto"/>
            <w:noWrap/>
            <w:vAlign w:val="center"/>
            <w:hideMark/>
          </w:tcPr>
          <w:p w14:paraId="1FD8BC5C" w14:textId="77777777" w:rsidR="000E5DA1" w:rsidRPr="000E5DA1" w:rsidRDefault="000E5DA1" w:rsidP="000E5DA1">
            <w:pPr>
              <w:jc w:val="center"/>
              <w:rPr>
                <w:sz w:val="18"/>
                <w:szCs w:val="18"/>
              </w:rPr>
            </w:pPr>
            <w:r w:rsidRPr="000E5DA1">
              <w:rPr>
                <w:sz w:val="18"/>
                <w:szCs w:val="18"/>
              </w:rPr>
              <w:t>scaffold_40</w:t>
            </w:r>
          </w:p>
        </w:tc>
        <w:tc>
          <w:tcPr>
            <w:tcW w:w="936" w:type="dxa"/>
            <w:tcBorders>
              <w:top w:val="nil"/>
              <w:left w:val="nil"/>
              <w:bottom w:val="nil"/>
              <w:right w:val="nil"/>
            </w:tcBorders>
            <w:shd w:val="clear" w:color="auto" w:fill="auto"/>
            <w:noWrap/>
            <w:vAlign w:val="center"/>
            <w:hideMark/>
          </w:tcPr>
          <w:p w14:paraId="58BED449" w14:textId="77777777" w:rsidR="000E5DA1" w:rsidRPr="000E5DA1" w:rsidRDefault="000E5DA1" w:rsidP="000E5DA1">
            <w:pPr>
              <w:jc w:val="center"/>
              <w:rPr>
                <w:sz w:val="18"/>
                <w:szCs w:val="18"/>
              </w:rPr>
            </w:pPr>
            <w:r w:rsidRPr="000E5DA1">
              <w:rPr>
                <w:sz w:val="18"/>
                <w:szCs w:val="18"/>
              </w:rPr>
              <w:t>948,604</w:t>
            </w:r>
          </w:p>
        </w:tc>
        <w:tc>
          <w:tcPr>
            <w:tcW w:w="1393" w:type="dxa"/>
            <w:tcBorders>
              <w:top w:val="nil"/>
              <w:left w:val="nil"/>
              <w:bottom w:val="nil"/>
              <w:right w:val="nil"/>
            </w:tcBorders>
            <w:shd w:val="clear" w:color="auto" w:fill="auto"/>
            <w:noWrap/>
            <w:vAlign w:val="center"/>
            <w:hideMark/>
          </w:tcPr>
          <w:p w14:paraId="2BE2DD92" w14:textId="77777777" w:rsidR="000E5DA1" w:rsidRPr="000E5DA1" w:rsidRDefault="000E5DA1" w:rsidP="000E5DA1">
            <w:pPr>
              <w:jc w:val="center"/>
              <w:rPr>
                <w:sz w:val="18"/>
                <w:szCs w:val="18"/>
              </w:rPr>
            </w:pPr>
            <w:r w:rsidRPr="000E5DA1">
              <w:rPr>
                <w:sz w:val="18"/>
                <w:szCs w:val="18"/>
              </w:rPr>
              <w:t>68.04</w:t>
            </w:r>
          </w:p>
        </w:tc>
        <w:tc>
          <w:tcPr>
            <w:tcW w:w="993" w:type="dxa"/>
            <w:tcBorders>
              <w:top w:val="nil"/>
              <w:left w:val="nil"/>
              <w:bottom w:val="nil"/>
              <w:right w:val="nil"/>
            </w:tcBorders>
            <w:shd w:val="clear" w:color="auto" w:fill="auto"/>
            <w:noWrap/>
            <w:vAlign w:val="center"/>
            <w:hideMark/>
          </w:tcPr>
          <w:p w14:paraId="395AF6D7" w14:textId="77777777" w:rsidR="000E5DA1" w:rsidRPr="000E5DA1" w:rsidRDefault="000E5DA1" w:rsidP="000E5DA1">
            <w:pPr>
              <w:jc w:val="center"/>
              <w:rPr>
                <w:sz w:val="18"/>
                <w:szCs w:val="18"/>
              </w:rPr>
            </w:pPr>
            <w:r w:rsidRPr="000E5DA1">
              <w:rPr>
                <w:sz w:val="18"/>
                <w:szCs w:val="18"/>
              </w:rPr>
              <w:t>50</w:t>
            </w:r>
          </w:p>
        </w:tc>
        <w:tc>
          <w:tcPr>
            <w:tcW w:w="1559" w:type="dxa"/>
            <w:tcBorders>
              <w:top w:val="nil"/>
              <w:left w:val="nil"/>
              <w:bottom w:val="nil"/>
              <w:right w:val="nil"/>
            </w:tcBorders>
            <w:shd w:val="clear" w:color="auto" w:fill="auto"/>
            <w:noWrap/>
            <w:vAlign w:val="center"/>
            <w:hideMark/>
          </w:tcPr>
          <w:p w14:paraId="71BC76E9" w14:textId="77777777" w:rsidR="000E5DA1" w:rsidRPr="000E5DA1" w:rsidRDefault="000E5DA1" w:rsidP="000E5DA1">
            <w:pPr>
              <w:jc w:val="center"/>
              <w:rPr>
                <w:color w:val="000000"/>
                <w:sz w:val="18"/>
                <w:szCs w:val="18"/>
              </w:rPr>
            </w:pPr>
            <w:r w:rsidRPr="000E5DA1">
              <w:rPr>
                <w:color w:val="000000"/>
                <w:sz w:val="18"/>
                <w:szCs w:val="18"/>
              </w:rPr>
              <w:t>0</w:t>
            </w:r>
          </w:p>
        </w:tc>
      </w:tr>
      <w:tr w:rsidR="000E5DA1" w:rsidRPr="000E5DA1" w14:paraId="1D091F04" w14:textId="77777777" w:rsidTr="000447FD">
        <w:trPr>
          <w:trHeight w:val="320"/>
        </w:trPr>
        <w:tc>
          <w:tcPr>
            <w:tcW w:w="1640" w:type="dxa"/>
            <w:tcBorders>
              <w:top w:val="nil"/>
              <w:left w:val="nil"/>
              <w:bottom w:val="nil"/>
              <w:right w:val="nil"/>
            </w:tcBorders>
            <w:shd w:val="clear" w:color="auto" w:fill="auto"/>
            <w:noWrap/>
            <w:vAlign w:val="center"/>
            <w:hideMark/>
          </w:tcPr>
          <w:p w14:paraId="109093CB" w14:textId="77777777" w:rsidR="000E5DA1" w:rsidRPr="000E5DA1" w:rsidRDefault="000E5DA1" w:rsidP="000E5DA1">
            <w:pPr>
              <w:jc w:val="center"/>
              <w:rPr>
                <w:sz w:val="18"/>
                <w:szCs w:val="18"/>
              </w:rPr>
            </w:pPr>
            <w:r w:rsidRPr="000E5DA1">
              <w:rPr>
                <w:sz w:val="18"/>
                <w:szCs w:val="18"/>
              </w:rPr>
              <w:t>scaffold_49</w:t>
            </w:r>
          </w:p>
        </w:tc>
        <w:tc>
          <w:tcPr>
            <w:tcW w:w="936" w:type="dxa"/>
            <w:tcBorders>
              <w:top w:val="nil"/>
              <w:left w:val="nil"/>
              <w:bottom w:val="nil"/>
              <w:right w:val="nil"/>
            </w:tcBorders>
            <w:shd w:val="clear" w:color="auto" w:fill="auto"/>
            <w:noWrap/>
            <w:vAlign w:val="center"/>
            <w:hideMark/>
          </w:tcPr>
          <w:p w14:paraId="15827E0F" w14:textId="77777777" w:rsidR="000E5DA1" w:rsidRPr="000E5DA1" w:rsidRDefault="000E5DA1" w:rsidP="000E5DA1">
            <w:pPr>
              <w:jc w:val="center"/>
              <w:rPr>
                <w:sz w:val="18"/>
                <w:szCs w:val="18"/>
              </w:rPr>
            </w:pPr>
            <w:r w:rsidRPr="000E5DA1">
              <w:rPr>
                <w:sz w:val="18"/>
                <w:szCs w:val="18"/>
              </w:rPr>
              <w:t>1,089,446</w:t>
            </w:r>
          </w:p>
        </w:tc>
        <w:tc>
          <w:tcPr>
            <w:tcW w:w="1393" w:type="dxa"/>
            <w:tcBorders>
              <w:top w:val="nil"/>
              <w:left w:val="nil"/>
              <w:bottom w:val="nil"/>
              <w:right w:val="nil"/>
            </w:tcBorders>
            <w:shd w:val="clear" w:color="auto" w:fill="auto"/>
            <w:noWrap/>
            <w:vAlign w:val="center"/>
            <w:hideMark/>
          </w:tcPr>
          <w:p w14:paraId="4A2AB87A" w14:textId="77777777" w:rsidR="000E5DA1" w:rsidRPr="000E5DA1" w:rsidRDefault="000E5DA1" w:rsidP="000E5DA1">
            <w:pPr>
              <w:jc w:val="center"/>
              <w:rPr>
                <w:sz w:val="18"/>
                <w:szCs w:val="18"/>
              </w:rPr>
            </w:pPr>
            <w:r w:rsidRPr="000E5DA1">
              <w:rPr>
                <w:sz w:val="18"/>
                <w:szCs w:val="18"/>
              </w:rPr>
              <w:t>67.93</w:t>
            </w:r>
          </w:p>
        </w:tc>
        <w:tc>
          <w:tcPr>
            <w:tcW w:w="993" w:type="dxa"/>
            <w:tcBorders>
              <w:top w:val="nil"/>
              <w:left w:val="nil"/>
              <w:bottom w:val="nil"/>
              <w:right w:val="nil"/>
            </w:tcBorders>
            <w:shd w:val="clear" w:color="auto" w:fill="auto"/>
            <w:noWrap/>
            <w:vAlign w:val="center"/>
            <w:hideMark/>
          </w:tcPr>
          <w:p w14:paraId="63F3EE8B" w14:textId="77777777" w:rsidR="000E5DA1" w:rsidRPr="000E5DA1" w:rsidRDefault="000E5DA1" w:rsidP="000E5DA1">
            <w:pPr>
              <w:jc w:val="center"/>
              <w:rPr>
                <w:sz w:val="18"/>
                <w:szCs w:val="18"/>
              </w:rPr>
            </w:pPr>
            <w:r w:rsidRPr="000E5DA1">
              <w:rPr>
                <w:sz w:val="18"/>
                <w:szCs w:val="18"/>
              </w:rPr>
              <w:t>52</w:t>
            </w:r>
          </w:p>
        </w:tc>
        <w:tc>
          <w:tcPr>
            <w:tcW w:w="1559" w:type="dxa"/>
            <w:tcBorders>
              <w:top w:val="nil"/>
              <w:left w:val="nil"/>
              <w:bottom w:val="nil"/>
              <w:right w:val="nil"/>
            </w:tcBorders>
            <w:shd w:val="clear" w:color="auto" w:fill="auto"/>
            <w:noWrap/>
            <w:vAlign w:val="center"/>
            <w:hideMark/>
          </w:tcPr>
          <w:p w14:paraId="20133C9D" w14:textId="77777777" w:rsidR="000E5DA1" w:rsidRPr="000E5DA1" w:rsidRDefault="000E5DA1" w:rsidP="000E5DA1">
            <w:pPr>
              <w:jc w:val="center"/>
              <w:rPr>
                <w:color w:val="000000"/>
                <w:sz w:val="18"/>
                <w:szCs w:val="18"/>
              </w:rPr>
            </w:pPr>
            <w:r w:rsidRPr="000E5DA1">
              <w:rPr>
                <w:color w:val="000000"/>
                <w:sz w:val="18"/>
                <w:szCs w:val="18"/>
              </w:rPr>
              <w:t>0</w:t>
            </w:r>
          </w:p>
        </w:tc>
      </w:tr>
      <w:tr w:rsidR="000E5DA1" w:rsidRPr="000E5DA1" w14:paraId="130089FC" w14:textId="77777777" w:rsidTr="000447FD">
        <w:trPr>
          <w:trHeight w:val="320"/>
        </w:trPr>
        <w:tc>
          <w:tcPr>
            <w:tcW w:w="1640" w:type="dxa"/>
            <w:tcBorders>
              <w:top w:val="nil"/>
              <w:left w:val="nil"/>
              <w:bottom w:val="nil"/>
              <w:right w:val="nil"/>
            </w:tcBorders>
            <w:shd w:val="clear" w:color="auto" w:fill="auto"/>
            <w:noWrap/>
            <w:vAlign w:val="center"/>
            <w:hideMark/>
          </w:tcPr>
          <w:p w14:paraId="01F796FA" w14:textId="77777777" w:rsidR="000E5DA1" w:rsidRPr="000E5DA1" w:rsidRDefault="000E5DA1" w:rsidP="000E5DA1">
            <w:pPr>
              <w:jc w:val="center"/>
              <w:rPr>
                <w:sz w:val="18"/>
                <w:szCs w:val="18"/>
              </w:rPr>
            </w:pPr>
            <w:r w:rsidRPr="000E5DA1">
              <w:rPr>
                <w:sz w:val="18"/>
                <w:szCs w:val="18"/>
              </w:rPr>
              <w:t>scaffold_6</w:t>
            </w:r>
          </w:p>
        </w:tc>
        <w:tc>
          <w:tcPr>
            <w:tcW w:w="936" w:type="dxa"/>
            <w:tcBorders>
              <w:top w:val="nil"/>
              <w:left w:val="nil"/>
              <w:bottom w:val="nil"/>
              <w:right w:val="nil"/>
            </w:tcBorders>
            <w:shd w:val="clear" w:color="auto" w:fill="auto"/>
            <w:noWrap/>
            <w:vAlign w:val="center"/>
            <w:hideMark/>
          </w:tcPr>
          <w:p w14:paraId="1267A2FB" w14:textId="77777777" w:rsidR="000E5DA1" w:rsidRPr="000E5DA1" w:rsidRDefault="000E5DA1" w:rsidP="000E5DA1">
            <w:pPr>
              <w:jc w:val="center"/>
              <w:rPr>
                <w:sz w:val="18"/>
                <w:szCs w:val="18"/>
              </w:rPr>
            </w:pPr>
            <w:r w:rsidRPr="000E5DA1">
              <w:rPr>
                <w:sz w:val="18"/>
                <w:szCs w:val="18"/>
              </w:rPr>
              <w:t>1,337,997</w:t>
            </w:r>
          </w:p>
        </w:tc>
        <w:tc>
          <w:tcPr>
            <w:tcW w:w="1393" w:type="dxa"/>
            <w:tcBorders>
              <w:top w:val="nil"/>
              <w:left w:val="nil"/>
              <w:bottom w:val="nil"/>
              <w:right w:val="nil"/>
            </w:tcBorders>
            <w:shd w:val="clear" w:color="auto" w:fill="auto"/>
            <w:noWrap/>
            <w:vAlign w:val="center"/>
            <w:hideMark/>
          </w:tcPr>
          <w:p w14:paraId="2CE42678" w14:textId="77777777" w:rsidR="000E5DA1" w:rsidRPr="000E5DA1" w:rsidRDefault="000E5DA1" w:rsidP="000E5DA1">
            <w:pPr>
              <w:jc w:val="center"/>
              <w:rPr>
                <w:sz w:val="18"/>
                <w:szCs w:val="18"/>
              </w:rPr>
            </w:pPr>
            <w:r w:rsidRPr="000E5DA1">
              <w:rPr>
                <w:sz w:val="18"/>
                <w:szCs w:val="18"/>
              </w:rPr>
              <w:t>68.23</w:t>
            </w:r>
          </w:p>
        </w:tc>
        <w:tc>
          <w:tcPr>
            <w:tcW w:w="993" w:type="dxa"/>
            <w:tcBorders>
              <w:top w:val="nil"/>
              <w:left w:val="nil"/>
              <w:bottom w:val="nil"/>
              <w:right w:val="nil"/>
            </w:tcBorders>
            <w:shd w:val="clear" w:color="auto" w:fill="auto"/>
            <w:noWrap/>
            <w:vAlign w:val="center"/>
            <w:hideMark/>
          </w:tcPr>
          <w:p w14:paraId="47A48550" w14:textId="77777777" w:rsidR="000E5DA1" w:rsidRPr="000E5DA1" w:rsidRDefault="000E5DA1" w:rsidP="000E5DA1">
            <w:pPr>
              <w:jc w:val="center"/>
              <w:rPr>
                <w:sz w:val="18"/>
                <w:szCs w:val="18"/>
              </w:rPr>
            </w:pPr>
            <w:r w:rsidRPr="000E5DA1">
              <w:rPr>
                <w:sz w:val="18"/>
                <w:szCs w:val="18"/>
              </w:rPr>
              <w:t>46</w:t>
            </w:r>
          </w:p>
        </w:tc>
        <w:tc>
          <w:tcPr>
            <w:tcW w:w="1559" w:type="dxa"/>
            <w:tcBorders>
              <w:top w:val="nil"/>
              <w:left w:val="nil"/>
              <w:bottom w:val="nil"/>
              <w:right w:val="nil"/>
            </w:tcBorders>
            <w:shd w:val="clear" w:color="auto" w:fill="auto"/>
            <w:noWrap/>
            <w:vAlign w:val="center"/>
            <w:hideMark/>
          </w:tcPr>
          <w:p w14:paraId="0D9B1EFD" w14:textId="77777777" w:rsidR="000E5DA1" w:rsidRPr="000E5DA1" w:rsidRDefault="000E5DA1" w:rsidP="000E5DA1">
            <w:pPr>
              <w:jc w:val="center"/>
              <w:rPr>
                <w:color w:val="000000"/>
                <w:sz w:val="18"/>
                <w:szCs w:val="18"/>
              </w:rPr>
            </w:pPr>
            <w:r w:rsidRPr="000E5DA1">
              <w:rPr>
                <w:color w:val="000000"/>
                <w:sz w:val="18"/>
                <w:szCs w:val="18"/>
              </w:rPr>
              <w:t>1</w:t>
            </w:r>
          </w:p>
        </w:tc>
      </w:tr>
    </w:tbl>
    <w:p w14:paraId="7E938F61" w14:textId="77777777" w:rsidR="0098670A" w:rsidRPr="00AE3016" w:rsidRDefault="0098670A" w:rsidP="0098670A">
      <w:pPr>
        <w:spacing w:line="480" w:lineRule="auto"/>
      </w:pPr>
    </w:p>
    <w:p w14:paraId="52AF8060" w14:textId="77777777" w:rsidR="0098670A" w:rsidRPr="00AE3016" w:rsidRDefault="0098670A" w:rsidP="0098670A">
      <w:pPr>
        <w:spacing w:line="480" w:lineRule="auto"/>
      </w:pPr>
      <w:r w:rsidRPr="00AE3016">
        <w:rPr>
          <w:b/>
          <w:bCs/>
          <w:color w:val="000000"/>
          <w:lang w:val="en-US"/>
        </w:rPr>
        <w:t xml:space="preserve">Supplementary Table 3. </w:t>
      </w:r>
      <w:r w:rsidRPr="00AE3016">
        <w:rPr>
          <w:color w:val="000000"/>
          <w:lang w:val="en-US"/>
        </w:rPr>
        <w:t>Characteristics from the contigs and scaffolds of</w:t>
      </w:r>
      <w:r w:rsidRPr="00AE3016">
        <w:rPr>
          <w:b/>
          <w:bCs/>
          <w:color w:val="000000"/>
          <w:lang w:val="en-US"/>
        </w:rPr>
        <w:t xml:space="preserve"> </w:t>
      </w:r>
      <w:r w:rsidRPr="00AE3016">
        <w:rPr>
          <w:i/>
          <w:iCs/>
        </w:rPr>
        <w:t xml:space="preserve">Rhodotorula </w:t>
      </w:r>
      <w:r w:rsidRPr="00AE3016">
        <w:rPr>
          <w:i/>
          <w:iCs/>
          <w:lang w:val="en-US"/>
        </w:rPr>
        <w:t>babjevae</w:t>
      </w:r>
      <w:r w:rsidRPr="00AE3016">
        <w:t xml:space="preserve"> DBVPG 8058 genome assembly</w:t>
      </w:r>
    </w:p>
    <w:tbl>
      <w:tblPr>
        <w:tblW w:w="6260" w:type="dxa"/>
        <w:tblLook w:val="04A0" w:firstRow="1" w:lastRow="0" w:firstColumn="1" w:lastColumn="0" w:noHBand="0" w:noVBand="1"/>
      </w:tblPr>
      <w:tblGrid>
        <w:gridCol w:w="1386"/>
        <w:gridCol w:w="1020"/>
        <w:gridCol w:w="1300"/>
        <w:gridCol w:w="1020"/>
        <w:gridCol w:w="1620"/>
      </w:tblGrid>
      <w:tr w:rsidR="00952207" w:rsidRPr="00952207" w14:paraId="7DD075E8" w14:textId="77777777" w:rsidTr="00952207">
        <w:trPr>
          <w:trHeight w:val="320"/>
        </w:trPr>
        <w:tc>
          <w:tcPr>
            <w:tcW w:w="1300" w:type="dxa"/>
            <w:tcBorders>
              <w:top w:val="nil"/>
              <w:left w:val="nil"/>
              <w:bottom w:val="single" w:sz="4" w:space="0" w:color="auto"/>
              <w:right w:val="nil"/>
            </w:tcBorders>
            <w:shd w:val="clear" w:color="auto" w:fill="auto"/>
            <w:noWrap/>
            <w:vAlign w:val="center"/>
            <w:hideMark/>
          </w:tcPr>
          <w:p w14:paraId="36FBA56C" w14:textId="77777777" w:rsidR="00952207" w:rsidRPr="00952207" w:rsidRDefault="00952207" w:rsidP="00952207">
            <w:pPr>
              <w:jc w:val="center"/>
              <w:rPr>
                <w:b/>
                <w:bCs/>
                <w:sz w:val="18"/>
                <w:szCs w:val="18"/>
              </w:rPr>
            </w:pPr>
            <w:r w:rsidRPr="00952207">
              <w:rPr>
                <w:b/>
                <w:bCs/>
                <w:sz w:val="18"/>
                <w:szCs w:val="18"/>
              </w:rPr>
              <w:t>Contig/scaffold</w:t>
            </w:r>
          </w:p>
        </w:tc>
        <w:tc>
          <w:tcPr>
            <w:tcW w:w="1020" w:type="dxa"/>
            <w:tcBorders>
              <w:top w:val="nil"/>
              <w:left w:val="nil"/>
              <w:bottom w:val="single" w:sz="4" w:space="0" w:color="auto"/>
              <w:right w:val="nil"/>
            </w:tcBorders>
            <w:shd w:val="clear" w:color="auto" w:fill="auto"/>
            <w:noWrap/>
            <w:vAlign w:val="center"/>
            <w:hideMark/>
          </w:tcPr>
          <w:p w14:paraId="6F05E82A" w14:textId="77777777" w:rsidR="00952207" w:rsidRPr="00952207" w:rsidRDefault="00952207" w:rsidP="00952207">
            <w:pPr>
              <w:jc w:val="center"/>
              <w:rPr>
                <w:b/>
                <w:bCs/>
                <w:sz w:val="18"/>
                <w:szCs w:val="18"/>
              </w:rPr>
            </w:pPr>
            <w:r w:rsidRPr="00952207">
              <w:rPr>
                <w:b/>
                <w:bCs/>
                <w:sz w:val="18"/>
                <w:szCs w:val="18"/>
              </w:rPr>
              <w:t>Length (bp)</w:t>
            </w:r>
          </w:p>
        </w:tc>
        <w:tc>
          <w:tcPr>
            <w:tcW w:w="1300" w:type="dxa"/>
            <w:tcBorders>
              <w:top w:val="nil"/>
              <w:left w:val="nil"/>
              <w:bottom w:val="single" w:sz="4" w:space="0" w:color="auto"/>
              <w:right w:val="nil"/>
            </w:tcBorders>
            <w:shd w:val="clear" w:color="auto" w:fill="auto"/>
            <w:noWrap/>
            <w:vAlign w:val="center"/>
            <w:hideMark/>
          </w:tcPr>
          <w:p w14:paraId="50A87B7B" w14:textId="77777777" w:rsidR="00952207" w:rsidRPr="00952207" w:rsidRDefault="00952207" w:rsidP="00952207">
            <w:pPr>
              <w:jc w:val="center"/>
              <w:rPr>
                <w:b/>
                <w:bCs/>
                <w:sz w:val="18"/>
                <w:szCs w:val="18"/>
              </w:rPr>
            </w:pPr>
            <w:r w:rsidRPr="00952207">
              <w:rPr>
                <w:b/>
                <w:bCs/>
                <w:sz w:val="18"/>
                <w:szCs w:val="18"/>
              </w:rPr>
              <w:t>GC content (%)</w:t>
            </w:r>
          </w:p>
        </w:tc>
        <w:tc>
          <w:tcPr>
            <w:tcW w:w="1020" w:type="dxa"/>
            <w:tcBorders>
              <w:top w:val="nil"/>
              <w:left w:val="nil"/>
              <w:bottom w:val="single" w:sz="4" w:space="0" w:color="auto"/>
              <w:right w:val="nil"/>
            </w:tcBorders>
            <w:shd w:val="clear" w:color="auto" w:fill="auto"/>
            <w:noWrap/>
            <w:vAlign w:val="center"/>
            <w:hideMark/>
          </w:tcPr>
          <w:p w14:paraId="6A9610FF" w14:textId="77777777" w:rsidR="00952207" w:rsidRPr="00952207" w:rsidRDefault="00952207" w:rsidP="00952207">
            <w:pPr>
              <w:jc w:val="center"/>
              <w:rPr>
                <w:b/>
                <w:bCs/>
                <w:sz w:val="18"/>
                <w:szCs w:val="18"/>
              </w:rPr>
            </w:pPr>
            <w:r w:rsidRPr="00952207">
              <w:rPr>
                <w:b/>
                <w:bCs/>
                <w:sz w:val="18"/>
                <w:szCs w:val="18"/>
              </w:rPr>
              <w:t>Read depth</w:t>
            </w:r>
          </w:p>
        </w:tc>
        <w:tc>
          <w:tcPr>
            <w:tcW w:w="1620" w:type="dxa"/>
            <w:tcBorders>
              <w:top w:val="nil"/>
              <w:left w:val="nil"/>
              <w:bottom w:val="single" w:sz="4" w:space="0" w:color="auto"/>
              <w:right w:val="nil"/>
            </w:tcBorders>
            <w:shd w:val="clear" w:color="auto" w:fill="auto"/>
            <w:noWrap/>
            <w:vAlign w:val="center"/>
            <w:hideMark/>
          </w:tcPr>
          <w:p w14:paraId="1A16F562" w14:textId="77777777" w:rsidR="00952207" w:rsidRPr="00952207" w:rsidRDefault="00952207" w:rsidP="00952207">
            <w:pPr>
              <w:jc w:val="center"/>
              <w:rPr>
                <w:b/>
                <w:bCs/>
                <w:sz w:val="18"/>
                <w:szCs w:val="18"/>
              </w:rPr>
            </w:pPr>
            <w:r w:rsidRPr="00952207">
              <w:rPr>
                <w:b/>
                <w:bCs/>
                <w:sz w:val="18"/>
                <w:szCs w:val="18"/>
              </w:rPr>
              <w:t>No. of telomeric regions</w:t>
            </w:r>
          </w:p>
        </w:tc>
      </w:tr>
      <w:tr w:rsidR="00952207" w:rsidRPr="00952207" w14:paraId="222BB2F6" w14:textId="77777777" w:rsidTr="00952207">
        <w:trPr>
          <w:trHeight w:val="320"/>
        </w:trPr>
        <w:tc>
          <w:tcPr>
            <w:tcW w:w="1300" w:type="dxa"/>
            <w:tcBorders>
              <w:top w:val="nil"/>
              <w:left w:val="nil"/>
              <w:bottom w:val="nil"/>
              <w:right w:val="nil"/>
            </w:tcBorders>
            <w:shd w:val="clear" w:color="auto" w:fill="auto"/>
            <w:noWrap/>
            <w:vAlign w:val="center"/>
            <w:hideMark/>
          </w:tcPr>
          <w:p w14:paraId="41484628" w14:textId="77777777" w:rsidR="00952207" w:rsidRPr="00952207" w:rsidRDefault="00952207" w:rsidP="00952207">
            <w:pPr>
              <w:jc w:val="center"/>
              <w:rPr>
                <w:sz w:val="18"/>
                <w:szCs w:val="18"/>
              </w:rPr>
            </w:pPr>
            <w:r w:rsidRPr="00952207">
              <w:rPr>
                <w:sz w:val="18"/>
                <w:szCs w:val="18"/>
              </w:rPr>
              <w:t>contig_1</w:t>
            </w:r>
          </w:p>
        </w:tc>
        <w:tc>
          <w:tcPr>
            <w:tcW w:w="1020" w:type="dxa"/>
            <w:tcBorders>
              <w:top w:val="nil"/>
              <w:left w:val="nil"/>
              <w:bottom w:val="nil"/>
              <w:right w:val="nil"/>
            </w:tcBorders>
            <w:shd w:val="clear" w:color="auto" w:fill="auto"/>
            <w:noWrap/>
            <w:vAlign w:val="center"/>
            <w:hideMark/>
          </w:tcPr>
          <w:p w14:paraId="0CB8568F" w14:textId="77777777" w:rsidR="00952207" w:rsidRPr="00952207" w:rsidRDefault="00952207" w:rsidP="00952207">
            <w:pPr>
              <w:jc w:val="center"/>
              <w:rPr>
                <w:sz w:val="18"/>
                <w:szCs w:val="18"/>
              </w:rPr>
            </w:pPr>
            <w:r w:rsidRPr="00952207">
              <w:rPr>
                <w:sz w:val="18"/>
                <w:szCs w:val="18"/>
              </w:rPr>
              <w:t>565,532</w:t>
            </w:r>
          </w:p>
        </w:tc>
        <w:tc>
          <w:tcPr>
            <w:tcW w:w="1300" w:type="dxa"/>
            <w:tcBorders>
              <w:top w:val="nil"/>
              <w:left w:val="nil"/>
              <w:bottom w:val="nil"/>
              <w:right w:val="nil"/>
            </w:tcBorders>
            <w:shd w:val="clear" w:color="auto" w:fill="auto"/>
            <w:noWrap/>
            <w:vAlign w:val="center"/>
            <w:hideMark/>
          </w:tcPr>
          <w:p w14:paraId="16DD6041" w14:textId="77777777" w:rsidR="00952207" w:rsidRPr="00952207" w:rsidRDefault="00952207" w:rsidP="00952207">
            <w:pPr>
              <w:jc w:val="center"/>
              <w:rPr>
                <w:sz w:val="18"/>
                <w:szCs w:val="18"/>
              </w:rPr>
            </w:pPr>
            <w:r w:rsidRPr="00952207">
              <w:rPr>
                <w:sz w:val="18"/>
                <w:szCs w:val="18"/>
              </w:rPr>
              <w:t>67.52</w:t>
            </w:r>
          </w:p>
        </w:tc>
        <w:tc>
          <w:tcPr>
            <w:tcW w:w="1020" w:type="dxa"/>
            <w:tcBorders>
              <w:top w:val="nil"/>
              <w:left w:val="nil"/>
              <w:bottom w:val="nil"/>
              <w:right w:val="nil"/>
            </w:tcBorders>
            <w:shd w:val="clear" w:color="auto" w:fill="auto"/>
            <w:noWrap/>
            <w:vAlign w:val="center"/>
            <w:hideMark/>
          </w:tcPr>
          <w:p w14:paraId="45C248D9" w14:textId="77777777" w:rsidR="00952207" w:rsidRPr="00952207" w:rsidRDefault="00952207" w:rsidP="00952207">
            <w:pPr>
              <w:jc w:val="center"/>
              <w:rPr>
                <w:sz w:val="18"/>
                <w:szCs w:val="18"/>
              </w:rPr>
            </w:pPr>
            <w:r w:rsidRPr="00952207">
              <w:rPr>
                <w:sz w:val="18"/>
                <w:szCs w:val="18"/>
              </w:rPr>
              <w:t>44</w:t>
            </w:r>
          </w:p>
        </w:tc>
        <w:tc>
          <w:tcPr>
            <w:tcW w:w="1620" w:type="dxa"/>
            <w:tcBorders>
              <w:top w:val="nil"/>
              <w:left w:val="nil"/>
              <w:bottom w:val="nil"/>
              <w:right w:val="nil"/>
            </w:tcBorders>
            <w:shd w:val="clear" w:color="auto" w:fill="auto"/>
            <w:noWrap/>
            <w:vAlign w:val="center"/>
            <w:hideMark/>
          </w:tcPr>
          <w:p w14:paraId="49717F41" w14:textId="77777777" w:rsidR="00952207" w:rsidRPr="00952207" w:rsidRDefault="00952207" w:rsidP="00952207">
            <w:pPr>
              <w:jc w:val="center"/>
              <w:rPr>
                <w:color w:val="000000"/>
                <w:sz w:val="18"/>
                <w:szCs w:val="18"/>
              </w:rPr>
            </w:pPr>
            <w:r w:rsidRPr="00952207">
              <w:rPr>
                <w:color w:val="000000"/>
                <w:sz w:val="18"/>
                <w:szCs w:val="18"/>
              </w:rPr>
              <w:t>1</w:t>
            </w:r>
          </w:p>
        </w:tc>
      </w:tr>
      <w:tr w:rsidR="00952207" w:rsidRPr="00952207" w14:paraId="2BD4B77A" w14:textId="77777777" w:rsidTr="00952207">
        <w:trPr>
          <w:trHeight w:val="320"/>
        </w:trPr>
        <w:tc>
          <w:tcPr>
            <w:tcW w:w="1300" w:type="dxa"/>
            <w:tcBorders>
              <w:top w:val="nil"/>
              <w:left w:val="nil"/>
              <w:bottom w:val="nil"/>
              <w:right w:val="nil"/>
            </w:tcBorders>
            <w:shd w:val="clear" w:color="auto" w:fill="auto"/>
            <w:noWrap/>
            <w:vAlign w:val="center"/>
            <w:hideMark/>
          </w:tcPr>
          <w:p w14:paraId="017D52C0" w14:textId="77777777" w:rsidR="00952207" w:rsidRPr="00952207" w:rsidRDefault="00952207" w:rsidP="00952207">
            <w:pPr>
              <w:jc w:val="center"/>
              <w:rPr>
                <w:sz w:val="18"/>
                <w:szCs w:val="18"/>
              </w:rPr>
            </w:pPr>
            <w:r w:rsidRPr="00952207">
              <w:rPr>
                <w:sz w:val="18"/>
                <w:szCs w:val="18"/>
              </w:rPr>
              <w:t>contig_20</w:t>
            </w:r>
          </w:p>
        </w:tc>
        <w:tc>
          <w:tcPr>
            <w:tcW w:w="1020" w:type="dxa"/>
            <w:tcBorders>
              <w:top w:val="nil"/>
              <w:left w:val="nil"/>
              <w:bottom w:val="nil"/>
              <w:right w:val="nil"/>
            </w:tcBorders>
            <w:shd w:val="clear" w:color="auto" w:fill="auto"/>
            <w:noWrap/>
            <w:vAlign w:val="center"/>
            <w:hideMark/>
          </w:tcPr>
          <w:p w14:paraId="3FDC38E3" w14:textId="77777777" w:rsidR="00952207" w:rsidRPr="00952207" w:rsidRDefault="00952207" w:rsidP="00952207">
            <w:pPr>
              <w:jc w:val="center"/>
              <w:rPr>
                <w:sz w:val="18"/>
                <w:szCs w:val="18"/>
              </w:rPr>
            </w:pPr>
            <w:r w:rsidRPr="00952207">
              <w:rPr>
                <w:sz w:val="18"/>
                <w:szCs w:val="18"/>
              </w:rPr>
              <w:t>637,402</w:t>
            </w:r>
          </w:p>
        </w:tc>
        <w:tc>
          <w:tcPr>
            <w:tcW w:w="1300" w:type="dxa"/>
            <w:tcBorders>
              <w:top w:val="nil"/>
              <w:left w:val="nil"/>
              <w:bottom w:val="nil"/>
              <w:right w:val="nil"/>
            </w:tcBorders>
            <w:shd w:val="clear" w:color="auto" w:fill="auto"/>
            <w:noWrap/>
            <w:vAlign w:val="center"/>
            <w:hideMark/>
          </w:tcPr>
          <w:p w14:paraId="7E7F2B96" w14:textId="77777777" w:rsidR="00952207" w:rsidRPr="00952207" w:rsidRDefault="00952207" w:rsidP="00952207">
            <w:pPr>
              <w:jc w:val="center"/>
              <w:rPr>
                <w:sz w:val="18"/>
                <w:szCs w:val="18"/>
              </w:rPr>
            </w:pPr>
            <w:r w:rsidRPr="00952207">
              <w:rPr>
                <w:sz w:val="18"/>
                <w:szCs w:val="18"/>
              </w:rPr>
              <w:t>68.57</w:t>
            </w:r>
          </w:p>
        </w:tc>
        <w:tc>
          <w:tcPr>
            <w:tcW w:w="1020" w:type="dxa"/>
            <w:tcBorders>
              <w:top w:val="nil"/>
              <w:left w:val="nil"/>
              <w:bottom w:val="nil"/>
              <w:right w:val="nil"/>
            </w:tcBorders>
            <w:shd w:val="clear" w:color="auto" w:fill="auto"/>
            <w:noWrap/>
            <w:vAlign w:val="center"/>
            <w:hideMark/>
          </w:tcPr>
          <w:p w14:paraId="6FB81DF6" w14:textId="77777777" w:rsidR="00952207" w:rsidRPr="00952207" w:rsidRDefault="00952207" w:rsidP="00952207">
            <w:pPr>
              <w:jc w:val="center"/>
              <w:rPr>
                <w:sz w:val="18"/>
                <w:szCs w:val="18"/>
              </w:rPr>
            </w:pPr>
            <w:r w:rsidRPr="00952207">
              <w:rPr>
                <w:sz w:val="18"/>
                <w:szCs w:val="18"/>
              </w:rPr>
              <w:t>43</w:t>
            </w:r>
          </w:p>
        </w:tc>
        <w:tc>
          <w:tcPr>
            <w:tcW w:w="1620" w:type="dxa"/>
            <w:tcBorders>
              <w:top w:val="nil"/>
              <w:left w:val="nil"/>
              <w:bottom w:val="nil"/>
              <w:right w:val="nil"/>
            </w:tcBorders>
            <w:shd w:val="clear" w:color="auto" w:fill="auto"/>
            <w:noWrap/>
            <w:vAlign w:val="center"/>
            <w:hideMark/>
          </w:tcPr>
          <w:p w14:paraId="05626BF8" w14:textId="77777777" w:rsidR="00952207" w:rsidRPr="00952207" w:rsidRDefault="00952207" w:rsidP="00952207">
            <w:pPr>
              <w:jc w:val="center"/>
              <w:rPr>
                <w:color w:val="000000"/>
                <w:sz w:val="18"/>
                <w:szCs w:val="18"/>
              </w:rPr>
            </w:pPr>
            <w:r w:rsidRPr="00952207">
              <w:rPr>
                <w:color w:val="000000"/>
                <w:sz w:val="18"/>
                <w:szCs w:val="18"/>
              </w:rPr>
              <w:t>0</w:t>
            </w:r>
          </w:p>
        </w:tc>
      </w:tr>
      <w:tr w:rsidR="00952207" w:rsidRPr="00952207" w14:paraId="6B2707FF" w14:textId="77777777" w:rsidTr="00952207">
        <w:trPr>
          <w:trHeight w:val="320"/>
        </w:trPr>
        <w:tc>
          <w:tcPr>
            <w:tcW w:w="1300" w:type="dxa"/>
            <w:tcBorders>
              <w:top w:val="nil"/>
              <w:left w:val="nil"/>
              <w:bottom w:val="nil"/>
              <w:right w:val="nil"/>
            </w:tcBorders>
            <w:shd w:val="clear" w:color="auto" w:fill="auto"/>
            <w:noWrap/>
            <w:vAlign w:val="center"/>
            <w:hideMark/>
          </w:tcPr>
          <w:p w14:paraId="1A8F8782" w14:textId="77777777" w:rsidR="00952207" w:rsidRPr="00952207" w:rsidRDefault="00952207" w:rsidP="00952207">
            <w:pPr>
              <w:jc w:val="center"/>
              <w:rPr>
                <w:sz w:val="18"/>
                <w:szCs w:val="18"/>
              </w:rPr>
            </w:pPr>
            <w:r w:rsidRPr="00952207">
              <w:rPr>
                <w:sz w:val="18"/>
                <w:szCs w:val="18"/>
              </w:rPr>
              <w:t>contig_33</w:t>
            </w:r>
          </w:p>
        </w:tc>
        <w:tc>
          <w:tcPr>
            <w:tcW w:w="1020" w:type="dxa"/>
            <w:tcBorders>
              <w:top w:val="nil"/>
              <w:left w:val="nil"/>
              <w:bottom w:val="nil"/>
              <w:right w:val="nil"/>
            </w:tcBorders>
            <w:shd w:val="clear" w:color="auto" w:fill="auto"/>
            <w:noWrap/>
            <w:vAlign w:val="center"/>
            <w:hideMark/>
          </w:tcPr>
          <w:p w14:paraId="0F4E44F2" w14:textId="77777777" w:rsidR="00952207" w:rsidRPr="00952207" w:rsidRDefault="00952207" w:rsidP="00952207">
            <w:pPr>
              <w:jc w:val="center"/>
              <w:rPr>
                <w:sz w:val="18"/>
                <w:szCs w:val="18"/>
              </w:rPr>
            </w:pPr>
            <w:r w:rsidRPr="00952207">
              <w:rPr>
                <w:sz w:val="18"/>
                <w:szCs w:val="18"/>
              </w:rPr>
              <w:t>529,001</w:t>
            </w:r>
          </w:p>
        </w:tc>
        <w:tc>
          <w:tcPr>
            <w:tcW w:w="1300" w:type="dxa"/>
            <w:tcBorders>
              <w:top w:val="nil"/>
              <w:left w:val="nil"/>
              <w:bottom w:val="nil"/>
              <w:right w:val="nil"/>
            </w:tcBorders>
            <w:shd w:val="clear" w:color="auto" w:fill="auto"/>
            <w:noWrap/>
            <w:vAlign w:val="center"/>
            <w:hideMark/>
          </w:tcPr>
          <w:p w14:paraId="48B7ACAA" w14:textId="77777777" w:rsidR="00952207" w:rsidRPr="00952207" w:rsidRDefault="00952207" w:rsidP="00952207">
            <w:pPr>
              <w:jc w:val="center"/>
              <w:rPr>
                <w:sz w:val="18"/>
                <w:szCs w:val="18"/>
              </w:rPr>
            </w:pPr>
            <w:r w:rsidRPr="00952207">
              <w:rPr>
                <w:sz w:val="18"/>
                <w:szCs w:val="18"/>
              </w:rPr>
              <w:t>68.19</w:t>
            </w:r>
          </w:p>
        </w:tc>
        <w:tc>
          <w:tcPr>
            <w:tcW w:w="1020" w:type="dxa"/>
            <w:tcBorders>
              <w:top w:val="nil"/>
              <w:left w:val="nil"/>
              <w:bottom w:val="nil"/>
              <w:right w:val="nil"/>
            </w:tcBorders>
            <w:shd w:val="clear" w:color="auto" w:fill="auto"/>
            <w:noWrap/>
            <w:vAlign w:val="center"/>
            <w:hideMark/>
          </w:tcPr>
          <w:p w14:paraId="4967CACD" w14:textId="77777777" w:rsidR="00952207" w:rsidRPr="00952207" w:rsidRDefault="00952207" w:rsidP="00952207">
            <w:pPr>
              <w:jc w:val="center"/>
              <w:rPr>
                <w:sz w:val="18"/>
                <w:szCs w:val="18"/>
              </w:rPr>
            </w:pPr>
            <w:r w:rsidRPr="00952207">
              <w:rPr>
                <w:sz w:val="18"/>
                <w:szCs w:val="18"/>
              </w:rPr>
              <w:t>42</w:t>
            </w:r>
          </w:p>
        </w:tc>
        <w:tc>
          <w:tcPr>
            <w:tcW w:w="1620" w:type="dxa"/>
            <w:tcBorders>
              <w:top w:val="nil"/>
              <w:left w:val="nil"/>
              <w:bottom w:val="nil"/>
              <w:right w:val="nil"/>
            </w:tcBorders>
            <w:shd w:val="clear" w:color="auto" w:fill="auto"/>
            <w:noWrap/>
            <w:vAlign w:val="center"/>
            <w:hideMark/>
          </w:tcPr>
          <w:p w14:paraId="2DDBFA88" w14:textId="77777777" w:rsidR="00952207" w:rsidRPr="00952207" w:rsidRDefault="00952207" w:rsidP="00952207">
            <w:pPr>
              <w:jc w:val="center"/>
              <w:rPr>
                <w:color w:val="000000"/>
                <w:sz w:val="18"/>
                <w:szCs w:val="18"/>
              </w:rPr>
            </w:pPr>
            <w:r w:rsidRPr="00952207">
              <w:rPr>
                <w:color w:val="000000"/>
                <w:sz w:val="18"/>
                <w:szCs w:val="18"/>
              </w:rPr>
              <w:t>2</w:t>
            </w:r>
          </w:p>
        </w:tc>
      </w:tr>
      <w:tr w:rsidR="00952207" w:rsidRPr="00952207" w14:paraId="4B74F896" w14:textId="77777777" w:rsidTr="00952207">
        <w:trPr>
          <w:trHeight w:val="320"/>
        </w:trPr>
        <w:tc>
          <w:tcPr>
            <w:tcW w:w="1300" w:type="dxa"/>
            <w:tcBorders>
              <w:top w:val="nil"/>
              <w:left w:val="nil"/>
              <w:bottom w:val="nil"/>
              <w:right w:val="nil"/>
            </w:tcBorders>
            <w:shd w:val="clear" w:color="auto" w:fill="auto"/>
            <w:noWrap/>
            <w:vAlign w:val="center"/>
            <w:hideMark/>
          </w:tcPr>
          <w:p w14:paraId="536AC49C" w14:textId="77777777" w:rsidR="00952207" w:rsidRPr="00952207" w:rsidRDefault="00952207" w:rsidP="00952207">
            <w:pPr>
              <w:jc w:val="center"/>
              <w:rPr>
                <w:sz w:val="18"/>
                <w:szCs w:val="18"/>
              </w:rPr>
            </w:pPr>
            <w:r w:rsidRPr="00952207">
              <w:rPr>
                <w:sz w:val="18"/>
                <w:szCs w:val="18"/>
              </w:rPr>
              <w:t>contig_38</w:t>
            </w:r>
          </w:p>
        </w:tc>
        <w:tc>
          <w:tcPr>
            <w:tcW w:w="1020" w:type="dxa"/>
            <w:tcBorders>
              <w:top w:val="nil"/>
              <w:left w:val="nil"/>
              <w:bottom w:val="nil"/>
              <w:right w:val="nil"/>
            </w:tcBorders>
            <w:shd w:val="clear" w:color="auto" w:fill="auto"/>
            <w:noWrap/>
            <w:vAlign w:val="center"/>
            <w:hideMark/>
          </w:tcPr>
          <w:p w14:paraId="420581FE" w14:textId="77777777" w:rsidR="00952207" w:rsidRPr="00952207" w:rsidRDefault="00952207" w:rsidP="00952207">
            <w:pPr>
              <w:jc w:val="center"/>
              <w:rPr>
                <w:sz w:val="18"/>
                <w:szCs w:val="18"/>
              </w:rPr>
            </w:pPr>
            <w:r w:rsidRPr="00952207">
              <w:rPr>
                <w:sz w:val="18"/>
                <w:szCs w:val="18"/>
              </w:rPr>
              <w:t>1,780,658</w:t>
            </w:r>
          </w:p>
        </w:tc>
        <w:tc>
          <w:tcPr>
            <w:tcW w:w="1300" w:type="dxa"/>
            <w:tcBorders>
              <w:top w:val="nil"/>
              <w:left w:val="nil"/>
              <w:bottom w:val="nil"/>
              <w:right w:val="nil"/>
            </w:tcBorders>
            <w:shd w:val="clear" w:color="auto" w:fill="auto"/>
            <w:noWrap/>
            <w:vAlign w:val="center"/>
            <w:hideMark/>
          </w:tcPr>
          <w:p w14:paraId="6858C7A3" w14:textId="77777777" w:rsidR="00952207" w:rsidRPr="00952207" w:rsidRDefault="00952207" w:rsidP="00952207">
            <w:pPr>
              <w:jc w:val="center"/>
              <w:rPr>
                <w:sz w:val="18"/>
                <w:szCs w:val="18"/>
              </w:rPr>
            </w:pPr>
            <w:r w:rsidRPr="00952207">
              <w:rPr>
                <w:sz w:val="18"/>
                <w:szCs w:val="18"/>
              </w:rPr>
              <w:t>68.22</w:t>
            </w:r>
          </w:p>
        </w:tc>
        <w:tc>
          <w:tcPr>
            <w:tcW w:w="1020" w:type="dxa"/>
            <w:tcBorders>
              <w:top w:val="nil"/>
              <w:left w:val="nil"/>
              <w:bottom w:val="nil"/>
              <w:right w:val="nil"/>
            </w:tcBorders>
            <w:shd w:val="clear" w:color="auto" w:fill="auto"/>
            <w:noWrap/>
            <w:vAlign w:val="center"/>
            <w:hideMark/>
          </w:tcPr>
          <w:p w14:paraId="30EF944E" w14:textId="77777777" w:rsidR="00952207" w:rsidRPr="00952207" w:rsidRDefault="00952207" w:rsidP="00952207">
            <w:pPr>
              <w:jc w:val="center"/>
              <w:rPr>
                <w:sz w:val="18"/>
                <w:szCs w:val="18"/>
              </w:rPr>
            </w:pPr>
            <w:r w:rsidRPr="00952207">
              <w:rPr>
                <w:sz w:val="18"/>
                <w:szCs w:val="18"/>
              </w:rPr>
              <w:t>43</w:t>
            </w:r>
          </w:p>
        </w:tc>
        <w:tc>
          <w:tcPr>
            <w:tcW w:w="1620" w:type="dxa"/>
            <w:tcBorders>
              <w:top w:val="nil"/>
              <w:left w:val="nil"/>
              <w:bottom w:val="nil"/>
              <w:right w:val="nil"/>
            </w:tcBorders>
            <w:shd w:val="clear" w:color="auto" w:fill="auto"/>
            <w:noWrap/>
            <w:vAlign w:val="center"/>
            <w:hideMark/>
          </w:tcPr>
          <w:p w14:paraId="721930E0" w14:textId="77777777" w:rsidR="00952207" w:rsidRPr="00952207" w:rsidRDefault="00952207" w:rsidP="00952207">
            <w:pPr>
              <w:jc w:val="center"/>
              <w:rPr>
                <w:color w:val="000000"/>
                <w:sz w:val="18"/>
                <w:szCs w:val="18"/>
              </w:rPr>
            </w:pPr>
            <w:r w:rsidRPr="00952207">
              <w:rPr>
                <w:color w:val="000000"/>
                <w:sz w:val="18"/>
                <w:szCs w:val="18"/>
              </w:rPr>
              <w:t>0</w:t>
            </w:r>
          </w:p>
        </w:tc>
      </w:tr>
      <w:tr w:rsidR="00952207" w:rsidRPr="00952207" w14:paraId="7418A011" w14:textId="77777777" w:rsidTr="00952207">
        <w:trPr>
          <w:trHeight w:val="320"/>
        </w:trPr>
        <w:tc>
          <w:tcPr>
            <w:tcW w:w="1300" w:type="dxa"/>
            <w:tcBorders>
              <w:top w:val="nil"/>
              <w:left w:val="nil"/>
              <w:bottom w:val="nil"/>
              <w:right w:val="nil"/>
            </w:tcBorders>
            <w:shd w:val="clear" w:color="auto" w:fill="auto"/>
            <w:noWrap/>
            <w:vAlign w:val="center"/>
            <w:hideMark/>
          </w:tcPr>
          <w:p w14:paraId="61716C08" w14:textId="77777777" w:rsidR="00952207" w:rsidRPr="00952207" w:rsidRDefault="00952207" w:rsidP="00952207">
            <w:pPr>
              <w:jc w:val="center"/>
              <w:rPr>
                <w:sz w:val="18"/>
                <w:szCs w:val="18"/>
              </w:rPr>
            </w:pPr>
            <w:r w:rsidRPr="00952207">
              <w:rPr>
                <w:sz w:val="18"/>
                <w:szCs w:val="18"/>
              </w:rPr>
              <w:t>contig_40</w:t>
            </w:r>
          </w:p>
        </w:tc>
        <w:tc>
          <w:tcPr>
            <w:tcW w:w="1020" w:type="dxa"/>
            <w:tcBorders>
              <w:top w:val="nil"/>
              <w:left w:val="nil"/>
              <w:bottom w:val="nil"/>
              <w:right w:val="nil"/>
            </w:tcBorders>
            <w:shd w:val="clear" w:color="auto" w:fill="auto"/>
            <w:noWrap/>
            <w:vAlign w:val="center"/>
            <w:hideMark/>
          </w:tcPr>
          <w:p w14:paraId="574A4B11" w14:textId="77777777" w:rsidR="00952207" w:rsidRPr="00952207" w:rsidRDefault="00952207" w:rsidP="00952207">
            <w:pPr>
              <w:jc w:val="center"/>
              <w:rPr>
                <w:sz w:val="18"/>
                <w:szCs w:val="18"/>
              </w:rPr>
            </w:pPr>
            <w:r w:rsidRPr="00952207">
              <w:rPr>
                <w:sz w:val="18"/>
                <w:szCs w:val="18"/>
              </w:rPr>
              <w:t>1,004,683</w:t>
            </w:r>
          </w:p>
        </w:tc>
        <w:tc>
          <w:tcPr>
            <w:tcW w:w="1300" w:type="dxa"/>
            <w:tcBorders>
              <w:top w:val="nil"/>
              <w:left w:val="nil"/>
              <w:bottom w:val="nil"/>
              <w:right w:val="nil"/>
            </w:tcBorders>
            <w:shd w:val="clear" w:color="auto" w:fill="auto"/>
            <w:noWrap/>
            <w:vAlign w:val="center"/>
            <w:hideMark/>
          </w:tcPr>
          <w:p w14:paraId="582EB50C" w14:textId="77777777" w:rsidR="00952207" w:rsidRPr="00952207" w:rsidRDefault="00952207" w:rsidP="00952207">
            <w:pPr>
              <w:jc w:val="center"/>
              <w:rPr>
                <w:sz w:val="18"/>
                <w:szCs w:val="18"/>
              </w:rPr>
            </w:pPr>
            <w:r w:rsidRPr="00952207">
              <w:rPr>
                <w:sz w:val="18"/>
                <w:szCs w:val="18"/>
              </w:rPr>
              <w:t>68.30</w:t>
            </w:r>
          </w:p>
        </w:tc>
        <w:tc>
          <w:tcPr>
            <w:tcW w:w="1020" w:type="dxa"/>
            <w:tcBorders>
              <w:top w:val="nil"/>
              <w:left w:val="nil"/>
              <w:bottom w:val="nil"/>
              <w:right w:val="nil"/>
            </w:tcBorders>
            <w:shd w:val="clear" w:color="auto" w:fill="auto"/>
            <w:noWrap/>
            <w:vAlign w:val="center"/>
            <w:hideMark/>
          </w:tcPr>
          <w:p w14:paraId="12E48074" w14:textId="77777777" w:rsidR="00952207" w:rsidRPr="00952207" w:rsidRDefault="00952207" w:rsidP="00952207">
            <w:pPr>
              <w:jc w:val="center"/>
              <w:rPr>
                <w:sz w:val="18"/>
                <w:szCs w:val="18"/>
              </w:rPr>
            </w:pPr>
            <w:r w:rsidRPr="00952207">
              <w:rPr>
                <w:sz w:val="18"/>
                <w:szCs w:val="18"/>
              </w:rPr>
              <w:t>43</w:t>
            </w:r>
          </w:p>
        </w:tc>
        <w:tc>
          <w:tcPr>
            <w:tcW w:w="1620" w:type="dxa"/>
            <w:tcBorders>
              <w:top w:val="nil"/>
              <w:left w:val="nil"/>
              <w:bottom w:val="nil"/>
              <w:right w:val="nil"/>
            </w:tcBorders>
            <w:shd w:val="clear" w:color="auto" w:fill="auto"/>
            <w:noWrap/>
            <w:vAlign w:val="center"/>
            <w:hideMark/>
          </w:tcPr>
          <w:p w14:paraId="6320959D" w14:textId="77777777" w:rsidR="00952207" w:rsidRPr="00952207" w:rsidRDefault="00952207" w:rsidP="00952207">
            <w:pPr>
              <w:jc w:val="center"/>
              <w:rPr>
                <w:color w:val="000000"/>
                <w:sz w:val="18"/>
                <w:szCs w:val="18"/>
              </w:rPr>
            </w:pPr>
            <w:r w:rsidRPr="00952207">
              <w:rPr>
                <w:color w:val="000000"/>
                <w:sz w:val="18"/>
                <w:szCs w:val="18"/>
              </w:rPr>
              <w:t>1</w:t>
            </w:r>
          </w:p>
        </w:tc>
      </w:tr>
      <w:tr w:rsidR="00952207" w:rsidRPr="00952207" w14:paraId="1EFEA6B4" w14:textId="77777777" w:rsidTr="00952207">
        <w:trPr>
          <w:trHeight w:val="320"/>
        </w:trPr>
        <w:tc>
          <w:tcPr>
            <w:tcW w:w="1300" w:type="dxa"/>
            <w:tcBorders>
              <w:top w:val="nil"/>
              <w:left w:val="nil"/>
              <w:bottom w:val="nil"/>
              <w:right w:val="nil"/>
            </w:tcBorders>
            <w:shd w:val="clear" w:color="auto" w:fill="auto"/>
            <w:noWrap/>
            <w:vAlign w:val="center"/>
            <w:hideMark/>
          </w:tcPr>
          <w:p w14:paraId="6FC1ABED" w14:textId="77777777" w:rsidR="00952207" w:rsidRPr="00952207" w:rsidRDefault="00952207" w:rsidP="00952207">
            <w:pPr>
              <w:jc w:val="center"/>
              <w:rPr>
                <w:sz w:val="18"/>
                <w:szCs w:val="18"/>
              </w:rPr>
            </w:pPr>
            <w:r w:rsidRPr="00952207">
              <w:rPr>
                <w:sz w:val="18"/>
                <w:szCs w:val="18"/>
              </w:rPr>
              <w:t>contig_42</w:t>
            </w:r>
          </w:p>
        </w:tc>
        <w:tc>
          <w:tcPr>
            <w:tcW w:w="1020" w:type="dxa"/>
            <w:tcBorders>
              <w:top w:val="nil"/>
              <w:left w:val="nil"/>
              <w:bottom w:val="nil"/>
              <w:right w:val="nil"/>
            </w:tcBorders>
            <w:shd w:val="clear" w:color="auto" w:fill="auto"/>
            <w:noWrap/>
            <w:vAlign w:val="center"/>
            <w:hideMark/>
          </w:tcPr>
          <w:p w14:paraId="73ED97C2" w14:textId="77777777" w:rsidR="00952207" w:rsidRPr="00952207" w:rsidRDefault="00952207" w:rsidP="00952207">
            <w:pPr>
              <w:jc w:val="center"/>
              <w:rPr>
                <w:sz w:val="18"/>
                <w:szCs w:val="18"/>
              </w:rPr>
            </w:pPr>
            <w:r w:rsidRPr="00952207">
              <w:rPr>
                <w:sz w:val="18"/>
                <w:szCs w:val="18"/>
              </w:rPr>
              <w:t>1,446,680</w:t>
            </w:r>
          </w:p>
        </w:tc>
        <w:tc>
          <w:tcPr>
            <w:tcW w:w="1300" w:type="dxa"/>
            <w:tcBorders>
              <w:top w:val="nil"/>
              <w:left w:val="nil"/>
              <w:bottom w:val="nil"/>
              <w:right w:val="nil"/>
            </w:tcBorders>
            <w:shd w:val="clear" w:color="auto" w:fill="auto"/>
            <w:noWrap/>
            <w:vAlign w:val="center"/>
            <w:hideMark/>
          </w:tcPr>
          <w:p w14:paraId="7CE3E6A2" w14:textId="77777777" w:rsidR="00952207" w:rsidRPr="00952207" w:rsidRDefault="00952207" w:rsidP="00952207">
            <w:pPr>
              <w:jc w:val="center"/>
              <w:rPr>
                <w:sz w:val="18"/>
                <w:szCs w:val="18"/>
              </w:rPr>
            </w:pPr>
            <w:r w:rsidRPr="00952207">
              <w:rPr>
                <w:sz w:val="18"/>
                <w:szCs w:val="18"/>
              </w:rPr>
              <w:t>68.41</w:t>
            </w:r>
          </w:p>
        </w:tc>
        <w:tc>
          <w:tcPr>
            <w:tcW w:w="1020" w:type="dxa"/>
            <w:tcBorders>
              <w:top w:val="nil"/>
              <w:left w:val="nil"/>
              <w:bottom w:val="nil"/>
              <w:right w:val="nil"/>
            </w:tcBorders>
            <w:shd w:val="clear" w:color="auto" w:fill="auto"/>
            <w:noWrap/>
            <w:vAlign w:val="center"/>
            <w:hideMark/>
          </w:tcPr>
          <w:p w14:paraId="4E13CA1D" w14:textId="77777777" w:rsidR="00952207" w:rsidRPr="00952207" w:rsidRDefault="00952207" w:rsidP="00952207">
            <w:pPr>
              <w:jc w:val="center"/>
              <w:rPr>
                <w:sz w:val="18"/>
                <w:szCs w:val="18"/>
              </w:rPr>
            </w:pPr>
            <w:r w:rsidRPr="00952207">
              <w:rPr>
                <w:sz w:val="18"/>
                <w:szCs w:val="18"/>
              </w:rPr>
              <w:t>45</w:t>
            </w:r>
          </w:p>
        </w:tc>
        <w:tc>
          <w:tcPr>
            <w:tcW w:w="1620" w:type="dxa"/>
            <w:tcBorders>
              <w:top w:val="nil"/>
              <w:left w:val="nil"/>
              <w:bottom w:val="nil"/>
              <w:right w:val="nil"/>
            </w:tcBorders>
            <w:shd w:val="clear" w:color="auto" w:fill="auto"/>
            <w:noWrap/>
            <w:vAlign w:val="center"/>
            <w:hideMark/>
          </w:tcPr>
          <w:p w14:paraId="683D9EB6" w14:textId="77777777" w:rsidR="00952207" w:rsidRPr="00952207" w:rsidRDefault="00952207" w:rsidP="00952207">
            <w:pPr>
              <w:jc w:val="center"/>
              <w:rPr>
                <w:color w:val="000000"/>
                <w:sz w:val="18"/>
                <w:szCs w:val="18"/>
              </w:rPr>
            </w:pPr>
            <w:r w:rsidRPr="00952207">
              <w:rPr>
                <w:color w:val="000000"/>
                <w:sz w:val="18"/>
                <w:szCs w:val="18"/>
              </w:rPr>
              <w:t>0</w:t>
            </w:r>
          </w:p>
        </w:tc>
      </w:tr>
      <w:tr w:rsidR="00952207" w:rsidRPr="00952207" w14:paraId="6E3A30AB" w14:textId="77777777" w:rsidTr="00952207">
        <w:trPr>
          <w:trHeight w:val="320"/>
        </w:trPr>
        <w:tc>
          <w:tcPr>
            <w:tcW w:w="1300" w:type="dxa"/>
            <w:tcBorders>
              <w:top w:val="nil"/>
              <w:left w:val="nil"/>
              <w:bottom w:val="nil"/>
              <w:right w:val="nil"/>
            </w:tcBorders>
            <w:shd w:val="clear" w:color="auto" w:fill="auto"/>
            <w:noWrap/>
            <w:vAlign w:val="center"/>
            <w:hideMark/>
          </w:tcPr>
          <w:p w14:paraId="2A4E0129" w14:textId="77777777" w:rsidR="00952207" w:rsidRPr="00952207" w:rsidRDefault="00952207" w:rsidP="00952207">
            <w:pPr>
              <w:jc w:val="center"/>
              <w:rPr>
                <w:sz w:val="18"/>
                <w:szCs w:val="18"/>
              </w:rPr>
            </w:pPr>
            <w:r w:rsidRPr="00952207">
              <w:rPr>
                <w:sz w:val="18"/>
                <w:szCs w:val="18"/>
              </w:rPr>
              <w:t>contig_44</w:t>
            </w:r>
          </w:p>
        </w:tc>
        <w:tc>
          <w:tcPr>
            <w:tcW w:w="1020" w:type="dxa"/>
            <w:tcBorders>
              <w:top w:val="nil"/>
              <w:left w:val="nil"/>
              <w:bottom w:val="nil"/>
              <w:right w:val="nil"/>
            </w:tcBorders>
            <w:shd w:val="clear" w:color="auto" w:fill="auto"/>
            <w:noWrap/>
            <w:vAlign w:val="center"/>
            <w:hideMark/>
          </w:tcPr>
          <w:p w14:paraId="0D8F5D76" w14:textId="77777777" w:rsidR="00952207" w:rsidRPr="00952207" w:rsidRDefault="00952207" w:rsidP="00952207">
            <w:pPr>
              <w:jc w:val="center"/>
              <w:rPr>
                <w:sz w:val="18"/>
                <w:szCs w:val="18"/>
              </w:rPr>
            </w:pPr>
            <w:r w:rsidRPr="00952207">
              <w:rPr>
                <w:sz w:val="18"/>
                <w:szCs w:val="18"/>
              </w:rPr>
              <w:t>357,974</w:t>
            </w:r>
          </w:p>
        </w:tc>
        <w:tc>
          <w:tcPr>
            <w:tcW w:w="1300" w:type="dxa"/>
            <w:tcBorders>
              <w:top w:val="nil"/>
              <w:left w:val="nil"/>
              <w:bottom w:val="nil"/>
              <w:right w:val="nil"/>
            </w:tcBorders>
            <w:shd w:val="clear" w:color="auto" w:fill="auto"/>
            <w:noWrap/>
            <w:vAlign w:val="center"/>
            <w:hideMark/>
          </w:tcPr>
          <w:p w14:paraId="500129FE" w14:textId="77777777" w:rsidR="00952207" w:rsidRPr="00952207" w:rsidRDefault="00952207" w:rsidP="00952207">
            <w:pPr>
              <w:jc w:val="center"/>
              <w:rPr>
                <w:sz w:val="18"/>
                <w:szCs w:val="18"/>
              </w:rPr>
            </w:pPr>
            <w:r w:rsidRPr="00952207">
              <w:rPr>
                <w:sz w:val="18"/>
                <w:szCs w:val="18"/>
              </w:rPr>
              <w:t>68.15</w:t>
            </w:r>
          </w:p>
        </w:tc>
        <w:tc>
          <w:tcPr>
            <w:tcW w:w="1020" w:type="dxa"/>
            <w:tcBorders>
              <w:top w:val="nil"/>
              <w:left w:val="nil"/>
              <w:bottom w:val="nil"/>
              <w:right w:val="nil"/>
            </w:tcBorders>
            <w:shd w:val="clear" w:color="auto" w:fill="auto"/>
            <w:noWrap/>
            <w:vAlign w:val="center"/>
            <w:hideMark/>
          </w:tcPr>
          <w:p w14:paraId="57B4E2F8" w14:textId="77777777" w:rsidR="00952207" w:rsidRPr="00952207" w:rsidRDefault="00952207" w:rsidP="00952207">
            <w:pPr>
              <w:jc w:val="center"/>
              <w:rPr>
                <w:sz w:val="18"/>
                <w:szCs w:val="18"/>
              </w:rPr>
            </w:pPr>
            <w:r w:rsidRPr="00952207">
              <w:rPr>
                <w:sz w:val="18"/>
                <w:szCs w:val="18"/>
              </w:rPr>
              <w:t>44</w:t>
            </w:r>
          </w:p>
        </w:tc>
        <w:tc>
          <w:tcPr>
            <w:tcW w:w="1620" w:type="dxa"/>
            <w:tcBorders>
              <w:top w:val="nil"/>
              <w:left w:val="nil"/>
              <w:bottom w:val="nil"/>
              <w:right w:val="nil"/>
            </w:tcBorders>
            <w:shd w:val="clear" w:color="auto" w:fill="auto"/>
            <w:noWrap/>
            <w:vAlign w:val="center"/>
            <w:hideMark/>
          </w:tcPr>
          <w:p w14:paraId="51741AEF" w14:textId="77777777" w:rsidR="00952207" w:rsidRPr="00952207" w:rsidRDefault="00952207" w:rsidP="00952207">
            <w:pPr>
              <w:jc w:val="center"/>
              <w:rPr>
                <w:color w:val="000000"/>
                <w:sz w:val="18"/>
                <w:szCs w:val="18"/>
              </w:rPr>
            </w:pPr>
            <w:r w:rsidRPr="00952207">
              <w:rPr>
                <w:color w:val="000000"/>
                <w:sz w:val="18"/>
                <w:szCs w:val="18"/>
              </w:rPr>
              <w:t>0</w:t>
            </w:r>
          </w:p>
        </w:tc>
      </w:tr>
      <w:tr w:rsidR="00952207" w:rsidRPr="00952207" w14:paraId="6A1EC169" w14:textId="77777777" w:rsidTr="00952207">
        <w:trPr>
          <w:trHeight w:val="320"/>
        </w:trPr>
        <w:tc>
          <w:tcPr>
            <w:tcW w:w="1300" w:type="dxa"/>
            <w:tcBorders>
              <w:top w:val="nil"/>
              <w:left w:val="nil"/>
              <w:bottom w:val="nil"/>
              <w:right w:val="nil"/>
            </w:tcBorders>
            <w:shd w:val="clear" w:color="auto" w:fill="auto"/>
            <w:noWrap/>
            <w:vAlign w:val="center"/>
            <w:hideMark/>
          </w:tcPr>
          <w:p w14:paraId="4969F4E6" w14:textId="77777777" w:rsidR="00952207" w:rsidRPr="00952207" w:rsidRDefault="00952207" w:rsidP="00952207">
            <w:pPr>
              <w:jc w:val="center"/>
              <w:rPr>
                <w:sz w:val="18"/>
                <w:szCs w:val="18"/>
              </w:rPr>
            </w:pPr>
            <w:r w:rsidRPr="00952207">
              <w:rPr>
                <w:sz w:val="18"/>
                <w:szCs w:val="18"/>
              </w:rPr>
              <w:t>contig_45</w:t>
            </w:r>
          </w:p>
        </w:tc>
        <w:tc>
          <w:tcPr>
            <w:tcW w:w="1020" w:type="dxa"/>
            <w:tcBorders>
              <w:top w:val="nil"/>
              <w:left w:val="nil"/>
              <w:bottom w:val="nil"/>
              <w:right w:val="nil"/>
            </w:tcBorders>
            <w:shd w:val="clear" w:color="auto" w:fill="auto"/>
            <w:noWrap/>
            <w:vAlign w:val="center"/>
            <w:hideMark/>
          </w:tcPr>
          <w:p w14:paraId="00E5013D" w14:textId="77777777" w:rsidR="00952207" w:rsidRPr="00952207" w:rsidRDefault="00952207" w:rsidP="00952207">
            <w:pPr>
              <w:jc w:val="center"/>
              <w:rPr>
                <w:sz w:val="18"/>
                <w:szCs w:val="18"/>
              </w:rPr>
            </w:pPr>
            <w:r w:rsidRPr="00952207">
              <w:rPr>
                <w:sz w:val="18"/>
                <w:szCs w:val="18"/>
              </w:rPr>
              <w:t>394,205</w:t>
            </w:r>
          </w:p>
        </w:tc>
        <w:tc>
          <w:tcPr>
            <w:tcW w:w="1300" w:type="dxa"/>
            <w:tcBorders>
              <w:top w:val="nil"/>
              <w:left w:val="nil"/>
              <w:bottom w:val="nil"/>
              <w:right w:val="nil"/>
            </w:tcBorders>
            <w:shd w:val="clear" w:color="auto" w:fill="auto"/>
            <w:noWrap/>
            <w:vAlign w:val="center"/>
            <w:hideMark/>
          </w:tcPr>
          <w:p w14:paraId="6C6D20ED" w14:textId="77777777" w:rsidR="00952207" w:rsidRPr="00952207" w:rsidRDefault="00952207" w:rsidP="00952207">
            <w:pPr>
              <w:jc w:val="center"/>
              <w:rPr>
                <w:sz w:val="18"/>
                <w:szCs w:val="18"/>
              </w:rPr>
            </w:pPr>
            <w:r w:rsidRPr="00952207">
              <w:rPr>
                <w:sz w:val="18"/>
                <w:szCs w:val="18"/>
              </w:rPr>
              <w:t>68.00</w:t>
            </w:r>
          </w:p>
        </w:tc>
        <w:tc>
          <w:tcPr>
            <w:tcW w:w="1020" w:type="dxa"/>
            <w:tcBorders>
              <w:top w:val="nil"/>
              <w:left w:val="nil"/>
              <w:bottom w:val="nil"/>
              <w:right w:val="nil"/>
            </w:tcBorders>
            <w:shd w:val="clear" w:color="auto" w:fill="auto"/>
            <w:noWrap/>
            <w:vAlign w:val="center"/>
            <w:hideMark/>
          </w:tcPr>
          <w:p w14:paraId="319524E7" w14:textId="77777777" w:rsidR="00952207" w:rsidRPr="00952207" w:rsidRDefault="00952207" w:rsidP="00952207">
            <w:pPr>
              <w:jc w:val="center"/>
              <w:rPr>
                <w:sz w:val="18"/>
                <w:szCs w:val="18"/>
              </w:rPr>
            </w:pPr>
            <w:r w:rsidRPr="00952207">
              <w:rPr>
                <w:sz w:val="18"/>
                <w:szCs w:val="18"/>
              </w:rPr>
              <w:t>42</w:t>
            </w:r>
          </w:p>
        </w:tc>
        <w:tc>
          <w:tcPr>
            <w:tcW w:w="1620" w:type="dxa"/>
            <w:tcBorders>
              <w:top w:val="nil"/>
              <w:left w:val="nil"/>
              <w:bottom w:val="nil"/>
              <w:right w:val="nil"/>
            </w:tcBorders>
            <w:shd w:val="clear" w:color="auto" w:fill="auto"/>
            <w:noWrap/>
            <w:vAlign w:val="center"/>
            <w:hideMark/>
          </w:tcPr>
          <w:p w14:paraId="41B57A39" w14:textId="77777777" w:rsidR="00952207" w:rsidRPr="00952207" w:rsidRDefault="00952207" w:rsidP="00952207">
            <w:pPr>
              <w:jc w:val="center"/>
              <w:rPr>
                <w:color w:val="000000"/>
                <w:sz w:val="18"/>
                <w:szCs w:val="18"/>
              </w:rPr>
            </w:pPr>
            <w:r w:rsidRPr="00952207">
              <w:rPr>
                <w:color w:val="000000"/>
                <w:sz w:val="18"/>
                <w:szCs w:val="18"/>
              </w:rPr>
              <w:t>0</w:t>
            </w:r>
          </w:p>
        </w:tc>
      </w:tr>
      <w:tr w:rsidR="00952207" w:rsidRPr="00952207" w14:paraId="1AA17251" w14:textId="77777777" w:rsidTr="00952207">
        <w:trPr>
          <w:trHeight w:val="320"/>
        </w:trPr>
        <w:tc>
          <w:tcPr>
            <w:tcW w:w="1300" w:type="dxa"/>
            <w:tcBorders>
              <w:top w:val="nil"/>
              <w:left w:val="nil"/>
              <w:bottom w:val="nil"/>
              <w:right w:val="nil"/>
            </w:tcBorders>
            <w:shd w:val="clear" w:color="auto" w:fill="auto"/>
            <w:noWrap/>
            <w:vAlign w:val="center"/>
            <w:hideMark/>
          </w:tcPr>
          <w:p w14:paraId="38EEB7C8" w14:textId="77777777" w:rsidR="00952207" w:rsidRPr="00952207" w:rsidRDefault="00952207" w:rsidP="00952207">
            <w:pPr>
              <w:jc w:val="center"/>
              <w:rPr>
                <w:sz w:val="18"/>
                <w:szCs w:val="18"/>
              </w:rPr>
            </w:pPr>
            <w:r w:rsidRPr="00952207">
              <w:rPr>
                <w:sz w:val="18"/>
                <w:szCs w:val="18"/>
              </w:rPr>
              <w:t>contig_46</w:t>
            </w:r>
          </w:p>
        </w:tc>
        <w:tc>
          <w:tcPr>
            <w:tcW w:w="1020" w:type="dxa"/>
            <w:tcBorders>
              <w:top w:val="nil"/>
              <w:left w:val="nil"/>
              <w:bottom w:val="nil"/>
              <w:right w:val="nil"/>
            </w:tcBorders>
            <w:shd w:val="clear" w:color="auto" w:fill="auto"/>
            <w:noWrap/>
            <w:vAlign w:val="center"/>
            <w:hideMark/>
          </w:tcPr>
          <w:p w14:paraId="390D36F1" w14:textId="77777777" w:rsidR="00952207" w:rsidRPr="00952207" w:rsidRDefault="00952207" w:rsidP="00952207">
            <w:pPr>
              <w:jc w:val="center"/>
              <w:rPr>
                <w:sz w:val="18"/>
                <w:szCs w:val="18"/>
              </w:rPr>
            </w:pPr>
            <w:r w:rsidRPr="00952207">
              <w:rPr>
                <w:sz w:val="18"/>
                <w:szCs w:val="18"/>
              </w:rPr>
              <w:t>670,828</w:t>
            </w:r>
          </w:p>
        </w:tc>
        <w:tc>
          <w:tcPr>
            <w:tcW w:w="1300" w:type="dxa"/>
            <w:tcBorders>
              <w:top w:val="nil"/>
              <w:left w:val="nil"/>
              <w:bottom w:val="nil"/>
              <w:right w:val="nil"/>
            </w:tcBorders>
            <w:shd w:val="clear" w:color="auto" w:fill="auto"/>
            <w:noWrap/>
            <w:vAlign w:val="center"/>
            <w:hideMark/>
          </w:tcPr>
          <w:p w14:paraId="4B0199BC" w14:textId="77777777" w:rsidR="00952207" w:rsidRPr="00952207" w:rsidRDefault="00952207" w:rsidP="00952207">
            <w:pPr>
              <w:jc w:val="center"/>
              <w:rPr>
                <w:sz w:val="18"/>
                <w:szCs w:val="18"/>
              </w:rPr>
            </w:pPr>
            <w:r w:rsidRPr="00952207">
              <w:rPr>
                <w:sz w:val="18"/>
                <w:szCs w:val="18"/>
              </w:rPr>
              <w:t>68.68</w:t>
            </w:r>
          </w:p>
        </w:tc>
        <w:tc>
          <w:tcPr>
            <w:tcW w:w="1020" w:type="dxa"/>
            <w:tcBorders>
              <w:top w:val="nil"/>
              <w:left w:val="nil"/>
              <w:bottom w:val="nil"/>
              <w:right w:val="nil"/>
            </w:tcBorders>
            <w:shd w:val="clear" w:color="auto" w:fill="auto"/>
            <w:noWrap/>
            <w:vAlign w:val="center"/>
            <w:hideMark/>
          </w:tcPr>
          <w:p w14:paraId="1773A780" w14:textId="77777777" w:rsidR="00952207" w:rsidRPr="00952207" w:rsidRDefault="00952207" w:rsidP="00952207">
            <w:pPr>
              <w:jc w:val="center"/>
              <w:rPr>
                <w:sz w:val="18"/>
                <w:szCs w:val="18"/>
              </w:rPr>
            </w:pPr>
            <w:r w:rsidRPr="00952207">
              <w:rPr>
                <w:sz w:val="18"/>
                <w:szCs w:val="18"/>
              </w:rPr>
              <w:t>42</w:t>
            </w:r>
          </w:p>
        </w:tc>
        <w:tc>
          <w:tcPr>
            <w:tcW w:w="1620" w:type="dxa"/>
            <w:tcBorders>
              <w:top w:val="nil"/>
              <w:left w:val="nil"/>
              <w:bottom w:val="nil"/>
              <w:right w:val="nil"/>
            </w:tcBorders>
            <w:shd w:val="clear" w:color="auto" w:fill="auto"/>
            <w:noWrap/>
            <w:vAlign w:val="center"/>
            <w:hideMark/>
          </w:tcPr>
          <w:p w14:paraId="4AEDAA0C" w14:textId="77777777" w:rsidR="00952207" w:rsidRPr="00952207" w:rsidRDefault="00952207" w:rsidP="00952207">
            <w:pPr>
              <w:jc w:val="center"/>
              <w:rPr>
                <w:color w:val="000000"/>
                <w:sz w:val="18"/>
                <w:szCs w:val="18"/>
              </w:rPr>
            </w:pPr>
            <w:r w:rsidRPr="00952207">
              <w:rPr>
                <w:color w:val="000000"/>
                <w:sz w:val="18"/>
                <w:szCs w:val="18"/>
              </w:rPr>
              <w:t>1</w:t>
            </w:r>
          </w:p>
        </w:tc>
      </w:tr>
      <w:tr w:rsidR="00952207" w:rsidRPr="00952207" w14:paraId="18B5B9D2" w14:textId="77777777" w:rsidTr="00952207">
        <w:trPr>
          <w:trHeight w:val="320"/>
        </w:trPr>
        <w:tc>
          <w:tcPr>
            <w:tcW w:w="1300" w:type="dxa"/>
            <w:tcBorders>
              <w:top w:val="nil"/>
              <w:left w:val="nil"/>
              <w:bottom w:val="nil"/>
              <w:right w:val="nil"/>
            </w:tcBorders>
            <w:shd w:val="clear" w:color="auto" w:fill="auto"/>
            <w:noWrap/>
            <w:vAlign w:val="center"/>
            <w:hideMark/>
          </w:tcPr>
          <w:p w14:paraId="3EAB4CBE" w14:textId="77777777" w:rsidR="00952207" w:rsidRPr="00952207" w:rsidRDefault="00952207" w:rsidP="00952207">
            <w:pPr>
              <w:jc w:val="center"/>
              <w:rPr>
                <w:sz w:val="18"/>
                <w:szCs w:val="18"/>
              </w:rPr>
            </w:pPr>
            <w:r w:rsidRPr="00952207">
              <w:rPr>
                <w:sz w:val="18"/>
                <w:szCs w:val="18"/>
              </w:rPr>
              <w:t>contig_47</w:t>
            </w:r>
          </w:p>
        </w:tc>
        <w:tc>
          <w:tcPr>
            <w:tcW w:w="1020" w:type="dxa"/>
            <w:tcBorders>
              <w:top w:val="nil"/>
              <w:left w:val="nil"/>
              <w:bottom w:val="nil"/>
              <w:right w:val="nil"/>
            </w:tcBorders>
            <w:shd w:val="clear" w:color="auto" w:fill="auto"/>
            <w:noWrap/>
            <w:vAlign w:val="center"/>
            <w:hideMark/>
          </w:tcPr>
          <w:p w14:paraId="4CABDB28" w14:textId="77777777" w:rsidR="00952207" w:rsidRPr="00952207" w:rsidRDefault="00952207" w:rsidP="00952207">
            <w:pPr>
              <w:jc w:val="center"/>
              <w:rPr>
                <w:sz w:val="18"/>
                <w:szCs w:val="18"/>
              </w:rPr>
            </w:pPr>
            <w:r w:rsidRPr="00952207">
              <w:rPr>
                <w:sz w:val="18"/>
                <w:szCs w:val="18"/>
              </w:rPr>
              <w:t>557,103</w:t>
            </w:r>
          </w:p>
        </w:tc>
        <w:tc>
          <w:tcPr>
            <w:tcW w:w="1300" w:type="dxa"/>
            <w:tcBorders>
              <w:top w:val="nil"/>
              <w:left w:val="nil"/>
              <w:bottom w:val="nil"/>
              <w:right w:val="nil"/>
            </w:tcBorders>
            <w:shd w:val="clear" w:color="auto" w:fill="auto"/>
            <w:noWrap/>
            <w:vAlign w:val="center"/>
            <w:hideMark/>
          </w:tcPr>
          <w:p w14:paraId="780367F7" w14:textId="77777777" w:rsidR="00952207" w:rsidRPr="00952207" w:rsidRDefault="00952207" w:rsidP="00952207">
            <w:pPr>
              <w:jc w:val="center"/>
              <w:rPr>
                <w:sz w:val="18"/>
                <w:szCs w:val="18"/>
              </w:rPr>
            </w:pPr>
            <w:r w:rsidRPr="00952207">
              <w:rPr>
                <w:sz w:val="18"/>
                <w:szCs w:val="18"/>
              </w:rPr>
              <w:t>68.12</w:t>
            </w:r>
          </w:p>
        </w:tc>
        <w:tc>
          <w:tcPr>
            <w:tcW w:w="1020" w:type="dxa"/>
            <w:tcBorders>
              <w:top w:val="nil"/>
              <w:left w:val="nil"/>
              <w:bottom w:val="nil"/>
              <w:right w:val="nil"/>
            </w:tcBorders>
            <w:shd w:val="clear" w:color="auto" w:fill="auto"/>
            <w:noWrap/>
            <w:vAlign w:val="center"/>
            <w:hideMark/>
          </w:tcPr>
          <w:p w14:paraId="35B87826" w14:textId="77777777" w:rsidR="00952207" w:rsidRPr="00952207" w:rsidRDefault="00952207" w:rsidP="00952207">
            <w:pPr>
              <w:jc w:val="center"/>
              <w:rPr>
                <w:sz w:val="18"/>
                <w:szCs w:val="18"/>
              </w:rPr>
            </w:pPr>
            <w:r w:rsidRPr="00952207">
              <w:rPr>
                <w:sz w:val="18"/>
                <w:szCs w:val="18"/>
              </w:rPr>
              <w:t>43</w:t>
            </w:r>
          </w:p>
        </w:tc>
        <w:tc>
          <w:tcPr>
            <w:tcW w:w="1620" w:type="dxa"/>
            <w:tcBorders>
              <w:top w:val="nil"/>
              <w:left w:val="nil"/>
              <w:bottom w:val="nil"/>
              <w:right w:val="nil"/>
            </w:tcBorders>
            <w:shd w:val="clear" w:color="auto" w:fill="auto"/>
            <w:noWrap/>
            <w:vAlign w:val="center"/>
            <w:hideMark/>
          </w:tcPr>
          <w:p w14:paraId="00E628BE" w14:textId="77777777" w:rsidR="00952207" w:rsidRPr="00952207" w:rsidRDefault="00952207" w:rsidP="00952207">
            <w:pPr>
              <w:jc w:val="center"/>
              <w:rPr>
                <w:color w:val="000000"/>
                <w:sz w:val="18"/>
                <w:szCs w:val="18"/>
              </w:rPr>
            </w:pPr>
            <w:r w:rsidRPr="00952207">
              <w:rPr>
                <w:color w:val="000000"/>
                <w:sz w:val="18"/>
                <w:szCs w:val="18"/>
              </w:rPr>
              <w:t>0</w:t>
            </w:r>
          </w:p>
        </w:tc>
      </w:tr>
      <w:tr w:rsidR="00952207" w:rsidRPr="00952207" w14:paraId="1AED86CA" w14:textId="77777777" w:rsidTr="00952207">
        <w:trPr>
          <w:trHeight w:val="320"/>
        </w:trPr>
        <w:tc>
          <w:tcPr>
            <w:tcW w:w="1300" w:type="dxa"/>
            <w:tcBorders>
              <w:top w:val="nil"/>
              <w:left w:val="nil"/>
              <w:bottom w:val="nil"/>
              <w:right w:val="nil"/>
            </w:tcBorders>
            <w:shd w:val="clear" w:color="auto" w:fill="auto"/>
            <w:noWrap/>
            <w:vAlign w:val="center"/>
            <w:hideMark/>
          </w:tcPr>
          <w:p w14:paraId="0EA67AFF" w14:textId="77777777" w:rsidR="00952207" w:rsidRPr="00952207" w:rsidRDefault="00952207" w:rsidP="00952207">
            <w:pPr>
              <w:jc w:val="center"/>
              <w:rPr>
                <w:sz w:val="18"/>
                <w:szCs w:val="18"/>
              </w:rPr>
            </w:pPr>
            <w:r w:rsidRPr="00952207">
              <w:rPr>
                <w:sz w:val="18"/>
                <w:szCs w:val="18"/>
              </w:rPr>
              <w:t>contig_48</w:t>
            </w:r>
          </w:p>
        </w:tc>
        <w:tc>
          <w:tcPr>
            <w:tcW w:w="1020" w:type="dxa"/>
            <w:tcBorders>
              <w:top w:val="nil"/>
              <w:left w:val="nil"/>
              <w:bottom w:val="nil"/>
              <w:right w:val="nil"/>
            </w:tcBorders>
            <w:shd w:val="clear" w:color="auto" w:fill="auto"/>
            <w:noWrap/>
            <w:vAlign w:val="center"/>
            <w:hideMark/>
          </w:tcPr>
          <w:p w14:paraId="23C92F1D" w14:textId="77777777" w:rsidR="00952207" w:rsidRPr="00952207" w:rsidRDefault="00952207" w:rsidP="00952207">
            <w:pPr>
              <w:jc w:val="center"/>
              <w:rPr>
                <w:sz w:val="18"/>
                <w:szCs w:val="18"/>
              </w:rPr>
            </w:pPr>
            <w:r w:rsidRPr="00952207">
              <w:rPr>
                <w:sz w:val="18"/>
                <w:szCs w:val="18"/>
              </w:rPr>
              <w:t>931,129</w:t>
            </w:r>
          </w:p>
        </w:tc>
        <w:tc>
          <w:tcPr>
            <w:tcW w:w="1300" w:type="dxa"/>
            <w:tcBorders>
              <w:top w:val="nil"/>
              <w:left w:val="nil"/>
              <w:bottom w:val="nil"/>
              <w:right w:val="nil"/>
            </w:tcBorders>
            <w:shd w:val="clear" w:color="auto" w:fill="auto"/>
            <w:noWrap/>
            <w:vAlign w:val="center"/>
            <w:hideMark/>
          </w:tcPr>
          <w:p w14:paraId="78213CA4" w14:textId="77777777" w:rsidR="00952207" w:rsidRPr="00952207" w:rsidRDefault="00952207" w:rsidP="00952207">
            <w:pPr>
              <w:jc w:val="center"/>
              <w:rPr>
                <w:sz w:val="18"/>
                <w:szCs w:val="18"/>
              </w:rPr>
            </w:pPr>
            <w:r w:rsidRPr="00952207">
              <w:rPr>
                <w:sz w:val="18"/>
                <w:szCs w:val="18"/>
              </w:rPr>
              <w:t>68.59</w:t>
            </w:r>
          </w:p>
        </w:tc>
        <w:tc>
          <w:tcPr>
            <w:tcW w:w="1020" w:type="dxa"/>
            <w:tcBorders>
              <w:top w:val="nil"/>
              <w:left w:val="nil"/>
              <w:bottom w:val="nil"/>
              <w:right w:val="nil"/>
            </w:tcBorders>
            <w:shd w:val="clear" w:color="auto" w:fill="auto"/>
            <w:noWrap/>
            <w:vAlign w:val="center"/>
            <w:hideMark/>
          </w:tcPr>
          <w:p w14:paraId="2E20649D" w14:textId="77777777" w:rsidR="00952207" w:rsidRPr="00952207" w:rsidRDefault="00952207" w:rsidP="00952207">
            <w:pPr>
              <w:jc w:val="center"/>
              <w:rPr>
                <w:sz w:val="18"/>
                <w:szCs w:val="18"/>
              </w:rPr>
            </w:pPr>
            <w:r w:rsidRPr="00952207">
              <w:rPr>
                <w:sz w:val="18"/>
                <w:szCs w:val="18"/>
              </w:rPr>
              <w:t>43</w:t>
            </w:r>
          </w:p>
        </w:tc>
        <w:tc>
          <w:tcPr>
            <w:tcW w:w="1620" w:type="dxa"/>
            <w:tcBorders>
              <w:top w:val="nil"/>
              <w:left w:val="nil"/>
              <w:bottom w:val="nil"/>
              <w:right w:val="nil"/>
            </w:tcBorders>
            <w:shd w:val="clear" w:color="auto" w:fill="auto"/>
            <w:noWrap/>
            <w:vAlign w:val="center"/>
            <w:hideMark/>
          </w:tcPr>
          <w:p w14:paraId="2BC0B507" w14:textId="77777777" w:rsidR="00952207" w:rsidRPr="00952207" w:rsidRDefault="00952207" w:rsidP="00952207">
            <w:pPr>
              <w:jc w:val="center"/>
              <w:rPr>
                <w:color w:val="000000"/>
                <w:sz w:val="18"/>
                <w:szCs w:val="18"/>
              </w:rPr>
            </w:pPr>
            <w:r w:rsidRPr="00952207">
              <w:rPr>
                <w:color w:val="000000"/>
                <w:sz w:val="18"/>
                <w:szCs w:val="18"/>
              </w:rPr>
              <w:t>1</w:t>
            </w:r>
          </w:p>
        </w:tc>
      </w:tr>
      <w:tr w:rsidR="00952207" w:rsidRPr="00952207" w14:paraId="4EAF7DA0" w14:textId="77777777" w:rsidTr="00952207">
        <w:trPr>
          <w:trHeight w:val="320"/>
        </w:trPr>
        <w:tc>
          <w:tcPr>
            <w:tcW w:w="1300" w:type="dxa"/>
            <w:tcBorders>
              <w:top w:val="nil"/>
              <w:left w:val="nil"/>
              <w:bottom w:val="nil"/>
              <w:right w:val="nil"/>
            </w:tcBorders>
            <w:shd w:val="clear" w:color="auto" w:fill="auto"/>
            <w:noWrap/>
            <w:vAlign w:val="center"/>
            <w:hideMark/>
          </w:tcPr>
          <w:p w14:paraId="2558C488" w14:textId="77777777" w:rsidR="00952207" w:rsidRPr="00952207" w:rsidRDefault="00952207" w:rsidP="00952207">
            <w:pPr>
              <w:jc w:val="center"/>
              <w:rPr>
                <w:sz w:val="18"/>
                <w:szCs w:val="18"/>
              </w:rPr>
            </w:pPr>
            <w:r w:rsidRPr="00952207">
              <w:rPr>
                <w:sz w:val="18"/>
                <w:szCs w:val="18"/>
              </w:rPr>
              <w:t>contig_49</w:t>
            </w:r>
          </w:p>
        </w:tc>
        <w:tc>
          <w:tcPr>
            <w:tcW w:w="1020" w:type="dxa"/>
            <w:tcBorders>
              <w:top w:val="nil"/>
              <w:left w:val="nil"/>
              <w:bottom w:val="nil"/>
              <w:right w:val="nil"/>
            </w:tcBorders>
            <w:shd w:val="clear" w:color="auto" w:fill="auto"/>
            <w:noWrap/>
            <w:vAlign w:val="center"/>
            <w:hideMark/>
          </w:tcPr>
          <w:p w14:paraId="59786461" w14:textId="77777777" w:rsidR="00952207" w:rsidRPr="00952207" w:rsidRDefault="00952207" w:rsidP="00952207">
            <w:pPr>
              <w:jc w:val="center"/>
              <w:rPr>
                <w:sz w:val="18"/>
                <w:szCs w:val="18"/>
              </w:rPr>
            </w:pPr>
            <w:r w:rsidRPr="00952207">
              <w:rPr>
                <w:sz w:val="18"/>
                <w:szCs w:val="18"/>
              </w:rPr>
              <w:t>396,114</w:t>
            </w:r>
          </w:p>
        </w:tc>
        <w:tc>
          <w:tcPr>
            <w:tcW w:w="1300" w:type="dxa"/>
            <w:tcBorders>
              <w:top w:val="nil"/>
              <w:left w:val="nil"/>
              <w:bottom w:val="nil"/>
              <w:right w:val="nil"/>
            </w:tcBorders>
            <w:shd w:val="clear" w:color="auto" w:fill="auto"/>
            <w:noWrap/>
            <w:vAlign w:val="center"/>
            <w:hideMark/>
          </w:tcPr>
          <w:p w14:paraId="7AAFC84F" w14:textId="77777777" w:rsidR="00952207" w:rsidRPr="00952207" w:rsidRDefault="00952207" w:rsidP="00952207">
            <w:pPr>
              <w:jc w:val="center"/>
              <w:rPr>
                <w:sz w:val="18"/>
                <w:szCs w:val="18"/>
              </w:rPr>
            </w:pPr>
            <w:r w:rsidRPr="00952207">
              <w:rPr>
                <w:sz w:val="18"/>
                <w:szCs w:val="18"/>
              </w:rPr>
              <w:t>68.44</w:t>
            </w:r>
          </w:p>
        </w:tc>
        <w:tc>
          <w:tcPr>
            <w:tcW w:w="1020" w:type="dxa"/>
            <w:tcBorders>
              <w:top w:val="nil"/>
              <w:left w:val="nil"/>
              <w:bottom w:val="nil"/>
              <w:right w:val="nil"/>
            </w:tcBorders>
            <w:shd w:val="clear" w:color="auto" w:fill="auto"/>
            <w:noWrap/>
            <w:vAlign w:val="center"/>
            <w:hideMark/>
          </w:tcPr>
          <w:p w14:paraId="44A46E31" w14:textId="77777777" w:rsidR="00952207" w:rsidRPr="00952207" w:rsidRDefault="00952207" w:rsidP="00952207">
            <w:pPr>
              <w:jc w:val="center"/>
              <w:rPr>
                <w:sz w:val="18"/>
                <w:szCs w:val="18"/>
              </w:rPr>
            </w:pPr>
            <w:r w:rsidRPr="00952207">
              <w:rPr>
                <w:sz w:val="18"/>
                <w:szCs w:val="18"/>
              </w:rPr>
              <w:t>40</w:t>
            </w:r>
          </w:p>
        </w:tc>
        <w:tc>
          <w:tcPr>
            <w:tcW w:w="1620" w:type="dxa"/>
            <w:tcBorders>
              <w:top w:val="nil"/>
              <w:left w:val="nil"/>
              <w:bottom w:val="nil"/>
              <w:right w:val="nil"/>
            </w:tcBorders>
            <w:shd w:val="clear" w:color="auto" w:fill="auto"/>
            <w:noWrap/>
            <w:vAlign w:val="center"/>
            <w:hideMark/>
          </w:tcPr>
          <w:p w14:paraId="7324326D" w14:textId="77777777" w:rsidR="00952207" w:rsidRPr="00952207" w:rsidRDefault="00952207" w:rsidP="00952207">
            <w:pPr>
              <w:jc w:val="center"/>
              <w:rPr>
                <w:color w:val="000000"/>
                <w:sz w:val="18"/>
                <w:szCs w:val="18"/>
              </w:rPr>
            </w:pPr>
            <w:r w:rsidRPr="00952207">
              <w:rPr>
                <w:color w:val="000000"/>
                <w:sz w:val="18"/>
                <w:szCs w:val="18"/>
              </w:rPr>
              <w:t>1</w:t>
            </w:r>
          </w:p>
        </w:tc>
      </w:tr>
      <w:tr w:rsidR="00952207" w:rsidRPr="00952207" w14:paraId="53C0D499" w14:textId="77777777" w:rsidTr="00952207">
        <w:trPr>
          <w:trHeight w:val="320"/>
        </w:trPr>
        <w:tc>
          <w:tcPr>
            <w:tcW w:w="1300" w:type="dxa"/>
            <w:tcBorders>
              <w:top w:val="nil"/>
              <w:left w:val="nil"/>
              <w:bottom w:val="nil"/>
              <w:right w:val="nil"/>
            </w:tcBorders>
            <w:shd w:val="clear" w:color="auto" w:fill="auto"/>
            <w:noWrap/>
            <w:vAlign w:val="center"/>
            <w:hideMark/>
          </w:tcPr>
          <w:p w14:paraId="3D73510C" w14:textId="77777777" w:rsidR="00952207" w:rsidRPr="00952207" w:rsidRDefault="00952207" w:rsidP="00952207">
            <w:pPr>
              <w:jc w:val="center"/>
              <w:rPr>
                <w:sz w:val="18"/>
                <w:szCs w:val="18"/>
              </w:rPr>
            </w:pPr>
            <w:r w:rsidRPr="00952207">
              <w:rPr>
                <w:sz w:val="18"/>
                <w:szCs w:val="18"/>
              </w:rPr>
              <w:t>contig_51</w:t>
            </w:r>
          </w:p>
        </w:tc>
        <w:tc>
          <w:tcPr>
            <w:tcW w:w="1020" w:type="dxa"/>
            <w:tcBorders>
              <w:top w:val="nil"/>
              <w:left w:val="nil"/>
              <w:bottom w:val="nil"/>
              <w:right w:val="nil"/>
            </w:tcBorders>
            <w:shd w:val="clear" w:color="auto" w:fill="auto"/>
            <w:noWrap/>
            <w:vAlign w:val="center"/>
            <w:hideMark/>
          </w:tcPr>
          <w:p w14:paraId="0BF8FEBF" w14:textId="77777777" w:rsidR="00952207" w:rsidRPr="00952207" w:rsidRDefault="00952207" w:rsidP="00952207">
            <w:pPr>
              <w:jc w:val="center"/>
              <w:rPr>
                <w:sz w:val="18"/>
                <w:szCs w:val="18"/>
              </w:rPr>
            </w:pPr>
            <w:r w:rsidRPr="00952207">
              <w:rPr>
                <w:sz w:val="18"/>
                <w:szCs w:val="18"/>
              </w:rPr>
              <w:t>924,743</w:t>
            </w:r>
          </w:p>
        </w:tc>
        <w:tc>
          <w:tcPr>
            <w:tcW w:w="1300" w:type="dxa"/>
            <w:tcBorders>
              <w:top w:val="nil"/>
              <w:left w:val="nil"/>
              <w:bottom w:val="nil"/>
              <w:right w:val="nil"/>
            </w:tcBorders>
            <w:shd w:val="clear" w:color="auto" w:fill="auto"/>
            <w:noWrap/>
            <w:vAlign w:val="center"/>
            <w:hideMark/>
          </w:tcPr>
          <w:p w14:paraId="6A51A081" w14:textId="77777777" w:rsidR="00952207" w:rsidRPr="00952207" w:rsidRDefault="00952207" w:rsidP="00952207">
            <w:pPr>
              <w:jc w:val="center"/>
              <w:rPr>
                <w:sz w:val="18"/>
                <w:szCs w:val="18"/>
              </w:rPr>
            </w:pPr>
            <w:r w:rsidRPr="00952207">
              <w:rPr>
                <w:sz w:val="18"/>
                <w:szCs w:val="18"/>
              </w:rPr>
              <w:t>68.52</w:t>
            </w:r>
          </w:p>
        </w:tc>
        <w:tc>
          <w:tcPr>
            <w:tcW w:w="1020" w:type="dxa"/>
            <w:tcBorders>
              <w:top w:val="nil"/>
              <w:left w:val="nil"/>
              <w:bottom w:val="nil"/>
              <w:right w:val="nil"/>
            </w:tcBorders>
            <w:shd w:val="clear" w:color="auto" w:fill="auto"/>
            <w:noWrap/>
            <w:vAlign w:val="center"/>
            <w:hideMark/>
          </w:tcPr>
          <w:p w14:paraId="58875AC4" w14:textId="77777777" w:rsidR="00952207" w:rsidRPr="00952207" w:rsidRDefault="00952207" w:rsidP="00952207">
            <w:pPr>
              <w:jc w:val="center"/>
              <w:rPr>
                <w:sz w:val="18"/>
                <w:szCs w:val="18"/>
              </w:rPr>
            </w:pPr>
            <w:r w:rsidRPr="00952207">
              <w:rPr>
                <w:sz w:val="18"/>
                <w:szCs w:val="18"/>
              </w:rPr>
              <w:t>45</w:t>
            </w:r>
          </w:p>
        </w:tc>
        <w:tc>
          <w:tcPr>
            <w:tcW w:w="1620" w:type="dxa"/>
            <w:tcBorders>
              <w:top w:val="nil"/>
              <w:left w:val="nil"/>
              <w:bottom w:val="nil"/>
              <w:right w:val="nil"/>
            </w:tcBorders>
            <w:shd w:val="clear" w:color="auto" w:fill="auto"/>
            <w:noWrap/>
            <w:vAlign w:val="center"/>
            <w:hideMark/>
          </w:tcPr>
          <w:p w14:paraId="5BB1EC3D" w14:textId="77777777" w:rsidR="00952207" w:rsidRPr="00952207" w:rsidRDefault="00952207" w:rsidP="00952207">
            <w:pPr>
              <w:jc w:val="center"/>
              <w:rPr>
                <w:color w:val="000000"/>
                <w:sz w:val="18"/>
                <w:szCs w:val="18"/>
              </w:rPr>
            </w:pPr>
            <w:r w:rsidRPr="00952207">
              <w:rPr>
                <w:color w:val="000000"/>
                <w:sz w:val="18"/>
                <w:szCs w:val="18"/>
              </w:rPr>
              <w:t>1</w:t>
            </w:r>
          </w:p>
        </w:tc>
      </w:tr>
      <w:tr w:rsidR="00952207" w:rsidRPr="00952207" w14:paraId="409168E5" w14:textId="77777777" w:rsidTr="00952207">
        <w:trPr>
          <w:trHeight w:val="320"/>
        </w:trPr>
        <w:tc>
          <w:tcPr>
            <w:tcW w:w="1300" w:type="dxa"/>
            <w:tcBorders>
              <w:top w:val="nil"/>
              <w:left w:val="nil"/>
              <w:bottom w:val="nil"/>
              <w:right w:val="nil"/>
            </w:tcBorders>
            <w:shd w:val="clear" w:color="auto" w:fill="auto"/>
            <w:noWrap/>
            <w:vAlign w:val="center"/>
            <w:hideMark/>
          </w:tcPr>
          <w:p w14:paraId="27A8D5C3" w14:textId="77777777" w:rsidR="00952207" w:rsidRPr="00952207" w:rsidRDefault="00952207" w:rsidP="00952207">
            <w:pPr>
              <w:jc w:val="center"/>
              <w:rPr>
                <w:sz w:val="18"/>
                <w:szCs w:val="18"/>
              </w:rPr>
            </w:pPr>
            <w:r w:rsidRPr="00952207">
              <w:rPr>
                <w:sz w:val="18"/>
                <w:szCs w:val="18"/>
              </w:rPr>
              <w:lastRenderedPageBreak/>
              <w:t>contig_53</w:t>
            </w:r>
          </w:p>
        </w:tc>
        <w:tc>
          <w:tcPr>
            <w:tcW w:w="1020" w:type="dxa"/>
            <w:tcBorders>
              <w:top w:val="nil"/>
              <w:left w:val="nil"/>
              <w:bottom w:val="nil"/>
              <w:right w:val="nil"/>
            </w:tcBorders>
            <w:shd w:val="clear" w:color="auto" w:fill="auto"/>
            <w:noWrap/>
            <w:vAlign w:val="center"/>
            <w:hideMark/>
          </w:tcPr>
          <w:p w14:paraId="131D6E10" w14:textId="77777777" w:rsidR="00952207" w:rsidRPr="00952207" w:rsidRDefault="00952207" w:rsidP="00952207">
            <w:pPr>
              <w:jc w:val="center"/>
              <w:rPr>
                <w:sz w:val="18"/>
                <w:szCs w:val="18"/>
              </w:rPr>
            </w:pPr>
            <w:r w:rsidRPr="00952207">
              <w:rPr>
                <w:sz w:val="18"/>
                <w:szCs w:val="18"/>
              </w:rPr>
              <w:t>571,073</w:t>
            </w:r>
          </w:p>
        </w:tc>
        <w:tc>
          <w:tcPr>
            <w:tcW w:w="1300" w:type="dxa"/>
            <w:tcBorders>
              <w:top w:val="nil"/>
              <w:left w:val="nil"/>
              <w:bottom w:val="nil"/>
              <w:right w:val="nil"/>
            </w:tcBorders>
            <w:shd w:val="clear" w:color="auto" w:fill="auto"/>
            <w:noWrap/>
            <w:vAlign w:val="center"/>
            <w:hideMark/>
          </w:tcPr>
          <w:p w14:paraId="6B141594" w14:textId="77777777" w:rsidR="00952207" w:rsidRPr="00952207" w:rsidRDefault="00952207" w:rsidP="00952207">
            <w:pPr>
              <w:jc w:val="center"/>
              <w:rPr>
                <w:sz w:val="18"/>
                <w:szCs w:val="18"/>
              </w:rPr>
            </w:pPr>
            <w:r w:rsidRPr="00952207">
              <w:rPr>
                <w:sz w:val="18"/>
                <w:szCs w:val="18"/>
              </w:rPr>
              <w:t>67.98</w:t>
            </w:r>
          </w:p>
        </w:tc>
        <w:tc>
          <w:tcPr>
            <w:tcW w:w="1020" w:type="dxa"/>
            <w:tcBorders>
              <w:top w:val="nil"/>
              <w:left w:val="nil"/>
              <w:bottom w:val="nil"/>
              <w:right w:val="nil"/>
            </w:tcBorders>
            <w:shd w:val="clear" w:color="auto" w:fill="auto"/>
            <w:noWrap/>
            <w:vAlign w:val="center"/>
            <w:hideMark/>
          </w:tcPr>
          <w:p w14:paraId="7C8CD0B0" w14:textId="77777777" w:rsidR="00952207" w:rsidRPr="00952207" w:rsidRDefault="00952207" w:rsidP="00952207">
            <w:pPr>
              <w:jc w:val="center"/>
              <w:rPr>
                <w:sz w:val="18"/>
                <w:szCs w:val="18"/>
              </w:rPr>
            </w:pPr>
            <w:r w:rsidRPr="00952207">
              <w:rPr>
                <w:sz w:val="18"/>
                <w:szCs w:val="18"/>
              </w:rPr>
              <w:t>43</w:t>
            </w:r>
          </w:p>
        </w:tc>
        <w:tc>
          <w:tcPr>
            <w:tcW w:w="1620" w:type="dxa"/>
            <w:tcBorders>
              <w:top w:val="nil"/>
              <w:left w:val="nil"/>
              <w:bottom w:val="nil"/>
              <w:right w:val="nil"/>
            </w:tcBorders>
            <w:shd w:val="clear" w:color="auto" w:fill="auto"/>
            <w:noWrap/>
            <w:vAlign w:val="center"/>
            <w:hideMark/>
          </w:tcPr>
          <w:p w14:paraId="412EEEF1" w14:textId="77777777" w:rsidR="00952207" w:rsidRPr="00952207" w:rsidRDefault="00952207" w:rsidP="00952207">
            <w:pPr>
              <w:jc w:val="center"/>
              <w:rPr>
                <w:color w:val="000000"/>
                <w:sz w:val="18"/>
                <w:szCs w:val="18"/>
              </w:rPr>
            </w:pPr>
            <w:r w:rsidRPr="00952207">
              <w:rPr>
                <w:color w:val="000000"/>
                <w:sz w:val="18"/>
                <w:szCs w:val="18"/>
              </w:rPr>
              <w:t>1</w:t>
            </w:r>
          </w:p>
        </w:tc>
      </w:tr>
      <w:tr w:rsidR="00952207" w:rsidRPr="00952207" w14:paraId="4EFEEDBE" w14:textId="77777777" w:rsidTr="00952207">
        <w:trPr>
          <w:trHeight w:val="320"/>
        </w:trPr>
        <w:tc>
          <w:tcPr>
            <w:tcW w:w="1300" w:type="dxa"/>
            <w:tcBorders>
              <w:top w:val="nil"/>
              <w:left w:val="nil"/>
              <w:bottom w:val="nil"/>
              <w:right w:val="nil"/>
            </w:tcBorders>
            <w:shd w:val="clear" w:color="auto" w:fill="auto"/>
            <w:noWrap/>
            <w:vAlign w:val="center"/>
            <w:hideMark/>
          </w:tcPr>
          <w:p w14:paraId="2571EEC3" w14:textId="77777777" w:rsidR="00952207" w:rsidRPr="00952207" w:rsidRDefault="00952207" w:rsidP="00952207">
            <w:pPr>
              <w:jc w:val="center"/>
              <w:rPr>
                <w:sz w:val="18"/>
                <w:szCs w:val="18"/>
              </w:rPr>
            </w:pPr>
            <w:r w:rsidRPr="00952207">
              <w:rPr>
                <w:sz w:val="18"/>
                <w:szCs w:val="18"/>
              </w:rPr>
              <w:t>contig_54</w:t>
            </w:r>
          </w:p>
        </w:tc>
        <w:tc>
          <w:tcPr>
            <w:tcW w:w="1020" w:type="dxa"/>
            <w:tcBorders>
              <w:top w:val="nil"/>
              <w:left w:val="nil"/>
              <w:bottom w:val="nil"/>
              <w:right w:val="nil"/>
            </w:tcBorders>
            <w:shd w:val="clear" w:color="auto" w:fill="auto"/>
            <w:noWrap/>
            <w:vAlign w:val="center"/>
            <w:hideMark/>
          </w:tcPr>
          <w:p w14:paraId="1EE172F4" w14:textId="77777777" w:rsidR="00952207" w:rsidRPr="00952207" w:rsidRDefault="00952207" w:rsidP="00952207">
            <w:pPr>
              <w:jc w:val="center"/>
              <w:rPr>
                <w:sz w:val="18"/>
                <w:szCs w:val="18"/>
              </w:rPr>
            </w:pPr>
            <w:r w:rsidRPr="00952207">
              <w:rPr>
                <w:sz w:val="18"/>
                <w:szCs w:val="18"/>
              </w:rPr>
              <w:t>766,724</w:t>
            </w:r>
          </w:p>
        </w:tc>
        <w:tc>
          <w:tcPr>
            <w:tcW w:w="1300" w:type="dxa"/>
            <w:tcBorders>
              <w:top w:val="nil"/>
              <w:left w:val="nil"/>
              <w:bottom w:val="nil"/>
              <w:right w:val="nil"/>
            </w:tcBorders>
            <w:shd w:val="clear" w:color="auto" w:fill="auto"/>
            <w:noWrap/>
            <w:vAlign w:val="center"/>
            <w:hideMark/>
          </w:tcPr>
          <w:p w14:paraId="4A03B263" w14:textId="77777777" w:rsidR="00952207" w:rsidRPr="00952207" w:rsidRDefault="00952207" w:rsidP="00952207">
            <w:pPr>
              <w:jc w:val="center"/>
              <w:rPr>
                <w:sz w:val="18"/>
                <w:szCs w:val="18"/>
              </w:rPr>
            </w:pPr>
            <w:r w:rsidRPr="00952207">
              <w:rPr>
                <w:sz w:val="18"/>
                <w:szCs w:val="18"/>
              </w:rPr>
              <w:t>68.39</w:t>
            </w:r>
          </w:p>
        </w:tc>
        <w:tc>
          <w:tcPr>
            <w:tcW w:w="1020" w:type="dxa"/>
            <w:tcBorders>
              <w:top w:val="nil"/>
              <w:left w:val="nil"/>
              <w:bottom w:val="nil"/>
              <w:right w:val="nil"/>
            </w:tcBorders>
            <w:shd w:val="clear" w:color="auto" w:fill="auto"/>
            <w:noWrap/>
            <w:vAlign w:val="center"/>
            <w:hideMark/>
          </w:tcPr>
          <w:p w14:paraId="0ADF5F34" w14:textId="77777777" w:rsidR="00952207" w:rsidRPr="00952207" w:rsidRDefault="00952207" w:rsidP="00952207">
            <w:pPr>
              <w:jc w:val="center"/>
              <w:rPr>
                <w:sz w:val="18"/>
                <w:szCs w:val="18"/>
              </w:rPr>
            </w:pPr>
            <w:r w:rsidRPr="00952207">
              <w:rPr>
                <w:sz w:val="18"/>
                <w:szCs w:val="18"/>
              </w:rPr>
              <w:t>40</w:t>
            </w:r>
          </w:p>
        </w:tc>
        <w:tc>
          <w:tcPr>
            <w:tcW w:w="1620" w:type="dxa"/>
            <w:tcBorders>
              <w:top w:val="nil"/>
              <w:left w:val="nil"/>
              <w:bottom w:val="nil"/>
              <w:right w:val="nil"/>
            </w:tcBorders>
            <w:shd w:val="clear" w:color="auto" w:fill="auto"/>
            <w:noWrap/>
            <w:vAlign w:val="center"/>
            <w:hideMark/>
          </w:tcPr>
          <w:p w14:paraId="3653FC32" w14:textId="77777777" w:rsidR="00952207" w:rsidRPr="00952207" w:rsidRDefault="00952207" w:rsidP="00952207">
            <w:pPr>
              <w:jc w:val="center"/>
              <w:rPr>
                <w:color w:val="000000"/>
                <w:sz w:val="18"/>
                <w:szCs w:val="18"/>
              </w:rPr>
            </w:pPr>
            <w:r w:rsidRPr="00952207">
              <w:rPr>
                <w:color w:val="000000"/>
                <w:sz w:val="18"/>
                <w:szCs w:val="18"/>
              </w:rPr>
              <w:t>0</w:t>
            </w:r>
          </w:p>
        </w:tc>
      </w:tr>
      <w:tr w:rsidR="00952207" w:rsidRPr="00952207" w14:paraId="3D06B06C" w14:textId="77777777" w:rsidTr="00952207">
        <w:trPr>
          <w:trHeight w:val="320"/>
        </w:trPr>
        <w:tc>
          <w:tcPr>
            <w:tcW w:w="1300" w:type="dxa"/>
            <w:tcBorders>
              <w:top w:val="nil"/>
              <w:left w:val="nil"/>
              <w:bottom w:val="nil"/>
              <w:right w:val="nil"/>
            </w:tcBorders>
            <w:shd w:val="clear" w:color="auto" w:fill="auto"/>
            <w:noWrap/>
            <w:vAlign w:val="center"/>
            <w:hideMark/>
          </w:tcPr>
          <w:p w14:paraId="24F37B3A" w14:textId="77777777" w:rsidR="00952207" w:rsidRPr="00952207" w:rsidRDefault="00952207" w:rsidP="00952207">
            <w:pPr>
              <w:jc w:val="center"/>
              <w:rPr>
                <w:sz w:val="18"/>
                <w:szCs w:val="18"/>
              </w:rPr>
            </w:pPr>
            <w:r w:rsidRPr="00952207">
              <w:rPr>
                <w:sz w:val="18"/>
                <w:szCs w:val="18"/>
              </w:rPr>
              <w:t>contig_57</w:t>
            </w:r>
          </w:p>
        </w:tc>
        <w:tc>
          <w:tcPr>
            <w:tcW w:w="1020" w:type="dxa"/>
            <w:tcBorders>
              <w:top w:val="nil"/>
              <w:left w:val="nil"/>
              <w:bottom w:val="nil"/>
              <w:right w:val="nil"/>
            </w:tcBorders>
            <w:shd w:val="clear" w:color="auto" w:fill="auto"/>
            <w:noWrap/>
            <w:vAlign w:val="center"/>
            <w:hideMark/>
          </w:tcPr>
          <w:p w14:paraId="2BCB1472" w14:textId="77777777" w:rsidR="00952207" w:rsidRPr="00952207" w:rsidRDefault="00952207" w:rsidP="00952207">
            <w:pPr>
              <w:jc w:val="center"/>
              <w:rPr>
                <w:sz w:val="18"/>
                <w:szCs w:val="18"/>
              </w:rPr>
            </w:pPr>
            <w:r w:rsidRPr="00952207">
              <w:rPr>
                <w:sz w:val="18"/>
                <w:szCs w:val="18"/>
              </w:rPr>
              <w:t>1,049,892</w:t>
            </w:r>
          </w:p>
        </w:tc>
        <w:tc>
          <w:tcPr>
            <w:tcW w:w="1300" w:type="dxa"/>
            <w:tcBorders>
              <w:top w:val="nil"/>
              <w:left w:val="nil"/>
              <w:bottom w:val="nil"/>
              <w:right w:val="nil"/>
            </w:tcBorders>
            <w:shd w:val="clear" w:color="auto" w:fill="auto"/>
            <w:noWrap/>
            <w:vAlign w:val="center"/>
            <w:hideMark/>
          </w:tcPr>
          <w:p w14:paraId="28DC31FB" w14:textId="77777777" w:rsidR="00952207" w:rsidRPr="00952207" w:rsidRDefault="00952207" w:rsidP="00952207">
            <w:pPr>
              <w:jc w:val="center"/>
              <w:rPr>
                <w:sz w:val="18"/>
                <w:szCs w:val="18"/>
              </w:rPr>
            </w:pPr>
            <w:r w:rsidRPr="00952207">
              <w:rPr>
                <w:sz w:val="18"/>
                <w:szCs w:val="18"/>
              </w:rPr>
              <w:t>68.40</w:t>
            </w:r>
          </w:p>
        </w:tc>
        <w:tc>
          <w:tcPr>
            <w:tcW w:w="1020" w:type="dxa"/>
            <w:tcBorders>
              <w:top w:val="nil"/>
              <w:left w:val="nil"/>
              <w:bottom w:val="nil"/>
              <w:right w:val="nil"/>
            </w:tcBorders>
            <w:shd w:val="clear" w:color="auto" w:fill="auto"/>
            <w:noWrap/>
            <w:vAlign w:val="center"/>
            <w:hideMark/>
          </w:tcPr>
          <w:p w14:paraId="2276387C" w14:textId="77777777" w:rsidR="00952207" w:rsidRPr="00952207" w:rsidRDefault="00952207" w:rsidP="00952207">
            <w:pPr>
              <w:jc w:val="center"/>
              <w:rPr>
                <w:sz w:val="18"/>
                <w:szCs w:val="18"/>
              </w:rPr>
            </w:pPr>
            <w:r w:rsidRPr="00952207">
              <w:rPr>
                <w:sz w:val="18"/>
                <w:szCs w:val="18"/>
              </w:rPr>
              <w:t>43</w:t>
            </w:r>
          </w:p>
        </w:tc>
        <w:tc>
          <w:tcPr>
            <w:tcW w:w="1620" w:type="dxa"/>
            <w:tcBorders>
              <w:top w:val="nil"/>
              <w:left w:val="nil"/>
              <w:bottom w:val="nil"/>
              <w:right w:val="nil"/>
            </w:tcBorders>
            <w:shd w:val="clear" w:color="auto" w:fill="auto"/>
            <w:noWrap/>
            <w:vAlign w:val="center"/>
            <w:hideMark/>
          </w:tcPr>
          <w:p w14:paraId="2C61BFC5" w14:textId="77777777" w:rsidR="00952207" w:rsidRPr="00952207" w:rsidRDefault="00952207" w:rsidP="00952207">
            <w:pPr>
              <w:jc w:val="center"/>
              <w:rPr>
                <w:color w:val="000000"/>
                <w:sz w:val="18"/>
                <w:szCs w:val="18"/>
              </w:rPr>
            </w:pPr>
            <w:r w:rsidRPr="00952207">
              <w:rPr>
                <w:color w:val="000000"/>
                <w:sz w:val="18"/>
                <w:szCs w:val="18"/>
              </w:rPr>
              <w:t>1</w:t>
            </w:r>
          </w:p>
        </w:tc>
      </w:tr>
      <w:tr w:rsidR="00952207" w:rsidRPr="00952207" w14:paraId="1C045F56" w14:textId="77777777" w:rsidTr="00952207">
        <w:trPr>
          <w:trHeight w:val="320"/>
        </w:trPr>
        <w:tc>
          <w:tcPr>
            <w:tcW w:w="1300" w:type="dxa"/>
            <w:tcBorders>
              <w:top w:val="nil"/>
              <w:left w:val="nil"/>
              <w:bottom w:val="nil"/>
              <w:right w:val="nil"/>
            </w:tcBorders>
            <w:shd w:val="clear" w:color="auto" w:fill="auto"/>
            <w:noWrap/>
            <w:vAlign w:val="center"/>
            <w:hideMark/>
          </w:tcPr>
          <w:p w14:paraId="44AB007E" w14:textId="77777777" w:rsidR="00952207" w:rsidRPr="00952207" w:rsidRDefault="00952207" w:rsidP="00952207">
            <w:pPr>
              <w:jc w:val="center"/>
              <w:rPr>
                <w:sz w:val="18"/>
                <w:szCs w:val="18"/>
              </w:rPr>
            </w:pPr>
            <w:r w:rsidRPr="00952207">
              <w:rPr>
                <w:sz w:val="18"/>
                <w:szCs w:val="18"/>
              </w:rPr>
              <w:t>contig_65</w:t>
            </w:r>
          </w:p>
        </w:tc>
        <w:tc>
          <w:tcPr>
            <w:tcW w:w="1020" w:type="dxa"/>
            <w:tcBorders>
              <w:top w:val="nil"/>
              <w:left w:val="nil"/>
              <w:bottom w:val="nil"/>
              <w:right w:val="nil"/>
            </w:tcBorders>
            <w:shd w:val="clear" w:color="auto" w:fill="auto"/>
            <w:noWrap/>
            <w:vAlign w:val="center"/>
            <w:hideMark/>
          </w:tcPr>
          <w:p w14:paraId="6F3EB2C5" w14:textId="77777777" w:rsidR="00952207" w:rsidRPr="00952207" w:rsidRDefault="00952207" w:rsidP="00952207">
            <w:pPr>
              <w:jc w:val="center"/>
              <w:rPr>
                <w:sz w:val="18"/>
                <w:szCs w:val="18"/>
              </w:rPr>
            </w:pPr>
            <w:r w:rsidRPr="00952207">
              <w:rPr>
                <w:sz w:val="18"/>
                <w:szCs w:val="18"/>
              </w:rPr>
              <w:t>41,334</w:t>
            </w:r>
          </w:p>
        </w:tc>
        <w:tc>
          <w:tcPr>
            <w:tcW w:w="1300" w:type="dxa"/>
            <w:tcBorders>
              <w:top w:val="nil"/>
              <w:left w:val="nil"/>
              <w:bottom w:val="nil"/>
              <w:right w:val="nil"/>
            </w:tcBorders>
            <w:shd w:val="clear" w:color="auto" w:fill="auto"/>
            <w:noWrap/>
            <w:vAlign w:val="center"/>
            <w:hideMark/>
          </w:tcPr>
          <w:p w14:paraId="535D16F7" w14:textId="77777777" w:rsidR="00952207" w:rsidRPr="00952207" w:rsidRDefault="00952207" w:rsidP="00952207">
            <w:pPr>
              <w:jc w:val="center"/>
              <w:rPr>
                <w:sz w:val="18"/>
                <w:szCs w:val="18"/>
              </w:rPr>
            </w:pPr>
            <w:r w:rsidRPr="00952207">
              <w:rPr>
                <w:sz w:val="18"/>
                <w:szCs w:val="18"/>
              </w:rPr>
              <w:t>67.14</w:t>
            </w:r>
          </w:p>
        </w:tc>
        <w:tc>
          <w:tcPr>
            <w:tcW w:w="1020" w:type="dxa"/>
            <w:tcBorders>
              <w:top w:val="nil"/>
              <w:left w:val="nil"/>
              <w:bottom w:val="nil"/>
              <w:right w:val="nil"/>
            </w:tcBorders>
            <w:shd w:val="clear" w:color="auto" w:fill="auto"/>
            <w:noWrap/>
            <w:vAlign w:val="center"/>
            <w:hideMark/>
          </w:tcPr>
          <w:p w14:paraId="3546F50C" w14:textId="77777777" w:rsidR="00952207" w:rsidRPr="00952207" w:rsidRDefault="00952207" w:rsidP="00952207">
            <w:pPr>
              <w:jc w:val="center"/>
              <w:rPr>
                <w:sz w:val="18"/>
                <w:szCs w:val="18"/>
              </w:rPr>
            </w:pPr>
            <w:r w:rsidRPr="00952207">
              <w:rPr>
                <w:sz w:val="18"/>
                <w:szCs w:val="18"/>
              </w:rPr>
              <w:t>59</w:t>
            </w:r>
          </w:p>
        </w:tc>
        <w:tc>
          <w:tcPr>
            <w:tcW w:w="1620" w:type="dxa"/>
            <w:tcBorders>
              <w:top w:val="nil"/>
              <w:left w:val="nil"/>
              <w:bottom w:val="nil"/>
              <w:right w:val="nil"/>
            </w:tcBorders>
            <w:shd w:val="clear" w:color="auto" w:fill="auto"/>
            <w:noWrap/>
            <w:vAlign w:val="center"/>
            <w:hideMark/>
          </w:tcPr>
          <w:p w14:paraId="7E3395BD" w14:textId="77777777" w:rsidR="00952207" w:rsidRPr="00952207" w:rsidRDefault="00952207" w:rsidP="00952207">
            <w:pPr>
              <w:jc w:val="center"/>
              <w:rPr>
                <w:color w:val="000000"/>
                <w:sz w:val="18"/>
                <w:szCs w:val="18"/>
              </w:rPr>
            </w:pPr>
            <w:r w:rsidRPr="00952207">
              <w:rPr>
                <w:color w:val="000000"/>
                <w:sz w:val="18"/>
                <w:szCs w:val="18"/>
              </w:rPr>
              <w:t>1</w:t>
            </w:r>
          </w:p>
        </w:tc>
      </w:tr>
      <w:tr w:rsidR="00952207" w:rsidRPr="00952207" w14:paraId="60678169" w14:textId="77777777" w:rsidTr="00952207">
        <w:trPr>
          <w:trHeight w:val="320"/>
        </w:trPr>
        <w:tc>
          <w:tcPr>
            <w:tcW w:w="1300" w:type="dxa"/>
            <w:tcBorders>
              <w:top w:val="nil"/>
              <w:left w:val="nil"/>
              <w:bottom w:val="nil"/>
              <w:right w:val="nil"/>
            </w:tcBorders>
            <w:shd w:val="clear" w:color="auto" w:fill="auto"/>
            <w:noWrap/>
            <w:vAlign w:val="center"/>
            <w:hideMark/>
          </w:tcPr>
          <w:p w14:paraId="6ECA1A77" w14:textId="77777777" w:rsidR="00952207" w:rsidRPr="00952207" w:rsidRDefault="00952207" w:rsidP="00952207">
            <w:pPr>
              <w:jc w:val="center"/>
              <w:rPr>
                <w:sz w:val="18"/>
                <w:szCs w:val="18"/>
              </w:rPr>
            </w:pPr>
            <w:r w:rsidRPr="00952207">
              <w:rPr>
                <w:sz w:val="18"/>
                <w:szCs w:val="18"/>
              </w:rPr>
              <w:t>contig_66</w:t>
            </w:r>
          </w:p>
        </w:tc>
        <w:tc>
          <w:tcPr>
            <w:tcW w:w="1020" w:type="dxa"/>
            <w:tcBorders>
              <w:top w:val="nil"/>
              <w:left w:val="nil"/>
              <w:bottom w:val="nil"/>
              <w:right w:val="nil"/>
            </w:tcBorders>
            <w:shd w:val="clear" w:color="auto" w:fill="auto"/>
            <w:noWrap/>
            <w:vAlign w:val="center"/>
            <w:hideMark/>
          </w:tcPr>
          <w:p w14:paraId="5A663839" w14:textId="77777777" w:rsidR="00952207" w:rsidRPr="00952207" w:rsidRDefault="00952207" w:rsidP="00952207">
            <w:pPr>
              <w:jc w:val="center"/>
              <w:rPr>
                <w:sz w:val="18"/>
                <w:szCs w:val="18"/>
              </w:rPr>
            </w:pPr>
            <w:r w:rsidRPr="00952207">
              <w:rPr>
                <w:sz w:val="18"/>
                <w:szCs w:val="18"/>
              </w:rPr>
              <w:t>419,035</w:t>
            </w:r>
          </w:p>
        </w:tc>
        <w:tc>
          <w:tcPr>
            <w:tcW w:w="1300" w:type="dxa"/>
            <w:tcBorders>
              <w:top w:val="nil"/>
              <w:left w:val="nil"/>
              <w:bottom w:val="nil"/>
              <w:right w:val="nil"/>
            </w:tcBorders>
            <w:shd w:val="clear" w:color="auto" w:fill="auto"/>
            <w:noWrap/>
            <w:vAlign w:val="center"/>
            <w:hideMark/>
          </w:tcPr>
          <w:p w14:paraId="1E87B940" w14:textId="77777777" w:rsidR="00952207" w:rsidRPr="00952207" w:rsidRDefault="00952207" w:rsidP="00952207">
            <w:pPr>
              <w:jc w:val="center"/>
              <w:rPr>
                <w:sz w:val="18"/>
                <w:szCs w:val="18"/>
              </w:rPr>
            </w:pPr>
            <w:r w:rsidRPr="00952207">
              <w:rPr>
                <w:sz w:val="18"/>
                <w:szCs w:val="18"/>
              </w:rPr>
              <w:t>67.94</w:t>
            </w:r>
          </w:p>
        </w:tc>
        <w:tc>
          <w:tcPr>
            <w:tcW w:w="1020" w:type="dxa"/>
            <w:tcBorders>
              <w:top w:val="nil"/>
              <w:left w:val="nil"/>
              <w:bottom w:val="nil"/>
              <w:right w:val="nil"/>
            </w:tcBorders>
            <w:shd w:val="clear" w:color="auto" w:fill="auto"/>
            <w:noWrap/>
            <w:vAlign w:val="center"/>
            <w:hideMark/>
          </w:tcPr>
          <w:p w14:paraId="57DA9E38" w14:textId="77777777" w:rsidR="00952207" w:rsidRPr="00952207" w:rsidRDefault="00952207" w:rsidP="00952207">
            <w:pPr>
              <w:jc w:val="center"/>
              <w:rPr>
                <w:sz w:val="18"/>
                <w:szCs w:val="18"/>
              </w:rPr>
            </w:pPr>
            <w:r w:rsidRPr="00952207">
              <w:rPr>
                <w:sz w:val="18"/>
                <w:szCs w:val="18"/>
              </w:rPr>
              <w:t>44</w:t>
            </w:r>
          </w:p>
        </w:tc>
        <w:tc>
          <w:tcPr>
            <w:tcW w:w="1620" w:type="dxa"/>
            <w:tcBorders>
              <w:top w:val="nil"/>
              <w:left w:val="nil"/>
              <w:bottom w:val="nil"/>
              <w:right w:val="nil"/>
            </w:tcBorders>
            <w:shd w:val="clear" w:color="auto" w:fill="auto"/>
            <w:noWrap/>
            <w:vAlign w:val="center"/>
            <w:hideMark/>
          </w:tcPr>
          <w:p w14:paraId="78F4BF9A" w14:textId="77777777" w:rsidR="00952207" w:rsidRPr="00952207" w:rsidRDefault="00952207" w:rsidP="00952207">
            <w:pPr>
              <w:jc w:val="center"/>
              <w:rPr>
                <w:color w:val="000000"/>
                <w:sz w:val="18"/>
                <w:szCs w:val="18"/>
              </w:rPr>
            </w:pPr>
            <w:r w:rsidRPr="00952207">
              <w:rPr>
                <w:color w:val="000000"/>
                <w:sz w:val="18"/>
                <w:szCs w:val="18"/>
              </w:rPr>
              <w:t>1</w:t>
            </w:r>
          </w:p>
        </w:tc>
      </w:tr>
      <w:tr w:rsidR="00952207" w:rsidRPr="00952207" w14:paraId="3A2E0086" w14:textId="77777777" w:rsidTr="00952207">
        <w:trPr>
          <w:trHeight w:val="320"/>
        </w:trPr>
        <w:tc>
          <w:tcPr>
            <w:tcW w:w="1300" w:type="dxa"/>
            <w:tcBorders>
              <w:top w:val="nil"/>
              <w:left w:val="nil"/>
              <w:bottom w:val="nil"/>
              <w:right w:val="nil"/>
            </w:tcBorders>
            <w:shd w:val="clear" w:color="auto" w:fill="auto"/>
            <w:noWrap/>
            <w:vAlign w:val="center"/>
            <w:hideMark/>
          </w:tcPr>
          <w:p w14:paraId="7DDC8CC1" w14:textId="77777777" w:rsidR="00952207" w:rsidRPr="00952207" w:rsidRDefault="00952207" w:rsidP="00952207">
            <w:pPr>
              <w:jc w:val="center"/>
              <w:rPr>
                <w:sz w:val="18"/>
                <w:szCs w:val="18"/>
              </w:rPr>
            </w:pPr>
            <w:r w:rsidRPr="00952207">
              <w:rPr>
                <w:sz w:val="18"/>
                <w:szCs w:val="18"/>
              </w:rPr>
              <w:t>contig_68</w:t>
            </w:r>
          </w:p>
        </w:tc>
        <w:tc>
          <w:tcPr>
            <w:tcW w:w="1020" w:type="dxa"/>
            <w:tcBorders>
              <w:top w:val="nil"/>
              <w:left w:val="nil"/>
              <w:bottom w:val="nil"/>
              <w:right w:val="nil"/>
            </w:tcBorders>
            <w:shd w:val="clear" w:color="auto" w:fill="auto"/>
            <w:noWrap/>
            <w:vAlign w:val="center"/>
            <w:hideMark/>
          </w:tcPr>
          <w:p w14:paraId="1110D2BC" w14:textId="77777777" w:rsidR="00952207" w:rsidRPr="00952207" w:rsidRDefault="00952207" w:rsidP="00952207">
            <w:pPr>
              <w:jc w:val="center"/>
              <w:rPr>
                <w:sz w:val="18"/>
                <w:szCs w:val="18"/>
              </w:rPr>
            </w:pPr>
            <w:r w:rsidRPr="00952207">
              <w:rPr>
                <w:sz w:val="18"/>
                <w:szCs w:val="18"/>
              </w:rPr>
              <w:t>408,627</w:t>
            </w:r>
          </w:p>
        </w:tc>
        <w:tc>
          <w:tcPr>
            <w:tcW w:w="1300" w:type="dxa"/>
            <w:tcBorders>
              <w:top w:val="nil"/>
              <w:left w:val="nil"/>
              <w:bottom w:val="nil"/>
              <w:right w:val="nil"/>
            </w:tcBorders>
            <w:shd w:val="clear" w:color="auto" w:fill="auto"/>
            <w:noWrap/>
            <w:vAlign w:val="center"/>
            <w:hideMark/>
          </w:tcPr>
          <w:p w14:paraId="4D712B45" w14:textId="77777777" w:rsidR="00952207" w:rsidRPr="00952207" w:rsidRDefault="00952207" w:rsidP="00952207">
            <w:pPr>
              <w:jc w:val="center"/>
              <w:rPr>
                <w:sz w:val="18"/>
                <w:szCs w:val="18"/>
              </w:rPr>
            </w:pPr>
            <w:r w:rsidRPr="00952207">
              <w:rPr>
                <w:sz w:val="18"/>
                <w:szCs w:val="18"/>
              </w:rPr>
              <w:t>68.12</w:t>
            </w:r>
          </w:p>
        </w:tc>
        <w:tc>
          <w:tcPr>
            <w:tcW w:w="1020" w:type="dxa"/>
            <w:tcBorders>
              <w:top w:val="nil"/>
              <w:left w:val="nil"/>
              <w:bottom w:val="nil"/>
              <w:right w:val="nil"/>
            </w:tcBorders>
            <w:shd w:val="clear" w:color="auto" w:fill="auto"/>
            <w:noWrap/>
            <w:vAlign w:val="center"/>
            <w:hideMark/>
          </w:tcPr>
          <w:p w14:paraId="0995E005" w14:textId="77777777" w:rsidR="00952207" w:rsidRPr="00952207" w:rsidRDefault="00952207" w:rsidP="00952207">
            <w:pPr>
              <w:jc w:val="center"/>
              <w:rPr>
                <w:sz w:val="18"/>
                <w:szCs w:val="18"/>
              </w:rPr>
            </w:pPr>
            <w:r w:rsidRPr="00952207">
              <w:rPr>
                <w:sz w:val="18"/>
                <w:szCs w:val="18"/>
              </w:rPr>
              <w:t>39</w:t>
            </w:r>
          </w:p>
        </w:tc>
        <w:tc>
          <w:tcPr>
            <w:tcW w:w="1620" w:type="dxa"/>
            <w:tcBorders>
              <w:top w:val="nil"/>
              <w:left w:val="nil"/>
              <w:bottom w:val="nil"/>
              <w:right w:val="nil"/>
            </w:tcBorders>
            <w:shd w:val="clear" w:color="auto" w:fill="auto"/>
            <w:noWrap/>
            <w:vAlign w:val="center"/>
            <w:hideMark/>
          </w:tcPr>
          <w:p w14:paraId="55BFCD26" w14:textId="77777777" w:rsidR="00952207" w:rsidRPr="00952207" w:rsidRDefault="00952207" w:rsidP="00952207">
            <w:pPr>
              <w:jc w:val="center"/>
              <w:rPr>
                <w:color w:val="000000"/>
                <w:sz w:val="18"/>
                <w:szCs w:val="18"/>
              </w:rPr>
            </w:pPr>
            <w:r w:rsidRPr="00952207">
              <w:rPr>
                <w:color w:val="000000"/>
                <w:sz w:val="18"/>
                <w:szCs w:val="18"/>
              </w:rPr>
              <w:t>0</w:t>
            </w:r>
          </w:p>
        </w:tc>
      </w:tr>
      <w:tr w:rsidR="00952207" w:rsidRPr="00952207" w14:paraId="20A1ADC2" w14:textId="77777777" w:rsidTr="00952207">
        <w:trPr>
          <w:trHeight w:val="320"/>
        </w:trPr>
        <w:tc>
          <w:tcPr>
            <w:tcW w:w="1300" w:type="dxa"/>
            <w:tcBorders>
              <w:top w:val="nil"/>
              <w:left w:val="nil"/>
              <w:bottom w:val="nil"/>
              <w:right w:val="nil"/>
            </w:tcBorders>
            <w:shd w:val="clear" w:color="auto" w:fill="auto"/>
            <w:noWrap/>
            <w:vAlign w:val="center"/>
            <w:hideMark/>
          </w:tcPr>
          <w:p w14:paraId="11D6E6BB" w14:textId="77777777" w:rsidR="00952207" w:rsidRPr="00952207" w:rsidRDefault="00952207" w:rsidP="00952207">
            <w:pPr>
              <w:jc w:val="center"/>
              <w:rPr>
                <w:sz w:val="18"/>
                <w:szCs w:val="18"/>
              </w:rPr>
            </w:pPr>
            <w:r w:rsidRPr="00952207">
              <w:rPr>
                <w:sz w:val="18"/>
                <w:szCs w:val="18"/>
              </w:rPr>
              <w:t>contig_69</w:t>
            </w:r>
          </w:p>
        </w:tc>
        <w:tc>
          <w:tcPr>
            <w:tcW w:w="1020" w:type="dxa"/>
            <w:tcBorders>
              <w:top w:val="nil"/>
              <w:left w:val="nil"/>
              <w:bottom w:val="nil"/>
              <w:right w:val="nil"/>
            </w:tcBorders>
            <w:shd w:val="clear" w:color="auto" w:fill="auto"/>
            <w:noWrap/>
            <w:vAlign w:val="center"/>
            <w:hideMark/>
          </w:tcPr>
          <w:p w14:paraId="7C5E436F" w14:textId="77777777" w:rsidR="00952207" w:rsidRPr="00952207" w:rsidRDefault="00952207" w:rsidP="00952207">
            <w:pPr>
              <w:jc w:val="center"/>
              <w:rPr>
                <w:sz w:val="18"/>
                <w:szCs w:val="18"/>
              </w:rPr>
            </w:pPr>
            <w:r w:rsidRPr="00952207">
              <w:rPr>
                <w:sz w:val="18"/>
                <w:szCs w:val="18"/>
              </w:rPr>
              <w:t>1,447,990</w:t>
            </w:r>
          </w:p>
        </w:tc>
        <w:tc>
          <w:tcPr>
            <w:tcW w:w="1300" w:type="dxa"/>
            <w:tcBorders>
              <w:top w:val="nil"/>
              <w:left w:val="nil"/>
              <w:bottom w:val="nil"/>
              <w:right w:val="nil"/>
            </w:tcBorders>
            <w:shd w:val="clear" w:color="auto" w:fill="auto"/>
            <w:noWrap/>
            <w:vAlign w:val="center"/>
            <w:hideMark/>
          </w:tcPr>
          <w:p w14:paraId="474DFFAC" w14:textId="77777777" w:rsidR="00952207" w:rsidRPr="00952207" w:rsidRDefault="00952207" w:rsidP="00952207">
            <w:pPr>
              <w:jc w:val="center"/>
              <w:rPr>
                <w:sz w:val="18"/>
                <w:szCs w:val="18"/>
              </w:rPr>
            </w:pPr>
            <w:r w:rsidRPr="00952207">
              <w:rPr>
                <w:sz w:val="18"/>
                <w:szCs w:val="18"/>
              </w:rPr>
              <w:t>68.48</w:t>
            </w:r>
          </w:p>
        </w:tc>
        <w:tc>
          <w:tcPr>
            <w:tcW w:w="1020" w:type="dxa"/>
            <w:tcBorders>
              <w:top w:val="nil"/>
              <w:left w:val="nil"/>
              <w:bottom w:val="nil"/>
              <w:right w:val="nil"/>
            </w:tcBorders>
            <w:shd w:val="clear" w:color="auto" w:fill="auto"/>
            <w:noWrap/>
            <w:vAlign w:val="center"/>
            <w:hideMark/>
          </w:tcPr>
          <w:p w14:paraId="16563730" w14:textId="77777777" w:rsidR="00952207" w:rsidRPr="00952207" w:rsidRDefault="00952207" w:rsidP="00952207">
            <w:pPr>
              <w:jc w:val="center"/>
              <w:rPr>
                <w:sz w:val="18"/>
                <w:szCs w:val="18"/>
              </w:rPr>
            </w:pPr>
            <w:r w:rsidRPr="00952207">
              <w:rPr>
                <w:sz w:val="18"/>
                <w:szCs w:val="18"/>
              </w:rPr>
              <w:t>45</w:t>
            </w:r>
          </w:p>
        </w:tc>
        <w:tc>
          <w:tcPr>
            <w:tcW w:w="1620" w:type="dxa"/>
            <w:tcBorders>
              <w:top w:val="nil"/>
              <w:left w:val="nil"/>
              <w:bottom w:val="nil"/>
              <w:right w:val="nil"/>
            </w:tcBorders>
            <w:shd w:val="clear" w:color="auto" w:fill="auto"/>
            <w:noWrap/>
            <w:vAlign w:val="center"/>
            <w:hideMark/>
          </w:tcPr>
          <w:p w14:paraId="048FEDC7" w14:textId="77777777" w:rsidR="00952207" w:rsidRPr="00952207" w:rsidRDefault="00952207" w:rsidP="00952207">
            <w:pPr>
              <w:jc w:val="center"/>
              <w:rPr>
                <w:color w:val="000000"/>
                <w:sz w:val="18"/>
                <w:szCs w:val="18"/>
              </w:rPr>
            </w:pPr>
            <w:r w:rsidRPr="00952207">
              <w:rPr>
                <w:color w:val="000000"/>
                <w:sz w:val="18"/>
                <w:szCs w:val="18"/>
              </w:rPr>
              <w:t>1</w:t>
            </w:r>
          </w:p>
        </w:tc>
      </w:tr>
      <w:tr w:rsidR="00952207" w:rsidRPr="00952207" w14:paraId="50770894" w14:textId="77777777" w:rsidTr="00952207">
        <w:trPr>
          <w:trHeight w:val="320"/>
        </w:trPr>
        <w:tc>
          <w:tcPr>
            <w:tcW w:w="1300" w:type="dxa"/>
            <w:tcBorders>
              <w:top w:val="nil"/>
              <w:left w:val="nil"/>
              <w:bottom w:val="nil"/>
              <w:right w:val="nil"/>
            </w:tcBorders>
            <w:shd w:val="clear" w:color="auto" w:fill="auto"/>
            <w:noWrap/>
            <w:vAlign w:val="center"/>
            <w:hideMark/>
          </w:tcPr>
          <w:p w14:paraId="7593A35F" w14:textId="77777777" w:rsidR="00952207" w:rsidRPr="00952207" w:rsidRDefault="00952207" w:rsidP="00952207">
            <w:pPr>
              <w:jc w:val="center"/>
              <w:rPr>
                <w:sz w:val="18"/>
                <w:szCs w:val="18"/>
              </w:rPr>
            </w:pPr>
            <w:r w:rsidRPr="00952207">
              <w:rPr>
                <w:sz w:val="18"/>
                <w:szCs w:val="18"/>
              </w:rPr>
              <w:t>contig_70</w:t>
            </w:r>
          </w:p>
        </w:tc>
        <w:tc>
          <w:tcPr>
            <w:tcW w:w="1020" w:type="dxa"/>
            <w:tcBorders>
              <w:top w:val="nil"/>
              <w:left w:val="nil"/>
              <w:bottom w:val="nil"/>
              <w:right w:val="nil"/>
            </w:tcBorders>
            <w:shd w:val="clear" w:color="auto" w:fill="auto"/>
            <w:noWrap/>
            <w:vAlign w:val="center"/>
            <w:hideMark/>
          </w:tcPr>
          <w:p w14:paraId="3BEF60AF" w14:textId="77777777" w:rsidR="00952207" w:rsidRPr="00952207" w:rsidRDefault="00952207" w:rsidP="00952207">
            <w:pPr>
              <w:jc w:val="center"/>
              <w:rPr>
                <w:sz w:val="18"/>
                <w:szCs w:val="18"/>
              </w:rPr>
            </w:pPr>
            <w:r w:rsidRPr="00952207">
              <w:rPr>
                <w:sz w:val="18"/>
                <w:szCs w:val="18"/>
              </w:rPr>
              <w:t>789,767</w:t>
            </w:r>
          </w:p>
        </w:tc>
        <w:tc>
          <w:tcPr>
            <w:tcW w:w="1300" w:type="dxa"/>
            <w:tcBorders>
              <w:top w:val="nil"/>
              <w:left w:val="nil"/>
              <w:bottom w:val="nil"/>
              <w:right w:val="nil"/>
            </w:tcBorders>
            <w:shd w:val="clear" w:color="auto" w:fill="auto"/>
            <w:noWrap/>
            <w:vAlign w:val="center"/>
            <w:hideMark/>
          </w:tcPr>
          <w:p w14:paraId="695CE613" w14:textId="77777777" w:rsidR="00952207" w:rsidRPr="00952207" w:rsidRDefault="00952207" w:rsidP="00952207">
            <w:pPr>
              <w:jc w:val="center"/>
              <w:rPr>
                <w:sz w:val="18"/>
                <w:szCs w:val="18"/>
              </w:rPr>
            </w:pPr>
            <w:r w:rsidRPr="00952207">
              <w:rPr>
                <w:sz w:val="18"/>
                <w:szCs w:val="18"/>
              </w:rPr>
              <w:t>68.03</w:t>
            </w:r>
          </w:p>
        </w:tc>
        <w:tc>
          <w:tcPr>
            <w:tcW w:w="1020" w:type="dxa"/>
            <w:tcBorders>
              <w:top w:val="nil"/>
              <w:left w:val="nil"/>
              <w:bottom w:val="nil"/>
              <w:right w:val="nil"/>
            </w:tcBorders>
            <w:shd w:val="clear" w:color="auto" w:fill="auto"/>
            <w:noWrap/>
            <w:vAlign w:val="center"/>
            <w:hideMark/>
          </w:tcPr>
          <w:p w14:paraId="2BF35234" w14:textId="77777777" w:rsidR="00952207" w:rsidRPr="00952207" w:rsidRDefault="00952207" w:rsidP="00952207">
            <w:pPr>
              <w:jc w:val="center"/>
              <w:rPr>
                <w:sz w:val="18"/>
                <w:szCs w:val="18"/>
              </w:rPr>
            </w:pPr>
            <w:r w:rsidRPr="00952207">
              <w:rPr>
                <w:sz w:val="18"/>
                <w:szCs w:val="18"/>
              </w:rPr>
              <w:t>43</w:t>
            </w:r>
          </w:p>
        </w:tc>
        <w:tc>
          <w:tcPr>
            <w:tcW w:w="1620" w:type="dxa"/>
            <w:tcBorders>
              <w:top w:val="nil"/>
              <w:left w:val="nil"/>
              <w:bottom w:val="nil"/>
              <w:right w:val="nil"/>
            </w:tcBorders>
            <w:shd w:val="clear" w:color="auto" w:fill="auto"/>
            <w:noWrap/>
            <w:vAlign w:val="center"/>
            <w:hideMark/>
          </w:tcPr>
          <w:p w14:paraId="30A54C90" w14:textId="77777777" w:rsidR="00952207" w:rsidRPr="00952207" w:rsidRDefault="00952207" w:rsidP="00952207">
            <w:pPr>
              <w:jc w:val="center"/>
              <w:rPr>
                <w:color w:val="000000"/>
                <w:sz w:val="18"/>
                <w:szCs w:val="18"/>
              </w:rPr>
            </w:pPr>
            <w:r w:rsidRPr="00952207">
              <w:rPr>
                <w:color w:val="000000"/>
                <w:sz w:val="18"/>
                <w:szCs w:val="18"/>
              </w:rPr>
              <w:t>0</w:t>
            </w:r>
          </w:p>
        </w:tc>
      </w:tr>
      <w:tr w:rsidR="00952207" w:rsidRPr="00952207" w14:paraId="20790118" w14:textId="77777777" w:rsidTr="00952207">
        <w:trPr>
          <w:trHeight w:val="320"/>
        </w:trPr>
        <w:tc>
          <w:tcPr>
            <w:tcW w:w="1300" w:type="dxa"/>
            <w:tcBorders>
              <w:top w:val="nil"/>
              <w:left w:val="nil"/>
              <w:bottom w:val="nil"/>
              <w:right w:val="nil"/>
            </w:tcBorders>
            <w:shd w:val="clear" w:color="auto" w:fill="auto"/>
            <w:noWrap/>
            <w:vAlign w:val="center"/>
            <w:hideMark/>
          </w:tcPr>
          <w:p w14:paraId="0190EE8F" w14:textId="77777777" w:rsidR="00952207" w:rsidRPr="00952207" w:rsidRDefault="00952207" w:rsidP="00952207">
            <w:pPr>
              <w:jc w:val="center"/>
              <w:rPr>
                <w:sz w:val="18"/>
                <w:szCs w:val="18"/>
              </w:rPr>
            </w:pPr>
            <w:r w:rsidRPr="00952207">
              <w:rPr>
                <w:sz w:val="18"/>
                <w:szCs w:val="18"/>
              </w:rPr>
              <w:t>contig_71</w:t>
            </w:r>
          </w:p>
        </w:tc>
        <w:tc>
          <w:tcPr>
            <w:tcW w:w="1020" w:type="dxa"/>
            <w:tcBorders>
              <w:top w:val="nil"/>
              <w:left w:val="nil"/>
              <w:bottom w:val="nil"/>
              <w:right w:val="nil"/>
            </w:tcBorders>
            <w:shd w:val="clear" w:color="auto" w:fill="auto"/>
            <w:noWrap/>
            <w:vAlign w:val="center"/>
            <w:hideMark/>
          </w:tcPr>
          <w:p w14:paraId="301CA0CB" w14:textId="77777777" w:rsidR="00952207" w:rsidRPr="00952207" w:rsidRDefault="00952207" w:rsidP="00952207">
            <w:pPr>
              <w:jc w:val="center"/>
              <w:rPr>
                <w:sz w:val="18"/>
                <w:szCs w:val="18"/>
              </w:rPr>
            </w:pPr>
            <w:r w:rsidRPr="00952207">
              <w:rPr>
                <w:sz w:val="18"/>
                <w:szCs w:val="18"/>
              </w:rPr>
              <w:t>449,691</w:t>
            </w:r>
          </w:p>
        </w:tc>
        <w:tc>
          <w:tcPr>
            <w:tcW w:w="1300" w:type="dxa"/>
            <w:tcBorders>
              <w:top w:val="nil"/>
              <w:left w:val="nil"/>
              <w:bottom w:val="nil"/>
              <w:right w:val="nil"/>
            </w:tcBorders>
            <w:shd w:val="clear" w:color="auto" w:fill="auto"/>
            <w:noWrap/>
            <w:vAlign w:val="center"/>
            <w:hideMark/>
          </w:tcPr>
          <w:p w14:paraId="5551521B" w14:textId="77777777" w:rsidR="00952207" w:rsidRPr="00952207" w:rsidRDefault="00952207" w:rsidP="00952207">
            <w:pPr>
              <w:jc w:val="center"/>
              <w:rPr>
                <w:sz w:val="18"/>
                <w:szCs w:val="18"/>
              </w:rPr>
            </w:pPr>
            <w:r w:rsidRPr="00952207">
              <w:rPr>
                <w:sz w:val="18"/>
                <w:szCs w:val="18"/>
              </w:rPr>
              <w:t>68.69</w:t>
            </w:r>
          </w:p>
        </w:tc>
        <w:tc>
          <w:tcPr>
            <w:tcW w:w="1020" w:type="dxa"/>
            <w:tcBorders>
              <w:top w:val="nil"/>
              <w:left w:val="nil"/>
              <w:bottom w:val="nil"/>
              <w:right w:val="nil"/>
            </w:tcBorders>
            <w:shd w:val="clear" w:color="auto" w:fill="auto"/>
            <w:noWrap/>
            <w:vAlign w:val="center"/>
            <w:hideMark/>
          </w:tcPr>
          <w:p w14:paraId="2BC7AA4B" w14:textId="77777777" w:rsidR="00952207" w:rsidRPr="00952207" w:rsidRDefault="00952207" w:rsidP="00952207">
            <w:pPr>
              <w:jc w:val="center"/>
              <w:rPr>
                <w:sz w:val="18"/>
                <w:szCs w:val="18"/>
              </w:rPr>
            </w:pPr>
            <w:r w:rsidRPr="00952207">
              <w:rPr>
                <w:sz w:val="18"/>
                <w:szCs w:val="18"/>
              </w:rPr>
              <w:t>42</w:t>
            </w:r>
          </w:p>
        </w:tc>
        <w:tc>
          <w:tcPr>
            <w:tcW w:w="1620" w:type="dxa"/>
            <w:tcBorders>
              <w:top w:val="nil"/>
              <w:left w:val="nil"/>
              <w:bottom w:val="nil"/>
              <w:right w:val="nil"/>
            </w:tcBorders>
            <w:shd w:val="clear" w:color="auto" w:fill="auto"/>
            <w:noWrap/>
            <w:vAlign w:val="center"/>
            <w:hideMark/>
          </w:tcPr>
          <w:p w14:paraId="25DCBE30" w14:textId="77777777" w:rsidR="00952207" w:rsidRPr="00952207" w:rsidRDefault="00952207" w:rsidP="00952207">
            <w:pPr>
              <w:jc w:val="center"/>
              <w:rPr>
                <w:color w:val="000000"/>
                <w:sz w:val="18"/>
                <w:szCs w:val="18"/>
              </w:rPr>
            </w:pPr>
            <w:r w:rsidRPr="00952207">
              <w:rPr>
                <w:color w:val="000000"/>
                <w:sz w:val="18"/>
                <w:szCs w:val="18"/>
              </w:rPr>
              <w:t>1</w:t>
            </w:r>
          </w:p>
        </w:tc>
      </w:tr>
      <w:tr w:rsidR="00952207" w:rsidRPr="00952207" w14:paraId="6A1046D0" w14:textId="77777777" w:rsidTr="00952207">
        <w:trPr>
          <w:trHeight w:val="320"/>
        </w:trPr>
        <w:tc>
          <w:tcPr>
            <w:tcW w:w="1300" w:type="dxa"/>
            <w:tcBorders>
              <w:top w:val="nil"/>
              <w:left w:val="nil"/>
              <w:bottom w:val="nil"/>
              <w:right w:val="nil"/>
            </w:tcBorders>
            <w:shd w:val="clear" w:color="auto" w:fill="auto"/>
            <w:noWrap/>
            <w:vAlign w:val="center"/>
            <w:hideMark/>
          </w:tcPr>
          <w:p w14:paraId="5D2BBE66" w14:textId="77777777" w:rsidR="00952207" w:rsidRPr="00952207" w:rsidRDefault="00952207" w:rsidP="00952207">
            <w:pPr>
              <w:jc w:val="center"/>
              <w:rPr>
                <w:sz w:val="18"/>
                <w:szCs w:val="18"/>
              </w:rPr>
            </w:pPr>
            <w:r w:rsidRPr="00952207">
              <w:rPr>
                <w:sz w:val="18"/>
                <w:szCs w:val="18"/>
              </w:rPr>
              <w:t>contig_72</w:t>
            </w:r>
          </w:p>
        </w:tc>
        <w:tc>
          <w:tcPr>
            <w:tcW w:w="1020" w:type="dxa"/>
            <w:tcBorders>
              <w:top w:val="nil"/>
              <w:left w:val="nil"/>
              <w:bottom w:val="nil"/>
              <w:right w:val="nil"/>
            </w:tcBorders>
            <w:shd w:val="clear" w:color="auto" w:fill="auto"/>
            <w:noWrap/>
            <w:vAlign w:val="center"/>
            <w:hideMark/>
          </w:tcPr>
          <w:p w14:paraId="7234303C" w14:textId="77777777" w:rsidR="00952207" w:rsidRPr="00952207" w:rsidRDefault="00952207" w:rsidP="00952207">
            <w:pPr>
              <w:jc w:val="center"/>
              <w:rPr>
                <w:sz w:val="18"/>
                <w:szCs w:val="18"/>
              </w:rPr>
            </w:pPr>
            <w:r w:rsidRPr="00952207">
              <w:rPr>
                <w:sz w:val="18"/>
                <w:szCs w:val="18"/>
              </w:rPr>
              <w:t>5,97</w:t>
            </w:r>
          </w:p>
        </w:tc>
        <w:tc>
          <w:tcPr>
            <w:tcW w:w="1300" w:type="dxa"/>
            <w:tcBorders>
              <w:top w:val="nil"/>
              <w:left w:val="nil"/>
              <w:bottom w:val="nil"/>
              <w:right w:val="nil"/>
            </w:tcBorders>
            <w:shd w:val="clear" w:color="auto" w:fill="auto"/>
            <w:noWrap/>
            <w:vAlign w:val="center"/>
            <w:hideMark/>
          </w:tcPr>
          <w:p w14:paraId="572B5E30" w14:textId="77777777" w:rsidR="00952207" w:rsidRPr="00952207" w:rsidRDefault="00952207" w:rsidP="00952207">
            <w:pPr>
              <w:jc w:val="center"/>
              <w:rPr>
                <w:sz w:val="18"/>
                <w:szCs w:val="18"/>
              </w:rPr>
            </w:pPr>
            <w:r w:rsidRPr="00952207">
              <w:rPr>
                <w:sz w:val="18"/>
                <w:szCs w:val="18"/>
              </w:rPr>
              <w:t>48.69</w:t>
            </w:r>
          </w:p>
        </w:tc>
        <w:tc>
          <w:tcPr>
            <w:tcW w:w="1020" w:type="dxa"/>
            <w:tcBorders>
              <w:top w:val="nil"/>
              <w:left w:val="nil"/>
              <w:bottom w:val="nil"/>
              <w:right w:val="nil"/>
            </w:tcBorders>
            <w:shd w:val="clear" w:color="auto" w:fill="auto"/>
            <w:noWrap/>
            <w:vAlign w:val="center"/>
            <w:hideMark/>
          </w:tcPr>
          <w:p w14:paraId="35C942F6" w14:textId="77777777" w:rsidR="00952207" w:rsidRPr="00952207" w:rsidRDefault="00952207" w:rsidP="00952207">
            <w:pPr>
              <w:jc w:val="center"/>
              <w:rPr>
                <w:sz w:val="18"/>
                <w:szCs w:val="18"/>
              </w:rPr>
            </w:pPr>
            <w:r w:rsidRPr="00952207">
              <w:rPr>
                <w:sz w:val="18"/>
                <w:szCs w:val="18"/>
              </w:rPr>
              <w:t>306</w:t>
            </w:r>
          </w:p>
        </w:tc>
        <w:tc>
          <w:tcPr>
            <w:tcW w:w="1620" w:type="dxa"/>
            <w:tcBorders>
              <w:top w:val="nil"/>
              <w:left w:val="nil"/>
              <w:bottom w:val="nil"/>
              <w:right w:val="nil"/>
            </w:tcBorders>
            <w:shd w:val="clear" w:color="auto" w:fill="auto"/>
            <w:noWrap/>
            <w:vAlign w:val="center"/>
            <w:hideMark/>
          </w:tcPr>
          <w:p w14:paraId="051AA3F3" w14:textId="77777777" w:rsidR="00952207" w:rsidRPr="00952207" w:rsidRDefault="00952207" w:rsidP="00952207">
            <w:pPr>
              <w:jc w:val="center"/>
              <w:rPr>
                <w:color w:val="000000"/>
                <w:sz w:val="18"/>
                <w:szCs w:val="18"/>
              </w:rPr>
            </w:pPr>
            <w:r w:rsidRPr="00952207">
              <w:rPr>
                <w:color w:val="000000"/>
                <w:sz w:val="18"/>
                <w:szCs w:val="18"/>
              </w:rPr>
              <w:t>2</w:t>
            </w:r>
          </w:p>
        </w:tc>
      </w:tr>
      <w:tr w:rsidR="00952207" w:rsidRPr="00952207" w14:paraId="3379825E" w14:textId="77777777" w:rsidTr="00952207">
        <w:trPr>
          <w:trHeight w:val="320"/>
        </w:trPr>
        <w:tc>
          <w:tcPr>
            <w:tcW w:w="1300" w:type="dxa"/>
            <w:tcBorders>
              <w:top w:val="nil"/>
              <w:left w:val="nil"/>
              <w:bottom w:val="nil"/>
              <w:right w:val="nil"/>
            </w:tcBorders>
            <w:shd w:val="clear" w:color="auto" w:fill="auto"/>
            <w:noWrap/>
            <w:vAlign w:val="center"/>
            <w:hideMark/>
          </w:tcPr>
          <w:p w14:paraId="0D7999D8" w14:textId="77777777" w:rsidR="00952207" w:rsidRPr="00952207" w:rsidRDefault="00952207" w:rsidP="00952207">
            <w:pPr>
              <w:jc w:val="center"/>
              <w:rPr>
                <w:sz w:val="18"/>
                <w:szCs w:val="18"/>
              </w:rPr>
            </w:pPr>
            <w:r w:rsidRPr="00952207">
              <w:rPr>
                <w:sz w:val="18"/>
                <w:szCs w:val="18"/>
              </w:rPr>
              <w:t>contig_73</w:t>
            </w:r>
          </w:p>
        </w:tc>
        <w:tc>
          <w:tcPr>
            <w:tcW w:w="1020" w:type="dxa"/>
            <w:tcBorders>
              <w:top w:val="nil"/>
              <w:left w:val="nil"/>
              <w:bottom w:val="nil"/>
              <w:right w:val="nil"/>
            </w:tcBorders>
            <w:shd w:val="clear" w:color="auto" w:fill="auto"/>
            <w:noWrap/>
            <w:vAlign w:val="center"/>
            <w:hideMark/>
          </w:tcPr>
          <w:p w14:paraId="0D0FA5C0" w14:textId="77777777" w:rsidR="00952207" w:rsidRPr="00952207" w:rsidRDefault="00952207" w:rsidP="00952207">
            <w:pPr>
              <w:jc w:val="center"/>
              <w:rPr>
                <w:sz w:val="18"/>
                <w:szCs w:val="18"/>
              </w:rPr>
            </w:pPr>
            <w:r w:rsidRPr="00952207">
              <w:rPr>
                <w:sz w:val="18"/>
                <w:szCs w:val="18"/>
              </w:rPr>
              <w:t>659,761</w:t>
            </w:r>
          </w:p>
        </w:tc>
        <w:tc>
          <w:tcPr>
            <w:tcW w:w="1300" w:type="dxa"/>
            <w:tcBorders>
              <w:top w:val="nil"/>
              <w:left w:val="nil"/>
              <w:bottom w:val="nil"/>
              <w:right w:val="nil"/>
            </w:tcBorders>
            <w:shd w:val="clear" w:color="auto" w:fill="auto"/>
            <w:noWrap/>
            <w:vAlign w:val="center"/>
            <w:hideMark/>
          </w:tcPr>
          <w:p w14:paraId="2C5665A8" w14:textId="77777777" w:rsidR="00952207" w:rsidRPr="00952207" w:rsidRDefault="00952207" w:rsidP="00952207">
            <w:pPr>
              <w:jc w:val="center"/>
              <w:rPr>
                <w:sz w:val="18"/>
                <w:szCs w:val="18"/>
              </w:rPr>
            </w:pPr>
            <w:r w:rsidRPr="00952207">
              <w:rPr>
                <w:sz w:val="18"/>
                <w:szCs w:val="18"/>
              </w:rPr>
              <w:t>67.77</w:t>
            </w:r>
          </w:p>
        </w:tc>
        <w:tc>
          <w:tcPr>
            <w:tcW w:w="1020" w:type="dxa"/>
            <w:tcBorders>
              <w:top w:val="nil"/>
              <w:left w:val="nil"/>
              <w:bottom w:val="nil"/>
              <w:right w:val="nil"/>
            </w:tcBorders>
            <w:shd w:val="clear" w:color="auto" w:fill="auto"/>
            <w:noWrap/>
            <w:vAlign w:val="center"/>
            <w:hideMark/>
          </w:tcPr>
          <w:p w14:paraId="0986ACA2" w14:textId="77777777" w:rsidR="00952207" w:rsidRPr="00952207" w:rsidRDefault="00952207" w:rsidP="00952207">
            <w:pPr>
              <w:jc w:val="center"/>
              <w:rPr>
                <w:sz w:val="18"/>
                <w:szCs w:val="18"/>
              </w:rPr>
            </w:pPr>
            <w:r w:rsidRPr="00952207">
              <w:rPr>
                <w:sz w:val="18"/>
                <w:szCs w:val="18"/>
              </w:rPr>
              <w:t>41</w:t>
            </w:r>
          </w:p>
        </w:tc>
        <w:tc>
          <w:tcPr>
            <w:tcW w:w="1620" w:type="dxa"/>
            <w:tcBorders>
              <w:top w:val="nil"/>
              <w:left w:val="nil"/>
              <w:bottom w:val="nil"/>
              <w:right w:val="nil"/>
            </w:tcBorders>
            <w:shd w:val="clear" w:color="auto" w:fill="auto"/>
            <w:noWrap/>
            <w:vAlign w:val="center"/>
            <w:hideMark/>
          </w:tcPr>
          <w:p w14:paraId="0E998B16" w14:textId="77777777" w:rsidR="00952207" w:rsidRPr="00952207" w:rsidRDefault="00952207" w:rsidP="00952207">
            <w:pPr>
              <w:jc w:val="center"/>
              <w:rPr>
                <w:color w:val="000000"/>
                <w:sz w:val="18"/>
                <w:szCs w:val="18"/>
              </w:rPr>
            </w:pPr>
            <w:r w:rsidRPr="00952207">
              <w:rPr>
                <w:color w:val="000000"/>
                <w:sz w:val="18"/>
                <w:szCs w:val="18"/>
              </w:rPr>
              <w:t>0</w:t>
            </w:r>
          </w:p>
        </w:tc>
      </w:tr>
      <w:tr w:rsidR="00952207" w:rsidRPr="00952207" w14:paraId="3E00E9FF" w14:textId="77777777" w:rsidTr="00952207">
        <w:trPr>
          <w:trHeight w:val="320"/>
        </w:trPr>
        <w:tc>
          <w:tcPr>
            <w:tcW w:w="1300" w:type="dxa"/>
            <w:tcBorders>
              <w:top w:val="nil"/>
              <w:left w:val="nil"/>
              <w:bottom w:val="nil"/>
              <w:right w:val="nil"/>
            </w:tcBorders>
            <w:shd w:val="clear" w:color="auto" w:fill="auto"/>
            <w:noWrap/>
            <w:vAlign w:val="center"/>
            <w:hideMark/>
          </w:tcPr>
          <w:p w14:paraId="578B0C8A" w14:textId="77777777" w:rsidR="00952207" w:rsidRPr="00952207" w:rsidRDefault="00952207" w:rsidP="00952207">
            <w:pPr>
              <w:jc w:val="center"/>
              <w:rPr>
                <w:sz w:val="18"/>
                <w:szCs w:val="18"/>
              </w:rPr>
            </w:pPr>
            <w:r w:rsidRPr="00952207">
              <w:rPr>
                <w:sz w:val="18"/>
                <w:szCs w:val="18"/>
              </w:rPr>
              <w:t>contig_74</w:t>
            </w:r>
          </w:p>
        </w:tc>
        <w:tc>
          <w:tcPr>
            <w:tcW w:w="1020" w:type="dxa"/>
            <w:tcBorders>
              <w:top w:val="nil"/>
              <w:left w:val="nil"/>
              <w:bottom w:val="nil"/>
              <w:right w:val="nil"/>
            </w:tcBorders>
            <w:shd w:val="clear" w:color="auto" w:fill="auto"/>
            <w:noWrap/>
            <w:vAlign w:val="center"/>
            <w:hideMark/>
          </w:tcPr>
          <w:p w14:paraId="0C6CF369" w14:textId="77777777" w:rsidR="00952207" w:rsidRPr="00952207" w:rsidRDefault="00952207" w:rsidP="00952207">
            <w:pPr>
              <w:jc w:val="center"/>
              <w:rPr>
                <w:sz w:val="18"/>
                <w:szCs w:val="18"/>
              </w:rPr>
            </w:pPr>
            <w:r w:rsidRPr="00952207">
              <w:rPr>
                <w:sz w:val="18"/>
                <w:szCs w:val="18"/>
              </w:rPr>
              <w:t>614,034</w:t>
            </w:r>
          </w:p>
        </w:tc>
        <w:tc>
          <w:tcPr>
            <w:tcW w:w="1300" w:type="dxa"/>
            <w:tcBorders>
              <w:top w:val="nil"/>
              <w:left w:val="nil"/>
              <w:bottom w:val="nil"/>
              <w:right w:val="nil"/>
            </w:tcBorders>
            <w:shd w:val="clear" w:color="auto" w:fill="auto"/>
            <w:noWrap/>
            <w:vAlign w:val="center"/>
            <w:hideMark/>
          </w:tcPr>
          <w:p w14:paraId="4AC2BE7D" w14:textId="77777777" w:rsidR="00952207" w:rsidRPr="00952207" w:rsidRDefault="00952207" w:rsidP="00952207">
            <w:pPr>
              <w:jc w:val="center"/>
              <w:rPr>
                <w:sz w:val="18"/>
                <w:szCs w:val="18"/>
              </w:rPr>
            </w:pPr>
            <w:r w:rsidRPr="00952207">
              <w:rPr>
                <w:sz w:val="18"/>
                <w:szCs w:val="18"/>
              </w:rPr>
              <w:t>68.46</w:t>
            </w:r>
          </w:p>
        </w:tc>
        <w:tc>
          <w:tcPr>
            <w:tcW w:w="1020" w:type="dxa"/>
            <w:tcBorders>
              <w:top w:val="nil"/>
              <w:left w:val="nil"/>
              <w:bottom w:val="nil"/>
              <w:right w:val="nil"/>
            </w:tcBorders>
            <w:shd w:val="clear" w:color="auto" w:fill="auto"/>
            <w:noWrap/>
            <w:vAlign w:val="center"/>
            <w:hideMark/>
          </w:tcPr>
          <w:p w14:paraId="2C1295DB" w14:textId="77777777" w:rsidR="00952207" w:rsidRPr="00952207" w:rsidRDefault="00952207" w:rsidP="00952207">
            <w:pPr>
              <w:jc w:val="center"/>
              <w:rPr>
                <w:sz w:val="18"/>
                <w:szCs w:val="18"/>
              </w:rPr>
            </w:pPr>
            <w:r w:rsidRPr="00952207">
              <w:rPr>
                <w:sz w:val="18"/>
                <w:szCs w:val="18"/>
              </w:rPr>
              <w:t>41</w:t>
            </w:r>
          </w:p>
        </w:tc>
        <w:tc>
          <w:tcPr>
            <w:tcW w:w="1620" w:type="dxa"/>
            <w:tcBorders>
              <w:top w:val="nil"/>
              <w:left w:val="nil"/>
              <w:bottom w:val="nil"/>
              <w:right w:val="nil"/>
            </w:tcBorders>
            <w:shd w:val="clear" w:color="auto" w:fill="auto"/>
            <w:noWrap/>
            <w:vAlign w:val="center"/>
            <w:hideMark/>
          </w:tcPr>
          <w:p w14:paraId="600BC13B" w14:textId="77777777" w:rsidR="00952207" w:rsidRPr="00952207" w:rsidRDefault="00952207" w:rsidP="00952207">
            <w:pPr>
              <w:jc w:val="center"/>
              <w:rPr>
                <w:color w:val="000000"/>
                <w:sz w:val="18"/>
                <w:szCs w:val="18"/>
              </w:rPr>
            </w:pPr>
            <w:r w:rsidRPr="00952207">
              <w:rPr>
                <w:color w:val="000000"/>
                <w:sz w:val="18"/>
                <w:szCs w:val="18"/>
              </w:rPr>
              <w:t>0</w:t>
            </w:r>
          </w:p>
        </w:tc>
      </w:tr>
      <w:tr w:rsidR="00952207" w:rsidRPr="00952207" w14:paraId="37DBC63B" w14:textId="77777777" w:rsidTr="00952207">
        <w:trPr>
          <w:trHeight w:val="320"/>
        </w:trPr>
        <w:tc>
          <w:tcPr>
            <w:tcW w:w="1300" w:type="dxa"/>
            <w:tcBorders>
              <w:top w:val="nil"/>
              <w:left w:val="nil"/>
              <w:bottom w:val="nil"/>
              <w:right w:val="nil"/>
            </w:tcBorders>
            <w:shd w:val="clear" w:color="auto" w:fill="auto"/>
            <w:noWrap/>
            <w:vAlign w:val="center"/>
            <w:hideMark/>
          </w:tcPr>
          <w:p w14:paraId="441DB540" w14:textId="77777777" w:rsidR="00952207" w:rsidRPr="00952207" w:rsidRDefault="00952207" w:rsidP="00952207">
            <w:pPr>
              <w:jc w:val="center"/>
              <w:rPr>
                <w:sz w:val="18"/>
                <w:szCs w:val="18"/>
              </w:rPr>
            </w:pPr>
            <w:r w:rsidRPr="00952207">
              <w:rPr>
                <w:sz w:val="18"/>
                <w:szCs w:val="18"/>
              </w:rPr>
              <w:t>contig_75</w:t>
            </w:r>
          </w:p>
        </w:tc>
        <w:tc>
          <w:tcPr>
            <w:tcW w:w="1020" w:type="dxa"/>
            <w:tcBorders>
              <w:top w:val="nil"/>
              <w:left w:val="nil"/>
              <w:bottom w:val="nil"/>
              <w:right w:val="nil"/>
            </w:tcBorders>
            <w:shd w:val="clear" w:color="auto" w:fill="auto"/>
            <w:noWrap/>
            <w:vAlign w:val="center"/>
            <w:hideMark/>
          </w:tcPr>
          <w:p w14:paraId="42BF3B61" w14:textId="77777777" w:rsidR="00952207" w:rsidRPr="00952207" w:rsidRDefault="00952207" w:rsidP="00952207">
            <w:pPr>
              <w:jc w:val="center"/>
              <w:rPr>
                <w:sz w:val="18"/>
                <w:szCs w:val="18"/>
              </w:rPr>
            </w:pPr>
            <w:r w:rsidRPr="00952207">
              <w:rPr>
                <w:sz w:val="18"/>
                <w:szCs w:val="18"/>
              </w:rPr>
              <w:t>900,917</w:t>
            </w:r>
          </w:p>
        </w:tc>
        <w:tc>
          <w:tcPr>
            <w:tcW w:w="1300" w:type="dxa"/>
            <w:tcBorders>
              <w:top w:val="nil"/>
              <w:left w:val="nil"/>
              <w:bottom w:val="nil"/>
              <w:right w:val="nil"/>
            </w:tcBorders>
            <w:shd w:val="clear" w:color="auto" w:fill="auto"/>
            <w:noWrap/>
            <w:vAlign w:val="center"/>
            <w:hideMark/>
          </w:tcPr>
          <w:p w14:paraId="3D55DDFE" w14:textId="77777777" w:rsidR="00952207" w:rsidRPr="00952207" w:rsidRDefault="00952207" w:rsidP="00952207">
            <w:pPr>
              <w:jc w:val="center"/>
              <w:rPr>
                <w:sz w:val="18"/>
                <w:szCs w:val="18"/>
              </w:rPr>
            </w:pPr>
            <w:r w:rsidRPr="00952207">
              <w:rPr>
                <w:sz w:val="18"/>
                <w:szCs w:val="18"/>
              </w:rPr>
              <w:t>68.16</w:t>
            </w:r>
          </w:p>
        </w:tc>
        <w:tc>
          <w:tcPr>
            <w:tcW w:w="1020" w:type="dxa"/>
            <w:tcBorders>
              <w:top w:val="nil"/>
              <w:left w:val="nil"/>
              <w:bottom w:val="nil"/>
              <w:right w:val="nil"/>
            </w:tcBorders>
            <w:shd w:val="clear" w:color="auto" w:fill="auto"/>
            <w:noWrap/>
            <w:vAlign w:val="center"/>
            <w:hideMark/>
          </w:tcPr>
          <w:p w14:paraId="22322660" w14:textId="77777777" w:rsidR="00952207" w:rsidRPr="00952207" w:rsidRDefault="00952207" w:rsidP="00952207">
            <w:pPr>
              <w:jc w:val="center"/>
              <w:rPr>
                <w:sz w:val="18"/>
                <w:szCs w:val="18"/>
              </w:rPr>
            </w:pPr>
            <w:r w:rsidRPr="00952207">
              <w:rPr>
                <w:sz w:val="18"/>
                <w:szCs w:val="18"/>
              </w:rPr>
              <w:t>43</w:t>
            </w:r>
          </w:p>
        </w:tc>
        <w:tc>
          <w:tcPr>
            <w:tcW w:w="1620" w:type="dxa"/>
            <w:tcBorders>
              <w:top w:val="nil"/>
              <w:left w:val="nil"/>
              <w:bottom w:val="nil"/>
              <w:right w:val="nil"/>
            </w:tcBorders>
            <w:shd w:val="clear" w:color="auto" w:fill="auto"/>
            <w:noWrap/>
            <w:vAlign w:val="center"/>
            <w:hideMark/>
          </w:tcPr>
          <w:p w14:paraId="78F70730" w14:textId="77777777" w:rsidR="00952207" w:rsidRPr="00952207" w:rsidRDefault="00952207" w:rsidP="00952207">
            <w:pPr>
              <w:jc w:val="center"/>
              <w:rPr>
                <w:color w:val="000000"/>
                <w:sz w:val="18"/>
                <w:szCs w:val="18"/>
              </w:rPr>
            </w:pPr>
            <w:r w:rsidRPr="00952207">
              <w:rPr>
                <w:color w:val="000000"/>
                <w:sz w:val="18"/>
                <w:szCs w:val="18"/>
              </w:rPr>
              <w:t>0</w:t>
            </w:r>
          </w:p>
        </w:tc>
      </w:tr>
      <w:tr w:rsidR="00952207" w:rsidRPr="00952207" w14:paraId="2F3FD727" w14:textId="77777777" w:rsidTr="00952207">
        <w:trPr>
          <w:trHeight w:val="320"/>
        </w:trPr>
        <w:tc>
          <w:tcPr>
            <w:tcW w:w="1300" w:type="dxa"/>
            <w:tcBorders>
              <w:top w:val="nil"/>
              <w:left w:val="nil"/>
              <w:bottom w:val="nil"/>
              <w:right w:val="nil"/>
            </w:tcBorders>
            <w:shd w:val="clear" w:color="auto" w:fill="auto"/>
            <w:noWrap/>
            <w:vAlign w:val="center"/>
            <w:hideMark/>
          </w:tcPr>
          <w:p w14:paraId="0550A0C6" w14:textId="77777777" w:rsidR="00952207" w:rsidRPr="00952207" w:rsidRDefault="00952207" w:rsidP="00952207">
            <w:pPr>
              <w:jc w:val="center"/>
              <w:rPr>
                <w:sz w:val="18"/>
                <w:szCs w:val="18"/>
              </w:rPr>
            </w:pPr>
            <w:r w:rsidRPr="00952207">
              <w:rPr>
                <w:sz w:val="18"/>
                <w:szCs w:val="18"/>
              </w:rPr>
              <w:t>contig_77</w:t>
            </w:r>
          </w:p>
        </w:tc>
        <w:tc>
          <w:tcPr>
            <w:tcW w:w="1020" w:type="dxa"/>
            <w:tcBorders>
              <w:top w:val="nil"/>
              <w:left w:val="nil"/>
              <w:bottom w:val="nil"/>
              <w:right w:val="nil"/>
            </w:tcBorders>
            <w:shd w:val="clear" w:color="auto" w:fill="auto"/>
            <w:noWrap/>
            <w:vAlign w:val="center"/>
            <w:hideMark/>
          </w:tcPr>
          <w:p w14:paraId="01348F85" w14:textId="77777777" w:rsidR="00952207" w:rsidRPr="00952207" w:rsidRDefault="00952207" w:rsidP="00952207">
            <w:pPr>
              <w:jc w:val="center"/>
              <w:rPr>
                <w:sz w:val="18"/>
                <w:szCs w:val="18"/>
              </w:rPr>
            </w:pPr>
            <w:r w:rsidRPr="00952207">
              <w:rPr>
                <w:sz w:val="18"/>
                <w:szCs w:val="18"/>
              </w:rPr>
              <w:t>446,828</w:t>
            </w:r>
          </w:p>
        </w:tc>
        <w:tc>
          <w:tcPr>
            <w:tcW w:w="1300" w:type="dxa"/>
            <w:tcBorders>
              <w:top w:val="nil"/>
              <w:left w:val="nil"/>
              <w:bottom w:val="nil"/>
              <w:right w:val="nil"/>
            </w:tcBorders>
            <w:shd w:val="clear" w:color="auto" w:fill="auto"/>
            <w:noWrap/>
            <w:vAlign w:val="center"/>
            <w:hideMark/>
          </w:tcPr>
          <w:p w14:paraId="58728EA6" w14:textId="77777777" w:rsidR="00952207" w:rsidRPr="00952207" w:rsidRDefault="00952207" w:rsidP="00952207">
            <w:pPr>
              <w:jc w:val="center"/>
              <w:rPr>
                <w:sz w:val="18"/>
                <w:szCs w:val="18"/>
              </w:rPr>
            </w:pPr>
            <w:r w:rsidRPr="00952207">
              <w:rPr>
                <w:sz w:val="18"/>
                <w:szCs w:val="18"/>
              </w:rPr>
              <w:t>68.09</w:t>
            </w:r>
          </w:p>
        </w:tc>
        <w:tc>
          <w:tcPr>
            <w:tcW w:w="1020" w:type="dxa"/>
            <w:tcBorders>
              <w:top w:val="nil"/>
              <w:left w:val="nil"/>
              <w:bottom w:val="nil"/>
              <w:right w:val="nil"/>
            </w:tcBorders>
            <w:shd w:val="clear" w:color="auto" w:fill="auto"/>
            <w:noWrap/>
            <w:vAlign w:val="center"/>
            <w:hideMark/>
          </w:tcPr>
          <w:p w14:paraId="3DD74C06" w14:textId="77777777" w:rsidR="00952207" w:rsidRPr="00952207" w:rsidRDefault="00952207" w:rsidP="00952207">
            <w:pPr>
              <w:jc w:val="center"/>
              <w:rPr>
                <w:sz w:val="18"/>
                <w:szCs w:val="18"/>
              </w:rPr>
            </w:pPr>
            <w:r w:rsidRPr="00952207">
              <w:rPr>
                <w:sz w:val="18"/>
                <w:szCs w:val="18"/>
              </w:rPr>
              <w:t>43</w:t>
            </w:r>
          </w:p>
        </w:tc>
        <w:tc>
          <w:tcPr>
            <w:tcW w:w="1620" w:type="dxa"/>
            <w:tcBorders>
              <w:top w:val="nil"/>
              <w:left w:val="nil"/>
              <w:bottom w:val="nil"/>
              <w:right w:val="nil"/>
            </w:tcBorders>
            <w:shd w:val="clear" w:color="auto" w:fill="auto"/>
            <w:noWrap/>
            <w:vAlign w:val="center"/>
            <w:hideMark/>
          </w:tcPr>
          <w:p w14:paraId="078C5FB2" w14:textId="77777777" w:rsidR="00952207" w:rsidRPr="00952207" w:rsidRDefault="00952207" w:rsidP="00952207">
            <w:pPr>
              <w:jc w:val="center"/>
              <w:rPr>
                <w:sz w:val="18"/>
                <w:szCs w:val="18"/>
              </w:rPr>
            </w:pPr>
            <w:r w:rsidRPr="00952207">
              <w:rPr>
                <w:sz w:val="18"/>
                <w:szCs w:val="18"/>
              </w:rPr>
              <w:t>1</w:t>
            </w:r>
          </w:p>
        </w:tc>
      </w:tr>
      <w:tr w:rsidR="00952207" w:rsidRPr="00952207" w14:paraId="7659750C" w14:textId="77777777" w:rsidTr="00952207">
        <w:trPr>
          <w:trHeight w:val="320"/>
        </w:trPr>
        <w:tc>
          <w:tcPr>
            <w:tcW w:w="1300" w:type="dxa"/>
            <w:tcBorders>
              <w:top w:val="nil"/>
              <w:left w:val="nil"/>
              <w:bottom w:val="nil"/>
              <w:right w:val="nil"/>
            </w:tcBorders>
            <w:shd w:val="clear" w:color="auto" w:fill="auto"/>
            <w:noWrap/>
            <w:vAlign w:val="center"/>
            <w:hideMark/>
          </w:tcPr>
          <w:p w14:paraId="3F2DC271" w14:textId="77777777" w:rsidR="00952207" w:rsidRPr="00952207" w:rsidRDefault="00952207" w:rsidP="00952207">
            <w:pPr>
              <w:jc w:val="center"/>
              <w:rPr>
                <w:sz w:val="18"/>
                <w:szCs w:val="18"/>
              </w:rPr>
            </w:pPr>
            <w:r w:rsidRPr="00952207">
              <w:rPr>
                <w:sz w:val="18"/>
                <w:szCs w:val="18"/>
              </w:rPr>
              <w:t>contig_79</w:t>
            </w:r>
          </w:p>
        </w:tc>
        <w:tc>
          <w:tcPr>
            <w:tcW w:w="1020" w:type="dxa"/>
            <w:tcBorders>
              <w:top w:val="nil"/>
              <w:left w:val="nil"/>
              <w:bottom w:val="nil"/>
              <w:right w:val="nil"/>
            </w:tcBorders>
            <w:shd w:val="clear" w:color="auto" w:fill="auto"/>
            <w:noWrap/>
            <w:vAlign w:val="center"/>
            <w:hideMark/>
          </w:tcPr>
          <w:p w14:paraId="598949A2" w14:textId="77777777" w:rsidR="00952207" w:rsidRPr="00952207" w:rsidRDefault="00952207" w:rsidP="00952207">
            <w:pPr>
              <w:jc w:val="center"/>
              <w:rPr>
                <w:sz w:val="18"/>
                <w:szCs w:val="18"/>
              </w:rPr>
            </w:pPr>
            <w:r w:rsidRPr="00952207">
              <w:rPr>
                <w:sz w:val="18"/>
                <w:szCs w:val="18"/>
              </w:rPr>
              <w:t>28,432</w:t>
            </w:r>
          </w:p>
        </w:tc>
        <w:tc>
          <w:tcPr>
            <w:tcW w:w="1300" w:type="dxa"/>
            <w:tcBorders>
              <w:top w:val="nil"/>
              <w:left w:val="nil"/>
              <w:bottom w:val="nil"/>
              <w:right w:val="nil"/>
            </w:tcBorders>
            <w:shd w:val="clear" w:color="auto" w:fill="auto"/>
            <w:noWrap/>
            <w:vAlign w:val="center"/>
            <w:hideMark/>
          </w:tcPr>
          <w:p w14:paraId="02DAAADD" w14:textId="77777777" w:rsidR="00952207" w:rsidRPr="00952207" w:rsidRDefault="00952207" w:rsidP="00952207">
            <w:pPr>
              <w:jc w:val="center"/>
              <w:rPr>
                <w:sz w:val="18"/>
                <w:szCs w:val="18"/>
              </w:rPr>
            </w:pPr>
            <w:r w:rsidRPr="00952207">
              <w:rPr>
                <w:sz w:val="18"/>
                <w:szCs w:val="18"/>
              </w:rPr>
              <w:t>38.89</w:t>
            </w:r>
          </w:p>
        </w:tc>
        <w:tc>
          <w:tcPr>
            <w:tcW w:w="1020" w:type="dxa"/>
            <w:tcBorders>
              <w:top w:val="nil"/>
              <w:left w:val="nil"/>
              <w:bottom w:val="nil"/>
              <w:right w:val="nil"/>
            </w:tcBorders>
            <w:shd w:val="clear" w:color="auto" w:fill="auto"/>
            <w:noWrap/>
            <w:vAlign w:val="center"/>
            <w:hideMark/>
          </w:tcPr>
          <w:p w14:paraId="19D9A00D" w14:textId="77777777" w:rsidR="00952207" w:rsidRPr="00952207" w:rsidRDefault="00952207" w:rsidP="00952207">
            <w:pPr>
              <w:jc w:val="center"/>
              <w:rPr>
                <w:sz w:val="18"/>
                <w:szCs w:val="18"/>
              </w:rPr>
            </w:pPr>
            <w:r w:rsidRPr="00952207">
              <w:rPr>
                <w:sz w:val="18"/>
                <w:szCs w:val="18"/>
              </w:rPr>
              <w:t>1160</w:t>
            </w:r>
          </w:p>
        </w:tc>
        <w:tc>
          <w:tcPr>
            <w:tcW w:w="1620" w:type="dxa"/>
            <w:tcBorders>
              <w:top w:val="nil"/>
              <w:left w:val="nil"/>
              <w:bottom w:val="nil"/>
              <w:right w:val="nil"/>
            </w:tcBorders>
            <w:shd w:val="clear" w:color="auto" w:fill="auto"/>
            <w:noWrap/>
            <w:vAlign w:val="center"/>
            <w:hideMark/>
          </w:tcPr>
          <w:p w14:paraId="4CDDDC4E" w14:textId="77777777" w:rsidR="00952207" w:rsidRPr="00952207" w:rsidRDefault="00952207" w:rsidP="00952207">
            <w:pPr>
              <w:jc w:val="center"/>
              <w:rPr>
                <w:sz w:val="18"/>
                <w:szCs w:val="18"/>
              </w:rPr>
            </w:pPr>
            <w:r w:rsidRPr="00952207">
              <w:rPr>
                <w:sz w:val="18"/>
                <w:szCs w:val="18"/>
              </w:rPr>
              <w:t>1</w:t>
            </w:r>
          </w:p>
        </w:tc>
      </w:tr>
      <w:tr w:rsidR="00952207" w:rsidRPr="00952207" w14:paraId="7C5EB7B0" w14:textId="77777777" w:rsidTr="00952207">
        <w:trPr>
          <w:trHeight w:val="320"/>
        </w:trPr>
        <w:tc>
          <w:tcPr>
            <w:tcW w:w="1300" w:type="dxa"/>
            <w:tcBorders>
              <w:top w:val="nil"/>
              <w:left w:val="nil"/>
              <w:bottom w:val="nil"/>
              <w:right w:val="nil"/>
            </w:tcBorders>
            <w:shd w:val="clear" w:color="auto" w:fill="auto"/>
            <w:noWrap/>
            <w:vAlign w:val="center"/>
            <w:hideMark/>
          </w:tcPr>
          <w:p w14:paraId="60EC4FF5" w14:textId="77777777" w:rsidR="00952207" w:rsidRPr="00952207" w:rsidRDefault="00952207" w:rsidP="00952207">
            <w:pPr>
              <w:jc w:val="center"/>
              <w:rPr>
                <w:sz w:val="18"/>
                <w:szCs w:val="18"/>
              </w:rPr>
            </w:pPr>
            <w:r w:rsidRPr="00952207">
              <w:rPr>
                <w:sz w:val="18"/>
                <w:szCs w:val="18"/>
              </w:rPr>
              <w:t>contig_82</w:t>
            </w:r>
          </w:p>
        </w:tc>
        <w:tc>
          <w:tcPr>
            <w:tcW w:w="1020" w:type="dxa"/>
            <w:tcBorders>
              <w:top w:val="nil"/>
              <w:left w:val="nil"/>
              <w:bottom w:val="nil"/>
              <w:right w:val="nil"/>
            </w:tcBorders>
            <w:shd w:val="clear" w:color="auto" w:fill="auto"/>
            <w:noWrap/>
            <w:vAlign w:val="center"/>
            <w:hideMark/>
          </w:tcPr>
          <w:p w14:paraId="64C45AEB" w14:textId="77777777" w:rsidR="00952207" w:rsidRPr="00952207" w:rsidRDefault="00952207" w:rsidP="00952207">
            <w:pPr>
              <w:jc w:val="center"/>
              <w:rPr>
                <w:sz w:val="18"/>
                <w:szCs w:val="18"/>
              </w:rPr>
            </w:pPr>
            <w:r w:rsidRPr="00952207">
              <w:rPr>
                <w:sz w:val="18"/>
                <w:szCs w:val="18"/>
              </w:rPr>
              <w:t>299,18</w:t>
            </w:r>
          </w:p>
        </w:tc>
        <w:tc>
          <w:tcPr>
            <w:tcW w:w="1300" w:type="dxa"/>
            <w:tcBorders>
              <w:top w:val="nil"/>
              <w:left w:val="nil"/>
              <w:bottom w:val="nil"/>
              <w:right w:val="nil"/>
            </w:tcBorders>
            <w:shd w:val="clear" w:color="auto" w:fill="auto"/>
            <w:noWrap/>
            <w:vAlign w:val="center"/>
            <w:hideMark/>
          </w:tcPr>
          <w:p w14:paraId="5BE0DF4F" w14:textId="77777777" w:rsidR="00952207" w:rsidRPr="00952207" w:rsidRDefault="00952207" w:rsidP="00952207">
            <w:pPr>
              <w:jc w:val="center"/>
              <w:rPr>
                <w:sz w:val="18"/>
                <w:szCs w:val="18"/>
              </w:rPr>
            </w:pPr>
            <w:r w:rsidRPr="00952207">
              <w:rPr>
                <w:sz w:val="18"/>
                <w:szCs w:val="18"/>
              </w:rPr>
              <w:t>68.75</w:t>
            </w:r>
          </w:p>
        </w:tc>
        <w:tc>
          <w:tcPr>
            <w:tcW w:w="1020" w:type="dxa"/>
            <w:tcBorders>
              <w:top w:val="nil"/>
              <w:left w:val="nil"/>
              <w:bottom w:val="nil"/>
              <w:right w:val="nil"/>
            </w:tcBorders>
            <w:shd w:val="clear" w:color="auto" w:fill="auto"/>
            <w:noWrap/>
            <w:vAlign w:val="center"/>
            <w:hideMark/>
          </w:tcPr>
          <w:p w14:paraId="5CE3AFCA" w14:textId="77777777" w:rsidR="00952207" w:rsidRPr="00952207" w:rsidRDefault="00952207" w:rsidP="00952207">
            <w:pPr>
              <w:jc w:val="center"/>
              <w:rPr>
                <w:sz w:val="18"/>
                <w:szCs w:val="18"/>
              </w:rPr>
            </w:pPr>
            <w:r w:rsidRPr="00952207">
              <w:rPr>
                <w:sz w:val="18"/>
                <w:szCs w:val="18"/>
              </w:rPr>
              <w:t>40</w:t>
            </w:r>
          </w:p>
        </w:tc>
        <w:tc>
          <w:tcPr>
            <w:tcW w:w="1620" w:type="dxa"/>
            <w:tcBorders>
              <w:top w:val="nil"/>
              <w:left w:val="nil"/>
              <w:bottom w:val="nil"/>
              <w:right w:val="nil"/>
            </w:tcBorders>
            <w:shd w:val="clear" w:color="auto" w:fill="auto"/>
            <w:noWrap/>
            <w:vAlign w:val="center"/>
            <w:hideMark/>
          </w:tcPr>
          <w:p w14:paraId="25DBCD46" w14:textId="77777777" w:rsidR="00952207" w:rsidRPr="00952207" w:rsidRDefault="00952207" w:rsidP="00952207">
            <w:pPr>
              <w:jc w:val="center"/>
              <w:rPr>
                <w:sz w:val="18"/>
                <w:szCs w:val="18"/>
              </w:rPr>
            </w:pPr>
            <w:r w:rsidRPr="00952207">
              <w:rPr>
                <w:sz w:val="18"/>
                <w:szCs w:val="18"/>
              </w:rPr>
              <w:t>2</w:t>
            </w:r>
          </w:p>
        </w:tc>
      </w:tr>
      <w:tr w:rsidR="00952207" w:rsidRPr="00952207" w14:paraId="415ED5D8" w14:textId="77777777" w:rsidTr="00952207">
        <w:trPr>
          <w:trHeight w:val="320"/>
        </w:trPr>
        <w:tc>
          <w:tcPr>
            <w:tcW w:w="1300" w:type="dxa"/>
            <w:tcBorders>
              <w:top w:val="nil"/>
              <w:left w:val="nil"/>
              <w:bottom w:val="nil"/>
              <w:right w:val="nil"/>
            </w:tcBorders>
            <w:shd w:val="clear" w:color="auto" w:fill="auto"/>
            <w:noWrap/>
            <w:vAlign w:val="center"/>
            <w:hideMark/>
          </w:tcPr>
          <w:p w14:paraId="58B9E328" w14:textId="77777777" w:rsidR="00952207" w:rsidRPr="00952207" w:rsidRDefault="00952207" w:rsidP="00952207">
            <w:pPr>
              <w:jc w:val="center"/>
              <w:rPr>
                <w:sz w:val="18"/>
                <w:szCs w:val="18"/>
              </w:rPr>
            </w:pPr>
            <w:r w:rsidRPr="00952207">
              <w:rPr>
                <w:sz w:val="18"/>
                <w:szCs w:val="18"/>
              </w:rPr>
              <w:t>contig_83</w:t>
            </w:r>
          </w:p>
        </w:tc>
        <w:tc>
          <w:tcPr>
            <w:tcW w:w="1020" w:type="dxa"/>
            <w:tcBorders>
              <w:top w:val="nil"/>
              <w:left w:val="nil"/>
              <w:bottom w:val="nil"/>
              <w:right w:val="nil"/>
            </w:tcBorders>
            <w:shd w:val="clear" w:color="auto" w:fill="auto"/>
            <w:noWrap/>
            <w:vAlign w:val="center"/>
            <w:hideMark/>
          </w:tcPr>
          <w:p w14:paraId="6E4C580F" w14:textId="77777777" w:rsidR="00952207" w:rsidRPr="00952207" w:rsidRDefault="00952207" w:rsidP="00952207">
            <w:pPr>
              <w:jc w:val="center"/>
              <w:rPr>
                <w:sz w:val="18"/>
                <w:szCs w:val="18"/>
              </w:rPr>
            </w:pPr>
            <w:r w:rsidRPr="00952207">
              <w:rPr>
                <w:sz w:val="18"/>
                <w:szCs w:val="18"/>
              </w:rPr>
              <w:t>6,381</w:t>
            </w:r>
          </w:p>
        </w:tc>
        <w:tc>
          <w:tcPr>
            <w:tcW w:w="1300" w:type="dxa"/>
            <w:tcBorders>
              <w:top w:val="nil"/>
              <w:left w:val="nil"/>
              <w:bottom w:val="nil"/>
              <w:right w:val="nil"/>
            </w:tcBorders>
            <w:shd w:val="clear" w:color="auto" w:fill="auto"/>
            <w:noWrap/>
            <w:vAlign w:val="center"/>
            <w:hideMark/>
          </w:tcPr>
          <w:p w14:paraId="01DB3230" w14:textId="77777777" w:rsidR="00952207" w:rsidRPr="00952207" w:rsidRDefault="00952207" w:rsidP="00952207">
            <w:pPr>
              <w:jc w:val="center"/>
              <w:rPr>
                <w:sz w:val="18"/>
                <w:szCs w:val="18"/>
              </w:rPr>
            </w:pPr>
            <w:r w:rsidRPr="00952207">
              <w:rPr>
                <w:sz w:val="18"/>
                <w:szCs w:val="18"/>
              </w:rPr>
              <w:t>59.36</w:t>
            </w:r>
          </w:p>
        </w:tc>
        <w:tc>
          <w:tcPr>
            <w:tcW w:w="1020" w:type="dxa"/>
            <w:tcBorders>
              <w:top w:val="nil"/>
              <w:left w:val="nil"/>
              <w:bottom w:val="nil"/>
              <w:right w:val="nil"/>
            </w:tcBorders>
            <w:shd w:val="clear" w:color="auto" w:fill="auto"/>
            <w:noWrap/>
            <w:vAlign w:val="center"/>
            <w:hideMark/>
          </w:tcPr>
          <w:p w14:paraId="5120FCEE" w14:textId="77777777" w:rsidR="00952207" w:rsidRPr="00952207" w:rsidRDefault="00952207" w:rsidP="00952207">
            <w:pPr>
              <w:jc w:val="center"/>
              <w:rPr>
                <w:sz w:val="18"/>
                <w:szCs w:val="18"/>
              </w:rPr>
            </w:pPr>
            <w:r w:rsidRPr="00952207">
              <w:rPr>
                <w:sz w:val="18"/>
                <w:szCs w:val="18"/>
              </w:rPr>
              <w:t>101</w:t>
            </w:r>
          </w:p>
        </w:tc>
        <w:tc>
          <w:tcPr>
            <w:tcW w:w="1620" w:type="dxa"/>
            <w:tcBorders>
              <w:top w:val="nil"/>
              <w:left w:val="nil"/>
              <w:bottom w:val="nil"/>
              <w:right w:val="nil"/>
            </w:tcBorders>
            <w:shd w:val="clear" w:color="auto" w:fill="auto"/>
            <w:noWrap/>
            <w:vAlign w:val="center"/>
            <w:hideMark/>
          </w:tcPr>
          <w:p w14:paraId="799417B8" w14:textId="77777777" w:rsidR="00952207" w:rsidRPr="00952207" w:rsidRDefault="00952207" w:rsidP="00952207">
            <w:pPr>
              <w:jc w:val="center"/>
              <w:rPr>
                <w:sz w:val="18"/>
                <w:szCs w:val="18"/>
              </w:rPr>
            </w:pPr>
            <w:r w:rsidRPr="00952207">
              <w:rPr>
                <w:sz w:val="18"/>
                <w:szCs w:val="18"/>
              </w:rPr>
              <w:t>0</w:t>
            </w:r>
          </w:p>
        </w:tc>
      </w:tr>
      <w:tr w:rsidR="00952207" w:rsidRPr="00952207" w14:paraId="156E9FD4" w14:textId="77777777" w:rsidTr="00952207">
        <w:trPr>
          <w:trHeight w:val="320"/>
        </w:trPr>
        <w:tc>
          <w:tcPr>
            <w:tcW w:w="1300" w:type="dxa"/>
            <w:tcBorders>
              <w:top w:val="nil"/>
              <w:left w:val="nil"/>
              <w:bottom w:val="nil"/>
              <w:right w:val="nil"/>
            </w:tcBorders>
            <w:shd w:val="clear" w:color="auto" w:fill="auto"/>
            <w:noWrap/>
            <w:vAlign w:val="center"/>
            <w:hideMark/>
          </w:tcPr>
          <w:p w14:paraId="6E3E9DCD" w14:textId="77777777" w:rsidR="00952207" w:rsidRPr="00952207" w:rsidRDefault="00952207" w:rsidP="00952207">
            <w:pPr>
              <w:jc w:val="center"/>
              <w:rPr>
                <w:sz w:val="18"/>
                <w:szCs w:val="18"/>
              </w:rPr>
            </w:pPr>
            <w:r w:rsidRPr="00952207">
              <w:rPr>
                <w:sz w:val="18"/>
                <w:szCs w:val="18"/>
              </w:rPr>
              <w:t>contig_84</w:t>
            </w:r>
          </w:p>
        </w:tc>
        <w:tc>
          <w:tcPr>
            <w:tcW w:w="1020" w:type="dxa"/>
            <w:tcBorders>
              <w:top w:val="nil"/>
              <w:left w:val="nil"/>
              <w:bottom w:val="nil"/>
              <w:right w:val="nil"/>
            </w:tcBorders>
            <w:shd w:val="clear" w:color="auto" w:fill="auto"/>
            <w:noWrap/>
            <w:vAlign w:val="center"/>
            <w:hideMark/>
          </w:tcPr>
          <w:p w14:paraId="7338B59C" w14:textId="77777777" w:rsidR="00952207" w:rsidRPr="00952207" w:rsidRDefault="00952207" w:rsidP="00952207">
            <w:pPr>
              <w:jc w:val="center"/>
              <w:rPr>
                <w:sz w:val="18"/>
                <w:szCs w:val="18"/>
              </w:rPr>
            </w:pPr>
            <w:r w:rsidRPr="00952207">
              <w:rPr>
                <w:sz w:val="18"/>
                <w:szCs w:val="18"/>
              </w:rPr>
              <w:t>425,34</w:t>
            </w:r>
          </w:p>
        </w:tc>
        <w:tc>
          <w:tcPr>
            <w:tcW w:w="1300" w:type="dxa"/>
            <w:tcBorders>
              <w:top w:val="nil"/>
              <w:left w:val="nil"/>
              <w:bottom w:val="nil"/>
              <w:right w:val="nil"/>
            </w:tcBorders>
            <w:shd w:val="clear" w:color="auto" w:fill="auto"/>
            <w:noWrap/>
            <w:vAlign w:val="center"/>
            <w:hideMark/>
          </w:tcPr>
          <w:p w14:paraId="619C107D" w14:textId="77777777" w:rsidR="00952207" w:rsidRPr="00952207" w:rsidRDefault="00952207" w:rsidP="00952207">
            <w:pPr>
              <w:jc w:val="center"/>
              <w:rPr>
                <w:sz w:val="18"/>
                <w:szCs w:val="18"/>
              </w:rPr>
            </w:pPr>
            <w:r w:rsidRPr="00952207">
              <w:rPr>
                <w:sz w:val="18"/>
                <w:szCs w:val="18"/>
              </w:rPr>
              <w:t>67.39</w:t>
            </w:r>
          </w:p>
        </w:tc>
        <w:tc>
          <w:tcPr>
            <w:tcW w:w="1020" w:type="dxa"/>
            <w:tcBorders>
              <w:top w:val="nil"/>
              <w:left w:val="nil"/>
              <w:bottom w:val="nil"/>
              <w:right w:val="nil"/>
            </w:tcBorders>
            <w:shd w:val="clear" w:color="auto" w:fill="auto"/>
            <w:noWrap/>
            <w:vAlign w:val="center"/>
            <w:hideMark/>
          </w:tcPr>
          <w:p w14:paraId="3B317E20" w14:textId="77777777" w:rsidR="00952207" w:rsidRPr="00952207" w:rsidRDefault="00952207" w:rsidP="00952207">
            <w:pPr>
              <w:jc w:val="center"/>
              <w:rPr>
                <w:sz w:val="18"/>
                <w:szCs w:val="18"/>
              </w:rPr>
            </w:pPr>
            <w:r w:rsidRPr="00952207">
              <w:rPr>
                <w:sz w:val="18"/>
                <w:szCs w:val="18"/>
              </w:rPr>
              <w:t>45</w:t>
            </w:r>
          </w:p>
        </w:tc>
        <w:tc>
          <w:tcPr>
            <w:tcW w:w="1620" w:type="dxa"/>
            <w:tcBorders>
              <w:top w:val="nil"/>
              <w:left w:val="nil"/>
              <w:bottom w:val="nil"/>
              <w:right w:val="nil"/>
            </w:tcBorders>
            <w:shd w:val="clear" w:color="auto" w:fill="auto"/>
            <w:noWrap/>
            <w:vAlign w:val="center"/>
            <w:hideMark/>
          </w:tcPr>
          <w:p w14:paraId="74C06EFC" w14:textId="77777777" w:rsidR="00952207" w:rsidRPr="00952207" w:rsidRDefault="00952207" w:rsidP="00952207">
            <w:pPr>
              <w:jc w:val="center"/>
              <w:rPr>
                <w:sz w:val="18"/>
                <w:szCs w:val="18"/>
              </w:rPr>
            </w:pPr>
            <w:r w:rsidRPr="00952207">
              <w:rPr>
                <w:sz w:val="18"/>
                <w:szCs w:val="18"/>
              </w:rPr>
              <w:t>0</w:t>
            </w:r>
          </w:p>
        </w:tc>
      </w:tr>
      <w:tr w:rsidR="00952207" w:rsidRPr="00952207" w14:paraId="29A9B976" w14:textId="77777777" w:rsidTr="00952207">
        <w:trPr>
          <w:trHeight w:val="320"/>
        </w:trPr>
        <w:tc>
          <w:tcPr>
            <w:tcW w:w="1300" w:type="dxa"/>
            <w:tcBorders>
              <w:top w:val="nil"/>
              <w:left w:val="nil"/>
              <w:bottom w:val="nil"/>
              <w:right w:val="nil"/>
            </w:tcBorders>
            <w:shd w:val="clear" w:color="auto" w:fill="auto"/>
            <w:noWrap/>
            <w:vAlign w:val="center"/>
            <w:hideMark/>
          </w:tcPr>
          <w:p w14:paraId="4FF6393E" w14:textId="77777777" w:rsidR="00952207" w:rsidRPr="00952207" w:rsidRDefault="00952207" w:rsidP="00952207">
            <w:pPr>
              <w:jc w:val="center"/>
              <w:rPr>
                <w:sz w:val="18"/>
                <w:szCs w:val="18"/>
              </w:rPr>
            </w:pPr>
            <w:r w:rsidRPr="00952207">
              <w:rPr>
                <w:sz w:val="18"/>
                <w:szCs w:val="18"/>
              </w:rPr>
              <w:t>contig_85</w:t>
            </w:r>
          </w:p>
        </w:tc>
        <w:tc>
          <w:tcPr>
            <w:tcW w:w="1020" w:type="dxa"/>
            <w:tcBorders>
              <w:top w:val="nil"/>
              <w:left w:val="nil"/>
              <w:bottom w:val="nil"/>
              <w:right w:val="nil"/>
            </w:tcBorders>
            <w:shd w:val="clear" w:color="auto" w:fill="auto"/>
            <w:noWrap/>
            <w:vAlign w:val="center"/>
            <w:hideMark/>
          </w:tcPr>
          <w:p w14:paraId="33FEE653" w14:textId="77777777" w:rsidR="00952207" w:rsidRPr="00952207" w:rsidRDefault="00952207" w:rsidP="00952207">
            <w:pPr>
              <w:jc w:val="center"/>
              <w:rPr>
                <w:sz w:val="18"/>
                <w:szCs w:val="18"/>
              </w:rPr>
            </w:pPr>
            <w:r w:rsidRPr="00952207">
              <w:rPr>
                <w:sz w:val="18"/>
                <w:szCs w:val="18"/>
              </w:rPr>
              <w:t>573,802</w:t>
            </w:r>
          </w:p>
        </w:tc>
        <w:tc>
          <w:tcPr>
            <w:tcW w:w="1300" w:type="dxa"/>
            <w:tcBorders>
              <w:top w:val="nil"/>
              <w:left w:val="nil"/>
              <w:bottom w:val="nil"/>
              <w:right w:val="nil"/>
            </w:tcBorders>
            <w:shd w:val="clear" w:color="auto" w:fill="auto"/>
            <w:noWrap/>
            <w:vAlign w:val="center"/>
            <w:hideMark/>
          </w:tcPr>
          <w:p w14:paraId="54D6E015" w14:textId="77777777" w:rsidR="00952207" w:rsidRPr="00952207" w:rsidRDefault="00952207" w:rsidP="00952207">
            <w:pPr>
              <w:jc w:val="center"/>
              <w:rPr>
                <w:sz w:val="18"/>
                <w:szCs w:val="18"/>
              </w:rPr>
            </w:pPr>
            <w:r w:rsidRPr="00952207">
              <w:rPr>
                <w:sz w:val="18"/>
                <w:szCs w:val="18"/>
              </w:rPr>
              <w:t>68.36</w:t>
            </w:r>
          </w:p>
        </w:tc>
        <w:tc>
          <w:tcPr>
            <w:tcW w:w="1020" w:type="dxa"/>
            <w:tcBorders>
              <w:top w:val="nil"/>
              <w:left w:val="nil"/>
              <w:bottom w:val="nil"/>
              <w:right w:val="nil"/>
            </w:tcBorders>
            <w:shd w:val="clear" w:color="auto" w:fill="auto"/>
            <w:noWrap/>
            <w:vAlign w:val="center"/>
            <w:hideMark/>
          </w:tcPr>
          <w:p w14:paraId="525F6EFA" w14:textId="77777777" w:rsidR="00952207" w:rsidRPr="00952207" w:rsidRDefault="00952207" w:rsidP="00952207">
            <w:pPr>
              <w:jc w:val="center"/>
              <w:rPr>
                <w:sz w:val="18"/>
                <w:szCs w:val="18"/>
              </w:rPr>
            </w:pPr>
            <w:r w:rsidRPr="00952207">
              <w:rPr>
                <w:sz w:val="18"/>
                <w:szCs w:val="18"/>
              </w:rPr>
              <w:t>41</w:t>
            </w:r>
          </w:p>
        </w:tc>
        <w:tc>
          <w:tcPr>
            <w:tcW w:w="1620" w:type="dxa"/>
            <w:tcBorders>
              <w:top w:val="nil"/>
              <w:left w:val="nil"/>
              <w:bottom w:val="nil"/>
              <w:right w:val="nil"/>
            </w:tcBorders>
            <w:shd w:val="clear" w:color="auto" w:fill="auto"/>
            <w:noWrap/>
            <w:vAlign w:val="center"/>
            <w:hideMark/>
          </w:tcPr>
          <w:p w14:paraId="3231557F" w14:textId="77777777" w:rsidR="00952207" w:rsidRPr="00952207" w:rsidRDefault="00952207" w:rsidP="00952207">
            <w:pPr>
              <w:jc w:val="center"/>
              <w:rPr>
                <w:sz w:val="18"/>
                <w:szCs w:val="18"/>
              </w:rPr>
            </w:pPr>
            <w:r w:rsidRPr="00952207">
              <w:rPr>
                <w:sz w:val="18"/>
                <w:szCs w:val="18"/>
              </w:rPr>
              <w:t>1</w:t>
            </w:r>
          </w:p>
        </w:tc>
      </w:tr>
      <w:tr w:rsidR="00952207" w:rsidRPr="00952207" w14:paraId="27017F87" w14:textId="77777777" w:rsidTr="00952207">
        <w:trPr>
          <w:trHeight w:val="320"/>
        </w:trPr>
        <w:tc>
          <w:tcPr>
            <w:tcW w:w="1300" w:type="dxa"/>
            <w:tcBorders>
              <w:top w:val="nil"/>
              <w:left w:val="nil"/>
              <w:bottom w:val="nil"/>
              <w:right w:val="nil"/>
            </w:tcBorders>
            <w:shd w:val="clear" w:color="auto" w:fill="auto"/>
            <w:noWrap/>
            <w:vAlign w:val="center"/>
            <w:hideMark/>
          </w:tcPr>
          <w:p w14:paraId="6F3CB2EA" w14:textId="77777777" w:rsidR="00952207" w:rsidRPr="00952207" w:rsidRDefault="00952207" w:rsidP="00952207">
            <w:pPr>
              <w:jc w:val="center"/>
              <w:rPr>
                <w:sz w:val="18"/>
                <w:szCs w:val="18"/>
              </w:rPr>
            </w:pPr>
            <w:r w:rsidRPr="00952207">
              <w:rPr>
                <w:sz w:val="18"/>
                <w:szCs w:val="18"/>
              </w:rPr>
              <w:t>contig_86</w:t>
            </w:r>
          </w:p>
        </w:tc>
        <w:tc>
          <w:tcPr>
            <w:tcW w:w="1020" w:type="dxa"/>
            <w:tcBorders>
              <w:top w:val="nil"/>
              <w:left w:val="nil"/>
              <w:bottom w:val="nil"/>
              <w:right w:val="nil"/>
            </w:tcBorders>
            <w:shd w:val="clear" w:color="auto" w:fill="auto"/>
            <w:noWrap/>
            <w:vAlign w:val="center"/>
            <w:hideMark/>
          </w:tcPr>
          <w:p w14:paraId="06A8AD0D" w14:textId="77777777" w:rsidR="00952207" w:rsidRPr="00952207" w:rsidRDefault="00952207" w:rsidP="00952207">
            <w:pPr>
              <w:jc w:val="center"/>
              <w:rPr>
                <w:sz w:val="18"/>
                <w:szCs w:val="18"/>
              </w:rPr>
            </w:pPr>
            <w:r w:rsidRPr="00952207">
              <w:rPr>
                <w:sz w:val="18"/>
                <w:szCs w:val="18"/>
              </w:rPr>
              <w:t>443,617</w:t>
            </w:r>
          </w:p>
        </w:tc>
        <w:tc>
          <w:tcPr>
            <w:tcW w:w="1300" w:type="dxa"/>
            <w:tcBorders>
              <w:top w:val="nil"/>
              <w:left w:val="nil"/>
              <w:bottom w:val="nil"/>
              <w:right w:val="nil"/>
            </w:tcBorders>
            <w:shd w:val="clear" w:color="auto" w:fill="auto"/>
            <w:noWrap/>
            <w:vAlign w:val="center"/>
            <w:hideMark/>
          </w:tcPr>
          <w:p w14:paraId="100390E2" w14:textId="77777777" w:rsidR="00952207" w:rsidRPr="00952207" w:rsidRDefault="00952207" w:rsidP="00952207">
            <w:pPr>
              <w:jc w:val="center"/>
              <w:rPr>
                <w:sz w:val="18"/>
                <w:szCs w:val="18"/>
              </w:rPr>
            </w:pPr>
            <w:r w:rsidRPr="00952207">
              <w:rPr>
                <w:sz w:val="18"/>
                <w:szCs w:val="18"/>
              </w:rPr>
              <w:t>68.68</w:t>
            </w:r>
          </w:p>
        </w:tc>
        <w:tc>
          <w:tcPr>
            <w:tcW w:w="1020" w:type="dxa"/>
            <w:tcBorders>
              <w:top w:val="nil"/>
              <w:left w:val="nil"/>
              <w:bottom w:val="nil"/>
              <w:right w:val="nil"/>
            </w:tcBorders>
            <w:shd w:val="clear" w:color="auto" w:fill="auto"/>
            <w:noWrap/>
            <w:vAlign w:val="center"/>
            <w:hideMark/>
          </w:tcPr>
          <w:p w14:paraId="73D9FAAD" w14:textId="77777777" w:rsidR="00952207" w:rsidRPr="00952207" w:rsidRDefault="00952207" w:rsidP="00952207">
            <w:pPr>
              <w:jc w:val="center"/>
              <w:rPr>
                <w:sz w:val="18"/>
                <w:szCs w:val="18"/>
              </w:rPr>
            </w:pPr>
            <w:r w:rsidRPr="00952207">
              <w:rPr>
                <w:sz w:val="18"/>
                <w:szCs w:val="18"/>
              </w:rPr>
              <w:t>42</w:t>
            </w:r>
          </w:p>
        </w:tc>
        <w:tc>
          <w:tcPr>
            <w:tcW w:w="1620" w:type="dxa"/>
            <w:tcBorders>
              <w:top w:val="nil"/>
              <w:left w:val="nil"/>
              <w:bottom w:val="nil"/>
              <w:right w:val="nil"/>
            </w:tcBorders>
            <w:shd w:val="clear" w:color="auto" w:fill="auto"/>
            <w:noWrap/>
            <w:vAlign w:val="center"/>
            <w:hideMark/>
          </w:tcPr>
          <w:p w14:paraId="0C72B11E" w14:textId="77777777" w:rsidR="00952207" w:rsidRPr="00952207" w:rsidRDefault="00952207" w:rsidP="00952207">
            <w:pPr>
              <w:jc w:val="center"/>
              <w:rPr>
                <w:sz w:val="18"/>
                <w:szCs w:val="18"/>
              </w:rPr>
            </w:pPr>
            <w:r w:rsidRPr="00952207">
              <w:rPr>
                <w:sz w:val="18"/>
                <w:szCs w:val="18"/>
              </w:rPr>
              <w:t>1</w:t>
            </w:r>
          </w:p>
        </w:tc>
      </w:tr>
      <w:tr w:rsidR="00952207" w:rsidRPr="00952207" w14:paraId="58CC4922" w14:textId="77777777" w:rsidTr="00952207">
        <w:trPr>
          <w:trHeight w:val="320"/>
        </w:trPr>
        <w:tc>
          <w:tcPr>
            <w:tcW w:w="1300" w:type="dxa"/>
            <w:tcBorders>
              <w:top w:val="nil"/>
              <w:left w:val="nil"/>
              <w:bottom w:val="nil"/>
              <w:right w:val="nil"/>
            </w:tcBorders>
            <w:shd w:val="clear" w:color="auto" w:fill="auto"/>
            <w:noWrap/>
            <w:vAlign w:val="center"/>
            <w:hideMark/>
          </w:tcPr>
          <w:p w14:paraId="7F861749" w14:textId="77777777" w:rsidR="00952207" w:rsidRPr="00952207" w:rsidRDefault="00952207" w:rsidP="00952207">
            <w:pPr>
              <w:jc w:val="center"/>
              <w:rPr>
                <w:sz w:val="18"/>
                <w:szCs w:val="18"/>
              </w:rPr>
            </w:pPr>
            <w:r w:rsidRPr="00952207">
              <w:rPr>
                <w:sz w:val="18"/>
                <w:szCs w:val="18"/>
              </w:rPr>
              <w:t>scaffold_52</w:t>
            </w:r>
          </w:p>
        </w:tc>
        <w:tc>
          <w:tcPr>
            <w:tcW w:w="1020" w:type="dxa"/>
            <w:tcBorders>
              <w:top w:val="nil"/>
              <w:left w:val="nil"/>
              <w:bottom w:val="nil"/>
              <w:right w:val="nil"/>
            </w:tcBorders>
            <w:shd w:val="clear" w:color="auto" w:fill="auto"/>
            <w:noWrap/>
            <w:vAlign w:val="center"/>
            <w:hideMark/>
          </w:tcPr>
          <w:p w14:paraId="56384307" w14:textId="77777777" w:rsidR="00952207" w:rsidRPr="00952207" w:rsidRDefault="00952207" w:rsidP="00952207">
            <w:pPr>
              <w:jc w:val="center"/>
              <w:rPr>
                <w:sz w:val="18"/>
                <w:szCs w:val="18"/>
              </w:rPr>
            </w:pPr>
            <w:r w:rsidRPr="00952207">
              <w:rPr>
                <w:sz w:val="18"/>
                <w:szCs w:val="18"/>
              </w:rPr>
              <w:t>977,625</w:t>
            </w:r>
          </w:p>
        </w:tc>
        <w:tc>
          <w:tcPr>
            <w:tcW w:w="1300" w:type="dxa"/>
            <w:tcBorders>
              <w:top w:val="nil"/>
              <w:left w:val="nil"/>
              <w:bottom w:val="nil"/>
              <w:right w:val="nil"/>
            </w:tcBorders>
            <w:shd w:val="clear" w:color="auto" w:fill="auto"/>
            <w:noWrap/>
            <w:vAlign w:val="center"/>
            <w:hideMark/>
          </w:tcPr>
          <w:p w14:paraId="477058F5" w14:textId="77777777" w:rsidR="00952207" w:rsidRPr="00952207" w:rsidRDefault="00952207" w:rsidP="00952207">
            <w:pPr>
              <w:jc w:val="center"/>
              <w:rPr>
                <w:sz w:val="18"/>
                <w:szCs w:val="18"/>
              </w:rPr>
            </w:pPr>
            <w:r w:rsidRPr="00952207">
              <w:rPr>
                <w:sz w:val="18"/>
                <w:szCs w:val="18"/>
              </w:rPr>
              <w:t>68.29</w:t>
            </w:r>
          </w:p>
        </w:tc>
        <w:tc>
          <w:tcPr>
            <w:tcW w:w="1020" w:type="dxa"/>
            <w:tcBorders>
              <w:top w:val="nil"/>
              <w:left w:val="nil"/>
              <w:bottom w:val="nil"/>
              <w:right w:val="nil"/>
            </w:tcBorders>
            <w:shd w:val="clear" w:color="auto" w:fill="auto"/>
            <w:noWrap/>
            <w:vAlign w:val="center"/>
            <w:hideMark/>
          </w:tcPr>
          <w:p w14:paraId="3C117AAF" w14:textId="77777777" w:rsidR="00952207" w:rsidRPr="00952207" w:rsidRDefault="00952207" w:rsidP="00952207">
            <w:pPr>
              <w:jc w:val="center"/>
              <w:rPr>
                <w:sz w:val="18"/>
                <w:szCs w:val="18"/>
              </w:rPr>
            </w:pPr>
            <w:r w:rsidRPr="00952207">
              <w:rPr>
                <w:sz w:val="18"/>
                <w:szCs w:val="18"/>
              </w:rPr>
              <w:t>43</w:t>
            </w:r>
          </w:p>
        </w:tc>
        <w:tc>
          <w:tcPr>
            <w:tcW w:w="1620" w:type="dxa"/>
            <w:tcBorders>
              <w:top w:val="nil"/>
              <w:left w:val="nil"/>
              <w:bottom w:val="nil"/>
              <w:right w:val="nil"/>
            </w:tcBorders>
            <w:shd w:val="clear" w:color="auto" w:fill="auto"/>
            <w:noWrap/>
            <w:vAlign w:val="center"/>
            <w:hideMark/>
          </w:tcPr>
          <w:p w14:paraId="059C5096" w14:textId="77777777" w:rsidR="00952207" w:rsidRPr="00952207" w:rsidRDefault="00952207" w:rsidP="00952207">
            <w:pPr>
              <w:jc w:val="center"/>
              <w:rPr>
                <w:color w:val="000000"/>
                <w:sz w:val="18"/>
                <w:szCs w:val="18"/>
              </w:rPr>
            </w:pPr>
            <w:r w:rsidRPr="00952207">
              <w:rPr>
                <w:color w:val="000000"/>
                <w:sz w:val="18"/>
                <w:szCs w:val="18"/>
              </w:rPr>
              <w:t>1</w:t>
            </w:r>
          </w:p>
        </w:tc>
      </w:tr>
    </w:tbl>
    <w:p w14:paraId="70932FC2" w14:textId="77777777" w:rsidR="0098670A" w:rsidRPr="00AE3016" w:rsidRDefault="0098670A" w:rsidP="000D46C3">
      <w:pPr>
        <w:spacing w:line="480" w:lineRule="auto"/>
        <w:rPr>
          <w:b/>
          <w:bCs/>
          <w:color w:val="000000"/>
        </w:rPr>
      </w:pPr>
    </w:p>
    <w:p w14:paraId="7738A207" w14:textId="0C75BD27" w:rsidR="000D46C3" w:rsidRPr="00AE3016" w:rsidRDefault="000D46C3" w:rsidP="000D46C3">
      <w:pPr>
        <w:spacing w:line="480" w:lineRule="auto"/>
        <w:rPr>
          <w:color w:val="000000"/>
          <w:lang w:val="en-US"/>
        </w:rPr>
      </w:pPr>
      <w:r w:rsidRPr="00AE3016">
        <w:rPr>
          <w:b/>
          <w:bCs/>
          <w:color w:val="000000"/>
          <w:lang w:val="en-US"/>
        </w:rPr>
        <w:t xml:space="preserve">Supplementary Table </w:t>
      </w:r>
      <w:r w:rsidR="0098670A" w:rsidRPr="00AE3016">
        <w:rPr>
          <w:b/>
          <w:bCs/>
          <w:color w:val="000000"/>
          <w:lang w:val="en-US"/>
        </w:rPr>
        <w:t>4</w:t>
      </w:r>
      <w:r w:rsidRPr="00AE3016">
        <w:rPr>
          <w:b/>
          <w:bCs/>
          <w:color w:val="000000"/>
          <w:lang w:val="en-US"/>
        </w:rPr>
        <w:t xml:space="preserve">. </w:t>
      </w:r>
      <w:r w:rsidRPr="00AE3016">
        <w:rPr>
          <w:color w:val="000000"/>
        </w:rPr>
        <w:t>Distribution of exon counts in the transcriptome</w:t>
      </w:r>
      <w:r w:rsidRPr="00AE3016">
        <w:rPr>
          <w:color w:val="000000"/>
          <w:lang w:val="en-US"/>
        </w:rPr>
        <w:t xml:space="preserve"> of two strains of </w:t>
      </w:r>
      <w:r w:rsidRPr="00AE3016">
        <w:rPr>
          <w:i/>
          <w:iCs/>
          <w:color w:val="000000"/>
          <w:lang w:val="en-US"/>
        </w:rPr>
        <w:t>Rhodotorula babjevae</w:t>
      </w:r>
      <w:r w:rsidRPr="00AE3016">
        <w:rPr>
          <w:color w:val="000000"/>
          <w:lang w:val="en-US"/>
        </w:rPr>
        <w:t xml:space="preserve">. </w:t>
      </w:r>
    </w:p>
    <w:tbl>
      <w:tblPr>
        <w:tblW w:w="4125" w:type="dxa"/>
        <w:tblLook w:val="04A0" w:firstRow="1" w:lastRow="0" w:firstColumn="1" w:lastColumn="0" w:noHBand="0" w:noVBand="1"/>
      </w:tblPr>
      <w:tblGrid>
        <w:gridCol w:w="1843"/>
        <w:gridCol w:w="982"/>
        <w:gridCol w:w="1300"/>
      </w:tblGrid>
      <w:tr w:rsidR="000D46C3" w:rsidRPr="00AE3016" w14:paraId="5CECB679" w14:textId="77777777" w:rsidTr="003116F1">
        <w:trPr>
          <w:trHeight w:val="227"/>
        </w:trPr>
        <w:tc>
          <w:tcPr>
            <w:tcW w:w="1843" w:type="dxa"/>
            <w:tcBorders>
              <w:top w:val="nil"/>
              <w:left w:val="nil"/>
              <w:bottom w:val="single" w:sz="4" w:space="0" w:color="auto"/>
              <w:right w:val="nil"/>
            </w:tcBorders>
            <w:shd w:val="clear" w:color="auto" w:fill="auto"/>
            <w:noWrap/>
            <w:vAlign w:val="center"/>
            <w:hideMark/>
          </w:tcPr>
          <w:p w14:paraId="52ACE5C5" w14:textId="77777777" w:rsidR="000D46C3" w:rsidRPr="00AE3016" w:rsidRDefault="000D46C3" w:rsidP="003116F1">
            <w:pPr>
              <w:jc w:val="center"/>
              <w:rPr>
                <w:sz w:val="18"/>
                <w:szCs w:val="18"/>
                <w:lang w:val="en-US"/>
              </w:rPr>
            </w:pPr>
            <w:r w:rsidRPr="00AE3016">
              <w:rPr>
                <w:sz w:val="18"/>
                <w:szCs w:val="18"/>
                <w:lang w:val="en-US"/>
              </w:rPr>
              <w:t>Strain</w:t>
            </w:r>
          </w:p>
        </w:tc>
        <w:tc>
          <w:tcPr>
            <w:tcW w:w="982" w:type="dxa"/>
            <w:tcBorders>
              <w:top w:val="nil"/>
              <w:left w:val="nil"/>
              <w:bottom w:val="single" w:sz="4" w:space="0" w:color="auto"/>
              <w:right w:val="nil"/>
            </w:tcBorders>
            <w:shd w:val="clear" w:color="auto" w:fill="auto"/>
            <w:noWrap/>
            <w:vAlign w:val="center"/>
            <w:hideMark/>
          </w:tcPr>
          <w:p w14:paraId="4DF7A0E4" w14:textId="77777777" w:rsidR="000D46C3" w:rsidRPr="00AE3016" w:rsidRDefault="000D46C3" w:rsidP="003116F1">
            <w:pPr>
              <w:jc w:val="center"/>
              <w:rPr>
                <w:color w:val="000000"/>
                <w:sz w:val="18"/>
                <w:szCs w:val="18"/>
              </w:rPr>
            </w:pPr>
            <w:r w:rsidRPr="00AE3016">
              <w:rPr>
                <w:color w:val="000000"/>
                <w:sz w:val="18"/>
                <w:szCs w:val="18"/>
                <w:lang w:val="en-US"/>
              </w:rPr>
              <w:t>CBS 7808</w:t>
            </w:r>
          </w:p>
        </w:tc>
        <w:tc>
          <w:tcPr>
            <w:tcW w:w="1300" w:type="dxa"/>
            <w:tcBorders>
              <w:top w:val="nil"/>
              <w:left w:val="nil"/>
              <w:bottom w:val="single" w:sz="4" w:space="0" w:color="auto"/>
              <w:right w:val="nil"/>
            </w:tcBorders>
            <w:shd w:val="clear" w:color="auto" w:fill="auto"/>
            <w:noWrap/>
            <w:vAlign w:val="center"/>
            <w:hideMark/>
          </w:tcPr>
          <w:p w14:paraId="2FE41B01" w14:textId="77777777" w:rsidR="000D46C3" w:rsidRPr="00AE3016" w:rsidRDefault="000D46C3" w:rsidP="003116F1">
            <w:pPr>
              <w:jc w:val="center"/>
              <w:rPr>
                <w:color w:val="000000"/>
                <w:sz w:val="18"/>
                <w:szCs w:val="18"/>
              </w:rPr>
            </w:pPr>
            <w:r w:rsidRPr="00AE3016">
              <w:rPr>
                <w:color w:val="000000"/>
                <w:sz w:val="18"/>
                <w:szCs w:val="18"/>
                <w:lang w:val="en-US"/>
              </w:rPr>
              <w:t>DBVPG 8058</w:t>
            </w:r>
          </w:p>
        </w:tc>
      </w:tr>
      <w:tr w:rsidR="000D46C3" w:rsidRPr="00AE3016" w14:paraId="202A84B5" w14:textId="77777777" w:rsidTr="003116F1">
        <w:trPr>
          <w:trHeight w:val="227"/>
        </w:trPr>
        <w:tc>
          <w:tcPr>
            <w:tcW w:w="1843" w:type="dxa"/>
            <w:tcBorders>
              <w:top w:val="single" w:sz="4" w:space="0" w:color="auto"/>
              <w:left w:val="nil"/>
              <w:bottom w:val="single" w:sz="4" w:space="0" w:color="auto"/>
              <w:right w:val="nil"/>
            </w:tcBorders>
            <w:shd w:val="clear" w:color="auto" w:fill="auto"/>
            <w:noWrap/>
            <w:vAlign w:val="center"/>
            <w:hideMark/>
          </w:tcPr>
          <w:p w14:paraId="00213A3F" w14:textId="77777777" w:rsidR="000D46C3" w:rsidRPr="00AE3016" w:rsidRDefault="000D46C3" w:rsidP="003116F1">
            <w:pPr>
              <w:jc w:val="center"/>
              <w:rPr>
                <w:color w:val="000000"/>
                <w:sz w:val="18"/>
                <w:szCs w:val="18"/>
              </w:rPr>
            </w:pPr>
            <w:r w:rsidRPr="00AE3016">
              <w:rPr>
                <w:color w:val="000000"/>
                <w:sz w:val="18"/>
                <w:szCs w:val="18"/>
              </w:rPr>
              <w:t>Exons per transcript</w:t>
            </w:r>
          </w:p>
        </w:tc>
        <w:tc>
          <w:tcPr>
            <w:tcW w:w="2282" w:type="dxa"/>
            <w:gridSpan w:val="2"/>
            <w:tcBorders>
              <w:top w:val="single" w:sz="4" w:space="0" w:color="auto"/>
              <w:left w:val="nil"/>
              <w:bottom w:val="single" w:sz="4" w:space="0" w:color="auto"/>
              <w:right w:val="nil"/>
            </w:tcBorders>
            <w:shd w:val="clear" w:color="auto" w:fill="auto"/>
            <w:noWrap/>
            <w:vAlign w:val="center"/>
            <w:hideMark/>
          </w:tcPr>
          <w:p w14:paraId="15C420C9" w14:textId="6F961526" w:rsidR="000D46C3" w:rsidRPr="00AE3016" w:rsidRDefault="00606DB2" w:rsidP="003116F1">
            <w:pPr>
              <w:jc w:val="center"/>
              <w:rPr>
                <w:color w:val="000000"/>
                <w:sz w:val="18"/>
                <w:szCs w:val="18"/>
              </w:rPr>
            </w:pPr>
            <w:proofErr w:type="spellStart"/>
            <w:r w:rsidRPr="00AE3016">
              <w:rPr>
                <w:color w:val="000000"/>
                <w:sz w:val="18"/>
                <w:szCs w:val="18"/>
                <w:lang w:val="sv-SE"/>
              </w:rPr>
              <w:t>Number</w:t>
            </w:r>
            <w:proofErr w:type="spellEnd"/>
            <w:r w:rsidRPr="00AE3016">
              <w:rPr>
                <w:color w:val="000000"/>
                <w:sz w:val="18"/>
                <w:szCs w:val="18"/>
                <w:lang w:val="sv-SE"/>
              </w:rPr>
              <w:t xml:space="preserve"> </w:t>
            </w:r>
            <w:proofErr w:type="spellStart"/>
            <w:r w:rsidRPr="00AE3016">
              <w:rPr>
                <w:color w:val="000000"/>
                <w:sz w:val="18"/>
                <w:szCs w:val="18"/>
                <w:lang w:val="sv-SE"/>
              </w:rPr>
              <w:t>of</w:t>
            </w:r>
            <w:proofErr w:type="spellEnd"/>
            <w:r w:rsidRPr="00AE3016">
              <w:rPr>
                <w:color w:val="000000"/>
                <w:sz w:val="18"/>
                <w:szCs w:val="18"/>
                <w:lang w:val="sv-SE"/>
              </w:rPr>
              <w:t xml:space="preserve"> t</w:t>
            </w:r>
            <w:r w:rsidR="000D46C3" w:rsidRPr="00AE3016">
              <w:rPr>
                <w:color w:val="000000"/>
                <w:sz w:val="18"/>
                <w:szCs w:val="18"/>
              </w:rPr>
              <w:t>ranscripts</w:t>
            </w:r>
          </w:p>
        </w:tc>
      </w:tr>
      <w:tr w:rsidR="000D46C3" w:rsidRPr="00AE3016" w14:paraId="2D13FD67" w14:textId="77777777" w:rsidTr="003116F1">
        <w:trPr>
          <w:trHeight w:val="227"/>
        </w:trPr>
        <w:tc>
          <w:tcPr>
            <w:tcW w:w="1843" w:type="dxa"/>
            <w:tcBorders>
              <w:top w:val="single" w:sz="4" w:space="0" w:color="auto"/>
              <w:left w:val="nil"/>
              <w:bottom w:val="nil"/>
              <w:right w:val="nil"/>
            </w:tcBorders>
            <w:shd w:val="clear" w:color="auto" w:fill="auto"/>
            <w:noWrap/>
            <w:vAlign w:val="center"/>
            <w:hideMark/>
          </w:tcPr>
          <w:p w14:paraId="1A31D2C1" w14:textId="77777777" w:rsidR="000D46C3" w:rsidRPr="00AE3016" w:rsidRDefault="000D46C3" w:rsidP="003116F1">
            <w:pPr>
              <w:jc w:val="center"/>
              <w:rPr>
                <w:color w:val="000000"/>
                <w:sz w:val="18"/>
                <w:szCs w:val="18"/>
              </w:rPr>
            </w:pPr>
            <w:r w:rsidRPr="00AE3016">
              <w:rPr>
                <w:color w:val="000000"/>
                <w:sz w:val="18"/>
                <w:szCs w:val="18"/>
              </w:rPr>
              <w:t>1</w:t>
            </w:r>
          </w:p>
        </w:tc>
        <w:tc>
          <w:tcPr>
            <w:tcW w:w="982" w:type="dxa"/>
            <w:tcBorders>
              <w:top w:val="single" w:sz="4" w:space="0" w:color="auto"/>
              <w:left w:val="nil"/>
              <w:bottom w:val="nil"/>
              <w:right w:val="nil"/>
            </w:tcBorders>
            <w:shd w:val="clear" w:color="auto" w:fill="auto"/>
            <w:noWrap/>
            <w:vAlign w:val="center"/>
            <w:hideMark/>
          </w:tcPr>
          <w:p w14:paraId="046EE83F" w14:textId="77777777" w:rsidR="000D46C3" w:rsidRPr="00AE3016" w:rsidRDefault="000D46C3" w:rsidP="003116F1">
            <w:pPr>
              <w:jc w:val="center"/>
              <w:rPr>
                <w:color w:val="000000"/>
                <w:sz w:val="18"/>
                <w:szCs w:val="18"/>
              </w:rPr>
            </w:pPr>
            <w:r w:rsidRPr="00AE3016">
              <w:rPr>
                <w:color w:val="000000"/>
                <w:sz w:val="18"/>
                <w:szCs w:val="18"/>
              </w:rPr>
              <w:t>1201</w:t>
            </w:r>
          </w:p>
        </w:tc>
        <w:tc>
          <w:tcPr>
            <w:tcW w:w="1300" w:type="dxa"/>
            <w:tcBorders>
              <w:top w:val="single" w:sz="4" w:space="0" w:color="auto"/>
              <w:left w:val="nil"/>
              <w:bottom w:val="nil"/>
              <w:right w:val="nil"/>
            </w:tcBorders>
            <w:shd w:val="clear" w:color="auto" w:fill="auto"/>
            <w:noWrap/>
            <w:vAlign w:val="center"/>
            <w:hideMark/>
          </w:tcPr>
          <w:p w14:paraId="2DD059DB" w14:textId="77777777" w:rsidR="000D46C3" w:rsidRPr="00AE3016" w:rsidRDefault="000D46C3" w:rsidP="003116F1">
            <w:pPr>
              <w:jc w:val="center"/>
              <w:rPr>
                <w:color w:val="000000"/>
                <w:sz w:val="18"/>
                <w:szCs w:val="18"/>
              </w:rPr>
            </w:pPr>
            <w:r w:rsidRPr="00AE3016">
              <w:rPr>
                <w:color w:val="000000"/>
                <w:sz w:val="18"/>
                <w:szCs w:val="18"/>
              </w:rPr>
              <w:t>1176</w:t>
            </w:r>
          </w:p>
        </w:tc>
      </w:tr>
      <w:tr w:rsidR="000D46C3" w:rsidRPr="00AE3016" w14:paraId="4072E515" w14:textId="77777777" w:rsidTr="003116F1">
        <w:trPr>
          <w:trHeight w:val="227"/>
        </w:trPr>
        <w:tc>
          <w:tcPr>
            <w:tcW w:w="1843" w:type="dxa"/>
            <w:tcBorders>
              <w:top w:val="nil"/>
              <w:left w:val="nil"/>
              <w:bottom w:val="nil"/>
              <w:right w:val="nil"/>
            </w:tcBorders>
            <w:shd w:val="clear" w:color="auto" w:fill="auto"/>
            <w:noWrap/>
            <w:vAlign w:val="center"/>
            <w:hideMark/>
          </w:tcPr>
          <w:p w14:paraId="72ED1FE6" w14:textId="77777777" w:rsidR="000D46C3" w:rsidRPr="00AE3016" w:rsidRDefault="000D46C3" w:rsidP="003116F1">
            <w:pPr>
              <w:jc w:val="center"/>
              <w:rPr>
                <w:color w:val="000000"/>
                <w:sz w:val="18"/>
                <w:szCs w:val="18"/>
              </w:rPr>
            </w:pPr>
            <w:r w:rsidRPr="00AE3016">
              <w:rPr>
                <w:color w:val="000000"/>
                <w:sz w:val="18"/>
                <w:szCs w:val="18"/>
              </w:rPr>
              <w:t>2</w:t>
            </w:r>
          </w:p>
        </w:tc>
        <w:tc>
          <w:tcPr>
            <w:tcW w:w="982" w:type="dxa"/>
            <w:tcBorders>
              <w:top w:val="nil"/>
              <w:left w:val="nil"/>
              <w:bottom w:val="nil"/>
              <w:right w:val="nil"/>
            </w:tcBorders>
            <w:shd w:val="clear" w:color="auto" w:fill="auto"/>
            <w:noWrap/>
            <w:vAlign w:val="center"/>
            <w:hideMark/>
          </w:tcPr>
          <w:p w14:paraId="0DED9F56" w14:textId="77777777" w:rsidR="000D46C3" w:rsidRPr="00AE3016" w:rsidRDefault="000D46C3" w:rsidP="003116F1">
            <w:pPr>
              <w:jc w:val="center"/>
              <w:rPr>
                <w:color w:val="000000"/>
                <w:sz w:val="18"/>
                <w:szCs w:val="18"/>
              </w:rPr>
            </w:pPr>
            <w:r w:rsidRPr="00AE3016">
              <w:rPr>
                <w:color w:val="000000"/>
                <w:sz w:val="18"/>
                <w:szCs w:val="18"/>
              </w:rPr>
              <w:t>1400</w:t>
            </w:r>
          </w:p>
        </w:tc>
        <w:tc>
          <w:tcPr>
            <w:tcW w:w="1300" w:type="dxa"/>
            <w:tcBorders>
              <w:top w:val="nil"/>
              <w:left w:val="nil"/>
              <w:bottom w:val="nil"/>
              <w:right w:val="nil"/>
            </w:tcBorders>
            <w:shd w:val="clear" w:color="auto" w:fill="auto"/>
            <w:noWrap/>
            <w:vAlign w:val="center"/>
            <w:hideMark/>
          </w:tcPr>
          <w:p w14:paraId="7006658E" w14:textId="77777777" w:rsidR="000D46C3" w:rsidRPr="00AE3016" w:rsidRDefault="000D46C3" w:rsidP="003116F1">
            <w:pPr>
              <w:jc w:val="center"/>
              <w:rPr>
                <w:color w:val="000000"/>
                <w:sz w:val="18"/>
                <w:szCs w:val="18"/>
              </w:rPr>
            </w:pPr>
            <w:r w:rsidRPr="00AE3016">
              <w:rPr>
                <w:color w:val="000000"/>
                <w:sz w:val="18"/>
                <w:szCs w:val="18"/>
              </w:rPr>
              <w:t>1417</w:t>
            </w:r>
          </w:p>
        </w:tc>
      </w:tr>
      <w:tr w:rsidR="000D46C3" w:rsidRPr="00AE3016" w14:paraId="1F4D6F91" w14:textId="77777777" w:rsidTr="003116F1">
        <w:trPr>
          <w:trHeight w:val="227"/>
        </w:trPr>
        <w:tc>
          <w:tcPr>
            <w:tcW w:w="1843" w:type="dxa"/>
            <w:tcBorders>
              <w:top w:val="nil"/>
              <w:left w:val="nil"/>
              <w:bottom w:val="nil"/>
              <w:right w:val="nil"/>
            </w:tcBorders>
            <w:shd w:val="clear" w:color="auto" w:fill="auto"/>
            <w:noWrap/>
            <w:vAlign w:val="center"/>
            <w:hideMark/>
          </w:tcPr>
          <w:p w14:paraId="12CB3112" w14:textId="77777777" w:rsidR="000D46C3" w:rsidRPr="00AE3016" w:rsidRDefault="000D46C3" w:rsidP="003116F1">
            <w:pPr>
              <w:jc w:val="center"/>
              <w:rPr>
                <w:color w:val="000000"/>
                <w:sz w:val="18"/>
                <w:szCs w:val="18"/>
              </w:rPr>
            </w:pPr>
            <w:r w:rsidRPr="00AE3016">
              <w:rPr>
                <w:color w:val="000000"/>
                <w:sz w:val="18"/>
                <w:szCs w:val="18"/>
              </w:rPr>
              <w:t>3</w:t>
            </w:r>
          </w:p>
        </w:tc>
        <w:tc>
          <w:tcPr>
            <w:tcW w:w="982" w:type="dxa"/>
            <w:tcBorders>
              <w:top w:val="nil"/>
              <w:left w:val="nil"/>
              <w:bottom w:val="nil"/>
              <w:right w:val="nil"/>
            </w:tcBorders>
            <w:shd w:val="clear" w:color="auto" w:fill="auto"/>
            <w:noWrap/>
            <w:vAlign w:val="center"/>
            <w:hideMark/>
          </w:tcPr>
          <w:p w14:paraId="18263C3C" w14:textId="77777777" w:rsidR="000D46C3" w:rsidRPr="00AE3016" w:rsidRDefault="000D46C3" w:rsidP="003116F1">
            <w:pPr>
              <w:jc w:val="center"/>
              <w:rPr>
                <w:color w:val="000000"/>
                <w:sz w:val="18"/>
                <w:szCs w:val="18"/>
              </w:rPr>
            </w:pPr>
            <w:r w:rsidRPr="00AE3016">
              <w:rPr>
                <w:color w:val="000000"/>
                <w:sz w:val="18"/>
                <w:szCs w:val="18"/>
              </w:rPr>
              <w:t>1367</w:t>
            </w:r>
          </w:p>
        </w:tc>
        <w:tc>
          <w:tcPr>
            <w:tcW w:w="1300" w:type="dxa"/>
            <w:tcBorders>
              <w:top w:val="nil"/>
              <w:left w:val="nil"/>
              <w:bottom w:val="nil"/>
              <w:right w:val="nil"/>
            </w:tcBorders>
            <w:shd w:val="clear" w:color="auto" w:fill="auto"/>
            <w:noWrap/>
            <w:vAlign w:val="center"/>
            <w:hideMark/>
          </w:tcPr>
          <w:p w14:paraId="0DE18239" w14:textId="77777777" w:rsidR="000D46C3" w:rsidRPr="00AE3016" w:rsidRDefault="000D46C3" w:rsidP="003116F1">
            <w:pPr>
              <w:jc w:val="center"/>
              <w:rPr>
                <w:color w:val="000000"/>
                <w:sz w:val="18"/>
                <w:szCs w:val="18"/>
              </w:rPr>
            </w:pPr>
            <w:r w:rsidRPr="00AE3016">
              <w:rPr>
                <w:color w:val="000000"/>
                <w:sz w:val="18"/>
                <w:szCs w:val="18"/>
              </w:rPr>
              <w:t>1366</w:t>
            </w:r>
          </w:p>
        </w:tc>
      </w:tr>
      <w:tr w:rsidR="000D46C3" w:rsidRPr="00AE3016" w14:paraId="65135660" w14:textId="77777777" w:rsidTr="003116F1">
        <w:trPr>
          <w:trHeight w:val="227"/>
        </w:trPr>
        <w:tc>
          <w:tcPr>
            <w:tcW w:w="1843" w:type="dxa"/>
            <w:tcBorders>
              <w:top w:val="nil"/>
              <w:left w:val="nil"/>
              <w:bottom w:val="nil"/>
              <w:right w:val="nil"/>
            </w:tcBorders>
            <w:shd w:val="clear" w:color="auto" w:fill="auto"/>
            <w:noWrap/>
            <w:vAlign w:val="center"/>
            <w:hideMark/>
          </w:tcPr>
          <w:p w14:paraId="78BDE39E" w14:textId="77777777" w:rsidR="000D46C3" w:rsidRPr="00AE3016" w:rsidRDefault="000D46C3" w:rsidP="003116F1">
            <w:pPr>
              <w:jc w:val="center"/>
              <w:rPr>
                <w:color w:val="000000"/>
                <w:sz w:val="18"/>
                <w:szCs w:val="18"/>
              </w:rPr>
            </w:pPr>
            <w:r w:rsidRPr="00AE3016">
              <w:rPr>
                <w:color w:val="000000"/>
                <w:sz w:val="18"/>
                <w:szCs w:val="18"/>
              </w:rPr>
              <w:t>4</w:t>
            </w:r>
          </w:p>
        </w:tc>
        <w:tc>
          <w:tcPr>
            <w:tcW w:w="982" w:type="dxa"/>
            <w:tcBorders>
              <w:top w:val="nil"/>
              <w:left w:val="nil"/>
              <w:bottom w:val="nil"/>
              <w:right w:val="nil"/>
            </w:tcBorders>
            <w:shd w:val="clear" w:color="auto" w:fill="auto"/>
            <w:noWrap/>
            <w:vAlign w:val="center"/>
            <w:hideMark/>
          </w:tcPr>
          <w:p w14:paraId="27D20B5A" w14:textId="77777777" w:rsidR="000D46C3" w:rsidRPr="00AE3016" w:rsidRDefault="000D46C3" w:rsidP="003116F1">
            <w:pPr>
              <w:jc w:val="center"/>
              <w:rPr>
                <w:color w:val="000000"/>
                <w:sz w:val="18"/>
                <w:szCs w:val="18"/>
              </w:rPr>
            </w:pPr>
            <w:r w:rsidRPr="00AE3016">
              <w:rPr>
                <w:color w:val="000000"/>
                <w:sz w:val="18"/>
                <w:szCs w:val="18"/>
              </w:rPr>
              <w:t>1108</w:t>
            </w:r>
          </w:p>
        </w:tc>
        <w:tc>
          <w:tcPr>
            <w:tcW w:w="1300" w:type="dxa"/>
            <w:tcBorders>
              <w:top w:val="nil"/>
              <w:left w:val="nil"/>
              <w:bottom w:val="nil"/>
              <w:right w:val="nil"/>
            </w:tcBorders>
            <w:shd w:val="clear" w:color="auto" w:fill="auto"/>
            <w:noWrap/>
            <w:vAlign w:val="center"/>
            <w:hideMark/>
          </w:tcPr>
          <w:p w14:paraId="400A455A" w14:textId="77777777" w:rsidR="000D46C3" w:rsidRPr="00AE3016" w:rsidRDefault="000D46C3" w:rsidP="003116F1">
            <w:pPr>
              <w:jc w:val="center"/>
              <w:rPr>
                <w:color w:val="000000"/>
                <w:sz w:val="18"/>
                <w:szCs w:val="18"/>
              </w:rPr>
            </w:pPr>
            <w:r w:rsidRPr="00AE3016">
              <w:rPr>
                <w:color w:val="000000"/>
                <w:sz w:val="18"/>
                <w:szCs w:val="18"/>
              </w:rPr>
              <w:t>1154</w:t>
            </w:r>
          </w:p>
        </w:tc>
      </w:tr>
      <w:tr w:rsidR="000D46C3" w:rsidRPr="00AE3016" w14:paraId="13934D0C" w14:textId="77777777" w:rsidTr="003116F1">
        <w:trPr>
          <w:trHeight w:val="227"/>
        </w:trPr>
        <w:tc>
          <w:tcPr>
            <w:tcW w:w="1843" w:type="dxa"/>
            <w:tcBorders>
              <w:top w:val="nil"/>
              <w:left w:val="nil"/>
              <w:bottom w:val="nil"/>
              <w:right w:val="nil"/>
            </w:tcBorders>
            <w:shd w:val="clear" w:color="auto" w:fill="auto"/>
            <w:noWrap/>
            <w:vAlign w:val="center"/>
            <w:hideMark/>
          </w:tcPr>
          <w:p w14:paraId="31E5820F" w14:textId="77777777" w:rsidR="000D46C3" w:rsidRPr="00AE3016" w:rsidRDefault="000D46C3" w:rsidP="003116F1">
            <w:pPr>
              <w:jc w:val="center"/>
              <w:rPr>
                <w:color w:val="000000"/>
                <w:sz w:val="18"/>
                <w:szCs w:val="18"/>
              </w:rPr>
            </w:pPr>
            <w:r w:rsidRPr="00AE3016">
              <w:rPr>
                <w:color w:val="000000"/>
                <w:sz w:val="18"/>
                <w:szCs w:val="18"/>
              </w:rPr>
              <w:t>5</w:t>
            </w:r>
          </w:p>
        </w:tc>
        <w:tc>
          <w:tcPr>
            <w:tcW w:w="982" w:type="dxa"/>
            <w:tcBorders>
              <w:top w:val="nil"/>
              <w:left w:val="nil"/>
              <w:bottom w:val="nil"/>
              <w:right w:val="nil"/>
            </w:tcBorders>
            <w:shd w:val="clear" w:color="auto" w:fill="auto"/>
            <w:noWrap/>
            <w:vAlign w:val="center"/>
            <w:hideMark/>
          </w:tcPr>
          <w:p w14:paraId="4CBB437A" w14:textId="77777777" w:rsidR="000D46C3" w:rsidRPr="00AE3016" w:rsidRDefault="000D46C3" w:rsidP="003116F1">
            <w:pPr>
              <w:jc w:val="center"/>
              <w:rPr>
                <w:color w:val="000000"/>
                <w:sz w:val="18"/>
                <w:szCs w:val="18"/>
              </w:rPr>
            </w:pPr>
            <w:r w:rsidRPr="00AE3016">
              <w:rPr>
                <w:color w:val="000000"/>
                <w:sz w:val="18"/>
                <w:szCs w:val="18"/>
              </w:rPr>
              <w:t>808</w:t>
            </w:r>
          </w:p>
        </w:tc>
        <w:tc>
          <w:tcPr>
            <w:tcW w:w="1300" w:type="dxa"/>
            <w:tcBorders>
              <w:top w:val="nil"/>
              <w:left w:val="nil"/>
              <w:bottom w:val="nil"/>
              <w:right w:val="nil"/>
            </w:tcBorders>
            <w:shd w:val="clear" w:color="auto" w:fill="auto"/>
            <w:noWrap/>
            <w:vAlign w:val="center"/>
            <w:hideMark/>
          </w:tcPr>
          <w:p w14:paraId="47188AD8" w14:textId="77777777" w:rsidR="000D46C3" w:rsidRPr="00AE3016" w:rsidRDefault="000D46C3" w:rsidP="003116F1">
            <w:pPr>
              <w:jc w:val="center"/>
              <w:rPr>
                <w:color w:val="000000"/>
                <w:sz w:val="18"/>
                <w:szCs w:val="18"/>
              </w:rPr>
            </w:pPr>
            <w:r w:rsidRPr="00AE3016">
              <w:rPr>
                <w:color w:val="000000"/>
                <w:sz w:val="18"/>
                <w:szCs w:val="18"/>
              </w:rPr>
              <w:t>767</w:t>
            </w:r>
          </w:p>
        </w:tc>
      </w:tr>
      <w:tr w:rsidR="000D46C3" w:rsidRPr="00AE3016" w14:paraId="2921E9E2" w14:textId="77777777" w:rsidTr="003116F1">
        <w:trPr>
          <w:trHeight w:val="227"/>
        </w:trPr>
        <w:tc>
          <w:tcPr>
            <w:tcW w:w="1843" w:type="dxa"/>
            <w:tcBorders>
              <w:top w:val="nil"/>
              <w:left w:val="nil"/>
              <w:bottom w:val="nil"/>
              <w:right w:val="nil"/>
            </w:tcBorders>
            <w:shd w:val="clear" w:color="auto" w:fill="auto"/>
            <w:noWrap/>
            <w:vAlign w:val="center"/>
            <w:hideMark/>
          </w:tcPr>
          <w:p w14:paraId="14FF9144" w14:textId="77777777" w:rsidR="000D46C3" w:rsidRPr="00AE3016" w:rsidRDefault="000D46C3" w:rsidP="003116F1">
            <w:pPr>
              <w:jc w:val="center"/>
              <w:rPr>
                <w:color w:val="000000"/>
                <w:sz w:val="18"/>
                <w:szCs w:val="18"/>
              </w:rPr>
            </w:pPr>
            <w:r w:rsidRPr="00AE3016">
              <w:rPr>
                <w:color w:val="000000"/>
                <w:sz w:val="18"/>
                <w:szCs w:val="18"/>
              </w:rPr>
              <w:t>6</w:t>
            </w:r>
          </w:p>
        </w:tc>
        <w:tc>
          <w:tcPr>
            <w:tcW w:w="982" w:type="dxa"/>
            <w:tcBorders>
              <w:top w:val="nil"/>
              <w:left w:val="nil"/>
              <w:bottom w:val="nil"/>
              <w:right w:val="nil"/>
            </w:tcBorders>
            <w:shd w:val="clear" w:color="auto" w:fill="auto"/>
            <w:noWrap/>
            <w:vAlign w:val="center"/>
            <w:hideMark/>
          </w:tcPr>
          <w:p w14:paraId="2B749141" w14:textId="77777777" w:rsidR="000D46C3" w:rsidRPr="00AE3016" w:rsidRDefault="000D46C3" w:rsidP="003116F1">
            <w:pPr>
              <w:jc w:val="center"/>
              <w:rPr>
                <w:color w:val="000000"/>
                <w:sz w:val="18"/>
                <w:szCs w:val="18"/>
              </w:rPr>
            </w:pPr>
            <w:r w:rsidRPr="00AE3016">
              <w:rPr>
                <w:color w:val="000000"/>
                <w:sz w:val="18"/>
                <w:szCs w:val="18"/>
              </w:rPr>
              <w:t>581</w:t>
            </w:r>
          </w:p>
        </w:tc>
        <w:tc>
          <w:tcPr>
            <w:tcW w:w="1300" w:type="dxa"/>
            <w:tcBorders>
              <w:top w:val="nil"/>
              <w:left w:val="nil"/>
              <w:bottom w:val="nil"/>
              <w:right w:val="nil"/>
            </w:tcBorders>
            <w:shd w:val="clear" w:color="auto" w:fill="auto"/>
            <w:noWrap/>
            <w:vAlign w:val="center"/>
            <w:hideMark/>
          </w:tcPr>
          <w:p w14:paraId="31F54341" w14:textId="77777777" w:rsidR="000D46C3" w:rsidRPr="00AE3016" w:rsidRDefault="000D46C3" w:rsidP="003116F1">
            <w:pPr>
              <w:jc w:val="center"/>
              <w:rPr>
                <w:color w:val="000000"/>
                <w:sz w:val="18"/>
                <w:szCs w:val="18"/>
              </w:rPr>
            </w:pPr>
            <w:r w:rsidRPr="00AE3016">
              <w:rPr>
                <w:color w:val="000000"/>
                <w:sz w:val="18"/>
                <w:szCs w:val="18"/>
              </w:rPr>
              <w:t>539</w:t>
            </w:r>
          </w:p>
        </w:tc>
      </w:tr>
      <w:tr w:rsidR="000D46C3" w:rsidRPr="00AE3016" w14:paraId="302555E5" w14:textId="77777777" w:rsidTr="003116F1">
        <w:trPr>
          <w:trHeight w:val="227"/>
        </w:trPr>
        <w:tc>
          <w:tcPr>
            <w:tcW w:w="1843" w:type="dxa"/>
            <w:tcBorders>
              <w:top w:val="nil"/>
              <w:left w:val="nil"/>
              <w:bottom w:val="nil"/>
              <w:right w:val="nil"/>
            </w:tcBorders>
            <w:shd w:val="clear" w:color="auto" w:fill="auto"/>
            <w:noWrap/>
            <w:vAlign w:val="center"/>
            <w:hideMark/>
          </w:tcPr>
          <w:p w14:paraId="151651B4" w14:textId="77777777" w:rsidR="000D46C3" w:rsidRPr="00AE3016" w:rsidRDefault="000D46C3" w:rsidP="003116F1">
            <w:pPr>
              <w:jc w:val="center"/>
              <w:rPr>
                <w:color w:val="000000"/>
                <w:sz w:val="18"/>
                <w:szCs w:val="18"/>
              </w:rPr>
            </w:pPr>
            <w:r w:rsidRPr="00AE3016">
              <w:rPr>
                <w:color w:val="000000"/>
                <w:sz w:val="18"/>
                <w:szCs w:val="18"/>
              </w:rPr>
              <w:t>7</w:t>
            </w:r>
          </w:p>
        </w:tc>
        <w:tc>
          <w:tcPr>
            <w:tcW w:w="982" w:type="dxa"/>
            <w:tcBorders>
              <w:top w:val="nil"/>
              <w:left w:val="nil"/>
              <w:bottom w:val="nil"/>
              <w:right w:val="nil"/>
            </w:tcBorders>
            <w:shd w:val="clear" w:color="auto" w:fill="auto"/>
            <w:noWrap/>
            <w:vAlign w:val="center"/>
            <w:hideMark/>
          </w:tcPr>
          <w:p w14:paraId="14492EA0" w14:textId="77777777" w:rsidR="000D46C3" w:rsidRPr="00AE3016" w:rsidRDefault="000D46C3" w:rsidP="003116F1">
            <w:pPr>
              <w:jc w:val="center"/>
              <w:rPr>
                <w:color w:val="000000"/>
                <w:sz w:val="18"/>
                <w:szCs w:val="18"/>
              </w:rPr>
            </w:pPr>
            <w:r w:rsidRPr="00AE3016">
              <w:rPr>
                <w:color w:val="000000"/>
                <w:sz w:val="18"/>
                <w:szCs w:val="18"/>
              </w:rPr>
              <w:t>391</w:t>
            </w:r>
          </w:p>
        </w:tc>
        <w:tc>
          <w:tcPr>
            <w:tcW w:w="1300" w:type="dxa"/>
            <w:tcBorders>
              <w:top w:val="nil"/>
              <w:left w:val="nil"/>
              <w:bottom w:val="nil"/>
              <w:right w:val="nil"/>
            </w:tcBorders>
            <w:shd w:val="clear" w:color="auto" w:fill="auto"/>
            <w:noWrap/>
            <w:vAlign w:val="center"/>
            <w:hideMark/>
          </w:tcPr>
          <w:p w14:paraId="568E677F" w14:textId="77777777" w:rsidR="000D46C3" w:rsidRPr="00AE3016" w:rsidRDefault="000D46C3" w:rsidP="003116F1">
            <w:pPr>
              <w:jc w:val="center"/>
              <w:rPr>
                <w:color w:val="000000"/>
                <w:sz w:val="18"/>
                <w:szCs w:val="18"/>
              </w:rPr>
            </w:pPr>
            <w:r w:rsidRPr="00AE3016">
              <w:rPr>
                <w:color w:val="000000"/>
                <w:sz w:val="18"/>
                <w:szCs w:val="18"/>
              </w:rPr>
              <w:t>385</w:t>
            </w:r>
          </w:p>
        </w:tc>
      </w:tr>
      <w:tr w:rsidR="000D46C3" w:rsidRPr="00AE3016" w14:paraId="11C4D9B7" w14:textId="77777777" w:rsidTr="003116F1">
        <w:trPr>
          <w:trHeight w:val="227"/>
        </w:trPr>
        <w:tc>
          <w:tcPr>
            <w:tcW w:w="1843" w:type="dxa"/>
            <w:tcBorders>
              <w:top w:val="nil"/>
              <w:left w:val="nil"/>
              <w:bottom w:val="nil"/>
              <w:right w:val="nil"/>
            </w:tcBorders>
            <w:shd w:val="clear" w:color="auto" w:fill="auto"/>
            <w:noWrap/>
            <w:vAlign w:val="center"/>
            <w:hideMark/>
          </w:tcPr>
          <w:p w14:paraId="235CF51B" w14:textId="77777777" w:rsidR="000D46C3" w:rsidRPr="00AE3016" w:rsidRDefault="000D46C3" w:rsidP="003116F1">
            <w:pPr>
              <w:jc w:val="center"/>
              <w:rPr>
                <w:color w:val="000000"/>
                <w:sz w:val="18"/>
                <w:szCs w:val="18"/>
              </w:rPr>
            </w:pPr>
            <w:r w:rsidRPr="00AE3016">
              <w:rPr>
                <w:color w:val="000000"/>
                <w:sz w:val="18"/>
                <w:szCs w:val="18"/>
              </w:rPr>
              <w:t>8</w:t>
            </w:r>
          </w:p>
        </w:tc>
        <w:tc>
          <w:tcPr>
            <w:tcW w:w="982" w:type="dxa"/>
            <w:tcBorders>
              <w:top w:val="nil"/>
              <w:left w:val="nil"/>
              <w:bottom w:val="nil"/>
              <w:right w:val="nil"/>
            </w:tcBorders>
            <w:shd w:val="clear" w:color="auto" w:fill="auto"/>
            <w:noWrap/>
            <w:vAlign w:val="center"/>
            <w:hideMark/>
          </w:tcPr>
          <w:p w14:paraId="4033C827" w14:textId="77777777" w:rsidR="000D46C3" w:rsidRPr="00AE3016" w:rsidRDefault="000D46C3" w:rsidP="003116F1">
            <w:pPr>
              <w:jc w:val="center"/>
              <w:rPr>
                <w:color w:val="000000"/>
                <w:sz w:val="18"/>
                <w:szCs w:val="18"/>
              </w:rPr>
            </w:pPr>
            <w:r w:rsidRPr="00AE3016">
              <w:rPr>
                <w:color w:val="000000"/>
                <w:sz w:val="18"/>
                <w:szCs w:val="18"/>
              </w:rPr>
              <w:t>275</w:t>
            </w:r>
          </w:p>
        </w:tc>
        <w:tc>
          <w:tcPr>
            <w:tcW w:w="1300" w:type="dxa"/>
            <w:tcBorders>
              <w:top w:val="nil"/>
              <w:left w:val="nil"/>
              <w:bottom w:val="nil"/>
              <w:right w:val="nil"/>
            </w:tcBorders>
            <w:shd w:val="clear" w:color="auto" w:fill="auto"/>
            <w:noWrap/>
            <w:vAlign w:val="center"/>
            <w:hideMark/>
          </w:tcPr>
          <w:p w14:paraId="1D92549D" w14:textId="77777777" w:rsidR="000D46C3" w:rsidRPr="00AE3016" w:rsidRDefault="000D46C3" w:rsidP="003116F1">
            <w:pPr>
              <w:jc w:val="center"/>
              <w:rPr>
                <w:color w:val="000000"/>
                <w:sz w:val="18"/>
                <w:szCs w:val="18"/>
              </w:rPr>
            </w:pPr>
            <w:r w:rsidRPr="00AE3016">
              <w:rPr>
                <w:color w:val="000000"/>
                <w:sz w:val="18"/>
                <w:szCs w:val="18"/>
              </w:rPr>
              <w:t>268</w:t>
            </w:r>
          </w:p>
        </w:tc>
      </w:tr>
      <w:tr w:rsidR="000D46C3" w:rsidRPr="00AE3016" w14:paraId="0A8BEF99" w14:textId="77777777" w:rsidTr="003116F1">
        <w:trPr>
          <w:trHeight w:val="227"/>
        </w:trPr>
        <w:tc>
          <w:tcPr>
            <w:tcW w:w="1843" w:type="dxa"/>
            <w:tcBorders>
              <w:top w:val="nil"/>
              <w:left w:val="nil"/>
              <w:bottom w:val="nil"/>
              <w:right w:val="nil"/>
            </w:tcBorders>
            <w:shd w:val="clear" w:color="auto" w:fill="auto"/>
            <w:noWrap/>
            <w:vAlign w:val="center"/>
            <w:hideMark/>
          </w:tcPr>
          <w:p w14:paraId="47E0EA51" w14:textId="77777777" w:rsidR="000D46C3" w:rsidRPr="00AE3016" w:rsidRDefault="000D46C3" w:rsidP="003116F1">
            <w:pPr>
              <w:jc w:val="center"/>
              <w:rPr>
                <w:color w:val="000000"/>
                <w:sz w:val="18"/>
                <w:szCs w:val="18"/>
              </w:rPr>
            </w:pPr>
            <w:r w:rsidRPr="00AE3016">
              <w:rPr>
                <w:color w:val="000000"/>
                <w:sz w:val="18"/>
                <w:szCs w:val="18"/>
              </w:rPr>
              <w:t>9</w:t>
            </w:r>
          </w:p>
        </w:tc>
        <w:tc>
          <w:tcPr>
            <w:tcW w:w="982" w:type="dxa"/>
            <w:tcBorders>
              <w:top w:val="nil"/>
              <w:left w:val="nil"/>
              <w:bottom w:val="nil"/>
              <w:right w:val="nil"/>
            </w:tcBorders>
            <w:shd w:val="clear" w:color="auto" w:fill="auto"/>
            <w:noWrap/>
            <w:vAlign w:val="center"/>
            <w:hideMark/>
          </w:tcPr>
          <w:p w14:paraId="1A89FF0B" w14:textId="77777777" w:rsidR="000D46C3" w:rsidRPr="00AE3016" w:rsidRDefault="000D46C3" w:rsidP="003116F1">
            <w:pPr>
              <w:jc w:val="center"/>
              <w:rPr>
                <w:color w:val="000000"/>
                <w:sz w:val="18"/>
                <w:szCs w:val="18"/>
              </w:rPr>
            </w:pPr>
            <w:r w:rsidRPr="00AE3016">
              <w:rPr>
                <w:color w:val="000000"/>
                <w:sz w:val="18"/>
                <w:szCs w:val="18"/>
              </w:rPr>
              <w:t>168</w:t>
            </w:r>
          </w:p>
        </w:tc>
        <w:tc>
          <w:tcPr>
            <w:tcW w:w="1300" w:type="dxa"/>
            <w:tcBorders>
              <w:top w:val="nil"/>
              <w:left w:val="nil"/>
              <w:bottom w:val="nil"/>
              <w:right w:val="nil"/>
            </w:tcBorders>
            <w:shd w:val="clear" w:color="auto" w:fill="auto"/>
            <w:noWrap/>
            <w:vAlign w:val="center"/>
            <w:hideMark/>
          </w:tcPr>
          <w:p w14:paraId="3B0A05C3" w14:textId="77777777" w:rsidR="000D46C3" w:rsidRPr="00AE3016" w:rsidRDefault="000D46C3" w:rsidP="003116F1">
            <w:pPr>
              <w:jc w:val="center"/>
              <w:rPr>
                <w:color w:val="000000"/>
                <w:sz w:val="18"/>
                <w:szCs w:val="18"/>
              </w:rPr>
            </w:pPr>
            <w:r w:rsidRPr="00AE3016">
              <w:rPr>
                <w:color w:val="000000"/>
                <w:sz w:val="18"/>
                <w:szCs w:val="18"/>
              </w:rPr>
              <w:t>159</w:t>
            </w:r>
          </w:p>
        </w:tc>
      </w:tr>
      <w:tr w:rsidR="000D46C3" w:rsidRPr="00AE3016" w14:paraId="3FC9F56C" w14:textId="77777777" w:rsidTr="003116F1">
        <w:trPr>
          <w:trHeight w:val="227"/>
        </w:trPr>
        <w:tc>
          <w:tcPr>
            <w:tcW w:w="1843" w:type="dxa"/>
            <w:tcBorders>
              <w:top w:val="nil"/>
              <w:left w:val="nil"/>
              <w:bottom w:val="nil"/>
              <w:right w:val="nil"/>
            </w:tcBorders>
            <w:shd w:val="clear" w:color="auto" w:fill="auto"/>
            <w:noWrap/>
            <w:vAlign w:val="center"/>
            <w:hideMark/>
          </w:tcPr>
          <w:p w14:paraId="35736752" w14:textId="77777777" w:rsidR="000D46C3" w:rsidRPr="00AE3016" w:rsidRDefault="000D46C3" w:rsidP="003116F1">
            <w:pPr>
              <w:jc w:val="center"/>
              <w:rPr>
                <w:color w:val="000000"/>
                <w:sz w:val="18"/>
                <w:szCs w:val="18"/>
              </w:rPr>
            </w:pPr>
            <w:r w:rsidRPr="00AE3016">
              <w:rPr>
                <w:color w:val="000000"/>
                <w:sz w:val="18"/>
                <w:szCs w:val="18"/>
              </w:rPr>
              <w:t>10</w:t>
            </w:r>
          </w:p>
        </w:tc>
        <w:tc>
          <w:tcPr>
            <w:tcW w:w="982" w:type="dxa"/>
            <w:tcBorders>
              <w:top w:val="nil"/>
              <w:left w:val="nil"/>
              <w:bottom w:val="nil"/>
              <w:right w:val="nil"/>
            </w:tcBorders>
            <w:shd w:val="clear" w:color="auto" w:fill="auto"/>
            <w:noWrap/>
            <w:vAlign w:val="center"/>
            <w:hideMark/>
          </w:tcPr>
          <w:p w14:paraId="274F8B1C" w14:textId="77777777" w:rsidR="000D46C3" w:rsidRPr="00AE3016" w:rsidRDefault="000D46C3" w:rsidP="003116F1">
            <w:pPr>
              <w:jc w:val="center"/>
              <w:rPr>
                <w:color w:val="000000"/>
                <w:sz w:val="18"/>
                <w:szCs w:val="18"/>
              </w:rPr>
            </w:pPr>
            <w:r w:rsidRPr="00AE3016">
              <w:rPr>
                <w:color w:val="000000"/>
                <w:sz w:val="18"/>
                <w:szCs w:val="18"/>
              </w:rPr>
              <w:t>121</w:t>
            </w:r>
          </w:p>
        </w:tc>
        <w:tc>
          <w:tcPr>
            <w:tcW w:w="1300" w:type="dxa"/>
            <w:tcBorders>
              <w:top w:val="nil"/>
              <w:left w:val="nil"/>
              <w:bottom w:val="nil"/>
              <w:right w:val="nil"/>
            </w:tcBorders>
            <w:shd w:val="clear" w:color="auto" w:fill="auto"/>
            <w:noWrap/>
            <w:vAlign w:val="center"/>
            <w:hideMark/>
          </w:tcPr>
          <w:p w14:paraId="31986E3D" w14:textId="77777777" w:rsidR="000D46C3" w:rsidRPr="00AE3016" w:rsidRDefault="000D46C3" w:rsidP="003116F1">
            <w:pPr>
              <w:jc w:val="center"/>
              <w:rPr>
                <w:color w:val="000000"/>
                <w:sz w:val="18"/>
                <w:szCs w:val="18"/>
              </w:rPr>
            </w:pPr>
            <w:r w:rsidRPr="00AE3016">
              <w:rPr>
                <w:color w:val="000000"/>
                <w:sz w:val="18"/>
                <w:szCs w:val="18"/>
              </w:rPr>
              <w:t>95</w:t>
            </w:r>
          </w:p>
        </w:tc>
      </w:tr>
      <w:tr w:rsidR="000D46C3" w:rsidRPr="00AE3016" w14:paraId="73507EB5" w14:textId="77777777" w:rsidTr="003116F1">
        <w:trPr>
          <w:trHeight w:val="227"/>
        </w:trPr>
        <w:tc>
          <w:tcPr>
            <w:tcW w:w="1843" w:type="dxa"/>
            <w:tcBorders>
              <w:top w:val="nil"/>
              <w:left w:val="nil"/>
              <w:bottom w:val="nil"/>
              <w:right w:val="nil"/>
            </w:tcBorders>
            <w:shd w:val="clear" w:color="auto" w:fill="auto"/>
            <w:noWrap/>
            <w:vAlign w:val="center"/>
            <w:hideMark/>
          </w:tcPr>
          <w:p w14:paraId="41D91337" w14:textId="77777777" w:rsidR="000D46C3" w:rsidRPr="00AE3016" w:rsidRDefault="000D46C3" w:rsidP="003116F1">
            <w:pPr>
              <w:jc w:val="center"/>
              <w:rPr>
                <w:color w:val="000000"/>
                <w:sz w:val="18"/>
                <w:szCs w:val="18"/>
              </w:rPr>
            </w:pPr>
            <w:r w:rsidRPr="00AE3016">
              <w:rPr>
                <w:color w:val="000000"/>
                <w:sz w:val="18"/>
                <w:szCs w:val="18"/>
              </w:rPr>
              <w:t>11</w:t>
            </w:r>
          </w:p>
        </w:tc>
        <w:tc>
          <w:tcPr>
            <w:tcW w:w="982" w:type="dxa"/>
            <w:tcBorders>
              <w:top w:val="nil"/>
              <w:left w:val="nil"/>
              <w:bottom w:val="nil"/>
              <w:right w:val="nil"/>
            </w:tcBorders>
            <w:shd w:val="clear" w:color="auto" w:fill="auto"/>
            <w:noWrap/>
            <w:vAlign w:val="center"/>
            <w:hideMark/>
          </w:tcPr>
          <w:p w14:paraId="3FC2FCCC" w14:textId="77777777" w:rsidR="000D46C3" w:rsidRPr="00AE3016" w:rsidRDefault="000D46C3" w:rsidP="003116F1">
            <w:pPr>
              <w:jc w:val="center"/>
              <w:rPr>
                <w:color w:val="000000"/>
                <w:sz w:val="18"/>
                <w:szCs w:val="18"/>
              </w:rPr>
            </w:pPr>
            <w:r w:rsidRPr="00AE3016">
              <w:rPr>
                <w:color w:val="000000"/>
                <w:sz w:val="18"/>
                <w:szCs w:val="18"/>
              </w:rPr>
              <w:t>61</w:t>
            </w:r>
          </w:p>
        </w:tc>
        <w:tc>
          <w:tcPr>
            <w:tcW w:w="1300" w:type="dxa"/>
            <w:tcBorders>
              <w:top w:val="nil"/>
              <w:left w:val="nil"/>
              <w:bottom w:val="nil"/>
              <w:right w:val="nil"/>
            </w:tcBorders>
            <w:shd w:val="clear" w:color="auto" w:fill="auto"/>
            <w:noWrap/>
            <w:vAlign w:val="center"/>
            <w:hideMark/>
          </w:tcPr>
          <w:p w14:paraId="3668F374" w14:textId="77777777" w:rsidR="000D46C3" w:rsidRPr="00AE3016" w:rsidRDefault="000D46C3" w:rsidP="003116F1">
            <w:pPr>
              <w:jc w:val="center"/>
              <w:rPr>
                <w:color w:val="000000"/>
                <w:sz w:val="18"/>
                <w:szCs w:val="18"/>
              </w:rPr>
            </w:pPr>
            <w:r w:rsidRPr="00AE3016">
              <w:rPr>
                <w:color w:val="000000"/>
                <w:sz w:val="18"/>
                <w:szCs w:val="18"/>
              </w:rPr>
              <w:t>68</w:t>
            </w:r>
          </w:p>
        </w:tc>
      </w:tr>
      <w:tr w:rsidR="000D46C3" w:rsidRPr="00AE3016" w14:paraId="031B9059" w14:textId="77777777" w:rsidTr="003116F1">
        <w:trPr>
          <w:trHeight w:val="227"/>
        </w:trPr>
        <w:tc>
          <w:tcPr>
            <w:tcW w:w="1843" w:type="dxa"/>
            <w:tcBorders>
              <w:top w:val="nil"/>
              <w:left w:val="nil"/>
              <w:bottom w:val="nil"/>
              <w:right w:val="nil"/>
            </w:tcBorders>
            <w:shd w:val="clear" w:color="auto" w:fill="auto"/>
            <w:noWrap/>
            <w:vAlign w:val="center"/>
            <w:hideMark/>
          </w:tcPr>
          <w:p w14:paraId="7219D039" w14:textId="77777777" w:rsidR="000D46C3" w:rsidRPr="00AE3016" w:rsidRDefault="000D46C3" w:rsidP="003116F1">
            <w:pPr>
              <w:jc w:val="center"/>
              <w:rPr>
                <w:color w:val="000000"/>
                <w:sz w:val="18"/>
                <w:szCs w:val="18"/>
              </w:rPr>
            </w:pPr>
            <w:r w:rsidRPr="00AE3016">
              <w:rPr>
                <w:color w:val="000000"/>
                <w:sz w:val="18"/>
                <w:szCs w:val="18"/>
              </w:rPr>
              <w:t>12</w:t>
            </w:r>
          </w:p>
        </w:tc>
        <w:tc>
          <w:tcPr>
            <w:tcW w:w="982" w:type="dxa"/>
            <w:tcBorders>
              <w:top w:val="nil"/>
              <w:left w:val="nil"/>
              <w:bottom w:val="nil"/>
              <w:right w:val="nil"/>
            </w:tcBorders>
            <w:shd w:val="clear" w:color="auto" w:fill="auto"/>
            <w:noWrap/>
            <w:vAlign w:val="center"/>
            <w:hideMark/>
          </w:tcPr>
          <w:p w14:paraId="63561F41" w14:textId="77777777" w:rsidR="000D46C3" w:rsidRPr="00AE3016" w:rsidRDefault="000D46C3" w:rsidP="003116F1">
            <w:pPr>
              <w:jc w:val="center"/>
              <w:rPr>
                <w:color w:val="000000"/>
                <w:sz w:val="18"/>
                <w:szCs w:val="18"/>
              </w:rPr>
            </w:pPr>
            <w:r w:rsidRPr="00AE3016">
              <w:rPr>
                <w:color w:val="000000"/>
                <w:sz w:val="18"/>
                <w:szCs w:val="18"/>
              </w:rPr>
              <w:t>42</w:t>
            </w:r>
          </w:p>
        </w:tc>
        <w:tc>
          <w:tcPr>
            <w:tcW w:w="1300" w:type="dxa"/>
            <w:tcBorders>
              <w:top w:val="nil"/>
              <w:left w:val="nil"/>
              <w:bottom w:val="nil"/>
              <w:right w:val="nil"/>
            </w:tcBorders>
            <w:shd w:val="clear" w:color="auto" w:fill="auto"/>
            <w:noWrap/>
            <w:vAlign w:val="center"/>
            <w:hideMark/>
          </w:tcPr>
          <w:p w14:paraId="79F9E6E3" w14:textId="77777777" w:rsidR="000D46C3" w:rsidRPr="00AE3016" w:rsidRDefault="000D46C3" w:rsidP="003116F1">
            <w:pPr>
              <w:jc w:val="center"/>
              <w:rPr>
                <w:color w:val="000000"/>
                <w:sz w:val="18"/>
                <w:szCs w:val="18"/>
              </w:rPr>
            </w:pPr>
            <w:r w:rsidRPr="00AE3016">
              <w:rPr>
                <w:color w:val="000000"/>
                <w:sz w:val="18"/>
                <w:szCs w:val="18"/>
              </w:rPr>
              <w:t>54</w:t>
            </w:r>
          </w:p>
        </w:tc>
      </w:tr>
      <w:tr w:rsidR="000D46C3" w:rsidRPr="00AE3016" w14:paraId="2AB23D2A" w14:textId="77777777" w:rsidTr="003116F1">
        <w:trPr>
          <w:trHeight w:val="227"/>
        </w:trPr>
        <w:tc>
          <w:tcPr>
            <w:tcW w:w="1843" w:type="dxa"/>
            <w:tcBorders>
              <w:top w:val="nil"/>
              <w:left w:val="nil"/>
              <w:bottom w:val="nil"/>
              <w:right w:val="nil"/>
            </w:tcBorders>
            <w:shd w:val="clear" w:color="auto" w:fill="auto"/>
            <w:noWrap/>
            <w:vAlign w:val="center"/>
            <w:hideMark/>
          </w:tcPr>
          <w:p w14:paraId="537D5FCD" w14:textId="77777777" w:rsidR="000D46C3" w:rsidRPr="00AE3016" w:rsidRDefault="000D46C3" w:rsidP="003116F1">
            <w:pPr>
              <w:jc w:val="center"/>
              <w:rPr>
                <w:color w:val="000000"/>
                <w:sz w:val="18"/>
                <w:szCs w:val="18"/>
              </w:rPr>
            </w:pPr>
            <w:r w:rsidRPr="00AE3016">
              <w:rPr>
                <w:color w:val="000000"/>
                <w:sz w:val="18"/>
                <w:szCs w:val="18"/>
              </w:rPr>
              <w:t>13</w:t>
            </w:r>
          </w:p>
        </w:tc>
        <w:tc>
          <w:tcPr>
            <w:tcW w:w="982" w:type="dxa"/>
            <w:tcBorders>
              <w:top w:val="nil"/>
              <w:left w:val="nil"/>
              <w:bottom w:val="nil"/>
              <w:right w:val="nil"/>
            </w:tcBorders>
            <w:shd w:val="clear" w:color="auto" w:fill="auto"/>
            <w:noWrap/>
            <w:vAlign w:val="center"/>
            <w:hideMark/>
          </w:tcPr>
          <w:p w14:paraId="0BD12188" w14:textId="77777777" w:rsidR="000D46C3" w:rsidRPr="00AE3016" w:rsidRDefault="000D46C3" w:rsidP="003116F1">
            <w:pPr>
              <w:jc w:val="center"/>
              <w:rPr>
                <w:color w:val="000000"/>
                <w:sz w:val="18"/>
                <w:szCs w:val="18"/>
              </w:rPr>
            </w:pPr>
            <w:r w:rsidRPr="00AE3016">
              <w:rPr>
                <w:color w:val="000000"/>
                <w:sz w:val="18"/>
                <w:szCs w:val="18"/>
              </w:rPr>
              <w:t>36</w:t>
            </w:r>
          </w:p>
        </w:tc>
        <w:tc>
          <w:tcPr>
            <w:tcW w:w="1300" w:type="dxa"/>
            <w:tcBorders>
              <w:top w:val="nil"/>
              <w:left w:val="nil"/>
              <w:bottom w:val="nil"/>
              <w:right w:val="nil"/>
            </w:tcBorders>
            <w:shd w:val="clear" w:color="auto" w:fill="auto"/>
            <w:noWrap/>
            <w:vAlign w:val="center"/>
            <w:hideMark/>
          </w:tcPr>
          <w:p w14:paraId="710011A8" w14:textId="77777777" w:rsidR="000D46C3" w:rsidRPr="00AE3016" w:rsidRDefault="000D46C3" w:rsidP="003116F1">
            <w:pPr>
              <w:jc w:val="center"/>
              <w:rPr>
                <w:color w:val="000000"/>
                <w:sz w:val="18"/>
                <w:szCs w:val="18"/>
              </w:rPr>
            </w:pPr>
            <w:r w:rsidRPr="00AE3016">
              <w:rPr>
                <w:color w:val="000000"/>
                <w:sz w:val="18"/>
                <w:szCs w:val="18"/>
              </w:rPr>
              <w:t>29</w:t>
            </w:r>
          </w:p>
        </w:tc>
      </w:tr>
      <w:tr w:rsidR="000D46C3" w:rsidRPr="00AE3016" w14:paraId="3B4402B7" w14:textId="77777777" w:rsidTr="003116F1">
        <w:trPr>
          <w:trHeight w:val="227"/>
        </w:trPr>
        <w:tc>
          <w:tcPr>
            <w:tcW w:w="1843" w:type="dxa"/>
            <w:tcBorders>
              <w:top w:val="nil"/>
              <w:left w:val="nil"/>
              <w:bottom w:val="nil"/>
              <w:right w:val="nil"/>
            </w:tcBorders>
            <w:shd w:val="clear" w:color="auto" w:fill="auto"/>
            <w:noWrap/>
            <w:vAlign w:val="center"/>
            <w:hideMark/>
          </w:tcPr>
          <w:p w14:paraId="12E133BA" w14:textId="77777777" w:rsidR="000D46C3" w:rsidRPr="00AE3016" w:rsidRDefault="000D46C3" w:rsidP="003116F1">
            <w:pPr>
              <w:jc w:val="center"/>
              <w:rPr>
                <w:color w:val="000000"/>
                <w:sz w:val="18"/>
                <w:szCs w:val="18"/>
              </w:rPr>
            </w:pPr>
            <w:r w:rsidRPr="00AE3016">
              <w:rPr>
                <w:color w:val="000000"/>
                <w:sz w:val="18"/>
                <w:szCs w:val="18"/>
              </w:rPr>
              <w:t>14</w:t>
            </w:r>
          </w:p>
        </w:tc>
        <w:tc>
          <w:tcPr>
            <w:tcW w:w="982" w:type="dxa"/>
            <w:tcBorders>
              <w:top w:val="nil"/>
              <w:left w:val="nil"/>
              <w:bottom w:val="nil"/>
              <w:right w:val="nil"/>
            </w:tcBorders>
            <w:shd w:val="clear" w:color="auto" w:fill="auto"/>
            <w:noWrap/>
            <w:vAlign w:val="center"/>
            <w:hideMark/>
          </w:tcPr>
          <w:p w14:paraId="648A1446" w14:textId="77777777" w:rsidR="000D46C3" w:rsidRPr="00AE3016" w:rsidRDefault="000D46C3" w:rsidP="003116F1">
            <w:pPr>
              <w:jc w:val="center"/>
              <w:rPr>
                <w:color w:val="000000"/>
                <w:sz w:val="18"/>
                <w:szCs w:val="18"/>
              </w:rPr>
            </w:pPr>
            <w:r w:rsidRPr="00AE3016">
              <w:rPr>
                <w:color w:val="000000"/>
                <w:sz w:val="18"/>
                <w:szCs w:val="18"/>
              </w:rPr>
              <w:t>19</w:t>
            </w:r>
          </w:p>
        </w:tc>
        <w:tc>
          <w:tcPr>
            <w:tcW w:w="1300" w:type="dxa"/>
            <w:tcBorders>
              <w:top w:val="nil"/>
              <w:left w:val="nil"/>
              <w:bottom w:val="nil"/>
              <w:right w:val="nil"/>
            </w:tcBorders>
            <w:shd w:val="clear" w:color="auto" w:fill="auto"/>
            <w:noWrap/>
            <w:vAlign w:val="center"/>
            <w:hideMark/>
          </w:tcPr>
          <w:p w14:paraId="2038B9FE" w14:textId="77777777" w:rsidR="000D46C3" w:rsidRPr="00AE3016" w:rsidRDefault="000D46C3" w:rsidP="003116F1">
            <w:pPr>
              <w:jc w:val="center"/>
              <w:rPr>
                <w:color w:val="000000"/>
                <w:sz w:val="18"/>
                <w:szCs w:val="18"/>
              </w:rPr>
            </w:pPr>
            <w:r w:rsidRPr="00AE3016">
              <w:rPr>
                <w:color w:val="000000"/>
                <w:sz w:val="18"/>
                <w:szCs w:val="18"/>
              </w:rPr>
              <w:t>17</w:t>
            </w:r>
          </w:p>
        </w:tc>
      </w:tr>
      <w:tr w:rsidR="000D46C3" w:rsidRPr="00AE3016" w14:paraId="45778786" w14:textId="77777777" w:rsidTr="003116F1">
        <w:trPr>
          <w:trHeight w:val="227"/>
        </w:trPr>
        <w:tc>
          <w:tcPr>
            <w:tcW w:w="1843" w:type="dxa"/>
            <w:tcBorders>
              <w:top w:val="nil"/>
              <w:left w:val="nil"/>
              <w:bottom w:val="nil"/>
              <w:right w:val="nil"/>
            </w:tcBorders>
            <w:shd w:val="clear" w:color="auto" w:fill="auto"/>
            <w:noWrap/>
            <w:vAlign w:val="center"/>
            <w:hideMark/>
          </w:tcPr>
          <w:p w14:paraId="3B28FE39" w14:textId="77777777" w:rsidR="000D46C3" w:rsidRPr="00AE3016" w:rsidRDefault="000D46C3" w:rsidP="003116F1">
            <w:pPr>
              <w:jc w:val="center"/>
              <w:rPr>
                <w:color w:val="000000"/>
                <w:sz w:val="18"/>
                <w:szCs w:val="18"/>
              </w:rPr>
            </w:pPr>
            <w:r w:rsidRPr="00AE3016">
              <w:rPr>
                <w:color w:val="000000"/>
                <w:sz w:val="18"/>
                <w:szCs w:val="18"/>
              </w:rPr>
              <w:t>15</w:t>
            </w:r>
          </w:p>
        </w:tc>
        <w:tc>
          <w:tcPr>
            <w:tcW w:w="982" w:type="dxa"/>
            <w:tcBorders>
              <w:top w:val="nil"/>
              <w:left w:val="nil"/>
              <w:bottom w:val="nil"/>
              <w:right w:val="nil"/>
            </w:tcBorders>
            <w:shd w:val="clear" w:color="auto" w:fill="auto"/>
            <w:noWrap/>
            <w:vAlign w:val="center"/>
            <w:hideMark/>
          </w:tcPr>
          <w:p w14:paraId="2EAD9F15" w14:textId="77777777" w:rsidR="000D46C3" w:rsidRPr="00AE3016" w:rsidRDefault="000D46C3" w:rsidP="003116F1">
            <w:pPr>
              <w:jc w:val="center"/>
              <w:rPr>
                <w:color w:val="000000"/>
                <w:sz w:val="18"/>
                <w:szCs w:val="18"/>
              </w:rPr>
            </w:pPr>
            <w:r w:rsidRPr="00AE3016">
              <w:rPr>
                <w:color w:val="000000"/>
                <w:sz w:val="18"/>
                <w:szCs w:val="18"/>
              </w:rPr>
              <w:t>11</w:t>
            </w:r>
          </w:p>
        </w:tc>
        <w:tc>
          <w:tcPr>
            <w:tcW w:w="1300" w:type="dxa"/>
            <w:tcBorders>
              <w:top w:val="nil"/>
              <w:left w:val="nil"/>
              <w:bottom w:val="nil"/>
              <w:right w:val="nil"/>
            </w:tcBorders>
            <w:shd w:val="clear" w:color="auto" w:fill="auto"/>
            <w:noWrap/>
            <w:vAlign w:val="center"/>
            <w:hideMark/>
          </w:tcPr>
          <w:p w14:paraId="55BCC251" w14:textId="77777777" w:rsidR="000D46C3" w:rsidRPr="00AE3016" w:rsidRDefault="000D46C3" w:rsidP="003116F1">
            <w:pPr>
              <w:jc w:val="center"/>
              <w:rPr>
                <w:color w:val="000000"/>
                <w:sz w:val="18"/>
                <w:szCs w:val="18"/>
              </w:rPr>
            </w:pPr>
            <w:r w:rsidRPr="00AE3016">
              <w:rPr>
                <w:color w:val="000000"/>
                <w:sz w:val="18"/>
                <w:szCs w:val="18"/>
              </w:rPr>
              <w:t>8</w:t>
            </w:r>
          </w:p>
        </w:tc>
      </w:tr>
      <w:tr w:rsidR="000D46C3" w:rsidRPr="00AE3016" w14:paraId="70AF9848" w14:textId="77777777" w:rsidTr="003116F1">
        <w:trPr>
          <w:trHeight w:val="227"/>
        </w:trPr>
        <w:tc>
          <w:tcPr>
            <w:tcW w:w="1843" w:type="dxa"/>
            <w:tcBorders>
              <w:top w:val="nil"/>
              <w:left w:val="nil"/>
              <w:bottom w:val="nil"/>
              <w:right w:val="nil"/>
            </w:tcBorders>
            <w:shd w:val="clear" w:color="auto" w:fill="auto"/>
            <w:noWrap/>
            <w:vAlign w:val="center"/>
            <w:hideMark/>
          </w:tcPr>
          <w:p w14:paraId="15970150" w14:textId="77777777" w:rsidR="000D46C3" w:rsidRPr="00AE3016" w:rsidRDefault="000D46C3" w:rsidP="003116F1">
            <w:pPr>
              <w:jc w:val="center"/>
              <w:rPr>
                <w:color w:val="000000"/>
                <w:sz w:val="18"/>
                <w:szCs w:val="18"/>
              </w:rPr>
            </w:pPr>
            <w:r w:rsidRPr="00AE3016">
              <w:rPr>
                <w:color w:val="000000"/>
                <w:sz w:val="18"/>
                <w:szCs w:val="18"/>
              </w:rPr>
              <w:t>16</w:t>
            </w:r>
          </w:p>
        </w:tc>
        <w:tc>
          <w:tcPr>
            <w:tcW w:w="982" w:type="dxa"/>
            <w:tcBorders>
              <w:top w:val="nil"/>
              <w:left w:val="nil"/>
              <w:bottom w:val="nil"/>
              <w:right w:val="nil"/>
            </w:tcBorders>
            <w:shd w:val="clear" w:color="auto" w:fill="auto"/>
            <w:noWrap/>
            <w:vAlign w:val="center"/>
            <w:hideMark/>
          </w:tcPr>
          <w:p w14:paraId="5D1A2789" w14:textId="77777777" w:rsidR="000D46C3" w:rsidRPr="00AE3016" w:rsidRDefault="000D46C3" w:rsidP="003116F1">
            <w:pPr>
              <w:jc w:val="center"/>
              <w:rPr>
                <w:color w:val="000000"/>
                <w:sz w:val="18"/>
                <w:szCs w:val="18"/>
              </w:rPr>
            </w:pPr>
            <w:r w:rsidRPr="00AE3016">
              <w:rPr>
                <w:color w:val="000000"/>
                <w:sz w:val="18"/>
                <w:szCs w:val="18"/>
              </w:rPr>
              <w:t>5</w:t>
            </w:r>
          </w:p>
        </w:tc>
        <w:tc>
          <w:tcPr>
            <w:tcW w:w="1300" w:type="dxa"/>
            <w:tcBorders>
              <w:top w:val="nil"/>
              <w:left w:val="nil"/>
              <w:bottom w:val="nil"/>
              <w:right w:val="nil"/>
            </w:tcBorders>
            <w:shd w:val="clear" w:color="auto" w:fill="auto"/>
            <w:noWrap/>
            <w:vAlign w:val="center"/>
            <w:hideMark/>
          </w:tcPr>
          <w:p w14:paraId="4F6BABEE" w14:textId="77777777" w:rsidR="000D46C3" w:rsidRPr="00AE3016" w:rsidRDefault="000D46C3" w:rsidP="003116F1">
            <w:pPr>
              <w:jc w:val="center"/>
              <w:rPr>
                <w:color w:val="000000"/>
                <w:sz w:val="18"/>
                <w:szCs w:val="18"/>
              </w:rPr>
            </w:pPr>
            <w:r w:rsidRPr="00AE3016">
              <w:rPr>
                <w:color w:val="000000"/>
                <w:sz w:val="18"/>
                <w:szCs w:val="18"/>
              </w:rPr>
              <w:t>5</w:t>
            </w:r>
          </w:p>
        </w:tc>
      </w:tr>
      <w:tr w:rsidR="000D46C3" w:rsidRPr="00AE3016" w14:paraId="32775A36" w14:textId="77777777" w:rsidTr="003116F1">
        <w:trPr>
          <w:trHeight w:val="227"/>
        </w:trPr>
        <w:tc>
          <w:tcPr>
            <w:tcW w:w="1843" w:type="dxa"/>
            <w:tcBorders>
              <w:top w:val="nil"/>
              <w:left w:val="nil"/>
              <w:bottom w:val="nil"/>
              <w:right w:val="nil"/>
            </w:tcBorders>
            <w:shd w:val="clear" w:color="auto" w:fill="auto"/>
            <w:noWrap/>
            <w:vAlign w:val="center"/>
            <w:hideMark/>
          </w:tcPr>
          <w:p w14:paraId="1B7205A8" w14:textId="77777777" w:rsidR="000D46C3" w:rsidRPr="00AE3016" w:rsidRDefault="000D46C3" w:rsidP="003116F1">
            <w:pPr>
              <w:jc w:val="center"/>
              <w:rPr>
                <w:color w:val="000000"/>
                <w:sz w:val="18"/>
                <w:szCs w:val="18"/>
              </w:rPr>
            </w:pPr>
            <w:r w:rsidRPr="00AE3016">
              <w:rPr>
                <w:color w:val="000000"/>
                <w:sz w:val="18"/>
                <w:szCs w:val="18"/>
              </w:rPr>
              <w:t>17</w:t>
            </w:r>
          </w:p>
        </w:tc>
        <w:tc>
          <w:tcPr>
            <w:tcW w:w="982" w:type="dxa"/>
            <w:tcBorders>
              <w:top w:val="nil"/>
              <w:left w:val="nil"/>
              <w:bottom w:val="nil"/>
              <w:right w:val="nil"/>
            </w:tcBorders>
            <w:shd w:val="clear" w:color="auto" w:fill="auto"/>
            <w:noWrap/>
            <w:vAlign w:val="center"/>
            <w:hideMark/>
          </w:tcPr>
          <w:p w14:paraId="004FCF7C" w14:textId="77777777" w:rsidR="000D46C3" w:rsidRPr="00AE3016" w:rsidRDefault="000D46C3" w:rsidP="003116F1">
            <w:pPr>
              <w:jc w:val="center"/>
              <w:rPr>
                <w:color w:val="000000"/>
                <w:sz w:val="18"/>
                <w:szCs w:val="18"/>
              </w:rPr>
            </w:pPr>
            <w:r w:rsidRPr="00AE3016">
              <w:rPr>
                <w:color w:val="000000"/>
                <w:sz w:val="18"/>
                <w:szCs w:val="18"/>
              </w:rPr>
              <w:t>4</w:t>
            </w:r>
          </w:p>
        </w:tc>
        <w:tc>
          <w:tcPr>
            <w:tcW w:w="1300" w:type="dxa"/>
            <w:tcBorders>
              <w:top w:val="nil"/>
              <w:left w:val="nil"/>
              <w:bottom w:val="nil"/>
              <w:right w:val="nil"/>
            </w:tcBorders>
            <w:shd w:val="clear" w:color="auto" w:fill="auto"/>
            <w:noWrap/>
            <w:vAlign w:val="center"/>
            <w:hideMark/>
          </w:tcPr>
          <w:p w14:paraId="10D7662C" w14:textId="77777777" w:rsidR="000D46C3" w:rsidRPr="00AE3016" w:rsidRDefault="000D46C3" w:rsidP="003116F1">
            <w:pPr>
              <w:jc w:val="center"/>
              <w:rPr>
                <w:color w:val="000000"/>
                <w:sz w:val="18"/>
                <w:szCs w:val="18"/>
              </w:rPr>
            </w:pPr>
            <w:r w:rsidRPr="00AE3016">
              <w:rPr>
                <w:color w:val="000000"/>
                <w:sz w:val="18"/>
                <w:szCs w:val="18"/>
              </w:rPr>
              <w:t>3</w:t>
            </w:r>
          </w:p>
        </w:tc>
      </w:tr>
      <w:tr w:rsidR="000D46C3" w:rsidRPr="00AE3016" w14:paraId="08C5E928" w14:textId="77777777" w:rsidTr="003116F1">
        <w:trPr>
          <w:trHeight w:val="227"/>
        </w:trPr>
        <w:tc>
          <w:tcPr>
            <w:tcW w:w="1843" w:type="dxa"/>
            <w:tcBorders>
              <w:top w:val="nil"/>
              <w:left w:val="nil"/>
              <w:bottom w:val="nil"/>
              <w:right w:val="nil"/>
            </w:tcBorders>
            <w:shd w:val="clear" w:color="auto" w:fill="auto"/>
            <w:noWrap/>
            <w:vAlign w:val="center"/>
            <w:hideMark/>
          </w:tcPr>
          <w:p w14:paraId="27CCA29D" w14:textId="77777777" w:rsidR="000D46C3" w:rsidRPr="00AE3016" w:rsidRDefault="000D46C3" w:rsidP="003116F1">
            <w:pPr>
              <w:jc w:val="center"/>
              <w:rPr>
                <w:color w:val="000000"/>
                <w:sz w:val="18"/>
                <w:szCs w:val="18"/>
              </w:rPr>
            </w:pPr>
            <w:r w:rsidRPr="00AE3016">
              <w:rPr>
                <w:color w:val="000000"/>
                <w:sz w:val="18"/>
                <w:szCs w:val="18"/>
              </w:rPr>
              <w:t>18</w:t>
            </w:r>
          </w:p>
        </w:tc>
        <w:tc>
          <w:tcPr>
            <w:tcW w:w="982" w:type="dxa"/>
            <w:tcBorders>
              <w:top w:val="nil"/>
              <w:left w:val="nil"/>
              <w:bottom w:val="nil"/>
              <w:right w:val="nil"/>
            </w:tcBorders>
            <w:shd w:val="clear" w:color="auto" w:fill="auto"/>
            <w:noWrap/>
            <w:vAlign w:val="center"/>
            <w:hideMark/>
          </w:tcPr>
          <w:p w14:paraId="70873AA6" w14:textId="77777777" w:rsidR="000D46C3" w:rsidRPr="00AE3016" w:rsidRDefault="000D46C3" w:rsidP="003116F1">
            <w:pPr>
              <w:jc w:val="center"/>
              <w:rPr>
                <w:color w:val="000000"/>
                <w:sz w:val="18"/>
                <w:szCs w:val="18"/>
              </w:rPr>
            </w:pPr>
            <w:r w:rsidRPr="00AE3016">
              <w:rPr>
                <w:color w:val="000000"/>
                <w:sz w:val="18"/>
                <w:szCs w:val="18"/>
              </w:rPr>
              <w:t>2</w:t>
            </w:r>
          </w:p>
        </w:tc>
        <w:tc>
          <w:tcPr>
            <w:tcW w:w="1300" w:type="dxa"/>
            <w:tcBorders>
              <w:top w:val="nil"/>
              <w:left w:val="nil"/>
              <w:bottom w:val="nil"/>
              <w:right w:val="nil"/>
            </w:tcBorders>
            <w:shd w:val="clear" w:color="auto" w:fill="auto"/>
            <w:noWrap/>
            <w:vAlign w:val="center"/>
            <w:hideMark/>
          </w:tcPr>
          <w:p w14:paraId="0EE1D570" w14:textId="77777777" w:rsidR="000D46C3" w:rsidRPr="00AE3016" w:rsidRDefault="000D46C3" w:rsidP="003116F1">
            <w:pPr>
              <w:jc w:val="center"/>
              <w:rPr>
                <w:color w:val="000000"/>
                <w:sz w:val="18"/>
                <w:szCs w:val="18"/>
              </w:rPr>
            </w:pPr>
            <w:r w:rsidRPr="00AE3016">
              <w:rPr>
                <w:color w:val="000000"/>
                <w:sz w:val="18"/>
                <w:szCs w:val="18"/>
              </w:rPr>
              <w:t>2</w:t>
            </w:r>
          </w:p>
        </w:tc>
      </w:tr>
      <w:tr w:rsidR="000D46C3" w:rsidRPr="00AE3016" w14:paraId="34A05F07" w14:textId="77777777" w:rsidTr="003116F1">
        <w:trPr>
          <w:trHeight w:val="227"/>
        </w:trPr>
        <w:tc>
          <w:tcPr>
            <w:tcW w:w="1843" w:type="dxa"/>
            <w:tcBorders>
              <w:top w:val="nil"/>
              <w:left w:val="nil"/>
              <w:bottom w:val="nil"/>
              <w:right w:val="nil"/>
            </w:tcBorders>
            <w:shd w:val="clear" w:color="auto" w:fill="auto"/>
            <w:noWrap/>
            <w:vAlign w:val="center"/>
            <w:hideMark/>
          </w:tcPr>
          <w:p w14:paraId="2B8E513D" w14:textId="77777777" w:rsidR="000D46C3" w:rsidRPr="00AE3016" w:rsidRDefault="000D46C3" w:rsidP="003116F1">
            <w:pPr>
              <w:jc w:val="center"/>
              <w:rPr>
                <w:color w:val="000000"/>
                <w:sz w:val="18"/>
                <w:szCs w:val="18"/>
              </w:rPr>
            </w:pPr>
            <w:r w:rsidRPr="00AE3016">
              <w:rPr>
                <w:color w:val="000000"/>
                <w:sz w:val="18"/>
                <w:szCs w:val="18"/>
              </w:rPr>
              <w:t>19</w:t>
            </w:r>
          </w:p>
        </w:tc>
        <w:tc>
          <w:tcPr>
            <w:tcW w:w="982" w:type="dxa"/>
            <w:tcBorders>
              <w:top w:val="nil"/>
              <w:left w:val="nil"/>
              <w:bottom w:val="nil"/>
              <w:right w:val="nil"/>
            </w:tcBorders>
            <w:shd w:val="clear" w:color="auto" w:fill="auto"/>
            <w:noWrap/>
            <w:vAlign w:val="center"/>
            <w:hideMark/>
          </w:tcPr>
          <w:p w14:paraId="0DCF635C" w14:textId="77777777" w:rsidR="000D46C3" w:rsidRPr="00AE3016" w:rsidRDefault="000D46C3" w:rsidP="003116F1">
            <w:pPr>
              <w:jc w:val="center"/>
              <w:rPr>
                <w:color w:val="000000"/>
                <w:sz w:val="18"/>
                <w:szCs w:val="18"/>
              </w:rPr>
            </w:pPr>
            <w:r w:rsidRPr="00AE3016">
              <w:rPr>
                <w:color w:val="000000"/>
                <w:sz w:val="18"/>
                <w:szCs w:val="18"/>
              </w:rPr>
              <w:t>2</w:t>
            </w:r>
          </w:p>
        </w:tc>
        <w:tc>
          <w:tcPr>
            <w:tcW w:w="1300" w:type="dxa"/>
            <w:tcBorders>
              <w:top w:val="nil"/>
              <w:left w:val="nil"/>
              <w:bottom w:val="nil"/>
              <w:right w:val="nil"/>
            </w:tcBorders>
            <w:shd w:val="clear" w:color="auto" w:fill="auto"/>
            <w:noWrap/>
            <w:vAlign w:val="center"/>
            <w:hideMark/>
          </w:tcPr>
          <w:p w14:paraId="68237DDC" w14:textId="77777777" w:rsidR="000D46C3" w:rsidRPr="00AE3016" w:rsidRDefault="000D46C3" w:rsidP="003116F1">
            <w:pPr>
              <w:jc w:val="center"/>
              <w:rPr>
                <w:color w:val="000000"/>
                <w:sz w:val="18"/>
                <w:szCs w:val="18"/>
              </w:rPr>
            </w:pPr>
            <w:r w:rsidRPr="00AE3016">
              <w:rPr>
                <w:color w:val="000000"/>
                <w:sz w:val="18"/>
                <w:szCs w:val="18"/>
              </w:rPr>
              <w:t>1</w:t>
            </w:r>
          </w:p>
        </w:tc>
      </w:tr>
      <w:tr w:rsidR="000D46C3" w:rsidRPr="00AE3016" w14:paraId="18BFEB7E" w14:textId="77777777" w:rsidTr="003116F1">
        <w:trPr>
          <w:trHeight w:val="227"/>
        </w:trPr>
        <w:tc>
          <w:tcPr>
            <w:tcW w:w="1843" w:type="dxa"/>
            <w:tcBorders>
              <w:top w:val="nil"/>
              <w:left w:val="nil"/>
              <w:bottom w:val="nil"/>
              <w:right w:val="nil"/>
            </w:tcBorders>
            <w:shd w:val="clear" w:color="auto" w:fill="auto"/>
            <w:noWrap/>
            <w:vAlign w:val="center"/>
            <w:hideMark/>
          </w:tcPr>
          <w:p w14:paraId="076A5DEC" w14:textId="77777777" w:rsidR="000D46C3" w:rsidRPr="00AE3016" w:rsidRDefault="000D46C3" w:rsidP="003116F1">
            <w:pPr>
              <w:jc w:val="center"/>
              <w:rPr>
                <w:color w:val="000000"/>
                <w:sz w:val="18"/>
                <w:szCs w:val="18"/>
              </w:rPr>
            </w:pPr>
            <w:r w:rsidRPr="00AE3016">
              <w:rPr>
                <w:color w:val="000000"/>
                <w:sz w:val="18"/>
                <w:szCs w:val="18"/>
              </w:rPr>
              <w:t>20</w:t>
            </w:r>
          </w:p>
        </w:tc>
        <w:tc>
          <w:tcPr>
            <w:tcW w:w="982" w:type="dxa"/>
            <w:tcBorders>
              <w:top w:val="nil"/>
              <w:left w:val="nil"/>
              <w:bottom w:val="nil"/>
              <w:right w:val="nil"/>
            </w:tcBorders>
            <w:shd w:val="clear" w:color="auto" w:fill="auto"/>
            <w:noWrap/>
            <w:vAlign w:val="center"/>
            <w:hideMark/>
          </w:tcPr>
          <w:p w14:paraId="16A1DA10" w14:textId="77777777" w:rsidR="000D46C3" w:rsidRPr="00AE3016" w:rsidRDefault="000D46C3" w:rsidP="003116F1">
            <w:pPr>
              <w:jc w:val="center"/>
              <w:rPr>
                <w:color w:val="000000"/>
                <w:sz w:val="18"/>
                <w:szCs w:val="18"/>
              </w:rPr>
            </w:pPr>
            <w:r w:rsidRPr="00AE3016">
              <w:rPr>
                <w:color w:val="000000"/>
                <w:sz w:val="18"/>
                <w:szCs w:val="18"/>
              </w:rPr>
              <w:t>3</w:t>
            </w:r>
          </w:p>
        </w:tc>
        <w:tc>
          <w:tcPr>
            <w:tcW w:w="1300" w:type="dxa"/>
            <w:tcBorders>
              <w:top w:val="nil"/>
              <w:left w:val="nil"/>
              <w:bottom w:val="nil"/>
              <w:right w:val="nil"/>
            </w:tcBorders>
            <w:shd w:val="clear" w:color="auto" w:fill="auto"/>
            <w:noWrap/>
            <w:vAlign w:val="center"/>
            <w:hideMark/>
          </w:tcPr>
          <w:p w14:paraId="5A375B8C" w14:textId="77777777" w:rsidR="000D46C3" w:rsidRPr="00AE3016" w:rsidRDefault="000D46C3" w:rsidP="003116F1">
            <w:pPr>
              <w:jc w:val="center"/>
              <w:rPr>
                <w:color w:val="000000"/>
                <w:sz w:val="18"/>
                <w:szCs w:val="18"/>
              </w:rPr>
            </w:pPr>
            <w:r w:rsidRPr="00AE3016">
              <w:rPr>
                <w:color w:val="000000"/>
                <w:sz w:val="18"/>
                <w:szCs w:val="18"/>
              </w:rPr>
              <w:t>1</w:t>
            </w:r>
          </w:p>
        </w:tc>
      </w:tr>
      <w:tr w:rsidR="000D46C3" w:rsidRPr="00AE3016" w14:paraId="52D1B736" w14:textId="77777777" w:rsidTr="003116F1">
        <w:trPr>
          <w:trHeight w:val="227"/>
        </w:trPr>
        <w:tc>
          <w:tcPr>
            <w:tcW w:w="1843" w:type="dxa"/>
            <w:tcBorders>
              <w:top w:val="nil"/>
              <w:left w:val="nil"/>
              <w:bottom w:val="nil"/>
              <w:right w:val="nil"/>
            </w:tcBorders>
            <w:shd w:val="clear" w:color="auto" w:fill="auto"/>
            <w:noWrap/>
            <w:vAlign w:val="center"/>
            <w:hideMark/>
          </w:tcPr>
          <w:p w14:paraId="15BA0E41" w14:textId="77777777" w:rsidR="000D46C3" w:rsidRPr="00AE3016" w:rsidRDefault="000D46C3" w:rsidP="003116F1">
            <w:pPr>
              <w:jc w:val="center"/>
              <w:rPr>
                <w:color w:val="000000"/>
                <w:sz w:val="18"/>
                <w:szCs w:val="18"/>
              </w:rPr>
            </w:pPr>
            <w:r w:rsidRPr="00AE3016">
              <w:rPr>
                <w:color w:val="000000"/>
                <w:sz w:val="18"/>
                <w:szCs w:val="18"/>
              </w:rPr>
              <w:t>21</w:t>
            </w:r>
          </w:p>
        </w:tc>
        <w:tc>
          <w:tcPr>
            <w:tcW w:w="982" w:type="dxa"/>
            <w:tcBorders>
              <w:top w:val="nil"/>
              <w:left w:val="nil"/>
              <w:bottom w:val="nil"/>
              <w:right w:val="nil"/>
            </w:tcBorders>
            <w:shd w:val="clear" w:color="auto" w:fill="auto"/>
            <w:noWrap/>
            <w:vAlign w:val="center"/>
            <w:hideMark/>
          </w:tcPr>
          <w:p w14:paraId="1DC1800C" w14:textId="77777777" w:rsidR="000D46C3" w:rsidRPr="00AE3016" w:rsidRDefault="000D46C3" w:rsidP="003116F1">
            <w:pPr>
              <w:jc w:val="center"/>
              <w:rPr>
                <w:color w:val="000000"/>
                <w:sz w:val="18"/>
                <w:szCs w:val="18"/>
              </w:rPr>
            </w:pPr>
            <w:r w:rsidRPr="00AE3016">
              <w:rPr>
                <w:color w:val="000000"/>
                <w:sz w:val="18"/>
                <w:szCs w:val="18"/>
              </w:rPr>
              <w:t>0</w:t>
            </w:r>
          </w:p>
        </w:tc>
        <w:tc>
          <w:tcPr>
            <w:tcW w:w="1300" w:type="dxa"/>
            <w:tcBorders>
              <w:top w:val="nil"/>
              <w:left w:val="nil"/>
              <w:bottom w:val="nil"/>
              <w:right w:val="nil"/>
            </w:tcBorders>
            <w:shd w:val="clear" w:color="auto" w:fill="auto"/>
            <w:noWrap/>
            <w:vAlign w:val="center"/>
            <w:hideMark/>
          </w:tcPr>
          <w:p w14:paraId="235A1B30" w14:textId="77777777" w:rsidR="000D46C3" w:rsidRPr="00AE3016" w:rsidRDefault="000D46C3" w:rsidP="003116F1">
            <w:pPr>
              <w:jc w:val="center"/>
              <w:rPr>
                <w:color w:val="000000"/>
                <w:sz w:val="18"/>
                <w:szCs w:val="18"/>
              </w:rPr>
            </w:pPr>
            <w:r w:rsidRPr="00AE3016">
              <w:rPr>
                <w:color w:val="000000"/>
                <w:sz w:val="18"/>
                <w:szCs w:val="18"/>
              </w:rPr>
              <w:t>1</w:t>
            </w:r>
          </w:p>
        </w:tc>
      </w:tr>
      <w:tr w:rsidR="000D46C3" w:rsidRPr="00AE3016" w14:paraId="22D05AFA" w14:textId="77777777" w:rsidTr="003116F1">
        <w:trPr>
          <w:trHeight w:val="227"/>
        </w:trPr>
        <w:tc>
          <w:tcPr>
            <w:tcW w:w="1843" w:type="dxa"/>
            <w:tcBorders>
              <w:top w:val="nil"/>
              <w:left w:val="nil"/>
              <w:bottom w:val="nil"/>
              <w:right w:val="nil"/>
            </w:tcBorders>
            <w:shd w:val="clear" w:color="auto" w:fill="auto"/>
            <w:noWrap/>
            <w:vAlign w:val="center"/>
            <w:hideMark/>
          </w:tcPr>
          <w:p w14:paraId="526E63FD" w14:textId="77777777" w:rsidR="000D46C3" w:rsidRPr="00AE3016" w:rsidRDefault="000D46C3" w:rsidP="003116F1">
            <w:pPr>
              <w:jc w:val="center"/>
              <w:rPr>
                <w:color w:val="000000"/>
                <w:sz w:val="18"/>
                <w:szCs w:val="18"/>
              </w:rPr>
            </w:pPr>
            <w:r w:rsidRPr="00AE3016">
              <w:rPr>
                <w:color w:val="000000"/>
                <w:sz w:val="18"/>
                <w:szCs w:val="18"/>
              </w:rPr>
              <w:t>23</w:t>
            </w:r>
          </w:p>
        </w:tc>
        <w:tc>
          <w:tcPr>
            <w:tcW w:w="982" w:type="dxa"/>
            <w:tcBorders>
              <w:top w:val="nil"/>
              <w:left w:val="nil"/>
              <w:bottom w:val="nil"/>
              <w:right w:val="nil"/>
            </w:tcBorders>
            <w:shd w:val="clear" w:color="auto" w:fill="auto"/>
            <w:noWrap/>
            <w:vAlign w:val="center"/>
            <w:hideMark/>
          </w:tcPr>
          <w:p w14:paraId="6FFEC4C9" w14:textId="77777777" w:rsidR="000D46C3" w:rsidRPr="00AE3016" w:rsidRDefault="000D46C3" w:rsidP="003116F1">
            <w:pPr>
              <w:jc w:val="center"/>
              <w:rPr>
                <w:color w:val="000000"/>
                <w:sz w:val="18"/>
                <w:szCs w:val="18"/>
              </w:rPr>
            </w:pPr>
            <w:r w:rsidRPr="00AE3016">
              <w:rPr>
                <w:color w:val="000000"/>
                <w:sz w:val="18"/>
                <w:szCs w:val="18"/>
              </w:rPr>
              <w:t>0</w:t>
            </w:r>
          </w:p>
        </w:tc>
        <w:tc>
          <w:tcPr>
            <w:tcW w:w="1300" w:type="dxa"/>
            <w:tcBorders>
              <w:top w:val="nil"/>
              <w:left w:val="nil"/>
              <w:bottom w:val="nil"/>
              <w:right w:val="nil"/>
            </w:tcBorders>
            <w:shd w:val="clear" w:color="auto" w:fill="auto"/>
            <w:noWrap/>
            <w:vAlign w:val="center"/>
            <w:hideMark/>
          </w:tcPr>
          <w:p w14:paraId="1BD05818" w14:textId="77777777" w:rsidR="000D46C3" w:rsidRPr="00AE3016" w:rsidRDefault="000D46C3" w:rsidP="003116F1">
            <w:pPr>
              <w:jc w:val="center"/>
              <w:rPr>
                <w:color w:val="000000"/>
                <w:sz w:val="18"/>
                <w:szCs w:val="18"/>
              </w:rPr>
            </w:pPr>
            <w:r w:rsidRPr="00AE3016">
              <w:rPr>
                <w:color w:val="000000"/>
                <w:sz w:val="18"/>
                <w:szCs w:val="18"/>
              </w:rPr>
              <w:t>1</w:t>
            </w:r>
          </w:p>
        </w:tc>
      </w:tr>
      <w:tr w:rsidR="000D46C3" w:rsidRPr="00AE3016" w14:paraId="060BD9B2" w14:textId="77777777" w:rsidTr="003116F1">
        <w:trPr>
          <w:trHeight w:val="227"/>
        </w:trPr>
        <w:tc>
          <w:tcPr>
            <w:tcW w:w="1843" w:type="dxa"/>
            <w:tcBorders>
              <w:top w:val="nil"/>
              <w:left w:val="nil"/>
              <w:bottom w:val="nil"/>
              <w:right w:val="nil"/>
            </w:tcBorders>
            <w:shd w:val="clear" w:color="auto" w:fill="auto"/>
            <w:noWrap/>
            <w:vAlign w:val="center"/>
            <w:hideMark/>
          </w:tcPr>
          <w:p w14:paraId="2E3EDC86" w14:textId="77777777" w:rsidR="000D46C3" w:rsidRPr="00AE3016" w:rsidRDefault="000D46C3" w:rsidP="003116F1">
            <w:pPr>
              <w:jc w:val="center"/>
              <w:rPr>
                <w:color w:val="000000"/>
                <w:sz w:val="18"/>
                <w:szCs w:val="18"/>
              </w:rPr>
            </w:pPr>
            <w:r w:rsidRPr="00AE3016">
              <w:rPr>
                <w:color w:val="000000"/>
                <w:sz w:val="18"/>
                <w:szCs w:val="18"/>
              </w:rPr>
              <w:lastRenderedPageBreak/>
              <w:t>24</w:t>
            </w:r>
          </w:p>
        </w:tc>
        <w:tc>
          <w:tcPr>
            <w:tcW w:w="982" w:type="dxa"/>
            <w:tcBorders>
              <w:top w:val="nil"/>
              <w:left w:val="nil"/>
              <w:bottom w:val="nil"/>
              <w:right w:val="nil"/>
            </w:tcBorders>
            <w:shd w:val="clear" w:color="auto" w:fill="auto"/>
            <w:noWrap/>
            <w:vAlign w:val="center"/>
            <w:hideMark/>
          </w:tcPr>
          <w:p w14:paraId="3C9EC0E5" w14:textId="77777777" w:rsidR="000D46C3" w:rsidRPr="00AE3016" w:rsidRDefault="000D46C3" w:rsidP="003116F1">
            <w:pPr>
              <w:jc w:val="center"/>
              <w:rPr>
                <w:color w:val="000000"/>
                <w:sz w:val="18"/>
                <w:szCs w:val="18"/>
              </w:rPr>
            </w:pPr>
            <w:r w:rsidRPr="00AE3016">
              <w:rPr>
                <w:color w:val="000000"/>
                <w:sz w:val="18"/>
                <w:szCs w:val="18"/>
              </w:rPr>
              <w:t>2</w:t>
            </w:r>
          </w:p>
        </w:tc>
        <w:tc>
          <w:tcPr>
            <w:tcW w:w="1300" w:type="dxa"/>
            <w:tcBorders>
              <w:top w:val="nil"/>
              <w:left w:val="nil"/>
              <w:bottom w:val="nil"/>
              <w:right w:val="nil"/>
            </w:tcBorders>
            <w:shd w:val="clear" w:color="auto" w:fill="auto"/>
            <w:noWrap/>
            <w:vAlign w:val="center"/>
            <w:hideMark/>
          </w:tcPr>
          <w:p w14:paraId="315ADE38" w14:textId="77777777" w:rsidR="000D46C3" w:rsidRPr="00AE3016" w:rsidRDefault="000D46C3" w:rsidP="003116F1">
            <w:pPr>
              <w:jc w:val="center"/>
              <w:rPr>
                <w:color w:val="000000"/>
                <w:sz w:val="18"/>
                <w:szCs w:val="18"/>
              </w:rPr>
            </w:pPr>
            <w:r w:rsidRPr="00AE3016">
              <w:rPr>
                <w:color w:val="000000"/>
                <w:sz w:val="18"/>
                <w:szCs w:val="18"/>
              </w:rPr>
              <w:t>0</w:t>
            </w:r>
          </w:p>
        </w:tc>
      </w:tr>
      <w:tr w:rsidR="000D46C3" w:rsidRPr="00AE3016" w14:paraId="3E42BA69" w14:textId="77777777" w:rsidTr="003116F1">
        <w:trPr>
          <w:trHeight w:val="227"/>
        </w:trPr>
        <w:tc>
          <w:tcPr>
            <w:tcW w:w="1843" w:type="dxa"/>
            <w:tcBorders>
              <w:top w:val="nil"/>
              <w:left w:val="nil"/>
              <w:bottom w:val="nil"/>
              <w:right w:val="nil"/>
            </w:tcBorders>
            <w:shd w:val="clear" w:color="auto" w:fill="auto"/>
            <w:noWrap/>
            <w:vAlign w:val="center"/>
            <w:hideMark/>
          </w:tcPr>
          <w:p w14:paraId="0FAB42DB" w14:textId="77777777" w:rsidR="000D46C3" w:rsidRPr="00AE3016" w:rsidRDefault="000D46C3" w:rsidP="003116F1">
            <w:pPr>
              <w:jc w:val="center"/>
              <w:rPr>
                <w:color w:val="000000"/>
                <w:sz w:val="18"/>
                <w:szCs w:val="18"/>
              </w:rPr>
            </w:pPr>
            <w:r w:rsidRPr="00AE3016">
              <w:rPr>
                <w:color w:val="000000"/>
                <w:sz w:val="18"/>
                <w:szCs w:val="18"/>
              </w:rPr>
              <w:t>Total</w:t>
            </w:r>
          </w:p>
        </w:tc>
        <w:tc>
          <w:tcPr>
            <w:tcW w:w="982" w:type="dxa"/>
            <w:tcBorders>
              <w:top w:val="nil"/>
              <w:left w:val="nil"/>
              <w:bottom w:val="nil"/>
              <w:right w:val="nil"/>
            </w:tcBorders>
            <w:shd w:val="clear" w:color="auto" w:fill="auto"/>
            <w:noWrap/>
            <w:vAlign w:val="center"/>
            <w:hideMark/>
          </w:tcPr>
          <w:p w14:paraId="38308016" w14:textId="77777777" w:rsidR="000D46C3" w:rsidRPr="00AE3016" w:rsidRDefault="000D46C3" w:rsidP="003116F1">
            <w:pPr>
              <w:jc w:val="center"/>
              <w:rPr>
                <w:color w:val="000000"/>
                <w:sz w:val="18"/>
                <w:szCs w:val="18"/>
              </w:rPr>
            </w:pPr>
            <w:r w:rsidRPr="00AE3016">
              <w:rPr>
                <w:color w:val="000000"/>
                <w:sz w:val="18"/>
                <w:szCs w:val="18"/>
              </w:rPr>
              <w:t>7607</w:t>
            </w:r>
          </w:p>
        </w:tc>
        <w:tc>
          <w:tcPr>
            <w:tcW w:w="1300" w:type="dxa"/>
            <w:tcBorders>
              <w:top w:val="nil"/>
              <w:left w:val="nil"/>
              <w:bottom w:val="nil"/>
              <w:right w:val="nil"/>
            </w:tcBorders>
            <w:shd w:val="clear" w:color="auto" w:fill="auto"/>
            <w:noWrap/>
            <w:vAlign w:val="center"/>
            <w:hideMark/>
          </w:tcPr>
          <w:p w14:paraId="37AE8C22" w14:textId="77777777" w:rsidR="000D46C3" w:rsidRPr="00AE3016" w:rsidRDefault="000D46C3" w:rsidP="003116F1">
            <w:pPr>
              <w:jc w:val="center"/>
              <w:rPr>
                <w:color w:val="000000"/>
                <w:sz w:val="18"/>
                <w:szCs w:val="18"/>
              </w:rPr>
            </w:pPr>
            <w:r w:rsidRPr="00AE3016">
              <w:rPr>
                <w:color w:val="000000"/>
                <w:sz w:val="18"/>
                <w:szCs w:val="18"/>
              </w:rPr>
              <w:t>7516</w:t>
            </w:r>
          </w:p>
        </w:tc>
      </w:tr>
    </w:tbl>
    <w:p w14:paraId="20F6219E" w14:textId="77777777" w:rsidR="000D46C3" w:rsidRPr="00AE3016" w:rsidRDefault="000D46C3" w:rsidP="000D46C3">
      <w:pPr>
        <w:rPr>
          <w:lang w:val="en-US"/>
        </w:rPr>
      </w:pPr>
    </w:p>
    <w:p w14:paraId="1D746B37" w14:textId="676207ED" w:rsidR="000D46C3" w:rsidRPr="00AE3016" w:rsidRDefault="000D46C3" w:rsidP="000D46C3">
      <w:pPr>
        <w:spacing w:line="480" w:lineRule="auto"/>
      </w:pPr>
      <w:r w:rsidRPr="00AE3016">
        <w:rPr>
          <w:b/>
          <w:bCs/>
          <w:color w:val="000000"/>
          <w:lang w:val="en-US"/>
        </w:rPr>
        <w:t xml:space="preserve">Supplementary Table </w:t>
      </w:r>
      <w:r w:rsidR="0098670A" w:rsidRPr="00AE3016">
        <w:rPr>
          <w:b/>
          <w:bCs/>
          <w:color w:val="000000"/>
          <w:lang w:val="en-US"/>
        </w:rPr>
        <w:t>5</w:t>
      </w:r>
      <w:r w:rsidRPr="00AE3016">
        <w:rPr>
          <w:b/>
          <w:bCs/>
          <w:color w:val="000000"/>
          <w:lang w:val="en-US"/>
        </w:rPr>
        <w:t xml:space="preserve">. </w:t>
      </w:r>
      <w:r w:rsidRPr="00AE3016">
        <w:t xml:space="preserve">Examples of lipid and carotenoid metabolism related genes in </w:t>
      </w:r>
      <w:r w:rsidRPr="00AE3016">
        <w:rPr>
          <w:i/>
          <w:iCs/>
        </w:rPr>
        <w:t xml:space="preserve">Rhodotorula </w:t>
      </w:r>
      <w:r w:rsidRPr="00AE3016">
        <w:rPr>
          <w:i/>
          <w:iCs/>
          <w:lang w:val="en-US"/>
        </w:rPr>
        <w:t>babjevae</w:t>
      </w:r>
      <w:r w:rsidRPr="00AE3016">
        <w:t xml:space="preserve"> CBS</w:t>
      </w:r>
      <w:r w:rsidRPr="00AE3016">
        <w:rPr>
          <w:lang w:val="en-US"/>
        </w:rPr>
        <w:t xml:space="preserve"> 7808</w:t>
      </w:r>
      <w:r w:rsidRPr="00AE3016">
        <w:t xml:space="preserve"> genome assembly</w:t>
      </w:r>
    </w:p>
    <w:tbl>
      <w:tblPr>
        <w:tblW w:w="12788" w:type="dxa"/>
        <w:tblLook w:val="04A0" w:firstRow="1" w:lastRow="0" w:firstColumn="1" w:lastColumn="0" w:noHBand="0" w:noVBand="1"/>
      </w:tblPr>
      <w:tblGrid>
        <w:gridCol w:w="1159"/>
        <w:gridCol w:w="3119"/>
        <w:gridCol w:w="1276"/>
        <w:gridCol w:w="1842"/>
        <w:gridCol w:w="1256"/>
        <w:gridCol w:w="4136"/>
      </w:tblGrid>
      <w:tr w:rsidR="000D46C3" w:rsidRPr="00AE3016" w14:paraId="23394764" w14:textId="77777777" w:rsidTr="00385264">
        <w:trPr>
          <w:trHeight w:val="320"/>
        </w:trPr>
        <w:tc>
          <w:tcPr>
            <w:tcW w:w="1159" w:type="dxa"/>
            <w:tcBorders>
              <w:top w:val="nil"/>
              <w:left w:val="nil"/>
              <w:bottom w:val="single" w:sz="4" w:space="0" w:color="auto"/>
              <w:right w:val="nil"/>
            </w:tcBorders>
            <w:shd w:val="clear" w:color="auto" w:fill="auto"/>
            <w:noWrap/>
            <w:vAlign w:val="bottom"/>
            <w:hideMark/>
          </w:tcPr>
          <w:p w14:paraId="1641D508" w14:textId="77777777" w:rsidR="000D46C3" w:rsidRPr="00AE3016" w:rsidRDefault="000D46C3" w:rsidP="003116F1">
            <w:pPr>
              <w:jc w:val="center"/>
              <w:rPr>
                <w:b/>
                <w:bCs/>
                <w:color w:val="000000"/>
                <w:sz w:val="16"/>
                <w:szCs w:val="16"/>
              </w:rPr>
            </w:pPr>
            <w:r w:rsidRPr="00AE3016">
              <w:rPr>
                <w:b/>
                <w:bCs/>
                <w:color w:val="000000"/>
                <w:sz w:val="16"/>
                <w:szCs w:val="16"/>
              </w:rPr>
              <w:t>Gene</w:t>
            </w:r>
          </w:p>
        </w:tc>
        <w:tc>
          <w:tcPr>
            <w:tcW w:w="3119" w:type="dxa"/>
            <w:tcBorders>
              <w:top w:val="nil"/>
              <w:left w:val="nil"/>
              <w:bottom w:val="single" w:sz="4" w:space="0" w:color="auto"/>
              <w:right w:val="nil"/>
            </w:tcBorders>
            <w:shd w:val="clear" w:color="auto" w:fill="auto"/>
            <w:noWrap/>
            <w:vAlign w:val="bottom"/>
            <w:hideMark/>
          </w:tcPr>
          <w:p w14:paraId="76964249" w14:textId="77777777" w:rsidR="000D46C3" w:rsidRPr="00AE3016" w:rsidRDefault="000D46C3" w:rsidP="003116F1">
            <w:pPr>
              <w:jc w:val="center"/>
              <w:rPr>
                <w:b/>
                <w:bCs/>
                <w:color w:val="000000"/>
                <w:sz w:val="16"/>
                <w:szCs w:val="16"/>
              </w:rPr>
            </w:pPr>
            <w:r w:rsidRPr="00AE3016">
              <w:rPr>
                <w:b/>
                <w:bCs/>
                <w:color w:val="000000"/>
                <w:sz w:val="16"/>
                <w:szCs w:val="16"/>
              </w:rPr>
              <w:t>Enzyme</w:t>
            </w:r>
          </w:p>
        </w:tc>
        <w:tc>
          <w:tcPr>
            <w:tcW w:w="1276" w:type="dxa"/>
            <w:tcBorders>
              <w:top w:val="nil"/>
              <w:left w:val="nil"/>
              <w:bottom w:val="single" w:sz="4" w:space="0" w:color="auto"/>
              <w:right w:val="nil"/>
            </w:tcBorders>
            <w:shd w:val="clear" w:color="auto" w:fill="auto"/>
            <w:noWrap/>
            <w:vAlign w:val="bottom"/>
            <w:hideMark/>
          </w:tcPr>
          <w:p w14:paraId="7D79D510" w14:textId="77777777" w:rsidR="000D46C3" w:rsidRPr="00AE3016" w:rsidRDefault="000D46C3" w:rsidP="003116F1">
            <w:pPr>
              <w:jc w:val="center"/>
              <w:rPr>
                <w:b/>
                <w:bCs/>
                <w:color w:val="000000"/>
                <w:sz w:val="16"/>
                <w:szCs w:val="16"/>
              </w:rPr>
            </w:pPr>
            <w:r w:rsidRPr="00AE3016">
              <w:rPr>
                <w:b/>
                <w:bCs/>
                <w:color w:val="000000"/>
                <w:sz w:val="16"/>
                <w:szCs w:val="16"/>
              </w:rPr>
              <w:t>EC</w:t>
            </w:r>
          </w:p>
        </w:tc>
        <w:tc>
          <w:tcPr>
            <w:tcW w:w="1842" w:type="dxa"/>
            <w:tcBorders>
              <w:top w:val="nil"/>
              <w:left w:val="nil"/>
              <w:bottom w:val="single" w:sz="4" w:space="0" w:color="auto"/>
              <w:right w:val="nil"/>
            </w:tcBorders>
            <w:shd w:val="clear" w:color="auto" w:fill="auto"/>
            <w:noWrap/>
            <w:vAlign w:val="bottom"/>
            <w:hideMark/>
          </w:tcPr>
          <w:p w14:paraId="45EFD267" w14:textId="77777777" w:rsidR="000D46C3" w:rsidRPr="00AE3016" w:rsidRDefault="000D46C3" w:rsidP="003116F1">
            <w:pPr>
              <w:jc w:val="center"/>
              <w:rPr>
                <w:b/>
                <w:bCs/>
                <w:color w:val="000000"/>
                <w:sz w:val="16"/>
                <w:szCs w:val="16"/>
              </w:rPr>
            </w:pPr>
            <w:r w:rsidRPr="00AE3016">
              <w:rPr>
                <w:b/>
                <w:bCs/>
                <w:color w:val="000000"/>
                <w:sz w:val="16"/>
                <w:szCs w:val="16"/>
              </w:rPr>
              <w:t>Pathway</w:t>
            </w:r>
          </w:p>
        </w:tc>
        <w:tc>
          <w:tcPr>
            <w:tcW w:w="1256" w:type="dxa"/>
            <w:tcBorders>
              <w:top w:val="nil"/>
              <w:left w:val="nil"/>
              <w:bottom w:val="single" w:sz="4" w:space="0" w:color="auto"/>
              <w:right w:val="nil"/>
            </w:tcBorders>
            <w:shd w:val="clear" w:color="auto" w:fill="auto"/>
            <w:noWrap/>
            <w:vAlign w:val="bottom"/>
            <w:hideMark/>
          </w:tcPr>
          <w:p w14:paraId="1C67A28B" w14:textId="77777777" w:rsidR="000D46C3" w:rsidRPr="00AE3016" w:rsidRDefault="000D46C3" w:rsidP="003116F1">
            <w:pPr>
              <w:jc w:val="center"/>
              <w:rPr>
                <w:b/>
                <w:bCs/>
                <w:color w:val="000000"/>
                <w:sz w:val="16"/>
                <w:szCs w:val="16"/>
              </w:rPr>
            </w:pPr>
            <w:r w:rsidRPr="00AE3016">
              <w:rPr>
                <w:b/>
                <w:bCs/>
                <w:color w:val="000000"/>
                <w:sz w:val="16"/>
                <w:szCs w:val="16"/>
              </w:rPr>
              <w:t>Contig/scaffold</w:t>
            </w:r>
          </w:p>
        </w:tc>
        <w:tc>
          <w:tcPr>
            <w:tcW w:w="4136" w:type="dxa"/>
            <w:tcBorders>
              <w:top w:val="nil"/>
              <w:left w:val="nil"/>
              <w:bottom w:val="single" w:sz="4" w:space="0" w:color="auto"/>
              <w:right w:val="nil"/>
            </w:tcBorders>
            <w:shd w:val="clear" w:color="auto" w:fill="auto"/>
            <w:noWrap/>
            <w:vAlign w:val="bottom"/>
            <w:hideMark/>
          </w:tcPr>
          <w:p w14:paraId="4ED38244" w14:textId="77777777" w:rsidR="000D46C3" w:rsidRPr="00AE3016" w:rsidRDefault="000D46C3" w:rsidP="003116F1">
            <w:pPr>
              <w:jc w:val="center"/>
              <w:rPr>
                <w:b/>
                <w:bCs/>
                <w:color w:val="000000"/>
                <w:sz w:val="16"/>
                <w:szCs w:val="16"/>
              </w:rPr>
            </w:pPr>
            <w:r w:rsidRPr="00AE3016">
              <w:rPr>
                <w:b/>
                <w:bCs/>
                <w:color w:val="000000"/>
                <w:sz w:val="16"/>
                <w:szCs w:val="16"/>
              </w:rPr>
              <w:t>Gene ID</w:t>
            </w:r>
          </w:p>
        </w:tc>
      </w:tr>
      <w:tr w:rsidR="000D46C3" w:rsidRPr="00AE3016" w14:paraId="1D35FD4B" w14:textId="77777777" w:rsidTr="00385264">
        <w:trPr>
          <w:trHeight w:val="320"/>
        </w:trPr>
        <w:tc>
          <w:tcPr>
            <w:tcW w:w="1159" w:type="dxa"/>
            <w:tcBorders>
              <w:top w:val="nil"/>
              <w:left w:val="nil"/>
              <w:bottom w:val="nil"/>
              <w:right w:val="nil"/>
            </w:tcBorders>
            <w:shd w:val="clear" w:color="auto" w:fill="auto"/>
            <w:noWrap/>
            <w:vAlign w:val="bottom"/>
            <w:hideMark/>
          </w:tcPr>
          <w:p w14:paraId="67749540" w14:textId="77777777" w:rsidR="000D46C3" w:rsidRPr="00AE3016" w:rsidRDefault="000D46C3" w:rsidP="003116F1">
            <w:pPr>
              <w:jc w:val="center"/>
              <w:rPr>
                <w:i/>
                <w:iCs/>
                <w:color w:val="000000"/>
                <w:sz w:val="16"/>
                <w:szCs w:val="16"/>
              </w:rPr>
            </w:pPr>
            <w:r w:rsidRPr="00AE3016">
              <w:rPr>
                <w:i/>
                <w:iCs/>
                <w:color w:val="000000"/>
                <w:sz w:val="16"/>
                <w:szCs w:val="16"/>
              </w:rPr>
              <w:t>CDC19</w:t>
            </w:r>
          </w:p>
        </w:tc>
        <w:tc>
          <w:tcPr>
            <w:tcW w:w="3119" w:type="dxa"/>
            <w:tcBorders>
              <w:top w:val="nil"/>
              <w:left w:val="nil"/>
              <w:bottom w:val="nil"/>
              <w:right w:val="nil"/>
            </w:tcBorders>
            <w:shd w:val="clear" w:color="auto" w:fill="auto"/>
            <w:noWrap/>
            <w:vAlign w:val="bottom"/>
            <w:hideMark/>
          </w:tcPr>
          <w:p w14:paraId="7E8EB4DA" w14:textId="77777777" w:rsidR="000D46C3" w:rsidRPr="00AE3016" w:rsidRDefault="000D46C3" w:rsidP="003116F1">
            <w:pPr>
              <w:jc w:val="center"/>
              <w:rPr>
                <w:color w:val="000000"/>
                <w:sz w:val="16"/>
                <w:szCs w:val="16"/>
              </w:rPr>
            </w:pPr>
            <w:r w:rsidRPr="00AE3016">
              <w:rPr>
                <w:color w:val="000000"/>
                <w:sz w:val="16"/>
                <w:szCs w:val="16"/>
              </w:rPr>
              <w:t>Pyruvate kinase 1</w:t>
            </w:r>
          </w:p>
        </w:tc>
        <w:tc>
          <w:tcPr>
            <w:tcW w:w="1276" w:type="dxa"/>
            <w:tcBorders>
              <w:top w:val="nil"/>
              <w:left w:val="nil"/>
              <w:bottom w:val="nil"/>
              <w:right w:val="nil"/>
            </w:tcBorders>
            <w:shd w:val="clear" w:color="auto" w:fill="auto"/>
            <w:noWrap/>
            <w:vAlign w:val="bottom"/>
            <w:hideMark/>
          </w:tcPr>
          <w:p w14:paraId="43BD1205" w14:textId="77777777" w:rsidR="000D46C3" w:rsidRPr="00AE3016" w:rsidRDefault="000D46C3" w:rsidP="003116F1">
            <w:pPr>
              <w:jc w:val="center"/>
              <w:rPr>
                <w:color w:val="000000"/>
                <w:sz w:val="16"/>
                <w:szCs w:val="16"/>
              </w:rPr>
            </w:pPr>
            <w:r w:rsidRPr="00AE3016">
              <w:rPr>
                <w:color w:val="000000"/>
                <w:sz w:val="16"/>
                <w:szCs w:val="16"/>
              </w:rPr>
              <w:t>2.7.1.40</w:t>
            </w:r>
          </w:p>
        </w:tc>
        <w:tc>
          <w:tcPr>
            <w:tcW w:w="1842" w:type="dxa"/>
            <w:tcBorders>
              <w:top w:val="nil"/>
              <w:left w:val="nil"/>
              <w:bottom w:val="nil"/>
              <w:right w:val="nil"/>
            </w:tcBorders>
            <w:shd w:val="clear" w:color="auto" w:fill="auto"/>
            <w:noWrap/>
            <w:vAlign w:val="bottom"/>
            <w:hideMark/>
          </w:tcPr>
          <w:p w14:paraId="4769295A" w14:textId="77777777" w:rsidR="000D46C3" w:rsidRPr="00AE3016" w:rsidRDefault="000D46C3" w:rsidP="003116F1">
            <w:pPr>
              <w:jc w:val="center"/>
              <w:rPr>
                <w:color w:val="000000"/>
                <w:sz w:val="16"/>
                <w:szCs w:val="16"/>
              </w:rPr>
            </w:pPr>
            <w:r w:rsidRPr="00AE3016">
              <w:rPr>
                <w:color w:val="000000"/>
                <w:sz w:val="16"/>
                <w:szCs w:val="16"/>
              </w:rPr>
              <w:t>Glycolysis</w:t>
            </w:r>
          </w:p>
        </w:tc>
        <w:tc>
          <w:tcPr>
            <w:tcW w:w="1256" w:type="dxa"/>
            <w:tcBorders>
              <w:top w:val="nil"/>
              <w:left w:val="nil"/>
              <w:bottom w:val="nil"/>
              <w:right w:val="nil"/>
            </w:tcBorders>
            <w:shd w:val="clear" w:color="auto" w:fill="auto"/>
            <w:noWrap/>
            <w:vAlign w:val="bottom"/>
            <w:hideMark/>
          </w:tcPr>
          <w:p w14:paraId="28642BE0" w14:textId="77777777" w:rsidR="000D46C3" w:rsidRPr="00AE3016" w:rsidRDefault="000D46C3" w:rsidP="003116F1">
            <w:pPr>
              <w:jc w:val="center"/>
              <w:rPr>
                <w:color w:val="000000"/>
                <w:sz w:val="16"/>
                <w:szCs w:val="16"/>
              </w:rPr>
            </w:pPr>
            <w:r w:rsidRPr="00AE3016">
              <w:rPr>
                <w:color w:val="000000"/>
                <w:sz w:val="16"/>
                <w:szCs w:val="16"/>
              </w:rPr>
              <w:t xml:space="preserve">contig_10 </w:t>
            </w:r>
          </w:p>
        </w:tc>
        <w:tc>
          <w:tcPr>
            <w:tcW w:w="4136" w:type="dxa"/>
            <w:tcBorders>
              <w:top w:val="nil"/>
              <w:left w:val="nil"/>
              <w:bottom w:val="nil"/>
              <w:right w:val="nil"/>
            </w:tcBorders>
            <w:shd w:val="clear" w:color="auto" w:fill="auto"/>
            <w:noWrap/>
            <w:vAlign w:val="bottom"/>
            <w:hideMark/>
          </w:tcPr>
          <w:p w14:paraId="25F40379" w14:textId="77777777" w:rsidR="000D46C3" w:rsidRPr="00AE3016" w:rsidRDefault="000D46C3" w:rsidP="003116F1">
            <w:pPr>
              <w:rPr>
                <w:color w:val="000000"/>
                <w:sz w:val="16"/>
                <w:szCs w:val="16"/>
              </w:rPr>
            </w:pPr>
            <w:r w:rsidRPr="00AE3016">
              <w:rPr>
                <w:color w:val="000000"/>
                <w:sz w:val="16"/>
                <w:szCs w:val="16"/>
              </w:rPr>
              <w:t>NANOZOOG247, NANOZOOG248</w:t>
            </w:r>
          </w:p>
        </w:tc>
      </w:tr>
      <w:tr w:rsidR="000D46C3" w:rsidRPr="00AE3016" w14:paraId="5E0C4781" w14:textId="77777777" w:rsidTr="00385264">
        <w:trPr>
          <w:trHeight w:val="320"/>
        </w:trPr>
        <w:tc>
          <w:tcPr>
            <w:tcW w:w="1159" w:type="dxa"/>
            <w:tcBorders>
              <w:top w:val="nil"/>
              <w:left w:val="nil"/>
              <w:bottom w:val="nil"/>
              <w:right w:val="nil"/>
            </w:tcBorders>
            <w:shd w:val="clear" w:color="auto" w:fill="auto"/>
            <w:noWrap/>
            <w:vAlign w:val="bottom"/>
            <w:hideMark/>
          </w:tcPr>
          <w:p w14:paraId="3B42F2E6" w14:textId="77777777" w:rsidR="000D46C3" w:rsidRPr="00AE3016" w:rsidRDefault="000D46C3" w:rsidP="003116F1">
            <w:pPr>
              <w:jc w:val="center"/>
              <w:rPr>
                <w:i/>
                <w:iCs/>
                <w:color w:val="000000"/>
                <w:sz w:val="16"/>
                <w:szCs w:val="16"/>
              </w:rPr>
            </w:pPr>
            <w:r w:rsidRPr="00AE3016">
              <w:rPr>
                <w:i/>
                <w:iCs/>
                <w:color w:val="000000"/>
                <w:sz w:val="16"/>
                <w:szCs w:val="16"/>
              </w:rPr>
              <w:t>MAE1</w:t>
            </w:r>
          </w:p>
        </w:tc>
        <w:tc>
          <w:tcPr>
            <w:tcW w:w="3119" w:type="dxa"/>
            <w:tcBorders>
              <w:top w:val="nil"/>
              <w:left w:val="nil"/>
              <w:bottom w:val="nil"/>
              <w:right w:val="nil"/>
            </w:tcBorders>
            <w:shd w:val="clear" w:color="auto" w:fill="auto"/>
            <w:noWrap/>
            <w:vAlign w:val="bottom"/>
            <w:hideMark/>
          </w:tcPr>
          <w:p w14:paraId="126D346E" w14:textId="77777777" w:rsidR="000D46C3" w:rsidRPr="00AE3016" w:rsidRDefault="000D46C3" w:rsidP="003116F1">
            <w:pPr>
              <w:jc w:val="center"/>
              <w:rPr>
                <w:color w:val="000000"/>
                <w:sz w:val="16"/>
                <w:szCs w:val="16"/>
              </w:rPr>
            </w:pPr>
            <w:r w:rsidRPr="00AE3016">
              <w:rPr>
                <w:color w:val="000000"/>
                <w:sz w:val="16"/>
                <w:szCs w:val="16"/>
              </w:rPr>
              <w:t>NADP-dependent malic enzyme</w:t>
            </w:r>
          </w:p>
        </w:tc>
        <w:tc>
          <w:tcPr>
            <w:tcW w:w="1276" w:type="dxa"/>
            <w:tcBorders>
              <w:top w:val="nil"/>
              <w:left w:val="nil"/>
              <w:bottom w:val="nil"/>
              <w:right w:val="nil"/>
            </w:tcBorders>
            <w:shd w:val="clear" w:color="auto" w:fill="auto"/>
            <w:noWrap/>
            <w:vAlign w:val="bottom"/>
            <w:hideMark/>
          </w:tcPr>
          <w:p w14:paraId="02810F65" w14:textId="77777777" w:rsidR="000D46C3" w:rsidRPr="00AE3016" w:rsidRDefault="000D46C3" w:rsidP="003116F1">
            <w:pPr>
              <w:jc w:val="center"/>
              <w:rPr>
                <w:color w:val="000000"/>
                <w:sz w:val="16"/>
                <w:szCs w:val="16"/>
              </w:rPr>
            </w:pPr>
            <w:r w:rsidRPr="00AE3016">
              <w:rPr>
                <w:color w:val="000000"/>
                <w:sz w:val="16"/>
                <w:szCs w:val="16"/>
              </w:rPr>
              <w:t>1.1.1.40</w:t>
            </w:r>
          </w:p>
        </w:tc>
        <w:tc>
          <w:tcPr>
            <w:tcW w:w="1842" w:type="dxa"/>
            <w:tcBorders>
              <w:top w:val="nil"/>
              <w:left w:val="nil"/>
              <w:bottom w:val="nil"/>
              <w:right w:val="nil"/>
            </w:tcBorders>
            <w:shd w:val="clear" w:color="auto" w:fill="auto"/>
            <w:noWrap/>
            <w:vAlign w:val="bottom"/>
            <w:hideMark/>
          </w:tcPr>
          <w:p w14:paraId="2C384858" w14:textId="77777777" w:rsidR="000D46C3" w:rsidRPr="00AE3016" w:rsidRDefault="000D46C3" w:rsidP="003116F1">
            <w:pPr>
              <w:jc w:val="center"/>
              <w:rPr>
                <w:color w:val="000000"/>
                <w:sz w:val="16"/>
                <w:szCs w:val="16"/>
              </w:rPr>
            </w:pPr>
            <w:r w:rsidRPr="00AE3016">
              <w:rPr>
                <w:color w:val="000000"/>
                <w:sz w:val="16"/>
                <w:szCs w:val="16"/>
              </w:rPr>
              <w:t>NADPH regeneration</w:t>
            </w:r>
          </w:p>
        </w:tc>
        <w:tc>
          <w:tcPr>
            <w:tcW w:w="1256" w:type="dxa"/>
            <w:tcBorders>
              <w:top w:val="nil"/>
              <w:left w:val="nil"/>
              <w:bottom w:val="nil"/>
              <w:right w:val="nil"/>
            </w:tcBorders>
            <w:shd w:val="clear" w:color="auto" w:fill="auto"/>
            <w:noWrap/>
            <w:vAlign w:val="bottom"/>
            <w:hideMark/>
          </w:tcPr>
          <w:p w14:paraId="063C29B9" w14:textId="77777777" w:rsidR="000D46C3" w:rsidRPr="00AE3016" w:rsidRDefault="000D46C3" w:rsidP="003116F1">
            <w:pPr>
              <w:jc w:val="center"/>
              <w:rPr>
                <w:color w:val="000000"/>
                <w:sz w:val="16"/>
                <w:szCs w:val="16"/>
              </w:rPr>
            </w:pPr>
            <w:r w:rsidRPr="00AE3016">
              <w:rPr>
                <w:color w:val="000000"/>
                <w:sz w:val="16"/>
                <w:szCs w:val="16"/>
              </w:rPr>
              <w:t xml:space="preserve">contig_10 </w:t>
            </w:r>
          </w:p>
        </w:tc>
        <w:tc>
          <w:tcPr>
            <w:tcW w:w="4136" w:type="dxa"/>
            <w:tcBorders>
              <w:top w:val="nil"/>
              <w:left w:val="nil"/>
              <w:bottom w:val="nil"/>
              <w:right w:val="nil"/>
            </w:tcBorders>
            <w:shd w:val="clear" w:color="auto" w:fill="auto"/>
            <w:noWrap/>
            <w:vAlign w:val="bottom"/>
            <w:hideMark/>
          </w:tcPr>
          <w:p w14:paraId="4D1948D7" w14:textId="77777777" w:rsidR="000D46C3" w:rsidRPr="00AE3016" w:rsidRDefault="000D46C3" w:rsidP="003116F1">
            <w:pPr>
              <w:rPr>
                <w:color w:val="000000"/>
                <w:sz w:val="16"/>
                <w:szCs w:val="16"/>
              </w:rPr>
            </w:pPr>
            <w:r w:rsidRPr="00AE3016">
              <w:rPr>
                <w:color w:val="000000"/>
                <w:sz w:val="16"/>
                <w:szCs w:val="16"/>
              </w:rPr>
              <w:t>NANOZOOG21</w:t>
            </w:r>
          </w:p>
        </w:tc>
      </w:tr>
      <w:tr w:rsidR="000D46C3" w:rsidRPr="00AE3016" w14:paraId="23E7DF7E" w14:textId="77777777" w:rsidTr="00385264">
        <w:trPr>
          <w:trHeight w:val="320"/>
        </w:trPr>
        <w:tc>
          <w:tcPr>
            <w:tcW w:w="1159" w:type="dxa"/>
            <w:tcBorders>
              <w:top w:val="nil"/>
              <w:left w:val="nil"/>
              <w:bottom w:val="nil"/>
              <w:right w:val="nil"/>
            </w:tcBorders>
            <w:shd w:val="clear" w:color="auto" w:fill="auto"/>
            <w:noWrap/>
            <w:vAlign w:val="bottom"/>
            <w:hideMark/>
          </w:tcPr>
          <w:p w14:paraId="1820132E" w14:textId="77777777" w:rsidR="000D46C3" w:rsidRPr="00AE3016" w:rsidRDefault="000D46C3" w:rsidP="003116F1">
            <w:pPr>
              <w:jc w:val="center"/>
              <w:rPr>
                <w:i/>
                <w:iCs/>
                <w:sz w:val="16"/>
                <w:szCs w:val="16"/>
              </w:rPr>
            </w:pPr>
            <w:r w:rsidRPr="00AE3016">
              <w:rPr>
                <w:i/>
                <w:iCs/>
                <w:sz w:val="16"/>
                <w:szCs w:val="16"/>
              </w:rPr>
              <w:t>MAE2</w:t>
            </w:r>
          </w:p>
        </w:tc>
        <w:tc>
          <w:tcPr>
            <w:tcW w:w="3119" w:type="dxa"/>
            <w:tcBorders>
              <w:top w:val="nil"/>
              <w:left w:val="nil"/>
              <w:bottom w:val="nil"/>
              <w:right w:val="nil"/>
            </w:tcBorders>
            <w:shd w:val="clear" w:color="auto" w:fill="auto"/>
            <w:noWrap/>
            <w:vAlign w:val="bottom"/>
            <w:hideMark/>
          </w:tcPr>
          <w:p w14:paraId="218C9418" w14:textId="77777777" w:rsidR="000D46C3" w:rsidRPr="00AE3016" w:rsidRDefault="000D46C3" w:rsidP="003116F1">
            <w:pPr>
              <w:jc w:val="center"/>
              <w:rPr>
                <w:color w:val="000000"/>
                <w:sz w:val="16"/>
                <w:szCs w:val="16"/>
              </w:rPr>
            </w:pPr>
            <w:r w:rsidRPr="00AE3016">
              <w:rPr>
                <w:color w:val="000000"/>
                <w:sz w:val="16"/>
                <w:szCs w:val="16"/>
              </w:rPr>
              <w:t>NAD-dependent malic enzyme 3</w:t>
            </w:r>
          </w:p>
        </w:tc>
        <w:tc>
          <w:tcPr>
            <w:tcW w:w="1276" w:type="dxa"/>
            <w:tcBorders>
              <w:top w:val="nil"/>
              <w:left w:val="nil"/>
              <w:bottom w:val="nil"/>
              <w:right w:val="nil"/>
            </w:tcBorders>
            <w:shd w:val="clear" w:color="auto" w:fill="auto"/>
            <w:noWrap/>
            <w:vAlign w:val="bottom"/>
            <w:hideMark/>
          </w:tcPr>
          <w:p w14:paraId="291A2207" w14:textId="77777777" w:rsidR="000D46C3" w:rsidRPr="00AE3016" w:rsidRDefault="000D46C3" w:rsidP="003116F1">
            <w:pPr>
              <w:jc w:val="center"/>
              <w:rPr>
                <w:color w:val="000000"/>
                <w:sz w:val="16"/>
                <w:szCs w:val="16"/>
              </w:rPr>
            </w:pPr>
            <w:r w:rsidRPr="00AE3016">
              <w:rPr>
                <w:color w:val="000000"/>
                <w:sz w:val="16"/>
                <w:szCs w:val="16"/>
              </w:rPr>
              <w:t>1.1.1.38</w:t>
            </w:r>
          </w:p>
        </w:tc>
        <w:tc>
          <w:tcPr>
            <w:tcW w:w="1842" w:type="dxa"/>
            <w:tcBorders>
              <w:top w:val="nil"/>
              <w:left w:val="nil"/>
              <w:bottom w:val="nil"/>
              <w:right w:val="nil"/>
            </w:tcBorders>
            <w:shd w:val="clear" w:color="auto" w:fill="auto"/>
            <w:noWrap/>
            <w:vAlign w:val="bottom"/>
            <w:hideMark/>
          </w:tcPr>
          <w:p w14:paraId="6A98410E" w14:textId="77777777" w:rsidR="000D46C3" w:rsidRPr="00AE3016" w:rsidRDefault="000D46C3" w:rsidP="003116F1">
            <w:pPr>
              <w:jc w:val="center"/>
              <w:rPr>
                <w:color w:val="000000"/>
                <w:sz w:val="16"/>
                <w:szCs w:val="16"/>
              </w:rPr>
            </w:pPr>
            <w:r w:rsidRPr="00AE3016">
              <w:rPr>
                <w:color w:val="000000"/>
                <w:sz w:val="16"/>
                <w:szCs w:val="16"/>
              </w:rPr>
              <w:t>Tricarboxylic acid cycle</w:t>
            </w:r>
          </w:p>
        </w:tc>
        <w:tc>
          <w:tcPr>
            <w:tcW w:w="1256" w:type="dxa"/>
            <w:tcBorders>
              <w:top w:val="nil"/>
              <w:left w:val="nil"/>
              <w:bottom w:val="nil"/>
              <w:right w:val="nil"/>
            </w:tcBorders>
            <w:shd w:val="clear" w:color="auto" w:fill="auto"/>
            <w:noWrap/>
            <w:vAlign w:val="bottom"/>
            <w:hideMark/>
          </w:tcPr>
          <w:p w14:paraId="6E04A01B" w14:textId="77777777" w:rsidR="000D46C3" w:rsidRPr="00AE3016" w:rsidRDefault="000D46C3" w:rsidP="003116F1">
            <w:pPr>
              <w:jc w:val="center"/>
              <w:rPr>
                <w:color w:val="000000"/>
                <w:sz w:val="16"/>
                <w:szCs w:val="16"/>
              </w:rPr>
            </w:pPr>
            <w:r w:rsidRPr="00AE3016">
              <w:rPr>
                <w:color w:val="000000"/>
                <w:sz w:val="16"/>
                <w:szCs w:val="16"/>
              </w:rPr>
              <w:t xml:space="preserve">contig_36 </w:t>
            </w:r>
          </w:p>
        </w:tc>
        <w:tc>
          <w:tcPr>
            <w:tcW w:w="4136" w:type="dxa"/>
            <w:tcBorders>
              <w:top w:val="nil"/>
              <w:left w:val="nil"/>
              <w:bottom w:val="nil"/>
              <w:right w:val="nil"/>
            </w:tcBorders>
            <w:shd w:val="clear" w:color="auto" w:fill="auto"/>
            <w:noWrap/>
            <w:vAlign w:val="bottom"/>
            <w:hideMark/>
          </w:tcPr>
          <w:p w14:paraId="427F2CD6" w14:textId="77777777" w:rsidR="000D46C3" w:rsidRPr="00AE3016" w:rsidRDefault="000D46C3" w:rsidP="003116F1">
            <w:pPr>
              <w:rPr>
                <w:color w:val="000000"/>
                <w:sz w:val="16"/>
                <w:szCs w:val="16"/>
              </w:rPr>
            </w:pPr>
            <w:r w:rsidRPr="00AE3016">
              <w:rPr>
                <w:color w:val="000000"/>
                <w:sz w:val="16"/>
                <w:szCs w:val="16"/>
              </w:rPr>
              <w:t>NANOZOOG2566</w:t>
            </w:r>
          </w:p>
        </w:tc>
      </w:tr>
      <w:tr w:rsidR="000D46C3" w:rsidRPr="00AE3016" w14:paraId="595033EF" w14:textId="77777777" w:rsidTr="00385264">
        <w:trPr>
          <w:trHeight w:val="320"/>
        </w:trPr>
        <w:tc>
          <w:tcPr>
            <w:tcW w:w="1159" w:type="dxa"/>
            <w:tcBorders>
              <w:top w:val="nil"/>
              <w:left w:val="nil"/>
              <w:bottom w:val="nil"/>
              <w:right w:val="nil"/>
            </w:tcBorders>
            <w:shd w:val="clear" w:color="auto" w:fill="auto"/>
            <w:noWrap/>
            <w:vAlign w:val="bottom"/>
            <w:hideMark/>
          </w:tcPr>
          <w:p w14:paraId="11759EC5" w14:textId="77777777" w:rsidR="000D46C3" w:rsidRPr="00AE3016" w:rsidRDefault="000D46C3" w:rsidP="003116F1">
            <w:pPr>
              <w:jc w:val="center"/>
              <w:rPr>
                <w:i/>
                <w:iCs/>
                <w:sz w:val="16"/>
                <w:szCs w:val="16"/>
              </w:rPr>
            </w:pPr>
            <w:r w:rsidRPr="00AE3016">
              <w:rPr>
                <w:i/>
                <w:iCs/>
                <w:sz w:val="16"/>
                <w:szCs w:val="16"/>
              </w:rPr>
              <w:t>ACL2</w:t>
            </w:r>
          </w:p>
        </w:tc>
        <w:tc>
          <w:tcPr>
            <w:tcW w:w="3119" w:type="dxa"/>
            <w:tcBorders>
              <w:top w:val="nil"/>
              <w:left w:val="nil"/>
              <w:bottom w:val="nil"/>
              <w:right w:val="nil"/>
            </w:tcBorders>
            <w:shd w:val="clear" w:color="auto" w:fill="auto"/>
            <w:noWrap/>
            <w:vAlign w:val="bottom"/>
            <w:hideMark/>
          </w:tcPr>
          <w:p w14:paraId="6858B5AB" w14:textId="77777777" w:rsidR="000D46C3" w:rsidRPr="00AE3016" w:rsidRDefault="000D46C3" w:rsidP="003116F1">
            <w:pPr>
              <w:jc w:val="center"/>
              <w:rPr>
                <w:color w:val="000000"/>
                <w:sz w:val="16"/>
                <w:szCs w:val="16"/>
              </w:rPr>
            </w:pPr>
            <w:r w:rsidRPr="00AE3016">
              <w:rPr>
                <w:color w:val="000000"/>
                <w:sz w:val="16"/>
                <w:szCs w:val="16"/>
              </w:rPr>
              <w:t>ATP-citrate synthase subunit 2</w:t>
            </w:r>
          </w:p>
        </w:tc>
        <w:tc>
          <w:tcPr>
            <w:tcW w:w="1276" w:type="dxa"/>
            <w:tcBorders>
              <w:top w:val="nil"/>
              <w:left w:val="nil"/>
              <w:bottom w:val="nil"/>
              <w:right w:val="nil"/>
            </w:tcBorders>
            <w:shd w:val="clear" w:color="auto" w:fill="auto"/>
            <w:noWrap/>
            <w:vAlign w:val="bottom"/>
            <w:hideMark/>
          </w:tcPr>
          <w:p w14:paraId="2E3E539D" w14:textId="77777777" w:rsidR="000D46C3" w:rsidRPr="00AE3016" w:rsidRDefault="000D46C3" w:rsidP="003116F1">
            <w:pPr>
              <w:jc w:val="center"/>
              <w:rPr>
                <w:color w:val="000000"/>
                <w:sz w:val="16"/>
                <w:szCs w:val="16"/>
              </w:rPr>
            </w:pPr>
            <w:r w:rsidRPr="00AE3016">
              <w:rPr>
                <w:color w:val="000000"/>
                <w:sz w:val="16"/>
                <w:szCs w:val="16"/>
              </w:rPr>
              <w:t>2.3.3.8</w:t>
            </w:r>
          </w:p>
        </w:tc>
        <w:tc>
          <w:tcPr>
            <w:tcW w:w="1842" w:type="dxa"/>
            <w:tcBorders>
              <w:top w:val="nil"/>
              <w:left w:val="nil"/>
              <w:bottom w:val="nil"/>
              <w:right w:val="nil"/>
            </w:tcBorders>
            <w:shd w:val="clear" w:color="auto" w:fill="auto"/>
            <w:noWrap/>
            <w:vAlign w:val="bottom"/>
            <w:hideMark/>
          </w:tcPr>
          <w:p w14:paraId="281A767E" w14:textId="77777777" w:rsidR="000D46C3" w:rsidRPr="00AE3016" w:rsidRDefault="000D46C3" w:rsidP="003116F1">
            <w:pPr>
              <w:jc w:val="center"/>
              <w:rPr>
                <w:color w:val="000000"/>
                <w:sz w:val="16"/>
                <w:szCs w:val="16"/>
              </w:rPr>
            </w:pPr>
            <w:r w:rsidRPr="00AE3016">
              <w:rPr>
                <w:color w:val="000000"/>
                <w:sz w:val="16"/>
                <w:szCs w:val="16"/>
              </w:rPr>
              <w:t>Lipid synthesis </w:t>
            </w:r>
          </w:p>
        </w:tc>
        <w:tc>
          <w:tcPr>
            <w:tcW w:w="1256" w:type="dxa"/>
            <w:tcBorders>
              <w:top w:val="nil"/>
              <w:left w:val="nil"/>
              <w:bottom w:val="nil"/>
              <w:right w:val="nil"/>
            </w:tcBorders>
            <w:shd w:val="clear" w:color="auto" w:fill="auto"/>
            <w:noWrap/>
            <w:vAlign w:val="bottom"/>
            <w:hideMark/>
          </w:tcPr>
          <w:p w14:paraId="1A408C0E" w14:textId="77777777" w:rsidR="000D46C3" w:rsidRPr="00AE3016" w:rsidRDefault="000D46C3" w:rsidP="003116F1">
            <w:pPr>
              <w:jc w:val="center"/>
              <w:rPr>
                <w:color w:val="000000"/>
                <w:sz w:val="16"/>
                <w:szCs w:val="16"/>
              </w:rPr>
            </w:pPr>
            <w:r w:rsidRPr="00AE3016">
              <w:rPr>
                <w:color w:val="000000"/>
                <w:sz w:val="16"/>
                <w:szCs w:val="16"/>
              </w:rPr>
              <w:t xml:space="preserve">contig_30 </w:t>
            </w:r>
          </w:p>
        </w:tc>
        <w:tc>
          <w:tcPr>
            <w:tcW w:w="4136" w:type="dxa"/>
            <w:tcBorders>
              <w:top w:val="nil"/>
              <w:left w:val="nil"/>
              <w:bottom w:val="nil"/>
              <w:right w:val="nil"/>
            </w:tcBorders>
            <w:shd w:val="clear" w:color="auto" w:fill="auto"/>
            <w:noWrap/>
            <w:vAlign w:val="bottom"/>
            <w:hideMark/>
          </w:tcPr>
          <w:p w14:paraId="3949A51E" w14:textId="77777777" w:rsidR="000D46C3" w:rsidRPr="00AE3016" w:rsidRDefault="000D46C3" w:rsidP="003116F1">
            <w:pPr>
              <w:rPr>
                <w:color w:val="000000"/>
                <w:sz w:val="16"/>
                <w:szCs w:val="16"/>
              </w:rPr>
            </w:pPr>
            <w:r w:rsidRPr="00AE3016">
              <w:rPr>
                <w:color w:val="000000"/>
                <w:sz w:val="16"/>
                <w:szCs w:val="16"/>
              </w:rPr>
              <w:t>NANOZOOG1597</w:t>
            </w:r>
          </w:p>
        </w:tc>
      </w:tr>
      <w:tr w:rsidR="000D46C3" w:rsidRPr="00AE3016" w14:paraId="5237AB06" w14:textId="77777777" w:rsidTr="00385264">
        <w:trPr>
          <w:trHeight w:val="320"/>
        </w:trPr>
        <w:tc>
          <w:tcPr>
            <w:tcW w:w="1159" w:type="dxa"/>
            <w:tcBorders>
              <w:top w:val="nil"/>
              <w:left w:val="nil"/>
              <w:bottom w:val="nil"/>
              <w:right w:val="nil"/>
            </w:tcBorders>
            <w:shd w:val="clear" w:color="auto" w:fill="auto"/>
            <w:noWrap/>
            <w:vAlign w:val="bottom"/>
            <w:hideMark/>
          </w:tcPr>
          <w:p w14:paraId="74E52EF7" w14:textId="77777777" w:rsidR="000D46C3" w:rsidRPr="00AE3016" w:rsidRDefault="000D46C3" w:rsidP="003116F1">
            <w:pPr>
              <w:jc w:val="center"/>
              <w:rPr>
                <w:i/>
                <w:iCs/>
                <w:color w:val="000000"/>
                <w:sz w:val="16"/>
                <w:szCs w:val="16"/>
              </w:rPr>
            </w:pPr>
            <w:r w:rsidRPr="00AE3016">
              <w:rPr>
                <w:i/>
                <w:iCs/>
                <w:color w:val="000000"/>
                <w:sz w:val="16"/>
                <w:szCs w:val="16"/>
              </w:rPr>
              <w:t>ACL1</w:t>
            </w:r>
          </w:p>
        </w:tc>
        <w:tc>
          <w:tcPr>
            <w:tcW w:w="3119" w:type="dxa"/>
            <w:tcBorders>
              <w:top w:val="nil"/>
              <w:left w:val="nil"/>
              <w:bottom w:val="nil"/>
              <w:right w:val="nil"/>
            </w:tcBorders>
            <w:shd w:val="clear" w:color="auto" w:fill="auto"/>
            <w:noWrap/>
            <w:vAlign w:val="bottom"/>
            <w:hideMark/>
          </w:tcPr>
          <w:p w14:paraId="17479D17" w14:textId="77777777" w:rsidR="000D46C3" w:rsidRPr="00AE3016" w:rsidRDefault="000D46C3" w:rsidP="003116F1">
            <w:pPr>
              <w:jc w:val="center"/>
              <w:rPr>
                <w:color w:val="000000"/>
                <w:sz w:val="16"/>
                <w:szCs w:val="16"/>
              </w:rPr>
            </w:pPr>
            <w:r w:rsidRPr="00AE3016">
              <w:rPr>
                <w:color w:val="000000"/>
                <w:sz w:val="16"/>
                <w:szCs w:val="16"/>
              </w:rPr>
              <w:t>ATP-citrate synthase subunit 1</w:t>
            </w:r>
          </w:p>
        </w:tc>
        <w:tc>
          <w:tcPr>
            <w:tcW w:w="1276" w:type="dxa"/>
            <w:tcBorders>
              <w:top w:val="nil"/>
              <w:left w:val="nil"/>
              <w:bottom w:val="nil"/>
              <w:right w:val="nil"/>
            </w:tcBorders>
            <w:shd w:val="clear" w:color="auto" w:fill="auto"/>
            <w:noWrap/>
            <w:vAlign w:val="bottom"/>
            <w:hideMark/>
          </w:tcPr>
          <w:p w14:paraId="31622970" w14:textId="77777777" w:rsidR="000D46C3" w:rsidRPr="00AE3016" w:rsidRDefault="000D46C3" w:rsidP="003116F1">
            <w:pPr>
              <w:jc w:val="center"/>
              <w:rPr>
                <w:color w:val="000000"/>
                <w:sz w:val="16"/>
                <w:szCs w:val="16"/>
              </w:rPr>
            </w:pPr>
            <w:r w:rsidRPr="00AE3016">
              <w:rPr>
                <w:color w:val="000000"/>
                <w:sz w:val="16"/>
                <w:szCs w:val="16"/>
              </w:rPr>
              <w:t>2.3.3.8</w:t>
            </w:r>
          </w:p>
        </w:tc>
        <w:tc>
          <w:tcPr>
            <w:tcW w:w="1842" w:type="dxa"/>
            <w:tcBorders>
              <w:top w:val="nil"/>
              <w:left w:val="nil"/>
              <w:bottom w:val="nil"/>
              <w:right w:val="nil"/>
            </w:tcBorders>
            <w:shd w:val="clear" w:color="auto" w:fill="auto"/>
            <w:noWrap/>
            <w:vAlign w:val="bottom"/>
            <w:hideMark/>
          </w:tcPr>
          <w:p w14:paraId="1DDC7C5D" w14:textId="77777777" w:rsidR="000D46C3" w:rsidRPr="00AE3016" w:rsidRDefault="000D46C3" w:rsidP="003116F1">
            <w:pPr>
              <w:jc w:val="center"/>
              <w:rPr>
                <w:color w:val="000000"/>
                <w:sz w:val="16"/>
                <w:szCs w:val="16"/>
              </w:rPr>
            </w:pPr>
            <w:r w:rsidRPr="00AE3016">
              <w:rPr>
                <w:color w:val="000000"/>
                <w:sz w:val="16"/>
                <w:szCs w:val="16"/>
              </w:rPr>
              <w:t>Lipid synthesis </w:t>
            </w:r>
          </w:p>
        </w:tc>
        <w:tc>
          <w:tcPr>
            <w:tcW w:w="1256" w:type="dxa"/>
            <w:tcBorders>
              <w:top w:val="nil"/>
              <w:left w:val="nil"/>
              <w:bottom w:val="nil"/>
              <w:right w:val="nil"/>
            </w:tcBorders>
            <w:shd w:val="clear" w:color="auto" w:fill="auto"/>
            <w:noWrap/>
            <w:vAlign w:val="bottom"/>
            <w:hideMark/>
          </w:tcPr>
          <w:p w14:paraId="2E9BCAFC" w14:textId="77777777" w:rsidR="000D46C3" w:rsidRPr="00AE3016" w:rsidRDefault="000D46C3" w:rsidP="003116F1">
            <w:pPr>
              <w:jc w:val="center"/>
              <w:rPr>
                <w:color w:val="000000"/>
                <w:sz w:val="16"/>
                <w:szCs w:val="16"/>
              </w:rPr>
            </w:pPr>
            <w:r w:rsidRPr="00AE3016">
              <w:rPr>
                <w:color w:val="000000"/>
                <w:sz w:val="16"/>
                <w:szCs w:val="16"/>
              </w:rPr>
              <w:t xml:space="preserve">contig_30 </w:t>
            </w:r>
          </w:p>
        </w:tc>
        <w:tc>
          <w:tcPr>
            <w:tcW w:w="4136" w:type="dxa"/>
            <w:tcBorders>
              <w:top w:val="nil"/>
              <w:left w:val="nil"/>
              <w:bottom w:val="nil"/>
              <w:right w:val="nil"/>
            </w:tcBorders>
            <w:shd w:val="clear" w:color="auto" w:fill="auto"/>
            <w:noWrap/>
            <w:vAlign w:val="bottom"/>
            <w:hideMark/>
          </w:tcPr>
          <w:p w14:paraId="29C6FF2A" w14:textId="77777777" w:rsidR="000D46C3" w:rsidRPr="00AE3016" w:rsidRDefault="000D46C3" w:rsidP="003116F1">
            <w:pPr>
              <w:rPr>
                <w:color w:val="000000"/>
                <w:sz w:val="16"/>
                <w:szCs w:val="16"/>
              </w:rPr>
            </w:pPr>
            <w:r w:rsidRPr="00AE3016">
              <w:rPr>
                <w:color w:val="000000"/>
                <w:sz w:val="16"/>
                <w:szCs w:val="16"/>
              </w:rPr>
              <w:t>NANOZOOG1598</w:t>
            </w:r>
          </w:p>
        </w:tc>
      </w:tr>
      <w:tr w:rsidR="000D46C3" w:rsidRPr="00AE3016" w14:paraId="1901384C" w14:textId="77777777" w:rsidTr="00385264">
        <w:trPr>
          <w:trHeight w:val="320"/>
        </w:trPr>
        <w:tc>
          <w:tcPr>
            <w:tcW w:w="1159" w:type="dxa"/>
            <w:tcBorders>
              <w:top w:val="nil"/>
              <w:left w:val="nil"/>
              <w:bottom w:val="nil"/>
              <w:right w:val="nil"/>
            </w:tcBorders>
            <w:shd w:val="clear" w:color="auto" w:fill="auto"/>
            <w:noWrap/>
            <w:vAlign w:val="bottom"/>
            <w:hideMark/>
          </w:tcPr>
          <w:p w14:paraId="3CA8EAEF" w14:textId="77777777" w:rsidR="000D46C3" w:rsidRPr="00AE3016" w:rsidRDefault="000D46C3" w:rsidP="003116F1">
            <w:pPr>
              <w:jc w:val="center"/>
              <w:rPr>
                <w:i/>
                <w:iCs/>
                <w:color w:val="000000"/>
                <w:sz w:val="16"/>
                <w:szCs w:val="16"/>
              </w:rPr>
            </w:pPr>
            <w:r w:rsidRPr="00AE3016">
              <w:rPr>
                <w:i/>
                <w:iCs/>
                <w:color w:val="000000"/>
                <w:sz w:val="16"/>
                <w:szCs w:val="16"/>
              </w:rPr>
              <w:t>ACC1</w:t>
            </w:r>
          </w:p>
        </w:tc>
        <w:tc>
          <w:tcPr>
            <w:tcW w:w="3119" w:type="dxa"/>
            <w:tcBorders>
              <w:top w:val="nil"/>
              <w:left w:val="nil"/>
              <w:bottom w:val="nil"/>
              <w:right w:val="nil"/>
            </w:tcBorders>
            <w:shd w:val="clear" w:color="auto" w:fill="auto"/>
            <w:noWrap/>
            <w:vAlign w:val="bottom"/>
            <w:hideMark/>
          </w:tcPr>
          <w:p w14:paraId="37499FED" w14:textId="77777777" w:rsidR="000D46C3" w:rsidRPr="00AE3016" w:rsidRDefault="000D46C3" w:rsidP="003116F1">
            <w:pPr>
              <w:jc w:val="center"/>
              <w:rPr>
                <w:color w:val="000000"/>
                <w:sz w:val="16"/>
                <w:szCs w:val="16"/>
              </w:rPr>
            </w:pPr>
            <w:r w:rsidRPr="00AE3016">
              <w:rPr>
                <w:color w:val="000000"/>
                <w:sz w:val="16"/>
                <w:szCs w:val="16"/>
              </w:rPr>
              <w:t>Acetyl-CoA carboxylase</w:t>
            </w:r>
          </w:p>
        </w:tc>
        <w:tc>
          <w:tcPr>
            <w:tcW w:w="1276" w:type="dxa"/>
            <w:tcBorders>
              <w:top w:val="nil"/>
              <w:left w:val="nil"/>
              <w:bottom w:val="nil"/>
              <w:right w:val="nil"/>
            </w:tcBorders>
            <w:shd w:val="clear" w:color="auto" w:fill="auto"/>
            <w:noWrap/>
            <w:vAlign w:val="bottom"/>
            <w:hideMark/>
          </w:tcPr>
          <w:p w14:paraId="1E891D6B" w14:textId="77777777" w:rsidR="000D46C3" w:rsidRPr="00AE3016" w:rsidRDefault="000D46C3" w:rsidP="003116F1">
            <w:pPr>
              <w:jc w:val="center"/>
              <w:rPr>
                <w:color w:val="000000"/>
                <w:sz w:val="16"/>
                <w:szCs w:val="16"/>
              </w:rPr>
            </w:pPr>
            <w:r w:rsidRPr="00AE3016">
              <w:rPr>
                <w:color w:val="000000"/>
                <w:sz w:val="16"/>
                <w:szCs w:val="16"/>
              </w:rPr>
              <w:t>6.4.1.2</w:t>
            </w:r>
          </w:p>
        </w:tc>
        <w:tc>
          <w:tcPr>
            <w:tcW w:w="1842" w:type="dxa"/>
            <w:tcBorders>
              <w:top w:val="nil"/>
              <w:left w:val="nil"/>
              <w:bottom w:val="nil"/>
              <w:right w:val="nil"/>
            </w:tcBorders>
            <w:shd w:val="clear" w:color="auto" w:fill="auto"/>
            <w:noWrap/>
            <w:vAlign w:val="bottom"/>
            <w:hideMark/>
          </w:tcPr>
          <w:p w14:paraId="0D3A4EF1" w14:textId="77777777" w:rsidR="000D46C3" w:rsidRPr="00AE3016" w:rsidRDefault="000D46C3" w:rsidP="003116F1">
            <w:pPr>
              <w:jc w:val="center"/>
              <w:rPr>
                <w:color w:val="000000"/>
                <w:sz w:val="16"/>
                <w:szCs w:val="16"/>
              </w:rPr>
            </w:pPr>
            <w:r w:rsidRPr="00AE3016">
              <w:rPr>
                <w:color w:val="000000"/>
                <w:sz w:val="16"/>
                <w:szCs w:val="16"/>
              </w:rPr>
              <w:t>Fatty acid synthesis </w:t>
            </w:r>
          </w:p>
        </w:tc>
        <w:tc>
          <w:tcPr>
            <w:tcW w:w="1256" w:type="dxa"/>
            <w:tcBorders>
              <w:top w:val="nil"/>
              <w:left w:val="nil"/>
              <w:bottom w:val="nil"/>
              <w:right w:val="nil"/>
            </w:tcBorders>
            <w:shd w:val="clear" w:color="auto" w:fill="auto"/>
            <w:noWrap/>
            <w:vAlign w:val="bottom"/>
            <w:hideMark/>
          </w:tcPr>
          <w:p w14:paraId="10F32874" w14:textId="77777777" w:rsidR="000D46C3" w:rsidRPr="00AE3016" w:rsidRDefault="000D46C3" w:rsidP="003116F1">
            <w:pPr>
              <w:jc w:val="center"/>
              <w:rPr>
                <w:color w:val="000000"/>
                <w:sz w:val="16"/>
                <w:szCs w:val="16"/>
              </w:rPr>
            </w:pPr>
            <w:r w:rsidRPr="00AE3016">
              <w:rPr>
                <w:color w:val="000000"/>
                <w:sz w:val="16"/>
                <w:szCs w:val="16"/>
              </w:rPr>
              <w:t xml:space="preserve">scaffold_6 </w:t>
            </w:r>
          </w:p>
        </w:tc>
        <w:tc>
          <w:tcPr>
            <w:tcW w:w="4136" w:type="dxa"/>
            <w:tcBorders>
              <w:top w:val="nil"/>
              <w:left w:val="nil"/>
              <w:bottom w:val="nil"/>
              <w:right w:val="nil"/>
            </w:tcBorders>
            <w:shd w:val="clear" w:color="auto" w:fill="auto"/>
            <w:noWrap/>
            <w:vAlign w:val="bottom"/>
            <w:hideMark/>
          </w:tcPr>
          <w:p w14:paraId="5B63A6C2" w14:textId="77777777" w:rsidR="000D46C3" w:rsidRPr="00AE3016" w:rsidRDefault="000D46C3" w:rsidP="003116F1">
            <w:pPr>
              <w:rPr>
                <w:color w:val="000000"/>
                <w:sz w:val="16"/>
                <w:szCs w:val="16"/>
              </w:rPr>
            </w:pPr>
            <w:r w:rsidRPr="00AE3016">
              <w:rPr>
                <w:color w:val="000000"/>
                <w:sz w:val="16"/>
                <w:szCs w:val="16"/>
              </w:rPr>
              <w:t>NANOZOOG7298, NANOZOOG7299, NANOZOOG7300</w:t>
            </w:r>
          </w:p>
        </w:tc>
      </w:tr>
      <w:tr w:rsidR="000D46C3" w:rsidRPr="00AE3016" w14:paraId="7EE1B846" w14:textId="77777777" w:rsidTr="00385264">
        <w:trPr>
          <w:trHeight w:val="320"/>
        </w:trPr>
        <w:tc>
          <w:tcPr>
            <w:tcW w:w="1159" w:type="dxa"/>
            <w:tcBorders>
              <w:top w:val="nil"/>
              <w:left w:val="nil"/>
              <w:bottom w:val="nil"/>
              <w:right w:val="nil"/>
            </w:tcBorders>
            <w:shd w:val="clear" w:color="auto" w:fill="auto"/>
            <w:noWrap/>
            <w:vAlign w:val="bottom"/>
            <w:hideMark/>
          </w:tcPr>
          <w:p w14:paraId="5ED96A96" w14:textId="77777777" w:rsidR="000D46C3" w:rsidRPr="00AE3016" w:rsidRDefault="000D46C3" w:rsidP="003116F1">
            <w:pPr>
              <w:jc w:val="center"/>
              <w:rPr>
                <w:i/>
                <w:iCs/>
                <w:color w:val="000000"/>
                <w:sz w:val="16"/>
                <w:szCs w:val="16"/>
              </w:rPr>
            </w:pPr>
            <w:r w:rsidRPr="00AE3016">
              <w:rPr>
                <w:i/>
                <w:iCs/>
                <w:color w:val="000000"/>
                <w:sz w:val="16"/>
                <w:szCs w:val="16"/>
              </w:rPr>
              <w:t>FAS1 </w:t>
            </w:r>
          </w:p>
        </w:tc>
        <w:tc>
          <w:tcPr>
            <w:tcW w:w="3119" w:type="dxa"/>
            <w:tcBorders>
              <w:top w:val="nil"/>
              <w:left w:val="nil"/>
              <w:bottom w:val="nil"/>
              <w:right w:val="nil"/>
            </w:tcBorders>
            <w:shd w:val="clear" w:color="auto" w:fill="auto"/>
            <w:noWrap/>
            <w:vAlign w:val="bottom"/>
            <w:hideMark/>
          </w:tcPr>
          <w:p w14:paraId="55DAF86C" w14:textId="77777777" w:rsidR="000D46C3" w:rsidRPr="00AE3016" w:rsidRDefault="000D46C3" w:rsidP="003116F1">
            <w:pPr>
              <w:jc w:val="center"/>
              <w:rPr>
                <w:color w:val="000000"/>
                <w:sz w:val="16"/>
                <w:szCs w:val="16"/>
              </w:rPr>
            </w:pPr>
            <w:r w:rsidRPr="00AE3016">
              <w:rPr>
                <w:color w:val="000000"/>
                <w:sz w:val="16"/>
                <w:szCs w:val="16"/>
              </w:rPr>
              <w:t>β- subunit of fatty acid synthase complex</w:t>
            </w:r>
          </w:p>
        </w:tc>
        <w:tc>
          <w:tcPr>
            <w:tcW w:w="1276" w:type="dxa"/>
            <w:tcBorders>
              <w:top w:val="nil"/>
              <w:left w:val="nil"/>
              <w:bottom w:val="nil"/>
              <w:right w:val="nil"/>
            </w:tcBorders>
            <w:shd w:val="clear" w:color="auto" w:fill="auto"/>
            <w:noWrap/>
            <w:vAlign w:val="bottom"/>
            <w:hideMark/>
          </w:tcPr>
          <w:p w14:paraId="4C7931B5" w14:textId="77777777" w:rsidR="000D46C3" w:rsidRPr="00AE3016" w:rsidRDefault="000D46C3" w:rsidP="003116F1">
            <w:pPr>
              <w:jc w:val="center"/>
              <w:rPr>
                <w:color w:val="000000"/>
                <w:sz w:val="16"/>
                <w:szCs w:val="16"/>
              </w:rPr>
            </w:pPr>
            <w:r w:rsidRPr="00AE3016">
              <w:rPr>
                <w:color w:val="000000"/>
                <w:sz w:val="16"/>
                <w:szCs w:val="16"/>
              </w:rPr>
              <w:t>2.3.1.86</w:t>
            </w:r>
          </w:p>
        </w:tc>
        <w:tc>
          <w:tcPr>
            <w:tcW w:w="1842" w:type="dxa"/>
            <w:tcBorders>
              <w:top w:val="nil"/>
              <w:left w:val="nil"/>
              <w:bottom w:val="nil"/>
              <w:right w:val="nil"/>
            </w:tcBorders>
            <w:shd w:val="clear" w:color="auto" w:fill="auto"/>
            <w:noWrap/>
            <w:vAlign w:val="bottom"/>
            <w:hideMark/>
          </w:tcPr>
          <w:p w14:paraId="6074CADD" w14:textId="77777777" w:rsidR="000D46C3" w:rsidRPr="00AE3016" w:rsidRDefault="000D46C3" w:rsidP="003116F1">
            <w:pPr>
              <w:jc w:val="center"/>
              <w:rPr>
                <w:color w:val="000000"/>
                <w:sz w:val="16"/>
                <w:szCs w:val="16"/>
              </w:rPr>
            </w:pPr>
            <w:r w:rsidRPr="00AE3016">
              <w:rPr>
                <w:color w:val="000000"/>
                <w:sz w:val="16"/>
                <w:szCs w:val="16"/>
              </w:rPr>
              <w:t>Fatty acid synthesis </w:t>
            </w:r>
          </w:p>
        </w:tc>
        <w:tc>
          <w:tcPr>
            <w:tcW w:w="1256" w:type="dxa"/>
            <w:tcBorders>
              <w:top w:val="nil"/>
              <w:left w:val="nil"/>
              <w:bottom w:val="nil"/>
              <w:right w:val="nil"/>
            </w:tcBorders>
            <w:shd w:val="clear" w:color="auto" w:fill="auto"/>
            <w:noWrap/>
            <w:vAlign w:val="bottom"/>
            <w:hideMark/>
          </w:tcPr>
          <w:p w14:paraId="7B975F84" w14:textId="77777777" w:rsidR="000D46C3" w:rsidRPr="00AE3016" w:rsidRDefault="000D46C3" w:rsidP="003116F1">
            <w:pPr>
              <w:jc w:val="center"/>
              <w:rPr>
                <w:color w:val="000000"/>
                <w:sz w:val="16"/>
                <w:szCs w:val="16"/>
              </w:rPr>
            </w:pPr>
            <w:r w:rsidRPr="00AE3016">
              <w:rPr>
                <w:color w:val="000000"/>
                <w:sz w:val="16"/>
                <w:szCs w:val="16"/>
              </w:rPr>
              <w:t xml:space="preserve">scaffold_6 </w:t>
            </w:r>
          </w:p>
        </w:tc>
        <w:tc>
          <w:tcPr>
            <w:tcW w:w="4136" w:type="dxa"/>
            <w:tcBorders>
              <w:top w:val="nil"/>
              <w:left w:val="nil"/>
              <w:bottom w:val="nil"/>
              <w:right w:val="nil"/>
            </w:tcBorders>
            <w:shd w:val="clear" w:color="auto" w:fill="auto"/>
            <w:noWrap/>
            <w:vAlign w:val="bottom"/>
            <w:hideMark/>
          </w:tcPr>
          <w:p w14:paraId="793845FB" w14:textId="77777777" w:rsidR="000D46C3" w:rsidRPr="00AE3016" w:rsidRDefault="000D46C3" w:rsidP="003116F1">
            <w:pPr>
              <w:rPr>
                <w:color w:val="000000"/>
                <w:sz w:val="16"/>
                <w:szCs w:val="16"/>
              </w:rPr>
            </w:pPr>
            <w:r w:rsidRPr="00AE3016">
              <w:rPr>
                <w:color w:val="000000"/>
                <w:sz w:val="16"/>
                <w:szCs w:val="16"/>
              </w:rPr>
              <w:t>NANOZOOG7332, NANOZOOG7509</w:t>
            </w:r>
          </w:p>
        </w:tc>
      </w:tr>
      <w:tr w:rsidR="000D46C3" w:rsidRPr="00AE3016" w14:paraId="71ECD5D7" w14:textId="77777777" w:rsidTr="00385264">
        <w:trPr>
          <w:trHeight w:val="320"/>
        </w:trPr>
        <w:tc>
          <w:tcPr>
            <w:tcW w:w="1159" w:type="dxa"/>
            <w:tcBorders>
              <w:top w:val="nil"/>
              <w:left w:val="nil"/>
              <w:bottom w:val="nil"/>
              <w:right w:val="nil"/>
            </w:tcBorders>
            <w:shd w:val="clear" w:color="auto" w:fill="auto"/>
            <w:noWrap/>
            <w:vAlign w:val="bottom"/>
            <w:hideMark/>
          </w:tcPr>
          <w:p w14:paraId="34674CA4" w14:textId="77777777" w:rsidR="000D46C3" w:rsidRPr="00AE3016" w:rsidRDefault="000D46C3" w:rsidP="003116F1">
            <w:pPr>
              <w:jc w:val="center"/>
              <w:rPr>
                <w:i/>
                <w:iCs/>
                <w:color w:val="000000"/>
                <w:sz w:val="16"/>
                <w:szCs w:val="16"/>
              </w:rPr>
            </w:pPr>
            <w:r w:rsidRPr="00AE3016">
              <w:rPr>
                <w:i/>
                <w:iCs/>
                <w:color w:val="000000"/>
                <w:sz w:val="16"/>
                <w:szCs w:val="16"/>
              </w:rPr>
              <w:t>FAS2</w:t>
            </w:r>
          </w:p>
        </w:tc>
        <w:tc>
          <w:tcPr>
            <w:tcW w:w="3119" w:type="dxa"/>
            <w:tcBorders>
              <w:top w:val="nil"/>
              <w:left w:val="nil"/>
              <w:bottom w:val="nil"/>
              <w:right w:val="nil"/>
            </w:tcBorders>
            <w:shd w:val="clear" w:color="auto" w:fill="auto"/>
            <w:noWrap/>
            <w:vAlign w:val="bottom"/>
            <w:hideMark/>
          </w:tcPr>
          <w:p w14:paraId="79F4091D" w14:textId="77777777" w:rsidR="000D46C3" w:rsidRPr="00AE3016" w:rsidRDefault="000D46C3" w:rsidP="003116F1">
            <w:pPr>
              <w:jc w:val="center"/>
              <w:rPr>
                <w:color w:val="000000"/>
                <w:sz w:val="16"/>
                <w:szCs w:val="16"/>
              </w:rPr>
            </w:pPr>
            <w:r w:rsidRPr="00AE3016">
              <w:rPr>
                <w:rFonts w:ascii="Cambria Math" w:hAnsi="Cambria Math" w:cs="Cambria Math"/>
                <w:color w:val="000000"/>
                <w:sz w:val="16"/>
                <w:szCs w:val="16"/>
              </w:rPr>
              <w:t>𝛼</w:t>
            </w:r>
            <w:r w:rsidRPr="00AE3016">
              <w:rPr>
                <w:color w:val="000000"/>
                <w:sz w:val="16"/>
                <w:szCs w:val="16"/>
              </w:rPr>
              <w:t>- subunit of fatty acid synthase complex</w:t>
            </w:r>
          </w:p>
        </w:tc>
        <w:tc>
          <w:tcPr>
            <w:tcW w:w="1276" w:type="dxa"/>
            <w:tcBorders>
              <w:top w:val="nil"/>
              <w:left w:val="nil"/>
              <w:bottom w:val="nil"/>
              <w:right w:val="nil"/>
            </w:tcBorders>
            <w:shd w:val="clear" w:color="auto" w:fill="auto"/>
            <w:noWrap/>
            <w:vAlign w:val="bottom"/>
            <w:hideMark/>
          </w:tcPr>
          <w:p w14:paraId="220EA010" w14:textId="77777777" w:rsidR="000D46C3" w:rsidRPr="00AE3016" w:rsidRDefault="000D46C3" w:rsidP="003116F1">
            <w:pPr>
              <w:jc w:val="center"/>
              <w:rPr>
                <w:color w:val="000000"/>
                <w:sz w:val="16"/>
                <w:szCs w:val="16"/>
              </w:rPr>
            </w:pPr>
            <w:r w:rsidRPr="00AE3016">
              <w:rPr>
                <w:color w:val="000000"/>
                <w:sz w:val="16"/>
                <w:szCs w:val="16"/>
              </w:rPr>
              <w:t>2.3.1.86</w:t>
            </w:r>
          </w:p>
        </w:tc>
        <w:tc>
          <w:tcPr>
            <w:tcW w:w="1842" w:type="dxa"/>
            <w:tcBorders>
              <w:top w:val="nil"/>
              <w:left w:val="nil"/>
              <w:bottom w:val="nil"/>
              <w:right w:val="nil"/>
            </w:tcBorders>
            <w:shd w:val="clear" w:color="auto" w:fill="auto"/>
            <w:noWrap/>
            <w:vAlign w:val="bottom"/>
            <w:hideMark/>
          </w:tcPr>
          <w:p w14:paraId="261F497A" w14:textId="77777777" w:rsidR="000D46C3" w:rsidRPr="00AE3016" w:rsidRDefault="000D46C3" w:rsidP="003116F1">
            <w:pPr>
              <w:jc w:val="center"/>
              <w:rPr>
                <w:color w:val="000000"/>
                <w:sz w:val="16"/>
                <w:szCs w:val="16"/>
              </w:rPr>
            </w:pPr>
            <w:r w:rsidRPr="00AE3016">
              <w:rPr>
                <w:color w:val="000000"/>
                <w:sz w:val="16"/>
                <w:szCs w:val="16"/>
              </w:rPr>
              <w:t>Fatty acid synthesis </w:t>
            </w:r>
          </w:p>
        </w:tc>
        <w:tc>
          <w:tcPr>
            <w:tcW w:w="1256" w:type="dxa"/>
            <w:tcBorders>
              <w:top w:val="nil"/>
              <w:left w:val="nil"/>
              <w:bottom w:val="nil"/>
              <w:right w:val="nil"/>
            </w:tcBorders>
            <w:shd w:val="clear" w:color="auto" w:fill="auto"/>
            <w:noWrap/>
            <w:vAlign w:val="bottom"/>
            <w:hideMark/>
          </w:tcPr>
          <w:p w14:paraId="1952819F" w14:textId="77777777" w:rsidR="000D46C3" w:rsidRPr="00AE3016" w:rsidRDefault="000D46C3" w:rsidP="003116F1">
            <w:pPr>
              <w:jc w:val="center"/>
              <w:rPr>
                <w:color w:val="000000"/>
                <w:sz w:val="16"/>
                <w:szCs w:val="16"/>
              </w:rPr>
            </w:pPr>
            <w:r w:rsidRPr="00AE3016">
              <w:rPr>
                <w:color w:val="000000"/>
                <w:sz w:val="16"/>
                <w:szCs w:val="16"/>
              </w:rPr>
              <w:t xml:space="preserve">scaffold_6 </w:t>
            </w:r>
          </w:p>
        </w:tc>
        <w:tc>
          <w:tcPr>
            <w:tcW w:w="4136" w:type="dxa"/>
            <w:tcBorders>
              <w:top w:val="nil"/>
              <w:left w:val="nil"/>
              <w:bottom w:val="nil"/>
              <w:right w:val="nil"/>
            </w:tcBorders>
            <w:shd w:val="clear" w:color="auto" w:fill="auto"/>
            <w:noWrap/>
            <w:vAlign w:val="bottom"/>
            <w:hideMark/>
          </w:tcPr>
          <w:p w14:paraId="0D43825D" w14:textId="77777777" w:rsidR="000D46C3" w:rsidRPr="00AE3016" w:rsidRDefault="000D46C3" w:rsidP="003116F1">
            <w:pPr>
              <w:rPr>
                <w:color w:val="000000"/>
                <w:sz w:val="16"/>
                <w:szCs w:val="16"/>
              </w:rPr>
            </w:pPr>
            <w:r w:rsidRPr="00AE3016">
              <w:rPr>
                <w:color w:val="000000"/>
                <w:sz w:val="16"/>
                <w:szCs w:val="16"/>
              </w:rPr>
              <w:t>NANOZOOG7507, NANOZOOG7508</w:t>
            </w:r>
          </w:p>
        </w:tc>
      </w:tr>
      <w:tr w:rsidR="000D46C3" w:rsidRPr="00AE3016" w14:paraId="687C646B" w14:textId="77777777" w:rsidTr="00385264">
        <w:trPr>
          <w:trHeight w:val="320"/>
        </w:trPr>
        <w:tc>
          <w:tcPr>
            <w:tcW w:w="1159" w:type="dxa"/>
            <w:tcBorders>
              <w:top w:val="nil"/>
              <w:left w:val="nil"/>
              <w:bottom w:val="nil"/>
              <w:right w:val="nil"/>
            </w:tcBorders>
            <w:shd w:val="clear" w:color="auto" w:fill="auto"/>
            <w:noWrap/>
            <w:vAlign w:val="bottom"/>
            <w:hideMark/>
          </w:tcPr>
          <w:p w14:paraId="25D491D1" w14:textId="77777777" w:rsidR="000D46C3" w:rsidRPr="00AE3016" w:rsidRDefault="000D46C3" w:rsidP="003116F1">
            <w:pPr>
              <w:jc w:val="center"/>
              <w:rPr>
                <w:i/>
                <w:iCs/>
                <w:color w:val="000000"/>
                <w:sz w:val="16"/>
                <w:szCs w:val="16"/>
              </w:rPr>
            </w:pPr>
            <w:r w:rsidRPr="00AE3016">
              <w:rPr>
                <w:i/>
                <w:iCs/>
                <w:color w:val="000000"/>
                <w:sz w:val="16"/>
                <w:szCs w:val="16"/>
              </w:rPr>
              <w:t>OLE1</w:t>
            </w:r>
          </w:p>
        </w:tc>
        <w:tc>
          <w:tcPr>
            <w:tcW w:w="3119" w:type="dxa"/>
            <w:tcBorders>
              <w:top w:val="nil"/>
              <w:left w:val="nil"/>
              <w:bottom w:val="nil"/>
              <w:right w:val="nil"/>
            </w:tcBorders>
            <w:shd w:val="clear" w:color="auto" w:fill="auto"/>
            <w:noWrap/>
            <w:vAlign w:val="bottom"/>
            <w:hideMark/>
          </w:tcPr>
          <w:p w14:paraId="66EACA60" w14:textId="77777777" w:rsidR="000D46C3" w:rsidRPr="00AE3016" w:rsidRDefault="000D46C3" w:rsidP="003116F1">
            <w:pPr>
              <w:jc w:val="center"/>
              <w:rPr>
                <w:color w:val="000000"/>
                <w:sz w:val="16"/>
                <w:szCs w:val="16"/>
              </w:rPr>
            </w:pPr>
            <w:r w:rsidRPr="00AE3016">
              <w:rPr>
                <w:color w:val="000000"/>
                <w:sz w:val="16"/>
                <w:szCs w:val="16"/>
              </w:rPr>
              <w:t>Acyl-CoA desaturase</w:t>
            </w:r>
          </w:p>
        </w:tc>
        <w:tc>
          <w:tcPr>
            <w:tcW w:w="1276" w:type="dxa"/>
            <w:tcBorders>
              <w:top w:val="nil"/>
              <w:left w:val="nil"/>
              <w:bottom w:val="nil"/>
              <w:right w:val="nil"/>
            </w:tcBorders>
            <w:shd w:val="clear" w:color="auto" w:fill="auto"/>
            <w:noWrap/>
            <w:vAlign w:val="bottom"/>
            <w:hideMark/>
          </w:tcPr>
          <w:p w14:paraId="5862C1B4" w14:textId="77777777" w:rsidR="000D46C3" w:rsidRPr="00AE3016" w:rsidRDefault="000D46C3" w:rsidP="003116F1">
            <w:pPr>
              <w:jc w:val="center"/>
              <w:rPr>
                <w:color w:val="000000"/>
                <w:sz w:val="16"/>
                <w:szCs w:val="16"/>
              </w:rPr>
            </w:pPr>
            <w:r w:rsidRPr="00AE3016">
              <w:rPr>
                <w:color w:val="000000"/>
                <w:sz w:val="16"/>
                <w:szCs w:val="16"/>
              </w:rPr>
              <w:t>1.14.19.1</w:t>
            </w:r>
          </w:p>
        </w:tc>
        <w:tc>
          <w:tcPr>
            <w:tcW w:w="1842" w:type="dxa"/>
            <w:tcBorders>
              <w:top w:val="nil"/>
              <w:left w:val="nil"/>
              <w:bottom w:val="nil"/>
              <w:right w:val="nil"/>
            </w:tcBorders>
            <w:shd w:val="clear" w:color="auto" w:fill="auto"/>
            <w:noWrap/>
            <w:vAlign w:val="bottom"/>
            <w:hideMark/>
          </w:tcPr>
          <w:p w14:paraId="5FAE07C1" w14:textId="77777777" w:rsidR="000D46C3" w:rsidRPr="00AE3016" w:rsidRDefault="000D46C3" w:rsidP="003116F1">
            <w:pPr>
              <w:jc w:val="center"/>
              <w:rPr>
                <w:color w:val="000000"/>
                <w:sz w:val="16"/>
                <w:szCs w:val="16"/>
              </w:rPr>
            </w:pPr>
            <w:r w:rsidRPr="00AE3016">
              <w:rPr>
                <w:color w:val="000000"/>
                <w:sz w:val="16"/>
                <w:szCs w:val="16"/>
              </w:rPr>
              <w:t>Unsaturated fatty acid synthesis </w:t>
            </w:r>
          </w:p>
        </w:tc>
        <w:tc>
          <w:tcPr>
            <w:tcW w:w="1256" w:type="dxa"/>
            <w:tcBorders>
              <w:top w:val="nil"/>
              <w:left w:val="nil"/>
              <w:bottom w:val="nil"/>
              <w:right w:val="nil"/>
            </w:tcBorders>
            <w:shd w:val="clear" w:color="auto" w:fill="auto"/>
            <w:noWrap/>
            <w:vAlign w:val="bottom"/>
            <w:hideMark/>
          </w:tcPr>
          <w:p w14:paraId="326C7080" w14:textId="77777777" w:rsidR="000D46C3" w:rsidRPr="00AE3016" w:rsidRDefault="000D46C3" w:rsidP="003116F1">
            <w:pPr>
              <w:jc w:val="center"/>
              <w:rPr>
                <w:color w:val="000000"/>
                <w:sz w:val="16"/>
                <w:szCs w:val="16"/>
              </w:rPr>
            </w:pPr>
            <w:r w:rsidRPr="00AE3016">
              <w:rPr>
                <w:color w:val="000000"/>
                <w:sz w:val="16"/>
                <w:szCs w:val="16"/>
              </w:rPr>
              <w:t xml:space="preserve">contig_30 </w:t>
            </w:r>
          </w:p>
        </w:tc>
        <w:tc>
          <w:tcPr>
            <w:tcW w:w="4136" w:type="dxa"/>
            <w:tcBorders>
              <w:top w:val="nil"/>
              <w:left w:val="nil"/>
              <w:bottom w:val="nil"/>
              <w:right w:val="nil"/>
            </w:tcBorders>
            <w:shd w:val="clear" w:color="auto" w:fill="auto"/>
            <w:noWrap/>
            <w:vAlign w:val="bottom"/>
            <w:hideMark/>
          </w:tcPr>
          <w:p w14:paraId="05249BDF" w14:textId="77777777" w:rsidR="000D46C3" w:rsidRPr="00AE3016" w:rsidRDefault="000D46C3" w:rsidP="003116F1">
            <w:pPr>
              <w:rPr>
                <w:color w:val="000000"/>
                <w:sz w:val="16"/>
                <w:szCs w:val="16"/>
              </w:rPr>
            </w:pPr>
            <w:r w:rsidRPr="00AE3016">
              <w:rPr>
                <w:color w:val="000000"/>
                <w:sz w:val="16"/>
                <w:szCs w:val="16"/>
              </w:rPr>
              <w:t>NANOZOOG1596</w:t>
            </w:r>
          </w:p>
        </w:tc>
      </w:tr>
      <w:tr w:rsidR="000D46C3" w:rsidRPr="00AE3016" w14:paraId="1B0616F8" w14:textId="77777777" w:rsidTr="00385264">
        <w:trPr>
          <w:trHeight w:val="320"/>
        </w:trPr>
        <w:tc>
          <w:tcPr>
            <w:tcW w:w="1159" w:type="dxa"/>
            <w:tcBorders>
              <w:top w:val="nil"/>
              <w:left w:val="nil"/>
              <w:bottom w:val="nil"/>
              <w:right w:val="nil"/>
            </w:tcBorders>
            <w:shd w:val="clear" w:color="auto" w:fill="auto"/>
            <w:noWrap/>
            <w:vAlign w:val="bottom"/>
            <w:hideMark/>
          </w:tcPr>
          <w:p w14:paraId="072555BC" w14:textId="77777777" w:rsidR="000D46C3" w:rsidRPr="00AE3016" w:rsidRDefault="000D46C3" w:rsidP="003116F1">
            <w:pPr>
              <w:jc w:val="center"/>
              <w:rPr>
                <w:i/>
                <w:iCs/>
                <w:color w:val="000000"/>
                <w:sz w:val="16"/>
                <w:szCs w:val="16"/>
              </w:rPr>
            </w:pPr>
            <w:r w:rsidRPr="00AE3016">
              <w:rPr>
                <w:i/>
                <w:iCs/>
                <w:color w:val="000000"/>
                <w:sz w:val="16"/>
                <w:szCs w:val="16"/>
              </w:rPr>
              <w:t>ACAD11</w:t>
            </w:r>
          </w:p>
        </w:tc>
        <w:tc>
          <w:tcPr>
            <w:tcW w:w="3119" w:type="dxa"/>
            <w:tcBorders>
              <w:top w:val="nil"/>
              <w:left w:val="nil"/>
              <w:bottom w:val="nil"/>
              <w:right w:val="nil"/>
            </w:tcBorders>
            <w:shd w:val="clear" w:color="auto" w:fill="auto"/>
            <w:noWrap/>
            <w:vAlign w:val="bottom"/>
            <w:hideMark/>
          </w:tcPr>
          <w:p w14:paraId="3E56C040" w14:textId="77777777" w:rsidR="000D46C3" w:rsidRPr="00AE3016" w:rsidRDefault="000D46C3" w:rsidP="003116F1">
            <w:pPr>
              <w:jc w:val="center"/>
              <w:rPr>
                <w:color w:val="000000"/>
                <w:sz w:val="16"/>
                <w:szCs w:val="16"/>
              </w:rPr>
            </w:pPr>
            <w:r w:rsidRPr="00AE3016">
              <w:rPr>
                <w:color w:val="000000"/>
                <w:sz w:val="16"/>
                <w:szCs w:val="16"/>
              </w:rPr>
              <w:t>Acyl-CoA dehydrogenase family member 11</w:t>
            </w:r>
          </w:p>
        </w:tc>
        <w:tc>
          <w:tcPr>
            <w:tcW w:w="1276" w:type="dxa"/>
            <w:tcBorders>
              <w:top w:val="nil"/>
              <w:left w:val="nil"/>
              <w:bottom w:val="nil"/>
              <w:right w:val="nil"/>
            </w:tcBorders>
            <w:shd w:val="clear" w:color="auto" w:fill="auto"/>
            <w:noWrap/>
            <w:vAlign w:val="bottom"/>
            <w:hideMark/>
          </w:tcPr>
          <w:p w14:paraId="211A1E82" w14:textId="77777777" w:rsidR="000D46C3" w:rsidRPr="00AE3016" w:rsidRDefault="000D46C3" w:rsidP="003116F1">
            <w:pPr>
              <w:jc w:val="center"/>
              <w:rPr>
                <w:color w:val="000000"/>
                <w:sz w:val="16"/>
                <w:szCs w:val="16"/>
              </w:rPr>
            </w:pPr>
            <w:r w:rsidRPr="00AE3016">
              <w:rPr>
                <w:color w:val="000000"/>
                <w:sz w:val="16"/>
                <w:szCs w:val="16"/>
              </w:rPr>
              <w:t>1.3.99</w:t>
            </w:r>
          </w:p>
        </w:tc>
        <w:tc>
          <w:tcPr>
            <w:tcW w:w="1842" w:type="dxa"/>
            <w:tcBorders>
              <w:top w:val="nil"/>
              <w:left w:val="nil"/>
              <w:bottom w:val="nil"/>
              <w:right w:val="nil"/>
            </w:tcBorders>
            <w:shd w:val="clear" w:color="auto" w:fill="auto"/>
            <w:noWrap/>
            <w:vAlign w:val="bottom"/>
            <w:hideMark/>
          </w:tcPr>
          <w:p w14:paraId="0211311B" w14:textId="77777777" w:rsidR="000D46C3" w:rsidRPr="00AE3016" w:rsidRDefault="000D46C3" w:rsidP="003116F1">
            <w:pPr>
              <w:jc w:val="center"/>
              <w:rPr>
                <w:color w:val="000000"/>
                <w:sz w:val="16"/>
                <w:szCs w:val="16"/>
              </w:rPr>
            </w:pPr>
            <w:r w:rsidRPr="00AE3016">
              <w:rPr>
                <w:color w:val="000000"/>
                <w:sz w:val="16"/>
                <w:szCs w:val="16"/>
              </w:rPr>
              <w:t>Fatty acid beta-oxidation</w:t>
            </w:r>
          </w:p>
        </w:tc>
        <w:tc>
          <w:tcPr>
            <w:tcW w:w="1256" w:type="dxa"/>
            <w:tcBorders>
              <w:top w:val="nil"/>
              <w:left w:val="nil"/>
              <w:bottom w:val="nil"/>
              <w:right w:val="nil"/>
            </w:tcBorders>
            <w:shd w:val="clear" w:color="auto" w:fill="auto"/>
            <w:noWrap/>
            <w:vAlign w:val="bottom"/>
            <w:hideMark/>
          </w:tcPr>
          <w:p w14:paraId="68957E0C" w14:textId="77777777" w:rsidR="000D46C3" w:rsidRPr="00AE3016" w:rsidRDefault="000D46C3" w:rsidP="003116F1">
            <w:pPr>
              <w:jc w:val="center"/>
              <w:rPr>
                <w:color w:val="000000"/>
                <w:sz w:val="16"/>
                <w:szCs w:val="16"/>
              </w:rPr>
            </w:pPr>
            <w:r w:rsidRPr="00AE3016">
              <w:rPr>
                <w:color w:val="000000"/>
                <w:sz w:val="16"/>
                <w:szCs w:val="16"/>
              </w:rPr>
              <w:t xml:space="preserve">scaffold_6 </w:t>
            </w:r>
          </w:p>
        </w:tc>
        <w:tc>
          <w:tcPr>
            <w:tcW w:w="4136" w:type="dxa"/>
            <w:tcBorders>
              <w:top w:val="nil"/>
              <w:left w:val="nil"/>
              <w:bottom w:val="nil"/>
              <w:right w:val="nil"/>
            </w:tcBorders>
            <w:shd w:val="clear" w:color="auto" w:fill="auto"/>
            <w:noWrap/>
            <w:vAlign w:val="bottom"/>
            <w:hideMark/>
          </w:tcPr>
          <w:p w14:paraId="4A1176C4" w14:textId="77777777" w:rsidR="000D46C3" w:rsidRPr="00AE3016" w:rsidRDefault="000D46C3" w:rsidP="003116F1">
            <w:pPr>
              <w:rPr>
                <w:color w:val="000000"/>
                <w:sz w:val="16"/>
                <w:szCs w:val="16"/>
              </w:rPr>
            </w:pPr>
            <w:r w:rsidRPr="00AE3016">
              <w:rPr>
                <w:color w:val="000000"/>
                <w:sz w:val="16"/>
                <w:szCs w:val="16"/>
              </w:rPr>
              <w:t>NANOZOOG7232</w:t>
            </w:r>
          </w:p>
        </w:tc>
      </w:tr>
      <w:tr w:rsidR="000D46C3" w:rsidRPr="00AE3016" w14:paraId="6FFCC962" w14:textId="77777777" w:rsidTr="00385264">
        <w:trPr>
          <w:trHeight w:val="320"/>
        </w:trPr>
        <w:tc>
          <w:tcPr>
            <w:tcW w:w="1159" w:type="dxa"/>
            <w:tcBorders>
              <w:top w:val="nil"/>
              <w:left w:val="nil"/>
              <w:bottom w:val="nil"/>
              <w:right w:val="nil"/>
            </w:tcBorders>
            <w:shd w:val="clear" w:color="auto" w:fill="auto"/>
            <w:noWrap/>
            <w:vAlign w:val="bottom"/>
            <w:hideMark/>
          </w:tcPr>
          <w:p w14:paraId="53ABF2CC" w14:textId="77777777" w:rsidR="000D46C3" w:rsidRPr="00AE3016" w:rsidRDefault="000D46C3" w:rsidP="003116F1">
            <w:pPr>
              <w:jc w:val="center"/>
              <w:rPr>
                <w:i/>
                <w:iCs/>
                <w:color w:val="000000"/>
                <w:sz w:val="16"/>
                <w:szCs w:val="16"/>
              </w:rPr>
            </w:pPr>
            <w:r w:rsidRPr="00AE3016">
              <w:rPr>
                <w:i/>
                <w:iCs/>
                <w:color w:val="000000"/>
                <w:sz w:val="16"/>
                <w:szCs w:val="16"/>
              </w:rPr>
              <w:t>IBR3</w:t>
            </w:r>
          </w:p>
        </w:tc>
        <w:tc>
          <w:tcPr>
            <w:tcW w:w="3119" w:type="dxa"/>
            <w:tcBorders>
              <w:top w:val="nil"/>
              <w:left w:val="nil"/>
              <w:bottom w:val="nil"/>
              <w:right w:val="nil"/>
            </w:tcBorders>
            <w:shd w:val="clear" w:color="auto" w:fill="auto"/>
            <w:noWrap/>
            <w:vAlign w:val="bottom"/>
            <w:hideMark/>
          </w:tcPr>
          <w:p w14:paraId="068E59A0" w14:textId="77777777" w:rsidR="000D46C3" w:rsidRPr="00AE3016" w:rsidRDefault="000D46C3" w:rsidP="003116F1">
            <w:pPr>
              <w:jc w:val="center"/>
              <w:rPr>
                <w:color w:val="000000"/>
                <w:sz w:val="16"/>
                <w:szCs w:val="16"/>
              </w:rPr>
            </w:pPr>
            <w:r w:rsidRPr="00AE3016">
              <w:rPr>
                <w:color w:val="000000"/>
                <w:sz w:val="16"/>
                <w:szCs w:val="16"/>
              </w:rPr>
              <w:t>Probable acyl-CoA dehydrogenase IBR3</w:t>
            </w:r>
          </w:p>
        </w:tc>
        <w:tc>
          <w:tcPr>
            <w:tcW w:w="1276" w:type="dxa"/>
            <w:tcBorders>
              <w:top w:val="nil"/>
              <w:left w:val="nil"/>
              <w:bottom w:val="nil"/>
              <w:right w:val="nil"/>
            </w:tcBorders>
            <w:shd w:val="clear" w:color="auto" w:fill="auto"/>
            <w:noWrap/>
            <w:vAlign w:val="bottom"/>
            <w:hideMark/>
          </w:tcPr>
          <w:p w14:paraId="1E10F69D" w14:textId="77777777" w:rsidR="000D46C3" w:rsidRPr="00AE3016" w:rsidRDefault="000D46C3" w:rsidP="003116F1">
            <w:pPr>
              <w:jc w:val="center"/>
              <w:rPr>
                <w:color w:val="000000"/>
                <w:sz w:val="16"/>
                <w:szCs w:val="16"/>
              </w:rPr>
            </w:pPr>
            <w:r w:rsidRPr="00AE3016">
              <w:rPr>
                <w:color w:val="000000"/>
                <w:sz w:val="16"/>
                <w:szCs w:val="16"/>
              </w:rPr>
              <w:t>1.3.99</w:t>
            </w:r>
          </w:p>
        </w:tc>
        <w:tc>
          <w:tcPr>
            <w:tcW w:w="1842" w:type="dxa"/>
            <w:tcBorders>
              <w:top w:val="nil"/>
              <w:left w:val="nil"/>
              <w:bottom w:val="nil"/>
              <w:right w:val="nil"/>
            </w:tcBorders>
            <w:shd w:val="clear" w:color="auto" w:fill="auto"/>
            <w:noWrap/>
            <w:vAlign w:val="bottom"/>
            <w:hideMark/>
          </w:tcPr>
          <w:p w14:paraId="0BD1B450" w14:textId="77777777" w:rsidR="000D46C3" w:rsidRPr="00AE3016" w:rsidRDefault="000D46C3" w:rsidP="003116F1">
            <w:pPr>
              <w:jc w:val="center"/>
              <w:rPr>
                <w:color w:val="000000"/>
                <w:sz w:val="16"/>
                <w:szCs w:val="16"/>
              </w:rPr>
            </w:pPr>
            <w:r w:rsidRPr="00AE3016">
              <w:rPr>
                <w:color w:val="000000"/>
                <w:sz w:val="16"/>
                <w:szCs w:val="16"/>
              </w:rPr>
              <w:t>Fatty acid beta-oxidation</w:t>
            </w:r>
          </w:p>
        </w:tc>
        <w:tc>
          <w:tcPr>
            <w:tcW w:w="1256" w:type="dxa"/>
            <w:tcBorders>
              <w:top w:val="nil"/>
              <w:left w:val="nil"/>
              <w:bottom w:val="nil"/>
              <w:right w:val="nil"/>
            </w:tcBorders>
            <w:shd w:val="clear" w:color="auto" w:fill="auto"/>
            <w:noWrap/>
            <w:vAlign w:val="bottom"/>
            <w:hideMark/>
          </w:tcPr>
          <w:p w14:paraId="06FF1B49" w14:textId="77777777" w:rsidR="000D46C3" w:rsidRPr="00AE3016" w:rsidRDefault="000D46C3" w:rsidP="003116F1">
            <w:pPr>
              <w:jc w:val="center"/>
              <w:rPr>
                <w:color w:val="000000"/>
                <w:sz w:val="16"/>
                <w:szCs w:val="16"/>
              </w:rPr>
            </w:pPr>
            <w:r w:rsidRPr="00AE3016">
              <w:rPr>
                <w:color w:val="000000"/>
                <w:sz w:val="16"/>
                <w:szCs w:val="16"/>
              </w:rPr>
              <w:t xml:space="preserve">scaffold_49 </w:t>
            </w:r>
          </w:p>
        </w:tc>
        <w:tc>
          <w:tcPr>
            <w:tcW w:w="4136" w:type="dxa"/>
            <w:tcBorders>
              <w:top w:val="nil"/>
              <w:left w:val="nil"/>
              <w:bottom w:val="nil"/>
              <w:right w:val="nil"/>
            </w:tcBorders>
            <w:shd w:val="clear" w:color="auto" w:fill="auto"/>
            <w:noWrap/>
            <w:vAlign w:val="bottom"/>
            <w:hideMark/>
          </w:tcPr>
          <w:p w14:paraId="03C6782B" w14:textId="77777777" w:rsidR="000D46C3" w:rsidRPr="00AE3016" w:rsidRDefault="000D46C3" w:rsidP="003116F1">
            <w:pPr>
              <w:rPr>
                <w:color w:val="000000"/>
                <w:sz w:val="16"/>
                <w:szCs w:val="16"/>
              </w:rPr>
            </w:pPr>
            <w:r w:rsidRPr="00AE3016">
              <w:rPr>
                <w:color w:val="000000"/>
                <w:sz w:val="16"/>
                <w:szCs w:val="16"/>
              </w:rPr>
              <w:t>NANOZOOG6894</w:t>
            </w:r>
          </w:p>
        </w:tc>
      </w:tr>
      <w:tr w:rsidR="000D46C3" w:rsidRPr="00AE3016" w14:paraId="3C5DB4BC" w14:textId="77777777" w:rsidTr="00385264">
        <w:trPr>
          <w:trHeight w:val="320"/>
        </w:trPr>
        <w:tc>
          <w:tcPr>
            <w:tcW w:w="1159" w:type="dxa"/>
            <w:tcBorders>
              <w:top w:val="nil"/>
              <w:left w:val="nil"/>
              <w:bottom w:val="nil"/>
              <w:right w:val="nil"/>
            </w:tcBorders>
            <w:shd w:val="clear" w:color="auto" w:fill="auto"/>
            <w:noWrap/>
            <w:vAlign w:val="bottom"/>
            <w:hideMark/>
          </w:tcPr>
          <w:p w14:paraId="4FC6A48B" w14:textId="2A2C09DD" w:rsidR="000D46C3" w:rsidRPr="00AE3016" w:rsidRDefault="00B56AC1" w:rsidP="00407F06">
            <w:pPr>
              <w:jc w:val="center"/>
              <w:rPr>
                <w:i/>
                <w:iCs/>
                <w:color w:val="000000"/>
                <w:sz w:val="16"/>
                <w:szCs w:val="16"/>
                <w:lang w:val="sv-SE"/>
              </w:rPr>
            </w:pPr>
            <w:r w:rsidRPr="00AE3016">
              <w:rPr>
                <w:i/>
                <w:iCs/>
                <w:color w:val="000000"/>
                <w:sz w:val="16"/>
                <w:szCs w:val="16"/>
                <w:lang w:val="sv-SE"/>
              </w:rPr>
              <w:t>ECI1</w:t>
            </w:r>
          </w:p>
        </w:tc>
        <w:tc>
          <w:tcPr>
            <w:tcW w:w="3119" w:type="dxa"/>
            <w:tcBorders>
              <w:top w:val="nil"/>
              <w:left w:val="nil"/>
              <w:bottom w:val="nil"/>
              <w:right w:val="nil"/>
            </w:tcBorders>
            <w:shd w:val="clear" w:color="auto" w:fill="auto"/>
            <w:noWrap/>
            <w:vAlign w:val="bottom"/>
            <w:hideMark/>
          </w:tcPr>
          <w:p w14:paraId="12A350B9" w14:textId="77777777" w:rsidR="000D46C3" w:rsidRPr="00AE3016" w:rsidRDefault="000D46C3" w:rsidP="003116F1">
            <w:pPr>
              <w:jc w:val="center"/>
              <w:rPr>
                <w:color w:val="000000"/>
                <w:sz w:val="16"/>
                <w:szCs w:val="16"/>
              </w:rPr>
            </w:pPr>
            <w:r w:rsidRPr="00AE3016">
              <w:rPr>
                <w:color w:val="000000"/>
                <w:sz w:val="16"/>
                <w:szCs w:val="16"/>
              </w:rPr>
              <w:t>Enoyl-CoA hydratase 1</w:t>
            </w:r>
          </w:p>
        </w:tc>
        <w:tc>
          <w:tcPr>
            <w:tcW w:w="1276" w:type="dxa"/>
            <w:tcBorders>
              <w:top w:val="nil"/>
              <w:left w:val="nil"/>
              <w:bottom w:val="nil"/>
              <w:right w:val="nil"/>
            </w:tcBorders>
            <w:shd w:val="clear" w:color="auto" w:fill="auto"/>
            <w:noWrap/>
            <w:vAlign w:val="bottom"/>
            <w:hideMark/>
          </w:tcPr>
          <w:p w14:paraId="1E5C9616" w14:textId="77777777" w:rsidR="000D46C3" w:rsidRPr="00AE3016" w:rsidRDefault="000D46C3" w:rsidP="003116F1">
            <w:pPr>
              <w:jc w:val="center"/>
              <w:rPr>
                <w:color w:val="000000"/>
                <w:sz w:val="16"/>
                <w:szCs w:val="16"/>
              </w:rPr>
            </w:pPr>
            <w:r w:rsidRPr="00AE3016">
              <w:rPr>
                <w:color w:val="000000"/>
                <w:sz w:val="16"/>
                <w:szCs w:val="16"/>
              </w:rPr>
              <w:t>4.2.1.17</w:t>
            </w:r>
          </w:p>
        </w:tc>
        <w:tc>
          <w:tcPr>
            <w:tcW w:w="1842" w:type="dxa"/>
            <w:tcBorders>
              <w:top w:val="nil"/>
              <w:left w:val="nil"/>
              <w:bottom w:val="nil"/>
              <w:right w:val="nil"/>
            </w:tcBorders>
            <w:shd w:val="clear" w:color="auto" w:fill="auto"/>
            <w:noWrap/>
            <w:vAlign w:val="bottom"/>
            <w:hideMark/>
          </w:tcPr>
          <w:p w14:paraId="60F68B67" w14:textId="77777777" w:rsidR="000D46C3" w:rsidRPr="00AE3016" w:rsidRDefault="000D46C3" w:rsidP="003116F1">
            <w:pPr>
              <w:jc w:val="center"/>
              <w:rPr>
                <w:color w:val="000000"/>
                <w:sz w:val="16"/>
                <w:szCs w:val="16"/>
              </w:rPr>
            </w:pPr>
            <w:r w:rsidRPr="00AE3016">
              <w:rPr>
                <w:color w:val="000000"/>
                <w:sz w:val="16"/>
                <w:szCs w:val="16"/>
              </w:rPr>
              <w:t>Fatty acid beta-oxidation</w:t>
            </w:r>
          </w:p>
        </w:tc>
        <w:tc>
          <w:tcPr>
            <w:tcW w:w="1256" w:type="dxa"/>
            <w:tcBorders>
              <w:top w:val="nil"/>
              <w:left w:val="nil"/>
              <w:bottom w:val="nil"/>
              <w:right w:val="nil"/>
            </w:tcBorders>
            <w:shd w:val="clear" w:color="auto" w:fill="auto"/>
            <w:noWrap/>
            <w:vAlign w:val="bottom"/>
            <w:hideMark/>
          </w:tcPr>
          <w:p w14:paraId="6D4EDE35" w14:textId="77777777" w:rsidR="000D46C3" w:rsidRPr="00AE3016" w:rsidRDefault="000D46C3" w:rsidP="003116F1">
            <w:pPr>
              <w:jc w:val="center"/>
              <w:rPr>
                <w:color w:val="000000"/>
                <w:sz w:val="16"/>
                <w:szCs w:val="16"/>
              </w:rPr>
            </w:pPr>
            <w:r w:rsidRPr="00AE3016">
              <w:rPr>
                <w:color w:val="000000"/>
                <w:sz w:val="16"/>
                <w:szCs w:val="16"/>
              </w:rPr>
              <w:t xml:space="preserve">scaffold_49 </w:t>
            </w:r>
          </w:p>
        </w:tc>
        <w:tc>
          <w:tcPr>
            <w:tcW w:w="4136" w:type="dxa"/>
            <w:tcBorders>
              <w:top w:val="nil"/>
              <w:left w:val="nil"/>
              <w:bottom w:val="nil"/>
              <w:right w:val="nil"/>
            </w:tcBorders>
            <w:shd w:val="clear" w:color="auto" w:fill="auto"/>
            <w:noWrap/>
            <w:vAlign w:val="bottom"/>
            <w:hideMark/>
          </w:tcPr>
          <w:p w14:paraId="05AF97C3" w14:textId="77777777" w:rsidR="000D46C3" w:rsidRPr="00AE3016" w:rsidRDefault="000D46C3" w:rsidP="003116F1">
            <w:pPr>
              <w:rPr>
                <w:color w:val="000000"/>
                <w:sz w:val="16"/>
                <w:szCs w:val="16"/>
              </w:rPr>
            </w:pPr>
            <w:r w:rsidRPr="00AE3016">
              <w:rPr>
                <w:color w:val="000000"/>
                <w:sz w:val="16"/>
                <w:szCs w:val="16"/>
              </w:rPr>
              <w:t>NANOZOOG6861</w:t>
            </w:r>
          </w:p>
        </w:tc>
      </w:tr>
      <w:tr w:rsidR="00407F06" w:rsidRPr="00AE3016" w14:paraId="326128C5" w14:textId="77777777" w:rsidTr="00385264">
        <w:trPr>
          <w:trHeight w:val="320"/>
        </w:trPr>
        <w:tc>
          <w:tcPr>
            <w:tcW w:w="1159" w:type="dxa"/>
            <w:tcBorders>
              <w:top w:val="nil"/>
              <w:left w:val="nil"/>
              <w:bottom w:val="nil"/>
              <w:right w:val="nil"/>
            </w:tcBorders>
            <w:shd w:val="clear" w:color="auto" w:fill="auto"/>
            <w:noWrap/>
            <w:vAlign w:val="bottom"/>
            <w:hideMark/>
          </w:tcPr>
          <w:p w14:paraId="71EB602B" w14:textId="33F50F40" w:rsidR="00407F06" w:rsidRPr="00AE3016" w:rsidRDefault="00407F06" w:rsidP="00407F06">
            <w:pPr>
              <w:jc w:val="center"/>
              <w:rPr>
                <w:color w:val="000000"/>
                <w:sz w:val="16"/>
                <w:szCs w:val="16"/>
              </w:rPr>
            </w:pPr>
            <w:r w:rsidRPr="00AE3016">
              <w:rPr>
                <w:i/>
                <w:iCs/>
                <w:color w:val="000000"/>
                <w:sz w:val="16"/>
                <w:szCs w:val="16"/>
                <w:lang w:val="sv-SE"/>
              </w:rPr>
              <w:t>ECI1</w:t>
            </w:r>
          </w:p>
        </w:tc>
        <w:tc>
          <w:tcPr>
            <w:tcW w:w="3119" w:type="dxa"/>
            <w:tcBorders>
              <w:top w:val="nil"/>
              <w:left w:val="nil"/>
              <w:bottom w:val="nil"/>
              <w:right w:val="nil"/>
            </w:tcBorders>
            <w:shd w:val="clear" w:color="auto" w:fill="auto"/>
            <w:noWrap/>
            <w:vAlign w:val="bottom"/>
            <w:hideMark/>
          </w:tcPr>
          <w:p w14:paraId="6DD54396" w14:textId="5B56DCBF" w:rsidR="00407F06" w:rsidRPr="00AE3016" w:rsidRDefault="00407F06" w:rsidP="00407F06">
            <w:pPr>
              <w:jc w:val="center"/>
              <w:rPr>
                <w:sz w:val="16"/>
                <w:szCs w:val="16"/>
              </w:rPr>
            </w:pPr>
            <w:r w:rsidRPr="00AE3016">
              <w:rPr>
                <w:color w:val="000000"/>
                <w:sz w:val="16"/>
                <w:szCs w:val="16"/>
              </w:rPr>
              <w:t>Enoyl-CoA hydratase 1</w:t>
            </w:r>
          </w:p>
        </w:tc>
        <w:tc>
          <w:tcPr>
            <w:tcW w:w="1276" w:type="dxa"/>
            <w:tcBorders>
              <w:top w:val="nil"/>
              <w:left w:val="nil"/>
              <w:bottom w:val="nil"/>
              <w:right w:val="nil"/>
            </w:tcBorders>
            <w:shd w:val="clear" w:color="auto" w:fill="auto"/>
            <w:noWrap/>
            <w:vAlign w:val="bottom"/>
            <w:hideMark/>
          </w:tcPr>
          <w:p w14:paraId="298EB5F9" w14:textId="2E5F64B4" w:rsidR="00407F06" w:rsidRPr="00AE3016" w:rsidRDefault="00407F06" w:rsidP="00407F06">
            <w:pPr>
              <w:jc w:val="center"/>
              <w:rPr>
                <w:sz w:val="16"/>
                <w:szCs w:val="16"/>
              </w:rPr>
            </w:pPr>
            <w:r w:rsidRPr="00AE3016">
              <w:rPr>
                <w:color w:val="000000"/>
                <w:sz w:val="16"/>
                <w:szCs w:val="16"/>
              </w:rPr>
              <w:t>4.2.1.17</w:t>
            </w:r>
          </w:p>
        </w:tc>
        <w:tc>
          <w:tcPr>
            <w:tcW w:w="1842" w:type="dxa"/>
            <w:tcBorders>
              <w:top w:val="nil"/>
              <w:left w:val="nil"/>
              <w:bottom w:val="nil"/>
              <w:right w:val="nil"/>
            </w:tcBorders>
            <w:shd w:val="clear" w:color="auto" w:fill="auto"/>
            <w:noWrap/>
            <w:vAlign w:val="bottom"/>
            <w:hideMark/>
          </w:tcPr>
          <w:p w14:paraId="62E7DB42" w14:textId="1CA714A6" w:rsidR="00407F06" w:rsidRPr="00AE3016" w:rsidRDefault="00407F06" w:rsidP="00407F06">
            <w:pPr>
              <w:jc w:val="center"/>
              <w:rPr>
                <w:sz w:val="16"/>
                <w:szCs w:val="16"/>
              </w:rPr>
            </w:pPr>
            <w:r w:rsidRPr="00AE3016">
              <w:rPr>
                <w:color w:val="000000"/>
                <w:sz w:val="16"/>
                <w:szCs w:val="16"/>
              </w:rPr>
              <w:t>Fatty acid beta-oxidation</w:t>
            </w:r>
          </w:p>
        </w:tc>
        <w:tc>
          <w:tcPr>
            <w:tcW w:w="1256" w:type="dxa"/>
            <w:tcBorders>
              <w:top w:val="nil"/>
              <w:left w:val="nil"/>
              <w:bottom w:val="nil"/>
              <w:right w:val="nil"/>
            </w:tcBorders>
            <w:shd w:val="clear" w:color="auto" w:fill="auto"/>
            <w:noWrap/>
            <w:vAlign w:val="bottom"/>
            <w:hideMark/>
          </w:tcPr>
          <w:p w14:paraId="73D36FF4" w14:textId="77777777" w:rsidR="00407F06" w:rsidRPr="00AE3016" w:rsidRDefault="00407F06" w:rsidP="00407F06">
            <w:pPr>
              <w:jc w:val="center"/>
              <w:rPr>
                <w:color w:val="000000"/>
                <w:sz w:val="16"/>
                <w:szCs w:val="16"/>
              </w:rPr>
            </w:pPr>
            <w:r w:rsidRPr="00AE3016">
              <w:rPr>
                <w:color w:val="000000"/>
                <w:sz w:val="16"/>
                <w:szCs w:val="16"/>
              </w:rPr>
              <w:t xml:space="preserve">contig_11 </w:t>
            </w:r>
          </w:p>
        </w:tc>
        <w:tc>
          <w:tcPr>
            <w:tcW w:w="4136" w:type="dxa"/>
            <w:tcBorders>
              <w:top w:val="nil"/>
              <w:left w:val="nil"/>
              <w:bottom w:val="nil"/>
              <w:right w:val="nil"/>
            </w:tcBorders>
            <w:shd w:val="clear" w:color="auto" w:fill="auto"/>
            <w:noWrap/>
            <w:vAlign w:val="bottom"/>
            <w:hideMark/>
          </w:tcPr>
          <w:p w14:paraId="117AE2F2" w14:textId="77777777" w:rsidR="00407F06" w:rsidRPr="00AE3016" w:rsidRDefault="00407F06" w:rsidP="00407F06">
            <w:pPr>
              <w:rPr>
                <w:color w:val="000000"/>
                <w:sz w:val="16"/>
                <w:szCs w:val="16"/>
              </w:rPr>
            </w:pPr>
            <w:r w:rsidRPr="00AE3016">
              <w:rPr>
                <w:color w:val="000000"/>
                <w:sz w:val="16"/>
                <w:szCs w:val="16"/>
              </w:rPr>
              <w:t>NANOZOOG791</w:t>
            </w:r>
          </w:p>
        </w:tc>
      </w:tr>
      <w:tr w:rsidR="00407F06" w:rsidRPr="00AE3016" w14:paraId="215F369F" w14:textId="77777777" w:rsidTr="00385264">
        <w:trPr>
          <w:trHeight w:val="320"/>
        </w:trPr>
        <w:tc>
          <w:tcPr>
            <w:tcW w:w="1159" w:type="dxa"/>
            <w:tcBorders>
              <w:top w:val="nil"/>
              <w:left w:val="nil"/>
              <w:bottom w:val="nil"/>
              <w:right w:val="nil"/>
            </w:tcBorders>
            <w:shd w:val="clear" w:color="auto" w:fill="auto"/>
            <w:noWrap/>
            <w:vAlign w:val="bottom"/>
            <w:hideMark/>
          </w:tcPr>
          <w:p w14:paraId="5465D2A6" w14:textId="77777777" w:rsidR="00407F06" w:rsidRPr="00AE3016" w:rsidRDefault="00407F06" w:rsidP="00407F06">
            <w:pPr>
              <w:jc w:val="center"/>
              <w:rPr>
                <w:i/>
                <w:iCs/>
                <w:color w:val="000000"/>
                <w:sz w:val="16"/>
                <w:szCs w:val="16"/>
              </w:rPr>
            </w:pPr>
            <w:r w:rsidRPr="00AE3016">
              <w:rPr>
                <w:i/>
                <w:iCs/>
                <w:color w:val="000000"/>
                <w:sz w:val="16"/>
                <w:szCs w:val="16"/>
              </w:rPr>
              <w:t>POT1</w:t>
            </w:r>
          </w:p>
        </w:tc>
        <w:tc>
          <w:tcPr>
            <w:tcW w:w="3119" w:type="dxa"/>
            <w:tcBorders>
              <w:top w:val="nil"/>
              <w:left w:val="nil"/>
              <w:bottom w:val="nil"/>
              <w:right w:val="nil"/>
            </w:tcBorders>
            <w:shd w:val="clear" w:color="auto" w:fill="auto"/>
            <w:noWrap/>
            <w:vAlign w:val="bottom"/>
            <w:hideMark/>
          </w:tcPr>
          <w:p w14:paraId="614F1646" w14:textId="77777777" w:rsidR="00407F06" w:rsidRPr="00AE3016" w:rsidRDefault="00407F06" w:rsidP="00407F06">
            <w:pPr>
              <w:jc w:val="center"/>
              <w:rPr>
                <w:color w:val="000000"/>
                <w:sz w:val="16"/>
                <w:szCs w:val="16"/>
              </w:rPr>
            </w:pPr>
            <w:r w:rsidRPr="00AE3016">
              <w:rPr>
                <w:color w:val="000000"/>
                <w:sz w:val="16"/>
                <w:szCs w:val="16"/>
              </w:rPr>
              <w:t>Acetyl-CoA acyltransferase</w:t>
            </w:r>
          </w:p>
        </w:tc>
        <w:tc>
          <w:tcPr>
            <w:tcW w:w="1276" w:type="dxa"/>
            <w:tcBorders>
              <w:top w:val="nil"/>
              <w:left w:val="nil"/>
              <w:bottom w:val="nil"/>
              <w:right w:val="nil"/>
            </w:tcBorders>
            <w:shd w:val="clear" w:color="auto" w:fill="auto"/>
            <w:noWrap/>
            <w:vAlign w:val="bottom"/>
            <w:hideMark/>
          </w:tcPr>
          <w:p w14:paraId="321671D1" w14:textId="77777777" w:rsidR="00407F06" w:rsidRPr="00AE3016" w:rsidRDefault="00407F06" w:rsidP="00407F06">
            <w:pPr>
              <w:jc w:val="center"/>
              <w:rPr>
                <w:color w:val="000000"/>
                <w:sz w:val="16"/>
                <w:szCs w:val="16"/>
              </w:rPr>
            </w:pPr>
            <w:r w:rsidRPr="00AE3016">
              <w:rPr>
                <w:color w:val="000000"/>
                <w:sz w:val="16"/>
                <w:szCs w:val="16"/>
              </w:rPr>
              <w:t>2.3.1.16</w:t>
            </w:r>
          </w:p>
        </w:tc>
        <w:tc>
          <w:tcPr>
            <w:tcW w:w="1842" w:type="dxa"/>
            <w:tcBorders>
              <w:top w:val="nil"/>
              <w:left w:val="nil"/>
              <w:bottom w:val="nil"/>
              <w:right w:val="nil"/>
            </w:tcBorders>
            <w:shd w:val="clear" w:color="auto" w:fill="auto"/>
            <w:noWrap/>
            <w:vAlign w:val="bottom"/>
            <w:hideMark/>
          </w:tcPr>
          <w:p w14:paraId="22193878" w14:textId="77777777" w:rsidR="00407F06" w:rsidRPr="00AE3016" w:rsidRDefault="00407F06" w:rsidP="00407F06">
            <w:pPr>
              <w:jc w:val="center"/>
              <w:rPr>
                <w:color w:val="000000"/>
                <w:sz w:val="16"/>
                <w:szCs w:val="16"/>
              </w:rPr>
            </w:pPr>
            <w:r w:rsidRPr="00AE3016">
              <w:rPr>
                <w:color w:val="000000"/>
                <w:sz w:val="16"/>
                <w:szCs w:val="16"/>
              </w:rPr>
              <w:t>Fatty acid beta-oxidation</w:t>
            </w:r>
          </w:p>
        </w:tc>
        <w:tc>
          <w:tcPr>
            <w:tcW w:w="1256" w:type="dxa"/>
            <w:tcBorders>
              <w:top w:val="nil"/>
              <w:left w:val="nil"/>
              <w:bottom w:val="nil"/>
              <w:right w:val="nil"/>
            </w:tcBorders>
            <w:shd w:val="clear" w:color="auto" w:fill="auto"/>
            <w:noWrap/>
            <w:vAlign w:val="bottom"/>
            <w:hideMark/>
          </w:tcPr>
          <w:p w14:paraId="3C980965" w14:textId="77777777" w:rsidR="00407F06" w:rsidRPr="00AE3016" w:rsidRDefault="00407F06" w:rsidP="00407F06">
            <w:pPr>
              <w:jc w:val="center"/>
              <w:rPr>
                <w:color w:val="000000"/>
                <w:sz w:val="16"/>
                <w:szCs w:val="16"/>
              </w:rPr>
            </w:pPr>
            <w:r w:rsidRPr="00AE3016">
              <w:rPr>
                <w:color w:val="000000"/>
                <w:sz w:val="16"/>
                <w:szCs w:val="16"/>
              </w:rPr>
              <w:t xml:space="preserve">contig_3 </w:t>
            </w:r>
          </w:p>
        </w:tc>
        <w:tc>
          <w:tcPr>
            <w:tcW w:w="4136" w:type="dxa"/>
            <w:tcBorders>
              <w:top w:val="nil"/>
              <w:left w:val="nil"/>
              <w:bottom w:val="nil"/>
              <w:right w:val="nil"/>
            </w:tcBorders>
            <w:shd w:val="clear" w:color="auto" w:fill="auto"/>
            <w:noWrap/>
            <w:vAlign w:val="bottom"/>
            <w:hideMark/>
          </w:tcPr>
          <w:p w14:paraId="2FAD2B34" w14:textId="77777777" w:rsidR="00407F06" w:rsidRPr="00AE3016" w:rsidRDefault="00407F06" w:rsidP="00407F06">
            <w:pPr>
              <w:rPr>
                <w:color w:val="000000"/>
                <w:sz w:val="16"/>
                <w:szCs w:val="16"/>
              </w:rPr>
            </w:pPr>
            <w:r w:rsidRPr="00AE3016">
              <w:rPr>
                <w:color w:val="000000"/>
                <w:sz w:val="16"/>
                <w:szCs w:val="16"/>
              </w:rPr>
              <w:t>NANOZOOG3582, NANOZOOG3634</w:t>
            </w:r>
          </w:p>
        </w:tc>
      </w:tr>
      <w:tr w:rsidR="00407F06" w:rsidRPr="00AE3016" w14:paraId="7D703B33" w14:textId="77777777" w:rsidTr="00385264">
        <w:trPr>
          <w:trHeight w:val="320"/>
        </w:trPr>
        <w:tc>
          <w:tcPr>
            <w:tcW w:w="1159" w:type="dxa"/>
            <w:tcBorders>
              <w:top w:val="nil"/>
              <w:left w:val="nil"/>
              <w:bottom w:val="nil"/>
              <w:right w:val="nil"/>
            </w:tcBorders>
            <w:shd w:val="clear" w:color="auto" w:fill="auto"/>
            <w:noWrap/>
            <w:vAlign w:val="bottom"/>
            <w:hideMark/>
          </w:tcPr>
          <w:p w14:paraId="5CBF253C" w14:textId="6B7A6945" w:rsidR="00407F06" w:rsidRPr="00AE3016" w:rsidRDefault="00407F06" w:rsidP="00407F06">
            <w:pPr>
              <w:jc w:val="center"/>
              <w:rPr>
                <w:color w:val="000000"/>
                <w:sz w:val="16"/>
                <w:szCs w:val="16"/>
              </w:rPr>
            </w:pPr>
            <w:r w:rsidRPr="00AE3016">
              <w:rPr>
                <w:i/>
                <w:iCs/>
                <w:color w:val="000000"/>
                <w:sz w:val="16"/>
                <w:szCs w:val="16"/>
              </w:rPr>
              <w:t>POT1</w:t>
            </w:r>
          </w:p>
        </w:tc>
        <w:tc>
          <w:tcPr>
            <w:tcW w:w="3119" w:type="dxa"/>
            <w:tcBorders>
              <w:top w:val="nil"/>
              <w:left w:val="nil"/>
              <w:bottom w:val="nil"/>
              <w:right w:val="nil"/>
            </w:tcBorders>
            <w:shd w:val="clear" w:color="auto" w:fill="auto"/>
            <w:noWrap/>
            <w:vAlign w:val="bottom"/>
            <w:hideMark/>
          </w:tcPr>
          <w:p w14:paraId="2C0466D5" w14:textId="52255E5F" w:rsidR="00407F06" w:rsidRPr="00AE3016" w:rsidRDefault="00407F06" w:rsidP="00407F06">
            <w:pPr>
              <w:jc w:val="center"/>
              <w:rPr>
                <w:sz w:val="16"/>
                <w:szCs w:val="16"/>
              </w:rPr>
            </w:pPr>
            <w:r w:rsidRPr="00AE3016">
              <w:rPr>
                <w:color w:val="000000"/>
                <w:sz w:val="16"/>
                <w:szCs w:val="16"/>
              </w:rPr>
              <w:t>Acetyl-CoA acyltransferase</w:t>
            </w:r>
          </w:p>
        </w:tc>
        <w:tc>
          <w:tcPr>
            <w:tcW w:w="1276" w:type="dxa"/>
            <w:tcBorders>
              <w:top w:val="nil"/>
              <w:left w:val="nil"/>
              <w:bottom w:val="nil"/>
              <w:right w:val="nil"/>
            </w:tcBorders>
            <w:shd w:val="clear" w:color="auto" w:fill="auto"/>
            <w:noWrap/>
            <w:vAlign w:val="bottom"/>
            <w:hideMark/>
          </w:tcPr>
          <w:p w14:paraId="3FE9D2C5" w14:textId="7EA24856" w:rsidR="00407F06" w:rsidRPr="00AE3016" w:rsidRDefault="00407F06" w:rsidP="00407F06">
            <w:pPr>
              <w:jc w:val="center"/>
              <w:rPr>
                <w:sz w:val="16"/>
                <w:szCs w:val="16"/>
              </w:rPr>
            </w:pPr>
            <w:r w:rsidRPr="00AE3016">
              <w:rPr>
                <w:color w:val="000000"/>
                <w:sz w:val="16"/>
                <w:szCs w:val="16"/>
              </w:rPr>
              <w:t>2.3.1.16</w:t>
            </w:r>
          </w:p>
        </w:tc>
        <w:tc>
          <w:tcPr>
            <w:tcW w:w="1842" w:type="dxa"/>
            <w:tcBorders>
              <w:top w:val="nil"/>
              <w:left w:val="nil"/>
              <w:bottom w:val="nil"/>
              <w:right w:val="nil"/>
            </w:tcBorders>
            <w:shd w:val="clear" w:color="auto" w:fill="auto"/>
            <w:noWrap/>
            <w:vAlign w:val="bottom"/>
            <w:hideMark/>
          </w:tcPr>
          <w:p w14:paraId="08479DCC" w14:textId="32BE05AD" w:rsidR="00407F06" w:rsidRPr="00AE3016" w:rsidRDefault="00407F06" w:rsidP="00407F06">
            <w:pPr>
              <w:jc w:val="center"/>
              <w:rPr>
                <w:sz w:val="16"/>
                <w:szCs w:val="16"/>
              </w:rPr>
            </w:pPr>
            <w:r w:rsidRPr="00AE3016">
              <w:rPr>
                <w:color w:val="000000"/>
                <w:sz w:val="16"/>
                <w:szCs w:val="16"/>
              </w:rPr>
              <w:t>Fatty acid beta-oxidation</w:t>
            </w:r>
          </w:p>
        </w:tc>
        <w:tc>
          <w:tcPr>
            <w:tcW w:w="1256" w:type="dxa"/>
            <w:tcBorders>
              <w:top w:val="nil"/>
              <w:left w:val="nil"/>
              <w:bottom w:val="nil"/>
              <w:right w:val="nil"/>
            </w:tcBorders>
            <w:shd w:val="clear" w:color="auto" w:fill="auto"/>
            <w:noWrap/>
            <w:vAlign w:val="bottom"/>
            <w:hideMark/>
          </w:tcPr>
          <w:p w14:paraId="3E7D4080" w14:textId="77777777" w:rsidR="00407F06" w:rsidRPr="00AE3016" w:rsidRDefault="00407F06" w:rsidP="00407F06">
            <w:pPr>
              <w:jc w:val="center"/>
              <w:rPr>
                <w:color w:val="000000"/>
                <w:sz w:val="16"/>
                <w:szCs w:val="16"/>
              </w:rPr>
            </w:pPr>
            <w:r w:rsidRPr="00AE3016">
              <w:rPr>
                <w:color w:val="000000"/>
                <w:sz w:val="16"/>
                <w:szCs w:val="16"/>
              </w:rPr>
              <w:t xml:space="preserve">contig_65 </w:t>
            </w:r>
          </w:p>
        </w:tc>
        <w:tc>
          <w:tcPr>
            <w:tcW w:w="4136" w:type="dxa"/>
            <w:tcBorders>
              <w:top w:val="nil"/>
              <w:left w:val="nil"/>
              <w:bottom w:val="nil"/>
              <w:right w:val="nil"/>
            </w:tcBorders>
            <w:shd w:val="clear" w:color="auto" w:fill="auto"/>
            <w:noWrap/>
            <w:vAlign w:val="bottom"/>
            <w:hideMark/>
          </w:tcPr>
          <w:p w14:paraId="66203A7A" w14:textId="77777777" w:rsidR="00407F06" w:rsidRPr="00AE3016" w:rsidRDefault="00407F06" w:rsidP="00407F06">
            <w:pPr>
              <w:rPr>
                <w:color w:val="000000"/>
                <w:sz w:val="16"/>
                <w:szCs w:val="16"/>
              </w:rPr>
            </w:pPr>
            <w:r w:rsidRPr="00AE3016">
              <w:rPr>
                <w:color w:val="000000"/>
                <w:sz w:val="16"/>
                <w:szCs w:val="16"/>
              </w:rPr>
              <w:t>NANOZOOG5517</w:t>
            </w:r>
          </w:p>
        </w:tc>
      </w:tr>
      <w:tr w:rsidR="00407F06" w:rsidRPr="00AE3016" w14:paraId="797E9A8A" w14:textId="77777777" w:rsidTr="00385264">
        <w:trPr>
          <w:trHeight w:val="320"/>
        </w:trPr>
        <w:tc>
          <w:tcPr>
            <w:tcW w:w="1159" w:type="dxa"/>
            <w:tcBorders>
              <w:top w:val="nil"/>
              <w:left w:val="nil"/>
              <w:bottom w:val="nil"/>
              <w:right w:val="nil"/>
            </w:tcBorders>
            <w:shd w:val="clear" w:color="auto" w:fill="auto"/>
            <w:noWrap/>
            <w:vAlign w:val="bottom"/>
            <w:hideMark/>
          </w:tcPr>
          <w:p w14:paraId="559C0E69" w14:textId="67AFD47C" w:rsidR="00407F06" w:rsidRPr="00AE3016" w:rsidRDefault="00407F06" w:rsidP="00407F06">
            <w:pPr>
              <w:jc w:val="center"/>
              <w:rPr>
                <w:color w:val="000000"/>
                <w:sz w:val="16"/>
                <w:szCs w:val="16"/>
              </w:rPr>
            </w:pPr>
            <w:r w:rsidRPr="00AE3016">
              <w:rPr>
                <w:i/>
                <w:iCs/>
                <w:color w:val="000000"/>
                <w:sz w:val="16"/>
                <w:szCs w:val="16"/>
              </w:rPr>
              <w:t>POT1</w:t>
            </w:r>
          </w:p>
        </w:tc>
        <w:tc>
          <w:tcPr>
            <w:tcW w:w="3119" w:type="dxa"/>
            <w:tcBorders>
              <w:top w:val="nil"/>
              <w:left w:val="nil"/>
              <w:bottom w:val="nil"/>
              <w:right w:val="nil"/>
            </w:tcBorders>
            <w:shd w:val="clear" w:color="auto" w:fill="auto"/>
            <w:noWrap/>
            <w:vAlign w:val="bottom"/>
            <w:hideMark/>
          </w:tcPr>
          <w:p w14:paraId="5EE1A7C9" w14:textId="5F77804C" w:rsidR="00407F06" w:rsidRPr="00AE3016" w:rsidRDefault="00407F06" w:rsidP="00407F06">
            <w:pPr>
              <w:jc w:val="center"/>
              <w:rPr>
                <w:sz w:val="16"/>
                <w:szCs w:val="16"/>
              </w:rPr>
            </w:pPr>
            <w:r w:rsidRPr="00AE3016">
              <w:rPr>
                <w:color w:val="000000"/>
                <w:sz w:val="16"/>
                <w:szCs w:val="16"/>
              </w:rPr>
              <w:t>Acetyl-CoA acyltransferase</w:t>
            </w:r>
          </w:p>
        </w:tc>
        <w:tc>
          <w:tcPr>
            <w:tcW w:w="1276" w:type="dxa"/>
            <w:tcBorders>
              <w:top w:val="nil"/>
              <w:left w:val="nil"/>
              <w:bottom w:val="nil"/>
              <w:right w:val="nil"/>
            </w:tcBorders>
            <w:shd w:val="clear" w:color="auto" w:fill="auto"/>
            <w:noWrap/>
            <w:vAlign w:val="bottom"/>
            <w:hideMark/>
          </w:tcPr>
          <w:p w14:paraId="11EEBB77" w14:textId="0681C8FE" w:rsidR="00407F06" w:rsidRPr="00AE3016" w:rsidRDefault="00407F06" w:rsidP="00407F06">
            <w:pPr>
              <w:jc w:val="center"/>
              <w:rPr>
                <w:sz w:val="16"/>
                <w:szCs w:val="16"/>
              </w:rPr>
            </w:pPr>
            <w:r w:rsidRPr="00AE3016">
              <w:rPr>
                <w:color w:val="000000"/>
                <w:sz w:val="16"/>
                <w:szCs w:val="16"/>
              </w:rPr>
              <w:t>2.3.1.16</w:t>
            </w:r>
          </w:p>
        </w:tc>
        <w:tc>
          <w:tcPr>
            <w:tcW w:w="1842" w:type="dxa"/>
            <w:tcBorders>
              <w:top w:val="nil"/>
              <w:left w:val="nil"/>
              <w:bottom w:val="nil"/>
              <w:right w:val="nil"/>
            </w:tcBorders>
            <w:shd w:val="clear" w:color="auto" w:fill="auto"/>
            <w:noWrap/>
            <w:vAlign w:val="bottom"/>
            <w:hideMark/>
          </w:tcPr>
          <w:p w14:paraId="0E9A77DC" w14:textId="3C086289" w:rsidR="00407F06" w:rsidRPr="00AE3016" w:rsidRDefault="00407F06" w:rsidP="00407F06">
            <w:pPr>
              <w:jc w:val="center"/>
              <w:rPr>
                <w:sz w:val="16"/>
                <w:szCs w:val="16"/>
              </w:rPr>
            </w:pPr>
            <w:r w:rsidRPr="00AE3016">
              <w:rPr>
                <w:color w:val="000000"/>
                <w:sz w:val="16"/>
                <w:szCs w:val="16"/>
              </w:rPr>
              <w:t>Fatty acid beta-oxidation</w:t>
            </w:r>
          </w:p>
        </w:tc>
        <w:tc>
          <w:tcPr>
            <w:tcW w:w="1256" w:type="dxa"/>
            <w:tcBorders>
              <w:top w:val="nil"/>
              <w:left w:val="nil"/>
              <w:bottom w:val="nil"/>
              <w:right w:val="nil"/>
            </w:tcBorders>
            <w:shd w:val="clear" w:color="auto" w:fill="auto"/>
            <w:noWrap/>
            <w:vAlign w:val="bottom"/>
            <w:hideMark/>
          </w:tcPr>
          <w:p w14:paraId="56F4EC2B" w14:textId="77777777" w:rsidR="00407F06" w:rsidRPr="00AE3016" w:rsidRDefault="00407F06" w:rsidP="00407F06">
            <w:pPr>
              <w:jc w:val="center"/>
              <w:rPr>
                <w:color w:val="000000"/>
                <w:sz w:val="16"/>
                <w:szCs w:val="16"/>
              </w:rPr>
            </w:pPr>
            <w:r w:rsidRPr="00AE3016">
              <w:rPr>
                <w:color w:val="000000"/>
                <w:sz w:val="16"/>
                <w:szCs w:val="16"/>
              </w:rPr>
              <w:t xml:space="preserve">contig_36 </w:t>
            </w:r>
          </w:p>
        </w:tc>
        <w:tc>
          <w:tcPr>
            <w:tcW w:w="4136" w:type="dxa"/>
            <w:tcBorders>
              <w:top w:val="nil"/>
              <w:left w:val="nil"/>
              <w:bottom w:val="nil"/>
              <w:right w:val="nil"/>
            </w:tcBorders>
            <w:shd w:val="clear" w:color="auto" w:fill="auto"/>
            <w:noWrap/>
            <w:vAlign w:val="bottom"/>
            <w:hideMark/>
          </w:tcPr>
          <w:p w14:paraId="0D14FEC6" w14:textId="77777777" w:rsidR="00407F06" w:rsidRPr="00AE3016" w:rsidRDefault="00407F06" w:rsidP="00407F06">
            <w:pPr>
              <w:rPr>
                <w:color w:val="000000"/>
                <w:sz w:val="16"/>
                <w:szCs w:val="16"/>
              </w:rPr>
            </w:pPr>
            <w:r w:rsidRPr="00AE3016">
              <w:rPr>
                <w:color w:val="000000"/>
                <w:sz w:val="16"/>
                <w:szCs w:val="16"/>
              </w:rPr>
              <w:t>NANOZOOG2634</w:t>
            </w:r>
          </w:p>
        </w:tc>
      </w:tr>
      <w:tr w:rsidR="00407F06" w:rsidRPr="00AE3016" w14:paraId="752A91E2" w14:textId="77777777" w:rsidTr="00385264">
        <w:trPr>
          <w:trHeight w:val="320"/>
        </w:trPr>
        <w:tc>
          <w:tcPr>
            <w:tcW w:w="1159" w:type="dxa"/>
            <w:tcBorders>
              <w:top w:val="nil"/>
              <w:left w:val="nil"/>
              <w:bottom w:val="nil"/>
              <w:right w:val="nil"/>
            </w:tcBorders>
            <w:shd w:val="clear" w:color="auto" w:fill="auto"/>
            <w:noWrap/>
            <w:vAlign w:val="bottom"/>
            <w:hideMark/>
          </w:tcPr>
          <w:p w14:paraId="08FB8B36" w14:textId="77777777" w:rsidR="00407F06" w:rsidRPr="00AE3016" w:rsidRDefault="00407F06" w:rsidP="00407F06">
            <w:pPr>
              <w:jc w:val="center"/>
              <w:rPr>
                <w:i/>
                <w:iCs/>
                <w:color w:val="000000"/>
                <w:sz w:val="16"/>
                <w:szCs w:val="16"/>
              </w:rPr>
            </w:pPr>
            <w:r w:rsidRPr="00AE3016">
              <w:rPr>
                <w:i/>
                <w:iCs/>
                <w:color w:val="000000"/>
                <w:sz w:val="16"/>
                <w:szCs w:val="16"/>
              </w:rPr>
              <w:t>LRO1</w:t>
            </w:r>
          </w:p>
        </w:tc>
        <w:tc>
          <w:tcPr>
            <w:tcW w:w="3119" w:type="dxa"/>
            <w:tcBorders>
              <w:top w:val="nil"/>
              <w:left w:val="nil"/>
              <w:bottom w:val="nil"/>
              <w:right w:val="nil"/>
            </w:tcBorders>
            <w:shd w:val="clear" w:color="auto" w:fill="auto"/>
            <w:noWrap/>
            <w:vAlign w:val="bottom"/>
            <w:hideMark/>
          </w:tcPr>
          <w:p w14:paraId="35183976" w14:textId="77777777" w:rsidR="00407F06" w:rsidRPr="00AE3016" w:rsidRDefault="00407F06" w:rsidP="00407F06">
            <w:pPr>
              <w:jc w:val="center"/>
              <w:rPr>
                <w:color w:val="000000"/>
                <w:sz w:val="16"/>
                <w:szCs w:val="16"/>
              </w:rPr>
            </w:pPr>
            <w:r w:rsidRPr="00AE3016">
              <w:rPr>
                <w:color w:val="000000"/>
                <w:sz w:val="16"/>
                <w:szCs w:val="16"/>
              </w:rPr>
              <w:t>Phospholipid:diacylglycerol acyltransferase</w:t>
            </w:r>
          </w:p>
        </w:tc>
        <w:tc>
          <w:tcPr>
            <w:tcW w:w="1276" w:type="dxa"/>
            <w:tcBorders>
              <w:top w:val="nil"/>
              <w:left w:val="nil"/>
              <w:bottom w:val="nil"/>
              <w:right w:val="nil"/>
            </w:tcBorders>
            <w:shd w:val="clear" w:color="auto" w:fill="auto"/>
            <w:noWrap/>
            <w:vAlign w:val="bottom"/>
            <w:hideMark/>
          </w:tcPr>
          <w:p w14:paraId="7D612919" w14:textId="77777777" w:rsidR="00407F06" w:rsidRPr="00AE3016" w:rsidRDefault="00407F06" w:rsidP="00407F06">
            <w:pPr>
              <w:jc w:val="center"/>
              <w:rPr>
                <w:color w:val="000000"/>
                <w:sz w:val="16"/>
                <w:szCs w:val="16"/>
              </w:rPr>
            </w:pPr>
            <w:r w:rsidRPr="00AE3016">
              <w:rPr>
                <w:color w:val="000000"/>
                <w:sz w:val="16"/>
                <w:szCs w:val="16"/>
              </w:rPr>
              <w:t>2.3.1.158</w:t>
            </w:r>
          </w:p>
        </w:tc>
        <w:tc>
          <w:tcPr>
            <w:tcW w:w="1842" w:type="dxa"/>
            <w:tcBorders>
              <w:top w:val="nil"/>
              <w:left w:val="nil"/>
              <w:bottom w:val="nil"/>
              <w:right w:val="nil"/>
            </w:tcBorders>
            <w:shd w:val="clear" w:color="auto" w:fill="auto"/>
            <w:noWrap/>
            <w:vAlign w:val="bottom"/>
            <w:hideMark/>
          </w:tcPr>
          <w:p w14:paraId="13729DFE" w14:textId="77777777" w:rsidR="00407F06" w:rsidRPr="00AE3016" w:rsidRDefault="00407F06" w:rsidP="00407F06">
            <w:pPr>
              <w:jc w:val="center"/>
              <w:rPr>
                <w:color w:val="000000"/>
                <w:sz w:val="16"/>
                <w:szCs w:val="16"/>
              </w:rPr>
            </w:pPr>
            <w:r w:rsidRPr="00AE3016">
              <w:rPr>
                <w:color w:val="000000"/>
                <w:sz w:val="16"/>
                <w:szCs w:val="16"/>
              </w:rPr>
              <w:t>Glicerolipid synthesis</w:t>
            </w:r>
          </w:p>
        </w:tc>
        <w:tc>
          <w:tcPr>
            <w:tcW w:w="1256" w:type="dxa"/>
            <w:tcBorders>
              <w:top w:val="nil"/>
              <w:left w:val="nil"/>
              <w:bottom w:val="nil"/>
              <w:right w:val="nil"/>
            </w:tcBorders>
            <w:shd w:val="clear" w:color="auto" w:fill="auto"/>
            <w:noWrap/>
            <w:vAlign w:val="bottom"/>
            <w:hideMark/>
          </w:tcPr>
          <w:p w14:paraId="2F23E122" w14:textId="77777777" w:rsidR="00407F06" w:rsidRPr="00AE3016" w:rsidRDefault="00407F06" w:rsidP="00407F06">
            <w:pPr>
              <w:jc w:val="center"/>
              <w:rPr>
                <w:color w:val="000000"/>
                <w:sz w:val="16"/>
                <w:szCs w:val="16"/>
              </w:rPr>
            </w:pPr>
            <w:r w:rsidRPr="00AE3016">
              <w:rPr>
                <w:color w:val="000000"/>
                <w:sz w:val="16"/>
                <w:szCs w:val="16"/>
              </w:rPr>
              <w:t xml:space="preserve">contig_5 </w:t>
            </w:r>
          </w:p>
        </w:tc>
        <w:tc>
          <w:tcPr>
            <w:tcW w:w="4136" w:type="dxa"/>
            <w:tcBorders>
              <w:top w:val="nil"/>
              <w:left w:val="nil"/>
              <w:bottom w:val="nil"/>
              <w:right w:val="nil"/>
            </w:tcBorders>
            <w:shd w:val="clear" w:color="auto" w:fill="auto"/>
            <w:noWrap/>
            <w:vAlign w:val="bottom"/>
            <w:hideMark/>
          </w:tcPr>
          <w:p w14:paraId="0E809040" w14:textId="77777777" w:rsidR="00407F06" w:rsidRPr="00AE3016" w:rsidRDefault="00407F06" w:rsidP="00407F06">
            <w:pPr>
              <w:rPr>
                <w:color w:val="000000"/>
                <w:sz w:val="16"/>
                <w:szCs w:val="16"/>
              </w:rPr>
            </w:pPr>
            <w:r w:rsidRPr="00AE3016">
              <w:rPr>
                <w:color w:val="000000"/>
                <w:sz w:val="16"/>
                <w:szCs w:val="16"/>
              </w:rPr>
              <w:t>NANOZOOG4705</w:t>
            </w:r>
          </w:p>
        </w:tc>
      </w:tr>
      <w:tr w:rsidR="00407F06" w:rsidRPr="00AE3016" w14:paraId="30957E1C" w14:textId="77777777" w:rsidTr="00385264">
        <w:trPr>
          <w:trHeight w:val="320"/>
        </w:trPr>
        <w:tc>
          <w:tcPr>
            <w:tcW w:w="1159" w:type="dxa"/>
            <w:tcBorders>
              <w:top w:val="nil"/>
              <w:left w:val="nil"/>
              <w:bottom w:val="nil"/>
              <w:right w:val="nil"/>
            </w:tcBorders>
            <w:shd w:val="clear" w:color="auto" w:fill="auto"/>
            <w:noWrap/>
            <w:vAlign w:val="bottom"/>
            <w:hideMark/>
          </w:tcPr>
          <w:p w14:paraId="7D2B7280" w14:textId="77777777" w:rsidR="00407F06" w:rsidRPr="00AE3016" w:rsidRDefault="00407F06" w:rsidP="00407F06">
            <w:pPr>
              <w:jc w:val="center"/>
              <w:rPr>
                <w:i/>
                <w:iCs/>
                <w:color w:val="000000"/>
                <w:sz w:val="16"/>
                <w:szCs w:val="16"/>
              </w:rPr>
            </w:pPr>
            <w:r w:rsidRPr="00AE3016">
              <w:rPr>
                <w:i/>
                <w:iCs/>
                <w:color w:val="000000"/>
                <w:sz w:val="16"/>
                <w:szCs w:val="16"/>
              </w:rPr>
              <w:t>HMG1</w:t>
            </w:r>
          </w:p>
        </w:tc>
        <w:tc>
          <w:tcPr>
            <w:tcW w:w="3119" w:type="dxa"/>
            <w:tcBorders>
              <w:top w:val="nil"/>
              <w:left w:val="nil"/>
              <w:bottom w:val="nil"/>
              <w:right w:val="nil"/>
            </w:tcBorders>
            <w:shd w:val="clear" w:color="auto" w:fill="auto"/>
            <w:noWrap/>
            <w:vAlign w:val="bottom"/>
            <w:hideMark/>
          </w:tcPr>
          <w:p w14:paraId="06D48BD2" w14:textId="77777777" w:rsidR="00407F06" w:rsidRPr="00AE3016" w:rsidRDefault="00407F06" w:rsidP="00407F06">
            <w:pPr>
              <w:jc w:val="center"/>
              <w:rPr>
                <w:color w:val="000000"/>
                <w:sz w:val="16"/>
                <w:szCs w:val="16"/>
              </w:rPr>
            </w:pPr>
            <w:r w:rsidRPr="00AE3016">
              <w:rPr>
                <w:color w:val="000000"/>
                <w:sz w:val="16"/>
                <w:szCs w:val="16"/>
              </w:rPr>
              <w:t>HMG-CoA reductase</w:t>
            </w:r>
          </w:p>
        </w:tc>
        <w:tc>
          <w:tcPr>
            <w:tcW w:w="1276" w:type="dxa"/>
            <w:tcBorders>
              <w:top w:val="nil"/>
              <w:left w:val="nil"/>
              <w:bottom w:val="nil"/>
              <w:right w:val="nil"/>
            </w:tcBorders>
            <w:shd w:val="clear" w:color="auto" w:fill="auto"/>
            <w:noWrap/>
            <w:vAlign w:val="bottom"/>
            <w:hideMark/>
          </w:tcPr>
          <w:p w14:paraId="23049962" w14:textId="77777777" w:rsidR="00407F06" w:rsidRPr="00AE3016" w:rsidRDefault="00407F06" w:rsidP="00407F06">
            <w:pPr>
              <w:jc w:val="center"/>
              <w:rPr>
                <w:color w:val="000000"/>
                <w:sz w:val="16"/>
                <w:szCs w:val="16"/>
              </w:rPr>
            </w:pPr>
            <w:r w:rsidRPr="00AE3016">
              <w:rPr>
                <w:color w:val="000000"/>
                <w:sz w:val="16"/>
                <w:szCs w:val="16"/>
              </w:rPr>
              <w:t>1.1.1.34</w:t>
            </w:r>
          </w:p>
        </w:tc>
        <w:tc>
          <w:tcPr>
            <w:tcW w:w="1842" w:type="dxa"/>
            <w:tcBorders>
              <w:top w:val="nil"/>
              <w:left w:val="nil"/>
              <w:bottom w:val="nil"/>
              <w:right w:val="nil"/>
            </w:tcBorders>
            <w:shd w:val="clear" w:color="auto" w:fill="auto"/>
            <w:noWrap/>
            <w:vAlign w:val="bottom"/>
            <w:hideMark/>
          </w:tcPr>
          <w:p w14:paraId="027D10E2" w14:textId="77777777" w:rsidR="00407F06" w:rsidRPr="00AE3016" w:rsidRDefault="00407F06" w:rsidP="00407F06">
            <w:pPr>
              <w:jc w:val="center"/>
              <w:rPr>
                <w:color w:val="000000"/>
                <w:sz w:val="16"/>
                <w:szCs w:val="16"/>
              </w:rPr>
            </w:pPr>
            <w:r w:rsidRPr="00AE3016">
              <w:rPr>
                <w:color w:val="000000"/>
                <w:sz w:val="16"/>
                <w:szCs w:val="16"/>
              </w:rPr>
              <w:t>Isoprenoid synthesis</w:t>
            </w:r>
          </w:p>
        </w:tc>
        <w:tc>
          <w:tcPr>
            <w:tcW w:w="1256" w:type="dxa"/>
            <w:tcBorders>
              <w:top w:val="nil"/>
              <w:left w:val="nil"/>
              <w:bottom w:val="nil"/>
              <w:right w:val="nil"/>
            </w:tcBorders>
            <w:shd w:val="clear" w:color="auto" w:fill="auto"/>
            <w:noWrap/>
            <w:vAlign w:val="bottom"/>
            <w:hideMark/>
          </w:tcPr>
          <w:p w14:paraId="12FD5E22" w14:textId="77777777" w:rsidR="00407F06" w:rsidRPr="00AE3016" w:rsidRDefault="00407F06" w:rsidP="00407F06">
            <w:pPr>
              <w:jc w:val="center"/>
              <w:rPr>
                <w:color w:val="000000"/>
                <w:sz w:val="16"/>
                <w:szCs w:val="16"/>
              </w:rPr>
            </w:pPr>
            <w:r w:rsidRPr="00AE3016">
              <w:rPr>
                <w:color w:val="000000"/>
                <w:sz w:val="16"/>
                <w:szCs w:val="16"/>
              </w:rPr>
              <w:t xml:space="preserve">contig_31 </w:t>
            </w:r>
          </w:p>
        </w:tc>
        <w:tc>
          <w:tcPr>
            <w:tcW w:w="4136" w:type="dxa"/>
            <w:tcBorders>
              <w:top w:val="nil"/>
              <w:left w:val="nil"/>
              <w:bottom w:val="nil"/>
              <w:right w:val="nil"/>
            </w:tcBorders>
            <w:shd w:val="clear" w:color="auto" w:fill="auto"/>
            <w:noWrap/>
            <w:vAlign w:val="bottom"/>
            <w:hideMark/>
          </w:tcPr>
          <w:p w14:paraId="1D110264" w14:textId="77777777" w:rsidR="00407F06" w:rsidRPr="00AE3016" w:rsidRDefault="00407F06" w:rsidP="00407F06">
            <w:pPr>
              <w:rPr>
                <w:color w:val="000000"/>
                <w:sz w:val="16"/>
                <w:szCs w:val="16"/>
              </w:rPr>
            </w:pPr>
            <w:r w:rsidRPr="00AE3016">
              <w:rPr>
                <w:color w:val="000000"/>
                <w:sz w:val="16"/>
                <w:szCs w:val="16"/>
              </w:rPr>
              <w:t>NANOZOOG2214, NANOZOOG2215, NANOZOOG2216</w:t>
            </w:r>
          </w:p>
        </w:tc>
      </w:tr>
      <w:tr w:rsidR="00407F06" w:rsidRPr="00AE3016" w14:paraId="4FBCCBBE" w14:textId="77777777" w:rsidTr="00385264">
        <w:trPr>
          <w:trHeight w:val="320"/>
        </w:trPr>
        <w:tc>
          <w:tcPr>
            <w:tcW w:w="1159" w:type="dxa"/>
            <w:tcBorders>
              <w:top w:val="nil"/>
              <w:left w:val="nil"/>
              <w:bottom w:val="nil"/>
              <w:right w:val="nil"/>
            </w:tcBorders>
            <w:shd w:val="clear" w:color="auto" w:fill="auto"/>
            <w:noWrap/>
            <w:vAlign w:val="bottom"/>
            <w:hideMark/>
          </w:tcPr>
          <w:p w14:paraId="7213D275" w14:textId="77777777" w:rsidR="00407F06" w:rsidRPr="00AE3016" w:rsidRDefault="00407F06" w:rsidP="00407F06">
            <w:pPr>
              <w:jc w:val="center"/>
              <w:rPr>
                <w:i/>
                <w:iCs/>
                <w:color w:val="000000"/>
                <w:sz w:val="16"/>
                <w:szCs w:val="16"/>
              </w:rPr>
            </w:pPr>
            <w:r w:rsidRPr="00AE3016">
              <w:rPr>
                <w:i/>
                <w:iCs/>
                <w:color w:val="000000"/>
                <w:sz w:val="16"/>
                <w:szCs w:val="16"/>
              </w:rPr>
              <w:t>HCS1</w:t>
            </w:r>
          </w:p>
        </w:tc>
        <w:tc>
          <w:tcPr>
            <w:tcW w:w="3119" w:type="dxa"/>
            <w:tcBorders>
              <w:top w:val="nil"/>
              <w:left w:val="nil"/>
              <w:bottom w:val="nil"/>
              <w:right w:val="nil"/>
            </w:tcBorders>
            <w:shd w:val="clear" w:color="auto" w:fill="auto"/>
            <w:noWrap/>
            <w:vAlign w:val="bottom"/>
            <w:hideMark/>
          </w:tcPr>
          <w:p w14:paraId="7D7DCDFB" w14:textId="77777777" w:rsidR="00407F06" w:rsidRPr="00AE3016" w:rsidRDefault="00407F06" w:rsidP="00407F06">
            <w:pPr>
              <w:jc w:val="center"/>
              <w:rPr>
                <w:color w:val="000000"/>
                <w:sz w:val="16"/>
                <w:szCs w:val="16"/>
              </w:rPr>
            </w:pPr>
            <w:r w:rsidRPr="00AE3016">
              <w:rPr>
                <w:color w:val="000000"/>
                <w:sz w:val="16"/>
                <w:szCs w:val="16"/>
              </w:rPr>
              <w:t>HMG-CoA synthase</w:t>
            </w:r>
          </w:p>
        </w:tc>
        <w:tc>
          <w:tcPr>
            <w:tcW w:w="1276" w:type="dxa"/>
            <w:tcBorders>
              <w:top w:val="nil"/>
              <w:left w:val="nil"/>
              <w:bottom w:val="nil"/>
              <w:right w:val="nil"/>
            </w:tcBorders>
            <w:shd w:val="clear" w:color="auto" w:fill="auto"/>
            <w:noWrap/>
            <w:vAlign w:val="bottom"/>
            <w:hideMark/>
          </w:tcPr>
          <w:p w14:paraId="5E542392" w14:textId="77777777" w:rsidR="00407F06" w:rsidRPr="00AE3016" w:rsidRDefault="00407F06" w:rsidP="00407F06">
            <w:pPr>
              <w:jc w:val="center"/>
              <w:rPr>
                <w:color w:val="000000"/>
                <w:sz w:val="16"/>
                <w:szCs w:val="16"/>
              </w:rPr>
            </w:pPr>
            <w:r w:rsidRPr="00AE3016">
              <w:rPr>
                <w:color w:val="000000"/>
                <w:sz w:val="16"/>
                <w:szCs w:val="16"/>
              </w:rPr>
              <w:t>2.3.3.10</w:t>
            </w:r>
          </w:p>
        </w:tc>
        <w:tc>
          <w:tcPr>
            <w:tcW w:w="1842" w:type="dxa"/>
            <w:tcBorders>
              <w:top w:val="nil"/>
              <w:left w:val="nil"/>
              <w:bottom w:val="nil"/>
              <w:right w:val="nil"/>
            </w:tcBorders>
            <w:shd w:val="clear" w:color="auto" w:fill="auto"/>
            <w:noWrap/>
            <w:vAlign w:val="bottom"/>
            <w:hideMark/>
          </w:tcPr>
          <w:p w14:paraId="5CE58EF3" w14:textId="77777777" w:rsidR="00407F06" w:rsidRPr="00AE3016" w:rsidRDefault="00407F06" w:rsidP="00407F06">
            <w:pPr>
              <w:jc w:val="center"/>
              <w:rPr>
                <w:color w:val="000000"/>
                <w:sz w:val="16"/>
                <w:szCs w:val="16"/>
              </w:rPr>
            </w:pPr>
            <w:r w:rsidRPr="00AE3016">
              <w:rPr>
                <w:color w:val="000000"/>
                <w:sz w:val="16"/>
                <w:szCs w:val="16"/>
              </w:rPr>
              <w:t>Isoprenoid synthesis</w:t>
            </w:r>
          </w:p>
        </w:tc>
        <w:tc>
          <w:tcPr>
            <w:tcW w:w="1256" w:type="dxa"/>
            <w:tcBorders>
              <w:top w:val="nil"/>
              <w:left w:val="nil"/>
              <w:bottom w:val="nil"/>
              <w:right w:val="nil"/>
            </w:tcBorders>
            <w:shd w:val="clear" w:color="auto" w:fill="auto"/>
            <w:noWrap/>
            <w:vAlign w:val="bottom"/>
            <w:hideMark/>
          </w:tcPr>
          <w:p w14:paraId="6DA9E43B" w14:textId="77777777" w:rsidR="00407F06" w:rsidRPr="00AE3016" w:rsidRDefault="00407F06" w:rsidP="00407F06">
            <w:pPr>
              <w:jc w:val="center"/>
              <w:rPr>
                <w:color w:val="000000"/>
                <w:sz w:val="16"/>
                <w:szCs w:val="16"/>
              </w:rPr>
            </w:pPr>
            <w:r w:rsidRPr="00AE3016">
              <w:rPr>
                <w:color w:val="000000"/>
                <w:sz w:val="16"/>
                <w:szCs w:val="16"/>
              </w:rPr>
              <w:t xml:space="preserve">contig_62 </w:t>
            </w:r>
          </w:p>
        </w:tc>
        <w:tc>
          <w:tcPr>
            <w:tcW w:w="4136" w:type="dxa"/>
            <w:tcBorders>
              <w:top w:val="nil"/>
              <w:left w:val="nil"/>
              <w:bottom w:val="nil"/>
              <w:right w:val="nil"/>
            </w:tcBorders>
            <w:shd w:val="clear" w:color="auto" w:fill="auto"/>
            <w:noWrap/>
            <w:vAlign w:val="bottom"/>
            <w:hideMark/>
          </w:tcPr>
          <w:p w14:paraId="29A5911D" w14:textId="77777777" w:rsidR="00407F06" w:rsidRPr="00AE3016" w:rsidRDefault="00407F06" w:rsidP="00407F06">
            <w:pPr>
              <w:rPr>
                <w:color w:val="000000"/>
                <w:sz w:val="16"/>
                <w:szCs w:val="16"/>
              </w:rPr>
            </w:pPr>
            <w:r w:rsidRPr="00AE3016">
              <w:rPr>
                <w:color w:val="000000"/>
                <w:sz w:val="16"/>
                <w:szCs w:val="16"/>
              </w:rPr>
              <w:t>NANOZOOG5192</w:t>
            </w:r>
          </w:p>
        </w:tc>
      </w:tr>
      <w:tr w:rsidR="00407F06" w:rsidRPr="00AE3016" w14:paraId="6B522680" w14:textId="77777777" w:rsidTr="00385264">
        <w:trPr>
          <w:trHeight w:val="320"/>
        </w:trPr>
        <w:tc>
          <w:tcPr>
            <w:tcW w:w="1159" w:type="dxa"/>
            <w:tcBorders>
              <w:top w:val="nil"/>
              <w:left w:val="nil"/>
              <w:bottom w:val="nil"/>
              <w:right w:val="nil"/>
            </w:tcBorders>
            <w:shd w:val="clear" w:color="auto" w:fill="auto"/>
            <w:noWrap/>
            <w:vAlign w:val="bottom"/>
            <w:hideMark/>
          </w:tcPr>
          <w:p w14:paraId="18E1196F" w14:textId="7915BBDA" w:rsidR="00407F06" w:rsidRPr="005D497D" w:rsidRDefault="00407F06" w:rsidP="00407F06">
            <w:pPr>
              <w:jc w:val="center"/>
              <w:rPr>
                <w:i/>
                <w:iCs/>
                <w:color w:val="000000"/>
                <w:sz w:val="16"/>
                <w:szCs w:val="16"/>
                <w:lang w:val="sv-SE"/>
              </w:rPr>
            </w:pPr>
            <w:r w:rsidRPr="00AE3016">
              <w:rPr>
                <w:i/>
                <w:iCs/>
                <w:color w:val="000000"/>
                <w:sz w:val="16"/>
                <w:szCs w:val="16"/>
              </w:rPr>
              <w:t>ERG</w:t>
            </w:r>
            <w:r w:rsidR="005D497D">
              <w:rPr>
                <w:i/>
                <w:iCs/>
                <w:color w:val="000000"/>
                <w:sz w:val="16"/>
                <w:szCs w:val="16"/>
                <w:lang w:val="sv-SE"/>
              </w:rPr>
              <w:t>8</w:t>
            </w:r>
          </w:p>
        </w:tc>
        <w:tc>
          <w:tcPr>
            <w:tcW w:w="3119" w:type="dxa"/>
            <w:tcBorders>
              <w:top w:val="nil"/>
              <w:left w:val="nil"/>
              <w:bottom w:val="nil"/>
              <w:right w:val="nil"/>
            </w:tcBorders>
            <w:shd w:val="clear" w:color="auto" w:fill="auto"/>
            <w:noWrap/>
            <w:vAlign w:val="bottom"/>
            <w:hideMark/>
          </w:tcPr>
          <w:p w14:paraId="0E996FE6" w14:textId="77777777" w:rsidR="00407F06" w:rsidRPr="00AE3016" w:rsidRDefault="00407F06" w:rsidP="00407F06">
            <w:pPr>
              <w:jc w:val="center"/>
              <w:rPr>
                <w:color w:val="000000"/>
                <w:sz w:val="16"/>
                <w:szCs w:val="16"/>
              </w:rPr>
            </w:pPr>
            <w:r w:rsidRPr="00AE3016">
              <w:rPr>
                <w:color w:val="000000"/>
                <w:sz w:val="16"/>
                <w:szCs w:val="16"/>
              </w:rPr>
              <w:t>Phosphomevalonate kinase, peroxisomal</w:t>
            </w:r>
          </w:p>
        </w:tc>
        <w:tc>
          <w:tcPr>
            <w:tcW w:w="1276" w:type="dxa"/>
            <w:tcBorders>
              <w:top w:val="nil"/>
              <w:left w:val="nil"/>
              <w:bottom w:val="nil"/>
              <w:right w:val="nil"/>
            </w:tcBorders>
            <w:shd w:val="clear" w:color="auto" w:fill="auto"/>
            <w:noWrap/>
            <w:vAlign w:val="bottom"/>
            <w:hideMark/>
          </w:tcPr>
          <w:p w14:paraId="2F66835A" w14:textId="77777777" w:rsidR="00407F06" w:rsidRPr="00AE3016" w:rsidRDefault="00407F06" w:rsidP="00407F06">
            <w:pPr>
              <w:jc w:val="center"/>
              <w:rPr>
                <w:color w:val="000000"/>
                <w:sz w:val="16"/>
                <w:szCs w:val="16"/>
              </w:rPr>
            </w:pPr>
            <w:r w:rsidRPr="00AE3016">
              <w:rPr>
                <w:color w:val="000000"/>
                <w:sz w:val="16"/>
                <w:szCs w:val="16"/>
              </w:rPr>
              <w:t>2.7.4.2</w:t>
            </w:r>
          </w:p>
        </w:tc>
        <w:tc>
          <w:tcPr>
            <w:tcW w:w="1842" w:type="dxa"/>
            <w:tcBorders>
              <w:top w:val="nil"/>
              <w:left w:val="nil"/>
              <w:bottom w:val="nil"/>
              <w:right w:val="nil"/>
            </w:tcBorders>
            <w:shd w:val="clear" w:color="auto" w:fill="auto"/>
            <w:noWrap/>
            <w:vAlign w:val="bottom"/>
            <w:hideMark/>
          </w:tcPr>
          <w:p w14:paraId="0AC9E166" w14:textId="77777777" w:rsidR="00407F06" w:rsidRPr="00AE3016" w:rsidRDefault="00407F06" w:rsidP="00407F06">
            <w:pPr>
              <w:jc w:val="center"/>
              <w:rPr>
                <w:color w:val="000000"/>
                <w:sz w:val="16"/>
                <w:szCs w:val="16"/>
              </w:rPr>
            </w:pPr>
            <w:r w:rsidRPr="00AE3016">
              <w:rPr>
                <w:color w:val="000000"/>
                <w:sz w:val="16"/>
                <w:szCs w:val="16"/>
              </w:rPr>
              <w:t>Isoprenoid synthesis</w:t>
            </w:r>
          </w:p>
        </w:tc>
        <w:tc>
          <w:tcPr>
            <w:tcW w:w="1256" w:type="dxa"/>
            <w:tcBorders>
              <w:top w:val="nil"/>
              <w:left w:val="nil"/>
              <w:bottom w:val="nil"/>
              <w:right w:val="nil"/>
            </w:tcBorders>
            <w:shd w:val="clear" w:color="auto" w:fill="auto"/>
            <w:noWrap/>
            <w:vAlign w:val="bottom"/>
            <w:hideMark/>
          </w:tcPr>
          <w:p w14:paraId="7DD8C764" w14:textId="77777777" w:rsidR="00407F06" w:rsidRPr="00AE3016" w:rsidRDefault="00407F06" w:rsidP="00407F06">
            <w:pPr>
              <w:jc w:val="center"/>
              <w:rPr>
                <w:color w:val="000000"/>
                <w:sz w:val="16"/>
                <w:szCs w:val="16"/>
              </w:rPr>
            </w:pPr>
            <w:r w:rsidRPr="00AE3016">
              <w:rPr>
                <w:color w:val="000000"/>
                <w:sz w:val="16"/>
                <w:szCs w:val="16"/>
              </w:rPr>
              <w:t xml:space="preserve">scaffold_6 </w:t>
            </w:r>
          </w:p>
        </w:tc>
        <w:tc>
          <w:tcPr>
            <w:tcW w:w="4136" w:type="dxa"/>
            <w:tcBorders>
              <w:top w:val="nil"/>
              <w:left w:val="nil"/>
              <w:bottom w:val="nil"/>
              <w:right w:val="nil"/>
            </w:tcBorders>
            <w:shd w:val="clear" w:color="auto" w:fill="auto"/>
            <w:noWrap/>
            <w:vAlign w:val="bottom"/>
            <w:hideMark/>
          </w:tcPr>
          <w:p w14:paraId="00663028" w14:textId="0309FDCB" w:rsidR="00407F06" w:rsidRPr="00AE3016" w:rsidRDefault="00407F06" w:rsidP="00407F06">
            <w:pPr>
              <w:rPr>
                <w:color w:val="000000"/>
                <w:sz w:val="16"/>
                <w:szCs w:val="16"/>
              </w:rPr>
            </w:pPr>
            <w:r w:rsidRPr="00AE3016">
              <w:rPr>
                <w:color w:val="000000"/>
                <w:sz w:val="16"/>
                <w:szCs w:val="16"/>
              </w:rPr>
              <w:t>NANOZOOG7354</w:t>
            </w:r>
          </w:p>
        </w:tc>
      </w:tr>
      <w:tr w:rsidR="00407F06" w:rsidRPr="00AE3016" w14:paraId="3944F714" w14:textId="77777777" w:rsidTr="00385264">
        <w:trPr>
          <w:trHeight w:val="320"/>
        </w:trPr>
        <w:tc>
          <w:tcPr>
            <w:tcW w:w="1159" w:type="dxa"/>
            <w:tcBorders>
              <w:top w:val="nil"/>
              <w:left w:val="nil"/>
              <w:bottom w:val="nil"/>
              <w:right w:val="nil"/>
            </w:tcBorders>
            <w:shd w:val="clear" w:color="auto" w:fill="auto"/>
            <w:noWrap/>
            <w:vAlign w:val="bottom"/>
            <w:hideMark/>
          </w:tcPr>
          <w:p w14:paraId="499BF0A4" w14:textId="77777777" w:rsidR="00407F06" w:rsidRPr="00AE3016" w:rsidRDefault="00407F06" w:rsidP="00407F06">
            <w:pPr>
              <w:jc w:val="center"/>
              <w:rPr>
                <w:i/>
                <w:iCs/>
                <w:color w:val="000000"/>
                <w:sz w:val="16"/>
                <w:szCs w:val="16"/>
              </w:rPr>
            </w:pPr>
            <w:r w:rsidRPr="00AE3016">
              <w:rPr>
                <w:i/>
                <w:iCs/>
                <w:color w:val="000000"/>
                <w:sz w:val="16"/>
                <w:szCs w:val="16"/>
              </w:rPr>
              <w:t>crtYB</w:t>
            </w:r>
          </w:p>
        </w:tc>
        <w:tc>
          <w:tcPr>
            <w:tcW w:w="3119" w:type="dxa"/>
            <w:tcBorders>
              <w:top w:val="nil"/>
              <w:left w:val="nil"/>
              <w:bottom w:val="nil"/>
              <w:right w:val="nil"/>
            </w:tcBorders>
            <w:shd w:val="clear" w:color="auto" w:fill="auto"/>
            <w:noWrap/>
            <w:vAlign w:val="bottom"/>
            <w:hideMark/>
          </w:tcPr>
          <w:p w14:paraId="7E6B9A44" w14:textId="77777777" w:rsidR="00407F06" w:rsidRPr="00AE3016" w:rsidRDefault="00407F06" w:rsidP="00407F06">
            <w:pPr>
              <w:jc w:val="center"/>
              <w:rPr>
                <w:color w:val="000000"/>
                <w:sz w:val="16"/>
                <w:szCs w:val="16"/>
              </w:rPr>
            </w:pPr>
            <w:r w:rsidRPr="00AE3016">
              <w:rPr>
                <w:color w:val="000000"/>
                <w:sz w:val="16"/>
                <w:szCs w:val="16"/>
              </w:rPr>
              <w:t>Bifunctional lycopene cyclase/phytoene synthase</w:t>
            </w:r>
          </w:p>
        </w:tc>
        <w:tc>
          <w:tcPr>
            <w:tcW w:w="1276" w:type="dxa"/>
            <w:tcBorders>
              <w:top w:val="nil"/>
              <w:left w:val="nil"/>
              <w:bottom w:val="nil"/>
              <w:right w:val="nil"/>
            </w:tcBorders>
            <w:shd w:val="clear" w:color="auto" w:fill="auto"/>
            <w:noWrap/>
            <w:vAlign w:val="bottom"/>
            <w:hideMark/>
          </w:tcPr>
          <w:p w14:paraId="010A28FB" w14:textId="77777777" w:rsidR="00407F06" w:rsidRPr="00AE3016" w:rsidRDefault="00407F06" w:rsidP="00407F06">
            <w:pPr>
              <w:jc w:val="center"/>
              <w:rPr>
                <w:color w:val="000000"/>
                <w:sz w:val="16"/>
                <w:szCs w:val="16"/>
              </w:rPr>
            </w:pPr>
            <w:r w:rsidRPr="00AE3016">
              <w:rPr>
                <w:color w:val="000000"/>
                <w:sz w:val="16"/>
                <w:szCs w:val="16"/>
              </w:rPr>
              <w:t>5.5.1.19 &amp; 2.5.1.32</w:t>
            </w:r>
          </w:p>
        </w:tc>
        <w:tc>
          <w:tcPr>
            <w:tcW w:w="1842" w:type="dxa"/>
            <w:tcBorders>
              <w:top w:val="nil"/>
              <w:left w:val="nil"/>
              <w:bottom w:val="nil"/>
              <w:right w:val="nil"/>
            </w:tcBorders>
            <w:shd w:val="clear" w:color="auto" w:fill="auto"/>
            <w:noWrap/>
            <w:vAlign w:val="bottom"/>
            <w:hideMark/>
          </w:tcPr>
          <w:p w14:paraId="7DD2C579" w14:textId="77777777" w:rsidR="00407F06" w:rsidRPr="00AE3016" w:rsidRDefault="00407F06" w:rsidP="00407F06">
            <w:pPr>
              <w:jc w:val="center"/>
              <w:rPr>
                <w:color w:val="000000"/>
                <w:sz w:val="16"/>
                <w:szCs w:val="16"/>
              </w:rPr>
            </w:pPr>
            <w:r w:rsidRPr="00AE3016">
              <w:rPr>
                <w:color w:val="000000"/>
                <w:sz w:val="16"/>
                <w:szCs w:val="16"/>
              </w:rPr>
              <w:t>Carotenoid synthesis</w:t>
            </w:r>
          </w:p>
        </w:tc>
        <w:tc>
          <w:tcPr>
            <w:tcW w:w="1256" w:type="dxa"/>
            <w:tcBorders>
              <w:top w:val="nil"/>
              <w:left w:val="nil"/>
              <w:bottom w:val="nil"/>
              <w:right w:val="nil"/>
            </w:tcBorders>
            <w:shd w:val="clear" w:color="auto" w:fill="auto"/>
            <w:noWrap/>
            <w:vAlign w:val="bottom"/>
            <w:hideMark/>
          </w:tcPr>
          <w:p w14:paraId="19EEBE2D" w14:textId="77777777" w:rsidR="00407F06" w:rsidRPr="00AE3016" w:rsidRDefault="00407F06" w:rsidP="00407F06">
            <w:pPr>
              <w:jc w:val="center"/>
              <w:rPr>
                <w:color w:val="000000"/>
                <w:sz w:val="16"/>
                <w:szCs w:val="16"/>
              </w:rPr>
            </w:pPr>
            <w:r w:rsidRPr="00AE3016">
              <w:rPr>
                <w:color w:val="000000"/>
                <w:sz w:val="16"/>
                <w:szCs w:val="16"/>
              </w:rPr>
              <w:t xml:space="preserve">scaffold_6 </w:t>
            </w:r>
          </w:p>
        </w:tc>
        <w:tc>
          <w:tcPr>
            <w:tcW w:w="4136" w:type="dxa"/>
            <w:tcBorders>
              <w:top w:val="nil"/>
              <w:left w:val="nil"/>
              <w:bottom w:val="nil"/>
              <w:right w:val="nil"/>
            </w:tcBorders>
            <w:shd w:val="clear" w:color="auto" w:fill="auto"/>
            <w:noWrap/>
            <w:vAlign w:val="bottom"/>
            <w:hideMark/>
          </w:tcPr>
          <w:p w14:paraId="77029617" w14:textId="77777777" w:rsidR="00407F06" w:rsidRPr="00AE3016" w:rsidRDefault="00407F06" w:rsidP="00407F06">
            <w:pPr>
              <w:rPr>
                <w:color w:val="000000"/>
                <w:sz w:val="16"/>
                <w:szCs w:val="16"/>
              </w:rPr>
            </w:pPr>
            <w:r w:rsidRPr="00AE3016">
              <w:rPr>
                <w:color w:val="000000"/>
                <w:sz w:val="16"/>
                <w:szCs w:val="16"/>
              </w:rPr>
              <w:t>NANOZOOG7200</w:t>
            </w:r>
          </w:p>
        </w:tc>
      </w:tr>
      <w:tr w:rsidR="00407F06" w:rsidRPr="00AE3016" w14:paraId="7D1D9F08" w14:textId="77777777" w:rsidTr="00385264">
        <w:trPr>
          <w:trHeight w:val="320"/>
        </w:trPr>
        <w:tc>
          <w:tcPr>
            <w:tcW w:w="1159" w:type="dxa"/>
            <w:tcBorders>
              <w:top w:val="nil"/>
              <w:left w:val="nil"/>
              <w:bottom w:val="nil"/>
              <w:right w:val="nil"/>
            </w:tcBorders>
            <w:shd w:val="clear" w:color="auto" w:fill="auto"/>
            <w:noWrap/>
            <w:vAlign w:val="bottom"/>
            <w:hideMark/>
          </w:tcPr>
          <w:p w14:paraId="25C78486" w14:textId="77777777" w:rsidR="00407F06" w:rsidRPr="00AE3016" w:rsidRDefault="00407F06" w:rsidP="00407F06">
            <w:pPr>
              <w:jc w:val="center"/>
              <w:rPr>
                <w:i/>
                <w:iCs/>
                <w:color w:val="000000"/>
                <w:sz w:val="16"/>
                <w:szCs w:val="16"/>
              </w:rPr>
            </w:pPr>
            <w:r w:rsidRPr="00AE3016">
              <w:rPr>
                <w:i/>
                <w:iCs/>
                <w:color w:val="000000"/>
                <w:sz w:val="16"/>
                <w:szCs w:val="16"/>
              </w:rPr>
              <w:t>crtI</w:t>
            </w:r>
          </w:p>
        </w:tc>
        <w:tc>
          <w:tcPr>
            <w:tcW w:w="3119" w:type="dxa"/>
            <w:tcBorders>
              <w:top w:val="nil"/>
              <w:left w:val="nil"/>
              <w:bottom w:val="nil"/>
              <w:right w:val="nil"/>
            </w:tcBorders>
            <w:shd w:val="clear" w:color="auto" w:fill="auto"/>
            <w:noWrap/>
            <w:vAlign w:val="bottom"/>
            <w:hideMark/>
          </w:tcPr>
          <w:p w14:paraId="7233BC61" w14:textId="77777777" w:rsidR="00407F06" w:rsidRPr="00AE3016" w:rsidRDefault="00407F06" w:rsidP="00407F06">
            <w:pPr>
              <w:jc w:val="center"/>
              <w:rPr>
                <w:color w:val="000000"/>
                <w:sz w:val="16"/>
                <w:szCs w:val="16"/>
              </w:rPr>
            </w:pPr>
            <w:r w:rsidRPr="00AE3016">
              <w:rPr>
                <w:color w:val="000000"/>
                <w:sz w:val="16"/>
                <w:szCs w:val="16"/>
              </w:rPr>
              <w:t>Phytoene desaturase</w:t>
            </w:r>
          </w:p>
        </w:tc>
        <w:tc>
          <w:tcPr>
            <w:tcW w:w="1276" w:type="dxa"/>
            <w:tcBorders>
              <w:top w:val="nil"/>
              <w:left w:val="nil"/>
              <w:bottom w:val="nil"/>
              <w:right w:val="nil"/>
            </w:tcBorders>
            <w:shd w:val="clear" w:color="auto" w:fill="auto"/>
            <w:noWrap/>
            <w:vAlign w:val="bottom"/>
            <w:hideMark/>
          </w:tcPr>
          <w:p w14:paraId="45CEBBD1" w14:textId="77777777" w:rsidR="00407F06" w:rsidRPr="00AE3016" w:rsidRDefault="00407F06" w:rsidP="00407F06">
            <w:pPr>
              <w:jc w:val="center"/>
              <w:rPr>
                <w:color w:val="000000"/>
                <w:sz w:val="16"/>
                <w:szCs w:val="16"/>
              </w:rPr>
            </w:pPr>
            <w:r w:rsidRPr="00AE3016">
              <w:rPr>
                <w:color w:val="000000"/>
                <w:sz w:val="16"/>
                <w:szCs w:val="16"/>
              </w:rPr>
              <w:t>1.3.99.30</w:t>
            </w:r>
          </w:p>
        </w:tc>
        <w:tc>
          <w:tcPr>
            <w:tcW w:w="1842" w:type="dxa"/>
            <w:tcBorders>
              <w:top w:val="nil"/>
              <w:left w:val="nil"/>
              <w:bottom w:val="nil"/>
              <w:right w:val="nil"/>
            </w:tcBorders>
            <w:shd w:val="clear" w:color="auto" w:fill="auto"/>
            <w:noWrap/>
            <w:vAlign w:val="bottom"/>
            <w:hideMark/>
          </w:tcPr>
          <w:p w14:paraId="27080E07" w14:textId="77777777" w:rsidR="00407F06" w:rsidRPr="00AE3016" w:rsidRDefault="00407F06" w:rsidP="00407F06">
            <w:pPr>
              <w:jc w:val="center"/>
              <w:rPr>
                <w:color w:val="000000"/>
                <w:sz w:val="16"/>
                <w:szCs w:val="16"/>
              </w:rPr>
            </w:pPr>
            <w:r w:rsidRPr="00AE3016">
              <w:rPr>
                <w:color w:val="000000"/>
                <w:sz w:val="16"/>
                <w:szCs w:val="16"/>
              </w:rPr>
              <w:t>Carotenoid synthesis</w:t>
            </w:r>
          </w:p>
        </w:tc>
        <w:tc>
          <w:tcPr>
            <w:tcW w:w="1256" w:type="dxa"/>
            <w:tcBorders>
              <w:top w:val="nil"/>
              <w:left w:val="nil"/>
              <w:bottom w:val="nil"/>
              <w:right w:val="nil"/>
            </w:tcBorders>
            <w:shd w:val="clear" w:color="auto" w:fill="auto"/>
            <w:noWrap/>
            <w:vAlign w:val="bottom"/>
            <w:hideMark/>
          </w:tcPr>
          <w:p w14:paraId="7B0EF8DB" w14:textId="77777777" w:rsidR="00407F06" w:rsidRPr="00AE3016" w:rsidRDefault="00407F06" w:rsidP="00407F06">
            <w:pPr>
              <w:jc w:val="center"/>
              <w:rPr>
                <w:color w:val="000000"/>
                <w:sz w:val="16"/>
                <w:szCs w:val="16"/>
              </w:rPr>
            </w:pPr>
            <w:r w:rsidRPr="00AE3016">
              <w:rPr>
                <w:color w:val="000000"/>
                <w:sz w:val="16"/>
                <w:szCs w:val="16"/>
              </w:rPr>
              <w:t xml:space="preserve">scaffold_6 </w:t>
            </w:r>
          </w:p>
        </w:tc>
        <w:tc>
          <w:tcPr>
            <w:tcW w:w="4136" w:type="dxa"/>
            <w:tcBorders>
              <w:top w:val="nil"/>
              <w:left w:val="nil"/>
              <w:bottom w:val="nil"/>
              <w:right w:val="nil"/>
            </w:tcBorders>
            <w:shd w:val="clear" w:color="auto" w:fill="auto"/>
            <w:noWrap/>
            <w:vAlign w:val="bottom"/>
            <w:hideMark/>
          </w:tcPr>
          <w:p w14:paraId="086DF35B" w14:textId="77777777" w:rsidR="00407F06" w:rsidRPr="00AE3016" w:rsidRDefault="00407F06" w:rsidP="00407F06">
            <w:pPr>
              <w:rPr>
                <w:color w:val="000000"/>
                <w:sz w:val="16"/>
                <w:szCs w:val="16"/>
              </w:rPr>
            </w:pPr>
            <w:r w:rsidRPr="00AE3016">
              <w:rPr>
                <w:color w:val="000000"/>
                <w:sz w:val="16"/>
                <w:szCs w:val="16"/>
              </w:rPr>
              <w:t>NANOZOOG7203</w:t>
            </w:r>
          </w:p>
        </w:tc>
      </w:tr>
      <w:tr w:rsidR="00407F06" w:rsidRPr="00AE3016" w14:paraId="47AF1412" w14:textId="77777777" w:rsidTr="00385264">
        <w:trPr>
          <w:trHeight w:val="320"/>
        </w:trPr>
        <w:tc>
          <w:tcPr>
            <w:tcW w:w="1159" w:type="dxa"/>
            <w:tcBorders>
              <w:top w:val="nil"/>
              <w:left w:val="nil"/>
              <w:bottom w:val="nil"/>
              <w:right w:val="nil"/>
            </w:tcBorders>
            <w:shd w:val="clear" w:color="auto" w:fill="auto"/>
            <w:noWrap/>
            <w:vAlign w:val="bottom"/>
            <w:hideMark/>
          </w:tcPr>
          <w:p w14:paraId="746ADFDA" w14:textId="77777777" w:rsidR="00407F06" w:rsidRPr="00AE3016" w:rsidRDefault="00407F06" w:rsidP="00407F06">
            <w:pPr>
              <w:jc w:val="center"/>
              <w:rPr>
                <w:i/>
                <w:iCs/>
                <w:color w:val="000000"/>
                <w:sz w:val="16"/>
                <w:szCs w:val="16"/>
              </w:rPr>
            </w:pPr>
            <w:r w:rsidRPr="00AE3016">
              <w:rPr>
                <w:i/>
                <w:iCs/>
                <w:color w:val="000000"/>
                <w:sz w:val="16"/>
                <w:szCs w:val="16"/>
              </w:rPr>
              <w:t>BTS1</w:t>
            </w:r>
          </w:p>
        </w:tc>
        <w:tc>
          <w:tcPr>
            <w:tcW w:w="3119" w:type="dxa"/>
            <w:tcBorders>
              <w:top w:val="nil"/>
              <w:left w:val="nil"/>
              <w:bottom w:val="nil"/>
              <w:right w:val="nil"/>
            </w:tcBorders>
            <w:shd w:val="clear" w:color="auto" w:fill="auto"/>
            <w:noWrap/>
            <w:vAlign w:val="bottom"/>
            <w:hideMark/>
          </w:tcPr>
          <w:p w14:paraId="431AA867" w14:textId="77777777" w:rsidR="00407F06" w:rsidRPr="00AE3016" w:rsidRDefault="00407F06" w:rsidP="00407F06">
            <w:pPr>
              <w:jc w:val="center"/>
              <w:rPr>
                <w:color w:val="000000"/>
                <w:sz w:val="16"/>
                <w:szCs w:val="16"/>
              </w:rPr>
            </w:pPr>
            <w:r w:rsidRPr="00AE3016">
              <w:rPr>
                <w:color w:val="000000"/>
                <w:sz w:val="16"/>
                <w:szCs w:val="16"/>
              </w:rPr>
              <w:t>Geranylgeranyl pyrophosphate synthase</w:t>
            </w:r>
          </w:p>
        </w:tc>
        <w:tc>
          <w:tcPr>
            <w:tcW w:w="1276" w:type="dxa"/>
            <w:tcBorders>
              <w:top w:val="nil"/>
              <w:left w:val="nil"/>
              <w:bottom w:val="nil"/>
              <w:right w:val="nil"/>
            </w:tcBorders>
            <w:shd w:val="clear" w:color="auto" w:fill="auto"/>
            <w:noWrap/>
            <w:vAlign w:val="bottom"/>
            <w:hideMark/>
          </w:tcPr>
          <w:p w14:paraId="70BB5B25" w14:textId="77777777" w:rsidR="00407F06" w:rsidRPr="00AE3016" w:rsidRDefault="00407F06" w:rsidP="00407F06">
            <w:pPr>
              <w:jc w:val="center"/>
              <w:rPr>
                <w:color w:val="000000"/>
                <w:sz w:val="16"/>
                <w:szCs w:val="16"/>
              </w:rPr>
            </w:pPr>
            <w:r w:rsidRPr="00AE3016">
              <w:rPr>
                <w:color w:val="000000"/>
                <w:sz w:val="16"/>
                <w:szCs w:val="16"/>
              </w:rPr>
              <w:t>2.5.1.-</w:t>
            </w:r>
          </w:p>
        </w:tc>
        <w:tc>
          <w:tcPr>
            <w:tcW w:w="1842" w:type="dxa"/>
            <w:tcBorders>
              <w:top w:val="nil"/>
              <w:left w:val="nil"/>
              <w:bottom w:val="nil"/>
              <w:right w:val="nil"/>
            </w:tcBorders>
            <w:shd w:val="clear" w:color="auto" w:fill="auto"/>
            <w:noWrap/>
            <w:vAlign w:val="bottom"/>
            <w:hideMark/>
          </w:tcPr>
          <w:p w14:paraId="5EA49193" w14:textId="77777777" w:rsidR="00407F06" w:rsidRPr="00AE3016" w:rsidRDefault="00407F06" w:rsidP="00407F06">
            <w:pPr>
              <w:jc w:val="center"/>
              <w:rPr>
                <w:color w:val="000000"/>
                <w:sz w:val="16"/>
                <w:szCs w:val="16"/>
              </w:rPr>
            </w:pPr>
            <w:r w:rsidRPr="00AE3016">
              <w:rPr>
                <w:color w:val="000000"/>
                <w:sz w:val="16"/>
                <w:szCs w:val="16"/>
              </w:rPr>
              <w:t>Carotenoid synthesis</w:t>
            </w:r>
          </w:p>
        </w:tc>
        <w:tc>
          <w:tcPr>
            <w:tcW w:w="1256" w:type="dxa"/>
            <w:tcBorders>
              <w:top w:val="nil"/>
              <w:left w:val="nil"/>
              <w:bottom w:val="nil"/>
              <w:right w:val="nil"/>
            </w:tcBorders>
            <w:shd w:val="clear" w:color="auto" w:fill="auto"/>
            <w:noWrap/>
            <w:vAlign w:val="bottom"/>
            <w:hideMark/>
          </w:tcPr>
          <w:p w14:paraId="6A71AD69" w14:textId="77777777" w:rsidR="00407F06" w:rsidRPr="00AE3016" w:rsidRDefault="00407F06" w:rsidP="00407F06">
            <w:pPr>
              <w:jc w:val="center"/>
              <w:rPr>
                <w:color w:val="000000"/>
                <w:sz w:val="16"/>
                <w:szCs w:val="16"/>
              </w:rPr>
            </w:pPr>
            <w:r w:rsidRPr="00AE3016">
              <w:rPr>
                <w:color w:val="000000"/>
                <w:sz w:val="16"/>
                <w:szCs w:val="16"/>
              </w:rPr>
              <w:t xml:space="preserve">contig_5 </w:t>
            </w:r>
          </w:p>
        </w:tc>
        <w:tc>
          <w:tcPr>
            <w:tcW w:w="4136" w:type="dxa"/>
            <w:tcBorders>
              <w:top w:val="nil"/>
              <w:left w:val="nil"/>
              <w:bottom w:val="nil"/>
              <w:right w:val="nil"/>
            </w:tcBorders>
            <w:shd w:val="clear" w:color="auto" w:fill="auto"/>
            <w:noWrap/>
            <w:vAlign w:val="bottom"/>
            <w:hideMark/>
          </w:tcPr>
          <w:p w14:paraId="26167C66" w14:textId="77777777" w:rsidR="00407F06" w:rsidRPr="00AE3016" w:rsidRDefault="00407F06" w:rsidP="00407F06">
            <w:pPr>
              <w:rPr>
                <w:color w:val="000000"/>
                <w:sz w:val="16"/>
                <w:szCs w:val="16"/>
              </w:rPr>
            </w:pPr>
            <w:r w:rsidRPr="00AE3016">
              <w:rPr>
                <w:color w:val="000000"/>
                <w:sz w:val="16"/>
                <w:szCs w:val="16"/>
              </w:rPr>
              <w:t>NANOZOOG4762</w:t>
            </w:r>
          </w:p>
        </w:tc>
      </w:tr>
    </w:tbl>
    <w:p w14:paraId="517B3FCE" w14:textId="77777777" w:rsidR="00B36AD2" w:rsidRPr="00AE3016" w:rsidRDefault="00B36AD2" w:rsidP="000D46C3">
      <w:pPr>
        <w:spacing w:line="480" w:lineRule="auto"/>
        <w:rPr>
          <w:b/>
          <w:bCs/>
          <w:color w:val="000000"/>
          <w:lang w:val="en-US"/>
        </w:rPr>
      </w:pPr>
    </w:p>
    <w:p w14:paraId="22A1C72A" w14:textId="6EC144B3" w:rsidR="000D46C3" w:rsidRPr="00AE3016" w:rsidRDefault="000D46C3" w:rsidP="000D46C3">
      <w:pPr>
        <w:spacing w:line="480" w:lineRule="auto"/>
        <w:rPr>
          <w:color w:val="000000"/>
          <w:lang w:val="en-US"/>
        </w:rPr>
      </w:pPr>
      <w:r w:rsidRPr="00AE3016">
        <w:rPr>
          <w:b/>
          <w:bCs/>
          <w:color w:val="000000"/>
          <w:lang w:val="en-US"/>
        </w:rPr>
        <w:t xml:space="preserve">Supplementary Table </w:t>
      </w:r>
      <w:r w:rsidR="0098670A" w:rsidRPr="00AE3016">
        <w:rPr>
          <w:b/>
          <w:bCs/>
          <w:color w:val="000000"/>
          <w:lang w:val="en-US"/>
        </w:rPr>
        <w:t>6</w:t>
      </w:r>
      <w:r w:rsidRPr="00AE3016">
        <w:rPr>
          <w:b/>
          <w:bCs/>
          <w:color w:val="000000"/>
          <w:lang w:val="en-US"/>
        </w:rPr>
        <w:t xml:space="preserve">. </w:t>
      </w:r>
      <w:r w:rsidRPr="00AE3016">
        <w:t xml:space="preserve">Examples of lipid and carotenoid metabolism related genes in </w:t>
      </w:r>
      <w:r w:rsidRPr="00AE3016">
        <w:rPr>
          <w:i/>
          <w:iCs/>
        </w:rPr>
        <w:t xml:space="preserve">Rhodotorula </w:t>
      </w:r>
      <w:r w:rsidRPr="00AE3016">
        <w:rPr>
          <w:i/>
          <w:iCs/>
          <w:lang w:val="en-US"/>
        </w:rPr>
        <w:t>babjevae</w:t>
      </w:r>
      <w:r w:rsidRPr="00AE3016">
        <w:t xml:space="preserve"> DBVPG 8058 genome assembly</w:t>
      </w:r>
    </w:p>
    <w:tbl>
      <w:tblPr>
        <w:tblW w:w="13852" w:type="dxa"/>
        <w:tblLook w:val="04A0" w:firstRow="1" w:lastRow="0" w:firstColumn="1" w:lastColumn="0" w:noHBand="0" w:noVBand="1"/>
      </w:tblPr>
      <w:tblGrid>
        <w:gridCol w:w="1207"/>
        <w:gridCol w:w="3188"/>
        <w:gridCol w:w="992"/>
        <w:gridCol w:w="2423"/>
        <w:gridCol w:w="1314"/>
        <w:gridCol w:w="4728"/>
      </w:tblGrid>
      <w:tr w:rsidR="000D46C3" w:rsidRPr="00AE3016" w14:paraId="497C1ED2" w14:textId="77777777" w:rsidTr="003116F1">
        <w:trPr>
          <w:trHeight w:val="320"/>
        </w:trPr>
        <w:tc>
          <w:tcPr>
            <w:tcW w:w="1207" w:type="dxa"/>
            <w:tcBorders>
              <w:top w:val="nil"/>
              <w:left w:val="nil"/>
              <w:bottom w:val="single" w:sz="4" w:space="0" w:color="auto"/>
              <w:right w:val="nil"/>
            </w:tcBorders>
            <w:shd w:val="clear" w:color="auto" w:fill="auto"/>
            <w:noWrap/>
            <w:vAlign w:val="bottom"/>
            <w:hideMark/>
          </w:tcPr>
          <w:p w14:paraId="33625AD1" w14:textId="77777777" w:rsidR="000D46C3" w:rsidRPr="00AE3016" w:rsidRDefault="000D46C3" w:rsidP="003116F1">
            <w:pPr>
              <w:jc w:val="center"/>
              <w:rPr>
                <w:b/>
                <w:bCs/>
                <w:color w:val="000000"/>
                <w:sz w:val="16"/>
                <w:szCs w:val="16"/>
              </w:rPr>
            </w:pPr>
            <w:r w:rsidRPr="00AE3016">
              <w:rPr>
                <w:b/>
                <w:bCs/>
                <w:color w:val="000000"/>
                <w:sz w:val="16"/>
                <w:szCs w:val="16"/>
              </w:rPr>
              <w:t>Gene</w:t>
            </w:r>
          </w:p>
        </w:tc>
        <w:tc>
          <w:tcPr>
            <w:tcW w:w="3188" w:type="dxa"/>
            <w:tcBorders>
              <w:top w:val="nil"/>
              <w:left w:val="nil"/>
              <w:bottom w:val="single" w:sz="4" w:space="0" w:color="auto"/>
              <w:right w:val="nil"/>
            </w:tcBorders>
            <w:shd w:val="clear" w:color="auto" w:fill="auto"/>
            <w:noWrap/>
            <w:vAlign w:val="bottom"/>
            <w:hideMark/>
          </w:tcPr>
          <w:p w14:paraId="5F42E57B" w14:textId="77777777" w:rsidR="000D46C3" w:rsidRPr="00AE3016" w:rsidRDefault="000D46C3" w:rsidP="003116F1">
            <w:pPr>
              <w:jc w:val="center"/>
              <w:rPr>
                <w:b/>
                <w:bCs/>
                <w:color w:val="000000"/>
                <w:sz w:val="16"/>
                <w:szCs w:val="16"/>
              </w:rPr>
            </w:pPr>
            <w:r w:rsidRPr="00AE3016">
              <w:rPr>
                <w:b/>
                <w:bCs/>
                <w:color w:val="000000"/>
                <w:sz w:val="16"/>
                <w:szCs w:val="16"/>
              </w:rPr>
              <w:t>Enzyme</w:t>
            </w:r>
          </w:p>
        </w:tc>
        <w:tc>
          <w:tcPr>
            <w:tcW w:w="992" w:type="dxa"/>
            <w:tcBorders>
              <w:top w:val="nil"/>
              <w:left w:val="nil"/>
              <w:bottom w:val="single" w:sz="4" w:space="0" w:color="auto"/>
              <w:right w:val="nil"/>
            </w:tcBorders>
            <w:shd w:val="clear" w:color="auto" w:fill="auto"/>
            <w:noWrap/>
            <w:vAlign w:val="bottom"/>
            <w:hideMark/>
          </w:tcPr>
          <w:p w14:paraId="246A8C8E" w14:textId="77777777" w:rsidR="000D46C3" w:rsidRPr="00AE3016" w:rsidRDefault="000D46C3" w:rsidP="003116F1">
            <w:pPr>
              <w:jc w:val="center"/>
              <w:rPr>
                <w:b/>
                <w:bCs/>
                <w:color w:val="000000"/>
                <w:sz w:val="16"/>
                <w:szCs w:val="16"/>
              </w:rPr>
            </w:pPr>
            <w:r w:rsidRPr="00AE3016">
              <w:rPr>
                <w:b/>
                <w:bCs/>
                <w:color w:val="000000"/>
                <w:sz w:val="16"/>
                <w:szCs w:val="16"/>
              </w:rPr>
              <w:t>EC</w:t>
            </w:r>
          </w:p>
        </w:tc>
        <w:tc>
          <w:tcPr>
            <w:tcW w:w="2423" w:type="dxa"/>
            <w:tcBorders>
              <w:top w:val="nil"/>
              <w:left w:val="nil"/>
              <w:bottom w:val="single" w:sz="4" w:space="0" w:color="auto"/>
              <w:right w:val="nil"/>
            </w:tcBorders>
            <w:shd w:val="clear" w:color="auto" w:fill="auto"/>
            <w:noWrap/>
            <w:vAlign w:val="bottom"/>
            <w:hideMark/>
          </w:tcPr>
          <w:p w14:paraId="269EFA81" w14:textId="77777777" w:rsidR="000D46C3" w:rsidRPr="00AE3016" w:rsidRDefault="000D46C3" w:rsidP="003116F1">
            <w:pPr>
              <w:jc w:val="center"/>
              <w:rPr>
                <w:b/>
                <w:bCs/>
                <w:color w:val="000000"/>
                <w:sz w:val="16"/>
                <w:szCs w:val="16"/>
              </w:rPr>
            </w:pPr>
            <w:r w:rsidRPr="00AE3016">
              <w:rPr>
                <w:b/>
                <w:bCs/>
                <w:color w:val="000000"/>
                <w:sz w:val="16"/>
                <w:szCs w:val="16"/>
              </w:rPr>
              <w:t>Pathway</w:t>
            </w:r>
          </w:p>
        </w:tc>
        <w:tc>
          <w:tcPr>
            <w:tcW w:w="1314" w:type="dxa"/>
            <w:tcBorders>
              <w:top w:val="nil"/>
              <w:left w:val="nil"/>
              <w:bottom w:val="single" w:sz="4" w:space="0" w:color="auto"/>
              <w:right w:val="nil"/>
            </w:tcBorders>
            <w:shd w:val="clear" w:color="auto" w:fill="auto"/>
            <w:noWrap/>
            <w:vAlign w:val="bottom"/>
            <w:hideMark/>
          </w:tcPr>
          <w:p w14:paraId="3BFCF550" w14:textId="77777777" w:rsidR="000D46C3" w:rsidRPr="00AE3016" w:rsidRDefault="000D46C3" w:rsidP="003116F1">
            <w:pPr>
              <w:rPr>
                <w:b/>
                <w:bCs/>
                <w:color w:val="000000"/>
                <w:sz w:val="16"/>
                <w:szCs w:val="16"/>
              </w:rPr>
            </w:pPr>
            <w:r w:rsidRPr="00AE3016">
              <w:rPr>
                <w:b/>
                <w:bCs/>
                <w:color w:val="000000"/>
                <w:sz w:val="16"/>
                <w:szCs w:val="16"/>
              </w:rPr>
              <w:t>Contig/scaffold</w:t>
            </w:r>
          </w:p>
        </w:tc>
        <w:tc>
          <w:tcPr>
            <w:tcW w:w="4728" w:type="dxa"/>
            <w:tcBorders>
              <w:top w:val="nil"/>
              <w:left w:val="nil"/>
              <w:bottom w:val="single" w:sz="4" w:space="0" w:color="auto"/>
              <w:right w:val="nil"/>
            </w:tcBorders>
            <w:shd w:val="clear" w:color="auto" w:fill="auto"/>
            <w:noWrap/>
            <w:vAlign w:val="bottom"/>
            <w:hideMark/>
          </w:tcPr>
          <w:p w14:paraId="725BDEB8" w14:textId="77777777" w:rsidR="000D46C3" w:rsidRPr="00AE3016" w:rsidRDefault="000D46C3" w:rsidP="003116F1">
            <w:pPr>
              <w:jc w:val="center"/>
              <w:rPr>
                <w:b/>
                <w:bCs/>
                <w:color w:val="000000"/>
                <w:sz w:val="16"/>
                <w:szCs w:val="16"/>
              </w:rPr>
            </w:pPr>
            <w:r w:rsidRPr="00AE3016">
              <w:rPr>
                <w:b/>
                <w:bCs/>
                <w:color w:val="000000"/>
                <w:sz w:val="16"/>
                <w:szCs w:val="16"/>
              </w:rPr>
              <w:t>Gene ID</w:t>
            </w:r>
          </w:p>
        </w:tc>
      </w:tr>
      <w:tr w:rsidR="000D46C3" w:rsidRPr="00AE3016" w14:paraId="0461E476" w14:textId="77777777" w:rsidTr="003116F1">
        <w:trPr>
          <w:trHeight w:val="320"/>
        </w:trPr>
        <w:tc>
          <w:tcPr>
            <w:tcW w:w="1207" w:type="dxa"/>
            <w:tcBorders>
              <w:top w:val="nil"/>
              <w:left w:val="nil"/>
              <w:bottom w:val="nil"/>
              <w:right w:val="nil"/>
            </w:tcBorders>
            <w:shd w:val="clear" w:color="auto" w:fill="auto"/>
            <w:noWrap/>
            <w:vAlign w:val="bottom"/>
            <w:hideMark/>
          </w:tcPr>
          <w:p w14:paraId="39B7405F" w14:textId="77777777" w:rsidR="000D46C3" w:rsidRPr="00AE3016" w:rsidRDefault="000D46C3" w:rsidP="003116F1">
            <w:pPr>
              <w:jc w:val="center"/>
              <w:rPr>
                <w:i/>
                <w:iCs/>
                <w:color w:val="000000"/>
                <w:sz w:val="16"/>
                <w:szCs w:val="16"/>
              </w:rPr>
            </w:pPr>
            <w:r w:rsidRPr="00AE3016">
              <w:rPr>
                <w:i/>
                <w:iCs/>
                <w:color w:val="000000"/>
                <w:sz w:val="16"/>
                <w:szCs w:val="16"/>
              </w:rPr>
              <w:t>CDC19</w:t>
            </w:r>
          </w:p>
        </w:tc>
        <w:tc>
          <w:tcPr>
            <w:tcW w:w="3188" w:type="dxa"/>
            <w:tcBorders>
              <w:top w:val="nil"/>
              <w:left w:val="nil"/>
              <w:bottom w:val="nil"/>
              <w:right w:val="nil"/>
            </w:tcBorders>
            <w:shd w:val="clear" w:color="auto" w:fill="auto"/>
            <w:noWrap/>
            <w:vAlign w:val="bottom"/>
            <w:hideMark/>
          </w:tcPr>
          <w:p w14:paraId="462D4D6F" w14:textId="77777777" w:rsidR="000D46C3" w:rsidRPr="00AE3016" w:rsidRDefault="000D46C3" w:rsidP="003116F1">
            <w:pPr>
              <w:jc w:val="center"/>
              <w:rPr>
                <w:color w:val="000000"/>
                <w:sz w:val="16"/>
                <w:szCs w:val="16"/>
              </w:rPr>
            </w:pPr>
            <w:r w:rsidRPr="00AE3016">
              <w:rPr>
                <w:color w:val="000000"/>
                <w:sz w:val="16"/>
                <w:szCs w:val="16"/>
              </w:rPr>
              <w:t>Pyruvate kinase 1</w:t>
            </w:r>
          </w:p>
        </w:tc>
        <w:tc>
          <w:tcPr>
            <w:tcW w:w="992" w:type="dxa"/>
            <w:tcBorders>
              <w:top w:val="nil"/>
              <w:left w:val="nil"/>
              <w:bottom w:val="nil"/>
              <w:right w:val="nil"/>
            </w:tcBorders>
            <w:shd w:val="clear" w:color="auto" w:fill="auto"/>
            <w:noWrap/>
            <w:vAlign w:val="bottom"/>
            <w:hideMark/>
          </w:tcPr>
          <w:p w14:paraId="53007BC2" w14:textId="77777777" w:rsidR="000D46C3" w:rsidRPr="00AE3016" w:rsidRDefault="000D46C3" w:rsidP="003116F1">
            <w:pPr>
              <w:jc w:val="center"/>
              <w:rPr>
                <w:color w:val="000000"/>
                <w:sz w:val="16"/>
                <w:szCs w:val="16"/>
              </w:rPr>
            </w:pPr>
            <w:r w:rsidRPr="00AE3016">
              <w:rPr>
                <w:color w:val="000000"/>
                <w:sz w:val="16"/>
                <w:szCs w:val="16"/>
              </w:rPr>
              <w:t>2.7.1.40</w:t>
            </w:r>
          </w:p>
        </w:tc>
        <w:tc>
          <w:tcPr>
            <w:tcW w:w="2423" w:type="dxa"/>
            <w:tcBorders>
              <w:top w:val="nil"/>
              <w:left w:val="nil"/>
              <w:bottom w:val="nil"/>
              <w:right w:val="nil"/>
            </w:tcBorders>
            <w:shd w:val="clear" w:color="auto" w:fill="auto"/>
            <w:noWrap/>
            <w:vAlign w:val="bottom"/>
            <w:hideMark/>
          </w:tcPr>
          <w:p w14:paraId="5498928C" w14:textId="77777777" w:rsidR="000D46C3" w:rsidRPr="00AE3016" w:rsidRDefault="000D46C3" w:rsidP="003116F1">
            <w:pPr>
              <w:jc w:val="center"/>
              <w:rPr>
                <w:color w:val="000000"/>
                <w:sz w:val="16"/>
                <w:szCs w:val="16"/>
              </w:rPr>
            </w:pPr>
            <w:r w:rsidRPr="00AE3016">
              <w:rPr>
                <w:color w:val="000000"/>
                <w:sz w:val="16"/>
                <w:szCs w:val="16"/>
              </w:rPr>
              <w:t>Glycolysis</w:t>
            </w:r>
          </w:p>
        </w:tc>
        <w:tc>
          <w:tcPr>
            <w:tcW w:w="1314" w:type="dxa"/>
            <w:tcBorders>
              <w:top w:val="nil"/>
              <w:left w:val="nil"/>
              <w:bottom w:val="nil"/>
              <w:right w:val="nil"/>
            </w:tcBorders>
            <w:shd w:val="clear" w:color="auto" w:fill="auto"/>
            <w:noWrap/>
            <w:vAlign w:val="bottom"/>
            <w:hideMark/>
          </w:tcPr>
          <w:p w14:paraId="7C3AF33A" w14:textId="77777777" w:rsidR="000D46C3" w:rsidRPr="00AE3016" w:rsidRDefault="000D46C3" w:rsidP="003116F1">
            <w:pPr>
              <w:rPr>
                <w:color w:val="000000"/>
                <w:sz w:val="16"/>
                <w:szCs w:val="16"/>
              </w:rPr>
            </w:pPr>
            <w:r w:rsidRPr="00AE3016">
              <w:rPr>
                <w:color w:val="000000"/>
                <w:sz w:val="16"/>
                <w:szCs w:val="16"/>
              </w:rPr>
              <w:t xml:space="preserve">contig_54  </w:t>
            </w:r>
          </w:p>
        </w:tc>
        <w:tc>
          <w:tcPr>
            <w:tcW w:w="4728" w:type="dxa"/>
            <w:tcBorders>
              <w:top w:val="nil"/>
              <w:left w:val="nil"/>
              <w:bottom w:val="nil"/>
              <w:right w:val="nil"/>
            </w:tcBorders>
            <w:shd w:val="clear" w:color="auto" w:fill="auto"/>
            <w:noWrap/>
            <w:vAlign w:val="bottom"/>
            <w:hideMark/>
          </w:tcPr>
          <w:p w14:paraId="7C91E743" w14:textId="77777777" w:rsidR="000D46C3" w:rsidRPr="00AE3016" w:rsidRDefault="000D46C3" w:rsidP="003116F1">
            <w:pPr>
              <w:rPr>
                <w:color w:val="000000"/>
                <w:sz w:val="16"/>
                <w:szCs w:val="16"/>
              </w:rPr>
            </w:pPr>
            <w:r w:rsidRPr="00AE3016">
              <w:rPr>
                <w:color w:val="000000"/>
                <w:sz w:val="16"/>
                <w:szCs w:val="16"/>
              </w:rPr>
              <w:t>NANOZOOG3961, NANOZOOG3962</w:t>
            </w:r>
          </w:p>
        </w:tc>
      </w:tr>
      <w:tr w:rsidR="000D46C3" w:rsidRPr="00AE3016" w14:paraId="1A5DF47F" w14:textId="77777777" w:rsidTr="003116F1">
        <w:trPr>
          <w:trHeight w:val="320"/>
        </w:trPr>
        <w:tc>
          <w:tcPr>
            <w:tcW w:w="1207" w:type="dxa"/>
            <w:tcBorders>
              <w:top w:val="nil"/>
              <w:left w:val="nil"/>
              <w:bottom w:val="nil"/>
              <w:right w:val="nil"/>
            </w:tcBorders>
            <w:shd w:val="clear" w:color="auto" w:fill="auto"/>
            <w:noWrap/>
            <w:vAlign w:val="bottom"/>
            <w:hideMark/>
          </w:tcPr>
          <w:p w14:paraId="3A8644BB" w14:textId="77777777" w:rsidR="000D46C3" w:rsidRPr="00AE3016" w:rsidRDefault="000D46C3" w:rsidP="003116F1">
            <w:pPr>
              <w:jc w:val="center"/>
              <w:rPr>
                <w:i/>
                <w:iCs/>
                <w:color w:val="000000"/>
                <w:sz w:val="16"/>
                <w:szCs w:val="16"/>
              </w:rPr>
            </w:pPr>
            <w:r w:rsidRPr="00AE3016">
              <w:rPr>
                <w:i/>
                <w:iCs/>
                <w:color w:val="000000"/>
                <w:sz w:val="16"/>
                <w:szCs w:val="16"/>
              </w:rPr>
              <w:t>MAE1</w:t>
            </w:r>
          </w:p>
        </w:tc>
        <w:tc>
          <w:tcPr>
            <w:tcW w:w="3188" w:type="dxa"/>
            <w:tcBorders>
              <w:top w:val="nil"/>
              <w:left w:val="nil"/>
              <w:bottom w:val="nil"/>
              <w:right w:val="nil"/>
            </w:tcBorders>
            <w:shd w:val="clear" w:color="auto" w:fill="auto"/>
            <w:noWrap/>
            <w:vAlign w:val="bottom"/>
            <w:hideMark/>
          </w:tcPr>
          <w:p w14:paraId="4C0786CF" w14:textId="77777777" w:rsidR="000D46C3" w:rsidRPr="00AE3016" w:rsidRDefault="000D46C3" w:rsidP="003116F1">
            <w:pPr>
              <w:jc w:val="center"/>
              <w:rPr>
                <w:color w:val="000000"/>
                <w:sz w:val="16"/>
                <w:szCs w:val="16"/>
              </w:rPr>
            </w:pPr>
            <w:r w:rsidRPr="00AE3016">
              <w:rPr>
                <w:color w:val="000000"/>
                <w:sz w:val="16"/>
                <w:szCs w:val="16"/>
              </w:rPr>
              <w:t>NADP-dependent malic enzyme</w:t>
            </w:r>
          </w:p>
        </w:tc>
        <w:tc>
          <w:tcPr>
            <w:tcW w:w="992" w:type="dxa"/>
            <w:tcBorders>
              <w:top w:val="nil"/>
              <w:left w:val="nil"/>
              <w:bottom w:val="nil"/>
              <w:right w:val="nil"/>
            </w:tcBorders>
            <w:shd w:val="clear" w:color="auto" w:fill="auto"/>
            <w:noWrap/>
            <w:vAlign w:val="bottom"/>
            <w:hideMark/>
          </w:tcPr>
          <w:p w14:paraId="57CB9AF9" w14:textId="77777777" w:rsidR="000D46C3" w:rsidRPr="00AE3016" w:rsidRDefault="000D46C3" w:rsidP="003116F1">
            <w:pPr>
              <w:jc w:val="center"/>
              <w:rPr>
                <w:color w:val="000000"/>
                <w:sz w:val="16"/>
                <w:szCs w:val="16"/>
              </w:rPr>
            </w:pPr>
            <w:r w:rsidRPr="00AE3016">
              <w:rPr>
                <w:color w:val="000000"/>
                <w:sz w:val="16"/>
                <w:szCs w:val="16"/>
              </w:rPr>
              <w:t>1.1.1.40</w:t>
            </w:r>
          </w:p>
        </w:tc>
        <w:tc>
          <w:tcPr>
            <w:tcW w:w="2423" w:type="dxa"/>
            <w:tcBorders>
              <w:top w:val="nil"/>
              <w:left w:val="nil"/>
              <w:bottom w:val="nil"/>
              <w:right w:val="nil"/>
            </w:tcBorders>
            <w:shd w:val="clear" w:color="auto" w:fill="auto"/>
            <w:noWrap/>
            <w:vAlign w:val="bottom"/>
            <w:hideMark/>
          </w:tcPr>
          <w:p w14:paraId="39053240" w14:textId="77777777" w:rsidR="000D46C3" w:rsidRPr="00AE3016" w:rsidRDefault="000D46C3" w:rsidP="003116F1">
            <w:pPr>
              <w:jc w:val="center"/>
              <w:rPr>
                <w:color w:val="000000"/>
                <w:sz w:val="16"/>
                <w:szCs w:val="16"/>
              </w:rPr>
            </w:pPr>
            <w:r w:rsidRPr="00AE3016">
              <w:rPr>
                <w:color w:val="000000"/>
                <w:sz w:val="16"/>
                <w:szCs w:val="16"/>
              </w:rPr>
              <w:t>NADPH regeneration</w:t>
            </w:r>
          </w:p>
        </w:tc>
        <w:tc>
          <w:tcPr>
            <w:tcW w:w="1314" w:type="dxa"/>
            <w:tcBorders>
              <w:top w:val="nil"/>
              <w:left w:val="nil"/>
              <w:bottom w:val="nil"/>
              <w:right w:val="nil"/>
            </w:tcBorders>
            <w:shd w:val="clear" w:color="auto" w:fill="auto"/>
            <w:noWrap/>
            <w:vAlign w:val="bottom"/>
            <w:hideMark/>
          </w:tcPr>
          <w:p w14:paraId="17659B64" w14:textId="77777777" w:rsidR="000D46C3" w:rsidRPr="00AE3016" w:rsidRDefault="000D46C3" w:rsidP="003116F1">
            <w:pPr>
              <w:rPr>
                <w:color w:val="000000"/>
                <w:sz w:val="16"/>
                <w:szCs w:val="16"/>
              </w:rPr>
            </w:pPr>
            <w:r w:rsidRPr="00AE3016">
              <w:rPr>
                <w:color w:val="000000"/>
                <w:sz w:val="16"/>
                <w:szCs w:val="16"/>
              </w:rPr>
              <w:t xml:space="preserve">contig_47  </w:t>
            </w:r>
          </w:p>
        </w:tc>
        <w:tc>
          <w:tcPr>
            <w:tcW w:w="4728" w:type="dxa"/>
            <w:tcBorders>
              <w:top w:val="nil"/>
              <w:left w:val="nil"/>
              <w:bottom w:val="nil"/>
              <w:right w:val="nil"/>
            </w:tcBorders>
            <w:shd w:val="clear" w:color="auto" w:fill="auto"/>
            <w:noWrap/>
            <w:vAlign w:val="bottom"/>
            <w:hideMark/>
          </w:tcPr>
          <w:p w14:paraId="30071283" w14:textId="77777777" w:rsidR="000D46C3" w:rsidRPr="00AE3016" w:rsidRDefault="000D46C3" w:rsidP="003116F1">
            <w:pPr>
              <w:rPr>
                <w:color w:val="000000"/>
                <w:sz w:val="16"/>
                <w:szCs w:val="16"/>
              </w:rPr>
            </w:pPr>
            <w:r w:rsidRPr="00AE3016">
              <w:rPr>
                <w:color w:val="000000"/>
                <w:sz w:val="16"/>
                <w:szCs w:val="16"/>
              </w:rPr>
              <w:t>NANOZOOG2569</w:t>
            </w:r>
          </w:p>
        </w:tc>
      </w:tr>
      <w:tr w:rsidR="000D46C3" w:rsidRPr="00AE3016" w14:paraId="187CE8D0" w14:textId="77777777" w:rsidTr="003116F1">
        <w:trPr>
          <w:trHeight w:val="320"/>
        </w:trPr>
        <w:tc>
          <w:tcPr>
            <w:tcW w:w="1207" w:type="dxa"/>
            <w:tcBorders>
              <w:top w:val="nil"/>
              <w:left w:val="nil"/>
              <w:bottom w:val="nil"/>
              <w:right w:val="nil"/>
            </w:tcBorders>
            <w:shd w:val="clear" w:color="auto" w:fill="auto"/>
            <w:noWrap/>
            <w:vAlign w:val="bottom"/>
            <w:hideMark/>
          </w:tcPr>
          <w:p w14:paraId="21797BDD" w14:textId="77777777" w:rsidR="000D46C3" w:rsidRPr="00AE3016" w:rsidRDefault="000D46C3" w:rsidP="003116F1">
            <w:pPr>
              <w:jc w:val="center"/>
              <w:rPr>
                <w:i/>
                <w:iCs/>
                <w:sz w:val="16"/>
                <w:szCs w:val="16"/>
              </w:rPr>
            </w:pPr>
            <w:r w:rsidRPr="00AE3016">
              <w:rPr>
                <w:i/>
                <w:iCs/>
                <w:sz w:val="16"/>
                <w:szCs w:val="16"/>
              </w:rPr>
              <w:t>MAE2</w:t>
            </w:r>
          </w:p>
        </w:tc>
        <w:tc>
          <w:tcPr>
            <w:tcW w:w="3188" w:type="dxa"/>
            <w:tcBorders>
              <w:top w:val="nil"/>
              <w:left w:val="nil"/>
              <w:bottom w:val="nil"/>
              <w:right w:val="nil"/>
            </w:tcBorders>
            <w:shd w:val="clear" w:color="auto" w:fill="auto"/>
            <w:noWrap/>
            <w:vAlign w:val="bottom"/>
            <w:hideMark/>
          </w:tcPr>
          <w:p w14:paraId="4C918AF3" w14:textId="77777777" w:rsidR="000D46C3" w:rsidRPr="00AE3016" w:rsidRDefault="000D46C3" w:rsidP="003116F1">
            <w:pPr>
              <w:jc w:val="center"/>
              <w:rPr>
                <w:color w:val="000000"/>
                <w:sz w:val="16"/>
                <w:szCs w:val="16"/>
              </w:rPr>
            </w:pPr>
            <w:r w:rsidRPr="00AE3016">
              <w:rPr>
                <w:color w:val="000000"/>
                <w:sz w:val="16"/>
                <w:szCs w:val="16"/>
              </w:rPr>
              <w:t>NAD-dependent malic enzyme 2</w:t>
            </w:r>
          </w:p>
        </w:tc>
        <w:tc>
          <w:tcPr>
            <w:tcW w:w="992" w:type="dxa"/>
            <w:tcBorders>
              <w:top w:val="nil"/>
              <w:left w:val="nil"/>
              <w:bottom w:val="nil"/>
              <w:right w:val="nil"/>
            </w:tcBorders>
            <w:shd w:val="clear" w:color="auto" w:fill="auto"/>
            <w:noWrap/>
            <w:vAlign w:val="bottom"/>
            <w:hideMark/>
          </w:tcPr>
          <w:p w14:paraId="068C78ED" w14:textId="77777777" w:rsidR="000D46C3" w:rsidRPr="00AE3016" w:rsidRDefault="000D46C3" w:rsidP="003116F1">
            <w:pPr>
              <w:jc w:val="center"/>
              <w:rPr>
                <w:color w:val="000000"/>
                <w:sz w:val="16"/>
                <w:szCs w:val="16"/>
              </w:rPr>
            </w:pPr>
            <w:r w:rsidRPr="00AE3016">
              <w:rPr>
                <w:color w:val="000000"/>
                <w:sz w:val="16"/>
                <w:szCs w:val="16"/>
              </w:rPr>
              <w:t>1.1.1.38</w:t>
            </w:r>
          </w:p>
        </w:tc>
        <w:tc>
          <w:tcPr>
            <w:tcW w:w="2423" w:type="dxa"/>
            <w:tcBorders>
              <w:top w:val="nil"/>
              <w:left w:val="nil"/>
              <w:bottom w:val="nil"/>
              <w:right w:val="nil"/>
            </w:tcBorders>
            <w:shd w:val="clear" w:color="auto" w:fill="auto"/>
            <w:noWrap/>
            <w:vAlign w:val="bottom"/>
            <w:hideMark/>
          </w:tcPr>
          <w:p w14:paraId="5607DE1C" w14:textId="77777777" w:rsidR="000D46C3" w:rsidRPr="00AE3016" w:rsidRDefault="000D46C3" w:rsidP="003116F1">
            <w:pPr>
              <w:jc w:val="center"/>
              <w:rPr>
                <w:color w:val="000000"/>
                <w:sz w:val="16"/>
                <w:szCs w:val="16"/>
              </w:rPr>
            </w:pPr>
            <w:r w:rsidRPr="00AE3016">
              <w:rPr>
                <w:color w:val="000000"/>
                <w:sz w:val="16"/>
                <w:szCs w:val="16"/>
              </w:rPr>
              <w:t>Tricarboxylic acid cycle</w:t>
            </w:r>
          </w:p>
        </w:tc>
        <w:tc>
          <w:tcPr>
            <w:tcW w:w="1314" w:type="dxa"/>
            <w:tcBorders>
              <w:top w:val="nil"/>
              <w:left w:val="nil"/>
              <w:bottom w:val="nil"/>
              <w:right w:val="nil"/>
            </w:tcBorders>
            <w:shd w:val="clear" w:color="auto" w:fill="auto"/>
            <w:noWrap/>
            <w:vAlign w:val="bottom"/>
            <w:hideMark/>
          </w:tcPr>
          <w:p w14:paraId="06E0B2FD" w14:textId="77777777" w:rsidR="000D46C3" w:rsidRPr="00AE3016" w:rsidRDefault="000D46C3" w:rsidP="003116F1">
            <w:pPr>
              <w:rPr>
                <w:color w:val="000000"/>
                <w:sz w:val="16"/>
                <w:szCs w:val="16"/>
              </w:rPr>
            </w:pPr>
            <w:r w:rsidRPr="00AE3016">
              <w:rPr>
                <w:color w:val="000000"/>
                <w:sz w:val="16"/>
                <w:szCs w:val="16"/>
              </w:rPr>
              <w:t xml:space="preserve">contig_57  </w:t>
            </w:r>
          </w:p>
        </w:tc>
        <w:tc>
          <w:tcPr>
            <w:tcW w:w="4728" w:type="dxa"/>
            <w:tcBorders>
              <w:top w:val="nil"/>
              <w:left w:val="nil"/>
              <w:bottom w:val="nil"/>
              <w:right w:val="nil"/>
            </w:tcBorders>
            <w:shd w:val="clear" w:color="auto" w:fill="auto"/>
            <w:noWrap/>
            <w:vAlign w:val="bottom"/>
            <w:hideMark/>
          </w:tcPr>
          <w:p w14:paraId="753F4D14" w14:textId="77777777" w:rsidR="000D46C3" w:rsidRPr="00AE3016" w:rsidRDefault="000D46C3" w:rsidP="003116F1">
            <w:pPr>
              <w:rPr>
                <w:color w:val="000000"/>
                <w:sz w:val="16"/>
                <w:szCs w:val="16"/>
              </w:rPr>
            </w:pPr>
            <w:r w:rsidRPr="00AE3016">
              <w:rPr>
                <w:color w:val="000000"/>
                <w:sz w:val="16"/>
                <w:szCs w:val="16"/>
              </w:rPr>
              <w:t>NANOZOOG4100</w:t>
            </w:r>
          </w:p>
        </w:tc>
      </w:tr>
      <w:tr w:rsidR="000D46C3" w:rsidRPr="00AE3016" w14:paraId="0F3AEAA2" w14:textId="77777777" w:rsidTr="003116F1">
        <w:trPr>
          <w:trHeight w:val="320"/>
        </w:trPr>
        <w:tc>
          <w:tcPr>
            <w:tcW w:w="1207" w:type="dxa"/>
            <w:tcBorders>
              <w:top w:val="nil"/>
              <w:left w:val="nil"/>
              <w:bottom w:val="nil"/>
              <w:right w:val="nil"/>
            </w:tcBorders>
            <w:shd w:val="clear" w:color="auto" w:fill="auto"/>
            <w:noWrap/>
            <w:vAlign w:val="bottom"/>
            <w:hideMark/>
          </w:tcPr>
          <w:p w14:paraId="0AFC2073" w14:textId="77777777" w:rsidR="000D46C3" w:rsidRPr="00AE3016" w:rsidRDefault="000D46C3" w:rsidP="003116F1">
            <w:pPr>
              <w:jc w:val="center"/>
              <w:rPr>
                <w:i/>
                <w:iCs/>
                <w:sz w:val="16"/>
                <w:szCs w:val="16"/>
                <w:lang w:val="sv-SE"/>
              </w:rPr>
            </w:pPr>
            <w:r w:rsidRPr="00AE3016">
              <w:rPr>
                <w:i/>
                <w:iCs/>
                <w:sz w:val="16"/>
                <w:szCs w:val="16"/>
              </w:rPr>
              <w:t>ACL</w:t>
            </w:r>
            <w:r w:rsidRPr="00AE3016">
              <w:rPr>
                <w:i/>
                <w:iCs/>
                <w:sz w:val="16"/>
                <w:szCs w:val="16"/>
                <w:lang w:val="sv-SE"/>
              </w:rPr>
              <w:t>1</w:t>
            </w:r>
          </w:p>
        </w:tc>
        <w:tc>
          <w:tcPr>
            <w:tcW w:w="3188" w:type="dxa"/>
            <w:tcBorders>
              <w:top w:val="nil"/>
              <w:left w:val="nil"/>
              <w:bottom w:val="nil"/>
              <w:right w:val="nil"/>
            </w:tcBorders>
            <w:shd w:val="clear" w:color="auto" w:fill="auto"/>
            <w:noWrap/>
            <w:vAlign w:val="bottom"/>
            <w:hideMark/>
          </w:tcPr>
          <w:p w14:paraId="057587B0" w14:textId="77777777" w:rsidR="000D46C3" w:rsidRPr="00AE3016" w:rsidRDefault="000D46C3" w:rsidP="003116F1">
            <w:pPr>
              <w:jc w:val="center"/>
              <w:rPr>
                <w:color w:val="000000"/>
                <w:sz w:val="16"/>
                <w:szCs w:val="16"/>
              </w:rPr>
            </w:pPr>
            <w:r w:rsidRPr="00AE3016">
              <w:rPr>
                <w:color w:val="000000"/>
                <w:sz w:val="16"/>
                <w:szCs w:val="16"/>
              </w:rPr>
              <w:t>ATP-citrate synthase subunit 1</w:t>
            </w:r>
          </w:p>
        </w:tc>
        <w:tc>
          <w:tcPr>
            <w:tcW w:w="992" w:type="dxa"/>
            <w:tcBorders>
              <w:top w:val="nil"/>
              <w:left w:val="nil"/>
              <w:bottom w:val="nil"/>
              <w:right w:val="nil"/>
            </w:tcBorders>
            <w:shd w:val="clear" w:color="auto" w:fill="auto"/>
            <w:noWrap/>
            <w:vAlign w:val="bottom"/>
            <w:hideMark/>
          </w:tcPr>
          <w:p w14:paraId="08E32F5A" w14:textId="77777777" w:rsidR="000D46C3" w:rsidRPr="00AE3016" w:rsidRDefault="000D46C3" w:rsidP="003116F1">
            <w:pPr>
              <w:jc w:val="center"/>
              <w:rPr>
                <w:color w:val="000000"/>
                <w:sz w:val="16"/>
                <w:szCs w:val="16"/>
              </w:rPr>
            </w:pPr>
            <w:r w:rsidRPr="00AE3016">
              <w:rPr>
                <w:color w:val="000000"/>
                <w:sz w:val="16"/>
                <w:szCs w:val="16"/>
              </w:rPr>
              <w:t>2.3.3.8</w:t>
            </w:r>
          </w:p>
        </w:tc>
        <w:tc>
          <w:tcPr>
            <w:tcW w:w="2423" w:type="dxa"/>
            <w:tcBorders>
              <w:top w:val="nil"/>
              <w:left w:val="nil"/>
              <w:bottom w:val="nil"/>
              <w:right w:val="nil"/>
            </w:tcBorders>
            <w:shd w:val="clear" w:color="auto" w:fill="auto"/>
            <w:noWrap/>
            <w:vAlign w:val="bottom"/>
            <w:hideMark/>
          </w:tcPr>
          <w:p w14:paraId="0E9C3CF5" w14:textId="77777777" w:rsidR="000D46C3" w:rsidRPr="00AE3016" w:rsidRDefault="000D46C3" w:rsidP="003116F1">
            <w:pPr>
              <w:jc w:val="center"/>
              <w:rPr>
                <w:color w:val="000000"/>
                <w:sz w:val="16"/>
                <w:szCs w:val="16"/>
              </w:rPr>
            </w:pPr>
            <w:r w:rsidRPr="00AE3016">
              <w:rPr>
                <w:color w:val="000000"/>
                <w:sz w:val="16"/>
                <w:szCs w:val="16"/>
              </w:rPr>
              <w:t>Lipid synthesis </w:t>
            </w:r>
          </w:p>
        </w:tc>
        <w:tc>
          <w:tcPr>
            <w:tcW w:w="1314" w:type="dxa"/>
            <w:tcBorders>
              <w:top w:val="nil"/>
              <w:left w:val="nil"/>
              <w:bottom w:val="nil"/>
              <w:right w:val="nil"/>
            </w:tcBorders>
            <w:shd w:val="clear" w:color="auto" w:fill="auto"/>
            <w:noWrap/>
            <w:vAlign w:val="bottom"/>
            <w:hideMark/>
          </w:tcPr>
          <w:p w14:paraId="1ADB2B65" w14:textId="77777777" w:rsidR="000D46C3" w:rsidRPr="00AE3016" w:rsidRDefault="000D46C3" w:rsidP="003116F1">
            <w:pPr>
              <w:rPr>
                <w:color w:val="000000"/>
                <w:sz w:val="16"/>
                <w:szCs w:val="16"/>
              </w:rPr>
            </w:pPr>
            <w:r w:rsidRPr="00AE3016">
              <w:rPr>
                <w:color w:val="000000"/>
                <w:sz w:val="16"/>
                <w:szCs w:val="16"/>
              </w:rPr>
              <w:t xml:space="preserve">contig_20  </w:t>
            </w:r>
          </w:p>
        </w:tc>
        <w:tc>
          <w:tcPr>
            <w:tcW w:w="4728" w:type="dxa"/>
            <w:tcBorders>
              <w:top w:val="nil"/>
              <w:left w:val="nil"/>
              <w:bottom w:val="nil"/>
              <w:right w:val="nil"/>
            </w:tcBorders>
            <w:shd w:val="clear" w:color="auto" w:fill="auto"/>
            <w:noWrap/>
            <w:vAlign w:val="bottom"/>
            <w:hideMark/>
          </w:tcPr>
          <w:p w14:paraId="651C717E" w14:textId="77777777" w:rsidR="000D46C3" w:rsidRPr="00AE3016" w:rsidRDefault="000D46C3" w:rsidP="003116F1">
            <w:pPr>
              <w:rPr>
                <w:color w:val="000000"/>
                <w:sz w:val="16"/>
                <w:szCs w:val="16"/>
              </w:rPr>
            </w:pPr>
            <w:r w:rsidRPr="00AE3016">
              <w:rPr>
                <w:color w:val="000000"/>
                <w:sz w:val="16"/>
                <w:szCs w:val="16"/>
              </w:rPr>
              <w:t>NANOZOOG209</w:t>
            </w:r>
          </w:p>
        </w:tc>
      </w:tr>
      <w:tr w:rsidR="000D46C3" w:rsidRPr="00AE3016" w14:paraId="03C72B63" w14:textId="77777777" w:rsidTr="003116F1">
        <w:trPr>
          <w:trHeight w:val="320"/>
        </w:trPr>
        <w:tc>
          <w:tcPr>
            <w:tcW w:w="1207" w:type="dxa"/>
            <w:tcBorders>
              <w:top w:val="nil"/>
              <w:left w:val="nil"/>
              <w:bottom w:val="nil"/>
              <w:right w:val="nil"/>
            </w:tcBorders>
            <w:shd w:val="clear" w:color="auto" w:fill="auto"/>
            <w:noWrap/>
            <w:vAlign w:val="bottom"/>
            <w:hideMark/>
          </w:tcPr>
          <w:p w14:paraId="624805FE" w14:textId="77777777" w:rsidR="000D46C3" w:rsidRPr="00AE3016" w:rsidRDefault="000D46C3" w:rsidP="003116F1">
            <w:pPr>
              <w:jc w:val="center"/>
              <w:rPr>
                <w:i/>
                <w:iCs/>
                <w:color w:val="000000"/>
                <w:sz w:val="16"/>
                <w:szCs w:val="16"/>
              </w:rPr>
            </w:pPr>
            <w:r w:rsidRPr="00AE3016">
              <w:rPr>
                <w:i/>
                <w:iCs/>
                <w:color w:val="000000"/>
                <w:sz w:val="16"/>
                <w:szCs w:val="16"/>
              </w:rPr>
              <w:t>ACC1</w:t>
            </w:r>
          </w:p>
        </w:tc>
        <w:tc>
          <w:tcPr>
            <w:tcW w:w="3188" w:type="dxa"/>
            <w:tcBorders>
              <w:top w:val="nil"/>
              <w:left w:val="nil"/>
              <w:bottom w:val="nil"/>
              <w:right w:val="nil"/>
            </w:tcBorders>
            <w:shd w:val="clear" w:color="auto" w:fill="auto"/>
            <w:noWrap/>
            <w:vAlign w:val="bottom"/>
            <w:hideMark/>
          </w:tcPr>
          <w:p w14:paraId="001AC382" w14:textId="77777777" w:rsidR="000D46C3" w:rsidRPr="00AE3016" w:rsidRDefault="000D46C3" w:rsidP="003116F1">
            <w:pPr>
              <w:jc w:val="center"/>
              <w:rPr>
                <w:color w:val="000000"/>
                <w:sz w:val="16"/>
                <w:szCs w:val="16"/>
              </w:rPr>
            </w:pPr>
            <w:r w:rsidRPr="00AE3016">
              <w:rPr>
                <w:color w:val="000000"/>
                <w:sz w:val="16"/>
                <w:szCs w:val="16"/>
              </w:rPr>
              <w:t>Acetyl-CoA carboxylase</w:t>
            </w:r>
          </w:p>
        </w:tc>
        <w:tc>
          <w:tcPr>
            <w:tcW w:w="992" w:type="dxa"/>
            <w:tcBorders>
              <w:top w:val="nil"/>
              <w:left w:val="nil"/>
              <w:bottom w:val="nil"/>
              <w:right w:val="nil"/>
            </w:tcBorders>
            <w:shd w:val="clear" w:color="auto" w:fill="auto"/>
            <w:noWrap/>
            <w:vAlign w:val="bottom"/>
            <w:hideMark/>
          </w:tcPr>
          <w:p w14:paraId="1DCB0ABA" w14:textId="77777777" w:rsidR="000D46C3" w:rsidRPr="00AE3016" w:rsidRDefault="000D46C3" w:rsidP="003116F1">
            <w:pPr>
              <w:jc w:val="center"/>
              <w:rPr>
                <w:color w:val="000000"/>
                <w:sz w:val="16"/>
                <w:szCs w:val="16"/>
              </w:rPr>
            </w:pPr>
            <w:r w:rsidRPr="00AE3016">
              <w:rPr>
                <w:color w:val="000000"/>
                <w:sz w:val="16"/>
                <w:szCs w:val="16"/>
              </w:rPr>
              <w:t>6.4.1.2</w:t>
            </w:r>
          </w:p>
        </w:tc>
        <w:tc>
          <w:tcPr>
            <w:tcW w:w="2423" w:type="dxa"/>
            <w:tcBorders>
              <w:top w:val="nil"/>
              <w:left w:val="nil"/>
              <w:bottom w:val="nil"/>
              <w:right w:val="nil"/>
            </w:tcBorders>
            <w:shd w:val="clear" w:color="auto" w:fill="auto"/>
            <w:noWrap/>
            <w:vAlign w:val="bottom"/>
            <w:hideMark/>
          </w:tcPr>
          <w:p w14:paraId="11673367" w14:textId="77777777" w:rsidR="000D46C3" w:rsidRPr="00AE3016" w:rsidRDefault="000D46C3" w:rsidP="003116F1">
            <w:pPr>
              <w:jc w:val="center"/>
              <w:rPr>
                <w:color w:val="000000"/>
                <w:sz w:val="16"/>
                <w:szCs w:val="16"/>
              </w:rPr>
            </w:pPr>
            <w:r w:rsidRPr="00AE3016">
              <w:rPr>
                <w:color w:val="000000"/>
                <w:sz w:val="16"/>
                <w:szCs w:val="16"/>
              </w:rPr>
              <w:t>Fatty acid synthesis </w:t>
            </w:r>
          </w:p>
        </w:tc>
        <w:tc>
          <w:tcPr>
            <w:tcW w:w="1314" w:type="dxa"/>
            <w:tcBorders>
              <w:top w:val="nil"/>
              <w:left w:val="nil"/>
              <w:bottom w:val="nil"/>
              <w:right w:val="nil"/>
            </w:tcBorders>
            <w:shd w:val="clear" w:color="auto" w:fill="auto"/>
            <w:noWrap/>
            <w:vAlign w:val="bottom"/>
            <w:hideMark/>
          </w:tcPr>
          <w:p w14:paraId="3F2BB043" w14:textId="77777777" w:rsidR="000D46C3" w:rsidRPr="00AE3016" w:rsidRDefault="000D46C3" w:rsidP="003116F1">
            <w:pPr>
              <w:rPr>
                <w:color w:val="000000"/>
                <w:sz w:val="16"/>
                <w:szCs w:val="16"/>
              </w:rPr>
            </w:pPr>
            <w:r w:rsidRPr="00AE3016">
              <w:rPr>
                <w:color w:val="000000"/>
                <w:sz w:val="16"/>
                <w:szCs w:val="16"/>
              </w:rPr>
              <w:t xml:space="preserve">contig_70  </w:t>
            </w:r>
          </w:p>
        </w:tc>
        <w:tc>
          <w:tcPr>
            <w:tcW w:w="4728" w:type="dxa"/>
            <w:tcBorders>
              <w:top w:val="nil"/>
              <w:left w:val="nil"/>
              <w:bottom w:val="nil"/>
              <w:right w:val="nil"/>
            </w:tcBorders>
            <w:shd w:val="clear" w:color="auto" w:fill="auto"/>
            <w:noWrap/>
            <w:vAlign w:val="bottom"/>
            <w:hideMark/>
          </w:tcPr>
          <w:p w14:paraId="0A15DCE0" w14:textId="77777777" w:rsidR="000D46C3" w:rsidRPr="00AE3016" w:rsidRDefault="000D46C3" w:rsidP="003116F1">
            <w:pPr>
              <w:rPr>
                <w:color w:val="000000"/>
                <w:sz w:val="16"/>
                <w:szCs w:val="16"/>
              </w:rPr>
            </w:pPr>
            <w:r w:rsidRPr="00AE3016">
              <w:rPr>
                <w:color w:val="000000"/>
                <w:sz w:val="16"/>
                <w:szCs w:val="16"/>
              </w:rPr>
              <w:t>NANOZOOG5315, NANOZOOG5316, NANOZOOG5317, NANOZOOG5318</w:t>
            </w:r>
          </w:p>
        </w:tc>
      </w:tr>
      <w:tr w:rsidR="000D46C3" w:rsidRPr="00AE3016" w14:paraId="10E505C7" w14:textId="77777777" w:rsidTr="003116F1">
        <w:trPr>
          <w:trHeight w:val="320"/>
        </w:trPr>
        <w:tc>
          <w:tcPr>
            <w:tcW w:w="1207" w:type="dxa"/>
            <w:tcBorders>
              <w:top w:val="nil"/>
              <w:left w:val="nil"/>
              <w:bottom w:val="nil"/>
              <w:right w:val="nil"/>
            </w:tcBorders>
            <w:shd w:val="clear" w:color="auto" w:fill="auto"/>
            <w:noWrap/>
            <w:vAlign w:val="bottom"/>
            <w:hideMark/>
          </w:tcPr>
          <w:p w14:paraId="0AD81650" w14:textId="77777777" w:rsidR="000D46C3" w:rsidRPr="00AE3016" w:rsidRDefault="000D46C3" w:rsidP="003116F1">
            <w:pPr>
              <w:jc w:val="center"/>
              <w:rPr>
                <w:i/>
                <w:iCs/>
                <w:color w:val="000000"/>
                <w:sz w:val="16"/>
                <w:szCs w:val="16"/>
              </w:rPr>
            </w:pPr>
            <w:r w:rsidRPr="00AE3016">
              <w:rPr>
                <w:i/>
                <w:iCs/>
                <w:color w:val="000000"/>
                <w:sz w:val="16"/>
                <w:szCs w:val="16"/>
              </w:rPr>
              <w:t>FAS1 </w:t>
            </w:r>
          </w:p>
        </w:tc>
        <w:tc>
          <w:tcPr>
            <w:tcW w:w="3188" w:type="dxa"/>
            <w:tcBorders>
              <w:top w:val="nil"/>
              <w:left w:val="nil"/>
              <w:bottom w:val="nil"/>
              <w:right w:val="nil"/>
            </w:tcBorders>
            <w:shd w:val="clear" w:color="auto" w:fill="auto"/>
            <w:noWrap/>
            <w:vAlign w:val="bottom"/>
            <w:hideMark/>
          </w:tcPr>
          <w:p w14:paraId="1EDCA806" w14:textId="77777777" w:rsidR="000D46C3" w:rsidRPr="00AE3016" w:rsidRDefault="000D46C3" w:rsidP="003116F1">
            <w:pPr>
              <w:jc w:val="center"/>
              <w:rPr>
                <w:color w:val="000000"/>
                <w:sz w:val="16"/>
                <w:szCs w:val="16"/>
              </w:rPr>
            </w:pPr>
            <w:r w:rsidRPr="00AE3016">
              <w:rPr>
                <w:color w:val="000000"/>
                <w:sz w:val="16"/>
                <w:szCs w:val="16"/>
              </w:rPr>
              <w:t>β- subunit of fatty acid synthase complex</w:t>
            </w:r>
          </w:p>
        </w:tc>
        <w:tc>
          <w:tcPr>
            <w:tcW w:w="992" w:type="dxa"/>
            <w:tcBorders>
              <w:top w:val="nil"/>
              <w:left w:val="nil"/>
              <w:bottom w:val="nil"/>
              <w:right w:val="nil"/>
            </w:tcBorders>
            <w:shd w:val="clear" w:color="auto" w:fill="auto"/>
            <w:noWrap/>
            <w:vAlign w:val="bottom"/>
            <w:hideMark/>
          </w:tcPr>
          <w:p w14:paraId="1226A10F" w14:textId="77777777" w:rsidR="000D46C3" w:rsidRPr="00AE3016" w:rsidRDefault="000D46C3" w:rsidP="003116F1">
            <w:pPr>
              <w:jc w:val="center"/>
              <w:rPr>
                <w:color w:val="000000"/>
                <w:sz w:val="16"/>
                <w:szCs w:val="16"/>
              </w:rPr>
            </w:pPr>
            <w:r w:rsidRPr="00AE3016">
              <w:rPr>
                <w:color w:val="000000"/>
                <w:sz w:val="16"/>
                <w:szCs w:val="16"/>
              </w:rPr>
              <w:t>2.3.1.86</w:t>
            </w:r>
          </w:p>
        </w:tc>
        <w:tc>
          <w:tcPr>
            <w:tcW w:w="2423" w:type="dxa"/>
            <w:tcBorders>
              <w:top w:val="nil"/>
              <w:left w:val="nil"/>
              <w:bottom w:val="nil"/>
              <w:right w:val="nil"/>
            </w:tcBorders>
            <w:shd w:val="clear" w:color="auto" w:fill="auto"/>
            <w:noWrap/>
            <w:vAlign w:val="bottom"/>
            <w:hideMark/>
          </w:tcPr>
          <w:p w14:paraId="6EFD7CBC" w14:textId="77777777" w:rsidR="000D46C3" w:rsidRPr="00AE3016" w:rsidRDefault="000D46C3" w:rsidP="003116F1">
            <w:pPr>
              <w:jc w:val="center"/>
              <w:rPr>
                <w:color w:val="000000"/>
                <w:sz w:val="16"/>
                <w:szCs w:val="16"/>
              </w:rPr>
            </w:pPr>
            <w:r w:rsidRPr="00AE3016">
              <w:rPr>
                <w:color w:val="000000"/>
                <w:sz w:val="16"/>
                <w:szCs w:val="16"/>
              </w:rPr>
              <w:t>Fatty acid synthesis </w:t>
            </w:r>
          </w:p>
        </w:tc>
        <w:tc>
          <w:tcPr>
            <w:tcW w:w="1314" w:type="dxa"/>
            <w:tcBorders>
              <w:top w:val="nil"/>
              <w:left w:val="nil"/>
              <w:bottom w:val="nil"/>
              <w:right w:val="nil"/>
            </w:tcBorders>
            <w:shd w:val="clear" w:color="auto" w:fill="auto"/>
            <w:noWrap/>
            <w:vAlign w:val="bottom"/>
            <w:hideMark/>
          </w:tcPr>
          <w:p w14:paraId="0DA732A8" w14:textId="77777777" w:rsidR="000D46C3" w:rsidRPr="00AE3016" w:rsidRDefault="000D46C3" w:rsidP="003116F1">
            <w:pPr>
              <w:rPr>
                <w:color w:val="000000"/>
                <w:sz w:val="16"/>
                <w:szCs w:val="16"/>
              </w:rPr>
            </w:pPr>
            <w:r w:rsidRPr="00AE3016">
              <w:rPr>
                <w:color w:val="000000"/>
                <w:sz w:val="16"/>
                <w:szCs w:val="16"/>
              </w:rPr>
              <w:t xml:space="preserve">contig_70  </w:t>
            </w:r>
          </w:p>
        </w:tc>
        <w:tc>
          <w:tcPr>
            <w:tcW w:w="4728" w:type="dxa"/>
            <w:tcBorders>
              <w:top w:val="nil"/>
              <w:left w:val="nil"/>
              <w:bottom w:val="nil"/>
              <w:right w:val="nil"/>
            </w:tcBorders>
            <w:shd w:val="clear" w:color="auto" w:fill="auto"/>
            <w:noWrap/>
            <w:vAlign w:val="bottom"/>
            <w:hideMark/>
          </w:tcPr>
          <w:p w14:paraId="624F2255" w14:textId="77777777" w:rsidR="000D46C3" w:rsidRPr="00AE3016" w:rsidRDefault="000D46C3" w:rsidP="003116F1">
            <w:pPr>
              <w:rPr>
                <w:color w:val="000000"/>
                <w:sz w:val="16"/>
                <w:szCs w:val="16"/>
              </w:rPr>
            </w:pPr>
            <w:r w:rsidRPr="00AE3016">
              <w:rPr>
                <w:color w:val="000000"/>
                <w:sz w:val="16"/>
                <w:szCs w:val="16"/>
              </w:rPr>
              <w:t>NANOZOOG5349</w:t>
            </w:r>
          </w:p>
        </w:tc>
      </w:tr>
      <w:tr w:rsidR="000D46C3" w:rsidRPr="00AE3016" w14:paraId="1B358F6F" w14:textId="77777777" w:rsidTr="003116F1">
        <w:trPr>
          <w:trHeight w:val="320"/>
        </w:trPr>
        <w:tc>
          <w:tcPr>
            <w:tcW w:w="1207" w:type="dxa"/>
            <w:tcBorders>
              <w:top w:val="nil"/>
              <w:left w:val="nil"/>
              <w:bottom w:val="nil"/>
              <w:right w:val="nil"/>
            </w:tcBorders>
            <w:shd w:val="clear" w:color="auto" w:fill="auto"/>
            <w:noWrap/>
            <w:vAlign w:val="bottom"/>
            <w:hideMark/>
          </w:tcPr>
          <w:p w14:paraId="3D1B502D" w14:textId="77777777" w:rsidR="000D46C3" w:rsidRPr="00AE3016" w:rsidRDefault="000D46C3" w:rsidP="003116F1">
            <w:pPr>
              <w:jc w:val="center"/>
              <w:rPr>
                <w:i/>
                <w:iCs/>
                <w:color w:val="000000"/>
                <w:sz w:val="16"/>
                <w:szCs w:val="16"/>
              </w:rPr>
            </w:pPr>
            <w:r w:rsidRPr="00AE3016">
              <w:rPr>
                <w:i/>
                <w:iCs/>
                <w:color w:val="000000"/>
                <w:sz w:val="16"/>
                <w:szCs w:val="16"/>
              </w:rPr>
              <w:t>FAS2</w:t>
            </w:r>
          </w:p>
        </w:tc>
        <w:tc>
          <w:tcPr>
            <w:tcW w:w="3188" w:type="dxa"/>
            <w:tcBorders>
              <w:top w:val="nil"/>
              <w:left w:val="nil"/>
              <w:bottom w:val="nil"/>
              <w:right w:val="nil"/>
            </w:tcBorders>
            <w:shd w:val="clear" w:color="auto" w:fill="auto"/>
            <w:noWrap/>
            <w:vAlign w:val="bottom"/>
            <w:hideMark/>
          </w:tcPr>
          <w:p w14:paraId="5BDFA09E" w14:textId="77777777" w:rsidR="000D46C3" w:rsidRPr="00AE3016" w:rsidRDefault="000D46C3" w:rsidP="003116F1">
            <w:pPr>
              <w:jc w:val="center"/>
              <w:rPr>
                <w:color w:val="000000"/>
                <w:sz w:val="16"/>
                <w:szCs w:val="16"/>
              </w:rPr>
            </w:pPr>
            <w:r w:rsidRPr="00AE3016">
              <w:rPr>
                <w:rFonts w:ascii="Cambria Math" w:hAnsi="Cambria Math" w:cs="Cambria Math"/>
                <w:color w:val="000000"/>
                <w:sz w:val="16"/>
                <w:szCs w:val="16"/>
              </w:rPr>
              <w:t>𝛼</w:t>
            </w:r>
            <w:r w:rsidRPr="00AE3016">
              <w:rPr>
                <w:color w:val="000000"/>
                <w:sz w:val="16"/>
                <w:szCs w:val="16"/>
              </w:rPr>
              <w:t>- subunit of fatty acid synthase complex</w:t>
            </w:r>
          </w:p>
        </w:tc>
        <w:tc>
          <w:tcPr>
            <w:tcW w:w="992" w:type="dxa"/>
            <w:tcBorders>
              <w:top w:val="nil"/>
              <w:left w:val="nil"/>
              <w:bottom w:val="nil"/>
              <w:right w:val="nil"/>
            </w:tcBorders>
            <w:shd w:val="clear" w:color="auto" w:fill="auto"/>
            <w:noWrap/>
            <w:vAlign w:val="bottom"/>
            <w:hideMark/>
          </w:tcPr>
          <w:p w14:paraId="2D21B82C" w14:textId="77777777" w:rsidR="000D46C3" w:rsidRPr="00AE3016" w:rsidRDefault="000D46C3" w:rsidP="003116F1">
            <w:pPr>
              <w:jc w:val="center"/>
              <w:rPr>
                <w:color w:val="000000"/>
                <w:sz w:val="16"/>
                <w:szCs w:val="16"/>
              </w:rPr>
            </w:pPr>
            <w:r w:rsidRPr="00AE3016">
              <w:rPr>
                <w:color w:val="000000"/>
                <w:sz w:val="16"/>
                <w:szCs w:val="16"/>
              </w:rPr>
              <w:t>2.3.1.86</w:t>
            </w:r>
          </w:p>
        </w:tc>
        <w:tc>
          <w:tcPr>
            <w:tcW w:w="2423" w:type="dxa"/>
            <w:tcBorders>
              <w:top w:val="nil"/>
              <w:left w:val="nil"/>
              <w:bottom w:val="nil"/>
              <w:right w:val="nil"/>
            </w:tcBorders>
            <w:shd w:val="clear" w:color="auto" w:fill="auto"/>
            <w:noWrap/>
            <w:vAlign w:val="bottom"/>
            <w:hideMark/>
          </w:tcPr>
          <w:p w14:paraId="01A3439C" w14:textId="77777777" w:rsidR="000D46C3" w:rsidRPr="00AE3016" w:rsidRDefault="000D46C3" w:rsidP="003116F1">
            <w:pPr>
              <w:jc w:val="center"/>
              <w:rPr>
                <w:color w:val="000000"/>
                <w:sz w:val="16"/>
                <w:szCs w:val="16"/>
              </w:rPr>
            </w:pPr>
            <w:r w:rsidRPr="00AE3016">
              <w:rPr>
                <w:color w:val="000000"/>
                <w:sz w:val="16"/>
                <w:szCs w:val="16"/>
              </w:rPr>
              <w:t>Fatty acid synthesis </w:t>
            </w:r>
          </w:p>
        </w:tc>
        <w:tc>
          <w:tcPr>
            <w:tcW w:w="1314" w:type="dxa"/>
            <w:tcBorders>
              <w:top w:val="nil"/>
              <w:left w:val="nil"/>
              <w:bottom w:val="nil"/>
              <w:right w:val="nil"/>
            </w:tcBorders>
            <w:shd w:val="clear" w:color="auto" w:fill="auto"/>
            <w:noWrap/>
            <w:vAlign w:val="bottom"/>
            <w:hideMark/>
          </w:tcPr>
          <w:p w14:paraId="6F65600E" w14:textId="77777777" w:rsidR="000D46C3" w:rsidRPr="00AE3016" w:rsidRDefault="000D46C3" w:rsidP="003116F1">
            <w:pPr>
              <w:rPr>
                <w:color w:val="000000"/>
                <w:sz w:val="16"/>
                <w:szCs w:val="16"/>
              </w:rPr>
            </w:pPr>
            <w:r w:rsidRPr="00AE3016">
              <w:rPr>
                <w:color w:val="000000"/>
                <w:sz w:val="16"/>
                <w:szCs w:val="16"/>
              </w:rPr>
              <w:t xml:space="preserve">contig_33  </w:t>
            </w:r>
          </w:p>
        </w:tc>
        <w:tc>
          <w:tcPr>
            <w:tcW w:w="4728" w:type="dxa"/>
            <w:tcBorders>
              <w:top w:val="nil"/>
              <w:left w:val="nil"/>
              <w:bottom w:val="nil"/>
              <w:right w:val="nil"/>
            </w:tcBorders>
            <w:shd w:val="clear" w:color="auto" w:fill="auto"/>
            <w:noWrap/>
            <w:vAlign w:val="bottom"/>
            <w:hideMark/>
          </w:tcPr>
          <w:p w14:paraId="1F22F59F" w14:textId="77777777" w:rsidR="000D46C3" w:rsidRPr="00AE3016" w:rsidRDefault="000D46C3" w:rsidP="003116F1">
            <w:pPr>
              <w:rPr>
                <w:color w:val="000000"/>
                <w:sz w:val="16"/>
                <w:szCs w:val="16"/>
              </w:rPr>
            </w:pPr>
            <w:r w:rsidRPr="00AE3016">
              <w:rPr>
                <w:color w:val="000000"/>
                <w:sz w:val="16"/>
                <w:szCs w:val="16"/>
              </w:rPr>
              <w:t>NANOZOOG458, NANOZOOG459</w:t>
            </w:r>
          </w:p>
        </w:tc>
      </w:tr>
      <w:tr w:rsidR="000D46C3" w:rsidRPr="00AE3016" w14:paraId="2A60DD66" w14:textId="77777777" w:rsidTr="003116F1">
        <w:trPr>
          <w:trHeight w:val="320"/>
        </w:trPr>
        <w:tc>
          <w:tcPr>
            <w:tcW w:w="1207" w:type="dxa"/>
            <w:tcBorders>
              <w:top w:val="nil"/>
              <w:left w:val="nil"/>
              <w:bottom w:val="nil"/>
              <w:right w:val="nil"/>
            </w:tcBorders>
            <w:shd w:val="clear" w:color="auto" w:fill="auto"/>
            <w:noWrap/>
            <w:vAlign w:val="bottom"/>
            <w:hideMark/>
          </w:tcPr>
          <w:p w14:paraId="70CC516A" w14:textId="77777777" w:rsidR="000D46C3" w:rsidRPr="00AE3016" w:rsidRDefault="000D46C3" w:rsidP="003116F1">
            <w:pPr>
              <w:jc w:val="center"/>
              <w:rPr>
                <w:i/>
                <w:iCs/>
                <w:color w:val="000000"/>
                <w:sz w:val="16"/>
                <w:szCs w:val="16"/>
              </w:rPr>
            </w:pPr>
            <w:r w:rsidRPr="00AE3016">
              <w:rPr>
                <w:i/>
                <w:iCs/>
                <w:color w:val="000000"/>
                <w:sz w:val="16"/>
                <w:szCs w:val="16"/>
              </w:rPr>
              <w:lastRenderedPageBreak/>
              <w:t>OLE1</w:t>
            </w:r>
          </w:p>
        </w:tc>
        <w:tc>
          <w:tcPr>
            <w:tcW w:w="3188" w:type="dxa"/>
            <w:tcBorders>
              <w:top w:val="nil"/>
              <w:left w:val="nil"/>
              <w:bottom w:val="nil"/>
              <w:right w:val="nil"/>
            </w:tcBorders>
            <w:shd w:val="clear" w:color="auto" w:fill="auto"/>
            <w:noWrap/>
            <w:vAlign w:val="bottom"/>
            <w:hideMark/>
          </w:tcPr>
          <w:p w14:paraId="695C4345" w14:textId="77777777" w:rsidR="000D46C3" w:rsidRPr="00AE3016" w:rsidRDefault="000D46C3" w:rsidP="003116F1">
            <w:pPr>
              <w:jc w:val="center"/>
              <w:rPr>
                <w:color w:val="000000"/>
                <w:sz w:val="16"/>
                <w:szCs w:val="16"/>
              </w:rPr>
            </w:pPr>
            <w:r w:rsidRPr="00AE3016">
              <w:rPr>
                <w:color w:val="000000"/>
                <w:sz w:val="16"/>
                <w:szCs w:val="16"/>
              </w:rPr>
              <w:t>Acyl-CoA desaturase</w:t>
            </w:r>
          </w:p>
        </w:tc>
        <w:tc>
          <w:tcPr>
            <w:tcW w:w="992" w:type="dxa"/>
            <w:tcBorders>
              <w:top w:val="nil"/>
              <w:left w:val="nil"/>
              <w:bottom w:val="nil"/>
              <w:right w:val="nil"/>
            </w:tcBorders>
            <w:shd w:val="clear" w:color="auto" w:fill="auto"/>
            <w:noWrap/>
            <w:vAlign w:val="bottom"/>
            <w:hideMark/>
          </w:tcPr>
          <w:p w14:paraId="138DA056" w14:textId="77777777" w:rsidR="000D46C3" w:rsidRPr="00AE3016" w:rsidRDefault="000D46C3" w:rsidP="003116F1">
            <w:pPr>
              <w:jc w:val="center"/>
              <w:rPr>
                <w:color w:val="000000"/>
                <w:sz w:val="16"/>
                <w:szCs w:val="16"/>
              </w:rPr>
            </w:pPr>
            <w:r w:rsidRPr="00AE3016">
              <w:rPr>
                <w:color w:val="000000"/>
                <w:sz w:val="16"/>
                <w:szCs w:val="16"/>
              </w:rPr>
              <w:t>1.14.19.1</w:t>
            </w:r>
          </w:p>
        </w:tc>
        <w:tc>
          <w:tcPr>
            <w:tcW w:w="2423" w:type="dxa"/>
            <w:tcBorders>
              <w:top w:val="nil"/>
              <w:left w:val="nil"/>
              <w:bottom w:val="nil"/>
              <w:right w:val="nil"/>
            </w:tcBorders>
            <w:shd w:val="clear" w:color="auto" w:fill="auto"/>
            <w:noWrap/>
            <w:vAlign w:val="bottom"/>
            <w:hideMark/>
          </w:tcPr>
          <w:p w14:paraId="3B4CB6CB" w14:textId="77777777" w:rsidR="000D46C3" w:rsidRPr="00AE3016" w:rsidRDefault="000D46C3" w:rsidP="003116F1">
            <w:pPr>
              <w:jc w:val="center"/>
              <w:rPr>
                <w:color w:val="000000"/>
                <w:sz w:val="16"/>
                <w:szCs w:val="16"/>
              </w:rPr>
            </w:pPr>
            <w:r w:rsidRPr="00AE3016">
              <w:rPr>
                <w:color w:val="000000"/>
                <w:sz w:val="16"/>
                <w:szCs w:val="16"/>
              </w:rPr>
              <w:t>Unsaturated fatty acid synthesis </w:t>
            </w:r>
          </w:p>
        </w:tc>
        <w:tc>
          <w:tcPr>
            <w:tcW w:w="1314" w:type="dxa"/>
            <w:tcBorders>
              <w:top w:val="nil"/>
              <w:left w:val="nil"/>
              <w:bottom w:val="nil"/>
              <w:right w:val="nil"/>
            </w:tcBorders>
            <w:shd w:val="clear" w:color="auto" w:fill="auto"/>
            <w:noWrap/>
            <w:vAlign w:val="bottom"/>
            <w:hideMark/>
          </w:tcPr>
          <w:p w14:paraId="090D6264" w14:textId="77777777" w:rsidR="000D46C3" w:rsidRPr="00AE3016" w:rsidRDefault="000D46C3" w:rsidP="003116F1">
            <w:pPr>
              <w:rPr>
                <w:color w:val="000000"/>
                <w:sz w:val="16"/>
                <w:szCs w:val="16"/>
              </w:rPr>
            </w:pPr>
            <w:r w:rsidRPr="00AE3016">
              <w:rPr>
                <w:color w:val="000000"/>
                <w:sz w:val="16"/>
                <w:szCs w:val="16"/>
              </w:rPr>
              <w:t xml:space="preserve">contig_20  </w:t>
            </w:r>
          </w:p>
        </w:tc>
        <w:tc>
          <w:tcPr>
            <w:tcW w:w="4728" w:type="dxa"/>
            <w:tcBorders>
              <w:top w:val="nil"/>
              <w:left w:val="nil"/>
              <w:bottom w:val="nil"/>
              <w:right w:val="nil"/>
            </w:tcBorders>
            <w:shd w:val="clear" w:color="auto" w:fill="auto"/>
            <w:noWrap/>
            <w:vAlign w:val="bottom"/>
            <w:hideMark/>
          </w:tcPr>
          <w:p w14:paraId="6184453B" w14:textId="77777777" w:rsidR="000D46C3" w:rsidRPr="00AE3016" w:rsidRDefault="000D46C3" w:rsidP="003116F1">
            <w:pPr>
              <w:rPr>
                <w:color w:val="000000"/>
                <w:sz w:val="16"/>
                <w:szCs w:val="16"/>
              </w:rPr>
            </w:pPr>
            <w:r w:rsidRPr="00AE3016">
              <w:rPr>
                <w:color w:val="000000"/>
                <w:sz w:val="16"/>
                <w:szCs w:val="16"/>
              </w:rPr>
              <w:t>NANOZOOG210</w:t>
            </w:r>
          </w:p>
        </w:tc>
      </w:tr>
      <w:tr w:rsidR="000D46C3" w:rsidRPr="00AE3016" w14:paraId="2CFE5451" w14:textId="77777777" w:rsidTr="003116F1">
        <w:trPr>
          <w:trHeight w:val="320"/>
        </w:trPr>
        <w:tc>
          <w:tcPr>
            <w:tcW w:w="1207" w:type="dxa"/>
            <w:tcBorders>
              <w:top w:val="nil"/>
              <w:left w:val="nil"/>
              <w:bottom w:val="nil"/>
              <w:right w:val="nil"/>
            </w:tcBorders>
            <w:shd w:val="clear" w:color="auto" w:fill="auto"/>
            <w:noWrap/>
            <w:vAlign w:val="bottom"/>
            <w:hideMark/>
          </w:tcPr>
          <w:p w14:paraId="611A5A49" w14:textId="77777777" w:rsidR="000D46C3" w:rsidRPr="00AE3016" w:rsidRDefault="000D46C3" w:rsidP="003116F1">
            <w:pPr>
              <w:jc w:val="center"/>
              <w:rPr>
                <w:i/>
                <w:iCs/>
                <w:color w:val="000000"/>
                <w:sz w:val="16"/>
                <w:szCs w:val="16"/>
              </w:rPr>
            </w:pPr>
            <w:r w:rsidRPr="00AE3016">
              <w:rPr>
                <w:i/>
                <w:iCs/>
                <w:color w:val="000000"/>
                <w:sz w:val="16"/>
                <w:szCs w:val="16"/>
              </w:rPr>
              <w:t>ACAD10</w:t>
            </w:r>
          </w:p>
        </w:tc>
        <w:tc>
          <w:tcPr>
            <w:tcW w:w="3188" w:type="dxa"/>
            <w:tcBorders>
              <w:top w:val="nil"/>
              <w:left w:val="nil"/>
              <w:bottom w:val="nil"/>
              <w:right w:val="nil"/>
            </w:tcBorders>
            <w:shd w:val="clear" w:color="auto" w:fill="auto"/>
            <w:noWrap/>
            <w:vAlign w:val="bottom"/>
            <w:hideMark/>
          </w:tcPr>
          <w:p w14:paraId="4B068041" w14:textId="77777777" w:rsidR="000D46C3" w:rsidRPr="00AE3016" w:rsidRDefault="000D46C3" w:rsidP="003116F1">
            <w:pPr>
              <w:jc w:val="center"/>
              <w:rPr>
                <w:color w:val="000000"/>
                <w:sz w:val="16"/>
                <w:szCs w:val="16"/>
              </w:rPr>
            </w:pPr>
            <w:r w:rsidRPr="00AE3016">
              <w:rPr>
                <w:color w:val="000000"/>
                <w:sz w:val="16"/>
                <w:szCs w:val="16"/>
              </w:rPr>
              <w:t>Acyl-CoA dehydrogenase family member 10</w:t>
            </w:r>
          </w:p>
        </w:tc>
        <w:tc>
          <w:tcPr>
            <w:tcW w:w="992" w:type="dxa"/>
            <w:tcBorders>
              <w:top w:val="nil"/>
              <w:left w:val="nil"/>
              <w:bottom w:val="nil"/>
              <w:right w:val="nil"/>
            </w:tcBorders>
            <w:shd w:val="clear" w:color="auto" w:fill="auto"/>
            <w:noWrap/>
            <w:vAlign w:val="bottom"/>
            <w:hideMark/>
          </w:tcPr>
          <w:p w14:paraId="5373205E" w14:textId="77777777" w:rsidR="000D46C3" w:rsidRPr="00AE3016" w:rsidRDefault="000D46C3" w:rsidP="003116F1">
            <w:pPr>
              <w:jc w:val="center"/>
              <w:rPr>
                <w:color w:val="000000"/>
                <w:sz w:val="16"/>
                <w:szCs w:val="16"/>
              </w:rPr>
            </w:pPr>
            <w:r w:rsidRPr="00AE3016">
              <w:rPr>
                <w:color w:val="000000"/>
                <w:sz w:val="16"/>
                <w:szCs w:val="16"/>
              </w:rPr>
              <w:t>1.3.99</w:t>
            </w:r>
          </w:p>
        </w:tc>
        <w:tc>
          <w:tcPr>
            <w:tcW w:w="2423" w:type="dxa"/>
            <w:tcBorders>
              <w:top w:val="nil"/>
              <w:left w:val="nil"/>
              <w:bottom w:val="nil"/>
              <w:right w:val="nil"/>
            </w:tcBorders>
            <w:shd w:val="clear" w:color="auto" w:fill="auto"/>
            <w:noWrap/>
            <w:vAlign w:val="bottom"/>
            <w:hideMark/>
          </w:tcPr>
          <w:p w14:paraId="02AD9F6D" w14:textId="77777777" w:rsidR="000D46C3" w:rsidRPr="00AE3016" w:rsidRDefault="000D46C3" w:rsidP="003116F1">
            <w:pPr>
              <w:jc w:val="center"/>
              <w:rPr>
                <w:color w:val="000000"/>
                <w:sz w:val="16"/>
                <w:szCs w:val="16"/>
              </w:rPr>
            </w:pPr>
            <w:r w:rsidRPr="00AE3016">
              <w:rPr>
                <w:color w:val="000000"/>
                <w:sz w:val="16"/>
                <w:szCs w:val="16"/>
              </w:rPr>
              <w:t>Fatty acid beta-oxidation</w:t>
            </w:r>
          </w:p>
        </w:tc>
        <w:tc>
          <w:tcPr>
            <w:tcW w:w="1314" w:type="dxa"/>
            <w:tcBorders>
              <w:top w:val="nil"/>
              <w:left w:val="nil"/>
              <w:bottom w:val="nil"/>
              <w:right w:val="nil"/>
            </w:tcBorders>
            <w:shd w:val="clear" w:color="auto" w:fill="auto"/>
            <w:noWrap/>
            <w:vAlign w:val="bottom"/>
            <w:hideMark/>
          </w:tcPr>
          <w:p w14:paraId="59C9D3F1" w14:textId="77777777" w:rsidR="000D46C3" w:rsidRPr="00AE3016" w:rsidRDefault="000D46C3" w:rsidP="003116F1">
            <w:pPr>
              <w:rPr>
                <w:color w:val="000000"/>
                <w:sz w:val="16"/>
                <w:szCs w:val="16"/>
              </w:rPr>
            </w:pPr>
            <w:r w:rsidRPr="00AE3016">
              <w:rPr>
                <w:color w:val="000000"/>
                <w:sz w:val="16"/>
                <w:szCs w:val="16"/>
              </w:rPr>
              <w:t xml:space="preserve">contig_53  </w:t>
            </w:r>
          </w:p>
        </w:tc>
        <w:tc>
          <w:tcPr>
            <w:tcW w:w="4728" w:type="dxa"/>
            <w:tcBorders>
              <w:top w:val="nil"/>
              <w:left w:val="nil"/>
              <w:bottom w:val="nil"/>
              <w:right w:val="nil"/>
            </w:tcBorders>
            <w:shd w:val="clear" w:color="auto" w:fill="auto"/>
            <w:noWrap/>
            <w:vAlign w:val="bottom"/>
            <w:hideMark/>
          </w:tcPr>
          <w:p w14:paraId="2ED49900" w14:textId="77777777" w:rsidR="000D46C3" w:rsidRPr="00AE3016" w:rsidRDefault="000D46C3" w:rsidP="003116F1">
            <w:pPr>
              <w:rPr>
                <w:color w:val="000000"/>
                <w:sz w:val="16"/>
                <w:szCs w:val="16"/>
              </w:rPr>
            </w:pPr>
            <w:r w:rsidRPr="00AE3016">
              <w:rPr>
                <w:color w:val="000000"/>
                <w:sz w:val="16"/>
                <w:szCs w:val="16"/>
              </w:rPr>
              <w:t>NANOZOOG3588</w:t>
            </w:r>
          </w:p>
        </w:tc>
      </w:tr>
      <w:tr w:rsidR="000D46C3" w:rsidRPr="00AE3016" w14:paraId="1DD67F44" w14:textId="77777777" w:rsidTr="003116F1">
        <w:trPr>
          <w:trHeight w:val="320"/>
        </w:trPr>
        <w:tc>
          <w:tcPr>
            <w:tcW w:w="1207" w:type="dxa"/>
            <w:tcBorders>
              <w:top w:val="nil"/>
              <w:left w:val="nil"/>
              <w:bottom w:val="nil"/>
              <w:right w:val="nil"/>
            </w:tcBorders>
            <w:shd w:val="clear" w:color="auto" w:fill="auto"/>
            <w:noWrap/>
            <w:vAlign w:val="bottom"/>
            <w:hideMark/>
          </w:tcPr>
          <w:p w14:paraId="33F56D8F" w14:textId="77777777" w:rsidR="000D46C3" w:rsidRPr="00AE3016" w:rsidRDefault="000D46C3" w:rsidP="003116F1">
            <w:pPr>
              <w:jc w:val="center"/>
              <w:rPr>
                <w:i/>
                <w:iCs/>
                <w:color w:val="000000"/>
                <w:sz w:val="16"/>
                <w:szCs w:val="16"/>
              </w:rPr>
            </w:pPr>
            <w:r w:rsidRPr="00AE3016">
              <w:rPr>
                <w:i/>
                <w:iCs/>
                <w:color w:val="000000"/>
                <w:sz w:val="16"/>
                <w:szCs w:val="16"/>
              </w:rPr>
              <w:t>ACAD11</w:t>
            </w:r>
          </w:p>
        </w:tc>
        <w:tc>
          <w:tcPr>
            <w:tcW w:w="3188" w:type="dxa"/>
            <w:tcBorders>
              <w:top w:val="nil"/>
              <w:left w:val="nil"/>
              <w:bottom w:val="nil"/>
              <w:right w:val="nil"/>
            </w:tcBorders>
            <w:shd w:val="clear" w:color="auto" w:fill="auto"/>
            <w:noWrap/>
            <w:vAlign w:val="bottom"/>
            <w:hideMark/>
          </w:tcPr>
          <w:p w14:paraId="6978E163" w14:textId="77777777" w:rsidR="000D46C3" w:rsidRPr="00AE3016" w:rsidRDefault="000D46C3" w:rsidP="003116F1">
            <w:pPr>
              <w:jc w:val="center"/>
              <w:rPr>
                <w:color w:val="000000"/>
                <w:sz w:val="16"/>
                <w:szCs w:val="16"/>
              </w:rPr>
            </w:pPr>
            <w:r w:rsidRPr="00AE3016">
              <w:rPr>
                <w:color w:val="000000"/>
                <w:sz w:val="16"/>
                <w:szCs w:val="16"/>
              </w:rPr>
              <w:t>Acyl-CoA dehydrogenase family member 11</w:t>
            </w:r>
          </w:p>
        </w:tc>
        <w:tc>
          <w:tcPr>
            <w:tcW w:w="992" w:type="dxa"/>
            <w:tcBorders>
              <w:top w:val="nil"/>
              <w:left w:val="nil"/>
              <w:bottom w:val="nil"/>
              <w:right w:val="nil"/>
            </w:tcBorders>
            <w:shd w:val="clear" w:color="auto" w:fill="auto"/>
            <w:noWrap/>
            <w:vAlign w:val="bottom"/>
            <w:hideMark/>
          </w:tcPr>
          <w:p w14:paraId="5D6B7605" w14:textId="77777777" w:rsidR="000D46C3" w:rsidRPr="00AE3016" w:rsidRDefault="000D46C3" w:rsidP="003116F1">
            <w:pPr>
              <w:jc w:val="center"/>
              <w:rPr>
                <w:color w:val="000000"/>
                <w:sz w:val="16"/>
                <w:szCs w:val="16"/>
              </w:rPr>
            </w:pPr>
            <w:r w:rsidRPr="00AE3016">
              <w:rPr>
                <w:color w:val="000000"/>
                <w:sz w:val="16"/>
                <w:szCs w:val="16"/>
              </w:rPr>
              <w:t>1.3.99</w:t>
            </w:r>
          </w:p>
        </w:tc>
        <w:tc>
          <w:tcPr>
            <w:tcW w:w="2423" w:type="dxa"/>
            <w:tcBorders>
              <w:top w:val="nil"/>
              <w:left w:val="nil"/>
              <w:bottom w:val="nil"/>
              <w:right w:val="nil"/>
            </w:tcBorders>
            <w:shd w:val="clear" w:color="auto" w:fill="auto"/>
            <w:noWrap/>
            <w:vAlign w:val="bottom"/>
            <w:hideMark/>
          </w:tcPr>
          <w:p w14:paraId="7E9B7C99" w14:textId="77777777" w:rsidR="000D46C3" w:rsidRPr="00AE3016" w:rsidRDefault="000D46C3" w:rsidP="003116F1">
            <w:pPr>
              <w:jc w:val="center"/>
              <w:rPr>
                <w:color w:val="000000"/>
                <w:sz w:val="16"/>
                <w:szCs w:val="16"/>
              </w:rPr>
            </w:pPr>
            <w:r w:rsidRPr="00AE3016">
              <w:rPr>
                <w:color w:val="000000"/>
                <w:sz w:val="16"/>
                <w:szCs w:val="16"/>
              </w:rPr>
              <w:t>Fatty acid beta-oxidation</w:t>
            </w:r>
          </w:p>
        </w:tc>
        <w:tc>
          <w:tcPr>
            <w:tcW w:w="1314" w:type="dxa"/>
            <w:tcBorders>
              <w:top w:val="nil"/>
              <w:left w:val="nil"/>
              <w:bottom w:val="nil"/>
              <w:right w:val="nil"/>
            </w:tcBorders>
            <w:shd w:val="clear" w:color="auto" w:fill="auto"/>
            <w:noWrap/>
            <w:vAlign w:val="bottom"/>
            <w:hideMark/>
          </w:tcPr>
          <w:p w14:paraId="2E07F12B" w14:textId="77777777" w:rsidR="000D46C3" w:rsidRPr="00AE3016" w:rsidRDefault="000D46C3" w:rsidP="003116F1">
            <w:pPr>
              <w:rPr>
                <w:color w:val="000000"/>
                <w:sz w:val="16"/>
                <w:szCs w:val="16"/>
              </w:rPr>
            </w:pPr>
            <w:r w:rsidRPr="00AE3016">
              <w:rPr>
                <w:color w:val="000000"/>
                <w:sz w:val="16"/>
                <w:szCs w:val="16"/>
              </w:rPr>
              <w:t xml:space="preserve">contig_70  </w:t>
            </w:r>
          </w:p>
        </w:tc>
        <w:tc>
          <w:tcPr>
            <w:tcW w:w="4728" w:type="dxa"/>
            <w:tcBorders>
              <w:top w:val="nil"/>
              <w:left w:val="nil"/>
              <w:bottom w:val="nil"/>
              <w:right w:val="nil"/>
            </w:tcBorders>
            <w:shd w:val="clear" w:color="auto" w:fill="auto"/>
            <w:noWrap/>
            <w:vAlign w:val="bottom"/>
            <w:hideMark/>
          </w:tcPr>
          <w:p w14:paraId="01BBD491" w14:textId="77777777" w:rsidR="000D46C3" w:rsidRPr="00AE3016" w:rsidRDefault="000D46C3" w:rsidP="003116F1">
            <w:pPr>
              <w:rPr>
                <w:color w:val="000000"/>
                <w:sz w:val="16"/>
                <w:szCs w:val="16"/>
              </w:rPr>
            </w:pPr>
            <w:r w:rsidRPr="00AE3016">
              <w:rPr>
                <w:color w:val="000000"/>
                <w:sz w:val="16"/>
                <w:szCs w:val="16"/>
              </w:rPr>
              <w:t>NANOZOOG5252</w:t>
            </w:r>
          </w:p>
        </w:tc>
      </w:tr>
      <w:tr w:rsidR="000D46C3" w:rsidRPr="00AE3016" w14:paraId="6E9B056C" w14:textId="77777777" w:rsidTr="003116F1">
        <w:trPr>
          <w:trHeight w:val="320"/>
        </w:trPr>
        <w:tc>
          <w:tcPr>
            <w:tcW w:w="1207" w:type="dxa"/>
            <w:tcBorders>
              <w:top w:val="nil"/>
              <w:left w:val="nil"/>
              <w:bottom w:val="nil"/>
              <w:right w:val="nil"/>
            </w:tcBorders>
            <w:shd w:val="clear" w:color="auto" w:fill="auto"/>
            <w:noWrap/>
            <w:vAlign w:val="bottom"/>
            <w:hideMark/>
          </w:tcPr>
          <w:p w14:paraId="48DD1D36" w14:textId="77777777" w:rsidR="000D46C3" w:rsidRPr="00AE3016" w:rsidRDefault="000D46C3" w:rsidP="003116F1">
            <w:pPr>
              <w:jc w:val="center"/>
              <w:rPr>
                <w:i/>
                <w:iCs/>
                <w:color w:val="000000"/>
                <w:sz w:val="16"/>
                <w:szCs w:val="16"/>
              </w:rPr>
            </w:pPr>
            <w:r w:rsidRPr="00AE3016">
              <w:rPr>
                <w:i/>
                <w:iCs/>
                <w:color w:val="000000"/>
                <w:sz w:val="16"/>
                <w:szCs w:val="16"/>
              </w:rPr>
              <w:t>IBR3</w:t>
            </w:r>
          </w:p>
        </w:tc>
        <w:tc>
          <w:tcPr>
            <w:tcW w:w="3188" w:type="dxa"/>
            <w:tcBorders>
              <w:top w:val="nil"/>
              <w:left w:val="nil"/>
              <w:bottom w:val="nil"/>
              <w:right w:val="nil"/>
            </w:tcBorders>
            <w:shd w:val="clear" w:color="auto" w:fill="auto"/>
            <w:noWrap/>
            <w:vAlign w:val="bottom"/>
            <w:hideMark/>
          </w:tcPr>
          <w:p w14:paraId="65B6725D" w14:textId="77777777" w:rsidR="000D46C3" w:rsidRPr="00AE3016" w:rsidRDefault="000D46C3" w:rsidP="003116F1">
            <w:pPr>
              <w:jc w:val="center"/>
              <w:rPr>
                <w:color w:val="000000"/>
                <w:sz w:val="16"/>
                <w:szCs w:val="16"/>
              </w:rPr>
            </w:pPr>
            <w:r w:rsidRPr="00AE3016">
              <w:rPr>
                <w:color w:val="000000"/>
                <w:sz w:val="16"/>
                <w:szCs w:val="16"/>
              </w:rPr>
              <w:t>Probable acyl-CoA dehydrogenase IBR3</w:t>
            </w:r>
          </w:p>
        </w:tc>
        <w:tc>
          <w:tcPr>
            <w:tcW w:w="992" w:type="dxa"/>
            <w:tcBorders>
              <w:top w:val="nil"/>
              <w:left w:val="nil"/>
              <w:bottom w:val="nil"/>
              <w:right w:val="nil"/>
            </w:tcBorders>
            <w:shd w:val="clear" w:color="auto" w:fill="auto"/>
            <w:noWrap/>
            <w:vAlign w:val="bottom"/>
            <w:hideMark/>
          </w:tcPr>
          <w:p w14:paraId="234E3A25" w14:textId="77777777" w:rsidR="000D46C3" w:rsidRPr="00AE3016" w:rsidRDefault="000D46C3" w:rsidP="003116F1">
            <w:pPr>
              <w:jc w:val="center"/>
              <w:rPr>
                <w:color w:val="000000"/>
                <w:sz w:val="16"/>
                <w:szCs w:val="16"/>
              </w:rPr>
            </w:pPr>
            <w:r w:rsidRPr="00AE3016">
              <w:rPr>
                <w:color w:val="000000"/>
                <w:sz w:val="16"/>
                <w:szCs w:val="16"/>
              </w:rPr>
              <w:t>1.3.99</w:t>
            </w:r>
          </w:p>
        </w:tc>
        <w:tc>
          <w:tcPr>
            <w:tcW w:w="2423" w:type="dxa"/>
            <w:tcBorders>
              <w:top w:val="nil"/>
              <w:left w:val="nil"/>
              <w:bottom w:val="nil"/>
              <w:right w:val="nil"/>
            </w:tcBorders>
            <w:shd w:val="clear" w:color="auto" w:fill="auto"/>
            <w:noWrap/>
            <w:vAlign w:val="bottom"/>
            <w:hideMark/>
          </w:tcPr>
          <w:p w14:paraId="0B19678D" w14:textId="77777777" w:rsidR="000D46C3" w:rsidRPr="00AE3016" w:rsidRDefault="000D46C3" w:rsidP="003116F1">
            <w:pPr>
              <w:jc w:val="center"/>
              <w:rPr>
                <w:color w:val="000000"/>
                <w:sz w:val="16"/>
                <w:szCs w:val="16"/>
              </w:rPr>
            </w:pPr>
            <w:r w:rsidRPr="00AE3016">
              <w:rPr>
                <w:color w:val="000000"/>
                <w:sz w:val="16"/>
                <w:szCs w:val="16"/>
              </w:rPr>
              <w:t>Fatty acid beta-oxidation</w:t>
            </w:r>
          </w:p>
        </w:tc>
        <w:tc>
          <w:tcPr>
            <w:tcW w:w="1314" w:type="dxa"/>
            <w:tcBorders>
              <w:top w:val="nil"/>
              <w:left w:val="nil"/>
              <w:bottom w:val="nil"/>
              <w:right w:val="nil"/>
            </w:tcBorders>
            <w:shd w:val="clear" w:color="auto" w:fill="auto"/>
            <w:noWrap/>
            <w:vAlign w:val="bottom"/>
            <w:hideMark/>
          </w:tcPr>
          <w:p w14:paraId="68A631FC" w14:textId="77777777" w:rsidR="000D46C3" w:rsidRPr="00AE3016" w:rsidRDefault="000D46C3" w:rsidP="003116F1">
            <w:pPr>
              <w:rPr>
                <w:color w:val="000000"/>
                <w:sz w:val="16"/>
                <w:szCs w:val="16"/>
              </w:rPr>
            </w:pPr>
            <w:r w:rsidRPr="00AE3016">
              <w:rPr>
                <w:color w:val="000000"/>
                <w:sz w:val="16"/>
                <w:szCs w:val="16"/>
              </w:rPr>
              <w:t xml:space="preserve">contig_40  </w:t>
            </w:r>
          </w:p>
        </w:tc>
        <w:tc>
          <w:tcPr>
            <w:tcW w:w="4728" w:type="dxa"/>
            <w:tcBorders>
              <w:top w:val="nil"/>
              <w:left w:val="nil"/>
              <w:bottom w:val="nil"/>
              <w:right w:val="nil"/>
            </w:tcBorders>
            <w:shd w:val="clear" w:color="auto" w:fill="auto"/>
            <w:noWrap/>
            <w:vAlign w:val="bottom"/>
            <w:hideMark/>
          </w:tcPr>
          <w:p w14:paraId="4AD87F5E" w14:textId="77777777" w:rsidR="000D46C3" w:rsidRPr="00AE3016" w:rsidRDefault="000D46C3" w:rsidP="003116F1">
            <w:pPr>
              <w:rPr>
                <w:color w:val="000000"/>
                <w:sz w:val="16"/>
                <w:szCs w:val="16"/>
              </w:rPr>
            </w:pPr>
            <w:r w:rsidRPr="00AE3016">
              <w:rPr>
                <w:color w:val="000000"/>
                <w:sz w:val="16"/>
                <w:szCs w:val="16"/>
              </w:rPr>
              <w:t>NANOZOOG1380</w:t>
            </w:r>
          </w:p>
        </w:tc>
      </w:tr>
      <w:tr w:rsidR="000D46C3" w:rsidRPr="00AE3016" w14:paraId="0155CEFD" w14:textId="77777777" w:rsidTr="003116F1">
        <w:trPr>
          <w:trHeight w:val="320"/>
        </w:trPr>
        <w:tc>
          <w:tcPr>
            <w:tcW w:w="1207" w:type="dxa"/>
            <w:tcBorders>
              <w:top w:val="nil"/>
              <w:left w:val="nil"/>
              <w:bottom w:val="nil"/>
              <w:right w:val="nil"/>
            </w:tcBorders>
            <w:shd w:val="clear" w:color="auto" w:fill="auto"/>
            <w:noWrap/>
            <w:vAlign w:val="bottom"/>
            <w:hideMark/>
          </w:tcPr>
          <w:p w14:paraId="4C2BFCFD" w14:textId="77777777" w:rsidR="000D46C3" w:rsidRPr="00AE3016" w:rsidRDefault="000D46C3" w:rsidP="003116F1">
            <w:pPr>
              <w:jc w:val="center"/>
              <w:rPr>
                <w:i/>
                <w:iCs/>
                <w:color w:val="000000"/>
                <w:sz w:val="16"/>
                <w:szCs w:val="16"/>
              </w:rPr>
            </w:pPr>
            <w:r w:rsidRPr="00AE3016">
              <w:rPr>
                <w:i/>
                <w:iCs/>
                <w:color w:val="000000"/>
                <w:sz w:val="16"/>
                <w:szCs w:val="16"/>
              </w:rPr>
              <w:t>D6C81_05617</w:t>
            </w:r>
          </w:p>
        </w:tc>
        <w:tc>
          <w:tcPr>
            <w:tcW w:w="3188" w:type="dxa"/>
            <w:tcBorders>
              <w:top w:val="nil"/>
              <w:left w:val="nil"/>
              <w:bottom w:val="nil"/>
              <w:right w:val="nil"/>
            </w:tcBorders>
            <w:shd w:val="clear" w:color="auto" w:fill="auto"/>
            <w:noWrap/>
            <w:vAlign w:val="bottom"/>
            <w:hideMark/>
          </w:tcPr>
          <w:p w14:paraId="4E956062" w14:textId="77777777" w:rsidR="000D46C3" w:rsidRPr="00AE3016" w:rsidRDefault="000D46C3" w:rsidP="003116F1">
            <w:pPr>
              <w:jc w:val="center"/>
              <w:rPr>
                <w:color w:val="000000"/>
                <w:sz w:val="16"/>
                <w:szCs w:val="16"/>
              </w:rPr>
            </w:pPr>
            <w:r w:rsidRPr="00AE3016">
              <w:rPr>
                <w:color w:val="000000"/>
                <w:sz w:val="16"/>
                <w:szCs w:val="16"/>
              </w:rPr>
              <w:t>Enoyl-CoA hydratase 1</w:t>
            </w:r>
          </w:p>
        </w:tc>
        <w:tc>
          <w:tcPr>
            <w:tcW w:w="992" w:type="dxa"/>
            <w:tcBorders>
              <w:top w:val="nil"/>
              <w:left w:val="nil"/>
              <w:bottom w:val="nil"/>
              <w:right w:val="nil"/>
            </w:tcBorders>
            <w:shd w:val="clear" w:color="auto" w:fill="auto"/>
            <w:noWrap/>
            <w:vAlign w:val="bottom"/>
            <w:hideMark/>
          </w:tcPr>
          <w:p w14:paraId="539F6DB6" w14:textId="77777777" w:rsidR="000D46C3" w:rsidRPr="00AE3016" w:rsidRDefault="000D46C3" w:rsidP="003116F1">
            <w:pPr>
              <w:jc w:val="center"/>
              <w:rPr>
                <w:color w:val="000000"/>
                <w:sz w:val="16"/>
                <w:szCs w:val="16"/>
              </w:rPr>
            </w:pPr>
            <w:r w:rsidRPr="00AE3016">
              <w:rPr>
                <w:color w:val="000000"/>
                <w:sz w:val="16"/>
                <w:szCs w:val="16"/>
              </w:rPr>
              <w:t>4.2.1.17</w:t>
            </w:r>
          </w:p>
        </w:tc>
        <w:tc>
          <w:tcPr>
            <w:tcW w:w="2423" w:type="dxa"/>
            <w:tcBorders>
              <w:top w:val="nil"/>
              <w:left w:val="nil"/>
              <w:bottom w:val="nil"/>
              <w:right w:val="nil"/>
            </w:tcBorders>
            <w:shd w:val="clear" w:color="auto" w:fill="auto"/>
            <w:noWrap/>
            <w:vAlign w:val="bottom"/>
            <w:hideMark/>
          </w:tcPr>
          <w:p w14:paraId="2640BE5A" w14:textId="77777777" w:rsidR="000D46C3" w:rsidRPr="00AE3016" w:rsidRDefault="000D46C3" w:rsidP="003116F1">
            <w:pPr>
              <w:jc w:val="center"/>
              <w:rPr>
                <w:color w:val="000000"/>
                <w:sz w:val="16"/>
                <w:szCs w:val="16"/>
              </w:rPr>
            </w:pPr>
            <w:r w:rsidRPr="00AE3016">
              <w:rPr>
                <w:color w:val="000000"/>
                <w:sz w:val="16"/>
                <w:szCs w:val="16"/>
              </w:rPr>
              <w:t>Fatty acid beta-oxidation</w:t>
            </w:r>
          </w:p>
        </w:tc>
        <w:tc>
          <w:tcPr>
            <w:tcW w:w="1314" w:type="dxa"/>
            <w:tcBorders>
              <w:top w:val="nil"/>
              <w:left w:val="nil"/>
              <w:bottom w:val="nil"/>
              <w:right w:val="nil"/>
            </w:tcBorders>
            <w:shd w:val="clear" w:color="auto" w:fill="auto"/>
            <w:noWrap/>
            <w:vAlign w:val="bottom"/>
            <w:hideMark/>
          </w:tcPr>
          <w:p w14:paraId="1CD3575E" w14:textId="77777777" w:rsidR="000D46C3" w:rsidRPr="00AE3016" w:rsidRDefault="000D46C3" w:rsidP="003116F1">
            <w:pPr>
              <w:rPr>
                <w:color w:val="000000"/>
                <w:sz w:val="16"/>
                <w:szCs w:val="16"/>
              </w:rPr>
            </w:pPr>
            <w:r w:rsidRPr="00AE3016">
              <w:rPr>
                <w:color w:val="000000"/>
                <w:sz w:val="16"/>
                <w:szCs w:val="16"/>
              </w:rPr>
              <w:t xml:space="preserve">contig_40  </w:t>
            </w:r>
          </w:p>
        </w:tc>
        <w:tc>
          <w:tcPr>
            <w:tcW w:w="4728" w:type="dxa"/>
            <w:tcBorders>
              <w:top w:val="nil"/>
              <w:left w:val="nil"/>
              <w:bottom w:val="nil"/>
              <w:right w:val="nil"/>
            </w:tcBorders>
            <w:shd w:val="clear" w:color="auto" w:fill="auto"/>
            <w:noWrap/>
            <w:vAlign w:val="bottom"/>
            <w:hideMark/>
          </w:tcPr>
          <w:p w14:paraId="72CB6E5D" w14:textId="77777777" w:rsidR="000D46C3" w:rsidRPr="00AE3016" w:rsidRDefault="000D46C3" w:rsidP="003116F1">
            <w:pPr>
              <w:rPr>
                <w:color w:val="000000"/>
                <w:sz w:val="16"/>
                <w:szCs w:val="16"/>
              </w:rPr>
            </w:pPr>
            <w:r w:rsidRPr="00AE3016">
              <w:rPr>
                <w:color w:val="000000"/>
                <w:sz w:val="16"/>
                <w:szCs w:val="16"/>
              </w:rPr>
              <w:t>NANOZOOG1413</w:t>
            </w:r>
          </w:p>
        </w:tc>
      </w:tr>
      <w:tr w:rsidR="000D46C3" w:rsidRPr="00AE3016" w14:paraId="5C0FE01D" w14:textId="77777777" w:rsidTr="003116F1">
        <w:trPr>
          <w:trHeight w:val="320"/>
        </w:trPr>
        <w:tc>
          <w:tcPr>
            <w:tcW w:w="1207" w:type="dxa"/>
            <w:tcBorders>
              <w:top w:val="nil"/>
              <w:left w:val="nil"/>
              <w:bottom w:val="nil"/>
              <w:right w:val="nil"/>
            </w:tcBorders>
            <w:shd w:val="clear" w:color="auto" w:fill="auto"/>
            <w:noWrap/>
            <w:vAlign w:val="bottom"/>
            <w:hideMark/>
          </w:tcPr>
          <w:p w14:paraId="53F27449" w14:textId="77777777" w:rsidR="000D46C3" w:rsidRPr="00AE3016" w:rsidRDefault="000D46C3" w:rsidP="009B1204">
            <w:pPr>
              <w:jc w:val="center"/>
              <w:rPr>
                <w:i/>
                <w:iCs/>
                <w:color w:val="000000"/>
                <w:sz w:val="16"/>
                <w:szCs w:val="16"/>
              </w:rPr>
            </w:pPr>
            <w:r w:rsidRPr="00AE3016">
              <w:rPr>
                <w:i/>
                <w:iCs/>
                <w:color w:val="000000"/>
                <w:sz w:val="16"/>
                <w:szCs w:val="16"/>
              </w:rPr>
              <w:t>POT1</w:t>
            </w:r>
          </w:p>
        </w:tc>
        <w:tc>
          <w:tcPr>
            <w:tcW w:w="3188" w:type="dxa"/>
            <w:tcBorders>
              <w:top w:val="nil"/>
              <w:left w:val="nil"/>
              <w:bottom w:val="nil"/>
              <w:right w:val="nil"/>
            </w:tcBorders>
            <w:shd w:val="clear" w:color="auto" w:fill="auto"/>
            <w:noWrap/>
            <w:vAlign w:val="bottom"/>
            <w:hideMark/>
          </w:tcPr>
          <w:p w14:paraId="1763ED17" w14:textId="77777777" w:rsidR="000D46C3" w:rsidRPr="00AE3016" w:rsidRDefault="000D46C3" w:rsidP="003116F1">
            <w:pPr>
              <w:jc w:val="center"/>
              <w:rPr>
                <w:color w:val="000000"/>
                <w:sz w:val="16"/>
                <w:szCs w:val="16"/>
              </w:rPr>
            </w:pPr>
            <w:r w:rsidRPr="00AE3016">
              <w:rPr>
                <w:color w:val="000000"/>
                <w:sz w:val="16"/>
                <w:szCs w:val="16"/>
              </w:rPr>
              <w:t>Acetyl-CoA acyltransferase</w:t>
            </w:r>
          </w:p>
        </w:tc>
        <w:tc>
          <w:tcPr>
            <w:tcW w:w="992" w:type="dxa"/>
            <w:tcBorders>
              <w:top w:val="nil"/>
              <w:left w:val="nil"/>
              <w:bottom w:val="nil"/>
              <w:right w:val="nil"/>
            </w:tcBorders>
            <w:shd w:val="clear" w:color="auto" w:fill="auto"/>
            <w:noWrap/>
            <w:vAlign w:val="bottom"/>
            <w:hideMark/>
          </w:tcPr>
          <w:p w14:paraId="6F8B3EC1" w14:textId="77777777" w:rsidR="000D46C3" w:rsidRPr="00AE3016" w:rsidRDefault="000D46C3" w:rsidP="003116F1">
            <w:pPr>
              <w:jc w:val="center"/>
              <w:rPr>
                <w:color w:val="000000"/>
                <w:sz w:val="16"/>
                <w:szCs w:val="16"/>
              </w:rPr>
            </w:pPr>
            <w:r w:rsidRPr="00AE3016">
              <w:rPr>
                <w:color w:val="000000"/>
                <w:sz w:val="16"/>
                <w:szCs w:val="16"/>
              </w:rPr>
              <w:t>2.3.1.16</w:t>
            </w:r>
          </w:p>
        </w:tc>
        <w:tc>
          <w:tcPr>
            <w:tcW w:w="2423" w:type="dxa"/>
            <w:tcBorders>
              <w:top w:val="nil"/>
              <w:left w:val="nil"/>
              <w:bottom w:val="nil"/>
              <w:right w:val="nil"/>
            </w:tcBorders>
            <w:shd w:val="clear" w:color="auto" w:fill="auto"/>
            <w:noWrap/>
            <w:vAlign w:val="bottom"/>
            <w:hideMark/>
          </w:tcPr>
          <w:p w14:paraId="4BF3632E" w14:textId="77777777" w:rsidR="000D46C3" w:rsidRPr="00AE3016" w:rsidRDefault="000D46C3" w:rsidP="003116F1">
            <w:pPr>
              <w:jc w:val="center"/>
              <w:rPr>
                <w:color w:val="000000"/>
                <w:sz w:val="16"/>
                <w:szCs w:val="16"/>
              </w:rPr>
            </w:pPr>
            <w:r w:rsidRPr="00AE3016">
              <w:rPr>
                <w:color w:val="000000"/>
                <w:sz w:val="16"/>
                <w:szCs w:val="16"/>
              </w:rPr>
              <w:t>Fatty acid beta-oxidation</w:t>
            </w:r>
          </w:p>
        </w:tc>
        <w:tc>
          <w:tcPr>
            <w:tcW w:w="1314" w:type="dxa"/>
            <w:tcBorders>
              <w:top w:val="nil"/>
              <w:left w:val="nil"/>
              <w:bottom w:val="nil"/>
              <w:right w:val="nil"/>
            </w:tcBorders>
            <w:shd w:val="clear" w:color="auto" w:fill="auto"/>
            <w:noWrap/>
            <w:vAlign w:val="bottom"/>
            <w:hideMark/>
          </w:tcPr>
          <w:p w14:paraId="5330B94C" w14:textId="77777777" w:rsidR="000D46C3" w:rsidRPr="00AE3016" w:rsidRDefault="000D46C3" w:rsidP="003116F1">
            <w:pPr>
              <w:rPr>
                <w:color w:val="000000"/>
                <w:sz w:val="16"/>
                <w:szCs w:val="16"/>
              </w:rPr>
            </w:pPr>
            <w:r w:rsidRPr="00AE3016">
              <w:rPr>
                <w:color w:val="000000"/>
                <w:sz w:val="16"/>
                <w:szCs w:val="16"/>
              </w:rPr>
              <w:t xml:space="preserve">contig_57  </w:t>
            </w:r>
          </w:p>
        </w:tc>
        <w:tc>
          <w:tcPr>
            <w:tcW w:w="4728" w:type="dxa"/>
            <w:tcBorders>
              <w:top w:val="nil"/>
              <w:left w:val="nil"/>
              <w:bottom w:val="nil"/>
              <w:right w:val="nil"/>
            </w:tcBorders>
            <w:shd w:val="clear" w:color="auto" w:fill="auto"/>
            <w:noWrap/>
            <w:vAlign w:val="bottom"/>
            <w:hideMark/>
          </w:tcPr>
          <w:p w14:paraId="0F416D6E" w14:textId="77777777" w:rsidR="000D46C3" w:rsidRPr="00AE3016" w:rsidRDefault="000D46C3" w:rsidP="003116F1">
            <w:pPr>
              <w:rPr>
                <w:color w:val="000000"/>
                <w:sz w:val="16"/>
                <w:szCs w:val="16"/>
              </w:rPr>
            </w:pPr>
            <w:r w:rsidRPr="00AE3016">
              <w:rPr>
                <w:color w:val="000000"/>
                <w:sz w:val="16"/>
                <w:szCs w:val="16"/>
              </w:rPr>
              <w:t>NANOZOOG4029</w:t>
            </w:r>
          </w:p>
        </w:tc>
      </w:tr>
      <w:tr w:rsidR="009B1204" w:rsidRPr="00AE3016" w14:paraId="03B60C30" w14:textId="77777777" w:rsidTr="003116F1">
        <w:trPr>
          <w:trHeight w:val="320"/>
        </w:trPr>
        <w:tc>
          <w:tcPr>
            <w:tcW w:w="1207" w:type="dxa"/>
            <w:tcBorders>
              <w:top w:val="nil"/>
              <w:left w:val="nil"/>
              <w:bottom w:val="nil"/>
              <w:right w:val="nil"/>
            </w:tcBorders>
            <w:shd w:val="clear" w:color="auto" w:fill="auto"/>
            <w:noWrap/>
            <w:vAlign w:val="bottom"/>
            <w:hideMark/>
          </w:tcPr>
          <w:p w14:paraId="6815997E" w14:textId="1608229D" w:rsidR="009B1204" w:rsidRPr="00AE3016" w:rsidRDefault="009B1204" w:rsidP="009B1204">
            <w:pPr>
              <w:jc w:val="center"/>
              <w:rPr>
                <w:color w:val="000000"/>
                <w:sz w:val="16"/>
                <w:szCs w:val="16"/>
              </w:rPr>
            </w:pPr>
            <w:r w:rsidRPr="00AE3016">
              <w:rPr>
                <w:i/>
                <w:iCs/>
                <w:color w:val="000000"/>
                <w:sz w:val="16"/>
                <w:szCs w:val="16"/>
              </w:rPr>
              <w:t>POT1</w:t>
            </w:r>
          </w:p>
        </w:tc>
        <w:tc>
          <w:tcPr>
            <w:tcW w:w="3188" w:type="dxa"/>
            <w:tcBorders>
              <w:top w:val="nil"/>
              <w:left w:val="nil"/>
              <w:bottom w:val="nil"/>
              <w:right w:val="nil"/>
            </w:tcBorders>
            <w:shd w:val="clear" w:color="auto" w:fill="auto"/>
            <w:noWrap/>
            <w:vAlign w:val="bottom"/>
            <w:hideMark/>
          </w:tcPr>
          <w:p w14:paraId="1FAE5243" w14:textId="51248C7E" w:rsidR="009B1204" w:rsidRPr="00AE3016" w:rsidRDefault="009B1204" w:rsidP="009B1204">
            <w:pPr>
              <w:jc w:val="center"/>
              <w:rPr>
                <w:sz w:val="20"/>
                <w:szCs w:val="20"/>
              </w:rPr>
            </w:pPr>
            <w:r w:rsidRPr="00AE3016">
              <w:rPr>
                <w:color w:val="000000"/>
                <w:sz w:val="16"/>
                <w:szCs w:val="16"/>
              </w:rPr>
              <w:t>Acetyl-CoA acyltransferase</w:t>
            </w:r>
          </w:p>
        </w:tc>
        <w:tc>
          <w:tcPr>
            <w:tcW w:w="992" w:type="dxa"/>
            <w:tcBorders>
              <w:top w:val="nil"/>
              <w:left w:val="nil"/>
              <w:bottom w:val="nil"/>
              <w:right w:val="nil"/>
            </w:tcBorders>
            <w:shd w:val="clear" w:color="auto" w:fill="auto"/>
            <w:noWrap/>
            <w:vAlign w:val="bottom"/>
            <w:hideMark/>
          </w:tcPr>
          <w:p w14:paraId="7D96A5DC" w14:textId="022EA51B" w:rsidR="009B1204" w:rsidRPr="00AE3016" w:rsidRDefault="009B1204" w:rsidP="009B1204">
            <w:pPr>
              <w:jc w:val="center"/>
              <w:rPr>
                <w:sz w:val="20"/>
                <w:szCs w:val="20"/>
              </w:rPr>
            </w:pPr>
            <w:r w:rsidRPr="00AE3016">
              <w:rPr>
                <w:color w:val="000000"/>
                <w:sz w:val="16"/>
                <w:szCs w:val="16"/>
              </w:rPr>
              <w:t>2.3.1.16</w:t>
            </w:r>
          </w:p>
        </w:tc>
        <w:tc>
          <w:tcPr>
            <w:tcW w:w="2423" w:type="dxa"/>
            <w:tcBorders>
              <w:top w:val="nil"/>
              <w:left w:val="nil"/>
              <w:bottom w:val="nil"/>
              <w:right w:val="nil"/>
            </w:tcBorders>
            <w:shd w:val="clear" w:color="auto" w:fill="auto"/>
            <w:noWrap/>
            <w:vAlign w:val="bottom"/>
            <w:hideMark/>
          </w:tcPr>
          <w:p w14:paraId="1765DABE" w14:textId="52809C6D" w:rsidR="009B1204" w:rsidRPr="00AE3016" w:rsidRDefault="009B1204" w:rsidP="009B1204">
            <w:pPr>
              <w:jc w:val="center"/>
              <w:rPr>
                <w:sz w:val="20"/>
                <w:szCs w:val="20"/>
              </w:rPr>
            </w:pPr>
            <w:r w:rsidRPr="00AE3016">
              <w:rPr>
                <w:color w:val="000000"/>
                <w:sz w:val="16"/>
                <w:szCs w:val="16"/>
              </w:rPr>
              <w:t>Fatty acid beta-oxidation</w:t>
            </w:r>
          </w:p>
        </w:tc>
        <w:tc>
          <w:tcPr>
            <w:tcW w:w="1314" w:type="dxa"/>
            <w:tcBorders>
              <w:top w:val="nil"/>
              <w:left w:val="nil"/>
              <w:bottom w:val="nil"/>
              <w:right w:val="nil"/>
            </w:tcBorders>
            <w:shd w:val="clear" w:color="auto" w:fill="auto"/>
            <w:noWrap/>
            <w:vAlign w:val="bottom"/>
            <w:hideMark/>
          </w:tcPr>
          <w:p w14:paraId="39855B34" w14:textId="77777777" w:rsidR="009B1204" w:rsidRPr="00AE3016" w:rsidRDefault="009B1204" w:rsidP="009B1204">
            <w:pPr>
              <w:rPr>
                <w:color w:val="000000"/>
                <w:sz w:val="16"/>
                <w:szCs w:val="16"/>
              </w:rPr>
            </w:pPr>
            <w:r w:rsidRPr="00AE3016">
              <w:rPr>
                <w:color w:val="000000"/>
                <w:sz w:val="16"/>
                <w:szCs w:val="16"/>
              </w:rPr>
              <w:t xml:space="preserve">contig_74  </w:t>
            </w:r>
          </w:p>
        </w:tc>
        <w:tc>
          <w:tcPr>
            <w:tcW w:w="4728" w:type="dxa"/>
            <w:tcBorders>
              <w:top w:val="nil"/>
              <w:left w:val="nil"/>
              <w:bottom w:val="nil"/>
              <w:right w:val="nil"/>
            </w:tcBorders>
            <w:shd w:val="clear" w:color="auto" w:fill="auto"/>
            <w:noWrap/>
            <w:vAlign w:val="bottom"/>
            <w:hideMark/>
          </w:tcPr>
          <w:p w14:paraId="4C08ABDD" w14:textId="77777777" w:rsidR="009B1204" w:rsidRPr="00AE3016" w:rsidRDefault="009B1204" w:rsidP="009B1204">
            <w:pPr>
              <w:rPr>
                <w:color w:val="000000"/>
                <w:sz w:val="16"/>
                <w:szCs w:val="16"/>
              </w:rPr>
            </w:pPr>
            <w:r w:rsidRPr="00AE3016">
              <w:rPr>
                <w:color w:val="000000"/>
                <w:sz w:val="16"/>
                <w:szCs w:val="16"/>
              </w:rPr>
              <w:t>NANOZOOG5938</w:t>
            </w:r>
          </w:p>
        </w:tc>
      </w:tr>
      <w:tr w:rsidR="009B1204" w:rsidRPr="00AE3016" w14:paraId="40B32BA1" w14:textId="77777777" w:rsidTr="003116F1">
        <w:trPr>
          <w:trHeight w:val="320"/>
        </w:trPr>
        <w:tc>
          <w:tcPr>
            <w:tcW w:w="1207" w:type="dxa"/>
            <w:tcBorders>
              <w:top w:val="nil"/>
              <w:left w:val="nil"/>
              <w:bottom w:val="nil"/>
              <w:right w:val="nil"/>
            </w:tcBorders>
            <w:shd w:val="clear" w:color="auto" w:fill="auto"/>
            <w:noWrap/>
            <w:vAlign w:val="bottom"/>
            <w:hideMark/>
          </w:tcPr>
          <w:p w14:paraId="79FE4B2D" w14:textId="1D41705F" w:rsidR="009B1204" w:rsidRPr="00AE3016" w:rsidRDefault="009B1204" w:rsidP="009B1204">
            <w:pPr>
              <w:jc w:val="center"/>
              <w:rPr>
                <w:color w:val="000000"/>
                <w:sz w:val="16"/>
                <w:szCs w:val="16"/>
              </w:rPr>
            </w:pPr>
            <w:r w:rsidRPr="00AE3016">
              <w:rPr>
                <w:i/>
                <w:iCs/>
                <w:color w:val="000000"/>
                <w:sz w:val="16"/>
                <w:szCs w:val="16"/>
              </w:rPr>
              <w:t>POT1</w:t>
            </w:r>
          </w:p>
        </w:tc>
        <w:tc>
          <w:tcPr>
            <w:tcW w:w="3188" w:type="dxa"/>
            <w:tcBorders>
              <w:top w:val="nil"/>
              <w:left w:val="nil"/>
              <w:bottom w:val="nil"/>
              <w:right w:val="nil"/>
            </w:tcBorders>
            <w:shd w:val="clear" w:color="auto" w:fill="auto"/>
            <w:noWrap/>
            <w:vAlign w:val="bottom"/>
            <w:hideMark/>
          </w:tcPr>
          <w:p w14:paraId="2B96F0F7" w14:textId="7280C081" w:rsidR="009B1204" w:rsidRPr="00AE3016" w:rsidRDefault="009B1204" w:rsidP="009B1204">
            <w:pPr>
              <w:jc w:val="center"/>
              <w:rPr>
                <w:sz w:val="20"/>
                <w:szCs w:val="20"/>
              </w:rPr>
            </w:pPr>
            <w:r w:rsidRPr="00AE3016">
              <w:rPr>
                <w:color w:val="000000"/>
                <w:sz w:val="16"/>
                <w:szCs w:val="16"/>
              </w:rPr>
              <w:t>Acetyl-CoA acyltransferase</w:t>
            </w:r>
          </w:p>
        </w:tc>
        <w:tc>
          <w:tcPr>
            <w:tcW w:w="992" w:type="dxa"/>
            <w:tcBorders>
              <w:top w:val="nil"/>
              <w:left w:val="nil"/>
              <w:bottom w:val="nil"/>
              <w:right w:val="nil"/>
            </w:tcBorders>
            <w:shd w:val="clear" w:color="auto" w:fill="auto"/>
            <w:noWrap/>
            <w:vAlign w:val="bottom"/>
            <w:hideMark/>
          </w:tcPr>
          <w:p w14:paraId="58A6F1B2" w14:textId="50660674" w:rsidR="009B1204" w:rsidRPr="00AE3016" w:rsidRDefault="009B1204" w:rsidP="009B1204">
            <w:pPr>
              <w:jc w:val="center"/>
              <w:rPr>
                <w:sz w:val="20"/>
                <w:szCs w:val="20"/>
              </w:rPr>
            </w:pPr>
            <w:r w:rsidRPr="00AE3016">
              <w:rPr>
                <w:color w:val="000000"/>
                <w:sz w:val="16"/>
                <w:szCs w:val="16"/>
              </w:rPr>
              <w:t>2.3.1.16</w:t>
            </w:r>
          </w:p>
        </w:tc>
        <w:tc>
          <w:tcPr>
            <w:tcW w:w="2423" w:type="dxa"/>
            <w:tcBorders>
              <w:top w:val="nil"/>
              <w:left w:val="nil"/>
              <w:bottom w:val="nil"/>
              <w:right w:val="nil"/>
            </w:tcBorders>
            <w:shd w:val="clear" w:color="auto" w:fill="auto"/>
            <w:noWrap/>
            <w:vAlign w:val="bottom"/>
            <w:hideMark/>
          </w:tcPr>
          <w:p w14:paraId="17931BD3" w14:textId="75127810" w:rsidR="009B1204" w:rsidRPr="00AE3016" w:rsidRDefault="009B1204" w:rsidP="009B1204">
            <w:pPr>
              <w:jc w:val="center"/>
              <w:rPr>
                <w:sz w:val="20"/>
                <w:szCs w:val="20"/>
              </w:rPr>
            </w:pPr>
            <w:r w:rsidRPr="00AE3016">
              <w:rPr>
                <w:color w:val="000000"/>
                <w:sz w:val="16"/>
                <w:szCs w:val="16"/>
              </w:rPr>
              <w:t>Fatty acid beta-oxidation</w:t>
            </w:r>
          </w:p>
        </w:tc>
        <w:tc>
          <w:tcPr>
            <w:tcW w:w="1314" w:type="dxa"/>
            <w:tcBorders>
              <w:top w:val="nil"/>
              <w:left w:val="nil"/>
              <w:bottom w:val="nil"/>
              <w:right w:val="nil"/>
            </w:tcBorders>
            <w:shd w:val="clear" w:color="auto" w:fill="auto"/>
            <w:noWrap/>
            <w:vAlign w:val="bottom"/>
            <w:hideMark/>
          </w:tcPr>
          <w:p w14:paraId="019F1F2F" w14:textId="77777777" w:rsidR="009B1204" w:rsidRPr="00AE3016" w:rsidRDefault="009B1204" w:rsidP="009B1204">
            <w:pPr>
              <w:rPr>
                <w:color w:val="000000"/>
                <w:sz w:val="16"/>
                <w:szCs w:val="16"/>
              </w:rPr>
            </w:pPr>
            <w:r w:rsidRPr="00AE3016">
              <w:rPr>
                <w:color w:val="000000"/>
                <w:sz w:val="16"/>
                <w:szCs w:val="16"/>
              </w:rPr>
              <w:t xml:space="preserve">contig_75  </w:t>
            </w:r>
          </w:p>
        </w:tc>
        <w:tc>
          <w:tcPr>
            <w:tcW w:w="4728" w:type="dxa"/>
            <w:tcBorders>
              <w:top w:val="nil"/>
              <w:left w:val="nil"/>
              <w:bottom w:val="nil"/>
              <w:right w:val="nil"/>
            </w:tcBorders>
            <w:shd w:val="clear" w:color="auto" w:fill="auto"/>
            <w:noWrap/>
            <w:vAlign w:val="bottom"/>
            <w:hideMark/>
          </w:tcPr>
          <w:p w14:paraId="507C0406" w14:textId="77777777" w:rsidR="009B1204" w:rsidRPr="00AE3016" w:rsidRDefault="009B1204" w:rsidP="009B1204">
            <w:pPr>
              <w:rPr>
                <w:color w:val="000000"/>
                <w:sz w:val="16"/>
                <w:szCs w:val="16"/>
              </w:rPr>
            </w:pPr>
            <w:r w:rsidRPr="00AE3016">
              <w:rPr>
                <w:color w:val="000000"/>
                <w:sz w:val="16"/>
                <w:szCs w:val="16"/>
              </w:rPr>
              <w:t>NANOZOOG6026, NANOZOOG6080</w:t>
            </w:r>
          </w:p>
        </w:tc>
      </w:tr>
      <w:tr w:rsidR="009B1204" w:rsidRPr="00AE3016" w14:paraId="7DBC2D0F" w14:textId="77777777" w:rsidTr="003116F1">
        <w:trPr>
          <w:trHeight w:val="320"/>
        </w:trPr>
        <w:tc>
          <w:tcPr>
            <w:tcW w:w="1207" w:type="dxa"/>
            <w:tcBorders>
              <w:top w:val="nil"/>
              <w:left w:val="nil"/>
              <w:bottom w:val="nil"/>
              <w:right w:val="nil"/>
            </w:tcBorders>
            <w:shd w:val="clear" w:color="auto" w:fill="auto"/>
            <w:noWrap/>
            <w:vAlign w:val="bottom"/>
            <w:hideMark/>
          </w:tcPr>
          <w:p w14:paraId="349D8F70" w14:textId="77777777" w:rsidR="009B1204" w:rsidRPr="00AE3016" w:rsidRDefault="009B1204" w:rsidP="009B1204">
            <w:pPr>
              <w:jc w:val="center"/>
              <w:rPr>
                <w:i/>
                <w:iCs/>
                <w:color w:val="000000"/>
                <w:sz w:val="16"/>
                <w:szCs w:val="16"/>
              </w:rPr>
            </w:pPr>
            <w:r w:rsidRPr="00AE3016">
              <w:rPr>
                <w:i/>
                <w:iCs/>
                <w:color w:val="000000"/>
                <w:sz w:val="16"/>
                <w:szCs w:val="16"/>
              </w:rPr>
              <w:t>HMG1</w:t>
            </w:r>
          </w:p>
        </w:tc>
        <w:tc>
          <w:tcPr>
            <w:tcW w:w="3188" w:type="dxa"/>
            <w:tcBorders>
              <w:top w:val="nil"/>
              <w:left w:val="nil"/>
              <w:bottom w:val="nil"/>
              <w:right w:val="nil"/>
            </w:tcBorders>
            <w:shd w:val="clear" w:color="auto" w:fill="auto"/>
            <w:noWrap/>
            <w:vAlign w:val="bottom"/>
            <w:hideMark/>
          </w:tcPr>
          <w:p w14:paraId="1B948E43" w14:textId="77777777" w:rsidR="009B1204" w:rsidRPr="00AE3016" w:rsidRDefault="009B1204" w:rsidP="009B1204">
            <w:pPr>
              <w:jc w:val="center"/>
              <w:rPr>
                <w:color w:val="000000"/>
                <w:sz w:val="16"/>
                <w:szCs w:val="16"/>
              </w:rPr>
            </w:pPr>
            <w:r w:rsidRPr="00AE3016">
              <w:rPr>
                <w:color w:val="000000"/>
                <w:sz w:val="16"/>
                <w:szCs w:val="16"/>
              </w:rPr>
              <w:t>HMG-CoA reductase</w:t>
            </w:r>
          </w:p>
        </w:tc>
        <w:tc>
          <w:tcPr>
            <w:tcW w:w="992" w:type="dxa"/>
            <w:tcBorders>
              <w:top w:val="nil"/>
              <w:left w:val="nil"/>
              <w:bottom w:val="nil"/>
              <w:right w:val="nil"/>
            </w:tcBorders>
            <w:shd w:val="clear" w:color="auto" w:fill="auto"/>
            <w:noWrap/>
            <w:vAlign w:val="bottom"/>
            <w:hideMark/>
          </w:tcPr>
          <w:p w14:paraId="2D225A43" w14:textId="77777777" w:rsidR="009B1204" w:rsidRPr="00AE3016" w:rsidRDefault="009B1204" w:rsidP="009B1204">
            <w:pPr>
              <w:jc w:val="center"/>
              <w:rPr>
                <w:color w:val="000000"/>
                <w:sz w:val="16"/>
                <w:szCs w:val="16"/>
              </w:rPr>
            </w:pPr>
            <w:r w:rsidRPr="00AE3016">
              <w:rPr>
                <w:color w:val="000000"/>
                <w:sz w:val="16"/>
                <w:szCs w:val="16"/>
              </w:rPr>
              <w:t>1.1.1.34</w:t>
            </w:r>
          </w:p>
        </w:tc>
        <w:tc>
          <w:tcPr>
            <w:tcW w:w="2423" w:type="dxa"/>
            <w:tcBorders>
              <w:top w:val="nil"/>
              <w:left w:val="nil"/>
              <w:bottom w:val="nil"/>
              <w:right w:val="nil"/>
            </w:tcBorders>
            <w:shd w:val="clear" w:color="auto" w:fill="auto"/>
            <w:noWrap/>
            <w:vAlign w:val="bottom"/>
            <w:hideMark/>
          </w:tcPr>
          <w:p w14:paraId="19ED7F7A" w14:textId="77777777" w:rsidR="009B1204" w:rsidRPr="00AE3016" w:rsidRDefault="009B1204" w:rsidP="009B1204">
            <w:pPr>
              <w:jc w:val="center"/>
              <w:rPr>
                <w:color w:val="000000"/>
                <w:sz w:val="16"/>
                <w:szCs w:val="16"/>
              </w:rPr>
            </w:pPr>
            <w:r w:rsidRPr="00AE3016">
              <w:rPr>
                <w:color w:val="000000"/>
                <w:sz w:val="16"/>
                <w:szCs w:val="16"/>
              </w:rPr>
              <w:t>Isoprenoid synthesis</w:t>
            </w:r>
          </w:p>
        </w:tc>
        <w:tc>
          <w:tcPr>
            <w:tcW w:w="1314" w:type="dxa"/>
            <w:tcBorders>
              <w:top w:val="nil"/>
              <w:left w:val="nil"/>
              <w:bottom w:val="nil"/>
              <w:right w:val="nil"/>
            </w:tcBorders>
            <w:shd w:val="clear" w:color="auto" w:fill="auto"/>
            <w:noWrap/>
            <w:vAlign w:val="bottom"/>
            <w:hideMark/>
          </w:tcPr>
          <w:p w14:paraId="47403B92" w14:textId="77777777" w:rsidR="009B1204" w:rsidRPr="00AE3016" w:rsidRDefault="009B1204" w:rsidP="009B1204">
            <w:pPr>
              <w:rPr>
                <w:color w:val="000000"/>
                <w:sz w:val="16"/>
                <w:szCs w:val="16"/>
              </w:rPr>
            </w:pPr>
            <w:r w:rsidRPr="00AE3016">
              <w:rPr>
                <w:color w:val="000000"/>
                <w:sz w:val="16"/>
                <w:szCs w:val="16"/>
              </w:rPr>
              <w:t xml:space="preserve">contig_82  </w:t>
            </w:r>
          </w:p>
        </w:tc>
        <w:tc>
          <w:tcPr>
            <w:tcW w:w="4728" w:type="dxa"/>
            <w:tcBorders>
              <w:top w:val="nil"/>
              <w:left w:val="nil"/>
              <w:bottom w:val="nil"/>
              <w:right w:val="nil"/>
            </w:tcBorders>
            <w:shd w:val="clear" w:color="auto" w:fill="auto"/>
            <w:noWrap/>
            <w:vAlign w:val="bottom"/>
            <w:hideMark/>
          </w:tcPr>
          <w:p w14:paraId="063A1820" w14:textId="77777777" w:rsidR="009B1204" w:rsidRPr="00AE3016" w:rsidRDefault="009B1204" w:rsidP="009B1204">
            <w:pPr>
              <w:rPr>
                <w:color w:val="000000"/>
                <w:sz w:val="16"/>
                <w:szCs w:val="16"/>
              </w:rPr>
            </w:pPr>
            <w:r w:rsidRPr="00AE3016">
              <w:rPr>
                <w:color w:val="000000"/>
                <w:sz w:val="16"/>
                <w:szCs w:val="16"/>
              </w:rPr>
              <w:t>NANOZOOG6558, NANOZOOG6559, NANOZOOG6560</w:t>
            </w:r>
          </w:p>
        </w:tc>
      </w:tr>
      <w:tr w:rsidR="009B1204" w:rsidRPr="00AE3016" w14:paraId="2C2D34D8" w14:textId="77777777" w:rsidTr="003116F1">
        <w:trPr>
          <w:trHeight w:val="320"/>
        </w:trPr>
        <w:tc>
          <w:tcPr>
            <w:tcW w:w="1207" w:type="dxa"/>
            <w:tcBorders>
              <w:top w:val="nil"/>
              <w:left w:val="nil"/>
              <w:bottom w:val="nil"/>
              <w:right w:val="nil"/>
            </w:tcBorders>
            <w:shd w:val="clear" w:color="auto" w:fill="auto"/>
            <w:noWrap/>
            <w:vAlign w:val="bottom"/>
            <w:hideMark/>
          </w:tcPr>
          <w:p w14:paraId="37198373" w14:textId="77777777" w:rsidR="009B1204" w:rsidRPr="00AE3016" w:rsidRDefault="009B1204" w:rsidP="009B1204">
            <w:pPr>
              <w:jc w:val="center"/>
              <w:rPr>
                <w:i/>
                <w:iCs/>
                <w:color w:val="000000"/>
                <w:sz w:val="16"/>
                <w:szCs w:val="16"/>
              </w:rPr>
            </w:pPr>
            <w:r w:rsidRPr="00AE3016">
              <w:rPr>
                <w:i/>
                <w:iCs/>
                <w:color w:val="000000"/>
                <w:sz w:val="16"/>
                <w:szCs w:val="16"/>
              </w:rPr>
              <w:t>HCS1</w:t>
            </w:r>
          </w:p>
        </w:tc>
        <w:tc>
          <w:tcPr>
            <w:tcW w:w="3188" w:type="dxa"/>
            <w:tcBorders>
              <w:top w:val="nil"/>
              <w:left w:val="nil"/>
              <w:bottom w:val="nil"/>
              <w:right w:val="nil"/>
            </w:tcBorders>
            <w:shd w:val="clear" w:color="auto" w:fill="auto"/>
            <w:noWrap/>
            <w:vAlign w:val="bottom"/>
            <w:hideMark/>
          </w:tcPr>
          <w:p w14:paraId="68D494F0" w14:textId="77777777" w:rsidR="009B1204" w:rsidRPr="00AE3016" w:rsidRDefault="009B1204" w:rsidP="009B1204">
            <w:pPr>
              <w:jc w:val="center"/>
              <w:rPr>
                <w:color w:val="000000"/>
                <w:sz w:val="16"/>
                <w:szCs w:val="16"/>
              </w:rPr>
            </w:pPr>
            <w:r w:rsidRPr="00AE3016">
              <w:rPr>
                <w:color w:val="000000"/>
                <w:sz w:val="16"/>
                <w:szCs w:val="16"/>
              </w:rPr>
              <w:t>HMG-CoA synthase</w:t>
            </w:r>
          </w:p>
        </w:tc>
        <w:tc>
          <w:tcPr>
            <w:tcW w:w="992" w:type="dxa"/>
            <w:tcBorders>
              <w:top w:val="nil"/>
              <w:left w:val="nil"/>
              <w:bottom w:val="nil"/>
              <w:right w:val="nil"/>
            </w:tcBorders>
            <w:shd w:val="clear" w:color="auto" w:fill="auto"/>
            <w:noWrap/>
            <w:vAlign w:val="bottom"/>
            <w:hideMark/>
          </w:tcPr>
          <w:p w14:paraId="3E62A3F0" w14:textId="77777777" w:rsidR="009B1204" w:rsidRPr="00AE3016" w:rsidRDefault="009B1204" w:rsidP="009B1204">
            <w:pPr>
              <w:jc w:val="center"/>
              <w:rPr>
                <w:color w:val="000000"/>
                <w:sz w:val="16"/>
                <w:szCs w:val="16"/>
              </w:rPr>
            </w:pPr>
            <w:r w:rsidRPr="00AE3016">
              <w:rPr>
                <w:color w:val="000000"/>
                <w:sz w:val="16"/>
                <w:szCs w:val="16"/>
              </w:rPr>
              <w:t>2.3.3.10</w:t>
            </w:r>
          </w:p>
        </w:tc>
        <w:tc>
          <w:tcPr>
            <w:tcW w:w="2423" w:type="dxa"/>
            <w:tcBorders>
              <w:top w:val="nil"/>
              <w:left w:val="nil"/>
              <w:bottom w:val="nil"/>
              <w:right w:val="nil"/>
            </w:tcBorders>
            <w:shd w:val="clear" w:color="auto" w:fill="auto"/>
            <w:noWrap/>
            <w:vAlign w:val="bottom"/>
            <w:hideMark/>
          </w:tcPr>
          <w:p w14:paraId="6938057A" w14:textId="77777777" w:rsidR="009B1204" w:rsidRPr="00AE3016" w:rsidRDefault="009B1204" w:rsidP="009B1204">
            <w:pPr>
              <w:jc w:val="center"/>
              <w:rPr>
                <w:color w:val="000000"/>
                <w:sz w:val="16"/>
                <w:szCs w:val="16"/>
              </w:rPr>
            </w:pPr>
            <w:r w:rsidRPr="00AE3016">
              <w:rPr>
                <w:color w:val="000000"/>
                <w:sz w:val="16"/>
                <w:szCs w:val="16"/>
              </w:rPr>
              <w:t>Isoprenoid synthesis</w:t>
            </w:r>
          </w:p>
        </w:tc>
        <w:tc>
          <w:tcPr>
            <w:tcW w:w="1314" w:type="dxa"/>
            <w:tcBorders>
              <w:top w:val="nil"/>
              <w:left w:val="nil"/>
              <w:bottom w:val="nil"/>
              <w:right w:val="nil"/>
            </w:tcBorders>
            <w:shd w:val="clear" w:color="auto" w:fill="auto"/>
            <w:noWrap/>
            <w:vAlign w:val="bottom"/>
            <w:hideMark/>
          </w:tcPr>
          <w:p w14:paraId="25370A9D" w14:textId="77777777" w:rsidR="009B1204" w:rsidRPr="00AE3016" w:rsidRDefault="009B1204" w:rsidP="009B1204">
            <w:pPr>
              <w:rPr>
                <w:color w:val="000000"/>
                <w:sz w:val="16"/>
                <w:szCs w:val="16"/>
              </w:rPr>
            </w:pPr>
            <w:r w:rsidRPr="00AE3016">
              <w:rPr>
                <w:color w:val="000000"/>
                <w:sz w:val="16"/>
                <w:szCs w:val="16"/>
              </w:rPr>
              <w:t xml:space="preserve">contig_38  </w:t>
            </w:r>
          </w:p>
        </w:tc>
        <w:tc>
          <w:tcPr>
            <w:tcW w:w="4728" w:type="dxa"/>
            <w:tcBorders>
              <w:top w:val="nil"/>
              <w:left w:val="nil"/>
              <w:bottom w:val="nil"/>
              <w:right w:val="nil"/>
            </w:tcBorders>
            <w:shd w:val="clear" w:color="auto" w:fill="auto"/>
            <w:noWrap/>
            <w:vAlign w:val="bottom"/>
            <w:hideMark/>
          </w:tcPr>
          <w:p w14:paraId="4B9EF516" w14:textId="77777777" w:rsidR="009B1204" w:rsidRPr="00AE3016" w:rsidRDefault="009B1204" w:rsidP="009B1204">
            <w:pPr>
              <w:rPr>
                <w:color w:val="000000"/>
                <w:sz w:val="16"/>
                <w:szCs w:val="16"/>
              </w:rPr>
            </w:pPr>
            <w:r w:rsidRPr="00AE3016">
              <w:rPr>
                <w:color w:val="000000"/>
                <w:sz w:val="16"/>
                <w:szCs w:val="16"/>
              </w:rPr>
              <w:t>NANOZOOG1015</w:t>
            </w:r>
          </w:p>
        </w:tc>
      </w:tr>
      <w:tr w:rsidR="009B1204" w:rsidRPr="00AE3016" w14:paraId="4496485F" w14:textId="77777777" w:rsidTr="003116F1">
        <w:trPr>
          <w:trHeight w:val="320"/>
        </w:trPr>
        <w:tc>
          <w:tcPr>
            <w:tcW w:w="1207" w:type="dxa"/>
            <w:tcBorders>
              <w:top w:val="nil"/>
              <w:left w:val="nil"/>
              <w:bottom w:val="nil"/>
              <w:right w:val="nil"/>
            </w:tcBorders>
            <w:shd w:val="clear" w:color="auto" w:fill="auto"/>
            <w:noWrap/>
            <w:vAlign w:val="bottom"/>
            <w:hideMark/>
          </w:tcPr>
          <w:p w14:paraId="5D5112DE" w14:textId="77777777" w:rsidR="009B1204" w:rsidRPr="00AE3016" w:rsidRDefault="009B1204" w:rsidP="009B1204">
            <w:pPr>
              <w:jc w:val="center"/>
              <w:rPr>
                <w:i/>
                <w:iCs/>
                <w:color w:val="000000"/>
                <w:sz w:val="16"/>
                <w:szCs w:val="16"/>
              </w:rPr>
            </w:pPr>
            <w:r w:rsidRPr="00AE3016">
              <w:rPr>
                <w:i/>
                <w:iCs/>
                <w:color w:val="000000"/>
                <w:sz w:val="16"/>
                <w:szCs w:val="16"/>
              </w:rPr>
              <w:t>crtYB</w:t>
            </w:r>
          </w:p>
        </w:tc>
        <w:tc>
          <w:tcPr>
            <w:tcW w:w="3188" w:type="dxa"/>
            <w:tcBorders>
              <w:top w:val="nil"/>
              <w:left w:val="nil"/>
              <w:bottom w:val="nil"/>
              <w:right w:val="nil"/>
            </w:tcBorders>
            <w:shd w:val="clear" w:color="auto" w:fill="auto"/>
            <w:noWrap/>
            <w:vAlign w:val="bottom"/>
            <w:hideMark/>
          </w:tcPr>
          <w:p w14:paraId="0A4DA4AB" w14:textId="77777777" w:rsidR="009B1204" w:rsidRPr="00AE3016" w:rsidRDefault="009B1204" w:rsidP="009B1204">
            <w:pPr>
              <w:jc w:val="center"/>
              <w:rPr>
                <w:color w:val="000000"/>
                <w:sz w:val="16"/>
                <w:szCs w:val="16"/>
              </w:rPr>
            </w:pPr>
            <w:r w:rsidRPr="00AE3016">
              <w:rPr>
                <w:color w:val="000000"/>
                <w:sz w:val="16"/>
                <w:szCs w:val="16"/>
              </w:rPr>
              <w:t>Bifunctional lycopene cyclase/phytoene synthase</w:t>
            </w:r>
          </w:p>
        </w:tc>
        <w:tc>
          <w:tcPr>
            <w:tcW w:w="992" w:type="dxa"/>
            <w:tcBorders>
              <w:top w:val="nil"/>
              <w:left w:val="nil"/>
              <w:bottom w:val="nil"/>
              <w:right w:val="nil"/>
            </w:tcBorders>
            <w:shd w:val="clear" w:color="auto" w:fill="auto"/>
            <w:noWrap/>
            <w:vAlign w:val="bottom"/>
            <w:hideMark/>
          </w:tcPr>
          <w:p w14:paraId="5FB2FBAD" w14:textId="77777777" w:rsidR="009B1204" w:rsidRPr="00AE3016" w:rsidRDefault="009B1204" w:rsidP="009B1204">
            <w:pPr>
              <w:jc w:val="center"/>
              <w:rPr>
                <w:color w:val="000000"/>
                <w:sz w:val="16"/>
                <w:szCs w:val="16"/>
              </w:rPr>
            </w:pPr>
            <w:r w:rsidRPr="00AE3016">
              <w:rPr>
                <w:color w:val="000000"/>
                <w:sz w:val="16"/>
                <w:szCs w:val="16"/>
              </w:rPr>
              <w:t>5.5.1.19 &amp; 2.5.1.32</w:t>
            </w:r>
          </w:p>
        </w:tc>
        <w:tc>
          <w:tcPr>
            <w:tcW w:w="2423" w:type="dxa"/>
            <w:tcBorders>
              <w:top w:val="nil"/>
              <w:left w:val="nil"/>
              <w:bottom w:val="nil"/>
              <w:right w:val="nil"/>
            </w:tcBorders>
            <w:shd w:val="clear" w:color="auto" w:fill="auto"/>
            <w:noWrap/>
            <w:vAlign w:val="bottom"/>
            <w:hideMark/>
          </w:tcPr>
          <w:p w14:paraId="706E0798" w14:textId="77777777" w:rsidR="009B1204" w:rsidRPr="00AE3016" w:rsidRDefault="009B1204" w:rsidP="009B1204">
            <w:pPr>
              <w:jc w:val="center"/>
              <w:rPr>
                <w:color w:val="000000"/>
                <w:sz w:val="16"/>
                <w:szCs w:val="16"/>
              </w:rPr>
            </w:pPr>
            <w:r w:rsidRPr="00AE3016">
              <w:rPr>
                <w:color w:val="000000"/>
                <w:sz w:val="16"/>
                <w:szCs w:val="16"/>
              </w:rPr>
              <w:t>Carotenoid synthesis</w:t>
            </w:r>
          </w:p>
        </w:tc>
        <w:tc>
          <w:tcPr>
            <w:tcW w:w="1314" w:type="dxa"/>
            <w:tcBorders>
              <w:top w:val="nil"/>
              <w:left w:val="nil"/>
              <w:bottom w:val="nil"/>
              <w:right w:val="nil"/>
            </w:tcBorders>
            <w:shd w:val="clear" w:color="auto" w:fill="auto"/>
            <w:noWrap/>
            <w:vAlign w:val="bottom"/>
            <w:hideMark/>
          </w:tcPr>
          <w:p w14:paraId="482633B3" w14:textId="77777777" w:rsidR="009B1204" w:rsidRPr="00AE3016" w:rsidRDefault="009B1204" w:rsidP="009B1204">
            <w:pPr>
              <w:rPr>
                <w:color w:val="000000"/>
                <w:sz w:val="16"/>
                <w:szCs w:val="16"/>
              </w:rPr>
            </w:pPr>
            <w:r w:rsidRPr="00AE3016">
              <w:rPr>
                <w:color w:val="000000"/>
                <w:sz w:val="16"/>
                <w:szCs w:val="16"/>
              </w:rPr>
              <w:t xml:space="preserve">contig_70  </w:t>
            </w:r>
          </w:p>
        </w:tc>
        <w:tc>
          <w:tcPr>
            <w:tcW w:w="4728" w:type="dxa"/>
            <w:tcBorders>
              <w:top w:val="nil"/>
              <w:left w:val="nil"/>
              <w:bottom w:val="nil"/>
              <w:right w:val="nil"/>
            </w:tcBorders>
            <w:shd w:val="clear" w:color="auto" w:fill="auto"/>
            <w:noWrap/>
            <w:vAlign w:val="bottom"/>
            <w:hideMark/>
          </w:tcPr>
          <w:p w14:paraId="7C9A4000" w14:textId="77777777" w:rsidR="009B1204" w:rsidRPr="00AE3016" w:rsidRDefault="009B1204" w:rsidP="009B1204">
            <w:pPr>
              <w:rPr>
                <w:color w:val="000000"/>
                <w:sz w:val="16"/>
                <w:szCs w:val="16"/>
              </w:rPr>
            </w:pPr>
            <w:r w:rsidRPr="00AE3016">
              <w:rPr>
                <w:color w:val="000000"/>
                <w:sz w:val="16"/>
                <w:szCs w:val="16"/>
              </w:rPr>
              <w:t>NANOZOOG5230</w:t>
            </w:r>
          </w:p>
        </w:tc>
      </w:tr>
      <w:tr w:rsidR="009B1204" w:rsidRPr="00AE3016" w14:paraId="3F0C6E7E" w14:textId="77777777" w:rsidTr="003116F1">
        <w:trPr>
          <w:trHeight w:val="320"/>
        </w:trPr>
        <w:tc>
          <w:tcPr>
            <w:tcW w:w="1207" w:type="dxa"/>
            <w:tcBorders>
              <w:top w:val="nil"/>
              <w:left w:val="nil"/>
              <w:bottom w:val="nil"/>
              <w:right w:val="nil"/>
            </w:tcBorders>
            <w:shd w:val="clear" w:color="auto" w:fill="auto"/>
            <w:noWrap/>
            <w:vAlign w:val="bottom"/>
            <w:hideMark/>
          </w:tcPr>
          <w:p w14:paraId="54632E77" w14:textId="77777777" w:rsidR="009B1204" w:rsidRPr="00AE3016" w:rsidRDefault="009B1204" w:rsidP="009B1204">
            <w:pPr>
              <w:jc w:val="center"/>
              <w:rPr>
                <w:i/>
                <w:iCs/>
                <w:color w:val="000000"/>
                <w:sz w:val="16"/>
                <w:szCs w:val="16"/>
              </w:rPr>
            </w:pPr>
            <w:r w:rsidRPr="00AE3016">
              <w:rPr>
                <w:i/>
                <w:iCs/>
                <w:color w:val="000000"/>
                <w:sz w:val="16"/>
                <w:szCs w:val="16"/>
              </w:rPr>
              <w:t>crtI</w:t>
            </w:r>
          </w:p>
        </w:tc>
        <w:tc>
          <w:tcPr>
            <w:tcW w:w="3188" w:type="dxa"/>
            <w:tcBorders>
              <w:top w:val="nil"/>
              <w:left w:val="nil"/>
              <w:bottom w:val="nil"/>
              <w:right w:val="nil"/>
            </w:tcBorders>
            <w:shd w:val="clear" w:color="auto" w:fill="auto"/>
            <w:noWrap/>
            <w:vAlign w:val="bottom"/>
            <w:hideMark/>
          </w:tcPr>
          <w:p w14:paraId="7BFA6FC8" w14:textId="77777777" w:rsidR="009B1204" w:rsidRPr="00AE3016" w:rsidRDefault="009B1204" w:rsidP="009B1204">
            <w:pPr>
              <w:jc w:val="center"/>
              <w:rPr>
                <w:color w:val="000000"/>
                <w:sz w:val="16"/>
                <w:szCs w:val="16"/>
              </w:rPr>
            </w:pPr>
            <w:r w:rsidRPr="00AE3016">
              <w:rPr>
                <w:color w:val="000000"/>
                <w:sz w:val="16"/>
                <w:szCs w:val="16"/>
              </w:rPr>
              <w:t>Phytoene desaturase</w:t>
            </w:r>
          </w:p>
        </w:tc>
        <w:tc>
          <w:tcPr>
            <w:tcW w:w="992" w:type="dxa"/>
            <w:tcBorders>
              <w:top w:val="nil"/>
              <w:left w:val="nil"/>
              <w:bottom w:val="nil"/>
              <w:right w:val="nil"/>
            </w:tcBorders>
            <w:shd w:val="clear" w:color="auto" w:fill="auto"/>
            <w:noWrap/>
            <w:vAlign w:val="bottom"/>
            <w:hideMark/>
          </w:tcPr>
          <w:p w14:paraId="519F42B7" w14:textId="77777777" w:rsidR="009B1204" w:rsidRPr="00AE3016" w:rsidRDefault="009B1204" w:rsidP="009B1204">
            <w:pPr>
              <w:jc w:val="center"/>
              <w:rPr>
                <w:color w:val="000000"/>
                <w:sz w:val="16"/>
                <w:szCs w:val="16"/>
              </w:rPr>
            </w:pPr>
            <w:r w:rsidRPr="00AE3016">
              <w:rPr>
                <w:color w:val="000000"/>
                <w:sz w:val="16"/>
                <w:szCs w:val="16"/>
              </w:rPr>
              <w:t>1.3.99.30</w:t>
            </w:r>
          </w:p>
        </w:tc>
        <w:tc>
          <w:tcPr>
            <w:tcW w:w="2423" w:type="dxa"/>
            <w:tcBorders>
              <w:top w:val="nil"/>
              <w:left w:val="nil"/>
              <w:bottom w:val="nil"/>
              <w:right w:val="nil"/>
            </w:tcBorders>
            <w:shd w:val="clear" w:color="auto" w:fill="auto"/>
            <w:noWrap/>
            <w:vAlign w:val="bottom"/>
            <w:hideMark/>
          </w:tcPr>
          <w:p w14:paraId="65CF5872" w14:textId="77777777" w:rsidR="009B1204" w:rsidRPr="00AE3016" w:rsidRDefault="009B1204" w:rsidP="009B1204">
            <w:pPr>
              <w:jc w:val="center"/>
              <w:rPr>
                <w:color w:val="000000"/>
                <w:sz w:val="16"/>
                <w:szCs w:val="16"/>
              </w:rPr>
            </w:pPr>
            <w:r w:rsidRPr="00AE3016">
              <w:rPr>
                <w:color w:val="000000"/>
                <w:sz w:val="16"/>
                <w:szCs w:val="16"/>
              </w:rPr>
              <w:t>Carotenoid synthesis</w:t>
            </w:r>
          </w:p>
        </w:tc>
        <w:tc>
          <w:tcPr>
            <w:tcW w:w="1314" w:type="dxa"/>
            <w:tcBorders>
              <w:top w:val="nil"/>
              <w:left w:val="nil"/>
              <w:bottom w:val="nil"/>
              <w:right w:val="nil"/>
            </w:tcBorders>
            <w:shd w:val="clear" w:color="auto" w:fill="auto"/>
            <w:noWrap/>
            <w:vAlign w:val="bottom"/>
            <w:hideMark/>
          </w:tcPr>
          <w:p w14:paraId="5E80F1D1" w14:textId="77777777" w:rsidR="009B1204" w:rsidRPr="00AE3016" w:rsidRDefault="009B1204" w:rsidP="009B1204">
            <w:pPr>
              <w:rPr>
                <w:color w:val="000000"/>
                <w:sz w:val="16"/>
                <w:szCs w:val="16"/>
              </w:rPr>
            </w:pPr>
            <w:r w:rsidRPr="00AE3016">
              <w:rPr>
                <w:color w:val="000000"/>
                <w:sz w:val="16"/>
                <w:szCs w:val="16"/>
              </w:rPr>
              <w:t xml:space="preserve">contig_70  </w:t>
            </w:r>
          </w:p>
        </w:tc>
        <w:tc>
          <w:tcPr>
            <w:tcW w:w="4728" w:type="dxa"/>
            <w:tcBorders>
              <w:top w:val="nil"/>
              <w:left w:val="nil"/>
              <w:bottom w:val="nil"/>
              <w:right w:val="nil"/>
            </w:tcBorders>
            <w:shd w:val="clear" w:color="auto" w:fill="auto"/>
            <w:noWrap/>
            <w:vAlign w:val="bottom"/>
            <w:hideMark/>
          </w:tcPr>
          <w:p w14:paraId="13C9C80E" w14:textId="77777777" w:rsidR="009B1204" w:rsidRPr="00AE3016" w:rsidRDefault="009B1204" w:rsidP="009B1204">
            <w:pPr>
              <w:rPr>
                <w:color w:val="000000"/>
                <w:sz w:val="16"/>
                <w:szCs w:val="16"/>
              </w:rPr>
            </w:pPr>
            <w:r w:rsidRPr="00AE3016">
              <w:rPr>
                <w:color w:val="000000"/>
                <w:sz w:val="16"/>
                <w:szCs w:val="16"/>
              </w:rPr>
              <w:t>NANOZOOG5227</w:t>
            </w:r>
          </w:p>
        </w:tc>
      </w:tr>
      <w:tr w:rsidR="009B1204" w:rsidRPr="00AE3016" w14:paraId="7944C6A6" w14:textId="77777777" w:rsidTr="003116F1">
        <w:trPr>
          <w:trHeight w:val="320"/>
        </w:trPr>
        <w:tc>
          <w:tcPr>
            <w:tcW w:w="1207" w:type="dxa"/>
            <w:tcBorders>
              <w:top w:val="nil"/>
              <w:left w:val="nil"/>
              <w:bottom w:val="nil"/>
              <w:right w:val="nil"/>
            </w:tcBorders>
            <w:shd w:val="clear" w:color="auto" w:fill="auto"/>
            <w:noWrap/>
            <w:vAlign w:val="bottom"/>
            <w:hideMark/>
          </w:tcPr>
          <w:p w14:paraId="5AF7B475" w14:textId="77777777" w:rsidR="009B1204" w:rsidRPr="00AE3016" w:rsidRDefault="009B1204" w:rsidP="009B1204">
            <w:pPr>
              <w:jc w:val="center"/>
              <w:rPr>
                <w:i/>
                <w:iCs/>
                <w:color w:val="000000"/>
                <w:sz w:val="16"/>
                <w:szCs w:val="16"/>
              </w:rPr>
            </w:pPr>
            <w:r w:rsidRPr="00AE3016">
              <w:rPr>
                <w:i/>
                <w:iCs/>
                <w:color w:val="000000"/>
                <w:sz w:val="16"/>
                <w:szCs w:val="16"/>
              </w:rPr>
              <w:t>BTS1</w:t>
            </w:r>
          </w:p>
        </w:tc>
        <w:tc>
          <w:tcPr>
            <w:tcW w:w="3188" w:type="dxa"/>
            <w:tcBorders>
              <w:top w:val="nil"/>
              <w:left w:val="nil"/>
              <w:bottom w:val="nil"/>
              <w:right w:val="nil"/>
            </w:tcBorders>
            <w:shd w:val="clear" w:color="auto" w:fill="auto"/>
            <w:noWrap/>
            <w:vAlign w:val="bottom"/>
            <w:hideMark/>
          </w:tcPr>
          <w:p w14:paraId="6BD2E0CA" w14:textId="77777777" w:rsidR="009B1204" w:rsidRPr="00AE3016" w:rsidRDefault="009B1204" w:rsidP="009B1204">
            <w:pPr>
              <w:jc w:val="center"/>
              <w:rPr>
                <w:color w:val="000000"/>
                <w:sz w:val="16"/>
                <w:szCs w:val="16"/>
              </w:rPr>
            </w:pPr>
            <w:r w:rsidRPr="00AE3016">
              <w:rPr>
                <w:color w:val="000000"/>
                <w:sz w:val="16"/>
                <w:szCs w:val="16"/>
              </w:rPr>
              <w:t>Geranylgeranyl pyrophosphate synthase</w:t>
            </w:r>
          </w:p>
        </w:tc>
        <w:tc>
          <w:tcPr>
            <w:tcW w:w="992" w:type="dxa"/>
            <w:tcBorders>
              <w:top w:val="nil"/>
              <w:left w:val="nil"/>
              <w:bottom w:val="nil"/>
              <w:right w:val="nil"/>
            </w:tcBorders>
            <w:shd w:val="clear" w:color="auto" w:fill="auto"/>
            <w:noWrap/>
            <w:vAlign w:val="bottom"/>
            <w:hideMark/>
          </w:tcPr>
          <w:p w14:paraId="1406A1FE" w14:textId="77777777" w:rsidR="009B1204" w:rsidRPr="00AE3016" w:rsidRDefault="009B1204" w:rsidP="009B1204">
            <w:pPr>
              <w:jc w:val="center"/>
              <w:rPr>
                <w:color w:val="000000"/>
                <w:sz w:val="16"/>
                <w:szCs w:val="16"/>
              </w:rPr>
            </w:pPr>
            <w:r w:rsidRPr="00AE3016">
              <w:rPr>
                <w:color w:val="000000"/>
                <w:sz w:val="16"/>
                <w:szCs w:val="16"/>
              </w:rPr>
              <w:t>2.5.1.-</w:t>
            </w:r>
          </w:p>
        </w:tc>
        <w:tc>
          <w:tcPr>
            <w:tcW w:w="2423" w:type="dxa"/>
            <w:tcBorders>
              <w:top w:val="nil"/>
              <w:left w:val="nil"/>
              <w:bottom w:val="nil"/>
              <w:right w:val="nil"/>
            </w:tcBorders>
            <w:shd w:val="clear" w:color="auto" w:fill="auto"/>
            <w:noWrap/>
            <w:vAlign w:val="bottom"/>
            <w:hideMark/>
          </w:tcPr>
          <w:p w14:paraId="5D814372" w14:textId="77777777" w:rsidR="009B1204" w:rsidRPr="00AE3016" w:rsidRDefault="009B1204" w:rsidP="009B1204">
            <w:pPr>
              <w:jc w:val="center"/>
              <w:rPr>
                <w:color w:val="000000"/>
                <w:sz w:val="16"/>
                <w:szCs w:val="16"/>
              </w:rPr>
            </w:pPr>
            <w:r w:rsidRPr="00AE3016">
              <w:rPr>
                <w:color w:val="000000"/>
                <w:sz w:val="16"/>
                <w:szCs w:val="16"/>
              </w:rPr>
              <w:t>Carotenoid synthesis</w:t>
            </w:r>
          </w:p>
        </w:tc>
        <w:tc>
          <w:tcPr>
            <w:tcW w:w="1314" w:type="dxa"/>
            <w:tcBorders>
              <w:top w:val="nil"/>
              <w:left w:val="nil"/>
              <w:bottom w:val="nil"/>
              <w:right w:val="nil"/>
            </w:tcBorders>
            <w:shd w:val="clear" w:color="auto" w:fill="auto"/>
            <w:noWrap/>
            <w:vAlign w:val="bottom"/>
            <w:hideMark/>
          </w:tcPr>
          <w:p w14:paraId="430552C4" w14:textId="77777777" w:rsidR="009B1204" w:rsidRPr="00AE3016" w:rsidRDefault="009B1204" w:rsidP="009B1204">
            <w:pPr>
              <w:rPr>
                <w:color w:val="000000"/>
                <w:sz w:val="16"/>
                <w:szCs w:val="16"/>
              </w:rPr>
            </w:pPr>
            <w:r w:rsidRPr="00AE3016">
              <w:rPr>
                <w:color w:val="000000"/>
                <w:sz w:val="16"/>
                <w:szCs w:val="16"/>
              </w:rPr>
              <w:t xml:space="preserve">contig_69  </w:t>
            </w:r>
          </w:p>
        </w:tc>
        <w:tc>
          <w:tcPr>
            <w:tcW w:w="4728" w:type="dxa"/>
            <w:tcBorders>
              <w:top w:val="nil"/>
              <w:left w:val="nil"/>
              <w:bottom w:val="nil"/>
              <w:right w:val="nil"/>
            </w:tcBorders>
            <w:shd w:val="clear" w:color="auto" w:fill="auto"/>
            <w:noWrap/>
            <w:vAlign w:val="bottom"/>
            <w:hideMark/>
          </w:tcPr>
          <w:p w14:paraId="3E4507B0" w14:textId="77777777" w:rsidR="009B1204" w:rsidRPr="00AE3016" w:rsidRDefault="009B1204" w:rsidP="009B1204">
            <w:pPr>
              <w:rPr>
                <w:color w:val="000000"/>
                <w:sz w:val="16"/>
                <w:szCs w:val="16"/>
              </w:rPr>
            </w:pPr>
            <w:r w:rsidRPr="00AE3016">
              <w:rPr>
                <w:color w:val="000000"/>
                <w:sz w:val="16"/>
                <w:szCs w:val="16"/>
              </w:rPr>
              <w:t>NANOZOOG5016</w:t>
            </w:r>
          </w:p>
        </w:tc>
      </w:tr>
    </w:tbl>
    <w:p w14:paraId="66C8B664" w14:textId="77777777" w:rsidR="003C05D8" w:rsidRPr="00AE3016" w:rsidRDefault="003C05D8" w:rsidP="003C05D8"/>
    <w:p w14:paraId="22282387" w14:textId="07050620" w:rsidR="000552B7" w:rsidRPr="00AE3016" w:rsidRDefault="000552B7" w:rsidP="003C05D8">
      <w:r w:rsidRPr="00AE3016">
        <w:rPr>
          <w:b/>
          <w:bCs/>
          <w:color w:val="000000"/>
          <w:lang w:val="en-US"/>
        </w:rPr>
        <w:t xml:space="preserve">Supplementary Table </w:t>
      </w:r>
      <w:r w:rsidR="0098670A" w:rsidRPr="00AE3016">
        <w:rPr>
          <w:b/>
          <w:bCs/>
          <w:color w:val="000000"/>
          <w:lang w:val="en-US"/>
        </w:rPr>
        <w:t>7</w:t>
      </w:r>
      <w:r w:rsidRPr="00AE3016">
        <w:rPr>
          <w:b/>
          <w:bCs/>
          <w:color w:val="000000"/>
          <w:lang w:val="en-US"/>
        </w:rPr>
        <w:t xml:space="preserve">. </w:t>
      </w:r>
      <w:r w:rsidRPr="00AE3016">
        <w:rPr>
          <w:lang w:val="en-US"/>
        </w:rPr>
        <w:t xml:space="preserve">Contigs with assigned homology between </w:t>
      </w:r>
      <w:r w:rsidRPr="00AE3016">
        <w:rPr>
          <w:i/>
          <w:iCs/>
          <w:color w:val="000000"/>
          <w:lang w:val="en-US"/>
        </w:rPr>
        <w:t>Rhodotorula babjevae</w:t>
      </w:r>
      <w:r w:rsidRPr="00AE3016">
        <w:rPr>
          <w:color w:val="000000"/>
          <w:lang w:val="en-US"/>
        </w:rPr>
        <w:t xml:space="preserve"> strains</w:t>
      </w:r>
    </w:p>
    <w:tbl>
      <w:tblPr>
        <w:tblW w:w="13581" w:type="dxa"/>
        <w:tblLook w:val="04A0" w:firstRow="1" w:lastRow="0" w:firstColumn="1" w:lastColumn="0" w:noHBand="0" w:noVBand="1"/>
      </w:tblPr>
      <w:tblGrid>
        <w:gridCol w:w="928"/>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tblGrid>
      <w:tr w:rsidR="000552B7" w:rsidRPr="00AE3016" w14:paraId="645B14B0" w14:textId="77777777" w:rsidTr="000552B7">
        <w:trPr>
          <w:trHeight w:val="57"/>
        </w:trPr>
        <w:tc>
          <w:tcPr>
            <w:tcW w:w="13581" w:type="dxa"/>
            <w:gridSpan w:val="35"/>
            <w:tcBorders>
              <w:top w:val="single" w:sz="8" w:space="0" w:color="auto"/>
              <w:left w:val="single" w:sz="8" w:space="0" w:color="auto"/>
              <w:bottom w:val="single" w:sz="8" w:space="0" w:color="auto"/>
              <w:right w:val="single" w:sz="8" w:space="0" w:color="000000"/>
            </w:tcBorders>
            <w:shd w:val="clear" w:color="auto" w:fill="auto"/>
            <w:vAlign w:val="center"/>
            <w:hideMark/>
          </w:tcPr>
          <w:p w14:paraId="3BB686B8" w14:textId="6C04C5AD" w:rsidR="000552B7" w:rsidRPr="00AE3016" w:rsidRDefault="000552B7" w:rsidP="000552B7">
            <w:pPr>
              <w:jc w:val="center"/>
              <w:rPr>
                <w:b/>
                <w:bCs/>
                <w:color w:val="000000"/>
                <w:sz w:val="16"/>
                <w:szCs w:val="16"/>
              </w:rPr>
            </w:pPr>
            <w:r w:rsidRPr="00AE3016">
              <w:rPr>
                <w:color w:val="000000"/>
                <w:sz w:val="16"/>
                <w:szCs w:val="16"/>
              </w:rPr>
              <w:t xml:space="preserve">                </w:t>
            </w:r>
            <w:r w:rsidR="00AE3016" w:rsidRPr="00AE3016">
              <w:rPr>
                <w:b/>
                <w:bCs/>
                <w:sz w:val="16"/>
                <w:szCs w:val="16"/>
                <w:lang w:val="en-US"/>
              </w:rPr>
              <w:t>DBVPG8058</w:t>
            </w:r>
            <w:r w:rsidR="00AE3016">
              <w:rPr>
                <w:b/>
                <w:bCs/>
                <w:sz w:val="16"/>
                <w:szCs w:val="16"/>
                <w:lang w:val="en-US"/>
              </w:rPr>
              <w:t>_</w:t>
            </w:r>
            <w:r w:rsidRPr="00AE3016">
              <w:rPr>
                <w:b/>
                <w:bCs/>
                <w:color w:val="000000"/>
                <w:sz w:val="16"/>
                <w:szCs w:val="16"/>
              </w:rPr>
              <w:t>contigs</w:t>
            </w:r>
          </w:p>
        </w:tc>
      </w:tr>
      <w:tr w:rsidR="000552B7" w:rsidRPr="00AE3016" w14:paraId="0EB6F946" w14:textId="77777777" w:rsidTr="00DC51EF">
        <w:trPr>
          <w:trHeight w:val="57"/>
        </w:trPr>
        <w:tc>
          <w:tcPr>
            <w:tcW w:w="690" w:type="dxa"/>
            <w:tcBorders>
              <w:top w:val="nil"/>
              <w:left w:val="single" w:sz="8" w:space="0" w:color="auto"/>
              <w:bottom w:val="nil"/>
              <w:right w:val="single" w:sz="8" w:space="0" w:color="auto"/>
            </w:tcBorders>
            <w:shd w:val="clear" w:color="auto" w:fill="auto"/>
            <w:vAlign w:val="center"/>
            <w:hideMark/>
          </w:tcPr>
          <w:p w14:paraId="15358798" w14:textId="7CA59505" w:rsidR="000552B7" w:rsidRPr="00AE3016" w:rsidRDefault="00AE3016" w:rsidP="000552B7">
            <w:pPr>
              <w:jc w:val="center"/>
              <w:rPr>
                <w:b/>
                <w:bCs/>
                <w:color w:val="000000"/>
                <w:sz w:val="16"/>
                <w:szCs w:val="16"/>
              </w:rPr>
            </w:pPr>
            <w:r w:rsidRPr="00AE3016">
              <w:rPr>
                <w:b/>
                <w:bCs/>
                <w:color w:val="000000"/>
                <w:sz w:val="16"/>
                <w:szCs w:val="16"/>
                <w:lang w:val="sv-SE"/>
              </w:rPr>
              <w:t>CBS</w:t>
            </w:r>
            <w:r w:rsidR="000552B7" w:rsidRPr="00AE3016">
              <w:rPr>
                <w:b/>
                <w:bCs/>
                <w:color w:val="000000"/>
                <w:sz w:val="16"/>
                <w:szCs w:val="16"/>
              </w:rPr>
              <w:t>7808_</w:t>
            </w:r>
          </w:p>
        </w:tc>
        <w:tc>
          <w:tcPr>
            <w:tcW w:w="236" w:type="dxa"/>
            <w:vMerge w:val="restart"/>
            <w:tcBorders>
              <w:top w:val="nil"/>
              <w:left w:val="single" w:sz="8" w:space="0" w:color="auto"/>
              <w:bottom w:val="single" w:sz="8" w:space="0" w:color="000000"/>
              <w:right w:val="single" w:sz="8" w:space="0" w:color="auto"/>
            </w:tcBorders>
            <w:shd w:val="clear" w:color="auto" w:fill="auto"/>
            <w:vAlign w:val="center"/>
            <w:hideMark/>
          </w:tcPr>
          <w:p w14:paraId="419F9C06" w14:textId="77777777" w:rsidR="000552B7" w:rsidRPr="00AE3016" w:rsidRDefault="000552B7" w:rsidP="000552B7">
            <w:pPr>
              <w:jc w:val="center"/>
              <w:rPr>
                <w:color w:val="000000"/>
                <w:sz w:val="16"/>
                <w:szCs w:val="16"/>
              </w:rPr>
            </w:pPr>
            <w:r w:rsidRPr="00AE3016">
              <w:rPr>
                <w:color w:val="000000"/>
                <w:sz w:val="16"/>
                <w:szCs w:val="16"/>
              </w:rPr>
              <w:t>1</w:t>
            </w:r>
          </w:p>
        </w:tc>
        <w:tc>
          <w:tcPr>
            <w:tcW w:w="236" w:type="dxa"/>
            <w:vMerge w:val="restart"/>
            <w:tcBorders>
              <w:top w:val="nil"/>
              <w:left w:val="single" w:sz="8" w:space="0" w:color="auto"/>
              <w:bottom w:val="single" w:sz="8" w:space="0" w:color="000000"/>
              <w:right w:val="single" w:sz="8" w:space="0" w:color="auto"/>
            </w:tcBorders>
            <w:shd w:val="clear" w:color="auto" w:fill="auto"/>
            <w:vAlign w:val="center"/>
            <w:hideMark/>
          </w:tcPr>
          <w:p w14:paraId="233168CD" w14:textId="77777777" w:rsidR="000552B7" w:rsidRPr="00AE3016" w:rsidRDefault="000552B7" w:rsidP="000552B7">
            <w:pPr>
              <w:jc w:val="center"/>
              <w:rPr>
                <w:color w:val="000000"/>
                <w:sz w:val="16"/>
                <w:szCs w:val="16"/>
              </w:rPr>
            </w:pPr>
            <w:r w:rsidRPr="00AE3016">
              <w:rPr>
                <w:color w:val="000000"/>
                <w:sz w:val="16"/>
                <w:szCs w:val="16"/>
              </w:rPr>
              <w:t>20</w:t>
            </w:r>
          </w:p>
        </w:tc>
        <w:tc>
          <w:tcPr>
            <w:tcW w:w="236" w:type="dxa"/>
            <w:vMerge w:val="restart"/>
            <w:tcBorders>
              <w:top w:val="nil"/>
              <w:left w:val="single" w:sz="8" w:space="0" w:color="auto"/>
              <w:bottom w:val="single" w:sz="8" w:space="0" w:color="000000"/>
              <w:right w:val="single" w:sz="8" w:space="0" w:color="auto"/>
            </w:tcBorders>
            <w:shd w:val="clear" w:color="auto" w:fill="auto"/>
            <w:vAlign w:val="center"/>
            <w:hideMark/>
          </w:tcPr>
          <w:p w14:paraId="398E330D" w14:textId="77777777" w:rsidR="000552B7" w:rsidRPr="00AE3016" w:rsidRDefault="000552B7" w:rsidP="000552B7">
            <w:pPr>
              <w:jc w:val="center"/>
              <w:rPr>
                <w:color w:val="000000"/>
                <w:sz w:val="16"/>
                <w:szCs w:val="16"/>
              </w:rPr>
            </w:pPr>
            <w:r w:rsidRPr="00AE3016">
              <w:rPr>
                <w:color w:val="000000"/>
                <w:sz w:val="16"/>
                <w:szCs w:val="16"/>
              </w:rPr>
              <w:t>33</w:t>
            </w:r>
          </w:p>
        </w:tc>
        <w:tc>
          <w:tcPr>
            <w:tcW w:w="236" w:type="dxa"/>
            <w:vMerge w:val="restart"/>
            <w:tcBorders>
              <w:top w:val="nil"/>
              <w:left w:val="single" w:sz="8" w:space="0" w:color="auto"/>
              <w:bottom w:val="single" w:sz="8" w:space="0" w:color="000000"/>
              <w:right w:val="single" w:sz="8" w:space="0" w:color="auto"/>
            </w:tcBorders>
            <w:shd w:val="clear" w:color="auto" w:fill="auto"/>
            <w:vAlign w:val="center"/>
            <w:hideMark/>
          </w:tcPr>
          <w:p w14:paraId="1F494481" w14:textId="77777777" w:rsidR="000552B7" w:rsidRPr="00AE3016" w:rsidRDefault="000552B7" w:rsidP="000552B7">
            <w:pPr>
              <w:jc w:val="center"/>
              <w:rPr>
                <w:color w:val="000000"/>
                <w:sz w:val="16"/>
                <w:szCs w:val="16"/>
              </w:rPr>
            </w:pPr>
            <w:r w:rsidRPr="00AE3016">
              <w:rPr>
                <w:color w:val="000000"/>
                <w:sz w:val="16"/>
                <w:szCs w:val="16"/>
              </w:rPr>
              <w:t>38</w:t>
            </w:r>
          </w:p>
        </w:tc>
        <w:tc>
          <w:tcPr>
            <w:tcW w:w="236" w:type="dxa"/>
            <w:vMerge w:val="restart"/>
            <w:tcBorders>
              <w:top w:val="nil"/>
              <w:left w:val="single" w:sz="8" w:space="0" w:color="auto"/>
              <w:bottom w:val="single" w:sz="8" w:space="0" w:color="000000"/>
              <w:right w:val="single" w:sz="8" w:space="0" w:color="auto"/>
            </w:tcBorders>
            <w:shd w:val="clear" w:color="auto" w:fill="auto"/>
            <w:vAlign w:val="center"/>
            <w:hideMark/>
          </w:tcPr>
          <w:p w14:paraId="58D5C6FA" w14:textId="77777777" w:rsidR="000552B7" w:rsidRPr="00AE3016" w:rsidRDefault="000552B7" w:rsidP="000552B7">
            <w:pPr>
              <w:jc w:val="center"/>
              <w:rPr>
                <w:color w:val="000000"/>
                <w:sz w:val="16"/>
                <w:szCs w:val="16"/>
              </w:rPr>
            </w:pPr>
            <w:r w:rsidRPr="00AE3016">
              <w:rPr>
                <w:color w:val="000000"/>
                <w:sz w:val="16"/>
                <w:szCs w:val="16"/>
              </w:rPr>
              <w:t>40</w:t>
            </w:r>
          </w:p>
        </w:tc>
        <w:tc>
          <w:tcPr>
            <w:tcW w:w="236" w:type="dxa"/>
            <w:vMerge w:val="restart"/>
            <w:tcBorders>
              <w:top w:val="nil"/>
              <w:left w:val="single" w:sz="8" w:space="0" w:color="auto"/>
              <w:bottom w:val="single" w:sz="8" w:space="0" w:color="000000"/>
              <w:right w:val="single" w:sz="8" w:space="0" w:color="auto"/>
            </w:tcBorders>
            <w:shd w:val="clear" w:color="auto" w:fill="auto"/>
            <w:vAlign w:val="center"/>
            <w:hideMark/>
          </w:tcPr>
          <w:p w14:paraId="1C3F54EA" w14:textId="77777777" w:rsidR="000552B7" w:rsidRPr="00AE3016" w:rsidRDefault="000552B7" w:rsidP="000552B7">
            <w:pPr>
              <w:jc w:val="center"/>
              <w:rPr>
                <w:color w:val="000000"/>
                <w:sz w:val="16"/>
                <w:szCs w:val="16"/>
              </w:rPr>
            </w:pPr>
            <w:r w:rsidRPr="00AE3016">
              <w:rPr>
                <w:color w:val="000000"/>
                <w:sz w:val="16"/>
                <w:szCs w:val="16"/>
              </w:rPr>
              <w:t>42</w:t>
            </w:r>
          </w:p>
        </w:tc>
        <w:tc>
          <w:tcPr>
            <w:tcW w:w="236" w:type="dxa"/>
            <w:vMerge w:val="restart"/>
            <w:tcBorders>
              <w:top w:val="nil"/>
              <w:left w:val="single" w:sz="8" w:space="0" w:color="auto"/>
              <w:bottom w:val="single" w:sz="8" w:space="0" w:color="000000"/>
              <w:right w:val="single" w:sz="8" w:space="0" w:color="auto"/>
            </w:tcBorders>
            <w:shd w:val="clear" w:color="auto" w:fill="auto"/>
            <w:vAlign w:val="center"/>
            <w:hideMark/>
          </w:tcPr>
          <w:p w14:paraId="44A964A8" w14:textId="77777777" w:rsidR="000552B7" w:rsidRPr="00AE3016" w:rsidRDefault="000552B7" w:rsidP="000552B7">
            <w:pPr>
              <w:jc w:val="center"/>
              <w:rPr>
                <w:color w:val="000000"/>
                <w:sz w:val="16"/>
                <w:szCs w:val="16"/>
              </w:rPr>
            </w:pPr>
            <w:r w:rsidRPr="00AE3016">
              <w:rPr>
                <w:color w:val="000000"/>
                <w:sz w:val="16"/>
                <w:szCs w:val="16"/>
              </w:rPr>
              <w:t>44</w:t>
            </w:r>
          </w:p>
        </w:tc>
        <w:tc>
          <w:tcPr>
            <w:tcW w:w="236" w:type="dxa"/>
            <w:vMerge w:val="restart"/>
            <w:tcBorders>
              <w:top w:val="nil"/>
              <w:left w:val="single" w:sz="8" w:space="0" w:color="auto"/>
              <w:bottom w:val="single" w:sz="8" w:space="0" w:color="000000"/>
              <w:right w:val="single" w:sz="8" w:space="0" w:color="auto"/>
            </w:tcBorders>
            <w:shd w:val="clear" w:color="auto" w:fill="auto"/>
            <w:vAlign w:val="center"/>
            <w:hideMark/>
          </w:tcPr>
          <w:p w14:paraId="31875E18" w14:textId="77777777" w:rsidR="000552B7" w:rsidRPr="00AE3016" w:rsidRDefault="000552B7" w:rsidP="000552B7">
            <w:pPr>
              <w:jc w:val="center"/>
              <w:rPr>
                <w:color w:val="000000"/>
                <w:sz w:val="16"/>
                <w:szCs w:val="16"/>
              </w:rPr>
            </w:pPr>
            <w:r w:rsidRPr="00AE3016">
              <w:rPr>
                <w:color w:val="000000"/>
                <w:sz w:val="16"/>
                <w:szCs w:val="16"/>
              </w:rPr>
              <w:t>45</w:t>
            </w:r>
          </w:p>
        </w:tc>
        <w:tc>
          <w:tcPr>
            <w:tcW w:w="236" w:type="dxa"/>
            <w:vMerge w:val="restart"/>
            <w:tcBorders>
              <w:top w:val="nil"/>
              <w:left w:val="single" w:sz="8" w:space="0" w:color="auto"/>
              <w:bottom w:val="single" w:sz="8" w:space="0" w:color="000000"/>
              <w:right w:val="single" w:sz="8" w:space="0" w:color="auto"/>
            </w:tcBorders>
            <w:shd w:val="clear" w:color="auto" w:fill="auto"/>
            <w:vAlign w:val="center"/>
            <w:hideMark/>
          </w:tcPr>
          <w:p w14:paraId="31318920" w14:textId="77777777" w:rsidR="000552B7" w:rsidRPr="00AE3016" w:rsidRDefault="000552B7" w:rsidP="000552B7">
            <w:pPr>
              <w:jc w:val="center"/>
              <w:rPr>
                <w:color w:val="000000"/>
                <w:sz w:val="16"/>
                <w:szCs w:val="16"/>
              </w:rPr>
            </w:pPr>
            <w:r w:rsidRPr="00AE3016">
              <w:rPr>
                <w:color w:val="000000"/>
                <w:sz w:val="16"/>
                <w:szCs w:val="16"/>
              </w:rPr>
              <w:t>46</w:t>
            </w:r>
          </w:p>
        </w:tc>
        <w:tc>
          <w:tcPr>
            <w:tcW w:w="236" w:type="dxa"/>
            <w:vMerge w:val="restart"/>
            <w:tcBorders>
              <w:top w:val="nil"/>
              <w:left w:val="single" w:sz="8" w:space="0" w:color="auto"/>
              <w:bottom w:val="single" w:sz="8" w:space="0" w:color="000000"/>
              <w:right w:val="single" w:sz="8" w:space="0" w:color="auto"/>
            </w:tcBorders>
            <w:shd w:val="clear" w:color="auto" w:fill="auto"/>
            <w:vAlign w:val="center"/>
            <w:hideMark/>
          </w:tcPr>
          <w:p w14:paraId="54665243" w14:textId="77777777" w:rsidR="000552B7" w:rsidRPr="00AE3016" w:rsidRDefault="000552B7" w:rsidP="000552B7">
            <w:pPr>
              <w:jc w:val="center"/>
              <w:rPr>
                <w:color w:val="000000"/>
                <w:sz w:val="16"/>
                <w:szCs w:val="16"/>
              </w:rPr>
            </w:pPr>
            <w:r w:rsidRPr="00AE3016">
              <w:rPr>
                <w:color w:val="000000"/>
                <w:sz w:val="16"/>
                <w:szCs w:val="16"/>
              </w:rPr>
              <w:t>47</w:t>
            </w:r>
          </w:p>
        </w:tc>
        <w:tc>
          <w:tcPr>
            <w:tcW w:w="236" w:type="dxa"/>
            <w:vMerge w:val="restart"/>
            <w:tcBorders>
              <w:top w:val="nil"/>
              <w:left w:val="single" w:sz="8" w:space="0" w:color="auto"/>
              <w:bottom w:val="single" w:sz="8" w:space="0" w:color="000000"/>
              <w:right w:val="single" w:sz="8" w:space="0" w:color="auto"/>
            </w:tcBorders>
            <w:shd w:val="clear" w:color="auto" w:fill="auto"/>
            <w:vAlign w:val="center"/>
            <w:hideMark/>
          </w:tcPr>
          <w:p w14:paraId="746EB2AC" w14:textId="77777777" w:rsidR="000552B7" w:rsidRPr="00AE3016" w:rsidRDefault="000552B7" w:rsidP="000552B7">
            <w:pPr>
              <w:jc w:val="center"/>
              <w:rPr>
                <w:color w:val="000000"/>
                <w:sz w:val="16"/>
                <w:szCs w:val="16"/>
              </w:rPr>
            </w:pPr>
            <w:r w:rsidRPr="00AE3016">
              <w:rPr>
                <w:color w:val="000000"/>
                <w:sz w:val="16"/>
                <w:szCs w:val="16"/>
              </w:rPr>
              <w:t>48</w:t>
            </w:r>
          </w:p>
        </w:tc>
        <w:tc>
          <w:tcPr>
            <w:tcW w:w="236" w:type="dxa"/>
            <w:vMerge w:val="restart"/>
            <w:tcBorders>
              <w:top w:val="nil"/>
              <w:left w:val="single" w:sz="8" w:space="0" w:color="auto"/>
              <w:bottom w:val="single" w:sz="8" w:space="0" w:color="000000"/>
              <w:right w:val="single" w:sz="8" w:space="0" w:color="auto"/>
            </w:tcBorders>
            <w:shd w:val="clear" w:color="auto" w:fill="auto"/>
            <w:vAlign w:val="center"/>
            <w:hideMark/>
          </w:tcPr>
          <w:p w14:paraId="55C9649F" w14:textId="77777777" w:rsidR="000552B7" w:rsidRPr="00AE3016" w:rsidRDefault="000552B7" w:rsidP="000552B7">
            <w:pPr>
              <w:jc w:val="center"/>
              <w:rPr>
                <w:color w:val="000000"/>
                <w:sz w:val="16"/>
                <w:szCs w:val="16"/>
              </w:rPr>
            </w:pPr>
            <w:r w:rsidRPr="00AE3016">
              <w:rPr>
                <w:color w:val="000000"/>
                <w:sz w:val="16"/>
                <w:szCs w:val="16"/>
              </w:rPr>
              <w:t>49</w:t>
            </w:r>
          </w:p>
        </w:tc>
        <w:tc>
          <w:tcPr>
            <w:tcW w:w="236" w:type="dxa"/>
            <w:vMerge w:val="restart"/>
            <w:tcBorders>
              <w:top w:val="nil"/>
              <w:left w:val="single" w:sz="8" w:space="0" w:color="auto"/>
              <w:bottom w:val="single" w:sz="8" w:space="0" w:color="000000"/>
              <w:right w:val="single" w:sz="8" w:space="0" w:color="auto"/>
            </w:tcBorders>
            <w:shd w:val="clear" w:color="auto" w:fill="auto"/>
            <w:vAlign w:val="center"/>
            <w:hideMark/>
          </w:tcPr>
          <w:p w14:paraId="2A261695" w14:textId="77777777" w:rsidR="000552B7" w:rsidRPr="00AE3016" w:rsidRDefault="000552B7" w:rsidP="000552B7">
            <w:pPr>
              <w:jc w:val="center"/>
              <w:rPr>
                <w:color w:val="000000"/>
                <w:sz w:val="16"/>
                <w:szCs w:val="16"/>
              </w:rPr>
            </w:pPr>
            <w:r w:rsidRPr="00AE3016">
              <w:rPr>
                <w:color w:val="000000"/>
                <w:sz w:val="16"/>
                <w:szCs w:val="16"/>
              </w:rPr>
              <w:t>51</w:t>
            </w:r>
          </w:p>
        </w:tc>
        <w:tc>
          <w:tcPr>
            <w:tcW w:w="236" w:type="dxa"/>
            <w:vMerge w:val="restart"/>
            <w:tcBorders>
              <w:top w:val="nil"/>
              <w:left w:val="single" w:sz="8" w:space="0" w:color="auto"/>
              <w:bottom w:val="single" w:sz="8" w:space="0" w:color="000000"/>
              <w:right w:val="single" w:sz="8" w:space="0" w:color="auto"/>
            </w:tcBorders>
            <w:shd w:val="clear" w:color="auto" w:fill="auto"/>
            <w:vAlign w:val="center"/>
            <w:hideMark/>
          </w:tcPr>
          <w:p w14:paraId="123D1E69" w14:textId="77777777" w:rsidR="000552B7" w:rsidRPr="00AE3016" w:rsidRDefault="000552B7" w:rsidP="000552B7">
            <w:pPr>
              <w:jc w:val="center"/>
              <w:rPr>
                <w:color w:val="000000"/>
                <w:sz w:val="16"/>
                <w:szCs w:val="16"/>
              </w:rPr>
            </w:pPr>
            <w:r w:rsidRPr="00AE3016">
              <w:rPr>
                <w:color w:val="000000"/>
                <w:sz w:val="16"/>
                <w:szCs w:val="16"/>
              </w:rPr>
              <w:t>53</w:t>
            </w:r>
          </w:p>
        </w:tc>
        <w:tc>
          <w:tcPr>
            <w:tcW w:w="236" w:type="dxa"/>
            <w:vMerge w:val="restart"/>
            <w:tcBorders>
              <w:top w:val="nil"/>
              <w:left w:val="single" w:sz="8" w:space="0" w:color="auto"/>
              <w:bottom w:val="single" w:sz="8" w:space="0" w:color="000000"/>
              <w:right w:val="single" w:sz="8" w:space="0" w:color="auto"/>
            </w:tcBorders>
            <w:shd w:val="clear" w:color="auto" w:fill="auto"/>
            <w:vAlign w:val="center"/>
            <w:hideMark/>
          </w:tcPr>
          <w:p w14:paraId="4DC4522C" w14:textId="77777777" w:rsidR="000552B7" w:rsidRPr="00AE3016" w:rsidRDefault="000552B7" w:rsidP="000552B7">
            <w:pPr>
              <w:jc w:val="center"/>
              <w:rPr>
                <w:color w:val="000000"/>
                <w:sz w:val="16"/>
                <w:szCs w:val="16"/>
              </w:rPr>
            </w:pPr>
            <w:r w:rsidRPr="00AE3016">
              <w:rPr>
                <w:color w:val="000000"/>
                <w:sz w:val="16"/>
                <w:szCs w:val="16"/>
              </w:rPr>
              <w:t>54</w:t>
            </w:r>
          </w:p>
        </w:tc>
        <w:tc>
          <w:tcPr>
            <w:tcW w:w="236" w:type="dxa"/>
            <w:vMerge w:val="restart"/>
            <w:tcBorders>
              <w:top w:val="nil"/>
              <w:left w:val="single" w:sz="8" w:space="0" w:color="auto"/>
              <w:bottom w:val="single" w:sz="8" w:space="0" w:color="000000"/>
              <w:right w:val="single" w:sz="8" w:space="0" w:color="auto"/>
            </w:tcBorders>
            <w:shd w:val="clear" w:color="auto" w:fill="auto"/>
            <w:vAlign w:val="center"/>
            <w:hideMark/>
          </w:tcPr>
          <w:p w14:paraId="7F914C61" w14:textId="77777777" w:rsidR="000552B7" w:rsidRPr="00AE3016" w:rsidRDefault="000552B7" w:rsidP="000552B7">
            <w:pPr>
              <w:jc w:val="center"/>
              <w:rPr>
                <w:color w:val="000000"/>
                <w:sz w:val="16"/>
                <w:szCs w:val="16"/>
              </w:rPr>
            </w:pPr>
            <w:r w:rsidRPr="00AE3016">
              <w:rPr>
                <w:color w:val="000000"/>
                <w:sz w:val="16"/>
                <w:szCs w:val="16"/>
              </w:rPr>
              <w:t>57</w:t>
            </w:r>
          </w:p>
        </w:tc>
        <w:tc>
          <w:tcPr>
            <w:tcW w:w="236" w:type="dxa"/>
            <w:vMerge w:val="restart"/>
            <w:tcBorders>
              <w:top w:val="nil"/>
              <w:left w:val="single" w:sz="8" w:space="0" w:color="auto"/>
              <w:bottom w:val="single" w:sz="8" w:space="0" w:color="000000"/>
              <w:right w:val="single" w:sz="8" w:space="0" w:color="auto"/>
            </w:tcBorders>
            <w:shd w:val="clear" w:color="auto" w:fill="auto"/>
            <w:vAlign w:val="center"/>
            <w:hideMark/>
          </w:tcPr>
          <w:p w14:paraId="042C22BF" w14:textId="77777777" w:rsidR="000552B7" w:rsidRPr="00AE3016" w:rsidRDefault="000552B7" w:rsidP="000552B7">
            <w:pPr>
              <w:jc w:val="center"/>
              <w:rPr>
                <w:color w:val="000000"/>
                <w:sz w:val="16"/>
                <w:szCs w:val="16"/>
              </w:rPr>
            </w:pPr>
            <w:r w:rsidRPr="00AE3016">
              <w:rPr>
                <w:color w:val="000000"/>
                <w:sz w:val="16"/>
                <w:szCs w:val="16"/>
              </w:rPr>
              <w:t>65</w:t>
            </w:r>
          </w:p>
        </w:tc>
        <w:tc>
          <w:tcPr>
            <w:tcW w:w="236" w:type="dxa"/>
            <w:vMerge w:val="restart"/>
            <w:tcBorders>
              <w:top w:val="nil"/>
              <w:left w:val="single" w:sz="8" w:space="0" w:color="auto"/>
              <w:bottom w:val="single" w:sz="8" w:space="0" w:color="000000"/>
              <w:right w:val="single" w:sz="8" w:space="0" w:color="auto"/>
            </w:tcBorders>
            <w:shd w:val="clear" w:color="auto" w:fill="auto"/>
            <w:vAlign w:val="center"/>
            <w:hideMark/>
          </w:tcPr>
          <w:p w14:paraId="2C3DB674" w14:textId="77777777" w:rsidR="000552B7" w:rsidRPr="00AE3016" w:rsidRDefault="000552B7" w:rsidP="000552B7">
            <w:pPr>
              <w:jc w:val="center"/>
              <w:rPr>
                <w:color w:val="000000"/>
                <w:sz w:val="16"/>
                <w:szCs w:val="16"/>
              </w:rPr>
            </w:pPr>
            <w:r w:rsidRPr="00AE3016">
              <w:rPr>
                <w:color w:val="000000"/>
                <w:sz w:val="16"/>
                <w:szCs w:val="16"/>
              </w:rPr>
              <w:t>66</w:t>
            </w:r>
          </w:p>
        </w:tc>
        <w:tc>
          <w:tcPr>
            <w:tcW w:w="236" w:type="dxa"/>
            <w:vMerge w:val="restart"/>
            <w:tcBorders>
              <w:top w:val="nil"/>
              <w:left w:val="single" w:sz="8" w:space="0" w:color="auto"/>
              <w:bottom w:val="single" w:sz="8" w:space="0" w:color="000000"/>
              <w:right w:val="single" w:sz="8" w:space="0" w:color="auto"/>
            </w:tcBorders>
            <w:shd w:val="clear" w:color="auto" w:fill="auto"/>
            <w:vAlign w:val="center"/>
            <w:hideMark/>
          </w:tcPr>
          <w:p w14:paraId="568D5B67" w14:textId="77777777" w:rsidR="000552B7" w:rsidRPr="00AE3016" w:rsidRDefault="000552B7" w:rsidP="000552B7">
            <w:pPr>
              <w:jc w:val="center"/>
              <w:rPr>
                <w:color w:val="000000"/>
                <w:sz w:val="16"/>
                <w:szCs w:val="16"/>
              </w:rPr>
            </w:pPr>
            <w:r w:rsidRPr="00AE3016">
              <w:rPr>
                <w:color w:val="000000"/>
                <w:sz w:val="16"/>
                <w:szCs w:val="16"/>
              </w:rPr>
              <w:t>68</w:t>
            </w:r>
          </w:p>
        </w:tc>
        <w:tc>
          <w:tcPr>
            <w:tcW w:w="236" w:type="dxa"/>
            <w:vMerge w:val="restart"/>
            <w:tcBorders>
              <w:top w:val="nil"/>
              <w:left w:val="single" w:sz="8" w:space="0" w:color="auto"/>
              <w:bottom w:val="single" w:sz="8" w:space="0" w:color="000000"/>
              <w:right w:val="single" w:sz="8" w:space="0" w:color="auto"/>
            </w:tcBorders>
            <w:shd w:val="clear" w:color="auto" w:fill="auto"/>
            <w:vAlign w:val="center"/>
            <w:hideMark/>
          </w:tcPr>
          <w:p w14:paraId="07F86167" w14:textId="77777777" w:rsidR="000552B7" w:rsidRPr="00AE3016" w:rsidRDefault="000552B7" w:rsidP="000552B7">
            <w:pPr>
              <w:jc w:val="center"/>
              <w:rPr>
                <w:color w:val="000000"/>
                <w:sz w:val="16"/>
                <w:szCs w:val="16"/>
              </w:rPr>
            </w:pPr>
            <w:r w:rsidRPr="00AE3016">
              <w:rPr>
                <w:color w:val="000000"/>
                <w:sz w:val="16"/>
                <w:szCs w:val="16"/>
              </w:rPr>
              <w:t>69</w:t>
            </w:r>
          </w:p>
        </w:tc>
        <w:tc>
          <w:tcPr>
            <w:tcW w:w="236" w:type="dxa"/>
            <w:vMerge w:val="restart"/>
            <w:tcBorders>
              <w:top w:val="nil"/>
              <w:left w:val="single" w:sz="8" w:space="0" w:color="auto"/>
              <w:bottom w:val="single" w:sz="8" w:space="0" w:color="000000"/>
              <w:right w:val="single" w:sz="8" w:space="0" w:color="auto"/>
            </w:tcBorders>
            <w:shd w:val="clear" w:color="auto" w:fill="auto"/>
            <w:vAlign w:val="center"/>
            <w:hideMark/>
          </w:tcPr>
          <w:p w14:paraId="5EBD5DDE" w14:textId="77777777" w:rsidR="000552B7" w:rsidRPr="00AE3016" w:rsidRDefault="000552B7" w:rsidP="000552B7">
            <w:pPr>
              <w:jc w:val="center"/>
              <w:rPr>
                <w:color w:val="000000"/>
                <w:sz w:val="16"/>
                <w:szCs w:val="16"/>
              </w:rPr>
            </w:pPr>
            <w:r w:rsidRPr="00AE3016">
              <w:rPr>
                <w:color w:val="000000"/>
                <w:sz w:val="16"/>
                <w:szCs w:val="16"/>
              </w:rPr>
              <w:t>70</w:t>
            </w:r>
          </w:p>
        </w:tc>
        <w:tc>
          <w:tcPr>
            <w:tcW w:w="236" w:type="dxa"/>
            <w:vMerge w:val="restart"/>
            <w:tcBorders>
              <w:top w:val="nil"/>
              <w:left w:val="single" w:sz="8" w:space="0" w:color="auto"/>
              <w:bottom w:val="single" w:sz="8" w:space="0" w:color="000000"/>
              <w:right w:val="single" w:sz="8" w:space="0" w:color="auto"/>
            </w:tcBorders>
            <w:shd w:val="clear" w:color="auto" w:fill="auto"/>
            <w:vAlign w:val="center"/>
            <w:hideMark/>
          </w:tcPr>
          <w:p w14:paraId="21C7095B" w14:textId="77777777" w:rsidR="000552B7" w:rsidRPr="00AE3016" w:rsidRDefault="000552B7" w:rsidP="000552B7">
            <w:pPr>
              <w:jc w:val="center"/>
              <w:rPr>
                <w:color w:val="000000"/>
                <w:sz w:val="16"/>
                <w:szCs w:val="16"/>
              </w:rPr>
            </w:pPr>
            <w:r w:rsidRPr="00AE3016">
              <w:rPr>
                <w:color w:val="000000"/>
                <w:sz w:val="16"/>
                <w:szCs w:val="16"/>
              </w:rPr>
              <w:t>71</w:t>
            </w:r>
          </w:p>
        </w:tc>
        <w:tc>
          <w:tcPr>
            <w:tcW w:w="236" w:type="dxa"/>
            <w:vMerge w:val="restart"/>
            <w:tcBorders>
              <w:top w:val="nil"/>
              <w:left w:val="single" w:sz="8" w:space="0" w:color="auto"/>
              <w:bottom w:val="single" w:sz="8" w:space="0" w:color="000000"/>
              <w:right w:val="single" w:sz="8" w:space="0" w:color="auto"/>
            </w:tcBorders>
            <w:shd w:val="clear" w:color="000000" w:fill="C5E0B3"/>
            <w:vAlign w:val="center"/>
            <w:hideMark/>
          </w:tcPr>
          <w:p w14:paraId="6BBEBDA0" w14:textId="77777777" w:rsidR="000552B7" w:rsidRPr="00AE3016" w:rsidRDefault="000552B7" w:rsidP="000552B7">
            <w:pPr>
              <w:jc w:val="center"/>
              <w:rPr>
                <w:color w:val="000000"/>
                <w:sz w:val="16"/>
                <w:szCs w:val="16"/>
              </w:rPr>
            </w:pPr>
            <w:r w:rsidRPr="00AE3016">
              <w:rPr>
                <w:color w:val="000000"/>
                <w:sz w:val="16"/>
                <w:szCs w:val="16"/>
              </w:rPr>
              <w:t>72</w:t>
            </w:r>
          </w:p>
        </w:tc>
        <w:tc>
          <w:tcPr>
            <w:tcW w:w="236" w:type="dxa"/>
            <w:vMerge w:val="restart"/>
            <w:tcBorders>
              <w:top w:val="nil"/>
              <w:left w:val="single" w:sz="8" w:space="0" w:color="auto"/>
              <w:bottom w:val="single" w:sz="8" w:space="0" w:color="000000"/>
              <w:right w:val="single" w:sz="8" w:space="0" w:color="auto"/>
            </w:tcBorders>
            <w:shd w:val="clear" w:color="auto" w:fill="auto"/>
            <w:vAlign w:val="center"/>
            <w:hideMark/>
          </w:tcPr>
          <w:p w14:paraId="0F7D8D9A" w14:textId="77777777" w:rsidR="000552B7" w:rsidRPr="00AE3016" w:rsidRDefault="000552B7" w:rsidP="000552B7">
            <w:pPr>
              <w:jc w:val="center"/>
              <w:rPr>
                <w:color w:val="000000"/>
                <w:sz w:val="16"/>
                <w:szCs w:val="16"/>
              </w:rPr>
            </w:pPr>
            <w:r w:rsidRPr="00AE3016">
              <w:rPr>
                <w:color w:val="000000"/>
                <w:sz w:val="16"/>
                <w:szCs w:val="16"/>
              </w:rPr>
              <w:t>73</w:t>
            </w:r>
          </w:p>
        </w:tc>
        <w:tc>
          <w:tcPr>
            <w:tcW w:w="236" w:type="dxa"/>
            <w:vMerge w:val="restart"/>
            <w:tcBorders>
              <w:top w:val="nil"/>
              <w:left w:val="single" w:sz="8" w:space="0" w:color="auto"/>
              <w:bottom w:val="single" w:sz="8" w:space="0" w:color="000000"/>
              <w:right w:val="single" w:sz="8" w:space="0" w:color="auto"/>
            </w:tcBorders>
            <w:shd w:val="clear" w:color="auto" w:fill="auto"/>
            <w:vAlign w:val="center"/>
            <w:hideMark/>
          </w:tcPr>
          <w:p w14:paraId="5EAE04C4" w14:textId="77777777" w:rsidR="000552B7" w:rsidRPr="00AE3016" w:rsidRDefault="000552B7" w:rsidP="000552B7">
            <w:pPr>
              <w:jc w:val="center"/>
              <w:rPr>
                <w:color w:val="000000"/>
                <w:sz w:val="16"/>
                <w:szCs w:val="16"/>
              </w:rPr>
            </w:pPr>
            <w:r w:rsidRPr="00AE3016">
              <w:rPr>
                <w:color w:val="000000"/>
                <w:sz w:val="16"/>
                <w:szCs w:val="16"/>
              </w:rPr>
              <w:t>74</w:t>
            </w:r>
          </w:p>
        </w:tc>
        <w:tc>
          <w:tcPr>
            <w:tcW w:w="236" w:type="dxa"/>
            <w:vMerge w:val="restart"/>
            <w:tcBorders>
              <w:top w:val="nil"/>
              <w:left w:val="single" w:sz="8" w:space="0" w:color="auto"/>
              <w:bottom w:val="single" w:sz="8" w:space="0" w:color="000000"/>
              <w:right w:val="single" w:sz="8" w:space="0" w:color="auto"/>
            </w:tcBorders>
            <w:shd w:val="clear" w:color="auto" w:fill="auto"/>
            <w:vAlign w:val="center"/>
            <w:hideMark/>
          </w:tcPr>
          <w:p w14:paraId="54F9B968" w14:textId="77777777" w:rsidR="000552B7" w:rsidRPr="00AE3016" w:rsidRDefault="000552B7" w:rsidP="000552B7">
            <w:pPr>
              <w:jc w:val="center"/>
              <w:rPr>
                <w:color w:val="000000"/>
                <w:sz w:val="16"/>
                <w:szCs w:val="16"/>
              </w:rPr>
            </w:pPr>
            <w:r w:rsidRPr="00AE3016">
              <w:rPr>
                <w:color w:val="000000"/>
                <w:sz w:val="16"/>
                <w:szCs w:val="16"/>
              </w:rPr>
              <w:t>75</w:t>
            </w:r>
          </w:p>
        </w:tc>
        <w:tc>
          <w:tcPr>
            <w:tcW w:w="236" w:type="dxa"/>
            <w:vMerge w:val="restart"/>
            <w:tcBorders>
              <w:top w:val="nil"/>
              <w:left w:val="single" w:sz="8" w:space="0" w:color="auto"/>
              <w:bottom w:val="single" w:sz="8" w:space="0" w:color="000000"/>
              <w:right w:val="single" w:sz="8" w:space="0" w:color="auto"/>
            </w:tcBorders>
            <w:shd w:val="clear" w:color="auto" w:fill="auto"/>
            <w:vAlign w:val="center"/>
            <w:hideMark/>
          </w:tcPr>
          <w:p w14:paraId="0B4A9B55" w14:textId="77777777" w:rsidR="000552B7" w:rsidRPr="00AE3016" w:rsidRDefault="000552B7" w:rsidP="000552B7">
            <w:pPr>
              <w:jc w:val="center"/>
              <w:rPr>
                <w:color w:val="000000"/>
                <w:sz w:val="16"/>
                <w:szCs w:val="16"/>
              </w:rPr>
            </w:pPr>
            <w:r w:rsidRPr="00AE3016">
              <w:rPr>
                <w:color w:val="000000"/>
                <w:sz w:val="16"/>
                <w:szCs w:val="16"/>
              </w:rPr>
              <w:t>77</w:t>
            </w:r>
          </w:p>
        </w:tc>
        <w:tc>
          <w:tcPr>
            <w:tcW w:w="236" w:type="dxa"/>
            <w:vMerge w:val="restart"/>
            <w:tcBorders>
              <w:top w:val="nil"/>
              <w:left w:val="single" w:sz="8" w:space="0" w:color="auto"/>
              <w:bottom w:val="single" w:sz="8" w:space="0" w:color="000000"/>
              <w:right w:val="single" w:sz="8" w:space="0" w:color="auto"/>
            </w:tcBorders>
            <w:shd w:val="clear" w:color="auto" w:fill="auto"/>
            <w:vAlign w:val="center"/>
            <w:hideMark/>
          </w:tcPr>
          <w:p w14:paraId="4835C978" w14:textId="77777777" w:rsidR="000552B7" w:rsidRPr="00AE3016" w:rsidRDefault="000552B7" w:rsidP="000552B7">
            <w:pPr>
              <w:jc w:val="center"/>
              <w:rPr>
                <w:color w:val="000000"/>
                <w:sz w:val="16"/>
                <w:szCs w:val="16"/>
              </w:rPr>
            </w:pPr>
            <w:r w:rsidRPr="00AE3016">
              <w:rPr>
                <w:color w:val="000000"/>
                <w:sz w:val="16"/>
                <w:szCs w:val="16"/>
              </w:rPr>
              <w:t>79</w:t>
            </w:r>
          </w:p>
        </w:tc>
        <w:tc>
          <w:tcPr>
            <w:tcW w:w="236" w:type="dxa"/>
            <w:vMerge w:val="restart"/>
            <w:tcBorders>
              <w:top w:val="nil"/>
              <w:left w:val="single" w:sz="8" w:space="0" w:color="auto"/>
              <w:bottom w:val="single" w:sz="8" w:space="0" w:color="000000"/>
              <w:right w:val="single" w:sz="8" w:space="0" w:color="auto"/>
            </w:tcBorders>
            <w:shd w:val="clear" w:color="auto" w:fill="auto"/>
            <w:vAlign w:val="center"/>
            <w:hideMark/>
          </w:tcPr>
          <w:p w14:paraId="527EE645" w14:textId="77777777" w:rsidR="000552B7" w:rsidRPr="00AE3016" w:rsidRDefault="000552B7" w:rsidP="000552B7">
            <w:pPr>
              <w:jc w:val="center"/>
              <w:rPr>
                <w:color w:val="000000"/>
                <w:sz w:val="16"/>
                <w:szCs w:val="16"/>
              </w:rPr>
            </w:pPr>
            <w:r w:rsidRPr="00AE3016">
              <w:rPr>
                <w:color w:val="000000"/>
                <w:sz w:val="16"/>
                <w:szCs w:val="16"/>
              </w:rPr>
              <w:t>82</w:t>
            </w:r>
          </w:p>
        </w:tc>
        <w:tc>
          <w:tcPr>
            <w:tcW w:w="236" w:type="dxa"/>
            <w:vMerge w:val="restart"/>
            <w:tcBorders>
              <w:top w:val="nil"/>
              <w:left w:val="single" w:sz="8" w:space="0" w:color="auto"/>
              <w:bottom w:val="single" w:sz="8" w:space="0" w:color="000000"/>
              <w:right w:val="single" w:sz="8" w:space="0" w:color="auto"/>
            </w:tcBorders>
            <w:shd w:val="clear" w:color="000000" w:fill="C5E0B3"/>
            <w:vAlign w:val="center"/>
            <w:hideMark/>
          </w:tcPr>
          <w:p w14:paraId="6954D18F" w14:textId="77777777" w:rsidR="000552B7" w:rsidRPr="00AE3016" w:rsidRDefault="000552B7" w:rsidP="000552B7">
            <w:pPr>
              <w:jc w:val="center"/>
              <w:rPr>
                <w:color w:val="000000"/>
                <w:sz w:val="16"/>
                <w:szCs w:val="16"/>
              </w:rPr>
            </w:pPr>
            <w:r w:rsidRPr="00AE3016">
              <w:rPr>
                <w:color w:val="000000"/>
                <w:sz w:val="16"/>
                <w:szCs w:val="16"/>
              </w:rPr>
              <w:t>83</w:t>
            </w:r>
          </w:p>
        </w:tc>
        <w:tc>
          <w:tcPr>
            <w:tcW w:w="236" w:type="dxa"/>
            <w:vMerge w:val="restart"/>
            <w:tcBorders>
              <w:top w:val="nil"/>
              <w:left w:val="single" w:sz="8" w:space="0" w:color="auto"/>
              <w:bottom w:val="single" w:sz="8" w:space="0" w:color="000000"/>
              <w:right w:val="single" w:sz="8" w:space="0" w:color="auto"/>
            </w:tcBorders>
            <w:shd w:val="clear" w:color="auto" w:fill="auto"/>
            <w:vAlign w:val="center"/>
            <w:hideMark/>
          </w:tcPr>
          <w:p w14:paraId="75F85BBF" w14:textId="77777777" w:rsidR="000552B7" w:rsidRPr="00AE3016" w:rsidRDefault="000552B7" w:rsidP="000552B7">
            <w:pPr>
              <w:jc w:val="center"/>
              <w:rPr>
                <w:color w:val="000000"/>
                <w:sz w:val="16"/>
                <w:szCs w:val="16"/>
              </w:rPr>
            </w:pPr>
            <w:r w:rsidRPr="00AE3016">
              <w:rPr>
                <w:color w:val="000000"/>
                <w:sz w:val="16"/>
                <w:szCs w:val="16"/>
              </w:rPr>
              <w:t>84</w:t>
            </w:r>
          </w:p>
        </w:tc>
        <w:tc>
          <w:tcPr>
            <w:tcW w:w="236" w:type="dxa"/>
            <w:vMerge w:val="restart"/>
            <w:tcBorders>
              <w:top w:val="nil"/>
              <w:left w:val="single" w:sz="8" w:space="0" w:color="auto"/>
              <w:bottom w:val="single" w:sz="8" w:space="0" w:color="000000"/>
              <w:right w:val="single" w:sz="8" w:space="0" w:color="auto"/>
            </w:tcBorders>
            <w:shd w:val="clear" w:color="auto" w:fill="auto"/>
            <w:vAlign w:val="center"/>
            <w:hideMark/>
          </w:tcPr>
          <w:p w14:paraId="53E4B7CE" w14:textId="77777777" w:rsidR="000552B7" w:rsidRPr="00AE3016" w:rsidRDefault="000552B7" w:rsidP="000552B7">
            <w:pPr>
              <w:jc w:val="center"/>
              <w:rPr>
                <w:color w:val="000000"/>
                <w:sz w:val="16"/>
                <w:szCs w:val="16"/>
              </w:rPr>
            </w:pPr>
            <w:r w:rsidRPr="00AE3016">
              <w:rPr>
                <w:color w:val="000000"/>
                <w:sz w:val="16"/>
                <w:szCs w:val="16"/>
              </w:rPr>
              <w:t>85</w:t>
            </w:r>
          </w:p>
        </w:tc>
        <w:tc>
          <w:tcPr>
            <w:tcW w:w="236" w:type="dxa"/>
            <w:vMerge w:val="restart"/>
            <w:tcBorders>
              <w:top w:val="nil"/>
              <w:left w:val="single" w:sz="8" w:space="0" w:color="auto"/>
              <w:bottom w:val="single" w:sz="8" w:space="0" w:color="000000"/>
              <w:right w:val="single" w:sz="8" w:space="0" w:color="auto"/>
            </w:tcBorders>
            <w:shd w:val="clear" w:color="auto" w:fill="auto"/>
            <w:vAlign w:val="center"/>
            <w:hideMark/>
          </w:tcPr>
          <w:p w14:paraId="086C38C6" w14:textId="77777777" w:rsidR="000552B7" w:rsidRPr="00AE3016" w:rsidRDefault="000552B7" w:rsidP="000552B7">
            <w:pPr>
              <w:jc w:val="center"/>
              <w:rPr>
                <w:color w:val="000000"/>
                <w:sz w:val="16"/>
                <w:szCs w:val="16"/>
              </w:rPr>
            </w:pPr>
            <w:r w:rsidRPr="00AE3016">
              <w:rPr>
                <w:color w:val="000000"/>
                <w:sz w:val="16"/>
                <w:szCs w:val="16"/>
              </w:rPr>
              <w:t>86</w:t>
            </w:r>
          </w:p>
        </w:tc>
        <w:tc>
          <w:tcPr>
            <w:tcW w:w="236" w:type="dxa"/>
            <w:vMerge w:val="restart"/>
            <w:tcBorders>
              <w:top w:val="nil"/>
              <w:left w:val="single" w:sz="8" w:space="0" w:color="auto"/>
              <w:bottom w:val="single" w:sz="8" w:space="0" w:color="000000"/>
              <w:right w:val="single" w:sz="8" w:space="0" w:color="auto"/>
            </w:tcBorders>
            <w:shd w:val="clear" w:color="auto" w:fill="auto"/>
            <w:vAlign w:val="center"/>
            <w:hideMark/>
          </w:tcPr>
          <w:p w14:paraId="3ACABCBA" w14:textId="77777777" w:rsidR="000552B7" w:rsidRPr="00AE3016" w:rsidRDefault="000552B7" w:rsidP="000552B7">
            <w:pPr>
              <w:jc w:val="center"/>
              <w:rPr>
                <w:color w:val="000000"/>
                <w:sz w:val="16"/>
                <w:szCs w:val="16"/>
              </w:rPr>
            </w:pPr>
            <w:r w:rsidRPr="00AE3016">
              <w:rPr>
                <w:color w:val="000000"/>
                <w:sz w:val="16"/>
                <w:szCs w:val="16"/>
              </w:rPr>
              <w:t>52</w:t>
            </w:r>
          </w:p>
        </w:tc>
      </w:tr>
      <w:tr w:rsidR="000552B7" w:rsidRPr="00AE3016" w14:paraId="6F9B67C9" w14:textId="77777777" w:rsidTr="00DC51EF">
        <w:trPr>
          <w:trHeight w:val="57"/>
        </w:trPr>
        <w:tc>
          <w:tcPr>
            <w:tcW w:w="690" w:type="dxa"/>
            <w:tcBorders>
              <w:top w:val="nil"/>
              <w:left w:val="single" w:sz="8" w:space="0" w:color="auto"/>
              <w:bottom w:val="single" w:sz="8" w:space="0" w:color="auto"/>
              <w:right w:val="single" w:sz="8" w:space="0" w:color="auto"/>
            </w:tcBorders>
            <w:shd w:val="clear" w:color="auto" w:fill="auto"/>
            <w:vAlign w:val="center"/>
            <w:hideMark/>
          </w:tcPr>
          <w:p w14:paraId="1C85B3C5" w14:textId="77777777" w:rsidR="000552B7" w:rsidRPr="00AE3016" w:rsidRDefault="000552B7" w:rsidP="000552B7">
            <w:pPr>
              <w:jc w:val="center"/>
              <w:rPr>
                <w:b/>
                <w:bCs/>
                <w:color w:val="000000"/>
                <w:sz w:val="16"/>
                <w:szCs w:val="16"/>
              </w:rPr>
            </w:pPr>
            <w:r w:rsidRPr="00AE3016">
              <w:rPr>
                <w:b/>
                <w:bCs/>
                <w:color w:val="000000"/>
                <w:sz w:val="16"/>
                <w:szCs w:val="16"/>
              </w:rPr>
              <w:t>contigs</w:t>
            </w:r>
          </w:p>
        </w:tc>
        <w:tc>
          <w:tcPr>
            <w:tcW w:w="236" w:type="dxa"/>
            <w:vMerge/>
            <w:tcBorders>
              <w:top w:val="nil"/>
              <w:left w:val="single" w:sz="8" w:space="0" w:color="auto"/>
              <w:bottom w:val="single" w:sz="8" w:space="0" w:color="000000"/>
              <w:right w:val="single" w:sz="8" w:space="0" w:color="auto"/>
            </w:tcBorders>
            <w:vAlign w:val="center"/>
            <w:hideMark/>
          </w:tcPr>
          <w:p w14:paraId="504E4F07" w14:textId="77777777" w:rsidR="000552B7" w:rsidRPr="00AE3016" w:rsidRDefault="000552B7" w:rsidP="000552B7">
            <w:pPr>
              <w:rPr>
                <w:color w:val="000000"/>
                <w:sz w:val="16"/>
                <w:szCs w:val="16"/>
              </w:rPr>
            </w:pPr>
          </w:p>
        </w:tc>
        <w:tc>
          <w:tcPr>
            <w:tcW w:w="236" w:type="dxa"/>
            <w:vMerge/>
            <w:tcBorders>
              <w:top w:val="nil"/>
              <w:left w:val="single" w:sz="8" w:space="0" w:color="auto"/>
              <w:bottom w:val="single" w:sz="8" w:space="0" w:color="000000"/>
              <w:right w:val="single" w:sz="8" w:space="0" w:color="auto"/>
            </w:tcBorders>
            <w:vAlign w:val="center"/>
            <w:hideMark/>
          </w:tcPr>
          <w:p w14:paraId="673A9DCD" w14:textId="77777777" w:rsidR="000552B7" w:rsidRPr="00AE3016" w:rsidRDefault="000552B7" w:rsidP="000552B7">
            <w:pPr>
              <w:rPr>
                <w:color w:val="000000"/>
                <w:sz w:val="16"/>
                <w:szCs w:val="16"/>
              </w:rPr>
            </w:pPr>
          </w:p>
        </w:tc>
        <w:tc>
          <w:tcPr>
            <w:tcW w:w="236" w:type="dxa"/>
            <w:vMerge/>
            <w:tcBorders>
              <w:top w:val="nil"/>
              <w:left w:val="single" w:sz="8" w:space="0" w:color="auto"/>
              <w:bottom w:val="single" w:sz="8" w:space="0" w:color="000000"/>
              <w:right w:val="single" w:sz="8" w:space="0" w:color="auto"/>
            </w:tcBorders>
            <w:vAlign w:val="center"/>
            <w:hideMark/>
          </w:tcPr>
          <w:p w14:paraId="4EC4AEA5" w14:textId="77777777" w:rsidR="000552B7" w:rsidRPr="00AE3016" w:rsidRDefault="000552B7" w:rsidP="000552B7">
            <w:pPr>
              <w:rPr>
                <w:color w:val="000000"/>
                <w:sz w:val="16"/>
                <w:szCs w:val="16"/>
              </w:rPr>
            </w:pPr>
          </w:p>
        </w:tc>
        <w:tc>
          <w:tcPr>
            <w:tcW w:w="236" w:type="dxa"/>
            <w:vMerge/>
            <w:tcBorders>
              <w:top w:val="nil"/>
              <w:left w:val="single" w:sz="8" w:space="0" w:color="auto"/>
              <w:bottom w:val="single" w:sz="8" w:space="0" w:color="000000"/>
              <w:right w:val="single" w:sz="8" w:space="0" w:color="auto"/>
            </w:tcBorders>
            <w:shd w:val="clear" w:color="auto" w:fill="auto"/>
            <w:vAlign w:val="center"/>
            <w:hideMark/>
          </w:tcPr>
          <w:p w14:paraId="6A6CBC5E" w14:textId="77777777" w:rsidR="000552B7" w:rsidRPr="00AE3016" w:rsidRDefault="000552B7" w:rsidP="000552B7">
            <w:pPr>
              <w:rPr>
                <w:color w:val="000000"/>
                <w:sz w:val="16"/>
                <w:szCs w:val="16"/>
              </w:rPr>
            </w:pPr>
          </w:p>
        </w:tc>
        <w:tc>
          <w:tcPr>
            <w:tcW w:w="236" w:type="dxa"/>
            <w:vMerge/>
            <w:tcBorders>
              <w:top w:val="nil"/>
              <w:left w:val="single" w:sz="8" w:space="0" w:color="auto"/>
              <w:bottom w:val="single" w:sz="8" w:space="0" w:color="000000"/>
              <w:right w:val="single" w:sz="8" w:space="0" w:color="auto"/>
            </w:tcBorders>
            <w:vAlign w:val="center"/>
            <w:hideMark/>
          </w:tcPr>
          <w:p w14:paraId="6883467A" w14:textId="77777777" w:rsidR="000552B7" w:rsidRPr="00AE3016" w:rsidRDefault="000552B7" w:rsidP="000552B7">
            <w:pPr>
              <w:rPr>
                <w:color w:val="000000"/>
                <w:sz w:val="16"/>
                <w:szCs w:val="16"/>
              </w:rPr>
            </w:pPr>
          </w:p>
        </w:tc>
        <w:tc>
          <w:tcPr>
            <w:tcW w:w="236" w:type="dxa"/>
            <w:vMerge/>
            <w:tcBorders>
              <w:top w:val="nil"/>
              <w:left w:val="single" w:sz="8" w:space="0" w:color="auto"/>
              <w:bottom w:val="single" w:sz="8" w:space="0" w:color="000000"/>
              <w:right w:val="single" w:sz="8" w:space="0" w:color="auto"/>
            </w:tcBorders>
            <w:vAlign w:val="center"/>
            <w:hideMark/>
          </w:tcPr>
          <w:p w14:paraId="0F33987B" w14:textId="77777777" w:rsidR="000552B7" w:rsidRPr="00AE3016" w:rsidRDefault="000552B7" w:rsidP="000552B7">
            <w:pPr>
              <w:rPr>
                <w:color w:val="000000"/>
                <w:sz w:val="16"/>
                <w:szCs w:val="16"/>
              </w:rPr>
            </w:pPr>
          </w:p>
        </w:tc>
        <w:tc>
          <w:tcPr>
            <w:tcW w:w="236" w:type="dxa"/>
            <w:vMerge/>
            <w:tcBorders>
              <w:top w:val="nil"/>
              <w:left w:val="single" w:sz="8" w:space="0" w:color="auto"/>
              <w:bottom w:val="single" w:sz="8" w:space="0" w:color="000000"/>
              <w:right w:val="single" w:sz="8" w:space="0" w:color="auto"/>
            </w:tcBorders>
            <w:vAlign w:val="center"/>
            <w:hideMark/>
          </w:tcPr>
          <w:p w14:paraId="496D5836" w14:textId="77777777" w:rsidR="000552B7" w:rsidRPr="00AE3016" w:rsidRDefault="000552B7" w:rsidP="000552B7">
            <w:pPr>
              <w:rPr>
                <w:color w:val="000000"/>
                <w:sz w:val="16"/>
                <w:szCs w:val="16"/>
              </w:rPr>
            </w:pPr>
          </w:p>
        </w:tc>
        <w:tc>
          <w:tcPr>
            <w:tcW w:w="236" w:type="dxa"/>
            <w:vMerge/>
            <w:tcBorders>
              <w:top w:val="nil"/>
              <w:left w:val="single" w:sz="8" w:space="0" w:color="auto"/>
              <w:bottom w:val="single" w:sz="8" w:space="0" w:color="000000"/>
              <w:right w:val="single" w:sz="8" w:space="0" w:color="auto"/>
            </w:tcBorders>
            <w:vAlign w:val="center"/>
            <w:hideMark/>
          </w:tcPr>
          <w:p w14:paraId="02DDEBEF" w14:textId="77777777" w:rsidR="000552B7" w:rsidRPr="00AE3016" w:rsidRDefault="000552B7" w:rsidP="000552B7">
            <w:pPr>
              <w:rPr>
                <w:color w:val="000000"/>
                <w:sz w:val="16"/>
                <w:szCs w:val="16"/>
              </w:rPr>
            </w:pPr>
          </w:p>
        </w:tc>
        <w:tc>
          <w:tcPr>
            <w:tcW w:w="236" w:type="dxa"/>
            <w:vMerge/>
            <w:tcBorders>
              <w:top w:val="nil"/>
              <w:left w:val="single" w:sz="8" w:space="0" w:color="auto"/>
              <w:bottom w:val="single" w:sz="8" w:space="0" w:color="000000"/>
              <w:right w:val="single" w:sz="8" w:space="0" w:color="auto"/>
            </w:tcBorders>
            <w:vAlign w:val="center"/>
            <w:hideMark/>
          </w:tcPr>
          <w:p w14:paraId="16B0DAE9" w14:textId="77777777" w:rsidR="000552B7" w:rsidRPr="00AE3016" w:rsidRDefault="000552B7" w:rsidP="000552B7">
            <w:pPr>
              <w:rPr>
                <w:color w:val="000000"/>
                <w:sz w:val="16"/>
                <w:szCs w:val="16"/>
              </w:rPr>
            </w:pPr>
          </w:p>
        </w:tc>
        <w:tc>
          <w:tcPr>
            <w:tcW w:w="236" w:type="dxa"/>
            <w:vMerge/>
            <w:tcBorders>
              <w:top w:val="nil"/>
              <w:left w:val="single" w:sz="8" w:space="0" w:color="auto"/>
              <w:bottom w:val="single" w:sz="8" w:space="0" w:color="000000"/>
              <w:right w:val="single" w:sz="8" w:space="0" w:color="auto"/>
            </w:tcBorders>
            <w:vAlign w:val="center"/>
            <w:hideMark/>
          </w:tcPr>
          <w:p w14:paraId="19CAE122" w14:textId="77777777" w:rsidR="000552B7" w:rsidRPr="00AE3016" w:rsidRDefault="000552B7" w:rsidP="000552B7">
            <w:pPr>
              <w:rPr>
                <w:color w:val="000000"/>
                <w:sz w:val="16"/>
                <w:szCs w:val="16"/>
              </w:rPr>
            </w:pPr>
          </w:p>
        </w:tc>
        <w:tc>
          <w:tcPr>
            <w:tcW w:w="236" w:type="dxa"/>
            <w:vMerge/>
            <w:tcBorders>
              <w:top w:val="nil"/>
              <w:left w:val="single" w:sz="8" w:space="0" w:color="auto"/>
              <w:bottom w:val="single" w:sz="8" w:space="0" w:color="000000"/>
              <w:right w:val="single" w:sz="8" w:space="0" w:color="auto"/>
            </w:tcBorders>
            <w:vAlign w:val="center"/>
            <w:hideMark/>
          </w:tcPr>
          <w:p w14:paraId="172BA095" w14:textId="77777777" w:rsidR="000552B7" w:rsidRPr="00AE3016" w:rsidRDefault="000552B7" w:rsidP="000552B7">
            <w:pPr>
              <w:rPr>
                <w:color w:val="000000"/>
                <w:sz w:val="16"/>
                <w:szCs w:val="16"/>
              </w:rPr>
            </w:pPr>
          </w:p>
        </w:tc>
        <w:tc>
          <w:tcPr>
            <w:tcW w:w="236" w:type="dxa"/>
            <w:vMerge/>
            <w:tcBorders>
              <w:top w:val="nil"/>
              <w:left w:val="single" w:sz="8" w:space="0" w:color="auto"/>
              <w:bottom w:val="single" w:sz="8" w:space="0" w:color="000000"/>
              <w:right w:val="single" w:sz="8" w:space="0" w:color="auto"/>
            </w:tcBorders>
            <w:vAlign w:val="center"/>
            <w:hideMark/>
          </w:tcPr>
          <w:p w14:paraId="7FBC35B0" w14:textId="77777777" w:rsidR="000552B7" w:rsidRPr="00AE3016" w:rsidRDefault="000552B7" w:rsidP="000552B7">
            <w:pPr>
              <w:rPr>
                <w:color w:val="000000"/>
                <w:sz w:val="16"/>
                <w:szCs w:val="16"/>
              </w:rPr>
            </w:pPr>
          </w:p>
        </w:tc>
        <w:tc>
          <w:tcPr>
            <w:tcW w:w="236" w:type="dxa"/>
            <w:vMerge/>
            <w:tcBorders>
              <w:top w:val="nil"/>
              <w:left w:val="single" w:sz="8" w:space="0" w:color="auto"/>
              <w:bottom w:val="single" w:sz="8" w:space="0" w:color="000000"/>
              <w:right w:val="single" w:sz="8" w:space="0" w:color="auto"/>
            </w:tcBorders>
            <w:vAlign w:val="center"/>
            <w:hideMark/>
          </w:tcPr>
          <w:p w14:paraId="72649EAA" w14:textId="77777777" w:rsidR="000552B7" w:rsidRPr="00AE3016" w:rsidRDefault="000552B7" w:rsidP="000552B7">
            <w:pPr>
              <w:rPr>
                <w:color w:val="000000"/>
                <w:sz w:val="16"/>
                <w:szCs w:val="16"/>
              </w:rPr>
            </w:pPr>
          </w:p>
        </w:tc>
        <w:tc>
          <w:tcPr>
            <w:tcW w:w="236" w:type="dxa"/>
            <w:vMerge/>
            <w:tcBorders>
              <w:top w:val="nil"/>
              <w:left w:val="single" w:sz="8" w:space="0" w:color="auto"/>
              <w:bottom w:val="single" w:sz="8" w:space="0" w:color="000000"/>
              <w:right w:val="single" w:sz="8" w:space="0" w:color="auto"/>
            </w:tcBorders>
            <w:vAlign w:val="center"/>
            <w:hideMark/>
          </w:tcPr>
          <w:p w14:paraId="1927D82C" w14:textId="77777777" w:rsidR="000552B7" w:rsidRPr="00AE3016" w:rsidRDefault="000552B7" w:rsidP="000552B7">
            <w:pPr>
              <w:rPr>
                <w:color w:val="000000"/>
                <w:sz w:val="16"/>
                <w:szCs w:val="16"/>
              </w:rPr>
            </w:pPr>
          </w:p>
        </w:tc>
        <w:tc>
          <w:tcPr>
            <w:tcW w:w="236" w:type="dxa"/>
            <w:vMerge/>
            <w:tcBorders>
              <w:top w:val="nil"/>
              <w:left w:val="single" w:sz="8" w:space="0" w:color="auto"/>
              <w:bottom w:val="single" w:sz="8" w:space="0" w:color="000000"/>
              <w:right w:val="single" w:sz="8" w:space="0" w:color="auto"/>
            </w:tcBorders>
            <w:vAlign w:val="center"/>
            <w:hideMark/>
          </w:tcPr>
          <w:p w14:paraId="289CBF91" w14:textId="77777777" w:rsidR="000552B7" w:rsidRPr="00AE3016" w:rsidRDefault="000552B7" w:rsidP="000552B7">
            <w:pPr>
              <w:rPr>
                <w:color w:val="000000"/>
                <w:sz w:val="16"/>
                <w:szCs w:val="16"/>
              </w:rPr>
            </w:pPr>
          </w:p>
        </w:tc>
        <w:tc>
          <w:tcPr>
            <w:tcW w:w="236" w:type="dxa"/>
            <w:vMerge/>
            <w:tcBorders>
              <w:top w:val="nil"/>
              <w:left w:val="single" w:sz="8" w:space="0" w:color="auto"/>
              <w:bottom w:val="single" w:sz="8" w:space="0" w:color="000000"/>
              <w:right w:val="single" w:sz="8" w:space="0" w:color="auto"/>
            </w:tcBorders>
            <w:vAlign w:val="center"/>
            <w:hideMark/>
          </w:tcPr>
          <w:p w14:paraId="206DDE44" w14:textId="77777777" w:rsidR="000552B7" w:rsidRPr="00AE3016" w:rsidRDefault="000552B7" w:rsidP="000552B7">
            <w:pPr>
              <w:rPr>
                <w:color w:val="000000"/>
                <w:sz w:val="16"/>
                <w:szCs w:val="16"/>
              </w:rPr>
            </w:pPr>
          </w:p>
        </w:tc>
        <w:tc>
          <w:tcPr>
            <w:tcW w:w="236" w:type="dxa"/>
            <w:vMerge/>
            <w:tcBorders>
              <w:top w:val="nil"/>
              <w:left w:val="single" w:sz="8" w:space="0" w:color="auto"/>
              <w:bottom w:val="single" w:sz="8" w:space="0" w:color="000000"/>
              <w:right w:val="single" w:sz="8" w:space="0" w:color="auto"/>
            </w:tcBorders>
            <w:vAlign w:val="center"/>
            <w:hideMark/>
          </w:tcPr>
          <w:p w14:paraId="31F4A035" w14:textId="77777777" w:rsidR="000552B7" w:rsidRPr="00AE3016" w:rsidRDefault="000552B7" w:rsidP="000552B7">
            <w:pPr>
              <w:rPr>
                <w:color w:val="000000"/>
                <w:sz w:val="16"/>
                <w:szCs w:val="16"/>
              </w:rPr>
            </w:pPr>
          </w:p>
        </w:tc>
        <w:tc>
          <w:tcPr>
            <w:tcW w:w="236" w:type="dxa"/>
            <w:vMerge/>
            <w:tcBorders>
              <w:top w:val="nil"/>
              <w:left w:val="single" w:sz="8" w:space="0" w:color="auto"/>
              <w:bottom w:val="single" w:sz="8" w:space="0" w:color="000000"/>
              <w:right w:val="single" w:sz="8" w:space="0" w:color="auto"/>
            </w:tcBorders>
            <w:vAlign w:val="center"/>
            <w:hideMark/>
          </w:tcPr>
          <w:p w14:paraId="10B2F25D" w14:textId="77777777" w:rsidR="000552B7" w:rsidRPr="00AE3016" w:rsidRDefault="000552B7" w:rsidP="000552B7">
            <w:pPr>
              <w:rPr>
                <w:color w:val="000000"/>
                <w:sz w:val="16"/>
                <w:szCs w:val="16"/>
              </w:rPr>
            </w:pPr>
          </w:p>
        </w:tc>
        <w:tc>
          <w:tcPr>
            <w:tcW w:w="236" w:type="dxa"/>
            <w:vMerge/>
            <w:tcBorders>
              <w:top w:val="nil"/>
              <w:left w:val="single" w:sz="8" w:space="0" w:color="auto"/>
              <w:bottom w:val="single" w:sz="8" w:space="0" w:color="000000"/>
              <w:right w:val="single" w:sz="8" w:space="0" w:color="auto"/>
            </w:tcBorders>
            <w:vAlign w:val="center"/>
            <w:hideMark/>
          </w:tcPr>
          <w:p w14:paraId="3C089CD9" w14:textId="77777777" w:rsidR="000552B7" w:rsidRPr="00AE3016" w:rsidRDefault="000552B7" w:rsidP="000552B7">
            <w:pPr>
              <w:rPr>
                <w:color w:val="000000"/>
                <w:sz w:val="16"/>
                <w:szCs w:val="16"/>
              </w:rPr>
            </w:pPr>
          </w:p>
        </w:tc>
        <w:tc>
          <w:tcPr>
            <w:tcW w:w="236" w:type="dxa"/>
            <w:vMerge/>
            <w:tcBorders>
              <w:top w:val="nil"/>
              <w:left w:val="single" w:sz="8" w:space="0" w:color="auto"/>
              <w:bottom w:val="single" w:sz="8" w:space="0" w:color="000000"/>
              <w:right w:val="single" w:sz="8" w:space="0" w:color="auto"/>
            </w:tcBorders>
            <w:vAlign w:val="center"/>
            <w:hideMark/>
          </w:tcPr>
          <w:p w14:paraId="3175FA1D" w14:textId="77777777" w:rsidR="000552B7" w:rsidRPr="00AE3016" w:rsidRDefault="000552B7" w:rsidP="000552B7">
            <w:pPr>
              <w:rPr>
                <w:color w:val="000000"/>
                <w:sz w:val="16"/>
                <w:szCs w:val="16"/>
              </w:rPr>
            </w:pPr>
          </w:p>
        </w:tc>
        <w:tc>
          <w:tcPr>
            <w:tcW w:w="236" w:type="dxa"/>
            <w:vMerge/>
            <w:tcBorders>
              <w:top w:val="nil"/>
              <w:left w:val="single" w:sz="8" w:space="0" w:color="auto"/>
              <w:bottom w:val="single" w:sz="8" w:space="0" w:color="000000"/>
              <w:right w:val="single" w:sz="8" w:space="0" w:color="auto"/>
            </w:tcBorders>
            <w:vAlign w:val="center"/>
            <w:hideMark/>
          </w:tcPr>
          <w:p w14:paraId="1608F6BD" w14:textId="77777777" w:rsidR="000552B7" w:rsidRPr="00AE3016" w:rsidRDefault="000552B7" w:rsidP="000552B7">
            <w:pPr>
              <w:rPr>
                <w:color w:val="000000"/>
                <w:sz w:val="16"/>
                <w:szCs w:val="16"/>
              </w:rPr>
            </w:pPr>
          </w:p>
        </w:tc>
        <w:tc>
          <w:tcPr>
            <w:tcW w:w="236" w:type="dxa"/>
            <w:vMerge/>
            <w:tcBorders>
              <w:top w:val="nil"/>
              <w:left w:val="single" w:sz="8" w:space="0" w:color="auto"/>
              <w:bottom w:val="single" w:sz="8" w:space="0" w:color="000000"/>
              <w:right w:val="single" w:sz="8" w:space="0" w:color="auto"/>
            </w:tcBorders>
            <w:vAlign w:val="center"/>
            <w:hideMark/>
          </w:tcPr>
          <w:p w14:paraId="70EE8015" w14:textId="77777777" w:rsidR="000552B7" w:rsidRPr="00AE3016" w:rsidRDefault="000552B7" w:rsidP="000552B7">
            <w:pPr>
              <w:rPr>
                <w:color w:val="000000"/>
                <w:sz w:val="16"/>
                <w:szCs w:val="16"/>
              </w:rPr>
            </w:pPr>
          </w:p>
        </w:tc>
        <w:tc>
          <w:tcPr>
            <w:tcW w:w="236" w:type="dxa"/>
            <w:vMerge/>
            <w:tcBorders>
              <w:top w:val="nil"/>
              <w:left w:val="single" w:sz="8" w:space="0" w:color="auto"/>
              <w:bottom w:val="single" w:sz="8" w:space="0" w:color="000000"/>
              <w:right w:val="single" w:sz="8" w:space="0" w:color="auto"/>
            </w:tcBorders>
            <w:vAlign w:val="center"/>
            <w:hideMark/>
          </w:tcPr>
          <w:p w14:paraId="08B49427" w14:textId="77777777" w:rsidR="000552B7" w:rsidRPr="00AE3016" w:rsidRDefault="000552B7" w:rsidP="000552B7">
            <w:pPr>
              <w:rPr>
                <w:color w:val="000000"/>
                <w:sz w:val="16"/>
                <w:szCs w:val="16"/>
              </w:rPr>
            </w:pPr>
          </w:p>
        </w:tc>
        <w:tc>
          <w:tcPr>
            <w:tcW w:w="236" w:type="dxa"/>
            <w:vMerge/>
            <w:tcBorders>
              <w:top w:val="nil"/>
              <w:left w:val="single" w:sz="8" w:space="0" w:color="auto"/>
              <w:bottom w:val="single" w:sz="8" w:space="0" w:color="000000"/>
              <w:right w:val="single" w:sz="8" w:space="0" w:color="auto"/>
            </w:tcBorders>
            <w:vAlign w:val="center"/>
            <w:hideMark/>
          </w:tcPr>
          <w:p w14:paraId="12A44CA6" w14:textId="77777777" w:rsidR="000552B7" w:rsidRPr="00AE3016" w:rsidRDefault="000552B7" w:rsidP="000552B7">
            <w:pPr>
              <w:rPr>
                <w:color w:val="000000"/>
                <w:sz w:val="16"/>
                <w:szCs w:val="16"/>
              </w:rPr>
            </w:pPr>
          </w:p>
        </w:tc>
        <w:tc>
          <w:tcPr>
            <w:tcW w:w="236" w:type="dxa"/>
            <w:vMerge/>
            <w:tcBorders>
              <w:top w:val="nil"/>
              <w:left w:val="single" w:sz="8" w:space="0" w:color="auto"/>
              <w:bottom w:val="single" w:sz="8" w:space="0" w:color="000000"/>
              <w:right w:val="single" w:sz="8" w:space="0" w:color="auto"/>
            </w:tcBorders>
            <w:vAlign w:val="center"/>
            <w:hideMark/>
          </w:tcPr>
          <w:p w14:paraId="441D43C9" w14:textId="77777777" w:rsidR="000552B7" w:rsidRPr="00AE3016" w:rsidRDefault="000552B7" w:rsidP="000552B7">
            <w:pPr>
              <w:rPr>
                <w:color w:val="000000"/>
                <w:sz w:val="16"/>
                <w:szCs w:val="16"/>
              </w:rPr>
            </w:pPr>
          </w:p>
        </w:tc>
        <w:tc>
          <w:tcPr>
            <w:tcW w:w="236" w:type="dxa"/>
            <w:vMerge/>
            <w:tcBorders>
              <w:top w:val="nil"/>
              <w:left w:val="single" w:sz="8" w:space="0" w:color="auto"/>
              <w:bottom w:val="single" w:sz="8" w:space="0" w:color="000000"/>
              <w:right w:val="single" w:sz="8" w:space="0" w:color="auto"/>
            </w:tcBorders>
            <w:vAlign w:val="center"/>
            <w:hideMark/>
          </w:tcPr>
          <w:p w14:paraId="31BE5ACD" w14:textId="77777777" w:rsidR="000552B7" w:rsidRPr="00AE3016" w:rsidRDefault="000552B7" w:rsidP="000552B7">
            <w:pPr>
              <w:rPr>
                <w:color w:val="000000"/>
                <w:sz w:val="16"/>
                <w:szCs w:val="16"/>
              </w:rPr>
            </w:pPr>
          </w:p>
        </w:tc>
        <w:tc>
          <w:tcPr>
            <w:tcW w:w="236" w:type="dxa"/>
            <w:vMerge/>
            <w:tcBorders>
              <w:top w:val="nil"/>
              <w:left w:val="single" w:sz="8" w:space="0" w:color="auto"/>
              <w:bottom w:val="single" w:sz="8" w:space="0" w:color="000000"/>
              <w:right w:val="single" w:sz="8" w:space="0" w:color="auto"/>
            </w:tcBorders>
            <w:vAlign w:val="center"/>
            <w:hideMark/>
          </w:tcPr>
          <w:p w14:paraId="6EAE29B6" w14:textId="77777777" w:rsidR="000552B7" w:rsidRPr="00AE3016" w:rsidRDefault="000552B7" w:rsidP="000552B7">
            <w:pPr>
              <w:rPr>
                <w:color w:val="000000"/>
                <w:sz w:val="16"/>
                <w:szCs w:val="16"/>
              </w:rPr>
            </w:pPr>
          </w:p>
        </w:tc>
        <w:tc>
          <w:tcPr>
            <w:tcW w:w="236" w:type="dxa"/>
            <w:vMerge/>
            <w:tcBorders>
              <w:top w:val="nil"/>
              <w:left w:val="single" w:sz="8" w:space="0" w:color="auto"/>
              <w:bottom w:val="single" w:sz="8" w:space="0" w:color="000000"/>
              <w:right w:val="single" w:sz="8" w:space="0" w:color="auto"/>
            </w:tcBorders>
            <w:vAlign w:val="center"/>
            <w:hideMark/>
          </w:tcPr>
          <w:p w14:paraId="2A8310A6" w14:textId="77777777" w:rsidR="000552B7" w:rsidRPr="00AE3016" w:rsidRDefault="000552B7" w:rsidP="000552B7">
            <w:pPr>
              <w:rPr>
                <w:color w:val="000000"/>
                <w:sz w:val="16"/>
                <w:szCs w:val="16"/>
              </w:rPr>
            </w:pPr>
          </w:p>
        </w:tc>
        <w:tc>
          <w:tcPr>
            <w:tcW w:w="236" w:type="dxa"/>
            <w:vMerge/>
            <w:tcBorders>
              <w:top w:val="nil"/>
              <w:left w:val="single" w:sz="8" w:space="0" w:color="auto"/>
              <w:bottom w:val="single" w:sz="8" w:space="0" w:color="000000"/>
              <w:right w:val="single" w:sz="8" w:space="0" w:color="auto"/>
            </w:tcBorders>
            <w:vAlign w:val="center"/>
            <w:hideMark/>
          </w:tcPr>
          <w:p w14:paraId="01226894" w14:textId="77777777" w:rsidR="000552B7" w:rsidRPr="00AE3016" w:rsidRDefault="000552B7" w:rsidP="000552B7">
            <w:pPr>
              <w:rPr>
                <w:color w:val="000000"/>
                <w:sz w:val="16"/>
                <w:szCs w:val="16"/>
              </w:rPr>
            </w:pPr>
          </w:p>
        </w:tc>
        <w:tc>
          <w:tcPr>
            <w:tcW w:w="236" w:type="dxa"/>
            <w:vMerge/>
            <w:tcBorders>
              <w:top w:val="nil"/>
              <w:left w:val="single" w:sz="8" w:space="0" w:color="auto"/>
              <w:bottom w:val="single" w:sz="8" w:space="0" w:color="000000"/>
              <w:right w:val="single" w:sz="8" w:space="0" w:color="auto"/>
            </w:tcBorders>
            <w:vAlign w:val="center"/>
            <w:hideMark/>
          </w:tcPr>
          <w:p w14:paraId="2012B90E" w14:textId="77777777" w:rsidR="000552B7" w:rsidRPr="00AE3016" w:rsidRDefault="000552B7" w:rsidP="000552B7">
            <w:pPr>
              <w:rPr>
                <w:color w:val="000000"/>
                <w:sz w:val="16"/>
                <w:szCs w:val="16"/>
              </w:rPr>
            </w:pPr>
          </w:p>
        </w:tc>
        <w:tc>
          <w:tcPr>
            <w:tcW w:w="236" w:type="dxa"/>
            <w:vMerge/>
            <w:tcBorders>
              <w:top w:val="nil"/>
              <w:left w:val="single" w:sz="8" w:space="0" w:color="auto"/>
              <w:bottom w:val="single" w:sz="8" w:space="0" w:color="000000"/>
              <w:right w:val="single" w:sz="8" w:space="0" w:color="auto"/>
            </w:tcBorders>
            <w:vAlign w:val="center"/>
            <w:hideMark/>
          </w:tcPr>
          <w:p w14:paraId="095205EA" w14:textId="77777777" w:rsidR="000552B7" w:rsidRPr="00AE3016" w:rsidRDefault="000552B7" w:rsidP="000552B7">
            <w:pPr>
              <w:rPr>
                <w:color w:val="000000"/>
                <w:sz w:val="16"/>
                <w:szCs w:val="16"/>
              </w:rPr>
            </w:pPr>
          </w:p>
        </w:tc>
        <w:tc>
          <w:tcPr>
            <w:tcW w:w="236" w:type="dxa"/>
            <w:vMerge/>
            <w:tcBorders>
              <w:top w:val="nil"/>
              <w:left w:val="single" w:sz="8" w:space="0" w:color="auto"/>
              <w:bottom w:val="single" w:sz="8" w:space="0" w:color="000000"/>
              <w:right w:val="single" w:sz="8" w:space="0" w:color="auto"/>
            </w:tcBorders>
            <w:vAlign w:val="center"/>
            <w:hideMark/>
          </w:tcPr>
          <w:p w14:paraId="2AB986FD" w14:textId="77777777" w:rsidR="000552B7" w:rsidRPr="00AE3016" w:rsidRDefault="000552B7" w:rsidP="000552B7">
            <w:pPr>
              <w:rPr>
                <w:color w:val="000000"/>
                <w:sz w:val="16"/>
                <w:szCs w:val="16"/>
              </w:rPr>
            </w:pPr>
          </w:p>
        </w:tc>
        <w:tc>
          <w:tcPr>
            <w:tcW w:w="236" w:type="dxa"/>
            <w:vMerge/>
            <w:tcBorders>
              <w:top w:val="nil"/>
              <w:left w:val="single" w:sz="8" w:space="0" w:color="auto"/>
              <w:bottom w:val="single" w:sz="8" w:space="0" w:color="000000"/>
              <w:right w:val="single" w:sz="8" w:space="0" w:color="auto"/>
            </w:tcBorders>
            <w:vAlign w:val="center"/>
            <w:hideMark/>
          </w:tcPr>
          <w:p w14:paraId="2A7C50BF" w14:textId="77777777" w:rsidR="000552B7" w:rsidRPr="00AE3016" w:rsidRDefault="000552B7" w:rsidP="000552B7">
            <w:pPr>
              <w:rPr>
                <w:color w:val="000000"/>
                <w:sz w:val="16"/>
                <w:szCs w:val="16"/>
              </w:rPr>
            </w:pPr>
          </w:p>
        </w:tc>
        <w:tc>
          <w:tcPr>
            <w:tcW w:w="236" w:type="dxa"/>
            <w:vMerge/>
            <w:tcBorders>
              <w:top w:val="nil"/>
              <w:left w:val="single" w:sz="8" w:space="0" w:color="auto"/>
              <w:bottom w:val="single" w:sz="8" w:space="0" w:color="000000"/>
              <w:right w:val="single" w:sz="8" w:space="0" w:color="auto"/>
            </w:tcBorders>
            <w:vAlign w:val="center"/>
            <w:hideMark/>
          </w:tcPr>
          <w:p w14:paraId="7E326D63" w14:textId="77777777" w:rsidR="000552B7" w:rsidRPr="00AE3016" w:rsidRDefault="000552B7" w:rsidP="000552B7">
            <w:pPr>
              <w:rPr>
                <w:color w:val="000000"/>
                <w:sz w:val="16"/>
                <w:szCs w:val="16"/>
              </w:rPr>
            </w:pPr>
          </w:p>
        </w:tc>
      </w:tr>
      <w:tr w:rsidR="000552B7" w:rsidRPr="00AE3016" w14:paraId="78E77F21" w14:textId="77777777" w:rsidTr="000552B7">
        <w:trPr>
          <w:trHeight w:val="57"/>
        </w:trPr>
        <w:tc>
          <w:tcPr>
            <w:tcW w:w="690" w:type="dxa"/>
            <w:tcBorders>
              <w:top w:val="nil"/>
              <w:left w:val="single" w:sz="8" w:space="0" w:color="auto"/>
              <w:bottom w:val="single" w:sz="8" w:space="0" w:color="auto"/>
              <w:right w:val="single" w:sz="8" w:space="0" w:color="auto"/>
            </w:tcBorders>
            <w:shd w:val="clear" w:color="000000" w:fill="FFF2CC"/>
            <w:vAlign w:val="center"/>
            <w:hideMark/>
          </w:tcPr>
          <w:p w14:paraId="37E97325" w14:textId="77777777" w:rsidR="000552B7" w:rsidRPr="00AE3016" w:rsidRDefault="000552B7" w:rsidP="000552B7">
            <w:pPr>
              <w:jc w:val="center"/>
              <w:rPr>
                <w:color w:val="000000"/>
                <w:sz w:val="16"/>
                <w:szCs w:val="16"/>
              </w:rPr>
            </w:pPr>
            <w:r w:rsidRPr="00AE3016">
              <w:rPr>
                <w:color w:val="000000"/>
                <w:sz w:val="16"/>
                <w:szCs w:val="16"/>
              </w:rPr>
              <w:t>2</w:t>
            </w:r>
          </w:p>
        </w:tc>
        <w:tc>
          <w:tcPr>
            <w:tcW w:w="236" w:type="dxa"/>
            <w:tcBorders>
              <w:top w:val="nil"/>
              <w:left w:val="nil"/>
              <w:bottom w:val="single" w:sz="8" w:space="0" w:color="auto"/>
              <w:right w:val="single" w:sz="8" w:space="0" w:color="auto"/>
            </w:tcBorders>
            <w:shd w:val="clear" w:color="auto" w:fill="auto"/>
            <w:vAlign w:val="center"/>
            <w:hideMark/>
          </w:tcPr>
          <w:p w14:paraId="11F3264A"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810A22D"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712A6226"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020448CA"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79691FF5"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0FBEB26"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6B78E5FF"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181C55A2"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120DF435"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C5E4C40"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08A01988"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01002790"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7DFA78C7"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0CF876B7"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2EEF245"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13D105DB"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4DA4C4B"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5ADB9C1"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04BBF928"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A52376B"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7F24CD13"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1DC3D80"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39302B0C"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07F03325"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24E6C65E"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454D944"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061FECBC"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FFF2CC"/>
            <w:vAlign w:val="center"/>
            <w:hideMark/>
          </w:tcPr>
          <w:p w14:paraId="11C99269" w14:textId="77777777" w:rsidR="000552B7" w:rsidRPr="00AE3016" w:rsidRDefault="000552B7" w:rsidP="000552B7">
            <w:pPr>
              <w:jc w:val="center"/>
              <w:rPr>
                <w:color w:val="000000"/>
                <w:sz w:val="16"/>
                <w:szCs w:val="16"/>
              </w:rPr>
            </w:pPr>
            <w:r w:rsidRPr="00AE3016">
              <w:rPr>
                <w:color w:val="000000"/>
                <w:sz w:val="16"/>
                <w:szCs w:val="16"/>
              </w:rPr>
              <w:t>97</w:t>
            </w:r>
          </w:p>
        </w:tc>
        <w:tc>
          <w:tcPr>
            <w:tcW w:w="236" w:type="dxa"/>
            <w:tcBorders>
              <w:top w:val="nil"/>
              <w:left w:val="nil"/>
              <w:bottom w:val="single" w:sz="8" w:space="0" w:color="auto"/>
              <w:right w:val="single" w:sz="8" w:space="0" w:color="auto"/>
            </w:tcBorders>
            <w:shd w:val="clear" w:color="auto" w:fill="auto"/>
            <w:vAlign w:val="center"/>
            <w:hideMark/>
          </w:tcPr>
          <w:p w14:paraId="7D027CC4"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63795500"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0BECD1F"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72CFFC38"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00BE801"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3D04B59" w14:textId="77777777" w:rsidR="000552B7" w:rsidRPr="00AE3016" w:rsidRDefault="000552B7" w:rsidP="000552B7">
            <w:pPr>
              <w:jc w:val="center"/>
              <w:rPr>
                <w:color w:val="000000"/>
                <w:sz w:val="16"/>
                <w:szCs w:val="16"/>
              </w:rPr>
            </w:pPr>
            <w:r w:rsidRPr="00AE3016">
              <w:rPr>
                <w:color w:val="000000"/>
                <w:sz w:val="16"/>
                <w:szCs w:val="16"/>
              </w:rPr>
              <w:t> </w:t>
            </w:r>
          </w:p>
        </w:tc>
      </w:tr>
      <w:tr w:rsidR="000552B7" w:rsidRPr="00AE3016" w14:paraId="6DA6B246" w14:textId="77777777" w:rsidTr="00DC51EF">
        <w:trPr>
          <w:trHeight w:val="57"/>
        </w:trPr>
        <w:tc>
          <w:tcPr>
            <w:tcW w:w="690" w:type="dxa"/>
            <w:tcBorders>
              <w:top w:val="nil"/>
              <w:left w:val="single" w:sz="8" w:space="0" w:color="auto"/>
              <w:bottom w:val="single" w:sz="8" w:space="0" w:color="auto"/>
              <w:right w:val="single" w:sz="8" w:space="0" w:color="auto"/>
            </w:tcBorders>
            <w:shd w:val="clear" w:color="auto" w:fill="auto"/>
            <w:vAlign w:val="center"/>
            <w:hideMark/>
          </w:tcPr>
          <w:p w14:paraId="6405011C" w14:textId="77777777" w:rsidR="000552B7" w:rsidRPr="00AE3016" w:rsidRDefault="000552B7" w:rsidP="000552B7">
            <w:pPr>
              <w:jc w:val="center"/>
              <w:rPr>
                <w:color w:val="000000"/>
                <w:sz w:val="16"/>
                <w:szCs w:val="16"/>
              </w:rPr>
            </w:pPr>
            <w:r w:rsidRPr="00AE3016">
              <w:rPr>
                <w:color w:val="000000"/>
                <w:sz w:val="16"/>
                <w:szCs w:val="16"/>
              </w:rPr>
              <w:t>3</w:t>
            </w:r>
          </w:p>
        </w:tc>
        <w:tc>
          <w:tcPr>
            <w:tcW w:w="236" w:type="dxa"/>
            <w:tcBorders>
              <w:top w:val="nil"/>
              <w:left w:val="nil"/>
              <w:bottom w:val="single" w:sz="8" w:space="0" w:color="auto"/>
              <w:right w:val="single" w:sz="8" w:space="0" w:color="auto"/>
            </w:tcBorders>
            <w:shd w:val="clear" w:color="auto" w:fill="auto"/>
            <w:vAlign w:val="center"/>
            <w:hideMark/>
          </w:tcPr>
          <w:p w14:paraId="2F086D35"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71526284"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009A611C"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D8C2C17"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5843BAF"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7CF278E5"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7D14DE9A"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24ACAC10"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BDD6EE"/>
            <w:vAlign w:val="center"/>
            <w:hideMark/>
          </w:tcPr>
          <w:p w14:paraId="0F51ADDE" w14:textId="77777777" w:rsidR="000552B7" w:rsidRPr="00AE3016" w:rsidRDefault="000552B7" w:rsidP="000552B7">
            <w:pPr>
              <w:jc w:val="center"/>
              <w:rPr>
                <w:color w:val="000000"/>
                <w:sz w:val="16"/>
                <w:szCs w:val="16"/>
              </w:rPr>
            </w:pPr>
            <w:r w:rsidRPr="00AE3016">
              <w:rPr>
                <w:color w:val="000000"/>
                <w:sz w:val="16"/>
                <w:szCs w:val="16"/>
              </w:rPr>
              <w:t>85</w:t>
            </w:r>
          </w:p>
        </w:tc>
        <w:tc>
          <w:tcPr>
            <w:tcW w:w="236" w:type="dxa"/>
            <w:tcBorders>
              <w:top w:val="nil"/>
              <w:left w:val="nil"/>
              <w:bottom w:val="single" w:sz="8" w:space="0" w:color="auto"/>
              <w:right w:val="single" w:sz="8" w:space="0" w:color="auto"/>
            </w:tcBorders>
            <w:shd w:val="clear" w:color="auto" w:fill="auto"/>
            <w:vAlign w:val="center"/>
            <w:hideMark/>
          </w:tcPr>
          <w:p w14:paraId="4B87DF23"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688121D"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1D2BB88E"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153E725"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7AD73BD2"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2E1EEF23"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73C8D153"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7A136585"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52A8FA2"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CD51E7B"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76FF2C59"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655401A"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7F890354"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46519E35"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42F3849"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628F2AF9"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BDD6EE"/>
            <w:vAlign w:val="center"/>
            <w:hideMark/>
          </w:tcPr>
          <w:p w14:paraId="29708639" w14:textId="77777777" w:rsidR="000552B7" w:rsidRPr="00AE3016" w:rsidRDefault="000552B7" w:rsidP="000552B7">
            <w:pPr>
              <w:jc w:val="center"/>
              <w:rPr>
                <w:color w:val="000000"/>
                <w:sz w:val="16"/>
                <w:szCs w:val="16"/>
              </w:rPr>
            </w:pPr>
            <w:r w:rsidRPr="00AE3016">
              <w:rPr>
                <w:color w:val="000000"/>
                <w:sz w:val="16"/>
                <w:szCs w:val="16"/>
              </w:rPr>
              <w:t>84</w:t>
            </w:r>
          </w:p>
        </w:tc>
        <w:tc>
          <w:tcPr>
            <w:tcW w:w="236" w:type="dxa"/>
            <w:tcBorders>
              <w:top w:val="nil"/>
              <w:left w:val="nil"/>
              <w:bottom w:val="single" w:sz="8" w:space="0" w:color="auto"/>
              <w:right w:val="single" w:sz="8" w:space="0" w:color="auto"/>
            </w:tcBorders>
            <w:shd w:val="clear" w:color="auto" w:fill="auto"/>
            <w:vAlign w:val="center"/>
            <w:hideMark/>
          </w:tcPr>
          <w:p w14:paraId="5CDA0488"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2ECCEB7"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1C31F3E"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7592626A"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0BD674FF"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D53111C"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6C43B09"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21199646" w14:textId="77777777" w:rsidR="000552B7" w:rsidRPr="00AE3016" w:rsidRDefault="000552B7" w:rsidP="000552B7">
            <w:pPr>
              <w:jc w:val="center"/>
              <w:rPr>
                <w:color w:val="000000"/>
                <w:sz w:val="16"/>
                <w:szCs w:val="16"/>
              </w:rPr>
            </w:pPr>
            <w:r w:rsidRPr="00AE3016">
              <w:rPr>
                <w:color w:val="000000"/>
                <w:sz w:val="16"/>
                <w:szCs w:val="16"/>
              </w:rPr>
              <w:t> </w:t>
            </w:r>
          </w:p>
        </w:tc>
      </w:tr>
      <w:tr w:rsidR="000552B7" w:rsidRPr="00AE3016" w14:paraId="028CEFBA" w14:textId="77777777" w:rsidTr="00DC51EF">
        <w:trPr>
          <w:trHeight w:val="57"/>
        </w:trPr>
        <w:tc>
          <w:tcPr>
            <w:tcW w:w="690" w:type="dxa"/>
            <w:tcBorders>
              <w:top w:val="nil"/>
              <w:left w:val="single" w:sz="8" w:space="0" w:color="auto"/>
              <w:bottom w:val="single" w:sz="8" w:space="0" w:color="auto"/>
              <w:right w:val="single" w:sz="8" w:space="0" w:color="auto"/>
            </w:tcBorders>
            <w:shd w:val="clear" w:color="auto" w:fill="auto"/>
            <w:vAlign w:val="center"/>
            <w:hideMark/>
          </w:tcPr>
          <w:p w14:paraId="2F122623" w14:textId="77777777" w:rsidR="000552B7" w:rsidRPr="00AE3016" w:rsidRDefault="000552B7" w:rsidP="000552B7">
            <w:pPr>
              <w:jc w:val="center"/>
              <w:rPr>
                <w:color w:val="000000"/>
                <w:sz w:val="16"/>
                <w:szCs w:val="16"/>
              </w:rPr>
            </w:pPr>
            <w:r w:rsidRPr="00AE3016">
              <w:rPr>
                <w:color w:val="000000"/>
                <w:sz w:val="16"/>
                <w:szCs w:val="16"/>
              </w:rPr>
              <w:t>4</w:t>
            </w:r>
          </w:p>
        </w:tc>
        <w:tc>
          <w:tcPr>
            <w:tcW w:w="236" w:type="dxa"/>
            <w:tcBorders>
              <w:top w:val="nil"/>
              <w:left w:val="nil"/>
              <w:bottom w:val="single" w:sz="8" w:space="0" w:color="auto"/>
              <w:right w:val="single" w:sz="8" w:space="0" w:color="auto"/>
            </w:tcBorders>
            <w:shd w:val="clear" w:color="auto" w:fill="auto"/>
            <w:vAlign w:val="center"/>
            <w:hideMark/>
          </w:tcPr>
          <w:p w14:paraId="664DC62F"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0B8DF20"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F54B799"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01454C7"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7053B39"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EBDC6E2"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183A963"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BDD6EE"/>
            <w:vAlign w:val="center"/>
            <w:hideMark/>
          </w:tcPr>
          <w:p w14:paraId="23061A47" w14:textId="77777777" w:rsidR="000552B7" w:rsidRPr="00AE3016" w:rsidRDefault="000552B7" w:rsidP="000552B7">
            <w:pPr>
              <w:jc w:val="center"/>
              <w:rPr>
                <w:color w:val="000000"/>
                <w:sz w:val="16"/>
                <w:szCs w:val="16"/>
              </w:rPr>
            </w:pPr>
            <w:r w:rsidRPr="00AE3016">
              <w:rPr>
                <w:color w:val="000000"/>
                <w:sz w:val="16"/>
                <w:szCs w:val="16"/>
              </w:rPr>
              <w:t>82</w:t>
            </w:r>
          </w:p>
        </w:tc>
        <w:tc>
          <w:tcPr>
            <w:tcW w:w="236" w:type="dxa"/>
            <w:tcBorders>
              <w:top w:val="nil"/>
              <w:left w:val="nil"/>
              <w:bottom w:val="single" w:sz="8" w:space="0" w:color="auto"/>
              <w:right w:val="single" w:sz="8" w:space="0" w:color="auto"/>
            </w:tcBorders>
            <w:shd w:val="clear" w:color="auto" w:fill="auto"/>
            <w:vAlign w:val="center"/>
            <w:hideMark/>
          </w:tcPr>
          <w:p w14:paraId="3C2ACB11"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0BD2AA2"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0419726E"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F4796D0"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87193E2"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18433BA4"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6653C3B0"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6873139"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7B781BF7"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9D5BEC7"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2804AF70"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6CB18AE"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87E9F81"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CB9FEF7"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4677212C"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63406DD9"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9C30802"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0A16F6F7"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2E0D2B16"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A3ABE2A"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A9E1C8F"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2EBA88D8"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52099B7"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0EB5D3C1"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70895785"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FEF834C" w14:textId="77777777" w:rsidR="000552B7" w:rsidRPr="00AE3016" w:rsidRDefault="000552B7" w:rsidP="000552B7">
            <w:pPr>
              <w:jc w:val="center"/>
              <w:rPr>
                <w:color w:val="000000"/>
                <w:sz w:val="16"/>
                <w:szCs w:val="16"/>
              </w:rPr>
            </w:pPr>
            <w:r w:rsidRPr="00AE3016">
              <w:rPr>
                <w:color w:val="000000"/>
                <w:sz w:val="16"/>
                <w:szCs w:val="16"/>
              </w:rPr>
              <w:t> </w:t>
            </w:r>
          </w:p>
        </w:tc>
      </w:tr>
      <w:tr w:rsidR="000552B7" w:rsidRPr="00AE3016" w14:paraId="79E04F8D" w14:textId="77777777" w:rsidTr="00DC51EF">
        <w:trPr>
          <w:trHeight w:val="57"/>
        </w:trPr>
        <w:tc>
          <w:tcPr>
            <w:tcW w:w="690" w:type="dxa"/>
            <w:tcBorders>
              <w:top w:val="nil"/>
              <w:left w:val="single" w:sz="8" w:space="0" w:color="auto"/>
              <w:bottom w:val="single" w:sz="8" w:space="0" w:color="auto"/>
              <w:right w:val="single" w:sz="8" w:space="0" w:color="auto"/>
            </w:tcBorders>
            <w:shd w:val="clear" w:color="auto" w:fill="auto"/>
            <w:vAlign w:val="center"/>
            <w:hideMark/>
          </w:tcPr>
          <w:p w14:paraId="73D5625F" w14:textId="77777777" w:rsidR="000552B7" w:rsidRPr="00AE3016" w:rsidRDefault="000552B7" w:rsidP="000552B7">
            <w:pPr>
              <w:jc w:val="center"/>
              <w:rPr>
                <w:color w:val="000000"/>
                <w:sz w:val="16"/>
                <w:szCs w:val="16"/>
              </w:rPr>
            </w:pPr>
            <w:r w:rsidRPr="00AE3016">
              <w:rPr>
                <w:color w:val="000000"/>
                <w:sz w:val="16"/>
                <w:szCs w:val="16"/>
              </w:rPr>
              <w:t>5</w:t>
            </w:r>
          </w:p>
        </w:tc>
        <w:tc>
          <w:tcPr>
            <w:tcW w:w="236" w:type="dxa"/>
            <w:tcBorders>
              <w:top w:val="nil"/>
              <w:left w:val="nil"/>
              <w:bottom w:val="single" w:sz="8" w:space="0" w:color="auto"/>
              <w:right w:val="single" w:sz="8" w:space="0" w:color="auto"/>
            </w:tcBorders>
            <w:shd w:val="clear" w:color="auto" w:fill="auto"/>
            <w:vAlign w:val="center"/>
            <w:hideMark/>
          </w:tcPr>
          <w:p w14:paraId="5C2BD25E"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18325AA9"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ECCB832"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6EC335D8"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1F59DF2"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6B93E21"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1B916370"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3A0854C"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02684A2"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0BB1464"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40A1C7E"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02F3D14A"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EB0AA3F"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A800CBB"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D75243E"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71FC5535"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785DC7AA"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0C1B6E0"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62917B6D"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BDD6EE"/>
            <w:vAlign w:val="center"/>
            <w:hideMark/>
          </w:tcPr>
          <w:p w14:paraId="0238EC74" w14:textId="77777777" w:rsidR="000552B7" w:rsidRPr="00AE3016" w:rsidRDefault="000552B7" w:rsidP="000552B7">
            <w:pPr>
              <w:jc w:val="center"/>
              <w:rPr>
                <w:color w:val="000000"/>
                <w:sz w:val="16"/>
                <w:szCs w:val="16"/>
              </w:rPr>
            </w:pPr>
            <w:r w:rsidRPr="00AE3016">
              <w:rPr>
                <w:color w:val="000000"/>
                <w:sz w:val="16"/>
                <w:szCs w:val="16"/>
              </w:rPr>
              <w:t>84</w:t>
            </w:r>
          </w:p>
        </w:tc>
        <w:tc>
          <w:tcPr>
            <w:tcW w:w="236" w:type="dxa"/>
            <w:tcBorders>
              <w:top w:val="nil"/>
              <w:left w:val="nil"/>
              <w:bottom w:val="single" w:sz="8" w:space="0" w:color="auto"/>
              <w:right w:val="single" w:sz="8" w:space="0" w:color="auto"/>
            </w:tcBorders>
            <w:shd w:val="clear" w:color="auto" w:fill="auto"/>
            <w:vAlign w:val="center"/>
            <w:hideMark/>
          </w:tcPr>
          <w:p w14:paraId="5CD3C82D"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3B33C5E"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4E1FC0B5"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330C270"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709FFEA1"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4F84C51"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04949393"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2EE2134"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147CA794"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0D358A85"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A0FDB2B"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2D57EC12"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21083426"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BDD6EE"/>
            <w:vAlign w:val="center"/>
            <w:hideMark/>
          </w:tcPr>
          <w:p w14:paraId="52C565D4" w14:textId="77777777" w:rsidR="000552B7" w:rsidRPr="00AE3016" w:rsidRDefault="000552B7" w:rsidP="000552B7">
            <w:pPr>
              <w:jc w:val="center"/>
              <w:rPr>
                <w:color w:val="000000"/>
                <w:sz w:val="16"/>
                <w:szCs w:val="16"/>
              </w:rPr>
            </w:pPr>
            <w:r w:rsidRPr="00AE3016">
              <w:rPr>
                <w:color w:val="000000"/>
                <w:sz w:val="16"/>
                <w:szCs w:val="16"/>
              </w:rPr>
              <w:t>84</w:t>
            </w:r>
          </w:p>
        </w:tc>
      </w:tr>
      <w:tr w:rsidR="000552B7" w:rsidRPr="00AE3016" w14:paraId="2FF39072" w14:textId="77777777" w:rsidTr="00DC51EF">
        <w:trPr>
          <w:trHeight w:val="57"/>
        </w:trPr>
        <w:tc>
          <w:tcPr>
            <w:tcW w:w="690" w:type="dxa"/>
            <w:tcBorders>
              <w:top w:val="nil"/>
              <w:left w:val="single" w:sz="8" w:space="0" w:color="auto"/>
              <w:bottom w:val="single" w:sz="8" w:space="0" w:color="auto"/>
              <w:right w:val="single" w:sz="8" w:space="0" w:color="auto"/>
            </w:tcBorders>
            <w:shd w:val="clear" w:color="auto" w:fill="auto"/>
            <w:vAlign w:val="center"/>
            <w:hideMark/>
          </w:tcPr>
          <w:p w14:paraId="2D58D6C0" w14:textId="77777777" w:rsidR="000552B7" w:rsidRPr="00AE3016" w:rsidRDefault="000552B7" w:rsidP="000552B7">
            <w:pPr>
              <w:jc w:val="center"/>
              <w:rPr>
                <w:color w:val="000000"/>
                <w:sz w:val="16"/>
                <w:szCs w:val="16"/>
              </w:rPr>
            </w:pPr>
            <w:r w:rsidRPr="00AE3016">
              <w:rPr>
                <w:color w:val="000000"/>
                <w:sz w:val="16"/>
                <w:szCs w:val="16"/>
              </w:rPr>
              <w:t>7</w:t>
            </w:r>
          </w:p>
        </w:tc>
        <w:tc>
          <w:tcPr>
            <w:tcW w:w="236" w:type="dxa"/>
            <w:tcBorders>
              <w:top w:val="nil"/>
              <w:left w:val="nil"/>
              <w:bottom w:val="single" w:sz="8" w:space="0" w:color="auto"/>
              <w:right w:val="single" w:sz="8" w:space="0" w:color="auto"/>
            </w:tcBorders>
            <w:shd w:val="clear" w:color="auto" w:fill="auto"/>
            <w:vAlign w:val="center"/>
            <w:hideMark/>
          </w:tcPr>
          <w:p w14:paraId="44334769"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7E4761CE"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138013CD"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3844B9B"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7555529F"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654F8B61"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7A2FE8D"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030C39CC"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07120108"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8BE530B"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BDD6EE"/>
            <w:vAlign w:val="center"/>
            <w:hideMark/>
          </w:tcPr>
          <w:p w14:paraId="1884B43E" w14:textId="77777777" w:rsidR="000552B7" w:rsidRPr="00AE3016" w:rsidRDefault="000552B7" w:rsidP="000552B7">
            <w:pPr>
              <w:jc w:val="center"/>
              <w:rPr>
                <w:color w:val="000000"/>
                <w:sz w:val="16"/>
                <w:szCs w:val="16"/>
              </w:rPr>
            </w:pPr>
            <w:r w:rsidRPr="00AE3016">
              <w:rPr>
                <w:color w:val="000000"/>
                <w:sz w:val="16"/>
                <w:szCs w:val="16"/>
              </w:rPr>
              <w:t>84</w:t>
            </w:r>
          </w:p>
        </w:tc>
        <w:tc>
          <w:tcPr>
            <w:tcW w:w="236" w:type="dxa"/>
            <w:tcBorders>
              <w:top w:val="nil"/>
              <w:left w:val="nil"/>
              <w:bottom w:val="single" w:sz="8" w:space="0" w:color="auto"/>
              <w:right w:val="single" w:sz="8" w:space="0" w:color="auto"/>
            </w:tcBorders>
            <w:shd w:val="clear" w:color="auto" w:fill="auto"/>
            <w:vAlign w:val="center"/>
            <w:hideMark/>
          </w:tcPr>
          <w:p w14:paraId="36035E41"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A43B224"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BDD6EE"/>
            <w:vAlign w:val="center"/>
            <w:hideMark/>
          </w:tcPr>
          <w:p w14:paraId="5215D057" w14:textId="77777777" w:rsidR="000552B7" w:rsidRPr="00AE3016" w:rsidRDefault="000552B7" w:rsidP="000552B7">
            <w:pPr>
              <w:jc w:val="center"/>
              <w:rPr>
                <w:color w:val="000000"/>
                <w:sz w:val="16"/>
                <w:szCs w:val="16"/>
              </w:rPr>
            </w:pPr>
            <w:r w:rsidRPr="00AE3016">
              <w:rPr>
                <w:color w:val="000000"/>
                <w:sz w:val="16"/>
                <w:szCs w:val="16"/>
              </w:rPr>
              <w:t>86</w:t>
            </w:r>
          </w:p>
        </w:tc>
        <w:tc>
          <w:tcPr>
            <w:tcW w:w="236" w:type="dxa"/>
            <w:tcBorders>
              <w:top w:val="nil"/>
              <w:left w:val="nil"/>
              <w:bottom w:val="single" w:sz="8" w:space="0" w:color="auto"/>
              <w:right w:val="single" w:sz="8" w:space="0" w:color="auto"/>
            </w:tcBorders>
            <w:shd w:val="clear" w:color="auto" w:fill="auto"/>
            <w:vAlign w:val="center"/>
            <w:hideMark/>
          </w:tcPr>
          <w:p w14:paraId="29E67B77"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0A1B4040"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27C9DAF"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11BA1287"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2A657141"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10B68489"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5073EE8"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2051A88"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58D79B7C"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6274DA35"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7E40E41"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30395C6"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7B95B5AD"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967AB81"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92B3EDE"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6B179DAB"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04088CDB"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710580B"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290E7776"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2B09BF10" w14:textId="77777777" w:rsidR="000552B7" w:rsidRPr="00AE3016" w:rsidRDefault="000552B7" w:rsidP="000552B7">
            <w:pPr>
              <w:jc w:val="center"/>
              <w:rPr>
                <w:color w:val="000000"/>
                <w:sz w:val="16"/>
                <w:szCs w:val="16"/>
              </w:rPr>
            </w:pPr>
            <w:r w:rsidRPr="00AE3016">
              <w:rPr>
                <w:color w:val="000000"/>
                <w:sz w:val="16"/>
                <w:szCs w:val="16"/>
              </w:rPr>
              <w:t> </w:t>
            </w:r>
          </w:p>
        </w:tc>
      </w:tr>
      <w:tr w:rsidR="000552B7" w:rsidRPr="00AE3016" w14:paraId="0F7B51D8" w14:textId="77777777" w:rsidTr="00DC51EF">
        <w:trPr>
          <w:trHeight w:val="57"/>
        </w:trPr>
        <w:tc>
          <w:tcPr>
            <w:tcW w:w="690" w:type="dxa"/>
            <w:tcBorders>
              <w:top w:val="nil"/>
              <w:left w:val="single" w:sz="8" w:space="0" w:color="auto"/>
              <w:bottom w:val="single" w:sz="8" w:space="0" w:color="auto"/>
              <w:right w:val="single" w:sz="8" w:space="0" w:color="auto"/>
            </w:tcBorders>
            <w:shd w:val="clear" w:color="auto" w:fill="auto"/>
            <w:vAlign w:val="center"/>
            <w:hideMark/>
          </w:tcPr>
          <w:p w14:paraId="2DF931C4" w14:textId="77777777" w:rsidR="000552B7" w:rsidRPr="00AE3016" w:rsidRDefault="000552B7" w:rsidP="000552B7">
            <w:pPr>
              <w:jc w:val="center"/>
              <w:rPr>
                <w:color w:val="000000"/>
                <w:sz w:val="16"/>
                <w:szCs w:val="16"/>
              </w:rPr>
            </w:pPr>
            <w:r w:rsidRPr="00AE3016">
              <w:rPr>
                <w:color w:val="000000"/>
                <w:sz w:val="16"/>
                <w:szCs w:val="16"/>
              </w:rPr>
              <w:t>9</w:t>
            </w:r>
          </w:p>
        </w:tc>
        <w:tc>
          <w:tcPr>
            <w:tcW w:w="236" w:type="dxa"/>
            <w:tcBorders>
              <w:top w:val="nil"/>
              <w:left w:val="nil"/>
              <w:bottom w:val="single" w:sz="8" w:space="0" w:color="auto"/>
              <w:right w:val="single" w:sz="8" w:space="0" w:color="auto"/>
            </w:tcBorders>
            <w:shd w:val="clear" w:color="auto" w:fill="auto"/>
            <w:vAlign w:val="center"/>
            <w:hideMark/>
          </w:tcPr>
          <w:p w14:paraId="4BF70990"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F36BF97"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260DB5F"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68CCAB58"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0ED63506"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ABCE9CA"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C61D694"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6071D0B1"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096009D8"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4665A64"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25A68DA4"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019481DB"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94667A8"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D035B3E"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64D03C34"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23A27933"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2B1058FE"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2D32DC58"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133BEE2B"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7D2CA50F"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4C52E8E"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0B97CC0A"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597B55ED"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6B9C4B13"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65F8F9E8"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1B98299A"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780B723"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FFE8A69"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310D009"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7709C6B4"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D18D4A3"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CA244C2"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BDD6EE"/>
            <w:vAlign w:val="center"/>
            <w:hideMark/>
          </w:tcPr>
          <w:p w14:paraId="0834B4A0" w14:textId="77777777" w:rsidR="000552B7" w:rsidRPr="00AE3016" w:rsidRDefault="000552B7" w:rsidP="000552B7">
            <w:pPr>
              <w:jc w:val="center"/>
              <w:rPr>
                <w:color w:val="000000"/>
                <w:sz w:val="16"/>
                <w:szCs w:val="16"/>
              </w:rPr>
            </w:pPr>
            <w:r w:rsidRPr="00AE3016">
              <w:rPr>
                <w:color w:val="000000"/>
                <w:sz w:val="16"/>
                <w:szCs w:val="16"/>
              </w:rPr>
              <w:t>87</w:t>
            </w:r>
          </w:p>
        </w:tc>
        <w:tc>
          <w:tcPr>
            <w:tcW w:w="236" w:type="dxa"/>
            <w:tcBorders>
              <w:top w:val="nil"/>
              <w:left w:val="nil"/>
              <w:bottom w:val="single" w:sz="8" w:space="0" w:color="auto"/>
              <w:right w:val="single" w:sz="8" w:space="0" w:color="auto"/>
            </w:tcBorders>
            <w:shd w:val="clear" w:color="auto" w:fill="auto"/>
            <w:vAlign w:val="center"/>
            <w:hideMark/>
          </w:tcPr>
          <w:p w14:paraId="6902120C" w14:textId="77777777" w:rsidR="000552B7" w:rsidRPr="00AE3016" w:rsidRDefault="000552B7" w:rsidP="000552B7">
            <w:pPr>
              <w:jc w:val="center"/>
              <w:rPr>
                <w:color w:val="000000"/>
                <w:sz w:val="16"/>
                <w:szCs w:val="16"/>
              </w:rPr>
            </w:pPr>
            <w:r w:rsidRPr="00AE3016">
              <w:rPr>
                <w:color w:val="000000"/>
                <w:sz w:val="16"/>
                <w:szCs w:val="16"/>
              </w:rPr>
              <w:t> </w:t>
            </w:r>
          </w:p>
        </w:tc>
      </w:tr>
      <w:tr w:rsidR="000552B7" w:rsidRPr="00AE3016" w14:paraId="37EA0E21" w14:textId="77777777" w:rsidTr="00DC51EF">
        <w:trPr>
          <w:trHeight w:val="57"/>
        </w:trPr>
        <w:tc>
          <w:tcPr>
            <w:tcW w:w="690" w:type="dxa"/>
            <w:tcBorders>
              <w:top w:val="nil"/>
              <w:left w:val="single" w:sz="8" w:space="0" w:color="auto"/>
              <w:bottom w:val="single" w:sz="8" w:space="0" w:color="auto"/>
              <w:right w:val="single" w:sz="8" w:space="0" w:color="auto"/>
            </w:tcBorders>
            <w:shd w:val="clear" w:color="auto" w:fill="auto"/>
            <w:vAlign w:val="center"/>
            <w:hideMark/>
          </w:tcPr>
          <w:p w14:paraId="08FF8C23" w14:textId="77777777" w:rsidR="000552B7" w:rsidRPr="00AE3016" w:rsidRDefault="000552B7" w:rsidP="000552B7">
            <w:pPr>
              <w:jc w:val="center"/>
              <w:rPr>
                <w:color w:val="000000"/>
                <w:sz w:val="16"/>
                <w:szCs w:val="16"/>
              </w:rPr>
            </w:pPr>
            <w:r w:rsidRPr="00AE3016">
              <w:rPr>
                <w:color w:val="000000"/>
                <w:sz w:val="16"/>
                <w:szCs w:val="16"/>
              </w:rPr>
              <w:t>10</w:t>
            </w:r>
          </w:p>
        </w:tc>
        <w:tc>
          <w:tcPr>
            <w:tcW w:w="236" w:type="dxa"/>
            <w:tcBorders>
              <w:top w:val="nil"/>
              <w:left w:val="nil"/>
              <w:bottom w:val="single" w:sz="8" w:space="0" w:color="auto"/>
              <w:right w:val="single" w:sz="8" w:space="0" w:color="auto"/>
            </w:tcBorders>
            <w:shd w:val="clear" w:color="auto" w:fill="auto"/>
            <w:vAlign w:val="center"/>
            <w:hideMark/>
          </w:tcPr>
          <w:p w14:paraId="4EAFC4D3"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81EAFA3"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C44EA03"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AD26136"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3E83294"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0DE92911"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4D927B9"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9D5C709"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79419482"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BDD6EE"/>
            <w:vAlign w:val="center"/>
            <w:hideMark/>
          </w:tcPr>
          <w:p w14:paraId="63EB432C" w14:textId="77777777" w:rsidR="000552B7" w:rsidRPr="00AE3016" w:rsidRDefault="000552B7" w:rsidP="000552B7">
            <w:pPr>
              <w:jc w:val="center"/>
              <w:rPr>
                <w:color w:val="000000"/>
                <w:sz w:val="16"/>
                <w:szCs w:val="16"/>
              </w:rPr>
            </w:pPr>
            <w:r w:rsidRPr="00AE3016">
              <w:rPr>
                <w:color w:val="000000"/>
                <w:sz w:val="16"/>
                <w:szCs w:val="16"/>
              </w:rPr>
              <w:t>82</w:t>
            </w:r>
          </w:p>
        </w:tc>
        <w:tc>
          <w:tcPr>
            <w:tcW w:w="236" w:type="dxa"/>
            <w:tcBorders>
              <w:top w:val="nil"/>
              <w:left w:val="nil"/>
              <w:bottom w:val="single" w:sz="8" w:space="0" w:color="auto"/>
              <w:right w:val="single" w:sz="8" w:space="0" w:color="auto"/>
            </w:tcBorders>
            <w:shd w:val="clear" w:color="auto" w:fill="auto"/>
            <w:vAlign w:val="center"/>
            <w:hideMark/>
          </w:tcPr>
          <w:p w14:paraId="537CEA3E"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7A331EA4"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162B7CC8"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1D5EBA3C"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F7CAAC"/>
            <w:vAlign w:val="center"/>
            <w:hideMark/>
          </w:tcPr>
          <w:p w14:paraId="561B3E67" w14:textId="77777777" w:rsidR="000552B7" w:rsidRPr="00AE3016" w:rsidRDefault="000552B7" w:rsidP="000552B7">
            <w:pPr>
              <w:jc w:val="center"/>
              <w:rPr>
                <w:color w:val="000000"/>
                <w:sz w:val="16"/>
                <w:szCs w:val="16"/>
              </w:rPr>
            </w:pPr>
            <w:r w:rsidRPr="00AE3016">
              <w:rPr>
                <w:color w:val="000000"/>
                <w:sz w:val="16"/>
                <w:szCs w:val="16"/>
              </w:rPr>
              <w:t>85</w:t>
            </w:r>
          </w:p>
        </w:tc>
        <w:tc>
          <w:tcPr>
            <w:tcW w:w="236" w:type="dxa"/>
            <w:tcBorders>
              <w:top w:val="nil"/>
              <w:left w:val="nil"/>
              <w:bottom w:val="single" w:sz="8" w:space="0" w:color="auto"/>
              <w:right w:val="single" w:sz="8" w:space="0" w:color="auto"/>
            </w:tcBorders>
            <w:shd w:val="clear" w:color="auto" w:fill="auto"/>
            <w:vAlign w:val="center"/>
            <w:hideMark/>
          </w:tcPr>
          <w:p w14:paraId="6E35CE81"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214029F2"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595DECA"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190B5DC"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79DA7E4"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63EB00B"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1DF46426"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43B2CA97"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D12D2F4"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1633BB27"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99F78D8"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5EBE0B7"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518BC0C"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0F303F5"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75EBA18C"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6BA16600"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29D30ECE"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20EBB19B"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0D0946B4" w14:textId="77777777" w:rsidR="000552B7" w:rsidRPr="00AE3016" w:rsidRDefault="000552B7" w:rsidP="000552B7">
            <w:pPr>
              <w:jc w:val="center"/>
              <w:rPr>
                <w:color w:val="000000"/>
                <w:sz w:val="16"/>
                <w:szCs w:val="16"/>
              </w:rPr>
            </w:pPr>
            <w:r w:rsidRPr="00AE3016">
              <w:rPr>
                <w:color w:val="000000"/>
                <w:sz w:val="16"/>
                <w:szCs w:val="16"/>
              </w:rPr>
              <w:t> </w:t>
            </w:r>
          </w:p>
        </w:tc>
      </w:tr>
      <w:tr w:rsidR="000552B7" w:rsidRPr="00AE3016" w14:paraId="782CC346" w14:textId="77777777" w:rsidTr="00DC51EF">
        <w:trPr>
          <w:trHeight w:val="57"/>
        </w:trPr>
        <w:tc>
          <w:tcPr>
            <w:tcW w:w="690" w:type="dxa"/>
            <w:tcBorders>
              <w:top w:val="nil"/>
              <w:left w:val="single" w:sz="8" w:space="0" w:color="auto"/>
              <w:bottom w:val="single" w:sz="8" w:space="0" w:color="auto"/>
              <w:right w:val="single" w:sz="8" w:space="0" w:color="auto"/>
            </w:tcBorders>
            <w:shd w:val="clear" w:color="auto" w:fill="auto"/>
            <w:vAlign w:val="center"/>
            <w:hideMark/>
          </w:tcPr>
          <w:p w14:paraId="292CDE4F" w14:textId="77777777" w:rsidR="000552B7" w:rsidRPr="00AE3016" w:rsidRDefault="000552B7" w:rsidP="000552B7">
            <w:pPr>
              <w:jc w:val="center"/>
              <w:rPr>
                <w:color w:val="000000"/>
                <w:sz w:val="16"/>
                <w:szCs w:val="16"/>
              </w:rPr>
            </w:pPr>
            <w:r w:rsidRPr="00AE3016">
              <w:rPr>
                <w:color w:val="000000"/>
                <w:sz w:val="16"/>
                <w:szCs w:val="16"/>
              </w:rPr>
              <w:t>11</w:t>
            </w:r>
          </w:p>
        </w:tc>
        <w:tc>
          <w:tcPr>
            <w:tcW w:w="236" w:type="dxa"/>
            <w:tcBorders>
              <w:top w:val="nil"/>
              <w:left w:val="nil"/>
              <w:bottom w:val="single" w:sz="8" w:space="0" w:color="auto"/>
              <w:right w:val="single" w:sz="8" w:space="0" w:color="auto"/>
            </w:tcBorders>
            <w:shd w:val="clear" w:color="auto" w:fill="auto"/>
            <w:vAlign w:val="center"/>
            <w:hideMark/>
          </w:tcPr>
          <w:p w14:paraId="395939C4"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2F09EF78"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2B348B36"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19CD6E70"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79126DAA"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F7CAAC"/>
            <w:vAlign w:val="center"/>
            <w:hideMark/>
          </w:tcPr>
          <w:p w14:paraId="53060EB0" w14:textId="77777777" w:rsidR="000552B7" w:rsidRPr="00AE3016" w:rsidRDefault="000552B7" w:rsidP="000552B7">
            <w:pPr>
              <w:jc w:val="center"/>
              <w:rPr>
                <w:color w:val="000000"/>
                <w:sz w:val="16"/>
                <w:szCs w:val="16"/>
              </w:rPr>
            </w:pPr>
            <w:r w:rsidRPr="00AE3016">
              <w:rPr>
                <w:color w:val="000000"/>
                <w:sz w:val="16"/>
                <w:szCs w:val="16"/>
              </w:rPr>
              <w:t>84</w:t>
            </w:r>
          </w:p>
        </w:tc>
        <w:tc>
          <w:tcPr>
            <w:tcW w:w="236" w:type="dxa"/>
            <w:tcBorders>
              <w:top w:val="nil"/>
              <w:left w:val="nil"/>
              <w:bottom w:val="single" w:sz="8" w:space="0" w:color="auto"/>
              <w:right w:val="single" w:sz="8" w:space="0" w:color="auto"/>
            </w:tcBorders>
            <w:shd w:val="clear" w:color="000000" w:fill="BDD6EE"/>
            <w:vAlign w:val="center"/>
            <w:hideMark/>
          </w:tcPr>
          <w:p w14:paraId="2A6E6090" w14:textId="77777777" w:rsidR="000552B7" w:rsidRPr="00AE3016" w:rsidRDefault="000552B7" w:rsidP="000552B7">
            <w:pPr>
              <w:jc w:val="center"/>
              <w:rPr>
                <w:color w:val="000000"/>
                <w:sz w:val="16"/>
                <w:szCs w:val="16"/>
              </w:rPr>
            </w:pPr>
            <w:r w:rsidRPr="00AE3016">
              <w:rPr>
                <w:color w:val="000000"/>
                <w:sz w:val="16"/>
                <w:szCs w:val="16"/>
              </w:rPr>
              <w:t>86</w:t>
            </w:r>
          </w:p>
        </w:tc>
        <w:tc>
          <w:tcPr>
            <w:tcW w:w="236" w:type="dxa"/>
            <w:tcBorders>
              <w:top w:val="nil"/>
              <w:left w:val="nil"/>
              <w:bottom w:val="single" w:sz="8" w:space="0" w:color="auto"/>
              <w:right w:val="single" w:sz="8" w:space="0" w:color="auto"/>
            </w:tcBorders>
            <w:shd w:val="clear" w:color="auto" w:fill="auto"/>
            <w:vAlign w:val="center"/>
            <w:hideMark/>
          </w:tcPr>
          <w:p w14:paraId="677B39FE"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7D6CC2A0"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0736FE8"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7798F3D1"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1CE7F47"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29F5A56E"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FD8303F"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3BFBF13"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E11FBBD"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72F37892"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01655CFF"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28AD621A"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1E995385"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7B25CCA6"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7428EEC1"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615C60AA"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2FF55205"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715851BF"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6444F49C"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468F7FD"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09FE6D4B"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00B39B8F"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0563711A"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BDD6EE"/>
            <w:vAlign w:val="center"/>
            <w:hideMark/>
          </w:tcPr>
          <w:p w14:paraId="52F6B61B" w14:textId="77777777" w:rsidR="000552B7" w:rsidRPr="00AE3016" w:rsidRDefault="000552B7" w:rsidP="000552B7">
            <w:pPr>
              <w:jc w:val="center"/>
              <w:rPr>
                <w:color w:val="000000"/>
                <w:sz w:val="16"/>
                <w:szCs w:val="16"/>
              </w:rPr>
            </w:pPr>
            <w:r w:rsidRPr="00AE3016">
              <w:rPr>
                <w:color w:val="000000"/>
                <w:sz w:val="16"/>
                <w:szCs w:val="16"/>
              </w:rPr>
              <w:t>85</w:t>
            </w:r>
          </w:p>
        </w:tc>
        <w:tc>
          <w:tcPr>
            <w:tcW w:w="236" w:type="dxa"/>
            <w:tcBorders>
              <w:top w:val="nil"/>
              <w:left w:val="nil"/>
              <w:bottom w:val="single" w:sz="8" w:space="0" w:color="auto"/>
              <w:right w:val="single" w:sz="8" w:space="0" w:color="auto"/>
            </w:tcBorders>
            <w:shd w:val="clear" w:color="auto" w:fill="auto"/>
            <w:vAlign w:val="center"/>
            <w:hideMark/>
          </w:tcPr>
          <w:p w14:paraId="5DB50FF8"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063275BD"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8DB8290" w14:textId="77777777" w:rsidR="000552B7" w:rsidRPr="00AE3016" w:rsidRDefault="000552B7" w:rsidP="000552B7">
            <w:pPr>
              <w:jc w:val="center"/>
              <w:rPr>
                <w:color w:val="000000"/>
                <w:sz w:val="16"/>
                <w:szCs w:val="16"/>
              </w:rPr>
            </w:pPr>
            <w:r w:rsidRPr="00AE3016">
              <w:rPr>
                <w:color w:val="000000"/>
                <w:sz w:val="16"/>
                <w:szCs w:val="16"/>
              </w:rPr>
              <w:t> </w:t>
            </w:r>
          </w:p>
        </w:tc>
      </w:tr>
      <w:tr w:rsidR="000552B7" w:rsidRPr="00AE3016" w14:paraId="7098DD07" w14:textId="77777777" w:rsidTr="00DC51EF">
        <w:trPr>
          <w:trHeight w:val="57"/>
        </w:trPr>
        <w:tc>
          <w:tcPr>
            <w:tcW w:w="690" w:type="dxa"/>
            <w:tcBorders>
              <w:top w:val="nil"/>
              <w:left w:val="single" w:sz="8" w:space="0" w:color="auto"/>
              <w:bottom w:val="single" w:sz="8" w:space="0" w:color="auto"/>
              <w:right w:val="single" w:sz="8" w:space="0" w:color="auto"/>
            </w:tcBorders>
            <w:shd w:val="clear" w:color="auto" w:fill="auto"/>
            <w:vAlign w:val="center"/>
            <w:hideMark/>
          </w:tcPr>
          <w:p w14:paraId="684C4306" w14:textId="77777777" w:rsidR="000552B7" w:rsidRPr="00AE3016" w:rsidRDefault="000552B7" w:rsidP="000552B7">
            <w:pPr>
              <w:jc w:val="center"/>
              <w:rPr>
                <w:color w:val="000000"/>
                <w:sz w:val="16"/>
                <w:szCs w:val="16"/>
              </w:rPr>
            </w:pPr>
            <w:r w:rsidRPr="00AE3016">
              <w:rPr>
                <w:color w:val="000000"/>
                <w:sz w:val="16"/>
                <w:szCs w:val="16"/>
              </w:rPr>
              <w:t>12</w:t>
            </w:r>
          </w:p>
        </w:tc>
        <w:tc>
          <w:tcPr>
            <w:tcW w:w="236" w:type="dxa"/>
            <w:tcBorders>
              <w:top w:val="nil"/>
              <w:left w:val="nil"/>
              <w:bottom w:val="single" w:sz="8" w:space="0" w:color="auto"/>
              <w:right w:val="single" w:sz="8" w:space="0" w:color="auto"/>
            </w:tcBorders>
            <w:shd w:val="clear" w:color="auto" w:fill="auto"/>
            <w:vAlign w:val="center"/>
            <w:hideMark/>
          </w:tcPr>
          <w:p w14:paraId="50B41AEA"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287965C4"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441D31D"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7C4CE13D"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2C69DBF8"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742887D7"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1F03FA3"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08C625DD"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4A73400"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0D82BDFE"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6BBF7284"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2A992977"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0D88947"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1E175AD6"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010488C1"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25FF12C1"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57F4A42"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F50AAA5"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F7CAAC"/>
            <w:vAlign w:val="center"/>
            <w:hideMark/>
          </w:tcPr>
          <w:p w14:paraId="14AF43E0" w14:textId="77777777" w:rsidR="000552B7" w:rsidRPr="00AE3016" w:rsidRDefault="000552B7" w:rsidP="000552B7">
            <w:pPr>
              <w:jc w:val="center"/>
              <w:rPr>
                <w:color w:val="000000"/>
                <w:sz w:val="16"/>
                <w:szCs w:val="16"/>
              </w:rPr>
            </w:pPr>
            <w:r w:rsidRPr="00AE3016">
              <w:rPr>
                <w:color w:val="000000"/>
                <w:sz w:val="16"/>
                <w:szCs w:val="16"/>
              </w:rPr>
              <w:t>84</w:t>
            </w:r>
          </w:p>
        </w:tc>
        <w:tc>
          <w:tcPr>
            <w:tcW w:w="236" w:type="dxa"/>
            <w:tcBorders>
              <w:top w:val="nil"/>
              <w:left w:val="nil"/>
              <w:bottom w:val="single" w:sz="8" w:space="0" w:color="auto"/>
              <w:right w:val="single" w:sz="8" w:space="0" w:color="auto"/>
            </w:tcBorders>
            <w:shd w:val="clear" w:color="auto" w:fill="auto"/>
            <w:vAlign w:val="center"/>
            <w:hideMark/>
          </w:tcPr>
          <w:p w14:paraId="22CBAA3D"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7A4EB309"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F7CAAC"/>
            <w:vAlign w:val="center"/>
            <w:hideMark/>
          </w:tcPr>
          <w:p w14:paraId="3837480C" w14:textId="77777777" w:rsidR="000552B7" w:rsidRPr="00AE3016" w:rsidRDefault="000552B7" w:rsidP="000552B7">
            <w:pPr>
              <w:jc w:val="center"/>
              <w:rPr>
                <w:color w:val="000000"/>
                <w:sz w:val="16"/>
                <w:szCs w:val="16"/>
              </w:rPr>
            </w:pPr>
            <w:r w:rsidRPr="00AE3016">
              <w:rPr>
                <w:color w:val="000000"/>
                <w:sz w:val="16"/>
                <w:szCs w:val="16"/>
              </w:rPr>
              <w:t>86</w:t>
            </w:r>
          </w:p>
        </w:tc>
        <w:tc>
          <w:tcPr>
            <w:tcW w:w="236" w:type="dxa"/>
            <w:tcBorders>
              <w:top w:val="nil"/>
              <w:left w:val="nil"/>
              <w:bottom w:val="single" w:sz="8" w:space="0" w:color="auto"/>
              <w:right w:val="single" w:sz="8" w:space="0" w:color="auto"/>
            </w:tcBorders>
            <w:shd w:val="clear" w:color="000000" w:fill="D0CECE"/>
            <w:vAlign w:val="center"/>
            <w:hideMark/>
          </w:tcPr>
          <w:p w14:paraId="3BD3BDDD"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527A864"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1D73EDC1"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0374CE66"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31EC4E5"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E74549E"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0FDEF98F"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7818935A"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61D9CA92"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7B3D2C03"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74CE5B49"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2B90E473" w14:textId="77777777" w:rsidR="000552B7" w:rsidRPr="00AE3016" w:rsidRDefault="000552B7" w:rsidP="000552B7">
            <w:pPr>
              <w:jc w:val="center"/>
              <w:rPr>
                <w:color w:val="000000"/>
                <w:sz w:val="16"/>
                <w:szCs w:val="16"/>
              </w:rPr>
            </w:pPr>
            <w:r w:rsidRPr="00AE3016">
              <w:rPr>
                <w:color w:val="000000"/>
                <w:sz w:val="16"/>
                <w:szCs w:val="16"/>
              </w:rPr>
              <w:t> </w:t>
            </w:r>
          </w:p>
        </w:tc>
      </w:tr>
      <w:tr w:rsidR="000552B7" w:rsidRPr="00AE3016" w14:paraId="74182F3A" w14:textId="77777777" w:rsidTr="00DC51EF">
        <w:trPr>
          <w:trHeight w:val="57"/>
        </w:trPr>
        <w:tc>
          <w:tcPr>
            <w:tcW w:w="690" w:type="dxa"/>
            <w:tcBorders>
              <w:top w:val="nil"/>
              <w:left w:val="single" w:sz="8" w:space="0" w:color="auto"/>
              <w:bottom w:val="single" w:sz="8" w:space="0" w:color="auto"/>
              <w:right w:val="single" w:sz="8" w:space="0" w:color="auto"/>
            </w:tcBorders>
            <w:shd w:val="clear" w:color="auto" w:fill="auto"/>
            <w:vAlign w:val="center"/>
            <w:hideMark/>
          </w:tcPr>
          <w:p w14:paraId="336439CC" w14:textId="77777777" w:rsidR="000552B7" w:rsidRPr="00AE3016" w:rsidRDefault="000552B7" w:rsidP="000552B7">
            <w:pPr>
              <w:jc w:val="center"/>
              <w:rPr>
                <w:color w:val="000000"/>
                <w:sz w:val="16"/>
                <w:szCs w:val="16"/>
              </w:rPr>
            </w:pPr>
            <w:r w:rsidRPr="00AE3016">
              <w:rPr>
                <w:color w:val="000000"/>
                <w:sz w:val="16"/>
                <w:szCs w:val="16"/>
              </w:rPr>
              <w:t>25</w:t>
            </w:r>
          </w:p>
        </w:tc>
        <w:tc>
          <w:tcPr>
            <w:tcW w:w="236" w:type="dxa"/>
            <w:tcBorders>
              <w:top w:val="nil"/>
              <w:left w:val="nil"/>
              <w:bottom w:val="single" w:sz="8" w:space="0" w:color="auto"/>
              <w:right w:val="single" w:sz="8" w:space="0" w:color="auto"/>
            </w:tcBorders>
            <w:shd w:val="clear" w:color="auto" w:fill="auto"/>
            <w:vAlign w:val="center"/>
            <w:hideMark/>
          </w:tcPr>
          <w:p w14:paraId="270A2273"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AD8595D"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68E9187A"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15CFC67"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774BCD76"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2162419"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1673B338"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6FAF208A"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2C804CFD"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1164D51"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FA0FA3C"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DACB985"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26560879"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D8FC5AD"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1F9F4EC6"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D9DBC00"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67421D12"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6E6229E8"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6EE987A"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A5C4913"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16C460D"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1C84CFF"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3C3E982C"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860990A"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CDBF24B"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CEB0308"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EE0374D"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AB6664E"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027F964E"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73B5EB40"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250EE9F2"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BDD6EE"/>
            <w:vAlign w:val="center"/>
            <w:hideMark/>
          </w:tcPr>
          <w:p w14:paraId="48319E7D" w14:textId="77777777" w:rsidR="000552B7" w:rsidRPr="00AE3016" w:rsidRDefault="000552B7" w:rsidP="000552B7">
            <w:pPr>
              <w:jc w:val="center"/>
              <w:rPr>
                <w:color w:val="000000"/>
                <w:sz w:val="16"/>
                <w:szCs w:val="16"/>
              </w:rPr>
            </w:pPr>
            <w:r w:rsidRPr="00AE3016">
              <w:rPr>
                <w:color w:val="000000"/>
                <w:sz w:val="16"/>
                <w:szCs w:val="16"/>
              </w:rPr>
              <w:t>85</w:t>
            </w:r>
          </w:p>
        </w:tc>
        <w:tc>
          <w:tcPr>
            <w:tcW w:w="236" w:type="dxa"/>
            <w:tcBorders>
              <w:top w:val="nil"/>
              <w:left w:val="nil"/>
              <w:bottom w:val="single" w:sz="8" w:space="0" w:color="auto"/>
              <w:right w:val="single" w:sz="8" w:space="0" w:color="auto"/>
            </w:tcBorders>
            <w:shd w:val="clear" w:color="auto" w:fill="auto"/>
            <w:vAlign w:val="center"/>
            <w:hideMark/>
          </w:tcPr>
          <w:p w14:paraId="3299F661"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78DC054" w14:textId="77777777" w:rsidR="000552B7" w:rsidRPr="00AE3016" w:rsidRDefault="000552B7" w:rsidP="000552B7">
            <w:pPr>
              <w:jc w:val="center"/>
              <w:rPr>
                <w:color w:val="000000"/>
                <w:sz w:val="16"/>
                <w:szCs w:val="16"/>
              </w:rPr>
            </w:pPr>
            <w:r w:rsidRPr="00AE3016">
              <w:rPr>
                <w:color w:val="000000"/>
                <w:sz w:val="16"/>
                <w:szCs w:val="16"/>
              </w:rPr>
              <w:t> </w:t>
            </w:r>
          </w:p>
        </w:tc>
      </w:tr>
      <w:tr w:rsidR="00AE3016" w:rsidRPr="00AE3016" w14:paraId="4F582DED" w14:textId="77777777" w:rsidTr="000552B7">
        <w:trPr>
          <w:trHeight w:val="57"/>
        </w:trPr>
        <w:tc>
          <w:tcPr>
            <w:tcW w:w="690" w:type="dxa"/>
            <w:tcBorders>
              <w:top w:val="nil"/>
              <w:left w:val="single" w:sz="8" w:space="0" w:color="auto"/>
              <w:bottom w:val="single" w:sz="8" w:space="0" w:color="auto"/>
              <w:right w:val="single" w:sz="8" w:space="0" w:color="auto"/>
            </w:tcBorders>
            <w:shd w:val="clear" w:color="000000" w:fill="C5E0B3"/>
            <w:vAlign w:val="center"/>
            <w:hideMark/>
          </w:tcPr>
          <w:p w14:paraId="5ED8C6AB" w14:textId="77777777" w:rsidR="000552B7" w:rsidRPr="00AE3016" w:rsidRDefault="000552B7" w:rsidP="000552B7">
            <w:pPr>
              <w:jc w:val="center"/>
              <w:rPr>
                <w:color w:val="000000"/>
                <w:sz w:val="16"/>
                <w:szCs w:val="16"/>
              </w:rPr>
            </w:pPr>
            <w:r w:rsidRPr="00AE3016">
              <w:rPr>
                <w:color w:val="000000"/>
                <w:sz w:val="16"/>
                <w:szCs w:val="16"/>
              </w:rPr>
              <w:t>26</w:t>
            </w:r>
          </w:p>
        </w:tc>
        <w:tc>
          <w:tcPr>
            <w:tcW w:w="236" w:type="dxa"/>
            <w:tcBorders>
              <w:top w:val="nil"/>
              <w:left w:val="nil"/>
              <w:bottom w:val="single" w:sz="8" w:space="0" w:color="auto"/>
              <w:right w:val="single" w:sz="8" w:space="0" w:color="auto"/>
            </w:tcBorders>
            <w:shd w:val="clear" w:color="000000" w:fill="D0CECE"/>
            <w:vAlign w:val="center"/>
            <w:hideMark/>
          </w:tcPr>
          <w:p w14:paraId="3D4A7F0A"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6DF87234"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6F423158"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596BF1EE"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1D2D2622"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681CA4B1"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2DE6F8F0"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10E8D27A"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4EDF4A24"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672C2D47"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24D1F3B5"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257F2459"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19A229A6"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7D248B6F"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7E06221F"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4C5808C1"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6854B9F0"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156E26A0"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3DCC73F5"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678961CE"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1C7A19F1"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134200EE"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662A5DC9"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025CD21F"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3DF5AA88"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149BF0E3"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3D74F7E7"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4B571EAD"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6840B0CE"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14CBC680"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688AD30C"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30CF5631"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1D2A5FAF"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7DA573CB" w14:textId="77777777" w:rsidR="000552B7" w:rsidRPr="00AE3016" w:rsidRDefault="000552B7" w:rsidP="000552B7">
            <w:pPr>
              <w:jc w:val="center"/>
              <w:rPr>
                <w:color w:val="000000"/>
                <w:sz w:val="16"/>
                <w:szCs w:val="16"/>
              </w:rPr>
            </w:pPr>
            <w:r w:rsidRPr="00AE3016">
              <w:rPr>
                <w:color w:val="000000"/>
                <w:sz w:val="16"/>
                <w:szCs w:val="16"/>
              </w:rPr>
              <w:t> </w:t>
            </w:r>
          </w:p>
        </w:tc>
      </w:tr>
      <w:tr w:rsidR="000552B7" w:rsidRPr="00AE3016" w14:paraId="5506A2B2" w14:textId="77777777" w:rsidTr="000552B7">
        <w:trPr>
          <w:trHeight w:val="57"/>
        </w:trPr>
        <w:tc>
          <w:tcPr>
            <w:tcW w:w="690" w:type="dxa"/>
            <w:tcBorders>
              <w:top w:val="nil"/>
              <w:left w:val="single" w:sz="8" w:space="0" w:color="auto"/>
              <w:bottom w:val="single" w:sz="8" w:space="0" w:color="auto"/>
              <w:right w:val="single" w:sz="8" w:space="0" w:color="auto"/>
            </w:tcBorders>
            <w:shd w:val="clear" w:color="auto" w:fill="auto"/>
            <w:vAlign w:val="center"/>
            <w:hideMark/>
          </w:tcPr>
          <w:p w14:paraId="04E6CE9E" w14:textId="77777777" w:rsidR="000552B7" w:rsidRPr="00AE3016" w:rsidRDefault="000552B7" w:rsidP="000552B7">
            <w:pPr>
              <w:jc w:val="center"/>
              <w:rPr>
                <w:color w:val="000000"/>
                <w:sz w:val="16"/>
                <w:szCs w:val="16"/>
              </w:rPr>
            </w:pPr>
            <w:r w:rsidRPr="00AE3016">
              <w:rPr>
                <w:color w:val="000000"/>
                <w:sz w:val="16"/>
                <w:szCs w:val="16"/>
              </w:rPr>
              <w:t>27</w:t>
            </w:r>
          </w:p>
        </w:tc>
        <w:tc>
          <w:tcPr>
            <w:tcW w:w="236" w:type="dxa"/>
            <w:tcBorders>
              <w:top w:val="nil"/>
              <w:left w:val="nil"/>
              <w:bottom w:val="single" w:sz="8" w:space="0" w:color="auto"/>
              <w:right w:val="single" w:sz="8" w:space="0" w:color="auto"/>
            </w:tcBorders>
            <w:shd w:val="clear" w:color="auto" w:fill="auto"/>
            <w:vAlign w:val="center"/>
            <w:hideMark/>
          </w:tcPr>
          <w:p w14:paraId="25913DFF"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00414C3"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79D4E5D"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BDD6EE"/>
            <w:vAlign w:val="center"/>
            <w:hideMark/>
          </w:tcPr>
          <w:p w14:paraId="78D4113C" w14:textId="77777777" w:rsidR="000552B7" w:rsidRPr="00AE3016" w:rsidRDefault="000552B7" w:rsidP="000552B7">
            <w:pPr>
              <w:jc w:val="center"/>
              <w:rPr>
                <w:color w:val="000000"/>
                <w:sz w:val="16"/>
                <w:szCs w:val="16"/>
              </w:rPr>
            </w:pPr>
            <w:r w:rsidRPr="00AE3016">
              <w:rPr>
                <w:color w:val="000000"/>
                <w:sz w:val="16"/>
                <w:szCs w:val="16"/>
              </w:rPr>
              <w:t>85</w:t>
            </w:r>
          </w:p>
        </w:tc>
        <w:tc>
          <w:tcPr>
            <w:tcW w:w="236" w:type="dxa"/>
            <w:tcBorders>
              <w:top w:val="nil"/>
              <w:left w:val="nil"/>
              <w:bottom w:val="single" w:sz="8" w:space="0" w:color="auto"/>
              <w:right w:val="single" w:sz="8" w:space="0" w:color="auto"/>
            </w:tcBorders>
            <w:shd w:val="clear" w:color="auto" w:fill="auto"/>
            <w:vAlign w:val="center"/>
            <w:hideMark/>
          </w:tcPr>
          <w:p w14:paraId="7AA627A0"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34B16A4"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02B0729D"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629AD21"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7E39864"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015A172A"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783749C5"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7C160E83"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7537BE62"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768FAD1C"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00F10097"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8B0463F"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D83AADD"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1F3ECCA2"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73D2F5A"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114E7AFF"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0AD14050"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189CEEF8"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57885285"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23D29B86"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61A52A09"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184A8A9E"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7EB47FB9"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6D94E27A"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03C14F58"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2A0DA189"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67FAD1F2"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1C550E34"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060E99D7"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79308260" w14:textId="77777777" w:rsidR="000552B7" w:rsidRPr="00AE3016" w:rsidRDefault="000552B7" w:rsidP="000552B7">
            <w:pPr>
              <w:jc w:val="center"/>
              <w:rPr>
                <w:color w:val="000000"/>
                <w:sz w:val="16"/>
                <w:szCs w:val="16"/>
              </w:rPr>
            </w:pPr>
            <w:r w:rsidRPr="00AE3016">
              <w:rPr>
                <w:color w:val="000000"/>
                <w:sz w:val="16"/>
                <w:szCs w:val="16"/>
              </w:rPr>
              <w:t> </w:t>
            </w:r>
          </w:p>
        </w:tc>
      </w:tr>
      <w:tr w:rsidR="000552B7" w:rsidRPr="00AE3016" w14:paraId="4EF050E2" w14:textId="77777777" w:rsidTr="00DC51EF">
        <w:trPr>
          <w:trHeight w:val="57"/>
        </w:trPr>
        <w:tc>
          <w:tcPr>
            <w:tcW w:w="690" w:type="dxa"/>
            <w:tcBorders>
              <w:top w:val="nil"/>
              <w:left w:val="single" w:sz="8" w:space="0" w:color="auto"/>
              <w:bottom w:val="single" w:sz="8" w:space="0" w:color="auto"/>
              <w:right w:val="single" w:sz="8" w:space="0" w:color="auto"/>
            </w:tcBorders>
            <w:shd w:val="clear" w:color="auto" w:fill="auto"/>
            <w:vAlign w:val="center"/>
            <w:hideMark/>
          </w:tcPr>
          <w:p w14:paraId="7A9C7062" w14:textId="77777777" w:rsidR="000552B7" w:rsidRPr="00AE3016" w:rsidRDefault="000552B7" w:rsidP="000552B7">
            <w:pPr>
              <w:jc w:val="center"/>
              <w:rPr>
                <w:color w:val="000000"/>
                <w:sz w:val="16"/>
                <w:szCs w:val="16"/>
              </w:rPr>
            </w:pPr>
            <w:r w:rsidRPr="00AE3016">
              <w:rPr>
                <w:color w:val="000000"/>
                <w:sz w:val="16"/>
                <w:szCs w:val="16"/>
              </w:rPr>
              <w:t>28</w:t>
            </w:r>
          </w:p>
        </w:tc>
        <w:tc>
          <w:tcPr>
            <w:tcW w:w="236" w:type="dxa"/>
            <w:tcBorders>
              <w:top w:val="nil"/>
              <w:left w:val="nil"/>
              <w:bottom w:val="single" w:sz="8" w:space="0" w:color="auto"/>
              <w:right w:val="single" w:sz="8" w:space="0" w:color="auto"/>
            </w:tcBorders>
            <w:shd w:val="clear" w:color="auto" w:fill="auto"/>
            <w:vAlign w:val="center"/>
            <w:hideMark/>
          </w:tcPr>
          <w:p w14:paraId="5E906B1E"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656A4021"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82B10D9"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67322D05"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0AF61101"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1CF71454"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DD3A080"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AC11B00"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6D35BA4B"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138D3A5"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C1C3948"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21CE5EEB"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051C1619"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21885D74"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0775F09A"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29C0608"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6A042B0"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BDD6EE"/>
            <w:vAlign w:val="center"/>
            <w:hideMark/>
          </w:tcPr>
          <w:p w14:paraId="0D2B355A" w14:textId="77777777" w:rsidR="000552B7" w:rsidRPr="00AE3016" w:rsidRDefault="000552B7" w:rsidP="000552B7">
            <w:pPr>
              <w:jc w:val="center"/>
              <w:rPr>
                <w:color w:val="000000"/>
                <w:sz w:val="16"/>
                <w:szCs w:val="16"/>
              </w:rPr>
            </w:pPr>
            <w:r w:rsidRPr="00AE3016">
              <w:rPr>
                <w:color w:val="000000"/>
                <w:sz w:val="16"/>
                <w:szCs w:val="16"/>
              </w:rPr>
              <w:t>84</w:t>
            </w:r>
          </w:p>
        </w:tc>
        <w:tc>
          <w:tcPr>
            <w:tcW w:w="236" w:type="dxa"/>
            <w:tcBorders>
              <w:top w:val="nil"/>
              <w:left w:val="nil"/>
              <w:bottom w:val="single" w:sz="8" w:space="0" w:color="auto"/>
              <w:right w:val="single" w:sz="8" w:space="0" w:color="auto"/>
            </w:tcBorders>
            <w:shd w:val="clear" w:color="auto" w:fill="auto"/>
            <w:vAlign w:val="center"/>
            <w:hideMark/>
          </w:tcPr>
          <w:p w14:paraId="4DAA8840"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2239CED3"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1EC04ABF"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2004FE9"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71068545"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223389ED"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2E3F0544"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2B9D613"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6E565E9B"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027859FF"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E213E83"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3C680E3F"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7EF74B84"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701915D7"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0D67C1EF"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6087A5CB" w14:textId="77777777" w:rsidR="000552B7" w:rsidRPr="00AE3016" w:rsidRDefault="000552B7" w:rsidP="000552B7">
            <w:pPr>
              <w:jc w:val="center"/>
              <w:rPr>
                <w:color w:val="000000"/>
                <w:sz w:val="16"/>
                <w:szCs w:val="16"/>
              </w:rPr>
            </w:pPr>
            <w:r w:rsidRPr="00AE3016">
              <w:rPr>
                <w:color w:val="000000"/>
                <w:sz w:val="16"/>
                <w:szCs w:val="16"/>
              </w:rPr>
              <w:t> </w:t>
            </w:r>
          </w:p>
        </w:tc>
      </w:tr>
      <w:tr w:rsidR="000552B7" w:rsidRPr="00AE3016" w14:paraId="5D5D4B62" w14:textId="77777777" w:rsidTr="00DC51EF">
        <w:trPr>
          <w:trHeight w:val="57"/>
        </w:trPr>
        <w:tc>
          <w:tcPr>
            <w:tcW w:w="690" w:type="dxa"/>
            <w:tcBorders>
              <w:top w:val="nil"/>
              <w:left w:val="single" w:sz="8" w:space="0" w:color="auto"/>
              <w:bottom w:val="single" w:sz="8" w:space="0" w:color="auto"/>
              <w:right w:val="single" w:sz="8" w:space="0" w:color="auto"/>
            </w:tcBorders>
            <w:shd w:val="clear" w:color="auto" w:fill="auto"/>
            <w:vAlign w:val="center"/>
            <w:hideMark/>
          </w:tcPr>
          <w:p w14:paraId="745BDCC5" w14:textId="77777777" w:rsidR="000552B7" w:rsidRPr="00AE3016" w:rsidRDefault="000552B7" w:rsidP="000552B7">
            <w:pPr>
              <w:jc w:val="center"/>
              <w:rPr>
                <w:color w:val="000000"/>
                <w:sz w:val="16"/>
                <w:szCs w:val="16"/>
              </w:rPr>
            </w:pPr>
            <w:r w:rsidRPr="00AE3016">
              <w:rPr>
                <w:color w:val="000000"/>
                <w:sz w:val="16"/>
                <w:szCs w:val="16"/>
              </w:rPr>
              <w:t>30</w:t>
            </w:r>
          </w:p>
        </w:tc>
        <w:tc>
          <w:tcPr>
            <w:tcW w:w="236" w:type="dxa"/>
            <w:tcBorders>
              <w:top w:val="nil"/>
              <w:left w:val="nil"/>
              <w:bottom w:val="single" w:sz="8" w:space="0" w:color="auto"/>
              <w:right w:val="single" w:sz="8" w:space="0" w:color="auto"/>
            </w:tcBorders>
            <w:shd w:val="clear" w:color="auto" w:fill="auto"/>
            <w:vAlign w:val="center"/>
            <w:hideMark/>
          </w:tcPr>
          <w:p w14:paraId="03315646"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BDD6EE"/>
            <w:vAlign w:val="center"/>
            <w:hideMark/>
          </w:tcPr>
          <w:p w14:paraId="16C773B4" w14:textId="77777777" w:rsidR="000552B7" w:rsidRPr="00AE3016" w:rsidRDefault="000552B7" w:rsidP="000552B7">
            <w:pPr>
              <w:jc w:val="center"/>
              <w:rPr>
                <w:color w:val="000000"/>
                <w:sz w:val="16"/>
                <w:szCs w:val="16"/>
              </w:rPr>
            </w:pPr>
            <w:r w:rsidRPr="00AE3016">
              <w:rPr>
                <w:color w:val="000000"/>
                <w:sz w:val="16"/>
                <w:szCs w:val="16"/>
              </w:rPr>
              <w:t>84</w:t>
            </w:r>
          </w:p>
        </w:tc>
        <w:tc>
          <w:tcPr>
            <w:tcW w:w="236" w:type="dxa"/>
            <w:tcBorders>
              <w:top w:val="nil"/>
              <w:left w:val="nil"/>
              <w:bottom w:val="single" w:sz="8" w:space="0" w:color="auto"/>
              <w:right w:val="single" w:sz="8" w:space="0" w:color="auto"/>
            </w:tcBorders>
            <w:shd w:val="clear" w:color="auto" w:fill="auto"/>
            <w:vAlign w:val="center"/>
            <w:hideMark/>
          </w:tcPr>
          <w:p w14:paraId="7CAE83AD"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DFE7909"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6762B68"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F7CAAC"/>
            <w:vAlign w:val="center"/>
            <w:hideMark/>
          </w:tcPr>
          <w:p w14:paraId="6E6C0627" w14:textId="77777777" w:rsidR="000552B7" w:rsidRPr="00AE3016" w:rsidRDefault="000552B7" w:rsidP="000552B7">
            <w:pPr>
              <w:jc w:val="center"/>
              <w:rPr>
                <w:color w:val="000000"/>
                <w:sz w:val="16"/>
                <w:szCs w:val="16"/>
              </w:rPr>
            </w:pPr>
            <w:r w:rsidRPr="00AE3016">
              <w:rPr>
                <w:color w:val="000000"/>
                <w:sz w:val="16"/>
                <w:szCs w:val="16"/>
              </w:rPr>
              <w:t>84</w:t>
            </w:r>
          </w:p>
        </w:tc>
        <w:tc>
          <w:tcPr>
            <w:tcW w:w="236" w:type="dxa"/>
            <w:tcBorders>
              <w:top w:val="nil"/>
              <w:left w:val="nil"/>
              <w:bottom w:val="single" w:sz="8" w:space="0" w:color="auto"/>
              <w:right w:val="single" w:sz="8" w:space="0" w:color="auto"/>
            </w:tcBorders>
            <w:shd w:val="clear" w:color="000000" w:fill="BDD7EE"/>
            <w:vAlign w:val="center"/>
            <w:hideMark/>
          </w:tcPr>
          <w:p w14:paraId="4134EA0C" w14:textId="76770CC1" w:rsidR="000552B7" w:rsidRPr="00A50417" w:rsidRDefault="00A50417" w:rsidP="000552B7">
            <w:pPr>
              <w:jc w:val="center"/>
              <w:rPr>
                <w:color w:val="000000"/>
                <w:sz w:val="16"/>
                <w:szCs w:val="16"/>
                <w:highlight w:val="yellow"/>
                <w:lang w:val="sv-SE"/>
              </w:rPr>
            </w:pPr>
            <w:r w:rsidRPr="00A50417">
              <w:rPr>
                <w:color w:val="000000"/>
                <w:sz w:val="16"/>
                <w:szCs w:val="16"/>
                <w:lang w:val="sv-SE"/>
              </w:rPr>
              <w:t>86</w:t>
            </w:r>
          </w:p>
        </w:tc>
        <w:tc>
          <w:tcPr>
            <w:tcW w:w="236" w:type="dxa"/>
            <w:tcBorders>
              <w:top w:val="nil"/>
              <w:left w:val="nil"/>
              <w:bottom w:val="single" w:sz="8" w:space="0" w:color="auto"/>
              <w:right w:val="single" w:sz="8" w:space="0" w:color="auto"/>
            </w:tcBorders>
            <w:shd w:val="clear" w:color="auto" w:fill="auto"/>
            <w:vAlign w:val="center"/>
            <w:hideMark/>
          </w:tcPr>
          <w:p w14:paraId="2603AD25"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761635A9"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D1590B3"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F5D0A0E"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F578B8F"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1C91C9F0"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1FFCBFA0"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E5022E2"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23571610"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EF6351C"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26605016"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7ED1875"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DD030BF"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76EAECF8"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2D91E147"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507C2BF2"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6AEC3DF"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99D1D80"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B818905"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137276A3"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293DFB52"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9DF43CB"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153895C5"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6D663EF"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9C49898"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661EF813"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D1FF094" w14:textId="77777777" w:rsidR="000552B7" w:rsidRPr="00AE3016" w:rsidRDefault="000552B7" w:rsidP="000552B7">
            <w:pPr>
              <w:jc w:val="center"/>
              <w:rPr>
                <w:color w:val="000000"/>
                <w:sz w:val="16"/>
                <w:szCs w:val="16"/>
              </w:rPr>
            </w:pPr>
            <w:r w:rsidRPr="00AE3016">
              <w:rPr>
                <w:color w:val="000000"/>
                <w:sz w:val="16"/>
                <w:szCs w:val="16"/>
              </w:rPr>
              <w:t> </w:t>
            </w:r>
          </w:p>
        </w:tc>
      </w:tr>
      <w:tr w:rsidR="000552B7" w:rsidRPr="00AE3016" w14:paraId="6119A2F3" w14:textId="77777777" w:rsidTr="00DC51EF">
        <w:trPr>
          <w:trHeight w:val="57"/>
        </w:trPr>
        <w:tc>
          <w:tcPr>
            <w:tcW w:w="690" w:type="dxa"/>
            <w:tcBorders>
              <w:top w:val="nil"/>
              <w:left w:val="single" w:sz="8" w:space="0" w:color="auto"/>
              <w:bottom w:val="single" w:sz="8" w:space="0" w:color="auto"/>
              <w:right w:val="single" w:sz="8" w:space="0" w:color="auto"/>
            </w:tcBorders>
            <w:shd w:val="clear" w:color="auto" w:fill="auto"/>
            <w:vAlign w:val="center"/>
            <w:hideMark/>
          </w:tcPr>
          <w:p w14:paraId="5F21E4D6" w14:textId="77777777" w:rsidR="000552B7" w:rsidRPr="00AE3016" w:rsidRDefault="000552B7" w:rsidP="000552B7">
            <w:pPr>
              <w:jc w:val="center"/>
              <w:rPr>
                <w:color w:val="000000"/>
                <w:sz w:val="16"/>
                <w:szCs w:val="16"/>
              </w:rPr>
            </w:pPr>
            <w:r w:rsidRPr="00AE3016">
              <w:rPr>
                <w:color w:val="000000"/>
                <w:sz w:val="16"/>
                <w:szCs w:val="16"/>
              </w:rPr>
              <w:t>31</w:t>
            </w:r>
          </w:p>
        </w:tc>
        <w:tc>
          <w:tcPr>
            <w:tcW w:w="236" w:type="dxa"/>
            <w:tcBorders>
              <w:top w:val="nil"/>
              <w:left w:val="nil"/>
              <w:bottom w:val="single" w:sz="8" w:space="0" w:color="auto"/>
              <w:right w:val="single" w:sz="8" w:space="0" w:color="auto"/>
            </w:tcBorders>
            <w:shd w:val="clear" w:color="auto" w:fill="auto"/>
            <w:vAlign w:val="center"/>
            <w:hideMark/>
          </w:tcPr>
          <w:p w14:paraId="3254D7B6"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7BE41F28"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798C2AA7"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114D42E1"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C0B6F1A"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DB22F95"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77D8399F"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D278871"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0AA1E4F"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09598C94"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B72AF01"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09B09DC5"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7A15154"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62B9D749"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0E84E836"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1BCD072F"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239945F5"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A1D7E1A"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687B8AD4"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6689C99F"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F08B419"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1BF20D08"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2FEABF9A"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BDD6EE"/>
            <w:vAlign w:val="center"/>
            <w:hideMark/>
          </w:tcPr>
          <w:p w14:paraId="5BC54CA9" w14:textId="77777777" w:rsidR="000552B7" w:rsidRPr="00AE3016" w:rsidRDefault="000552B7" w:rsidP="000552B7">
            <w:pPr>
              <w:jc w:val="center"/>
              <w:rPr>
                <w:color w:val="000000"/>
                <w:sz w:val="16"/>
                <w:szCs w:val="16"/>
              </w:rPr>
            </w:pPr>
            <w:r w:rsidRPr="00AE3016">
              <w:rPr>
                <w:color w:val="000000"/>
                <w:sz w:val="16"/>
                <w:szCs w:val="16"/>
              </w:rPr>
              <w:t>84</w:t>
            </w:r>
          </w:p>
        </w:tc>
        <w:tc>
          <w:tcPr>
            <w:tcW w:w="236" w:type="dxa"/>
            <w:tcBorders>
              <w:top w:val="nil"/>
              <w:left w:val="nil"/>
              <w:bottom w:val="single" w:sz="8" w:space="0" w:color="auto"/>
              <w:right w:val="single" w:sz="8" w:space="0" w:color="auto"/>
            </w:tcBorders>
            <w:shd w:val="clear" w:color="auto" w:fill="auto"/>
            <w:vAlign w:val="center"/>
            <w:hideMark/>
          </w:tcPr>
          <w:p w14:paraId="3B1AE7CE"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123B9FB5"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146A9C60"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8FDDC80"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BDD6EE"/>
            <w:vAlign w:val="center"/>
            <w:hideMark/>
          </w:tcPr>
          <w:p w14:paraId="1E00FB3C" w14:textId="77777777" w:rsidR="000552B7" w:rsidRPr="00AE3016" w:rsidRDefault="000552B7" w:rsidP="000552B7">
            <w:pPr>
              <w:jc w:val="center"/>
              <w:rPr>
                <w:color w:val="000000"/>
                <w:sz w:val="16"/>
                <w:szCs w:val="16"/>
              </w:rPr>
            </w:pPr>
            <w:r w:rsidRPr="00AE3016">
              <w:rPr>
                <w:color w:val="000000"/>
                <w:sz w:val="16"/>
                <w:szCs w:val="16"/>
              </w:rPr>
              <w:t>85</w:t>
            </w:r>
          </w:p>
        </w:tc>
        <w:tc>
          <w:tcPr>
            <w:tcW w:w="236" w:type="dxa"/>
            <w:tcBorders>
              <w:top w:val="nil"/>
              <w:left w:val="nil"/>
              <w:bottom w:val="single" w:sz="8" w:space="0" w:color="auto"/>
              <w:right w:val="single" w:sz="8" w:space="0" w:color="auto"/>
            </w:tcBorders>
            <w:shd w:val="clear" w:color="000000" w:fill="D0CECE"/>
            <w:vAlign w:val="center"/>
            <w:hideMark/>
          </w:tcPr>
          <w:p w14:paraId="26B2F362"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A2FAE20"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237CBF4"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19830AC"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069018F2" w14:textId="77777777" w:rsidR="000552B7" w:rsidRPr="00AE3016" w:rsidRDefault="000552B7" w:rsidP="000552B7">
            <w:pPr>
              <w:jc w:val="center"/>
              <w:rPr>
                <w:color w:val="000000"/>
                <w:sz w:val="16"/>
                <w:szCs w:val="16"/>
              </w:rPr>
            </w:pPr>
            <w:r w:rsidRPr="00AE3016">
              <w:rPr>
                <w:color w:val="000000"/>
                <w:sz w:val="16"/>
                <w:szCs w:val="16"/>
              </w:rPr>
              <w:t> </w:t>
            </w:r>
          </w:p>
        </w:tc>
      </w:tr>
      <w:tr w:rsidR="000552B7" w:rsidRPr="00AE3016" w14:paraId="2C1601BB" w14:textId="77777777" w:rsidTr="00DC51EF">
        <w:trPr>
          <w:trHeight w:val="57"/>
        </w:trPr>
        <w:tc>
          <w:tcPr>
            <w:tcW w:w="690" w:type="dxa"/>
            <w:tcBorders>
              <w:top w:val="nil"/>
              <w:left w:val="single" w:sz="8" w:space="0" w:color="auto"/>
              <w:bottom w:val="single" w:sz="8" w:space="0" w:color="auto"/>
              <w:right w:val="single" w:sz="8" w:space="0" w:color="auto"/>
            </w:tcBorders>
            <w:shd w:val="clear" w:color="auto" w:fill="auto"/>
            <w:vAlign w:val="center"/>
            <w:hideMark/>
          </w:tcPr>
          <w:p w14:paraId="2F8D3678" w14:textId="77777777" w:rsidR="000552B7" w:rsidRPr="00AE3016" w:rsidRDefault="000552B7" w:rsidP="000552B7">
            <w:pPr>
              <w:jc w:val="center"/>
              <w:rPr>
                <w:color w:val="000000"/>
                <w:sz w:val="16"/>
                <w:szCs w:val="16"/>
              </w:rPr>
            </w:pPr>
            <w:r w:rsidRPr="00AE3016">
              <w:rPr>
                <w:color w:val="000000"/>
                <w:sz w:val="16"/>
                <w:szCs w:val="16"/>
              </w:rPr>
              <w:t>36</w:t>
            </w:r>
          </w:p>
        </w:tc>
        <w:tc>
          <w:tcPr>
            <w:tcW w:w="236" w:type="dxa"/>
            <w:tcBorders>
              <w:top w:val="nil"/>
              <w:left w:val="nil"/>
              <w:bottom w:val="single" w:sz="8" w:space="0" w:color="auto"/>
              <w:right w:val="single" w:sz="8" w:space="0" w:color="auto"/>
            </w:tcBorders>
            <w:shd w:val="clear" w:color="auto" w:fill="auto"/>
            <w:vAlign w:val="center"/>
            <w:hideMark/>
          </w:tcPr>
          <w:p w14:paraId="576F6C8A"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68A3C6E4"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6E121415"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699621D"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0555CF60"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8014B60"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74B56FDF"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6F91C195"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5BC6FD5"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691B1E36"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062E3AB"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7CC50018"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2CA184EB"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B74E9F0"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F3F695D"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BDD6EE"/>
            <w:vAlign w:val="center"/>
            <w:hideMark/>
          </w:tcPr>
          <w:p w14:paraId="1EB9F213" w14:textId="77777777" w:rsidR="000552B7" w:rsidRPr="00AE3016" w:rsidRDefault="000552B7" w:rsidP="000552B7">
            <w:pPr>
              <w:jc w:val="center"/>
              <w:rPr>
                <w:color w:val="000000"/>
                <w:sz w:val="16"/>
                <w:szCs w:val="16"/>
              </w:rPr>
            </w:pPr>
            <w:r w:rsidRPr="00AE3016">
              <w:rPr>
                <w:color w:val="000000"/>
                <w:sz w:val="16"/>
                <w:szCs w:val="16"/>
              </w:rPr>
              <w:t>83</w:t>
            </w:r>
          </w:p>
        </w:tc>
        <w:tc>
          <w:tcPr>
            <w:tcW w:w="236" w:type="dxa"/>
            <w:tcBorders>
              <w:top w:val="nil"/>
              <w:left w:val="nil"/>
              <w:bottom w:val="single" w:sz="8" w:space="0" w:color="auto"/>
              <w:right w:val="single" w:sz="8" w:space="0" w:color="auto"/>
            </w:tcBorders>
            <w:shd w:val="clear" w:color="auto" w:fill="auto"/>
            <w:vAlign w:val="center"/>
            <w:hideMark/>
          </w:tcPr>
          <w:p w14:paraId="5E887BD9"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5040F78"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77D24E0D"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A09324C"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2DDB64E7"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4BABCD8"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1AEB9CE3"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BEE71F3"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65966E09"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7084BA6"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744B0D39"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7E472F73"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0BF456C7"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37B1B77B"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7D8C373"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11CEDD7C"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8139532"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24F6D04" w14:textId="77777777" w:rsidR="000552B7" w:rsidRPr="00AE3016" w:rsidRDefault="000552B7" w:rsidP="000552B7">
            <w:pPr>
              <w:jc w:val="center"/>
              <w:rPr>
                <w:color w:val="000000"/>
                <w:sz w:val="16"/>
                <w:szCs w:val="16"/>
              </w:rPr>
            </w:pPr>
            <w:r w:rsidRPr="00AE3016">
              <w:rPr>
                <w:color w:val="000000"/>
                <w:sz w:val="16"/>
                <w:szCs w:val="16"/>
              </w:rPr>
              <w:t> </w:t>
            </w:r>
          </w:p>
        </w:tc>
      </w:tr>
      <w:tr w:rsidR="000552B7" w:rsidRPr="00AE3016" w14:paraId="6D454DE1" w14:textId="77777777" w:rsidTr="00DC51EF">
        <w:trPr>
          <w:trHeight w:val="57"/>
        </w:trPr>
        <w:tc>
          <w:tcPr>
            <w:tcW w:w="690" w:type="dxa"/>
            <w:tcBorders>
              <w:top w:val="nil"/>
              <w:left w:val="single" w:sz="8" w:space="0" w:color="auto"/>
              <w:bottom w:val="single" w:sz="8" w:space="0" w:color="auto"/>
              <w:right w:val="single" w:sz="8" w:space="0" w:color="auto"/>
            </w:tcBorders>
            <w:shd w:val="clear" w:color="auto" w:fill="auto"/>
            <w:vAlign w:val="center"/>
            <w:hideMark/>
          </w:tcPr>
          <w:p w14:paraId="634D1D27" w14:textId="77777777" w:rsidR="000552B7" w:rsidRPr="00AE3016" w:rsidRDefault="000552B7" w:rsidP="000552B7">
            <w:pPr>
              <w:jc w:val="center"/>
              <w:rPr>
                <w:color w:val="000000"/>
                <w:sz w:val="16"/>
                <w:szCs w:val="16"/>
              </w:rPr>
            </w:pPr>
            <w:r w:rsidRPr="00AE3016">
              <w:rPr>
                <w:color w:val="000000"/>
                <w:sz w:val="16"/>
                <w:szCs w:val="16"/>
              </w:rPr>
              <w:t>37</w:t>
            </w:r>
          </w:p>
        </w:tc>
        <w:tc>
          <w:tcPr>
            <w:tcW w:w="236" w:type="dxa"/>
            <w:tcBorders>
              <w:top w:val="nil"/>
              <w:left w:val="nil"/>
              <w:bottom w:val="single" w:sz="8" w:space="0" w:color="auto"/>
              <w:right w:val="single" w:sz="8" w:space="0" w:color="auto"/>
            </w:tcBorders>
            <w:shd w:val="clear" w:color="auto" w:fill="auto"/>
            <w:vAlign w:val="center"/>
            <w:hideMark/>
          </w:tcPr>
          <w:p w14:paraId="2064402E"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0FEE47A"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0D8FE5E7"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647390A1"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08055CB"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16681667"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2303619"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7E983E43"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19980BC"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68EC7174"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1C96214"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5C48B88"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029BA52"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6BDDB46D"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35FB53B"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79B8672E"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25B4C3E"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7388BC2A"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F7CAAC"/>
            <w:vAlign w:val="center"/>
            <w:hideMark/>
          </w:tcPr>
          <w:p w14:paraId="5FA788B3" w14:textId="77777777" w:rsidR="000552B7" w:rsidRPr="00AE3016" w:rsidRDefault="000552B7" w:rsidP="000552B7">
            <w:pPr>
              <w:jc w:val="center"/>
              <w:rPr>
                <w:color w:val="000000"/>
                <w:sz w:val="16"/>
                <w:szCs w:val="16"/>
              </w:rPr>
            </w:pPr>
            <w:r w:rsidRPr="00AE3016">
              <w:rPr>
                <w:color w:val="000000"/>
                <w:sz w:val="16"/>
                <w:szCs w:val="16"/>
              </w:rPr>
              <w:t>84</w:t>
            </w:r>
          </w:p>
        </w:tc>
        <w:tc>
          <w:tcPr>
            <w:tcW w:w="236" w:type="dxa"/>
            <w:tcBorders>
              <w:top w:val="nil"/>
              <w:left w:val="nil"/>
              <w:bottom w:val="single" w:sz="8" w:space="0" w:color="auto"/>
              <w:right w:val="single" w:sz="8" w:space="0" w:color="auto"/>
            </w:tcBorders>
            <w:shd w:val="clear" w:color="auto" w:fill="auto"/>
            <w:vAlign w:val="center"/>
            <w:hideMark/>
          </w:tcPr>
          <w:p w14:paraId="3934152B"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1E1CD9CE"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F7CAAC"/>
            <w:vAlign w:val="center"/>
            <w:hideMark/>
          </w:tcPr>
          <w:p w14:paraId="53DC7CBE" w14:textId="77777777" w:rsidR="000552B7" w:rsidRPr="00AE3016" w:rsidRDefault="000552B7" w:rsidP="000552B7">
            <w:pPr>
              <w:jc w:val="center"/>
              <w:rPr>
                <w:color w:val="000000"/>
                <w:sz w:val="16"/>
                <w:szCs w:val="16"/>
              </w:rPr>
            </w:pPr>
            <w:r w:rsidRPr="00AE3016">
              <w:rPr>
                <w:color w:val="000000"/>
                <w:sz w:val="16"/>
                <w:szCs w:val="16"/>
              </w:rPr>
              <w:t>86</w:t>
            </w:r>
          </w:p>
        </w:tc>
        <w:tc>
          <w:tcPr>
            <w:tcW w:w="236" w:type="dxa"/>
            <w:tcBorders>
              <w:top w:val="nil"/>
              <w:left w:val="nil"/>
              <w:bottom w:val="single" w:sz="8" w:space="0" w:color="auto"/>
              <w:right w:val="single" w:sz="8" w:space="0" w:color="auto"/>
            </w:tcBorders>
            <w:shd w:val="clear" w:color="000000" w:fill="D0CECE"/>
            <w:vAlign w:val="center"/>
            <w:hideMark/>
          </w:tcPr>
          <w:p w14:paraId="4CAA54BF"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D82076B"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0635A27"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E86728B"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6E5194F"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E08CB3B"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126986FB"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756BF7EA"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A12B6B5"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AF80A68"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28B40AA7"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1E097E77" w14:textId="77777777" w:rsidR="000552B7" w:rsidRPr="00AE3016" w:rsidRDefault="000552B7" w:rsidP="000552B7">
            <w:pPr>
              <w:jc w:val="center"/>
              <w:rPr>
                <w:color w:val="000000"/>
                <w:sz w:val="16"/>
                <w:szCs w:val="16"/>
              </w:rPr>
            </w:pPr>
            <w:r w:rsidRPr="00AE3016">
              <w:rPr>
                <w:color w:val="000000"/>
                <w:sz w:val="16"/>
                <w:szCs w:val="16"/>
              </w:rPr>
              <w:t> </w:t>
            </w:r>
          </w:p>
        </w:tc>
      </w:tr>
      <w:tr w:rsidR="000552B7" w:rsidRPr="00AE3016" w14:paraId="2384E76A" w14:textId="77777777" w:rsidTr="000552B7">
        <w:trPr>
          <w:trHeight w:val="57"/>
        </w:trPr>
        <w:tc>
          <w:tcPr>
            <w:tcW w:w="690" w:type="dxa"/>
            <w:tcBorders>
              <w:top w:val="nil"/>
              <w:left w:val="single" w:sz="8" w:space="0" w:color="auto"/>
              <w:bottom w:val="single" w:sz="8" w:space="0" w:color="auto"/>
              <w:right w:val="single" w:sz="8" w:space="0" w:color="auto"/>
            </w:tcBorders>
            <w:shd w:val="clear" w:color="auto" w:fill="auto"/>
            <w:vAlign w:val="center"/>
            <w:hideMark/>
          </w:tcPr>
          <w:p w14:paraId="16C9A8DA" w14:textId="77777777" w:rsidR="000552B7" w:rsidRPr="00AE3016" w:rsidRDefault="000552B7" w:rsidP="000552B7">
            <w:pPr>
              <w:jc w:val="center"/>
              <w:rPr>
                <w:color w:val="000000"/>
                <w:sz w:val="16"/>
                <w:szCs w:val="16"/>
              </w:rPr>
            </w:pPr>
            <w:r w:rsidRPr="00AE3016">
              <w:rPr>
                <w:color w:val="000000"/>
                <w:sz w:val="16"/>
                <w:szCs w:val="16"/>
              </w:rPr>
              <w:t>38</w:t>
            </w:r>
          </w:p>
        </w:tc>
        <w:tc>
          <w:tcPr>
            <w:tcW w:w="236" w:type="dxa"/>
            <w:tcBorders>
              <w:top w:val="nil"/>
              <w:left w:val="nil"/>
              <w:bottom w:val="single" w:sz="8" w:space="0" w:color="auto"/>
              <w:right w:val="single" w:sz="8" w:space="0" w:color="auto"/>
            </w:tcBorders>
            <w:shd w:val="clear" w:color="auto" w:fill="auto"/>
            <w:vAlign w:val="center"/>
            <w:hideMark/>
          </w:tcPr>
          <w:p w14:paraId="515F6D44"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4EF9AC6"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07118C4E"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BDD6EE"/>
            <w:vAlign w:val="center"/>
            <w:hideMark/>
          </w:tcPr>
          <w:p w14:paraId="47402ECE" w14:textId="77777777" w:rsidR="000552B7" w:rsidRPr="00AE3016" w:rsidRDefault="000552B7" w:rsidP="000552B7">
            <w:pPr>
              <w:jc w:val="center"/>
              <w:rPr>
                <w:color w:val="000000"/>
                <w:sz w:val="16"/>
                <w:szCs w:val="16"/>
              </w:rPr>
            </w:pPr>
            <w:r w:rsidRPr="00AE3016">
              <w:rPr>
                <w:color w:val="000000"/>
                <w:sz w:val="16"/>
                <w:szCs w:val="16"/>
              </w:rPr>
              <w:t>85</w:t>
            </w:r>
          </w:p>
        </w:tc>
        <w:tc>
          <w:tcPr>
            <w:tcW w:w="236" w:type="dxa"/>
            <w:tcBorders>
              <w:top w:val="nil"/>
              <w:left w:val="nil"/>
              <w:bottom w:val="single" w:sz="8" w:space="0" w:color="auto"/>
              <w:right w:val="single" w:sz="8" w:space="0" w:color="auto"/>
            </w:tcBorders>
            <w:shd w:val="clear" w:color="auto" w:fill="auto"/>
            <w:vAlign w:val="center"/>
            <w:hideMark/>
          </w:tcPr>
          <w:p w14:paraId="04505D98"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1A235202"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80DDCA2"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26D61EC0"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7F6674CD"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189BE080"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2F004413"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84061DF"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18F7811B"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6A209B28"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7FED5021"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E27F2D4"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6D9B9E22"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060E6681"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717F28EB"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651B935"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783AE737"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06C51555"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51D0042B"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43CB87E"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187E8F92"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A5686B1"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747A060B"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0846DAB9"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21418F1A"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6B1B8C25"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1ADC4E05"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10A9E2EC"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607327B0"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CC66E5E" w14:textId="77777777" w:rsidR="000552B7" w:rsidRPr="00AE3016" w:rsidRDefault="000552B7" w:rsidP="000552B7">
            <w:pPr>
              <w:jc w:val="center"/>
              <w:rPr>
                <w:color w:val="000000"/>
                <w:sz w:val="16"/>
                <w:szCs w:val="16"/>
              </w:rPr>
            </w:pPr>
            <w:r w:rsidRPr="00AE3016">
              <w:rPr>
                <w:color w:val="000000"/>
                <w:sz w:val="16"/>
                <w:szCs w:val="16"/>
              </w:rPr>
              <w:t> </w:t>
            </w:r>
          </w:p>
        </w:tc>
      </w:tr>
      <w:tr w:rsidR="000552B7" w:rsidRPr="00AE3016" w14:paraId="7AE2277A" w14:textId="77777777" w:rsidTr="00DC51EF">
        <w:trPr>
          <w:trHeight w:val="57"/>
        </w:trPr>
        <w:tc>
          <w:tcPr>
            <w:tcW w:w="690" w:type="dxa"/>
            <w:tcBorders>
              <w:top w:val="nil"/>
              <w:left w:val="single" w:sz="8" w:space="0" w:color="auto"/>
              <w:bottom w:val="single" w:sz="8" w:space="0" w:color="auto"/>
              <w:right w:val="single" w:sz="8" w:space="0" w:color="auto"/>
            </w:tcBorders>
            <w:shd w:val="clear" w:color="auto" w:fill="auto"/>
            <w:vAlign w:val="center"/>
            <w:hideMark/>
          </w:tcPr>
          <w:p w14:paraId="3CAE8A20" w14:textId="77777777" w:rsidR="000552B7" w:rsidRPr="00AE3016" w:rsidRDefault="000552B7" w:rsidP="000552B7">
            <w:pPr>
              <w:jc w:val="center"/>
              <w:rPr>
                <w:color w:val="000000"/>
                <w:sz w:val="16"/>
                <w:szCs w:val="16"/>
              </w:rPr>
            </w:pPr>
            <w:r w:rsidRPr="00AE3016">
              <w:rPr>
                <w:color w:val="000000"/>
                <w:sz w:val="16"/>
                <w:szCs w:val="16"/>
              </w:rPr>
              <w:t>39</w:t>
            </w:r>
          </w:p>
        </w:tc>
        <w:tc>
          <w:tcPr>
            <w:tcW w:w="236" w:type="dxa"/>
            <w:tcBorders>
              <w:top w:val="nil"/>
              <w:left w:val="nil"/>
              <w:bottom w:val="single" w:sz="8" w:space="0" w:color="auto"/>
              <w:right w:val="single" w:sz="8" w:space="0" w:color="auto"/>
            </w:tcBorders>
            <w:shd w:val="clear" w:color="000000" w:fill="BDD6EE"/>
            <w:vAlign w:val="center"/>
            <w:hideMark/>
          </w:tcPr>
          <w:p w14:paraId="0EF5C572" w14:textId="77777777" w:rsidR="000552B7" w:rsidRPr="00AE3016" w:rsidRDefault="000552B7" w:rsidP="000552B7">
            <w:pPr>
              <w:jc w:val="center"/>
              <w:rPr>
                <w:color w:val="000000"/>
                <w:sz w:val="16"/>
                <w:szCs w:val="16"/>
              </w:rPr>
            </w:pPr>
            <w:r w:rsidRPr="00AE3016">
              <w:rPr>
                <w:color w:val="000000"/>
                <w:sz w:val="16"/>
                <w:szCs w:val="16"/>
              </w:rPr>
              <w:t>85</w:t>
            </w:r>
          </w:p>
        </w:tc>
        <w:tc>
          <w:tcPr>
            <w:tcW w:w="236" w:type="dxa"/>
            <w:tcBorders>
              <w:top w:val="nil"/>
              <w:left w:val="nil"/>
              <w:bottom w:val="single" w:sz="8" w:space="0" w:color="auto"/>
              <w:right w:val="single" w:sz="8" w:space="0" w:color="auto"/>
            </w:tcBorders>
            <w:shd w:val="clear" w:color="auto" w:fill="auto"/>
            <w:vAlign w:val="center"/>
            <w:hideMark/>
          </w:tcPr>
          <w:p w14:paraId="05A45566"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0C6CD943"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6D7A373"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9A650E3"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C79F3B3"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D86EEB2"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C80063E"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667C61B9"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CBDD0F2"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2905AC7B"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9B6B8FB"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1E36E44"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1D0A14ED"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26D182FE"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E9B1B45"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2F720D78"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57B818C"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2E25A03E"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74812FD4"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1B14D8E5"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09D18CDB"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471561DC"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1A580685"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DFEEEBD"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78199B01"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095C671C"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8EC4675"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B57D390"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535C2C14"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1213E345"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2002860A"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1BDCFB69"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07A5B374" w14:textId="77777777" w:rsidR="000552B7" w:rsidRPr="00AE3016" w:rsidRDefault="000552B7" w:rsidP="000552B7">
            <w:pPr>
              <w:jc w:val="center"/>
              <w:rPr>
                <w:color w:val="000000"/>
                <w:sz w:val="16"/>
                <w:szCs w:val="16"/>
              </w:rPr>
            </w:pPr>
            <w:r w:rsidRPr="00AE3016">
              <w:rPr>
                <w:color w:val="000000"/>
                <w:sz w:val="16"/>
                <w:szCs w:val="16"/>
              </w:rPr>
              <w:t> </w:t>
            </w:r>
          </w:p>
        </w:tc>
      </w:tr>
      <w:tr w:rsidR="000552B7" w:rsidRPr="00AE3016" w14:paraId="0012F2CA" w14:textId="77777777" w:rsidTr="00DC51EF">
        <w:trPr>
          <w:trHeight w:val="57"/>
        </w:trPr>
        <w:tc>
          <w:tcPr>
            <w:tcW w:w="690" w:type="dxa"/>
            <w:tcBorders>
              <w:top w:val="nil"/>
              <w:left w:val="single" w:sz="8" w:space="0" w:color="auto"/>
              <w:bottom w:val="single" w:sz="8" w:space="0" w:color="auto"/>
              <w:right w:val="single" w:sz="8" w:space="0" w:color="auto"/>
            </w:tcBorders>
            <w:shd w:val="clear" w:color="auto" w:fill="auto"/>
            <w:vAlign w:val="center"/>
            <w:hideMark/>
          </w:tcPr>
          <w:p w14:paraId="51117851" w14:textId="77777777" w:rsidR="000552B7" w:rsidRPr="00AE3016" w:rsidRDefault="000552B7" w:rsidP="000552B7">
            <w:pPr>
              <w:jc w:val="center"/>
              <w:rPr>
                <w:color w:val="000000"/>
                <w:sz w:val="16"/>
                <w:szCs w:val="16"/>
              </w:rPr>
            </w:pPr>
            <w:r w:rsidRPr="00AE3016">
              <w:rPr>
                <w:color w:val="000000"/>
                <w:sz w:val="16"/>
                <w:szCs w:val="16"/>
              </w:rPr>
              <w:t>45</w:t>
            </w:r>
          </w:p>
        </w:tc>
        <w:tc>
          <w:tcPr>
            <w:tcW w:w="236" w:type="dxa"/>
            <w:tcBorders>
              <w:top w:val="nil"/>
              <w:left w:val="nil"/>
              <w:bottom w:val="single" w:sz="8" w:space="0" w:color="auto"/>
              <w:right w:val="single" w:sz="8" w:space="0" w:color="auto"/>
            </w:tcBorders>
            <w:shd w:val="clear" w:color="auto" w:fill="auto"/>
            <w:vAlign w:val="center"/>
            <w:hideMark/>
          </w:tcPr>
          <w:p w14:paraId="2641A527"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F6987F5"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E91A416"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450B0EA"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669FE170"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1E987D20"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B04FCA1"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695C9BAE"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20CD5155"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7FB5EBAA"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011EC509"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14798985"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159D5CFB"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104C7DC"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F7CAAC"/>
            <w:vAlign w:val="center"/>
            <w:hideMark/>
          </w:tcPr>
          <w:p w14:paraId="3F742DBC" w14:textId="77777777" w:rsidR="000552B7" w:rsidRPr="00AE3016" w:rsidRDefault="000552B7" w:rsidP="000552B7">
            <w:pPr>
              <w:jc w:val="center"/>
              <w:rPr>
                <w:color w:val="000000"/>
                <w:sz w:val="16"/>
                <w:szCs w:val="16"/>
              </w:rPr>
            </w:pPr>
            <w:r w:rsidRPr="00AE3016">
              <w:rPr>
                <w:color w:val="000000"/>
                <w:sz w:val="16"/>
                <w:szCs w:val="16"/>
              </w:rPr>
              <w:t>85</w:t>
            </w:r>
          </w:p>
        </w:tc>
        <w:tc>
          <w:tcPr>
            <w:tcW w:w="236" w:type="dxa"/>
            <w:tcBorders>
              <w:top w:val="nil"/>
              <w:left w:val="nil"/>
              <w:bottom w:val="single" w:sz="8" w:space="0" w:color="auto"/>
              <w:right w:val="single" w:sz="8" w:space="0" w:color="auto"/>
            </w:tcBorders>
            <w:shd w:val="clear" w:color="auto" w:fill="auto"/>
            <w:vAlign w:val="center"/>
            <w:hideMark/>
          </w:tcPr>
          <w:p w14:paraId="670B492E"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7035948"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1684E465"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033AA3E1"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7BAD9027"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C8028D2"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6BAAEC69"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173C561C"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00C01B43"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64E27776"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F0DC475"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BDD6EE"/>
            <w:vAlign w:val="center"/>
            <w:hideMark/>
          </w:tcPr>
          <w:p w14:paraId="2E369299" w14:textId="77777777" w:rsidR="000552B7" w:rsidRPr="00AE3016" w:rsidRDefault="000552B7" w:rsidP="000552B7">
            <w:pPr>
              <w:jc w:val="center"/>
              <w:rPr>
                <w:color w:val="000000"/>
                <w:sz w:val="16"/>
                <w:szCs w:val="16"/>
              </w:rPr>
            </w:pPr>
            <w:r w:rsidRPr="00AE3016">
              <w:rPr>
                <w:color w:val="000000"/>
                <w:sz w:val="16"/>
                <w:szCs w:val="16"/>
              </w:rPr>
              <w:t>86</w:t>
            </w:r>
          </w:p>
        </w:tc>
        <w:tc>
          <w:tcPr>
            <w:tcW w:w="236" w:type="dxa"/>
            <w:tcBorders>
              <w:top w:val="nil"/>
              <w:left w:val="nil"/>
              <w:bottom w:val="single" w:sz="8" w:space="0" w:color="auto"/>
              <w:right w:val="single" w:sz="8" w:space="0" w:color="auto"/>
            </w:tcBorders>
            <w:shd w:val="clear" w:color="auto" w:fill="auto"/>
            <w:vAlign w:val="center"/>
            <w:hideMark/>
          </w:tcPr>
          <w:p w14:paraId="7EA2C61A"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596E16F"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48534141"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CFB43F7"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0E6B1D0C"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E45FF52"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1E60BBD7" w14:textId="77777777" w:rsidR="000552B7" w:rsidRPr="00AE3016" w:rsidRDefault="000552B7" w:rsidP="000552B7">
            <w:pPr>
              <w:jc w:val="center"/>
              <w:rPr>
                <w:color w:val="000000"/>
                <w:sz w:val="16"/>
                <w:szCs w:val="16"/>
              </w:rPr>
            </w:pPr>
            <w:r w:rsidRPr="00AE3016">
              <w:rPr>
                <w:color w:val="000000"/>
                <w:sz w:val="16"/>
                <w:szCs w:val="16"/>
              </w:rPr>
              <w:t> </w:t>
            </w:r>
          </w:p>
        </w:tc>
      </w:tr>
      <w:tr w:rsidR="00AE3016" w:rsidRPr="00AE3016" w14:paraId="346C8B0C" w14:textId="77777777" w:rsidTr="000552B7">
        <w:trPr>
          <w:trHeight w:val="57"/>
        </w:trPr>
        <w:tc>
          <w:tcPr>
            <w:tcW w:w="690" w:type="dxa"/>
            <w:tcBorders>
              <w:top w:val="nil"/>
              <w:left w:val="single" w:sz="8" w:space="0" w:color="auto"/>
              <w:bottom w:val="single" w:sz="8" w:space="0" w:color="auto"/>
              <w:right w:val="single" w:sz="8" w:space="0" w:color="auto"/>
            </w:tcBorders>
            <w:shd w:val="clear" w:color="000000" w:fill="C5E0B3"/>
            <w:vAlign w:val="center"/>
            <w:hideMark/>
          </w:tcPr>
          <w:p w14:paraId="71F8CE07" w14:textId="77777777" w:rsidR="000552B7" w:rsidRPr="00AE3016" w:rsidRDefault="000552B7" w:rsidP="000552B7">
            <w:pPr>
              <w:jc w:val="center"/>
              <w:rPr>
                <w:color w:val="000000"/>
                <w:sz w:val="16"/>
                <w:szCs w:val="16"/>
              </w:rPr>
            </w:pPr>
            <w:r w:rsidRPr="00AE3016">
              <w:rPr>
                <w:color w:val="000000"/>
                <w:sz w:val="16"/>
                <w:szCs w:val="16"/>
              </w:rPr>
              <w:t>46</w:t>
            </w:r>
          </w:p>
        </w:tc>
        <w:tc>
          <w:tcPr>
            <w:tcW w:w="236" w:type="dxa"/>
            <w:tcBorders>
              <w:top w:val="nil"/>
              <w:left w:val="nil"/>
              <w:bottom w:val="single" w:sz="8" w:space="0" w:color="auto"/>
              <w:right w:val="single" w:sz="8" w:space="0" w:color="auto"/>
            </w:tcBorders>
            <w:shd w:val="clear" w:color="000000" w:fill="D0CECE"/>
            <w:vAlign w:val="center"/>
            <w:hideMark/>
          </w:tcPr>
          <w:p w14:paraId="7104C78C"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5F6827CA"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39CB59CF"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4941237B"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62FAF1E2"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501E60E3"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3877D2FC"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67E5E450"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7974B7F0"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0DC15B17"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4DD04038"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493C8D65"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3309287E"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01634A96"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593103AE"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486703FA"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331063FD"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16D8B668"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12DA70ED"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612AEFF7"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4744B597"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31F73A0C"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747AB02E"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21C5BC0A"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39CB91B1"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51A106C5"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298D9ABF"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3876496F"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2CEBFC12"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743202B9"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3D9F5849"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250AC3B6"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2902D2C4"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6C5C8523" w14:textId="77777777" w:rsidR="000552B7" w:rsidRPr="00AE3016" w:rsidRDefault="000552B7" w:rsidP="000552B7">
            <w:pPr>
              <w:jc w:val="center"/>
              <w:rPr>
                <w:color w:val="000000"/>
                <w:sz w:val="16"/>
                <w:szCs w:val="16"/>
              </w:rPr>
            </w:pPr>
            <w:r w:rsidRPr="00AE3016">
              <w:rPr>
                <w:color w:val="000000"/>
                <w:sz w:val="16"/>
                <w:szCs w:val="16"/>
              </w:rPr>
              <w:t> </w:t>
            </w:r>
          </w:p>
        </w:tc>
      </w:tr>
      <w:tr w:rsidR="000552B7" w:rsidRPr="00AE3016" w14:paraId="123C20A3" w14:textId="77777777" w:rsidTr="000552B7">
        <w:trPr>
          <w:trHeight w:val="57"/>
        </w:trPr>
        <w:tc>
          <w:tcPr>
            <w:tcW w:w="690" w:type="dxa"/>
            <w:tcBorders>
              <w:top w:val="nil"/>
              <w:left w:val="single" w:sz="8" w:space="0" w:color="auto"/>
              <w:bottom w:val="single" w:sz="8" w:space="0" w:color="auto"/>
              <w:right w:val="single" w:sz="8" w:space="0" w:color="auto"/>
            </w:tcBorders>
            <w:shd w:val="clear" w:color="auto" w:fill="auto"/>
            <w:vAlign w:val="center"/>
            <w:hideMark/>
          </w:tcPr>
          <w:p w14:paraId="431F2499" w14:textId="77777777" w:rsidR="000552B7" w:rsidRPr="00AE3016" w:rsidRDefault="000552B7" w:rsidP="000552B7">
            <w:pPr>
              <w:jc w:val="center"/>
              <w:rPr>
                <w:color w:val="000000"/>
                <w:sz w:val="16"/>
                <w:szCs w:val="16"/>
              </w:rPr>
            </w:pPr>
            <w:r w:rsidRPr="00AE3016">
              <w:rPr>
                <w:color w:val="000000"/>
                <w:sz w:val="16"/>
                <w:szCs w:val="16"/>
              </w:rPr>
              <w:t>62</w:t>
            </w:r>
          </w:p>
        </w:tc>
        <w:tc>
          <w:tcPr>
            <w:tcW w:w="236" w:type="dxa"/>
            <w:tcBorders>
              <w:top w:val="nil"/>
              <w:left w:val="nil"/>
              <w:bottom w:val="single" w:sz="8" w:space="0" w:color="auto"/>
              <w:right w:val="single" w:sz="8" w:space="0" w:color="auto"/>
            </w:tcBorders>
            <w:shd w:val="clear" w:color="auto" w:fill="auto"/>
            <w:vAlign w:val="center"/>
            <w:hideMark/>
          </w:tcPr>
          <w:p w14:paraId="1CCBE83C"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59919CA"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6D7F4BF9"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BDD6EE"/>
            <w:vAlign w:val="center"/>
            <w:hideMark/>
          </w:tcPr>
          <w:p w14:paraId="47927762" w14:textId="77777777" w:rsidR="000552B7" w:rsidRPr="00AE3016" w:rsidRDefault="000552B7" w:rsidP="000552B7">
            <w:pPr>
              <w:jc w:val="center"/>
              <w:rPr>
                <w:color w:val="000000"/>
                <w:sz w:val="16"/>
                <w:szCs w:val="16"/>
              </w:rPr>
            </w:pPr>
            <w:r w:rsidRPr="00AE3016">
              <w:rPr>
                <w:color w:val="000000"/>
                <w:sz w:val="16"/>
                <w:szCs w:val="16"/>
              </w:rPr>
              <w:t>85</w:t>
            </w:r>
          </w:p>
        </w:tc>
        <w:tc>
          <w:tcPr>
            <w:tcW w:w="236" w:type="dxa"/>
            <w:tcBorders>
              <w:top w:val="nil"/>
              <w:left w:val="nil"/>
              <w:bottom w:val="single" w:sz="8" w:space="0" w:color="auto"/>
              <w:right w:val="single" w:sz="8" w:space="0" w:color="auto"/>
            </w:tcBorders>
            <w:shd w:val="clear" w:color="auto" w:fill="auto"/>
            <w:vAlign w:val="center"/>
            <w:hideMark/>
          </w:tcPr>
          <w:p w14:paraId="58FAC20B"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26F2F8DD"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241FA18"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8245352"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49D3A25"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0ECC709D"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4090256"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78AB8C22"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682BEDF5"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7854C8B6"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67A4DFDB"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B2CCA92"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064201A"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C304FD9"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4741FD5"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5F60CB7"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B529642"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6A5B2A48"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4671F0DC"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1C32068F"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6325F3C"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157C5EFC"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F54A962"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DF30B83"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000D848C"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21A2AE2D"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7900BA7B"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2BFEE8C3"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6D343FDA"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0882852F" w14:textId="77777777" w:rsidR="000552B7" w:rsidRPr="00AE3016" w:rsidRDefault="000552B7" w:rsidP="000552B7">
            <w:pPr>
              <w:jc w:val="center"/>
              <w:rPr>
                <w:color w:val="000000"/>
                <w:sz w:val="16"/>
                <w:szCs w:val="16"/>
              </w:rPr>
            </w:pPr>
            <w:r w:rsidRPr="00AE3016">
              <w:rPr>
                <w:color w:val="000000"/>
                <w:sz w:val="16"/>
                <w:szCs w:val="16"/>
              </w:rPr>
              <w:t> </w:t>
            </w:r>
          </w:p>
        </w:tc>
      </w:tr>
      <w:tr w:rsidR="000552B7" w:rsidRPr="00AE3016" w14:paraId="18D8A8A3" w14:textId="77777777" w:rsidTr="00DC51EF">
        <w:trPr>
          <w:trHeight w:val="57"/>
        </w:trPr>
        <w:tc>
          <w:tcPr>
            <w:tcW w:w="690" w:type="dxa"/>
            <w:tcBorders>
              <w:top w:val="nil"/>
              <w:left w:val="single" w:sz="8" w:space="0" w:color="auto"/>
              <w:bottom w:val="single" w:sz="8" w:space="0" w:color="auto"/>
              <w:right w:val="single" w:sz="8" w:space="0" w:color="auto"/>
            </w:tcBorders>
            <w:shd w:val="clear" w:color="auto" w:fill="auto"/>
            <w:vAlign w:val="center"/>
            <w:hideMark/>
          </w:tcPr>
          <w:p w14:paraId="27BCC869" w14:textId="77777777" w:rsidR="000552B7" w:rsidRPr="00AE3016" w:rsidRDefault="000552B7" w:rsidP="000552B7">
            <w:pPr>
              <w:jc w:val="center"/>
              <w:rPr>
                <w:color w:val="000000"/>
                <w:sz w:val="16"/>
                <w:szCs w:val="16"/>
              </w:rPr>
            </w:pPr>
            <w:r w:rsidRPr="00AE3016">
              <w:rPr>
                <w:color w:val="000000"/>
                <w:sz w:val="16"/>
                <w:szCs w:val="16"/>
              </w:rPr>
              <w:t>65</w:t>
            </w:r>
          </w:p>
        </w:tc>
        <w:tc>
          <w:tcPr>
            <w:tcW w:w="236" w:type="dxa"/>
            <w:tcBorders>
              <w:top w:val="nil"/>
              <w:left w:val="nil"/>
              <w:bottom w:val="single" w:sz="8" w:space="0" w:color="auto"/>
              <w:right w:val="single" w:sz="8" w:space="0" w:color="auto"/>
            </w:tcBorders>
            <w:shd w:val="clear" w:color="auto" w:fill="auto"/>
            <w:vAlign w:val="center"/>
            <w:hideMark/>
          </w:tcPr>
          <w:p w14:paraId="10612AA8"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7AAE1F95"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04FE8BF2"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44B7D49"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F12201A"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05666356"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3FD7E35"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6EDF9849"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12E20AFA"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04CBE660"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1D51A447"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6018027F"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14249FA6"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C0D7127"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0ABADACF"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D68F16B"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7E0274E0"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F4AC1DE"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1FC2B4E"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2161804"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14A432A3"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7A37613E"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399A730C"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753C6002"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BDD6EE"/>
            <w:vAlign w:val="center"/>
            <w:hideMark/>
          </w:tcPr>
          <w:p w14:paraId="283C25F6" w14:textId="77777777" w:rsidR="000552B7" w:rsidRPr="00AE3016" w:rsidRDefault="000552B7" w:rsidP="000552B7">
            <w:pPr>
              <w:jc w:val="center"/>
              <w:rPr>
                <w:color w:val="000000"/>
                <w:sz w:val="16"/>
                <w:szCs w:val="16"/>
              </w:rPr>
            </w:pPr>
            <w:r w:rsidRPr="00AE3016">
              <w:rPr>
                <w:color w:val="000000"/>
                <w:sz w:val="16"/>
                <w:szCs w:val="16"/>
              </w:rPr>
              <w:t>83</w:t>
            </w:r>
          </w:p>
        </w:tc>
        <w:tc>
          <w:tcPr>
            <w:tcW w:w="236" w:type="dxa"/>
            <w:tcBorders>
              <w:top w:val="nil"/>
              <w:left w:val="nil"/>
              <w:bottom w:val="single" w:sz="8" w:space="0" w:color="auto"/>
              <w:right w:val="single" w:sz="8" w:space="0" w:color="auto"/>
            </w:tcBorders>
            <w:shd w:val="clear" w:color="auto" w:fill="auto"/>
            <w:vAlign w:val="center"/>
            <w:hideMark/>
          </w:tcPr>
          <w:p w14:paraId="26892450"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7642D1A6"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7C71BD2B"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273222B"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05F295BB"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666CCB3"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70C7B77B"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8D6DC53"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25CF32B2" w14:textId="77777777" w:rsidR="000552B7" w:rsidRPr="00AE3016" w:rsidRDefault="000552B7" w:rsidP="000552B7">
            <w:pPr>
              <w:jc w:val="center"/>
              <w:rPr>
                <w:color w:val="000000"/>
                <w:sz w:val="16"/>
                <w:szCs w:val="16"/>
              </w:rPr>
            </w:pPr>
            <w:r w:rsidRPr="00AE3016">
              <w:rPr>
                <w:color w:val="000000"/>
                <w:sz w:val="16"/>
                <w:szCs w:val="16"/>
              </w:rPr>
              <w:t> </w:t>
            </w:r>
          </w:p>
        </w:tc>
      </w:tr>
      <w:tr w:rsidR="000552B7" w:rsidRPr="00AE3016" w14:paraId="601D4889" w14:textId="77777777" w:rsidTr="00DC51EF">
        <w:trPr>
          <w:trHeight w:val="57"/>
        </w:trPr>
        <w:tc>
          <w:tcPr>
            <w:tcW w:w="690" w:type="dxa"/>
            <w:tcBorders>
              <w:top w:val="nil"/>
              <w:left w:val="single" w:sz="8" w:space="0" w:color="auto"/>
              <w:bottom w:val="single" w:sz="8" w:space="0" w:color="auto"/>
              <w:right w:val="single" w:sz="8" w:space="0" w:color="auto"/>
            </w:tcBorders>
            <w:shd w:val="clear" w:color="auto" w:fill="auto"/>
            <w:vAlign w:val="center"/>
            <w:hideMark/>
          </w:tcPr>
          <w:p w14:paraId="4ACA441D" w14:textId="77777777" w:rsidR="000552B7" w:rsidRPr="00AE3016" w:rsidRDefault="000552B7" w:rsidP="000552B7">
            <w:pPr>
              <w:jc w:val="center"/>
              <w:rPr>
                <w:color w:val="000000"/>
                <w:sz w:val="16"/>
                <w:szCs w:val="16"/>
              </w:rPr>
            </w:pPr>
            <w:r w:rsidRPr="00AE3016">
              <w:rPr>
                <w:color w:val="000000"/>
                <w:sz w:val="16"/>
                <w:szCs w:val="16"/>
              </w:rPr>
              <w:t>66</w:t>
            </w:r>
          </w:p>
        </w:tc>
        <w:tc>
          <w:tcPr>
            <w:tcW w:w="236" w:type="dxa"/>
            <w:tcBorders>
              <w:top w:val="nil"/>
              <w:left w:val="nil"/>
              <w:bottom w:val="single" w:sz="8" w:space="0" w:color="auto"/>
              <w:right w:val="single" w:sz="8" w:space="0" w:color="auto"/>
            </w:tcBorders>
            <w:shd w:val="clear" w:color="auto" w:fill="auto"/>
            <w:vAlign w:val="center"/>
            <w:hideMark/>
          </w:tcPr>
          <w:p w14:paraId="4CA3F0A4"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85390D4"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8E7F945"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0652A742"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2BE744A0"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62408A0F"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60FD5CC8"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72DD3DBE"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2C96A11A"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29AF3EAF"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3048A0E"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BDD6EE"/>
            <w:vAlign w:val="center"/>
            <w:hideMark/>
          </w:tcPr>
          <w:p w14:paraId="203103B2" w14:textId="77777777" w:rsidR="000552B7" w:rsidRPr="00AE3016" w:rsidRDefault="000552B7" w:rsidP="000552B7">
            <w:pPr>
              <w:jc w:val="center"/>
              <w:rPr>
                <w:color w:val="000000"/>
                <w:sz w:val="16"/>
                <w:szCs w:val="16"/>
              </w:rPr>
            </w:pPr>
            <w:r w:rsidRPr="00AE3016">
              <w:rPr>
                <w:color w:val="000000"/>
                <w:sz w:val="16"/>
                <w:szCs w:val="16"/>
              </w:rPr>
              <w:t>85</w:t>
            </w:r>
          </w:p>
        </w:tc>
        <w:tc>
          <w:tcPr>
            <w:tcW w:w="236" w:type="dxa"/>
            <w:tcBorders>
              <w:top w:val="nil"/>
              <w:left w:val="nil"/>
              <w:bottom w:val="single" w:sz="8" w:space="0" w:color="auto"/>
              <w:right w:val="single" w:sz="8" w:space="0" w:color="auto"/>
            </w:tcBorders>
            <w:shd w:val="clear" w:color="auto" w:fill="auto"/>
            <w:vAlign w:val="center"/>
            <w:hideMark/>
          </w:tcPr>
          <w:p w14:paraId="13677784"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0360D11B"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442BD98"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7F704050"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106043F0"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81AFFDD"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1ED6AB89"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2C7F6FFA"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2FF78F0E"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737DFA2"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458B11A2"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03304E25"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6F329032"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01D2B532"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0B7E0048"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7BDD77B6"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7A4682BB"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7E123A23"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1C4D5ACF"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EA1880C"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75ED0DD2"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22382CD9" w14:textId="77777777" w:rsidR="000552B7" w:rsidRPr="00AE3016" w:rsidRDefault="000552B7" w:rsidP="000552B7">
            <w:pPr>
              <w:jc w:val="center"/>
              <w:rPr>
                <w:color w:val="000000"/>
                <w:sz w:val="16"/>
                <w:szCs w:val="16"/>
              </w:rPr>
            </w:pPr>
            <w:r w:rsidRPr="00AE3016">
              <w:rPr>
                <w:color w:val="000000"/>
                <w:sz w:val="16"/>
                <w:szCs w:val="16"/>
              </w:rPr>
              <w:t> </w:t>
            </w:r>
          </w:p>
        </w:tc>
      </w:tr>
      <w:tr w:rsidR="000552B7" w:rsidRPr="00AE3016" w14:paraId="65295CA4" w14:textId="77777777" w:rsidTr="00DC51EF">
        <w:trPr>
          <w:trHeight w:val="57"/>
        </w:trPr>
        <w:tc>
          <w:tcPr>
            <w:tcW w:w="690" w:type="dxa"/>
            <w:tcBorders>
              <w:top w:val="nil"/>
              <w:left w:val="single" w:sz="8" w:space="0" w:color="auto"/>
              <w:bottom w:val="single" w:sz="8" w:space="0" w:color="auto"/>
              <w:right w:val="single" w:sz="8" w:space="0" w:color="auto"/>
            </w:tcBorders>
            <w:shd w:val="clear" w:color="auto" w:fill="auto"/>
            <w:vAlign w:val="center"/>
            <w:hideMark/>
          </w:tcPr>
          <w:p w14:paraId="5E74A974" w14:textId="77777777" w:rsidR="000552B7" w:rsidRPr="00AE3016" w:rsidRDefault="000552B7" w:rsidP="000552B7">
            <w:pPr>
              <w:jc w:val="center"/>
              <w:rPr>
                <w:color w:val="000000"/>
                <w:sz w:val="16"/>
                <w:szCs w:val="16"/>
              </w:rPr>
            </w:pPr>
            <w:r w:rsidRPr="00AE3016">
              <w:rPr>
                <w:color w:val="000000"/>
                <w:sz w:val="16"/>
                <w:szCs w:val="16"/>
              </w:rPr>
              <w:t>6</w:t>
            </w:r>
          </w:p>
        </w:tc>
        <w:tc>
          <w:tcPr>
            <w:tcW w:w="236" w:type="dxa"/>
            <w:tcBorders>
              <w:top w:val="nil"/>
              <w:left w:val="nil"/>
              <w:bottom w:val="single" w:sz="8" w:space="0" w:color="auto"/>
              <w:right w:val="single" w:sz="8" w:space="0" w:color="auto"/>
            </w:tcBorders>
            <w:shd w:val="clear" w:color="auto" w:fill="auto"/>
            <w:vAlign w:val="center"/>
            <w:hideMark/>
          </w:tcPr>
          <w:p w14:paraId="3C95A061"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3368FE4"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BDD6EE"/>
            <w:vAlign w:val="center"/>
            <w:hideMark/>
          </w:tcPr>
          <w:p w14:paraId="6F3AF1D2" w14:textId="77777777" w:rsidR="000552B7" w:rsidRPr="00AE3016" w:rsidRDefault="000552B7" w:rsidP="000552B7">
            <w:pPr>
              <w:jc w:val="center"/>
              <w:rPr>
                <w:color w:val="000000"/>
                <w:sz w:val="16"/>
                <w:szCs w:val="16"/>
              </w:rPr>
            </w:pPr>
            <w:r w:rsidRPr="00AE3016">
              <w:rPr>
                <w:color w:val="000000"/>
                <w:sz w:val="16"/>
                <w:szCs w:val="16"/>
              </w:rPr>
              <w:t>82</w:t>
            </w:r>
          </w:p>
        </w:tc>
        <w:tc>
          <w:tcPr>
            <w:tcW w:w="236" w:type="dxa"/>
            <w:tcBorders>
              <w:top w:val="nil"/>
              <w:left w:val="nil"/>
              <w:bottom w:val="single" w:sz="8" w:space="0" w:color="auto"/>
              <w:right w:val="single" w:sz="8" w:space="0" w:color="auto"/>
            </w:tcBorders>
            <w:shd w:val="clear" w:color="auto" w:fill="auto"/>
            <w:vAlign w:val="center"/>
            <w:hideMark/>
          </w:tcPr>
          <w:p w14:paraId="435BF6E1"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A1AFDAA"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8823A20"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76FCAF85"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6E66F9C"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61549BE5"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05ED936F"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063DCABE"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0B977E18"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DCD127E"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F4B5951"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18AE67B2"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75CCE763"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0D5A4FE"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2F2790FF"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1BF24F9F"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9E53717"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BDD6EE"/>
            <w:vAlign w:val="center"/>
            <w:hideMark/>
          </w:tcPr>
          <w:p w14:paraId="297F4D44" w14:textId="77777777" w:rsidR="000552B7" w:rsidRPr="00AE3016" w:rsidRDefault="000552B7" w:rsidP="000552B7">
            <w:pPr>
              <w:jc w:val="center"/>
              <w:rPr>
                <w:color w:val="000000"/>
                <w:sz w:val="16"/>
                <w:szCs w:val="16"/>
              </w:rPr>
            </w:pPr>
            <w:r w:rsidRPr="00AE3016">
              <w:rPr>
                <w:color w:val="000000"/>
                <w:sz w:val="16"/>
                <w:szCs w:val="16"/>
              </w:rPr>
              <w:t>83</w:t>
            </w:r>
          </w:p>
        </w:tc>
        <w:tc>
          <w:tcPr>
            <w:tcW w:w="236" w:type="dxa"/>
            <w:tcBorders>
              <w:top w:val="nil"/>
              <w:left w:val="nil"/>
              <w:bottom w:val="single" w:sz="8" w:space="0" w:color="auto"/>
              <w:right w:val="single" w:sz="8" w:space="0" w:color="auto"/>
            </w:tcBorders>
            <w:shd w:val="clear" w:color="auto" w:fill="auto"/>
            <w:vAlign w:val="center"/>
            <w:hideMark/>
          </w:tcPr>
          <w:p w14:paraId="13C3F05D"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5EE8DE46"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26A41001"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7F06B167"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ED0C1B7"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69A468B6"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63520926"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D35DA62"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7607CACC"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23FBF536"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13FAF143"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1D06463F"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14C1AD7D" w14:textId="77777777" w:rsidR="000552B7" w:rsidRPr="00AE3016" w:rsidRDefault="000552B7" w:rsidP="000552B7">
            <w:pPr>
              <w:jc w:val="center"/>
              <w:rPr>
                <w:color w:val="000000"/>
                <w:sz w:val="16"/>
                <w:szCs w:val="16"/>
              </w:rPr>
            </w:pPr>
            <w:r w:rsidRPr="00AE3016">
              <w:rPr>
                <w:color w:val="000000"/>
                <w:sz w:val="16"/>
                <w:szCs w:val="16"/>
              </w:rPr>
              <w:t> </w:t>
            </w:r>
          </w:p>
        </w:tc>
      </w:tr>
      <w:tr w:rsidR="000552B7" w:rsidRPr="00AE3016" w14:paraId="0456991A" w14:textId="77777777" w:rsidTr="00DC51EF">
        <w:trPr>
          <w:trHeight w:val="57"/>
        </w:trPr>
        <w:tc>
          <w:tcPr>
            <w:tcW w:w="690" w:type="dxa"/>
            <w:tcBorders>
              <w:top w:val="nil"/>
              <w:left w:val="single" w:sz="8" w:space="0" w:color="auto"/>
              <w:bottom w:val="single" w:sz="8" w:space="0" w:color="auto"/>
              <w:right w:val="single" w:sz="8" w:space="0" w:color="auto"/>
            </w:tcBorders>
            <w:shd w:val="clear" w:color="auto" w:fill="auto"/>
            <w:vAlign w:val="center"/>
            <w:hideMark/>
          </w:tcPr>
          <w:p w14:paraId="7ED3DD4F" w14:textId="77777777" w:rsidR="000552B7" w:rsidRPr="00AE3016" w:rsidRDefault="000552B7" w:rsidP="000552B7">
            <w:pPr>
              <w:jc w:val="center"/>
              <w:rPr>
                <w:color w:val="000000"/>
                <w:sz w:val="16"/>
                <w:szCs w:val="16"/>
              </w:rPr>
            </w:pPr>
            <w:r w:rsidRPr="00AE3016">
              <w:rPr>
                <w:color w:val="000000"/>
                <w:sz w:val="16"/>
                <w:szCs w:val="16"/>
              </w:rPr>
              <w:t>40</w:t>
            </w:r>
          </w:p>
        </w:tc>
        <w:tc>
          <w:tcPr>
            <w:tcW w:w="236" w:type="dxa"/>
            <w:tcBorders>
              <w:top w:val="nil"/>
              <w:left w:val="nil"/>
              <w:bottom w:val="single" w:sz="8" w:space="0" w:color="auto"/>
              <w:right w:val="single" w:sz="8" w:space="0" w:color="auto"/>
            </w:tcBorders>
            <w:shd w:val="clear" w:color="auto" w:fill="auto"/>
            <w:vAlign w:val="center"/>
            <w:hideMark/>
          </w:tcPr>
          <w:p w14:paraId="20DE28D2"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05D0C35B"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4E31CFA"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07DB6F07"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083F089B"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7539EA76"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9E4ADFF"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64F3F6A9"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7E4AA83A"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1124BC6C"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95D3EBF"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193CF21E"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BDD6EE"/>
            <w:vAlign w:val="center"/>
            <w:hideMark/>
          </w:tcPr>
          <w:p w14:paraId="52211C60" w14:textId="77777777" w:rsidR="000552B7" w:rsidRPr="00AE3016" w:rsidRDefault="000552B7" w:rsidP="000552B7">
            <w:pPr>
              <w:jc w:val="center"/>
              <w:rPr>
                <w:color w:val="000000"/>
                <w:sz w:val="16"/>
                <w:szCs w:val="16"/>
              </w:rPr>
            </w:pPr>
            <w:r w:rsidRPr="00AE3016">
              <w:rPr>
                <w:color w:val="000000"/>
                <w:sz w:val="16"/>
                <w:szCs w:val="16"/>
              </w:rPr>
              <w:t>84</w:t>
            </w:r>
          </w:p>
        </w:tc>
        <w:tc>
          <w:tcPr>
            <w:tcW w:w="236" w:type="dxa"/>
            <w:tcBorders>
              <w:top w:val="nil"/>
              <w:left w:val="nil"/>
              <w:bottom w:val="single" w:sz="8" w:space="0" w:color="auto"/>
              <w:right w:val="single" w:sz="8" w:space="0" w:color="auto"/>
            </w:tcBorders>
            <w:shd w:val="clear" w:color="auto" w:fill="auto"/>
            <w:vAlign w:val="center"/>
            <w:hideMark/>
          </w:tcPr>
          <w:p w14:paraId="5B4A608C"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F66B440"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21DC97A"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BC71913"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6019B9E1"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5FCCD9F"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E692148"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022E9CCE"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1422F8D"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73270E36"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C59243B"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2CFB397"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5297EA0"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13EB80A4"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CB2D61D"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03CCFBC4"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69E350E3"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0A307A1"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19688C4C"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ADB0D29"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2094B7A9" w14:textId="77777777" w:rsidR="000552B7" w:rsidRPr="00AE3016" w:rsidRDefault="000552B7" w:rsidP="000552B7">
            <w:pPr>
              <w:jc w:val="center"/>
              <w:rPr>
                <w:color w:val="000000"/>
                <w:sz w:val="16"/>
                <w:szCs w:val="16"/>
              </w:rPr>
            </w:pPr>
            <w:r w:rsidRPr="00AE3016">
              <w:rPr>
                <w:color w:val="000000"/>
                <w:sz w:val="16"/>
                <w:szCs w:val="16"/>
              </w:rPr>
              <w:t> </w:t>
            </w:r>
          </w:p>
        </w:tc>
      </w:tr>
      <w:tr w:rsidR="000552B7" w:rsidRPr="00AE3016" w14:paraId="3DF6BD28" w14:textId="77777777" w:rsidTr="00DC51EF">
        <w:trPr>
          <w:trHeight w:val="57"/>
        </w:trPr>
        <w:tc>
          <w:tcPr>
            <w:tcW w:w="690" w:type="dxa"/>
            <w:tcBorders>
              <w:top w:val="nil"/>
              <w:left w:val="single" w:sz="8" w:space="0" w:color="auto"/>
              <w:bottom w:val="single" w:sz="8" w:space="0" w:color="auto"/>
              <w:right w:val="single" w:sz="8" w:space="0" w:color="auto"/>
            </w:tcBorders>
            <w:shd w:val="clear" w:color="auto" w:fill="auto"/>
            <w:vAlign w:val="center"/>
            <w:hideMark/>
          </w:tcPr>
          <w:p w14:paraId="093C3199" w14:textId="77777777" w:rsidR="000552B7" w:rsidRPr="00AE3016" w:rsidRDefault="000552B7" w:rsidP="000552B7">
            <w:pPr>
              <w:jc w:val="center"/>
              <w:rPr>
                <w:color w:val="000000"/>
                <w:sz w:val="16"/>
                <w:szCs w:val="16"/>
              </w:rPr>
            </w:pPr>
            <w:r w:rsidRPr="00AE3016">
              <w:rPr>
                <w:color w:val="000000"/>
                <w:sz w:val="16"/>
                <w:szCs w:val="16"/>
              </w:rPr>
              <w:t>49</w:t>
            </w:r>
          </w:p>
        </w:tc>
        <w:tc>
          <w:tcPr>
            <w:tcW w:w="236" w:type="dxa"/>
            <w:tcBorders>
              <w:top w:val="nil"/>
              <w:left w:val="nil"/>
              <w:bottom w:val="single" w:sz="8" w:space="0" w:color="auto"/>
              <w:right w:val="single" w:sz="8" w:space="0" w:color="auto"/>
            </w:tcBorders>
            <w:shd w:val="clear" w:color="auto" w:fill="auto"/>
            <w:vAlign w:val="center"/>
            <w:hideMark/>
          </w:tcPr>
          <w:p w14:paraId="65476211"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7E8A1BCF"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1359DB26"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7938F986"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BDD6EE"/>
            <w:vAlign w:val="center"/>
            <w:hideMark/>
          </w:tcPr>
          <w:p w14:paraId="19C976C7" w14:textId="77777777" w:rsidR="000552B7" w:rsidRPr="00AE3016" w:rsidRDefault="000552B7" w:rsidP="000552B7">
            <w:pPr>
              <w:jc w:val="center"/>
              <w:rPr>
                <w:color w:val="000000"/>
                <w:sz w:val="16"/>
                <w:szCs w:val="16"/>
              </w:rPr>
            </w:pPr>
            <w:r w:rsidRPr="00AE3016">
              <w:rPr>
                <w:color w:val="000000"/>
                <w:sz w:val="16"/>
                <w:szCs w:val="16"/>
              </w:rPr>
              <w:t>83</w:t>
            </w:r>
          </w:p>
        </w:tc>
        <w:tc>
          <w:tcPr>
            <w:tcW w:w="236" w:type="dxa"/>
            <w:tcBorders>
              <w:top w:val="nil"/>
              <w:left w:val="nil"/>
              <w:bottom w:val="single" w:sz="8" w:space="0" w:color="auto"/>
              <w:right w:val="single" w:sz="8" w:space="0" w:color="auto"/>
            </w:tcBorders>
            <w:shd w:val="clear" w:color="auto" w:fill="auto"/>
            <w:vAlign w:val="center"/>
            <w:hideMark/>
          </w:tcPr>
          <w:p w14:paraId="60DE75C0"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1582F33"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F17994F"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0761471E"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9F1EE17"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1147B7EF"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0767FB8F"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B2A451D"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FAA2ACC"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1E38B5F8"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00A9A71E"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BDD6EE"/>
            <w:vAlign w:val="center"/>
            <w:hideMark/>
          </w:tcPr>
          <w:p w14:paraId="077CC9F9" w14:textId="77777777" w:rsidR="000552B7" w:rsidRPr="00AE3016" w:rsidRDefault="000552B7" w:rsidP="000552B7">
            <w:pPr>
              <w:jc w:val="center"/>
              <w:rPr>
                <w:color w:val="000000"/>
                <w:sz w:val="16"/>
                <w:szCs w:val="16"/>
              </w:rPr>
            </w:pPr>
            <w:r w:rsidRPr="00AE3016">
              <w:rPr>
                <w:color w:val="000000"/>
                <w:sz w:val="16"/>
                <w:szCs w:val="16"/>
              </w:rPr>
              <w:t>91</w:t>
            </w:r>
          </w:p>
        </w:tc>
        <w:tc>
          <w:tcPr>
            <w:tcW w:w="236" w:type="dxa"/>
            <w:tcBorders>
              <w:top w:val="nil"/>
              <w:left w:val="nil"/>
              <w:bottom w:val="single" w:sz="8" w:space="0" w:color="auto"/>
              <w:right w:val="single" w:sz="8" w:space="0" w:color="auto"/>
            </w:tcBorders>
            <w:shd w:val="clear" w:color="auto" w:fill="auto"/>
            <w:vAlign w:val="center"/>
            <w:hideMark/>
          </w:tcPr>
          <w:p w14:paraId="595CFF0B"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FB12711"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2A34A612"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40D3D3C9"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1970984B"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0F8F39A9"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04A3B5A8"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177C966C"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21A35D0A"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13351E21"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77D19520"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3E52F538"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000000" w:fill="D0CECE"/>
            <w:vAlign w:val="center"/>
            <w:hideMark/>
          </w:tcPr>
          <w:p w14:paraId="0F964448"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12C636F4"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5936FC57"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2D7B7D4F" w14:textId="77777777" w:rsidR="000552B7" w:rsidRPr="00AE3016" w:rsidRDefault="000552B7" w:rsidP="000552B7">
            <w:pPr>
              <w:jc w:val="center"/>
              <w:rPr>
                <w:color w:val="000000"/>
                <w:sz w:val="16"/>
                <w:szCs w:val="16"/>
              </w:rPr>
            </w:pPr>
            <w:r w:rsidRPr="00AE3016">
              <w:rPr>
                <w:color w:val="000000"/>
                <w:sz w:val="16"/>
                <w:szCs w:val="16"/>
              </w:rPr>
              <w:t> </w:t>
            </w:r>
          </w:p>
        </w:tc>
        <w:tc>
          <w:tcPr>
            <w:tcW w:w="236" w:type="dxa"/>
            <w:tcBorders>
              <w:top w:val="nil"/>
              <w:left w:val="nil"/>
              <w:bottom w:val="single" w:sz="8" w:space="0" w:color="auto"/>
              <w:right w:val="single" w:sz="8" w:space="0" w:color="auto"/>
            </w:tcBorders>
            <w:shd w:val="clear" w:color="auto" w:fill="auto"/>
            <w:vAlign w:val="center"/>
            <w:hideMark/>
          </w:tcPr>
          <w:p w14:paraId="75830228" w14:textId="77777777" w:rsidR="000552B7" w:rsidRPr="00AE3016" w:rsidRDefault="000552B7" w:rsidP="000552B7">
            <w:pPr>
              <w:jc w:val="center"/>
              <w:rPr>
                <w:color w:val="000000"/>
                <w:sz w:val="16"/>
                <w:szCs w:val="16"/>
              </w:rPr>
            </w:pPr>
            <w:r w:rsidRPr="00AE3016">
              <w:rPr>
                <w:color w:val="000000"/>
                <w:sz w:val="16"/>
                <w:szCs w:val="16"/>
              </w:rPr>
              <w:t> </w:t>
            </w:r>
          </w:p>
        </w:tc>
      </w:tr>
    </w:tbl>
    <w:p w14:paraId="4AFD9930" w14:textId="12093464" w:rsidR="000552B7" w:rsidRPr="00AE3016" w:rsidRDefault="00DC51EF" w:rsidP="00BE70B6">
      <w:pPr>
        <w:rPr>
          <w:b/>
          <w:bCs/>
          <w:color w:val="000000"/>
          <w:lang w:val="en-US"/>
        </w:rPr>
      </w:pPr>
      <w:r w:rsidRPr="00AE3016">
        <w:rPr>
          <w:color w:val="000000"/>
          <w:lang w:val="en-US"/>
        </w:rPr>
        <w:t xml:space="preserve">The </w:t>
      </w:r>
      <w:r w:rsidR="00433603" w:rsidRPr="00AE3016">
        <w:rPr>
          <w:color w:val="000000"/>
          <w:lang w:val="en-US"/>
        </w:rPr>
        <w:t xml:space="preserve">contigs corresponding to </w:t>
      </w:r>
      <w:r w:rsidR="006D1BFB" w:rsidRPr="00AE3016">
        <w:rPr>
          <w:color w:val="000000"/>
          <w:lang w:val="en-US"/>
        </w:rPr>
        <w:t xml:space="preserve">the </w:t>
      </w:r>
      <w:r w:rsidRPr="00AE3016">
        <w:rPr>
          <w:color w:val="000000"/>
          <w:lang w:val="en-US"/>
        </w:rPr>
        <w:t>mitochondrial genome are denoted in yellow</w:t>
      </w:r>
      <w:r w:rsidR="00433603" w:rsidRPr="00AE3016">
        <w:rPr>
          <w:color w:val="000000"/>
          <w:lang w:val="en-US"/>
        </w:rPr>
        <w:t xml:space="preserve"> and to putative</w:t>
      </w:r>
      <w:r w:rsidRPr="00AE3016">
        <w:rPr>
          <w:color w:val="000000"/>
          <w:lang w:val="en-US"/>
        </w:rPr>
        <w:t xml:space="preserve"> </w:t>
      </w:r>
      <w:r w:rsidR="00433603" w:rsidRPr="00AE3016">
        <w:rPr>
          <w:color w:val="000000"/>
          <w:lang w:val="en-US"/>
        </w:rPr>
        <w:t>extrachromosomal elements in green.</w:t>
      </w:r>
      <w:r w:rsidR="00433603" w:rsidRPr="00AE3016">
        <w:rPr>
          <w:b/>
          <w:bCs/>
          <w:color w:val="000000"/>
          <w:lang w:val="en-US"/>
        </w:rPr>
        <w:t xml:space="preserve"> </w:t>
      </w:r>
      <w:r w:rsidR="00433603" w:rsidRPr="00AE3016">
        <w:rPr>
          <w:color w:val="000000"/>
          <w:lang w:val="en-US"/>
        </w:rPr>
        <w:t>Unique forward alignments are represented in blue and unique reverse alignments in orange.</w:t>
      </w:r>
    </w:p>
    <w:p w14:paraId="2E5586FB" w14:textId="77777777" w:rsidR="000552B7" w:rsidRPr="00AE3016" w:rsidRDefault="000552B7" w:rsidP="00BE70B6">
      <w:pPr>
        <w:rPr>
          <w:b/>
          <w:bCs/>
          <w:color w:val="000000"/>
          <w:lang w:val="en-US"/>
        </w:rPr>
      </w:pPr>
    </w:p>
    <w:p w14:paraId="3F750255" w14:textId="3C54D64A" w:rsidR="00BE70B6" w:rsidRPr="00AE3016" w:rsidRDefault="00BE70B6" w:rsidP="00BE70B6">
      <w:r w:rsidRPr="00AE3016">
        <w:rPr>
          <w:b/>
          <w:bCs/>
          <w:color w:val="000000"/>
          <w:lang w:val="en-US"/>
        </w:rPr>
        <w:t xml:space="preserve">Supplementary Table </w:t>
      </w:r>
      <w:r w:rsidR="0098670A" w:rsidRPr="00AE3016">
        <w:rPr>
          <w:b/>
          <w:bCs/>
          <w:color w:val="000000"/>
          <w:lang w:val="en-US"/>
        </w:rPr>
        <w:t>8</w:t>
      </w:r>
      <w:r w:rsidRPr="00AE3016">
        <w:rPr>
          <w:b/>
          <w:bCs/>
          <w:color w:val="000000"/>
          <w:lang w:val="en-US"/>
        </w:rPr>
        <w:t xml:space="preserve">. </w:t>
      </w:r>
      <w:r w:rsidRPr="00AE3016">
        <w:rPr>
          <w:lang w:val="en-US"/>
        </w:rPr>
        <w:t xml:space="preserve">Summary of features from strain-unique contigs in </w:t>
      </w:r>
      <w:r w:rsidRPr="00AE3016">
        <w:rPr>
          <w:i/>
          <w:iCs/>
          <w:lang w:val="en-US"/>
        </w:rPr>
        <w:t>Rhodotorula babjevae</w:t>
      </w:r>
    </w:p>
    <w:tbl>
      <w:tblPr>
        <w:tblW w:w="8008" w:type="dxa"/>
        <w:jc w:val="center"/>
        <w:tblLook w:val="04A0" w:firstRow="1" w:lastRow="0" w:firstColumn="1" w:lastColumn="0" w:noHBand="0" w:noVBand="1"/>
      </w:tblPr>
      <w:tblGrid>
        <w:gridCol w:w="1233"/>
        <w:gridCol w:w="1322"/>
        <w:gridCol w:w="930"/>
        <w:gridCol w:w="1405"/>
        <w:gridCol w:w="1796"/>
        <w:gridCol w:w="1322"/>
      </w:tblGrid>
      <w:tr w:rsidR="00D45B1D" w:rsidRPr="00AE3016" w14:paraId="79DC10D3" w14:textId="77777777" w:rsidTr="003E739A">
        <w:trPr>
          <w:trHeight w:val="320"/>
          <w:jc w:val="center"/>
        </w:trPr>
        <w:tc>
          <w:tcPr>
            <w:tcW w:w="1233" w:type="dxa"/>
            <w:tcBorders>
              <w:top w:val="nil"/>
              <w:left w:val="nil"/>
              <w:bottom w:val="single" w:sz="4" w:space="0" w:color="auto"/>
              <w:right w:val="nil"/>
            </w:tcBorders>
            <w:shd w:val="clear" w:color="auto" w:fill="auto"/>
            <w:noWrap/>
            <w:vAlign w:val="bottom"/>
            <w:hideMark/>
          </w:tcPr>
          <w:p w14:paraId="452F3EE9" w14:textId="77777777" w:rsidR="00D45B1D" w:rsidRPr="00AE3016" w:rsidRDefault="00D45B1D" w:rsidP="00BE70B6">
            <w:pPr>
              <w:jc w:val="center"/>
              <w:rPr>
                <w:color w:val="000000"/>
                <w:sz w:val="18"/>
                <w:szCs w:val="18"/>
              </w:rPr>
            </w:pPr>
            <w:r w:rsidRPr="00AE3016">
              <w:rPr>
                <w:color w:val="000000"/>
                <w:sz w:val="18"/>
                <w:szCs w:val="18"/>
              </w:rPr>
              <w:t>Contig name</w:t>
            </w:r>
          </w:p>
        </w:tc>
        <w:tc>
          <w:tcPr>
            <w:tcW w:w="1322" w:type="dxa"/>
            <w:tcBorders>
              <w:top w:val="nil"/>
              <w:left w:val="nil"/>
              <w:bottom w:val="single" w:sz="4" w:space="0" w:color="auto"/>
              <w:right w:val="nil"/>
            </w:tcBorders>
            <w:shd w:val="clear" w:color="auto" w:fill="auto"/>
            <w:noWrap/>
            <w:vAlign w:val="bottom"/>
            <w:hideMark/>
          </w:tcPr>
          <w:p w14:paraId="408D4BAF" w14:textId="6278F499" w:rsidR="00D45B1D" w:rsidRPr="00AE3016" w:rsidRDefault="00D45B1D" w:rsidP="00BE70B6">
            <w:pPr>
              <w:jc w:val="center"/>
              <w:rPr>
                <w:color w:val="000000"/>
                <w:sz w:val="18"/>
                <w:szCs w:val="18"/>
                <w:lang w:val="sv-SE"/>
              </w:rPr>
            </w:pPr>
            <w:r w:rsidRPr="00AE3016">
              <w:rPr>
                <w:i/>
                <w:iCs/>
                <w:color w:val="000000"/>
                <w:sz w:val="18"/>
                <w:szCs w:val="18"/>
                <w:lang w:val="sv-SE"/>
              </w:rPr>
              <w:t xml:space="preserve">R. </w:t>
            </w:r>
            <w:proofErr w:type="spellStart"/>
            <w:r w:rsidRPr="00AE3016">
              <w:rPr>
                <w:i/>
                <w:iCs/>
                <w:color w:val="000000"/>
                <w:sz w:val="18"/>
                <w:szCs w:val="18"/>
                <w:lang w:val="sv-SE"/>
              </w:rPr>
              <w:t>babjevae</w:t>
            </w:r>
            <w:proofErr w:type="spellEnd"/>
            <w:r w:rsidRPr="00AE3016">
              <w:rPr>
                <w:color w:val="000000"/>
                <w:sz w:val="18"/>
                <w:szCs w:val="18"/>
                <w:lang w:val="sv-SE"/>
              </w:rPr>
              <w:t xml:space="preserve"> s</w:t>
            </w:r>
            <w:r w:rsidRPr="00AE3016">
              <w:rPr>
                <w:color w:val="000000"/>
                <w:sz w:val="18"/>
                <w:szCs w:val="18"/>
              </w:rPr>
              <w:t>train</w:t>
            </w:r>
            <w:r w:rsidRPr="00AE3016">
              <w:rPr>
                <w:color w:val="000000"/>
                <w:sz w:val="18"/>
                <w:szCs w:val="18"/>
                <w:lang w:val="sv-SE"/>
              </w:rPr>
              <w:t xml:space="preserve"> </w:t>
            </w:r>
            <w:proofErr w:type="spellStart"/>
            <w:r w:rsidRPr="00AE3016">
              <w:rPr>
                <w:color w:val="000000"/>
                <w:sz w:val="18"/>
                <w:szCs w:val="18"/>
                <w:lang w:val="sv-SE"/>
              </w:rPr>
              <w:t>number</w:t>
            </w:r>
            <w:proofErr w:type="spellEnd"/>
          </w:p>
        </w:tc>
        <w:tc>
          <w:tcPr>
            <w:tcW w:w="930" w:type="dxa"/>
            <w:tcBorders>
              <w:top w:val="nil"/>
              <w:left w:val="nil"/>
              <w:bottom w:val="single" w:sz="4" w:space="0" w:color="auto"/>
              <w:right w:val="nil"/>
            </w:tcBorders>
            <w:shd w:val="clear" w:color="auto" w:fill="auto"/>
            <w:noWrap/>
            <w:vAlign w:val="bottom"/>
            <w:hideMark/>
          </w:tcPr>
          <w:p w14:paraId="079D46A7" w14:textId="77777777" w:rsidR="00D45B1D" w:rsidRPr="00AE3016" w:rsidRDefault="00D45B1D" w:rsidP="00BE70B6">
            <w:pPr>
              <w:jc w:val="center"/>
              <w:rPr>
                <w:color w:val="000000"/>
                <w:sz w:val="18"/>
                <w:szCs w:val="18"/>
              </w:rPr>
            </w:pPr>
            <w:r w:rsidRPr="00AE3016">
              <w:rPr>
                <w:color w:val="000000"/>
                <w:sz w:val="18"/>
                <w:szCs w:val="18"/>
              </w:rPr>
              <w:t>Size (bp)</w:t>
            </w:r>
          </w:p>
        </w:tc>
        <w:tc>
          <w:tcPr>
            <w:tcW w:w="1405" w:type="dxa"/>
            <w:tcBorders>
              <w:top w:val="nil"/>
              <w:left w:val="nil"/>
              <w:bottom w:val="single" w:sz="4" w:space="0" w:color="auto"/>
              <w:right w:val="nil"/>
            </w:tcBorders>
            <w:shd w:val="clear" w:color="auto" w:fill="auto"/>
            <w:noWrap/>
            <w:vAlign w:val="bottom"/>
            <w:hideMark/>
          </w:tcPr>
          <w:p w14:paraId="37AC327C" w14:textId="77777777" w:rsidR="00D45B1D" w:rsidRPr="00AE3016" w:rsidRDefault="00D45B1D" w:rsidP="00BE70B6">
            <w:pPr>
              <w:jc w:val="center"/>
              <w:rPr>
                <w:color w:val="000000"/>
                <w:sz w:val="18"/>
                <w:szCs w:val="18"/>
              </w:rPr>
            </w:pPr>
            <w:r w:rsidRPr="00AE3016">
              <w:rPr>
                <w:color w:val="000000"/>
                <w:sz w:val="18"/>
                <w:szCs w:val="18"/>
              </w:rPr>
              <w:t>GC content (%)</w:t>
            </w:r>
          </w:p>
        </w:tc>
        <w:tc>
          <w:tcPr>
            <w:tcW w:w="1796" w:type="dxa"/>
            <w:tcBorders>
              <w:top w:val="nil"/>
              <w:left w:val="nil"/>
              <w:bottom w:val="single" w:sz="4" w:space="0" w:color="auto"/>
              <w:right w:val="nil"/>
            </w:tcBorders>
            <w:shd w:val="clear" w:color="auto" w:fill="auto"/>
            <w:noWrap/>
            <w:vAlign w:val="bottom"/>
            <w:hideMark/>
          </w:tcPr>
          <w:p w14:paraId="64199344" w14:textId="77777777" w:rsidR="00D45B1D" w:rsidRPr="00AE3016" w:rsidRDefault="00D45B1D" w:rsidP="00BE70B6">
            <w:pPr>
              <w:jc w:val="center"/>
              <w:rPr>
                <w:color w:val="000000"/>
                <w:sz w:val="18"/>
                <w:szCs w:val="18"/>
              </w:rPr>
            </w:pPr>
            <w:r w:rsidRPr="00AE3016">
              <w:rPr>
                <w:color w:val="000000"/>
                <w:sz w:val="18"/>
                <w:szCs w:val="18"/>
              </w:rPr>
              <w:t>Relative read depth*</w:t>
            </w:r>
          </w:p>
        </w:tc>
        <w:tc>
          <w:tcPr>
            <w:tcW w:w="1322" w:type="dxa"/>
            <w:tcBorders>
              <w:top w:val="nil"/>
              <w:left w:val="nil"/>
              <w:bottom w:val="single" w:sz="4" w:space="0" w:color="auto"/>
              <w:right w:val="nil"/>
            </w:tcBorders>
            <w:shd w:val="clear" w:color="auto" w:fill="auto"/>
            <w:noWrap/>
            <w:vAlign w:val="bottom"/>
            <w:hideMark/>
          </w:tcPr>
          <w:p w14:paraId="443377D6" w14:textId="77777777" w:rsidR="00D45B1D" w:rsidRPr="00AE3016" w:rsidRDefault="00D45B1D" w:rsidP="00BE70B6">
            <w:pPr>
              <w:jc w:val="center"/>
              <w:rPr>
                <w:color w:val="000000"/>
                <w:sz w:val="18"/>
                <w:szCs w:val="18"/>
              </w:rPr>
            </w:pPr>
            <w:r w:rsidRPr="00AE3016">
              <w:rPr>
                <w:color w:val="000000"/>
                <w:sz w:val="18"/>
                <w:szCs w:val="18"/>
              </w:rPr>
              <w:t>Size of circular contig (bp)</w:t>
            </w:r>
          </w:p>
        </w:tc>
      </w:tr>
      <w:tr w:rsidR="00D45B1D" w:rsidRPr="00AE3016" w14:paraId="36FA4BA3" w14:textId="77777777" w:rsidTr="003E739A">
        <w:trPr>
          <w:trHeight w:val="320"/>
          <w:jc w:val="center"/>
        </w:trPr>
        <w:tc>
          <w:tcPr>
            <w:tcW w:w="1233" w:type="dxa"/>
            <w:tcBorders>
              <w:top w:val="single" w:sz="4" w:space="0" w:color="auto"/>
              <w:left w:val="nil"/>
              <w:bottom w:val="nil"/>
              <w:right w:val="nil"/>
            </w:tcBorders>
            <w:shd w:val="clear" w:color="auto" w:fill="auto"/>
            <w:noWrap/>
            <w:vAlign w:val="bottom"/>
            <w:hideMark/>
          </w:tcPr>
          <w:p w14:paraId="0A7E5C5A" w14:textId="77777777" w:rsidR="00D45B1D" w:rsidRPr="00AE3016" w:rsidRDefault="00D45B1D" w:rsidP="00BE70B6">
            <w:pPr>
              <w:jc w:val="center"/>
              <w:rPr>
                <w:color w:val="000000"/>
                <w:sz w:val="18"/>
                <w:szCs w:val="18"/>
              </w:rPr>
            </w:pPr>
            <w:r w:rsidRPr="00AE3016">
              <w:rPr>
                <w:color w:val="000000"/>
                <w:sz w:val="18"/>
                <w:szCs w:val="18"/>
              </w:rPr>
              <w:t>contig_26</w:t>
            </w:r>
          </w:p>
        </w:tc>
        <w:tc>
          <w:tcPr>
            <w:tcW w:w="1322" w:type="dxa"/>
            <w:tcBorders>
              <w:top w:val="single" w:sz="4" w:space="0" w:color="auto"/>
              <w:left w:val="nil"/>
              <w:bottom w:val="nil"/>
              <w:right w:val="nil"/>
            </w:tcBorders>
            <w:shd w:val="clear" w:color="auto" w:fill="auto"/>
            <w:noWrap/>
            <w:vAlign w:val="bottom"/>
            <w:hideMark/>
          </w:tcPr>
          <w:p w14:paraId="2CA9992D" w14:textId="77777777" w:rsidR="00D45B1D" w:rsidRPr="00AE3016" w:rsidRDefault="00D45B1D" w:rsidP="00BE70B6">
            <w:pPr>
              <w:jc w:val="center"/>
              <w:rPr>
                <w:color w:val="000000"/>
                <w:sz w:val="18"/>
                <w:szCs w:val="18"/>
              </w:rPr>
            </w:pPr>
            <w:r w:rsidRPr="00AE3016">
              <w:rPr>
                <w:color w:val="000000"/>
                <w:sz w:val="18"/>
                <w:szCs w:val="18"/>
              </w:rPr>
              <w:t>CBS 7808</w:t>
            </w:r>
          </w:p>
        </w:tc>
        <w:tc>
          <w:tcPr>
            <w:tcW w:w="930" w:type="dxa"/>
            <w:tcBorders>
              <w:top w:val="single" w:sz="4" w:space="0" w:color="auto"/>
              <w:left w:val="nil"/>
              <w:bottom w:val="nil"/>
              <w:right w:val="nil"/>
            </w:tcBorders>
            <w:shd w:val="clear" w:color="auto" w:fill="auto"/>
            <w:noWrap/>
            <w:vAlign w:val="bottom"/>
            <w:hideMark/>
          </w:tcPr>
          <w:p w14:paraId="01661AD5" w14:textId="77777777" w:rsidR="00D45B1D" w:rsidRPr="00AE3016" w:rsidRDefault="00D45B1D" w:rsidP="00BE70B6">
            <w:pPr>
              <w:jc w:val="center"/>
              <w:rPr>
                <w:color w:val="000000"/>
                <w:sz w:val="18"/>
                <w:szCs w:val="18"/>
              </w:rPr>
            </w:pPr>
            <w:r w:rsidRPr="00AE3016">
              <w:rPr>
                <w:color w:val="000000"/>
                <w:sz w:val="18"/>
                <w:szCs w:val="18"/>
              </w:rPr>
              <w:t>40,644</w:t>
            </w:r>
          </w:p>
        </w:tc>
        <w:tc>
          <w:tcPr>
            <w:tcW w:w="1405" w:type="dxa"/>
            <w:tcBorders>
              <w:top w:val="single" w:sz="4" w:space="0" w:color="auto"/>
              <w:left w:val="nil"/>
              <w:bottom w:val="nil"/>
              <w:right w:val="nil"/>
            </w:tcBorders>
            <w:shd w:val="clear" w:color="auto" w:fill="auto"/>
            <w:noWrap/>
            <w:vAlign w:val="bottom"/>
            <w:hideMark/>
          </w:tcPr>
          <w:p w14:paraId="45201BCB" w14:textId="77777777" w:rsidR="00D45B1D" w:rsidRPr="00AE3016" w:rsidRDefault="00D45B1D" w:rsidP="00BE70B6">
            <w:pPr>
              <w:jc w:val="center"/>
              <w:rPr>
                <w:color w:val="000000"/>
                <w:sz w:val="18"/>
                <w:szCs w:val="18"/>
              </w:rPr>
            </w:pPr>
            <w:r w:rsidRPr="00AE3016">
              <w:rPr>
                <w:color w:val="000000"/>
                <w:sz w:val="18"/>
                <w:szCs w:val="18"/>
              </w:rPr>
              <w:t>57.95</w:t>
            </w:r>
          </w:p>
        </w:tc>
        <w:tc>
          <w:tcPr>
            <w:tcW w:w="1796" w:type="dxa"/>
            <w:tcBorders>
              <w:top w:val="single" w:sz="4" w:space="0" w:color="auto"/>
              <w:left w:val="nil"/>
              <w:bottom w:val="nil"/>
              <w:right w:val="nil"/>
            </w:tcBorders>
            <w:shd w:val="clear" w:color="auto" w:fill="auto"/>
            <w:noWrap/>
            <w:vAlign w:val="bottom"/>
            <w:hideMark/>
          </w:tcPr>
          <w:p w14:paraId="7BD72059" w14:textId="77777777" w:rsidR="00D45B1D" w:rsidRPr="00AE3016" w:rsidRDefault="00D45B1D" w:rsidP="00BE70B6">
            <w:pPr>
              <w:jc w:val="center"/>
              <w:rPr>
                <w:color w:val="000000"/>
                <w:sz w:val="18"/>
                <w:szCs w:val="18"/>
              </w:rPr>
            </w:pPr>
            <w:r w:rsidRPr="00AE3016">
              <w:rPr>
                <w:color w:val="000000"/>
                <w:sz w:val="18"/>
                <w:szCs w:val="18"/>
              </w:rPr>
              <w:t>0,5</w:t>
            </w:r>
          </w:p>
        </w:tc>
        <w:tc>
          <w:tcPr>
            <w:tcW w:w="1322" w:type="dxa"/>
            <w:tcBorders>
              <w:top w:val="single" w:sz="4" w:space="0" w:color="auto"/>
              <w:left w:val="nil"/>
              <w:bottom w:val="nil"/>
              <w:right w:val="nil"/>
            </w:tcBorders>
            <w:shd w:val="clear" w:color="auto" w:fill="auto"/>
            <w:noWrap/>
            <w:vAlign w:val="bottom"/>
            <w:hideMark/>
          </w:tcPr>
          <w:p w14:paraId="0700E754" w14:textId="77777777" w:rsidR="00D45B1D" w:rsidRPr="00AE3016" w:rsidRDefault="00D45B1D" w:rsidP="00BE70B6">
            <w:pPr>
              <w:jc w:val="center"/>
              <w:rPr>
                <w:color w:val="000000"/>
                <w:sz w:val="18"/>
                <w:szCs w:val="18"/>
              </w:rPr>
            </w:pPr>
            <w:r w:rsidRPr="00AE3016">
              <w:rPr>
                <w:color w:val="000000"/>
                <w:sz w:val="18"/>
                <w:szCs w:val="18"/>
              </w:rPr>
              <w:t>30,109</w:t>
            </w:r>
          </w:p>
        </w:tc>
      </w:tr>
      <w:tr w:rsidR="00D45B1D" w:rsidRPr="00AE3016" w14:paraId="6745802F" w14:textId="77777777" w:rsidTr="003E739A">
        <w:trPr>
          <w:trHeight w:val="320"/>
          <w:jc w:val="center"/>
        </w:trPr>
        <w:tc>
          <w:tcPr>
            <w:tcW w:w="1233" w:type="dxa"/>
            <w:tcBorders>
              <w:top w:val="nil"/>
              <w:left w:val="nil"/>
              <w:bottom w:val="nil"/>
              <w:right w:val="nil"/>
            </w:tcBorders>
            <w:shd w:val="clear" w:color="auto" w:fill="auto"/>
            <w:noWrap/>
            <w:vAlign w:val="bottom"/>
            <w:hideMark/>
          </w:tcPr>
          <w:p w14:paraId="3B347B1D" w14:textId="0FA5EDCA" w:rsidR="00D45B1D" w:rsidRPr="00AE3016" w:rsidRDefault="00D45B1D" w:rsidP="00BE70B6">
            <w:pPr>
              <w:jc w:val="center"/>
              <w:rPr>
                <w:color w:val="000000"/>
                <w:sz w:val="18"/>
                <w:szCs w:val="18"/>
              </w:rPr>
            </w:pPr>
            <w:r w:rsidRPr="00AE3016">
              <w:rPr>
                <w:color w:val="000000"/>
                <w:sz w:val="18"/>
                <w:szCs w:val="18"/>
              </w:rPr>
              <w:t>contig_46</w:t>
            </w:r>
          </w:p>
        </w:tc>
        <w:tc>
          <w:tcPr>
            <w:tcW w:w="1322" w:type="dxa"/>
            <w:tcBorders>
              <w:top w:val="nil"/>
              <w:left w:val="nil"/>
              <w:bottom w:val="nil"/>
              <w:right w:val="nil"/>
            </w:tcBorders>
            <w:shd w:val="clear" w:color="auto" w:fill="auto"/>
            <w:noWrap/>
            <w:vAlign w:val="bottom"/>
            <w:hideMark/>
          </w:tcPr>
          <w:p w14:paraId="6763EBA3" w14:textId="7516AAE5" w:rsidR="00D45B1D" w:rsidRPr="00AE3016" w:rsidRDefault="00D45B1D" w:rsidP="00BE70B6">
            <w:pPr>
              <w:jc w:val="center"/>
              <w:rPr>
                <w:color w:val="000000"/>
                <w:sz w:val="18"/>
                <w:szCs w:val="18"/>
              </w:rPr>
            </w:pPr>
            <w:r w:rsidRPr="00AE3016">
              <w:rPr>
                <w:color w:val="000000"/>
                <w:sz w:val="18"/>
                <w:szCs w:val="18"/>
              </w:rPr>
              <w:t>CBS 7808</w:t>
            </w:r>
          </w:p>
        </w:tc>
        <w:tc>
          <w:tcPr>
            <w:tcW w:w="930" w:type="dxa"/>
            <w:tcBorders>
              <w:top w:val="nil"/>
              <w:left w:val="nil"/>
              <w:bottom w:val="nil"/>
              <w:right w:val="nil"/>
            </w:tcBorders>
            <w:shd w:val="clear" w:color="auto" w:fill="auto"/>
            <w:noWrap/>
            <w:vAlign w:val="bottom"/>
            <w:hideMark/>
          </w:tcPr>
          <w:p w14:paraId="7F53BFD3" w14:textId="00CB2503" w:rsidR="00D45B1D" w:rsidRPr="00AE3016" w:rsidRDefault="00D45B1D" w:rsidP="00BE70B6">
            <w:pPr>
              <w:jc w:val="center"/>
              <w:rPr>
                <w:color w:val="343A40"/>
                <w:sz w:val="18"/>
                <w:szCs w:val="18"/>
              </w:rPr>
            </w:pPr>
            <w:r w:rsidRPr="00AE3016">
              <w:rPr>
                <w:color w:val="000000"/>
                <w:sz w:val="18"/>
                <w:szCs w:val="18"/>
              </w:rPr>
              <w:t>8,677</w:t>
            </w:r>
          </w:p>
        </w:tc>
        <w:tc>
          <w:tcPr>
            <w:tcW w:w="1405" w:type="dxa"/>
            <w:tcBorders>
              <w:top w:val="nil"/>
              <w:left w:val="nil"/>
              <w:bottom w:val="nil"/>
              <w:right w:val="nil"/>
            </w:tcBorders>
            <w:shd w:val="clear" w:color="auto" w:fill="auto"/>
            <w:noWrap/>
            <w:vAlign w:val="bottom"/>
            <w:hideMark/>
          </w:tcPr>
          <w:p w14:paraId="4AF30C45" w14:textId="180DCAF6" w:rsidR="00D45B1D" w:rsidRPr="00AE3016" w:rsidRDefault="00D45B1D" w:rsidP="00BE70B6">
            <w:pPr>
              <w:jc w:val="center"/>
              <w:rPr>
                <w:color w:val="000000"/>
                <w:sz w:val="18"/>
                <w:szCs w:val="18"/>
              </w:rPr>
            </w:pPr>
            <w:r w:rsidRPr="00AE3016">
              <w:rPr>
                <w:color w:val="000000"/>
                <w:sz w:val="18"/>
                <w:szCs w:val="18"/>
              </w:rPr>
              <w:t>65.9</w:t>
            </w:r>
          </w:p>
        </w:tc>
        <w:tc>
          <w:tcPr>
            <w:tcW w:w="1796" w:type="dxa"/>
            <w:tcBorders>
              <w:top w:val="nil"/>
              <w:left w:val="nil"/>
              <w:bottom w:val="nil"/>
              <w:right w:val="nil"/>
            </w:tcBorders>
            <w:shd w:val="clear" w:color="auto" w:fill="auto"/>
            <w:noWrap/>
            <w:vAlign w:val="bottom"/>
            <w:hideMark/>
          </w:tcPr>
          <w:p w14:paraId="692A8E67" w14:textId="1FC4F7B3" w:rsidR="00D45B1D" w:rsidRPr="00AE3016" w:rsidRDefault="00D45B1D" w:rsidP="00BE70B6">
            <w:pPr>
              <w:jc w:val="center"/>
              <w:rPr>
                <w:color w:val="343A40"/>
                <w:sz w:val="18"/>
                <w:szCs w:val="18"/>
              </w:rPr>
            </w:pPr>
            <w:r w:rsidRPr="00AE3016">
              <w:rPr>
                <w:color w:val="000000"/>
                <w:sz w:val="18"/>
                <w:szCs w:val="18"/>
              </w:rPr>
              <w:t>1,8</w:t>
            </w:r>
          </w:p>
        </w:tc>
        <w:tc>
          <w:tcPr>
            <w:tcW w:w="1322" w:type="dxa"/>
            <w:tcBorders>
              <w:top w:val="nil"/>
              <w:left w:val="nil"/>
              <w:bottom w:val="nil"/>
              <w:right w:val="nil"/>
            </w:tcBorders>
            <w:shd w:val="clear" w:color="auto" w:fill="auto"/>
            <w:noWrap/>
            <w:vAlign w:val="bottom"/>
            <w:hideMark/>
          </w:tcPr>
          <w:p w14:paraId="20A5EF5E" w14:textId="7B3B6537" w:rsidR="00D45B1D" w:rsidRPr="00AE3016" w:rsidRDefault="00D45B1D" w:rsidP="00BE70B6">
            <w:pPr>
              <w:jc w:val="center"/>
              <w:rPr>
                <w:color w:val="000000"/>
                <w:sz w:val="18"/>
                <w:szCs w:val="18"/>
                <w:lang w:val="sv-SE"/>
              </w:rPr>
            </w:pPr>
            <w:r w:rsidRPr="00AE3016">
              <w:rPr>
                <w:color w:val="000000"/>
                <w:sz w:val="18"/>
                <w:szCs w:val="18"/>
              </w:rPr>
              <w:t>-</w:t>
            </w:r>
          </w:p>
        </w:tc>
      </w:tr>
      <w:tr w:rsidR="00D45B1D" w:rsidRPr="00AE3016" w14:paraId="6DB3C90A" w14:textId="77777777" w:rsidTr="003E739A">
        <w:trPr>
          <w:trHeight w:val="320"/>
          <w:jc w:val="center"/>
        </w:trPr>
        <w:tc>
          <w:tcPr>
            <w:tcW w:w="1233" w:type="dxa"/>
            <w:tcBorders>
              <w:top w:val="nil"/>
              <w:left w:val="nil"/>
              <w:bottom w:val="nil"/>
              <w:right w:val="nil"/>
            </w:tcBorders>
            <w:shd w:val="clear" w:color="auto" w:fill="auto"/>
            <w:noWrap/>
            <w:vAlign w:val="bottom"/>
            <w:hideMark/>
          </w:tcPr>
          <w:p w14:paraId="7053837B" w14:textId="35FB35AC" w:rsidR="00D45B1D" w:rsidRPr="00AE3016" w:rsidRDefault="00D45B1D" w:rsidP="00BE70B6">
            <w:pPr>
              <w:jc w:val="center"/>
              <w:rPr>
                <w:color w:val="000000"/>
                <w:sz w:val="18"/>
                <w:szCs w:val="18"/>
              </w:rPr>
            </w:pPr>
            <w:r w:rsidRPr="00AE3016">
              <w:rPr>
                <w:color w:val="000000"/>
                <w:sz w:val="18"/>
                <w:szCs w:val="18"/>
              </w:rPr>
              <w:lastRenderedPageBreak/>
              <w:t>contig_83</w:t>
            </w:r>
          </w:p>
        </w:tc>
        <w:tc>
          <w:tcPr>
            <w:tcW w:w="1322" w:type="dxa"/>
            <w:tcBorders>
              <w:top w:val="nil"/>
              <w:left w:val="nil"/>
              <w:bottom w:val="nil"/>
              <w:right w:val="nil"/>
            </w:tcBorders>
            <w:shd w:val="clear" w:color="auto" w:fill="auto"/>
            <w:noWrap/>
            <w:vAlign w:val="bottom"/>
            <w:hideMark/>
          </w:tcPr>
          <w:p w14:paraId="4EE801EA" w14:textId="1381C9E5" w:rsidR="00D45B1D" w:rsidRPr="00AE3016" w:rsidRDefault="00D45B1D" w:rsidP="00BE70B6">
            <w:pPr>
              <w:jc w:val="center"/>
              <w:rPr>
                <w:color w:val="000000"/>
                <w:sz w:val="18"/>
                <w:szCs w:val="18"/>
              </w:rPr>
            </w:pPr>
            <w:r w:rsidRPr="00AE3016">
              <w:rPr>
                <w:color w:val="000000"/>
                <w:sz w:val="18"/>
                <w:szCs w:val="18"/>
              </w:rPr>
              <w:t>DBVPG 8058</w:t>
            </w:r>
          </w:p>
        </w:tc>
        <w:tc>
          <w:tcPr>
            <w:tcW w:w="930" w:type="dxa"/>
            <w:tcBorders>
              <w:top w:val="nil"/>
              <w:left w:val="nil"/>
              <w:bottom w:val="nil"/>
              <w:right w:val="nil"/>
            </w:tcBorders>
            <w:shd w:val="clear" w:color="auto" w:fill="auto"/>
            <w:noWrap/>
            <w:vAlign w:val="bottom"/>
            <w:hideMark/>
          </w:tcPr>
          <w:p w14:paraId="359E4E24" w14:textId="0DBD3234" w:rsidR="00D45B1D" w:rsidRPr="00AE3016" w:rsidRDefault="00D45B1D" w:rsidP="00BE70B6">
            <w:pPr>
              <w:jc w:val="center"/>
              <w:rPr>
                <w:color w:val="000000"/>
                <w:sz w:val="18"/>
                <w:szCs w:val="18"/>
              </w:rPr>
            </w:pPr>
            <w:r w:rsidRPr="00AE3016">
              <w:rPr>
                <w:color w:val="000000"/>
                <w:sz w:val="18"/>
                <w:szCs w:val="18"/>
              </w:rPr>
              <w:t>6,381</w:t>
            </w:r>
          </w:p>
        </w:tc>
        <w:tc>
          <w:tcPr>
            <w:tcW w:w="1405" w:type="dxa"/>
            <w:tcBorders>
              <w:top w:val="nil"/>
              <w:left w:val="nil"/>
              <w:bottom w:val="nil"/>
              <w:right w:val="nil"/>
            </w:tcBorders>
            <w:shd w:val="clear" w:color="auto" w:fill="auto"/>
            <w:noWrap/>
            <w:vAlign w:val="bottom"/>
            <w:hideMark/>
          </w:tcPr>
          <w:p w14:paraId="152896A5" w14:textId="45154906" w:rsidR="00D45B1D" w:rsidRPr="00AE3016" w:rsidRDefault="00D45B1D" w:rsidP="00BE70B6">
            <w:pPr>
              <w:jc w:val="center"/>
              <w:rPr>
                <w:color w:val="000000"/>
                <w:sz w:val="18"/>
                <w:szCs w:val="18"/>
              </w:rPr>
            </w:pPr>
            <w:r w:rsidRPr="00AE3016">
              <w:rPr>
                <w:color w:val="000000"/>
                <w:sz w:val="18"/>
                <w:szCs w:val="18"/>
              </w:rPr>
              <w:t>59.36</w:t>
            </w:r>
          </w:p>
        </w:tc>
        <w:tc>
          <w:tcPr>
            <w:tcW w:w="1796" w:type="dxa"/>
            <w:tcBorders>
              <w:top w:val="nil"/>
              <w:left w:val="nil"/>
              <w:bottom w:val="nil"/>
              <w:right w:val="nil"/>
            </w:tcBorders>
            <w:shd w:val="clear" w:color="auto" w:fill="auto"/>
            <w:noWrap/>
            <w:vAlign w:val="bottom"/>
            <w:hideMark/>
          </w:tcPr>
          <w:p w14:paraId="5127EA11" w14:textId="63C8F244" w:rsidR="00D45B1D" w:rsidRPr="00AE3016" w:rsidRDefault="00D45B1D" w:rsidP="00BE70B6">
            <w:pPr>
              <w:jc w:val="center"/>
              <w:rPr>
                <w:color w:val="000000"/>
                <w:sz w:val="18"/>
                <w:szCs w:val="18"/>
              </w:rPr>
            </w:pPr>
            <w:r w:rsidRPr="00AE3016">
              <w:rPr>
                <w:color w:val="000000"/>
                <w:sz w:val="18"/>
                <w:szCs w:val="18"/>
              </w:rPr>
              <w:t>2,4</w:t>
            </w:r>
          </w:p>
        </w:tc>
        <w:tc>
          <w:tcPr>
            <w:tcW w:w="1322" w:type="dxa"/>
            <w:tcBorders>
              <w:top w:val="nil"/>
              <w:left w:val="nil"/>
              <w:bottom w:val="nil"/>
              <w:right w:val="nil"/>
            </w:tcBorders>
            <w:shd w:val="clear" w:color="auto" w:fill="auto"/>
            <w:noWrap/>
            <w:vAlign w:val="bottom"/>
            <w:hideMark/>
          </w:tcPr>
          <w:p w14:paraId="034B7BE0" w14:textId="1FF643F6" w:rsidR="00D45B1D" w:rsidRPr="00AE3016" w:rsidRDefault="00D45B1D" w:rsidP="00BE70B6">
            <w:pPr>
              <w:jc w:val="center"/>
              <w:rPr>
                <w:color w:val="000000"/>
                <w:sz w:val="18"/>
                <w:szCs w:val="18"/>
              </w:rPr>
            </w:pPr>
            <w:r w:rsidRPr="00AE3016">
              <w:rPr>
                <w:color w:val="000000"/>
                <w:sz w:val="18"/>
                <w:szCs w:val="18"/>
              </w:rPr>
              <w:t>-</w:t>
            </w:r>
          </w:p>
        </w:tc>
      </w:tr>
      <w:tr w:rsidR="00D45B1D" w:rsidRPr="00AE3016" w14:paraId="4304E41F" w14:textId="77777777" w:rsidTr="003E739A">
        <w:trPr>
          <w:trHeight w:val="320"/>
          <w:jc w:val="center"/>
        </w:trPr>
        <w:tc>
          <w:tcPr>
            <w:tcW w:w="1233" w:type="dxa"/>
            <w:tcBorders>
              <w:top w:val="nil"/>
              <w:left w:val="nil"/>
              <w:bottom w:val="nil"/>
              <w:right w:val="nil"/>
            </w:tcBorders>
            <w:shd w:val="clear" w:color="auto" w:fill="auto"/>
            <w:noWrap/>
            <w:vAlign w:val="bottom"/>
            <w:hideMark/>
          </w:tcPr>
          <w:p w14:paraId="25348069" w14:textId="4128A40C" w:rsidR="00D45B1D" w:rsidRPr="00AE3016" w:rsidRDefault="00D45B1D" w:rsidP="00BE70B6">
            <w:pPr>
              <w:jc w:val="center"/>
              <w:rPr>
                <w:color w:val="000000"/>
                <w:sz w:val="18"/>
                <w:szCs w:val="18"/>
              </w:rPr>
            </w:pPr>
            <w:r w:rsidRPr="00AE3016">
              <w:rPr>
                <w:color w:val="000000"/>
                <w:sz w:val="18"/>
                <w:szCs w:val="18"/>
              </w:rPr>
              <w:t>contig_72</w:t>
            </w:r>
          </w:p>
        </w:tc>
        <w:tc>
          <w:tcPr>
            <w:tcW w:w="1322" w:type="dxa"/>
            <w:tcBorders>
              <w:top w:val="nil"/>
              <w:left w:val="nil"/>
              <w:bottom w:val="nil"/>
              <w:right w:val="nil"/>
            </w:tcBorders>
            <w:shd w:val="clear" w:color="auto" w:fill="auto"/>
            <w:noWrap/>
            <w:vAlign w:val="bottom"/>
            <w:hideMark/>
          </w:tcPr>
          <w:p w14:paraId="6A2F1130" w14:textId="2354F933" w:rsidR="00D45B1D" w:rsidRPr="00AE3016" w:rsidRDefault="00D45B1D" w:rsidP="00BE70B6">
            <w:pPr>
              <w:jc w:val="center"/>
              <w:rPr>
                <w:color w:val="000000"/>
                <w:sz w:val="18"/>
                <w:szCs w:val="18"/>
              </w:rPr>
            </w:pPr>
            <w:r w:rsidRPr="00AE3016">
              <w:rPr>
                <w:color w:val="000000"/>
                <w:sz w:val="18"/>
                <w:szCs w:val="18"/>
              </w:rPr>
              <w:t>DBVPG 8058</w:t>
            </w:r>
          </w:p>
        </w:tc>
        <w:tc>
          <w:tcPr>
            <w:tcW w:w="930" w:type="dxa"/>
            <w:tcBorders>
              <w:top w:val="nil"/>
              <w:left w:val="nil"/>
              <w:bottom w:val="nil"/>
              <w:right w:val="nil"/>
            </w:tcBorders>
            <w:shd w:val="clear" w:color="auto" w:fill="auto"/>
            <w:noWrap/>
            <w:vAlign w:val="bottom"/>
            <w:hideMark/>
          </w:tcPr>
          <w:p w14:paraId="2AB33E7F" w14:textId="3A158E1E" w:rsidR="00D45B1D" w:rsidRPr="00AE3016" w:rsidRDefault="00D45B1D" w:rsidP="00BE70B6">
            <w:pPr>
              <w:jc w:val="center"/>
              <w:rPr>
                <w:color w:val="000000"/>
                <w:sz w:val="18"/>
                <w:szCs w:val="18"/>
              </w:rPr>
            </w:pPr>
            <w:r w:rsidRPr="00AE3016">
              <w:rPr>
                <w:color w:val="000000"/>
                <w:sz w:val="18"/>
                <w:szCs w:val="18"/>
              </w:rPr>
              <w:t>5,97</w:t>
            </w:r>
          </w:p>
        </w:tc>
        <w:tc>
          <w:tcPr>
            <w:tcW w:w="1405" w:type="dxa"/>
            <w:tcBorders>
              <w:top w:val="nil"/>
              <w:left w:val="nil"/>
              <w:bottom w:val="nil"/>
              <w:right w:val="nil"/>
            </w:tcBorders>
            <w:shd w:val="clear" w:color="auto" w:fill="auto"/>
            <w:noWrap/>
            <w:vAlign w:val="bottom"/>
            <w:hideMark/>
          </w:tcPr>
          <w:p w14:paraId="397162BB" w14:textId="7A319B5D" w:rsidR="00D45B1D" w:rsidRPr="00AE3016" w:rsidRDefault="00D45B1D" w:rsidP="00BE70B6">
            <w:pPr>
              <w:jc w:val="center"/>
              <w:rPr>
                <w:color w:val="000000"/>
                <w:sz w:val="18"/>
                <w:szCs w:val="18"/>
              </w:rPr>
            </w:pPr>
            <w:r w:rsidRPr="00AE3016">
              <w:rPr>
                <w:color w:val="000000"/>
                <w:sz w:val="18"/>
                <w:szCs w:val="18"/>
              </w:rPr>
              <w:t>48.69</w:t>
            </w:r>
          </w:p>
        </w:tc>
        <w:tc>
          <w:tcPr>
            <w:tcW w:w="1796" w:type="dxa"/>
            <w:tcBorders>
              <w:top w:val="nil"/>
              <w:left w:val="nil"/>
              <w:bottom w:val="nil"/>
              <w:right w:val="nil"/>
            </w:tcBorders>
            <w:shd w:val="clear" w:color="auto" w:fill="auto"/>
            <w:noWrap/>
            <w:vAlign w:val="bottom"/>
            <w:hideMark/>
          </w:tcPr>
          <w:p w14:paraId="4DE57C8B" w14:textId="27F70BBF" w:rsidR="00D45B1D" w:rsidRPr="00AE3016" w:rsidRDefault="00D45B1D" w:rsidP="00BE70B6">
            <w:pPr>
              <w:jc w:val="center"/>
              <w:rPr>
                <w:color w:val="000000"/>
                <w:sz w:val="18"/>
                <w:szCs w:val="18"/>
              </w:rPr>
            </w:pPr>
            <w:r w:rsidRPr="00AE3016">
              <w:rPr>
                <w:color w:val="000000"/>
                <w:sz w:val="18"/>
                <w:szCs w:val="18"/>
              </w:rPr>
              <w:t>7,2</w:t>
            </w:r>
          </w:p>
        </w:tc>
        <w:tc>
          <w:tcPr>
            <w:tcW w:w="1322" w:type="dxa"/>
            <w:tcBorders>
              <w:top w:val="nil"/>
              <w:left w:val="nil"/>
              <w:bottom w:val="nil"/>
              <w:right w:val="nil"/>
            </w:tcBorders>
            <w:shd w:val="clear" w:color="auto" w:fill="auto"/>
            <w:noWrap/>
            <w:vAlign w:val="bottom"/>
            <w:hideMark/>
          </w:tcPr>
          <w:p w14:paraId="77E7CDD0" w14:textId="179B189F" w:rsidR="00D45B1D" w:rsidRPr="00AE3016" w:rsidRDefault="00D45B1D" w:rsidP="00BE70B6">
            <w:pPr>
              <w:jc w:val="center"/>
              <w:rPr>
                <w:color w:val="000000"/>
                <w:sz w:val="18"/>
                <w:szCs w:val="18"/>
                <w:lang w:val="sv-SE"/>
              </w:rPr>
            </w:pPr>
            <w:r w:rsidRPr="00AE3016">
              <w:rPr>
                <w:color w:val="000000"/>
                <w:sz w:val="18"/>
                <w:szCs w:val="18"/>
              </w:rPr>
              <w:t>-</w:t>
            </w:r>
          </w:p>
        </w:tc>
      </w:tr>
    </w:tbl>
    <w:p w14:paraId="34AE3D21" w14:textId="77777777" w:rsidR="00BE70B6" w:rsidRPr="00AE3016" w:rsidRDefault="00BE70B6" w:rsidP="000B35ED">
      <w:pPr>
        <w:rPr>
          <w:b/>
          <w:bCs/>
          <w:color w:val="000000"/>
          <w:lang w:val="en-US"/>
        </w:rPr>
      </w:pPr>
    </w:p>
    <w:p w14:paraId="2A0D7635" w14:textId="38E9083F" w:rsidR="00F958AD" w:rsidRPr="00AE3016" w:rsidRDefault="00F958AD" w:rsidP="003E739A">
      <w:pPr>
        <w:spacing w:line="480" w:lineRule="auto"/>
        <w:rPr>
          <w:color w:val="000000"/>
          <w:lang w:val="en-US"/>
        </w:rPr>
      </w:pPr>
      <w:r w:rsidRPr="00AE3016">
        <w:rPr>
          <w:color w:val="000000"/>
        </w:rPr>
        <w:t xml:space="preserve">*Read depth of the contig divided by the average read depth of </w:t>
      </w:r>
      <w:r w:rsidR="003E739A" w:rsidRPr="00AE3016">
        <w:rPr>
          <w:color w:val="000000"/>
          <w:lang w:val="en-US"/>
        </w:rPr>
        <w:t>c</w:t>
      </w:r>
      <w:r w:rsidR="003E739A" w:rsidRPr="00AE3016">
        <w:rPr>
          <w:lang w:val="en-US"/>
        </w:rPr>
        <w:t xml:space="preserve">ontigs with assigned homology between </w:t>
      </w:r>
      <w:r w:rsidR="003E739A" w:rsidRPr="00AE3016">
        <w:rPr>
          <w:i/>
          <w:iCs/>
          <w:color w:val="000000"/>
          <w:lang w:val="en-US"/>
        </w:rPr>
        <w:t>Rhodotorula babjevae</w:t>
      </w:r>
      <w:r w:rsidR="003E739A" w:rsidRPr="00AE3016">
        <w:rPr>
          <w:color w:val="000000"/>
          <w:lang w:val="en-US"/>
        </w:rPr>
        <w:t xml:space="preserve"> strains</w:t>
      </w:r>
    </w:p>
    <w:p w14:paraId="204AB34D" w14:textId="19EBF6ED" w:rsidR="00F958AD" w:rsidRPr="00AE3016" w:rsidRDefault="00F958AD" w:rsidP="000B35ED"/>
    <w:p w14:paraId="46ACF8E9" w14:textId="39DD8FA9" w:rsidR="00506B06" w:rsidRPr="00AE3016" w:rsidRDefault="0098670A" w:rsidP="00506B06">
      <w:pPr>
        <w:spacing w:line="480" w:lineRule="auto"/>
        <w:rPr>
          <w:color w:val="000000"/>
          <w:lang w:val="en-US"/>
        </w:rPr>
      </w:pPr>
      <w:r w:rsidRPr="00AE3016">
        <w:rPr>
          <w:b/>
          <w:bCs/>
          <w:color w:val="000000"/>
          <w:lang w:val="en-US"/>
        </w:rPr>
        <w:t xml:space="preserve">Supplementary Table 9. </w:t>
      </w:r>
      <w:r w:rsidR="00506B06" w:rsidRPr="00AE3016">
        <w:rPr>
          <w:color w:val="000000"/>
          <w:lang w:val="en-US"/>
        </w:rPr>
        <w:t xml:space="preserve">Genetic divergence between </w:t>
      </w:r>
      <w:r w:rsidR="00506B06" w:rsidRPr="00AE3016">
        <w:rPr>
          <w:i/>
          <w:iCs/>
          <w:color w:val="000000"/>
          <w:lang w:val="en-US"/>
        </w:rPr>
        <w:t>Rhodotorula babjevae</w:t>
      </w:r>
      <w:r w:rsidR="00506B06" w:rsidRPr="00AE3016">
        <w:rPr>
          <w:color w:val="000000"/>
          <w:lang w:val="en-US"/>
        </w:rPr>
        <w:t xml:space="preserve"> strains and closely related </w:t>
      </w:r>
      <w:r w:rsidR="00506B06" w:rsidRPr="00AE3016">
        <w:rPr>
          <w:i/>
          <w:iCs/>
          <w:color w:val="000000"/>
          <w:lang w:val="en-US"/>
        </w:rPr>
        <w:t>Rhodotorula</w:t>
      </w:r>
      <w:r w:rsidR="00506B06" w:rsidRPr="00AE3016">
        <w:rPr>
          <w:color w:val="000000"/>
          <w:lang w:val="en-US"/>
        </w:rPr>
        <w:t xml:space="preserve"> species</w:t>
      </w:r>
    </w:p>
    <w:tbl>
      <w:tblPr>
        <w:tblW w:w="10410" w:type="dxa"/>
        <w:tblLook w:val="04A0" w:firstRow="1" w:lastRow="0" w:firstColumn="1" w:lastColumn="0" w:noHBand="0" w:noVBand="1"/>
      </w:tblPr>
      <w:tblGrid>
        <w:gridCol w:w="2472"/>
        <w:gridCol w:w="936"/>
        <w:gridCol w:w="1341"/>
        <w:gridCol w:w="1852"/>
        <w:gridCol w:w="906"/>
        <w:gridCol w:w="981"/>
        <w:gridCol w:w="1922"/>
      </w:tblGrid>
      <w:tr w:rsidR="00506B06" w:rsidRPr="00AE3016" w14:paraId="51679BAE" w14:textId="77777777" w:rsidTr="005C60A6">
        <w:trPr>
          <w:trHeight w:val="300"/>
        </w:trPr>
        <w:tc>
          <w:tcPr>
            <w:tcW w:w="2472" w:type="dxa"/>
            <w:tcBorders>
              <w:top w:val="nil"/>
              <w:left w:val="nil"/>
              <w:bottom w:val="nil"/>
              <w:right w:val="nil"/>
            </w:tcBorders>
            <w:shd w:val="clear" w:color="auto" w:fill="auto"/>
            <w:noWrap/>
            <w:vAlign w:val="bottom"/>
            <w:hideMark/>
          </w:tcPr>
          <w:p w14:paraId="74D5D151" w14:textId="77777777" w:rsidR="00506B06" w:rsidRPr="00AE3016" w:rsidRDefault="00506B06" w:rsidP="005C60A6"/>
        </w:tc>
        <w:tc>
          <w:tcPr>
            <w:tcW w:w="6016" w:type="dxa"/>
            <w:gridSpan w:val="5"/>
            <w:tcBorders>
              <w:top w:val="nil"/>
              <w:left w:val="nil"/>
              <w:bottom w:val="nil"/>
              <w:right w:val="nil"/>
            </w:tcBorders>
            <w:shd w:val="clear" w:color="auto" w:fill="auto"/>
            <w:noWrap/>
            <w:vAlign w:val="bottom"/>
            <w:hideMark/>
          </w:tcPr>
          <w:p w14:paraId="49CC05FD" w14:textId="77777777" w:rsidR="00506B06" w:rsidRPr="00AE3016" w:rsidRDefault="00506B06" w:rsidP="005C60A6">
            <w:pPr>
              <w:jc w:val="center"/>
              <w:rPr>
                <w:sz w:val="18"/>
                <w:szCs w:val="18"/>
              </w:rPr>
            </w:pPr>
            <w:r w:rsidRPr="00AE3016">
              <w:rPr>
                <w:i/>
                <w:iCs/>
                <w:sz w:val="18"/>
                <w:szCs w:val="18"/>
              </w:rPr>
              <w:t>Rhodotorula babjevae</w:t>
            </w:r>
            <w:r w:rsidRPr="00AE3016">
              <w:rPr>
                <w:sz w:val="18"/>
                <w:szCs w:val="18"/>
              </w:rPr>
              <w:t xml:space="preserve"> CBS 7808</w:t>
            </w:r>
          </w:p>
        </w:tc>
        <w:tc>
          <w:tcPr>
            <w:tcW w:w="1922" w:type="dxa"/>
            <w:tcBorders>
              <w:top w:val="nil"/>
              <w:left w:val="nil"/>
              <w:bottom w:val="nil"/>
              <w:right w:val="nil"/>
            </w:tcBorders>
            <w:shd w:val="clear" w:color="auto" w:fill="auto"/>
            <w:noWrap/>
            <w:vAlign w:val="bottom"/>
            <w:hideMark/>
          </w:tcPr>
          <w:p w14:paraId="330E949A" w14:textId="77777777" w:rsidR="00506B06" w:rsidRPr="00AE3016" w:rsidRDefault="00506B06" w:rsidP="005C60A6">
            <w:pPr>
              <w:jc w:val="center"/>
              <w:rPr>
                <w:sz w:val="18"/>
                <w:szCs w:val="18"/>
              </w:rPr>
            </w:pPr>
          </w:p>
        </w:tc>
      </w:tr>
      <w:tr w:rsidR="00506B06" w:rsidRPr="00AE3016" w14:paraId="13EA4750" w14:textId="77777777" w:rsidTr="005C60A6">
        <w:trPr>
          <w:trHeight w:val="300"/>
        </w:trPr>
        <w:tc>
          <w:tcPr>
            <w:tcW w:w="2472" w:type="dxa"/>
            <w:tcBorders>
              <w:top w:val="nil"/>
              <w:left w:val="nil"/>
              <w:bottom w:val="single" w:sz="4" w:space="0" w:color="auto"/>
              <w:right w:val="nil"/>
            </w:tcBorders>
            <w:shd w:val="clear" w:color="auto" w:fill="auto"/>
            <w:noWrap/>
            <w:vAlign w:val="bottom"/>
            <w:hideMark/>
          </w:tcPr>
          <w:p w14:paraId="0ECC43D9" w14:textId="77777777" w:rsidR="00506B06" w:rsidRPr="00AE3016" w:rsidRDefault="00506B06" w:rsidP="005C60A6">
            <w:pPr>
              <w:jc w:val="center"/>
              <w:rPr>
                <w:sz w:val="18"/>
                <w:szCs w:val="18"/>
              </w:rPr>
            </w:pPr>
            <w:r w:rsidRPr="00AE3016">
              <w:rPr>
                <w:sz w:val="18"/>
                <w:szCs w:val="18"/>
              </w:rPr>
              <w:t> </w:t>
            </w:r>
          </w:p>
        </w:tc>
        <w:tc>
          <w:tcPr>
            <w:tcW w:w="4129" w:type="dxa"/>
            <w:gridSpan w:val="3"/>
            <w:tcBorders>
              <w:top w:val="nil"/>
              <w:left w:val="nil"/>
              <w:bottom w:val="single" w:sz="4" w:space="0" w:color="auto"/>
              <w:right w:val="nil"/>
            </w:tcBorders>
            <w:shd w:val="clear" w:color="auto" w:fill="auto"/>
            <w:noWrap/>
            <w:vAlign w:val="bottom"/>
            <w:hideMark/>
          </w:tcPr>
          <w:p w14:paraId="4D5382F2" w14:textId="77777777" w:rsidR="00506B06" w:rsidRPr="00AE3016" w:rsidRDefault="00506B06" w:rsidP="005C60A6">
            <w:pPr>
              <w:jc w:val="center"/>
              <w:rPr>
                <w:sz w:val="18"/>
                <w:szCs w:val="18"/>
                <w:lang w:val="sv-SE"/>
              </w:rPr>
            </w:pPr>
            <w:r w:rsidRPr="00AE3016">
              <w:rPr>
                <w:sz w:val="18"/>
                <w:szCs w:val="18"/>
              </w:rPr>
              <w:t>DNA-DNA homology</w:t>
            </w:r>
          </w:p>
        </w:tc>
        <w:tc>
          <w:tcPr>
            <w:tcW w:w="906" w:type="dxa"/>
            <w:tcBorders>
              <w:top w:val="nil"/>
              <w:left w:val="nil"/>
              <w:bottom w:val="single" w:sz="4" w:space="0" w:color="auto"/>
              <w:right w:val="nil"/>
            </w:tcBorders>
            <w:shd w:val="clear" w:color="auto" w:fill="auto"/>
            <w:noWrap/>
            <w:vAlign w:val="bottom"/>
            <w:hideMark/>
          </w:tcPr>
          <w:p w14:paraId="17D350B6" w14:textId="77777777" w:rsidR="00506B06" w:rsidRPr="00AE3016" w:rsidRDefault="00506B06" w:rsidP="005C60A6">
            <w:pPr>
              <w:jc w:val="center"/>
              <w:rPr>
                <w:sz w:val="18"/>
                <w:szCs w:val="18"/>
              </w:rPr>
            </w:pPr>
            <w:r w:rsidRPr="00AE3016">
              <w:rPr>
                <w:sz w:val="18"/>
                <w:szCs w:val="18"/>
              </w:rPr>
              <w:t>ANI</w:t>
            </w:r>
          </w:p>
        </w:tc>
        <w:tc>
          <w:tcPr>
            <w:tcW w:w="981" w:type="dxa"/>
            <w:tcBorders>
              <w:top w:val="nil"/>
              <w:left w:val="nil"/>
              <w:bottom w:val="single" w:sz="4" w:space="0" w:color="auto"/>
              <w:right w:val="nil"/>
            </w:tcBorders>
            <w:shd w:val="clear" w:color="auto" w:fill="auto"/>
            <w:noWrap/>
            <w:vAlign w:val="bottom"/>
            <w:hideMark/>
          </w:tcPr>
          <w:p w14:paraId="20CC24F2" w14:textId="77777777" w:rsidR="00506B06" w:rsidRPr="00AE3016" w:rsidRDefault="00506B06" w:rsidP="005C60A6">
            <w:pPr>
              <w:jc w:val="center"/>
              <w:rPr>
                <w:i/>
                <w:iCs/>
                <w:sz w:val="18"/>
                <w:szCs w:val="18"/>
              </w:rPr>
            </w:pPr>
            <w:r w:rsidRPr="00AE3016">
              <w:rPr>
                <w:i/>
                <w:iCs/>
                <w:sz w:val="18"/>
                <w:szCs w:val="18"/>
              </w:rPr>
              <w:t>kr</w:t>
            </w:r>
          </w:p>
        </w:tc>
        <w:tc>
          <w:tcPr>
            <w:tcW w:w="1922" w:type="dxa"/>
            <w:tcBorders>
              <w:top w:val="nil"/>
              <w:left w:val="nil"/>
              <w:bottom w:val="single" w:sz="4" w:space="0" w:color="auto"/>
              <w:right w:val="nil"/>
            </w:tcBorders>
            <w:shd w:val="clear" w:color="auto" w:fill="auto"/>
            <w:noWrap/>
            <w:vAlign w:val="bottom"/>
            <w:hideMark/>
          </w:tcPr>
          <w:p w14:paraId="52B20EB0" w14:textId="77777777" w:rsidR="00506B06" w:rsidRPr="00AE3016" w:rsidRDefault="00506B06" w:rsidP="005C60A6">
            <w:pPr>
              <w:jc w:val="center"/>
              <w:rPr>
                <w:sz w:val="18"/>
                <w:szCs w:val="18"/>
              </w:rPr>
            </w:pPr>
            <w:r w:rsidRPr="00AE3016">
              <w:rPr>
                <w:sz w:val="18"/>
                <w:szCs w:val="18"/>
              </w:rPr>
              <w:t>Accesion number</w:t>
            </w:r>
          </w:p>
        </w:tc>
      </w:tr>
      <w:tr w:rsidR="00506B06" w:rsidRPr="00AE3016" w14:paraId="3BE4696C" w14:textId="77777777" w:rsidTr="005C60A6">
        <w:trPr>
          <w:trHeight w:val="300"/>
        </w:trPr>
        <w:tc>
          <w:tcPr>
            <w:tcW w:w="2472" w:type="dxa"/>
            <w:tcBorders>
              <w:top w:val="nil"/>
              <w:left w:val="nil"/>
              <w:bottom w:val="nil"/>
              <w:right w:val="nil"/>
            </w:tcBorders>
            <w:shd w:val="clear" w:color="auto" w:fill="auto"/>
            <w:noWrap/>
            <w:vAlign w:val="bottom"/>
            <w:hideMark/>
          </w:tcPr>
          <w:p w14:paraId="1DBE8595" w14:textId="77777777" w:rsidR="00506B06" w:rsidRPr="00AE3016" w:rsidRDefault="00506B06" w:rsidP="005C60A6">
            <w:pPr>
              <w:jc w:val="center"/>
              <w:rPr>
                <w:sz w:val="18"/>
                <w:szCs w:val="18"/>
              </w:rPr>
            </w:pPr>
            <w:r w:rsidRPr="00AE3016">
              <w:rPr>
                <w:sz w:val="18"/>
                <w:szCs w:val="18"/>
              </w:rPr>
              <w:t>Strain</w:t>
            </w:r>
          </w:p>
        </w:tc>
        <w:tc>
          <w:tcPr>
            <w:tcW w:w="936" w:type="dxa"/>
            <w:tcBorders>
              <w:top w:val="nil"/>
              <w:left w:val="nil"/>
              <w:bottom w:val="nil"/>
              <w:right w:val="nil"/>
            </w:tcBorders>
            <w:shd w:val="clear" w:color="auto" w:fill="auto"/>
            <w:noWrap/>
            <w:vAlign w:val="bottom"/>
            <w:hideMark/>
          </w:tcPr>
          <w:p w14:paraId="31175D7A" w14:textId="77777777" w:rsidR="00506B06" w:rsidRPr="00AE3016" w:rsidRDefault="00506B06" w:rsidP="005C60A6">
            <w:pPr>
              <w:jc w:val="center"/>
              <w:rPr>
                <w:sz w:val="18"/>
                <w:szCs w:val="18"/>
              </w:rPr>
            </w:pPr>
            <w:r w:rsidRPr="00AE3016">
              <w:rPr>
                <w:sz w:val="18"/>
                <w:szCs w:val="18"/>
              </w:rPr>
              <w:t>Distance</w:t>
            </w:r>
          </w:p>
        </w:tc>
        <w:tc>
          <w:tcPr>
            <w:tcW w:w="1341" w:type="dxa"/>
            <w:tcBorders>
              <w:top w:val="nil"/>
              <w:left w:val="nil"/>
              <w:bottom w:val="nil"/>
              <w:right w:val="nil"/>
            </w:tcBorders>
            <w:shd w:val="clear" w:color="auto" w:fill="auto"/>
            <w:noWrap/>
            <w:vAlign w:val="bottom"/>
            <w:hideMark/>
          </w:tcPr>
          <w:p w14:paraId="6869DB92" w14:textId="77777777" w:rsidR="00506B06" w:rsidRPr="00AE3016" w:rsidRDefault="00506B06" w:rsidP="005C60A6">
            <w:pPr>
              <w:jc w:val="center"/>
              <w:rPr>
                <w:sz w:val="18"/>
                <w:szCs w:val="18"/>
              </w:rPr>
            </w:pPr>
            <w:r w:rsidRPr="00AE3016">
              <w:rPr>
                <w:sz w:val="18"/>
                <w:szCs w:val="18"/>
              </w:rPr>
              <w:t>DDH estimate</w:t>
            </w:r>
          </w:p>
        </w:tc>
        <w:tc>
          <w:tcPr>
            <w:tcW w:w="1852" w:type="dxa"/>
            <w:tcBorders>
              <w:top w:val="nil"/>
              <w:left w:val="nil"/>
              <w:bottom w:val="nil"/>
              <w:right w:val="nil"/>
            </w:tcBorders>
            <w:shd w:val="clear" w:color="auto" w:fill="auto"/>
            <w:noWrap/>
            <w:vAlign w:val="bottom"/>
            <w:hideMark/>
          </w:tcPr>
          <w:p w14:paraId="40197077" w14:textId="77777777" w:rsidR="00506B06" w:rsidRPr="00AE3016" w:rsidRDefault="00506B06" w:rsidP="005C60A6">
            <w:pPr>
              <w:jc w:val="center"/>
              <w:rPr>
                <w:sz w:val="18"/>
                <w:szCs w:val="18"/>
              </w:rPr>
            </w:pPr>
            <w:r w:rsidRPr="00AE3016">
              <w:rPr>
                <w:sz w:val="18"/>
                <w:szCs w:val="18"/>
              </w:rPr>
              <w:t>Difference in % G+C</w:t>
            </w:r>
          </w:p>
        </w:tc>
        <w:tc>
          <w:tcPr>
            <w:tcW w:w="906" w:type="dxa"/>
            <w:tcBorders>
              <w:top w:val="nil"/>
              <w:left w:val="nil"/>
              <w:bottom w:val="nil"/>
              <w:right w:val="nil"/>
            </w:tcBorders>
            <w:shd w:val="clear" w:color="auto" w:fill="auto"/>
            <w:noWrap/>
            <w:vAlign w:val="bottom"/>
            <w:hideMark/>
          </w:tcPr>
          <w:p w14:paraId="2AFC6BCF" w14:textId="77777777" w:rsidR="00506B06" w:rsidRPr="00AE3016" w:rsidRDefault="00506B06" w:rsidP="005C60A6">
            <w:pPr>
              <w:jc w:val="center"/>
              <w:rPr>
                <w:sz w:val="18"/>
                <w:szCs w:val="18"/>
              </w:rPr>
            </w:pPr>
          </w:p>
        </w:tc>
        <w:tc>
          <w:tcPr>
            <w:tcW w:w="981" w:type="dxa"/>
            <w:tcBorders>
              <w:top w:val="nil"/>
              <w:left w:val="nil"/>
              <w:bottom w:val="nil"/>
              <w:right w:val="nil"/>
            </w:tcBorders>
            <w:shd w:val="clear" w:color="auto" w:fill="auto"/>
            <w:noWrap/>
            <w:vAlign w:val="bottom"/>
            <w:hideMark/>
          </w:tcPr>
          <w:p w14:paraId="30C0B13A" w14:textId="77777777" w:rsidR="00506B06" w:rsidRPr="00AE3016" w:rsidRDefault="00506B06" w:rsidP="005C60A6">
            <w:pPr>
              <w:jc w:val="center"/>
              <w:rPr>
                <w:sz w:val="20"/>
                <w:szCs w:val="20"/>
              </w:rPr>
            </w:pPr>
          </w:p>
        </w:tc>
        <w:tc>
          <w:tcPr>
            <w:tcW w:w="1922" w:type="dxa"/>
            <w:tcBorders>
              <w:top w:val="nil"/>
              <w:left w:val="nil"/>
              <w:bottom w:val="nil"/>
              <w:right w:val="nil"/>
            </w:tcBorders>
            <w:shd w:val="clear" w:color="auto" w:fill="auto"/>
            <w:noWrap/>
            <w:vAlign w:val="bottom"/>
            <w:hideMark/>
          </w:tcPr>
          <w:p w14:paraId="6B5BCD6B" w14:textId="77777777" w:rsidR="00506B06" w:rsidRPr="00AE3016" w:rsidRDefault="00506B06" w:rsidP="005C60A6">
            <w:pPr>
              <w:jc w:val="center"/>
              <w:rPr>
                <w:sz w:val="20"/>
                <w:szCs w:val="20"/>
              </w:rPr>
            </w:pPr>
          </w:p>
        </w:tc>
      </w:tr>
      <w:tr w:rsidR="00506B06" w:rsidRPr="00AE3016" w14:paraId="32D7A0BC" w14:textId="77777777" w:rsidTr="005C60A6">
        <w:trPr>
          <w:trHeight w:val="300"/>
        </w:trPr>
        <w:tc>
          <w:tcPr>
            <w:tcW w:w="2472" w:type="dxa"/>
            <w:tcBorders>
              <w:top w:val="nil"/>
              <w:left w:val="nil"/>
              <w:bottom w:val="nil"/>
              <w:right w:val="nil"/>
            </w:tcBorders>
            <w:shd w:val="clear" w:color="auto" w:fill="auto"/>
            <w:noWrap/>
            <w:vAlign w:val="bottom"/>
            <w:hideMark/>
          </w:tcPr>
          <w:p w14:paraId="44AD2F46" w14:textId="77777777" w:rsidR="00506B06" w:rsidRPr="00AE3016" w:rsidRDefault="00506B06" w:rsidP="005C60A6">
            <w:pPr>
              <w:jc w:val="center"/>
              <w:rPr>
                <w:i/>
                <w:iCs/>
                <w:sz w:val="18"/>
                <w:szCs w:val="18"/>
              </w:rPr>
            </w:pPr>
            <w:r w:rsidRPr="00AE3016">
              <w:rPr>
                <w:i/>
                <w:iCs/>
                <w:sz w:val="18"/>
                <w:szCs w:val="18"/>
              </w:rPr>
              <w:t xml:space="preserve">R. babjevae </w:t>
            </w:r>
            <w:r w:rsidRPr="00AE3016">
              <w:rPr>
                <w:sz w:val="18"/>
                <w:szCs w:val="18"/>
              </w:rPr>
              <w:t>DBVPG 8058</w:t>
            </w:r>
          </w:p>
        </w:tc>
        <w:tc>
          <w:tcPr>
            <w:tcW w:w="936" w:type="dxa"/>
            <w:tcBorders>
              <w:top w:val="nil"/>
              <w:left w:val="nil"/>
              <w:bottom w:val="nil"/>
              <w:right w:val="nil"/>
            </w:tcBorders>
            <w:shd w:val="clear" w:color="auto" w:fill="auto"/>
            <w:noWrap/>
            <w:vAlign w:val="bottom"/>
            <w:hideMark/>
          </w:tcPr>
          <w:p w14:paraId="42FB5E81" w14:textId="77777777" w:rsidR="00506B06" w:rsidRPr="00AE3016" w:rsidRDefault="00506B06" w:rsidP="005C60A6">
            <w:pPr>
              <w:jc w:val="center"/>
              <w:rPr>
                <w:sz w:val="18"/>
                <w:szCs w:val="18"/>
              </w:rPr>
            </w:pPr>
            <w:r w:rsidRPr="00AE3016">
              <w:rPr>
                <w:sz w:val="18"/>
                <w:szCs w:val="18"/>
              </w:rPr>
              <w:t>0.5787</w:t>
            </w:r>
          </w:p>
        </w:tc>
        <w:tc>
          <w:tcPr>
            <w:tcW w:w="1341" w:type="dxa"/>
            <w:tcBorders>
              <w:top w:val="nil"/>
              <w:left w:val="nil"/>
              <w:bottom w:val="nil"/>
              <w:right w:val="nil"/>
            </w:tcBorders>
            <w:shd w:val="clear" w:color="auto" w:fill="auto"/>
            <w:noWrap/>
            <w:vAlign w:val="bottom"/>
            <w:hideMark/>
          </w:tcPr>
          <w:p w14:paraId="40655F0B" w14:textId="77777777" w:rsidR="00506B06" w:rsidRPr="00AE3016" w:rsidRDefault="00506B06" w:rsidP="005C60A6">
            <w:pPr>
              <w:jc w:val="center"/>
              <w:rPr>
                <w:sz w:val="18"/>
                <w:szCs w:val="18"/>
              </w:rPr>
            </w:pPr>
            <w:r w:rsidRPr="00AE3016">
              <w:rPr>
                <w:sz w:val="18"/>
                <w:szCs w:val="18"/>
              </w:rPr>
              <w:t>44.20%</w:t>
            </w:r>
          </w:p>
        </w:tc>
        <w:tc>
          <w:tcPr>
            <w:tcW w:w="1852" w:type="dxa"/>
            <w:tcBorders>
              <w:top w:val="nil"/>
              <w:left w:val="nil"/>
              <w:bottom w:val="nil"/>
              <w:right w:val="nil"/>
            </w:tcBorders>
            <w:shd w:val="clear" w:color="auto" w:fill="auto"/>
            <w:noWrap/>
            <w:vAlign w:val="bottom"/>
            <w:hideMark/>
          </w:tcPr>
          <w:p w14:paraId="0BFBFD38" w14:textId="77777777" w:rsidR="00506B06" w:rsidRPr="00AE3016" w:rsidRDefault="00506B06" w:rsidP="005C60A6">
            <w:pPr>
              <w:jc w:val="center"/>
              <w:rPr>
                <w:sz w:val="18"/>
                <w:szCs w:val="18"/>
              </w:rPr>
            </w:pPr>
            <w:r w:rsidRPr="00AE3016">
              <w:rPr>
                <w:sz w:val="18"/>
                <w:szCs w:val="18"/>
              </w:rPr>
              <w:t>0.00</w:t>
            </w:r>
          </w:p>
        </w:tc>
        <w:tc>
          <w:tcPr>
            <w:tcW w:w="906" w:type="dxa"/>
            <w:tcBorders>
              <w:top w:val="nil"/>
              <w:left w:val="nil"/>
              <w:bottom w:val="nil"/>
              <w:right w:val="nil"/>
            </w:tcBorders>
            <w:shd w:val="clear" w:color="auto" w:fill="auto"/>
            <w:noWrap/>
            <w:vAlign w:val="bottom"/>
            <w:hideMark/>
          </w:tcPr>
          <w:p w14:paraId="5D2E071D" w14:textId="77777777" w:rsidR="00506B06" w:rsidRPr="00AE3016" w:rsidRDefault="00506B06" w:rsidP="005C60A6">
            <w:pPr>
              <w:jc w:val="center"/>
              <w:rPr>
                <w:sz w:val="18"/>
                <w:szCs w:val="18"/>
              </w:rPr>
            </w:pPr>
            <w:r w:rsidRPr="00AE3016">
              <w:rPr>
                <w:sz w:val="18"/>
                <w:szCs w:val="18"/>
              </w:rPr>
              <w:t>84.48%</w:t>
            </w:r>
          </w:p>
        </w:tc>
        <w:tc>
          <w:tcPr>
            <w:tcW w:w="981" w:type="dxa"/>
            <w:tcBorders>
              <w:top w:val="nil"/>
              <w:left w:val="nil"/>
              <w:bottom w:val="nil"/>
              <w:right w:val="nil"/>
            </w:tcBorders>
            <w:shd w:val="clear" w:color="auto" w:fill="auto"/>
            <w:noWrap/>
            <w:vAlign w:val="bottom"/>
            <w:hideMark/>
          </w:tcPr>
          <w:p w14:paraId="49D3BF19" w14:textId="77777777" w:rsidR="00506B06" w:rsidRPr="00AE3016" w:rsidRDefault="00506B06" w:rsidP="005C60A6">
            <w:pPr>
              <w:jc w:val="center"/>
              <w:rPr>
                <w:sz w:val="18"/>
                <w:szCs w:val="18"/>
              </w:rPr>
            </w:pPr>
            <w:r w:rsidRPr="00AE3016">
              <w:rPr>
                <w:sz w:val="18"/>
                <w:szCs w:val="18"/>
              </w:rPr>
              <w:t>0.088959</w:t>
            </w:r>
          </w:p>
        </w:tc>
        <w:tc>
          <w:tcPr>
            <w:tcW w:w="1922" w:type="dxa"/>
            <w:tcBorders>
              <w:top w:val="nil"/>
              <w:left w:val="nil"/>
              <w:bottom w:val="nil"/>
              <w:right w:val="nil"/>
            </w:tcBorders>
            <w:shd w:val="clear" w:color="auto" w:fill="auto"/>
            <w:noWrap/>
            <w:vAlign w:val="bottom"/>
            <w:hideMark/>
          </w:tcPr>
          <w:p w14:paraId="5B56FA92" w14:textId="77777777" w:rsidR="00506B06" w:rsidRPr="00AE3016" w:rsidRDefault="00506B06" w:rsidP="005C60A6">
            <w:pPr>
              <w:jc w:val="center"/>
              <w:rPr>
                <w:sz w:val="18"/>
                <w:szCs w:val="18"/>
              </w:rPr>
            </w:pPr>
            <w:r w:rsidRPr="00AE3016">
              <w:rPr>
                <w:sz w:val="18"/>
                <w:szCs w:val="18"/>
              </w:rPr>
              <w:t>this study</w:t>
            </w:r>
          </w:p>
        </w:tc>
      </w:tr>
      <w:tr w:rsidR="00506B06" w:rsidRPr="00AE3016" w14:paraId="37DB165B" w14:textId="77777777" w:rsidTr="005C60A6">
        <w:trPr>
          <w:trHeight w:val="300"/>
        </w:trPr>
        <w:tc>
          <w:tcPr>
            <w:tcW w:w="2472" w:type="dxa"/>
            <w:tcBorders>
              <w:top w:val="nil"/>
              <w:left w:val="nil"/>
              <w:bottom w:val="nil"/>
              <w:right w:val="nil"/>
            </w:tcBorders>
            <w:shd w:val="clear" w:color="auto" w:fill="auto"/>
            <w:noWrap/>
            <w:vAlign w:val="bottom"/>
            <w:hideMark/>
          </w:tcPr>
          <w:p w14:paraId="153E2324" w14:textId="77777777" w:rsidR="00506B06" w:rsidRPr="00AE3016" w:rsidRDefault="00506B06" w:rsidP="005C60A6">
            <w:pPr>
              <w:jc w:val="center"/>
              <w:rPr>
                <w:sz w:val="18"/>
                <w:szCs w:val="18"/>
              </w:rPr>
            </w:pPr>
            <w:r w:rsidRPr="00AE3016">
              <w:rPr>
                <w:i/>
                <w:iCs/>
                <w:sz w:val="18"/>
                <w:szCs w:val="18"/>
              </w:rPr>
              <w:t>R. graminis</w:t>
            </w:r>
            <w:r w:rsidRPr="00AE3016">
              <w:rPr>
                <w:sz w:val="18"/>
                <w:szCs w:val="18"/>
              </w:rPr>
              <w:t xml:space="preserve"> WP1</w:t>
            </w:r>
          </w:p>
        </w:tc>
        <w:tc>
          <w:tcPr>
            <w:tcW w:w="936" w:type="dxa"/>
            <w:tcBorders>
              <w:top w:val="nil"/>
              <w:left w:val="nil"/>
              <w:bottom w:val="nil"/>
              <w:right w:val="nil"/>
            </w:tcBorders>
            <w:shd w:val="clear" w:color="auto" w:fill="auto"/>
            <w:noWrap/>
            <w:vAlign w:val="bottom"/>
            <w:hideMark/>
          </w:tcPr>
          <w:p w14:paraId="0BD6E390" w14:textId="77777777" w:rsidR="00506B06" w:rsidRPr="00AE3016" w:rsidRDefault="00506B06" w:rsidP="005C60A6">
            <w:pPr>
              <w:jc w:val="center"/>
              <w:rPr>
                <w:sz w:val="18"/>
                <w:szCs w:val="18"/>
              </w:rPr>
            </w:pPr>
            <w:r w:rsidRPr="00AE3016">
              <w:rPr>
                <w:sz w:val="18"/>
                <w:szCs w:val="18"/>
              </w:rPr>
              <w:t>0.6415</w:t>
            </w:r>
          </w:p>
        </w:tc>
        <w:tc>
          <w:tcPr>
            <w:tcW w:w="1341" w:type="dxa"/>
            <w:tcBorders>
              <w:top w:val="nil"/>
              <w:left w:val="nil"/>
              <w:bottom w:val="nil"/>
              <w:right w:val="nil"/>
            </w:tcBorders>
            <w:shd w:val="clear" w:color="auto" w:fill="auto"/>
            <w:noWrap/>
            <w:vAlign w:val="bottom"/>
            <w:hideMark/>
          </w:tcPr>
          <w:p w14:paraId="4DE4C9BA" w14:textId="77777777" w:rsidR="00506B06" w:rsidRPr="00AE3016" w:rsidRDefault="00506B06" w:rsidP="005C60A6">
            <w:pPr>
              <w:jc w:val="center"/>
              <w:rPr>
                <w:sz w:val="18"/>
                <w:szCs w:val="18"/>
              </w:rPr>
            </w:pPr>
            <w:r w:rsidRPr="00AE3016">
              <w:rPr>
                <w:sz w:val="18"/>
                <w:szCs w:val="18"/>
              </w:rPr>
              <w:t>39.00%</w:t>
            </w:r>
          </w:p>
        </w:tc>
        <w:tc>
          <w:tcPr>
            <w:tcW w:w="1852" w:type="dxa"/>
            <w:tcBorders>
              <w:top w:val="nil"/>
              <w:left w:val="nil"/>
              <w:bottom w:val="nil"/>
              <w:right w:val="nil"/>
            </w:tcBorders>
            <w:shd w:val="clear" w:color="auto" w:fill="auto"/>
            <w:noWrap/>
            <w:vAlign w:val="bottom"/>
            <w:hideMark/>
          </w:tcPr>
          <w:p w14:paraId="5D1BCA2C" w14:textId="77777777" w:rsidR="00506B06" w:rsidRPr="00AE3016" w:rsidRDefault="00506B06" w:rsidP="005C60A6">
            <w:pPr>
              <w:jc w:val="center"/>
              <w:rPr>
                <w:sz w:val="18"/>
                <w:szCs w:val="18"/>
              </w:rPr>
            </w:pPr>
            <w:r w:rsidRPr="00AE3016">
              <w:rPr>
                <w:sz w:val="18"/>
                <w:szCs w:val="18"/>
              </w:rPr>
              <w:t>0.47  </w:t>
            </w:r>
          </w:p>
        </w:tc>
        <w:tc>
          <w:tcPr>
            <w:tcW w:w="906" w:type="dxa"/>
            <w:tcBorders>
              <w:top w:val="nil"/>
              <w:left w:val="nil"/>
              <w:bottom w:val="nil"/>
              <w:right w:val="nil"/>
            </w:tcBorders>
            <w:shd w:val="clear" w:color="auto" w:fill="auto"/>
            <w:noWrap/>
            <w:vAlign w:val="bottom"/>
            <w:hideMark/>
          </w:tcPr>
          <w:p w14:paraId="0E27DF84" w14:textId="77777777" w:rsidR="00506B06" w:rsidRPr="00AE3016" w:rsidRDefault="00506B06" w:rsidP="005C60A6">
            <w:pPr>
              <w:jc w:val="center"/>
              <w:rPr>
                <w:sz w:val="18"/>
                <w:szCs w:val="18"/>
              </w:rPr>
            </w:pPr>
            <w:r w:rsidRPr="00AE3016">
              <w:rPr>
                <w:sz w:val="18"/>
                <w:szCs w:val="18"/>
              </w:rPr>
              <w:t>82.85%</w:t>
            </w:r>
          </w:p>
        </w:tc>
        <w:tc>
          <w:tcPr>
            <w:tcW w:w="981" w:type="dxa"/>
            <w:tcBorders>
              <w:top w:val="nil"/>
              <w:left w:val="nil"/>
              <w:bottom w:val="nil"/>
              <w:right w:val="nil"/>
            </w:tcBorders>
            <w:shd w:val="clear" w:color="auto" w:fill="auto"/>
            <w:noWrap/>
            <w:vAlign w:val="bottom"/>
            <w:hideMark/>
          </w:tcPr>
          <w:p w14:paraId="2AB68327" w14:textId="77777777" w:rsidR="00506B06" w:rsidRPr="00AE3016" w:rsidRDefault="00506B06" w:rsidP="005C60A6">
            <w:pPr>
              <w:jc w:val="center"/>
              <w:rPr>
                <w:sz w:val="18"/>
                <w:szCs w:val="18"/>
              </w:rPr>
            </w:pPr>
            <w:r w:rsidRPr="00AE3016">
              <w:rPr>
                <w:sz w:val="18"/>
                <w:szCs w:val="18"/>
              </w:rPr>
              <w:t>0.098387</w:t>
            </w:r>
          </w:p>
        </w:tc>
        <w:tc>
          <w:tcPr>
            <w:tcW w:w="1922" w:type="dxa"/>
            <w:tcBorders>
              <w:top w:val="nil"/>
              <w:left w:val="nil"/>
              <w:bottom w:val="nil"/>
              <w:right w:val="nil"/>
            </w:tcBorders>
            <w:shd w:val="clear" w:color="auto" w:fill="auto"/>
            <w:noWrap/>
            <w:vAlign w:val="bottom"/>
            <w:hideMark/>
          </w:tcPr>
          <w:p w14:paraId="36D22B7C" w14:textId="77777777" w:rsidR="00506B06" w:rsidRPr="00AE3016" w:rsidRDefault="00506B06" w:rsidP="005C60A6">
            <w:pPr>
              <w:jc w:val="center"/>
              <w:rPr>
                <w:sz w:val="18"/>
                <w:szCs w:val="18"/>
              </w:rPr>
            </w:pPr>
            <w:r w:rsidRPr="00AE3016">
              <w:rPr>
                <w:sz w:val="18"/>
                <w:szCs w:val="18"/>
              </w:rPr>
              <w:t>JTAO00000000.1</w:t>
            </w:r>
          </w:p>
        </w:tc>
      </w:tr>
      <w:tr w:rsidR="00506B06" w:rsidRPr="00AE3016" w14:paraId="053EFD28" w14:textId="77777777" w:rsidTr="005C60A6">
        <w:trPr>
          <w:trHeight w:val="300"/>
        </w:trPr>
        <w:tc>
          <w:tcPr>
            <w:tcW w:w="2472" w:type="dxa"/>
            <w:tcBorders>
              <w:top w:val="nil"/>
              <w:left w:val="nil"/>
              <w:bottom w:val="nil"/>
              <w:right w:val="nil"/>
            </w:tcBorders>
            <w:shd w:val="clear" w:color="auto" w:fill="auto"/>
            <w:noWrap/>
            <w:vAlign w:val="bottom"/>
            <w:hideMark/>
          </w:tcPr>
          <w:p w14:paraId="6AF56085" w14:textId="77777777" w:rsidR="00506B06" w:rsidRPr="00AE3016" w:rsidRDefault="00506B06" w:rsidP="005C60A6">
            <w:pPr>
              <w:jc w:val="center"/>
              <w:rPr>
                <w:sz w:val="18"/>
                <w:szCs w:val="18"/>
              </w:rPr>
            </w:pPr>
            <w:r w:rsidRPr="00AE3016">
              <w:rPr>
                <w:i/>
                <w:iCs/>
                <w:sz w:val="18"/>
                <w:szCs w:val="18"/>
              </w:rPr>
              <w:t>R. glutinis</w:t>
            </w:r>
            <w:r w:rsidRPr="00AE3016">
              <w:rPr>
                <w:sz w:val="18"/>
                <w:szCs w:val="18"/>
              </w:rPr>
              <w:t xml:space="preserve"> ZHK</w:t>
            </w:r>
          </w:p>
        </w:tc>
        <w:tc>
          <w:tcPr>
            <w:tcW w:w="936" w:type="dxa"/>
            <w:tcBorders>
              <w:top w:val="nil"/>
              <w:left w:val="nil"/>
              <w:bottom w:val="nil"/>
              <w:right w:val="nil"/>
            </w:tcBorders>
            <w:shd w:val="clear" w:color="auto" w:fill="auto"/>
            <w:noWrap/>
            <w:vAlign w:val="bottom"/>
            <w:hideMark/>
          </w:tcPr>
          <w:p w14:paraId="6284C8BF" w14:textId="77777777" w:rsidR="00506B06" w:rsidRPr="00AE3016" w:rsidRDefault="00506B06" w:rsidP="005C60A6">
            <w:pPr>
              <w:jc w:val="center"/>
              <w:rPr>
                <w:sz w:val="18"/>
                <w:szCs w:val="18"/>
              </w:rPr>
            </w:pPr>
            <w:r w:rsidRPr="00AE3016">
              <w:rPr>
                <w:sz w:val="18"/>
                <w:szCs w:val="18"/>
              </w:rPr>
              <w:t>0.6240</w:t>
            </w:r>
          </w:p>
        </w:tc>
        <w:tc>
          <w:tcPr>
            <w:tcW w:w="1341" w:type="dxa"/>
            <w:tcBorders>
              <w:top w:val="nil"/>
              <w:left w:val="nil"/>
              <w:bottom w:val="nil"/>
              <w:right w:val="nil"/>
            </w:tcBorders>
            <w:shd w:val="clear" w:color="auto" w:fill="auto"/>
            <w:noWrap/>
            <w:vAlign w:val="bottom"/>
            <w:hideMark/>
          </w:tcPr>
          <w:p w14:paraId="1B164019" w14:textId="77777777" w:rsidR="00506B06" w:rsidRPr="00AE3016" w:rsidRDefault="00506B06" w:rsidP="005C60A6">
            <w:pPr>
              <w:jc w:val="center"/>
              <w:rPr>
                <w:sz w:val="18"/>
                <w:szCs w:val="18"/>
              </w:rPr>
            </w:pPr>
            <w:r w:rsidRPr="00AE3016">
              <w:rPr>
                <w:sz w:val="18"/>
                <w:szCs w:val="18"/>
              </w:rPr>
              <w:t>40.40%</w:t>
            </w:r>
          </w:p>
        </w:tc>
        <w:tc>
          <w:tcPr>
            <w:tcW w:w="1852" w:type="dxa"/>
            <w:tcBorders>
              <w:top w:val="nil"/>
              <w:left w:val="nil"/>
              <w:bottom w:val="nil"/>
              <w:right w:val="nil"/>
            </w:tcBorders>
            <w:shd w:val="clear" w:color="auto" w:fill="auto"/>
            <w:noWrap/>
            <w:vAlign w:val="bottom"/>
            <w:hideMark/>
          </w:tcPr>
          <w:p w14:paraId="3FA5CA76" w14:textId="77777777" w:rsidR="00506B06" w:rsidRPr="00AE3016" w:rsidRDefault="00506B06" w:rsidP="005C60A6">
            <w:pPr>
              <w:jc w:val="center"/>
              <w:rPr>
                <w:sz w:val="18"/>
                <w:szCs w:val="18"/>
              </w:rPr>
            </w:pPr>
            <w:r w:rsidRPr="00AE3016">
              <w:rPr>
                <w:sz w:val="18"/>
                <w:szCs w:val="18"/>
              </w:rPr>
              <w:t>0.43</w:t>
            </w:r>
          </w:p>
        </w:tc>
        <w:tc>
          <w:tcPr>
            <w:tcW w:w="906" w:type="dxa"/>
            <w:tcBorders>
              <w:top w:val="nil"/>
              <w:left w:val="nil"/>
              <w:bottom w:val="nil"/>
              <w:right w:val="nil"/>
            </w:tcBorders>
            <w:shd w:val="clear" w:color="auto" w:fill="auto"/>
            <w:noWrap/>
            <w:vAlign w:val="bottom"/>
            <w:hideMark/>
          </w:tcPr>
          <w:p w14:paraId="5654E05D" w14:textId="77777777" w:rsidR="00506B06" w:rsidRPr="00AE3016" w:rsidRDefault="00506B06" w:rsidP="005C60A6">
            <w:pPr>
              <w:jc w:val="center"/>
              <w:rPr>
                <w:sz w:val="18"/>
                <w:szCs w:val="18"/>
              </w:rPr>
            </w:pPr>
            <w:r w:rsidRPr="00AE3016">
              <w:rPr>
                <w:sz w:val="18"/>
                <w:szCs w:val="18"/>
              </w:rPr>
              <w:t>83.43%</w:t>
            </w:r>
          </w:p>
        </w:tc>
        <w:tc>
          <w:tcPr>
            <w:tcW w:w="981" w:type="dxa"/>
            <w:tcBorders>
              <w:top w:val="nil"/>
              <w:left w:val="nil"/>
              <w:bottom w:val="nil"/>
              <w:right w:val="nil"/>
            </w:tcBorders>
            <w:shd w:val="clear" w:color="auto" w:fill="auto"/>
            <w:noWrap/>
            <w:vAlign w:val="bottom"/>
            <w:hideMark/>
          </w:tcPr>
          <w:p w14:paraId="11304547" w14:textId="77777777" w:rsidR="00506B06" w:rsidRPr="00AE3016" w:rsidRDefault="00506B06" w:rsidP="005C60A6">
            <w:pPr>
              <w:jc w:val="center"/>
              <w:rPr>
                <w:sz w:val="18"/>
                <w:szCs w:val="18"/>
              </w:rPr>
            </w:pPr>
            <w:r w:rsidRPr="00AE3016">
              <w:rPr>
                <w:sz w:val="18"/>
                <w:szCs w:val="18"/>
              </w:rPr>
              <w:t>0.095288</w:t>
            </w:r>
          </w:p>
        </w:tc>
        <w:tc>
          <w:tcPr>
            <w:tcW w:w="1922" w:type="dxa"/>
            <w:tcBorders>
              <w:top w:val="nil"/>
              <w:left w:val="nil"/>
              <w:bottom w:val="nil"/>
              <w:right w:val="nil"/>
            </w:tcBorders>
            <w:shd w:val="clear" w:color="auto" w:fill="auto"/>
            <w:noWrap/>
            <w:vAlign w:val="bottom"/>
            <w:hideMark/>
          </w:tcPr>
          <w:p w14:paraId="03DE6114" w14:textId="77777777" w:rsidR="00506B06" w:rsidRPr="00AE3016" w:rsidRDefault="00506B06" w:rsidP="005C60A6">
            <w:pPr>
              <w:jc w:val="center"/>
              <w:rPr>
                <w:sz w:val="18"/>
                <w:szCs w:val="18"/>
              </w:rPr>
            </w:pPr>
            <w:r w:rsidRPr="00AE3016">
              <w:rPr>
                <w:sz w:val="18"/>
                <w:szCs w:val="18"/>
              </w:rPr>
              <w:t>JAAGPT000000000.1</w:t>
            </w:r>
          </w:p>
        </w:tc>
      </w:tr>
      <w:tr w:rsidR="00506B06" w:rsidRPr="00AE3016" w14:paraId="3F832922" w14:textId="77777777" w:rsidTr="005C60A6">
        <w:trPr>
          <w:trHeight w:val="300"/>
        </w:trPr>
        <w:tc>
          <w:tcPr>
            <w:tcW w:w="2472" w:type="dxa"/>
            <w:tcBorders>
              <w:top w:val="nil"/>
              <w:left w:val="nil"/>
              <w:bottom w:val="nil"/>
              <w:right w:val="nil"/>
            </w:tcBorders>
            <w:shd w:val="clear" w:color="auto" w:fill="auto"/>
            <w:noWrap/>
            <w:vAlign w:val="bottom"/>
            <w:hideMark/>
          </w:tcPr>
          <w:p w14:paraId="5C82A68B" w14:textId="77777777" w:rsidR="00506B06" w:rsidRPr="00AE3016" w:rsidRDefault="00506B06" w:rsidP="005C60A6">
            <w:pPr>
              <w:jc w:val="center"/>
              <w:rPr>
                <w:sz w:val="18"/>
                <w:szCs w:val="18"/>
              </w:rPr>
            </w:pPr>
            <w:r w:rsidRPr="00AE3016">
              <w:rPr>
                <w:i/>
                <w:iCs/>
                <w:sz w:val="18"/>
                <w:szCs w:val="18"/>
              </w:rPr>
              <w:t>R. toruloides</w:t>
            </w:r>
            <w:r w:rsidRPr="00AE3016">
              <w:rPr>
                <w:sz w:val="18"/>
                <w:szCs w:val="18"/>
              </w:rPr>
              <w:t xml:space="preserve"> CBS 14</w:t>
            </w:r>
          </w:p>
        </w:tc>
        <w:tc>
          <w:tcPr>
            <w:tcW w:w="936" w:type="dxa"/>
            <w:tcBorders>
              <w:top w:val="nil"/>
              <w:left w:val="nil"/>
              <w:bottom w:val="nil"/>
              <w:right w:val="nil"/>
            </w:tcBorders>
            <w:shd w:val="clear" w:color="auto" w:fill="auto"/>
            <w:noWrap/>
            <w:vAlign w:val="bottom"/>
            <w:hideMark/>
          </w:tcPr>
          <w:p w14:paraId="1B3C197C" w14:textId="77777777" w:rsidR="00506B06" w:rsidRPr="00AE3016" w:rsidRDefault="00506B06" w:rsidP="005C60A6">
            <w:pPr>
              <w:jc w:val="center"/>
              <w:rPr>
                <w:sz w:val="18"/>
                <w:szCs w:val="18"/>
              </w:rPr>
            </w:pPr>
            <w:r w:rsidRPr="00AE3016">
              <w:rPr>
                <w:sz w:val="18"/>
                <w:szCs w:val="18"/>
              </w:rPr>
              <w:t>0.9350</w:t>
            </w:r>
          </w:p>
        </w:tc>
        <w:tc>
          <w:tcPr>
            <w:tcW w:w="1341" w:type="dxa"/>
            <w:tcBorders>
              <w:top w:val="nil"/>
              <w:left w:val="nil"/>
              <w:bottom w:val="nil"/>
              <w:right w:val="nil"/>
            </w:tcBorders>
            <w:shd w:val="clear" w:color="auto" w:fill="auto"/>
            <w:noWrap/>
            <w:vAlign w:val="bottom"/>
            <w:hideMark/>
          </w:tcPr>
          <w:p w14:paraId="6BAA6E9B" w14:textId="77777777" w:rsidR="00506B06" w:rsidRPr="00AE3016" w:rsidRDefault="00506B06" w:rsidP="005C60A6">
            <w:pPr>
              <w:jc w:val="center"/>
              <w:rPr>
                <w:sz w:val="18"/>
                <w:szCs w:val="18"/>
              </w:rPr>
            </w:pPr>
            <w:r w:rsidRPr="00AE3016">
              <w:rPr>
                <w:sz w:val="18"/>
                <w:szCs w:val="18"/>
              </w:rPr>
              <w:t>22.40%</w:t>
            </w:r>
          </w:p>
        </w:tc>
        <w:tc>
          <w:tcPr>
            <w:tcW w:w="1852" w:type="dxa"/>
            <w:tcBorders>
              <w:top w:val="nil"/>
              <w:left w:val="nil"/>
              <w:bottom w:val="nil"/>
              <w:right w:val="nil"/>
            </w:tcBorders>
            <w:shd w:val="clear" w:color="auto" w:fill="auto"/>
            <w:noWrap/>
            <w:vAlign w:val="bottom"/>
            <w:hideMark/>
          </w:tcPr>
          <w:p w14:paraId="046211DF" w14:textId="77777777" w:rsidR="00506B06" w:rsidRPr="00AE3016" w:rsidRDefault="00506B06" w:rsidP="005C60A6">
            <w:pPr>
              <w:jc w:val="center"/>
              <w:rPr>
                <w:sz w:val="18"/>
                <w:szCs w:val="18"/>
              </w:rPr>
            </w:pPr>
            <w:r w:rsidRPr="00AE3016">
              <w:rPr>
                <w:sz w:val="18"/>
                <w:szCs w:val="18"/>
              </w:rPr>
              <w:t>6.40</w:t>
            </w:r>
          </w:p>
        </w:tc>
        <w:tc>
          <w:tcPr>
            <w:tcW w:w="906" w:type="dxa"/>
            <w:tcBorders>
              <w:top w:val="nil"/>
              <w:left w:val="nil"/>
              <w:bottom w:val="nil"/>
              <w:right w:val="nil"/>
            </w:tcBorders>
            <w:shd w:val="clear" w:color="auto" w:fill="auto"/>
            <w:noWrap/>
            <w:vAlign w:val="bottom"/>
            <w:hideMark/>
          </w:tcPr>
          <w:p w14:paraId="4154384E" w14:textId="77777777" w:rsidR="00506B06" w:rsidRPr="00AE3016" w:rsidRDefault="00506B06" w:rsidP="005C60A6">
            <w:pPr>
              <w:jc w:val="center"/>
              <w:rPr>
                <w:sz w:val="18"/>
                <w:szCs w:val="18"/>
              </w:rPr>
            </w:pPr>
            <w:r w:rsidRPr="00AE3016">
              <w:rPr>
                <w:sz w:val="18"/>
                <w:szCs w:val="18"/>
              </w:rPr>
              <w:t>77.01%</w:t>
            </w:r>
          </w:p>
        </w:tc>
        <w:tc>
          <w:tcPr>
            <w:tcW w:w="981" w:type="dxa"/>
            <w:tcBorders>
              <w:top w:val="nil"/>
              <w:left w:val="nil"/>
              <w:bottom w:val="nil"/>
              <w:right w:val="nil"/>
            </w:tcBorders>
            <w:shd w:val="clear" w:color="auto" w:fill="auto"/>
            <w:noWrap/>
            <w:vAlign w:val="bottom"/>
            <w:hideMark/>
          </w:tcPr>
          <w:p w14:paraId="5700ED30" w14:textId="77777777" w:rsidR="00506B06" w:rsidRPr="00AE3016" w:rsidRDefault="00506B06" w:rsidP="005C60A6">
            <w:pPr>
              <w:jc w:val="center"/>
              <w:rPr>
                <w:sz w:val="18"/>
                <w:szCs w:val="18"/>
              </w:rPr>
            </w:pPr>
            <w:r w:rsidRPr="00AE3016">
              <w:rPr>
                <w:sz w:val="18"/>
                <w:szCs w:val="18"/>
              </w:rPr>
              <w:t>0.221540</w:t>
            </w:r>
          </w:p>
        </w:tc>
        <w:tc>
          <w:tcPr>
            <w:tcW w:w="1922" w:type="dxa"/>
            <w:tcBorders>
              <w:top w:val="nil"/>
              <w:left w:val="nil"/>
              <w:bottom w:val="nil"/>
              <w:right w:val="nil"/>
            </w:tcBorders>
            <w:shd w:val="clear" w:color="auto" w:fill="auto"/>
            <w:noWrap/>
            <w:vAlign w:val="bottom"/>
            <w:hideMark/>
          </w:tcPr>
          <w:p w14:paraId="59983702" w14:textId="77777777" w:rsidR="00506B06" w:rsidRPr="00AE3016" w:rsidRDefault="00506B06" w:rsidP="005C60A6">
            <w:pPr>
              <w:jc w:val="center"/>
              <w:rPr>
                <w:sz w:val="18"/>
                <w:szCs w:val="18"/>
              </w:rPr>
            </w:pPr>
            <w:r w:rsidRPr="00AE3016">
              <w:rPr>
                <w:sz w:val="18"/>
                <w:szCs w:val="18"/>
                <w:lang w:val="en-US"/>
              </w:rPr>
              <w:t>PRJEB40807</w:t>
            </w:r>
          </w:p>
        </w:tc>
      </w:tr>
      <w:tr w:rsidR="00506B06" w:rsidRPr="00AE3016" w14:paraId="6CF90558" w14:textId="77777777" w:rsidTr="005C60A6">
        <w:trPr>
          <w:trHeight w:val="300"/>
        </w:trPr>
        <w:tc>
          <w:tcPr>
            <w:tcW w:w="2472" w:type="dxa"/>
            <w:tcBorders>
              <w:top w:val="nil"/>
              <w:left w:val="nil"/>
              <w:bottom w:val="nil"/>
              <w:right w:val="nil"/>
            </w:tcBorders>
            <w:shd w:val="clear" w:color="auto" w:fill="auto"/>
            <w:noWrap/>
            <w:vAlign w:val="bottom"/>
            <w:hideMark/>
          </w:tcPr>
          <w:p w14:paraId="25CDDC4A" w14:textId="77777777" w:rsidR="00506B06" w:rsidRPr="00AE3016" w:rsidRDefault="00506B06" w:rsidP="005C60A6">
            <w:pPr>
              <w:rPr>
                <w:sz w:val="18"/>
                <w:szCs w:val="18"/>
              </w:rPr>
            </w:pPr>
          </w:p>
        </w:tc>
        <w:tc>
          <w:tcPr>
            <w:tcW w:w="6016" w:type="dxa"/>
            <w:gridSpan w:val="5"/>
            <w:tcBorders>
              <w:top w:val="nil"/>
              <w:left w:val="nil"/>
              <w:bottom w:val="nil"/>
              <w:right w:val="nil"/>
            </w:tcBorders>
            <w:shd w:val="clear" w:color="auto" w:fill="auto"/>
            <w:noWrap/>
            <w:vAlign w:val="bottom"/>
            <w:hideMark/>
          </w:tcPr>
          <w:p w14:paraId="6588BBAD" w14:textId="77777777" w:rsidR="00506B06" w:rsidRPr="00AE3016" w:rsidRDefault="00506B06" w:rsidP="005C60A6">
            <w:pPr>
              <w:jc w:val="center"/>
              <w:rPr>
                <w:sz w:val="18"/>
                <w:szCs w:val="18"/>
              </w:rPr>
            </w:pPr>
            <w:r w:rsidRPr="00AE3016">
              <w:rPr>
                <w:i/>
                <w:iCs/>
                <w:sz w:val="18"/>
                <w:szCs w:val="18"/>
              </w:rPr>
              <w:t>Rhodotorula babjevae</w:t>
            </w:r>
            <w:r w:rsidRPr="00AE3016">
              <w:rPr>
                <w:sz w:val="18"/>
                <w:szCs w:val="18"/>
              </w:rPr>
              <w:t xml:space="preserve"> DBVPG 8058</w:t>
            </w:r>
          </w:p>
        </w:tc>
        <w:tc>
          <w:tcPr>
            <w:tcW w:w="1922" w:type="dxa"/>
            <w:tcBorders>
              <w:top w:val="nil"/>
              <w:left w:val="nil"/>
              <w:bottom w:val="nil"/>
              <w:right w:val="nil"/>
            </w:tcBorders>
            <w:shd w:val="clear" w:color="auto" w:fill="auto"/>
            <w:noWrap/>
            <w:vAlign w:val="bottom"/>
            <w:hideMark/>
          </w:tcPr>
          <w:p w14:paraId="4994CFE9" w14:textId="77777777" w:rsidR="00506B06" w:rsidRPr="00AE3016" w:rsidRDefault="00506B06" w:rsidP="005C60A6">
            <w:pPr>
              <w:jc w:val="center"/>
              <w:rPr>
                <w:sz w:val="18"/>
                <w:szCs w:val="18"/>
              </w:rPr>
            </w:pPr>
          </w:p>
        </w:tc>
      </w:tr>
      <w:tr w:rsidR="00506B06" w:rsidRPr="00AE3016" w14:paraId="390388E6" w14:textId="77777777" w:rsidTr="005C60A6">
        <w:trPr>
          <w:trHeight w:val="300"/>
        </w:trPr>
        <w:tc>
          <w:tcPr>
            <w:tcW w:w="2472" w:type="dxa"/>
            <w:tcBorders>
              <w:top w:val="single" w:sz="4" w:space="0" w:color="auto"/>
              <w:left w:val="nil"/>
              <w:bottom w:val="nil"/>
              <w:right w:val="nil"/>
            </w:tcBorders>
            <w:shd w:val="clear" w:color="auto" w:fill="auto"/>
            <w:noWrap/>
            <w:vAlign w:val="bottom"/>
            <w:hideMark/>
          </w:tcPr>
          <w:p w14:paraId="284EE9CC" w14:textId="77777777" w:rsidR="00506B06" w:rsidRPr="00AE3016" w:rsidRDefault="00506B06" w:rsidP="005C60A6">
            <w:pPr>
              <w:jc w:val="center"/>
              <w:rPr>
                <w:sz w:val="18"/>
                <w:szCs w:val="18"/>
              </w:rPr>
            </w:pPr>
            <w:r w:rsidRPr="00AE3016">
              <w:rPr>
                <w:i/>
                <w:iCs/>
                <w:sz w:val="18"/>
                <w:szCs w:val="18"/>
              </w:rPr>
              <w:t>R. babjevae</w:t>
            </w:r>
            <w:r w:rsidRPr="00AE3016">
              <w:rPr>
                <w:sz w:val="18"/>
                <w:szCs w:val="18"/>
              </w:rPr>
              <w:t xml:space="preserve"> CBS 7808</w:t>
            </w:r>
          </w:p>
        </w:tc>
        <w:tc>
          <w:tcPr>
            <w:tcW w:w="936" w:type="dxa"/>
            <w:tcBorders>
              <w:top w:val="single" w:sz="4" w:space="0" w:color="auto"/>
              <w:left w:val="nil"/>
              <w:bottom w:val="nil"/>
              <w:right w:val="nil"/>
            </w:tcBorders>
            <w:shd w:val="clear" w:color="auto" w:fill="auto"/>
            <w:noWrap/>
            <w:vAlign w:val="bottom"/>
            <w:hideMark/>
          </w:tcPr>
          <w:p w14:paraId="766BEF14" w14:textId="77777777" w:rsidR="00506B06" w:rsidRPr="00AE3016" w:rsidRDefault="00506B06" w:rsidP="005C60A6">
            <w:pPr>
              <w:jc w:val="center"/>
              <w:rPr>
                <w:sz w:val="18"/>
                <w:szCs w:val="18"/>
              </w:rPr>
            </w:pPr>
            <w:r w:rsidRPr="00AE3016">
              <w:rPr>
                <w:sz w:val="18"/>
                <w:szCs w:val="18"/>
              </w:rPr>
              <w:t>0.5787</w:t>
            </w:r>
          </w:p>
        </w:tc>
        <w:tc>
          <w:tcPr>
            <w:tcW w:w="1341" w:type="dxa"/>
            <w:tcBorders>
              <w:top w:val="single" w:sz="4" w:space="0" w:color="auto"/>
              <w:left w:val="nil"/>
              <w:bottom w:val="nil"/>
              <w:right w:val="nil"/>
            </w:tcBorders>
            <w:shd w:val="clear" w:color="auto" w:fill="auto"/>
            <w:noWrap/>
            <w:vAlign w:val="bottom"/>
            <w:hideMark/>
          </w:tcPr>
          <w:p w14:paraId="25BFC668" w14:textId="77777777" w:rsidR="00506B06" w:rsidRPr="00AE3016" w:rsidRDefault="00506B06" w:rsidP="005C60A6">
            <w:pPr>
              <w:jc w:val="center"/>
              <w:rPr>
                <w:sz w:val="18"/>
                <w:szCs w:val="18"/>
              </w:rPr>
            </w:pPr>
            <w:r w:rsidRPr="00AE3016">
              <w:rPr>
                <w:sz w:val="18"/>
                <w:szCs w:val="18"/>
              </w:rPr>
              <w:t>44.20%</w:t>
            </w:r>
          </w:p>
        </w:tc>
        <w:tc>
          <w:tcPr>
            <w:tcW w:w="1852" w:type="dxa"/>
            <w:tcBorders>
              <w:top w:val="single" w:sz="4" w:space="0" w:color="auto"/>
              <w:left w:val="nil"/>
              <w:bottom w:val="nil"/>
              <w:right w:val="nil"/>
            </w:tcBorders>
            <w:shd w:val="clear" w:color="auto" w:fill="auto"/>
            <w:noWrap/>
            <w:vAlign w:val="bottom"/>
            <w:hideMark/>
          </w:tcPr>
          <w:p w14:paraId="492B4C3D" w14:textId="77777777" w:rsidR="00506B06" w:rsidRPr="00AE3016" w:rsidRDefault="00506B06" w:rsidP="005C60A6">
            <w:pPr>
              <w:jc w:val="center"/>
              <w:rPr>
                <w:sz w:val="18"/>
                <w:szCs w:val="18"/>
              </w:rPr>
            </w:pPr>
            <w:r w:rsidRPr="00AE3016">
              <w:rPr>
                <w:sz w:val="18"/>
                <w:szCs w:val="18"/>
              </w:rPr>
              <w:t>0.00</w:t>
            </w:r>
          </w:p>
        </w:tc>
        <w:tc>
          <w:tcPr>
            <w:tcW w:w="906" w:type="dxa"/>
            <w:tcBorders>
              <w:top w:val="single" w:sz="4" w:space="0" w:color="auto"/>
              <w:left w:val="nil"/>
              <w:bottom w:val="nil"/>
              <w:right w:val="nil"/>
            </w:tcBorders>
            <w:shd w:val="clear" w:color="auto" w:fill="auto"/>
            <w:noWrap/>
            <w:vAlign w:val="bottom"/>
            <w:hideMark/>
          </w:tcPr>
          <w:p w14:paraId="1D188C71" w14:textId="77777777" w:rsidR="00506B06" w:rsidRPr="00AE3016" w:rsidRDefault="00506B06" w:rsidP="005C60A6">
            <w:pPr>
              <w:jc w:val="center"/>
              <w:rPr>
                <w:sz w:val="18"/>
                <w:szCs w:val="18"/>
              </w:rPr>
            </w:pPr>
            <w:r w:rsidRPr="00AE3016">
              <w:rPr>
                <w:sz w:val="18"/>
                <w:szCs w:val="18"/>
              </w:rPr>
              <w:t>84.48 %</w:t>
            </w:r>
          </w:p>
        </w:tc>
        <w:tc>
          <w:tcPr>
            <w:tcW w:w="981" w:type="dxa"/>
            <w:tcBorders>
              <w:top w:val="single" w:sz="4" w:space="0" w:color="auto"/>
              <w:left w:val="nil"/>
              <w:bottom w:val="nil"/>
              <w:right w:val="nil"/>
            </w:tcBorders>
            <w:shd w:val="clear" w:color="auto" w:fill="auto"/>
            <w:noWrap/>
            <w:vAlign w:val="bottom"/>
            <w:hideMark/>
          </w:tcPr>
          <w:p w14:paraId="51D07B14" w14:textId="77777777" w:rsidR="00506B06" w:rsidRPr="00AE3016" w:rsidRDefault="00506B06" w:rsidP="005C60A6">
            <w:pPr>
              <w:jc w:val="center"/>
              <w:rPr>
                <w:sz w:val="18"/>
                <w:szCs w:val="18"/>
              </w:rPr>
            </w:pPr>
            <w:r w:rsidRPr="00AE3016">
              <w:rPr>
                <w:sz w:val="18"/>
                <w:szCs w:val="18"/>
              </w:rPr>
              <w:t>0.088959</w:t>
            </w:r>
          </w:p>
        </w:tc>
        <w:tc>
          <w:tcPr>
            <w:tcW w:w="1922" w:type="dxa"/>
            <w:tcBorders>
              <w:top w:val="single" w:sz="4" w:space="0" w:color="auto"/>
              <w:left w:val="nil"/>
              <w:bottom w:val="nil"/>
              <w:right w:val="nil"/>
            </w:tcBorders>
            <w:shd w:val="clear" w:color="auto" w:fill="auto"/>
            <w:noWrap/>
            <w:vAlign w:val="bottom"/>
            <w:hideMark/>
          </w:tcPr>
          <w:p w14:paraId="460E98AA" w14:textId="77777777" w:rsidR="00506B06" w:rsidRPr="00AE3016" w:rsidRDefault="00506B06" w:rsidP="005C60A6">
            <w:pPr>
              <w:jc w:val="center"/>
              <w:rPr>
                <w:sz w:val="18"/>
                <w:szCs w:val="18"/>
              </w:rPr>
            </w:pPr>
            <w:r w:rsidRPr="00AE3016">
              <w:rPr>
                <w:sz w:val="18"/>
                <w:szCs w:val="18"/>
              </w:rPr>
              <w:t>this study</w:t>
            </w:r>
          </w:p>
        </w:tc>
      </w:tr>
      <w:tr w:rsidR="00506B06" w:rsidRPr="00AE3016" w14:paraId="6C7BA720" w14:textId="77777777" w:rsidTr="005C60A6">
        <w:trPr>
          <w:trHeight w:val="300"/>
        </w:trPr>
        <w:tc>
          <w:tcPr>
            <w:tcW w:w="2472" w:type="dxa"/>
            <w:tcBorders>
              <w:top w:val="nil"/>
              <w:left w:val="nil"/>
              <w:bottom w:val="nil"/>
              <w:right w:val="nil"/>
            </w:tcBorders>
            <w:shd w:val="clear" w:color="auto" w:fill="auto"/>
            <w:noWrap/>
            <w:vAlign w:val="bottom"/>
            <w:hideMark/>
          </w:tcPr>
          <w:p w14:paraId="57A7C2E9" w14:textId="77777777" w:rsidR="00506B06" w:rsidRPr="00AE3016" w:rsidRDefault="00506B06" w:rsidP="005C60A6">
            <w:pPr>
              <w:jc w:val="center"/>
              <w:rPr>
                <w:sz w:val="18"/>
                <w:szCs w:val="18"/>
              </w:rPr>
            </w:pPr>
            <w:r w:rsidRPr="00AE3016">
              <w:rPr>
                <w:i/>
                <w:iCs/>
                <w:sz w:val="18"/>
                <w:szCs w:val="18"/>
              </w:rPr>
              <w:t>R. graminis</w:t>
            </w:r>
            <w:r w:rsidRPr="00AE3016">
              <w:rPr>
                <w:sz w:val="18"/>
                <w:szCs w:val="18"/>
              </w:rPr>
              <w:t xml:space="preserve"> WP1</w:t>
            </w:r>
          </w:p>
        </w:tc>
        <w:tc>
          <w:tcPr>
            <w:tcW w:w="936" w:type="dxa"/>
            <w:tcBorders>
              <w:top w:val="nil"/>
              <w:left w:val="nil"/>
              <w:bottom w:val="nil"/>
              <w:right w:val="nil"/>
            </w:tcBorders>
            <w:shd w:val="clear" w:color="auto" w:fill="auto"/>
            <w:noWrap/>
            <w:vAlign w:val="bottom"/>
            <w:hideMark/>
          </w:tcPr>
          <w:p w14:paraId="59ED38F0" w14:textId="77777777" w:rsidR="00506B06" w:rsidRPr="00AE3016" w:rsidRDefault="00506B06" w:rsidP="005C60A6">
            <w:pPr>
              <w:jc w:val="center"/>
              <w:rPr>
                <w:sz w:val="18"/>
                <w:szCs w:val="18"/>
              </w:rPr>
            </w:pPr>
            <w:r w:rsidRPr="00AE3016">
              <w:rPr>
                <w:sz w:val="18"/>
                <w:szCs w:val="18"/>
              </w:rPr>
              <w:t>0.6349</w:t>
            </w:r>
          </w:p>
        </w:tc>
        <w:tc>
          <w:tcPr>
            <w:tcW w:w="1341" w:type="dxa"/>
            <w:tcBorders>
              <w:top w:val="nil"/>
              <w:left w:val="nil"/>
              <w:bottom w:val="nil"/>
              <w:right w:val="nil"/>
            </w:tcBorders>
            <w:shd w:val="clear" w:color="auto" w:fill="auto"/>
            <w:noWrap/>
            <w:vAlign w:val="bottom"/>
            <w:hideMark/>
          </w:tcPr>
          <w:p w14:paraId="7CAE3649" w14:textId="77777777" w:rsidR="00506B06" w:rsidRPr="00AE3016" w:rsidRDefault="00506B06" w:rsidP="005C60A6">
            <w:pPr>
              <w:jc w:val="center"/>
              <w:rPr>
                <w:sz w:val="18"/>
                <w:szCs w:val="18"/>
              </w:rPr>
            </w:pPr>
            <w:r w:rsidRPr="00AE3016">
              <w:rPr>
                <w:sz w:val="18"/>
                <w:szCs w:val="18"/>
              </w:rPr>
              <w:t>39.50%</w:t>
            </w:r>
          </w:p>
        </w:tc>
        <w:tc>
          <w:tcPr>
            <w:tcW w:w="1852" w:type="dxa"/>
            <w:tcBorders>
              <w:top w:val="nil"/>
              <w:left w:val="nil"/>
              <w:bottom w:val="nil"/>
              <w:right w:val="nil"/>
            </w:tcBorders>
            <w:shd w:val="clear" w:color="auto" w:fill="auto"/>
            <w:noWrap/>
            <w:vAlign w:val="bottom"/>
            <w:hideMark/>
          </w:tcPr>
          <w:p w14:paraId="42658C53" w14:textId="77777777" w:rsidR="00506B06" w:rsidRPr="00AE3016" w:rsidRDefault="00506B06" w:rsidP="005C60A6">
            <w:pPr>
              <w:jc w:val="center"/>
              <w:rPr>
                <w:sz w:val="18"/>
                <w:szCs w:val="18"/>
              </w:rPr>
            </w:pPr>
            <w:r w:rsidRPr="00AE3016">
              <w:rPr>
                <w:sz w:val="18"/>
                <w:szCs w:val="18"/>
              </w:rPr>
              <w:t>0.48</w:t>
            </w:r>
          </w:p>
        </w:tc>
        <w:tc>
          <w:tcPr>
            <w:tcW w:w="906" w:type="dxa"/>
            <w:tcBorders>
              <w:top w:val="nil"/>
              <w:left w:val="nil"/>
              <w:bottom w:val="nil"/>
              <w:right w:val="nil"/>
            </w:tcBorders>
            <w:shd w:val="clear" w:color="auto" w:fill="auto"/>
            <w:noWrap/>
            <w:vAlign w:val="bottom"/>
            <w:hideMark/>
          </w:tcPr>
          <w:p w14:paraId="4CC52517" w14:textId="77777777" w:rsidR="00506B06" w:rsidRPr="00AE3016" w:rsidRDefault="00506B06" w:rsidP="005C60A6">
            <w:pPr>
              <w:jc w:val="center"/>
              <w:rPr>
                <w:sz w:val="18"/>
                <w:szCs w:val="18"/>
              </w:rPr>
            </w:pPr>
            <w:r w:rsidRPr="00AE3016">
              <w:rPr>
                <w:sz w:val="18"/>
                <w:szCs w:val="18"/>
              </w:rPr>
              <w:t>82.88%</w:t>
            </w:r>
          </w:p>
        </w:tc>
        <w:tc>
          <w:tcPr>
            <w:tcW w:w="981" w:type="dxa"/>
            <w:tcBorders>
              <w:top w:val="nil"/>
              <w:left w:val="nil"/>
              <w:bottom w:val="nil"/>
              <w:right w:val="nil"/>
            </w:tcBorders>
            <w:shd w:val="clear" w:color="auto" w:fill="auto"/>
            <w:noWrap/>
            <w:vAlign w:val="bottom"/>
            <w:hideMark/>
          </w:tcPr>
          <w:p w14:paraId="422CD47F" w14:textId="77777777" w:rsidR="00506B06" w:rsidRPr="00AE3016" w:rsidRDefault="00506B06" w:rsidP="005C60A6">
            <w:pPr>
              <w:jc w:val="center"/>
              <w:rPr>
                <w:sz w:val="18"/>
                <w:szCs w:val="18"/>
              </w:rPr>
            </w:pPr>
            <w:r w:rsidRPr="00AE3016">
              <w:rPr>
                <w:sz w:val="18"/>
                <w:szCs w:val="18"/>
              </w:rPr>
              <w:t>0.096059</w:t>
            </w:r>
          </w:p>
        </w:tc>
        <w:tc>
          <w:tcPr>
            <w:tcW w:w="1922" w:type="dxa"/>
            <w:tcBorders>
              <w:top w:val="nil"/>
              <w:left w:val="nil"/>
              <w:bottom w:val="nil"/>
              <w:right w:val="nil"/>
            </w:tcBorders>
            <w:shd w:val="clear" w:color="auto" w:fill="auto"/>
            <w:noWrap/>
            <w:vAlign w:val="bottom"/>
            <w:hideMark/>
          </w:tcPr>
          <w:p w14:paraId="4CE0F09D" w14:textId="77777777" w:rsidR="00506B06" w:rsidRPr="00AE3016" w:rsidRDefault="00506B06" w:rsidP="005C60A6">
            <w:pPr>
              <w:jc w:val="center"/>
              <w:rPr>
                <w:sz w:val="18"/>
                <w:szCs w:val="18"/>
              </w:rPr>
            </w:pPr>
            <w:r w:rsidRPr="00AE3016">
              <w:rPr>
                <w:sz w:val="18"/>
                <w:szCs w:val="18"/>
              </w:rPr>
              <w:t>JTAO00000000.1</w:t>
            </w:r>
          </w:p>
        </w:tc>
      </w:tr>
      <w:tr w:rsidR="00506B06" w:rsidRPr="00AE3016" w14:paraId="26B93B69" w14:textId="77777777" w:rsidTr="005C60A6">
        <w:trPr>
          <w:trHeight w:val="300"/>
        </w:trPr>
        <w:tc>
          <w:tcPr>
            <w:tcW w:w="2472" w:type="dxa"/>
            <w:tcBorders>
              <w:top w:val="nil"/>
              <w:left w:val="nil"/>
              <w:bottom w:val="nil"/>
              <w:right w:val="nil"/>
            </w:tcBorders>
            <w:shd w:val="clear" w:color="auto" w:fill="auto"/>
            <w:noWrap/>
            <w:vAlign w:val="bottom"/>
            <w:hideMark/>
          </w:tcPr>
          <w:p w14:paraId="5EC76CA3" w14:textId="77777777" w:rsidR="00506B06" w:rsidRPr="00AE3016" w:rsidRDefault="00506B06" w:rsidP="005C60A6">
            <w:pPr>
              <w:jc w:val="center"/>
              <w:rPr>
                <w:sz w:val="18"/>
                <w:szCs w:val="18"/>
              </w:rPr>
            </w:pPr>
            <w:r w:rsidRPr="00AE3016">
              <w:rPr>
                <w:i/>
                <w:iCs/>
                <w:sz w:val="18"/>
                <w:szCs w:val="18"/>
              </w:rPr>
              <w:t>R. glutinis</w:t>
            </w:r>
            <w:r w:rsidRPr="00AE3016">
              <w:rPr>
                <w:sz w:val="18"/>
                <w:szCs w:val="18"/>
              </w:rPr>
              <w:t xml:space="preserve"> ZHK</w:t>
            </w:r>
          </w:p>
        </w:tc>
        <w:tc>
          <w:tcPr>
            <w:tcW w:w="936" w:type="dxa"/>
            <w:tcBorders>
              <w:top w:val="nil"/>
              <w:left w:val="nil"/>
              <w:bottom w:val="nil"/>
              <w:right w:val="nil"/>
            </w:tcBorders>
            <w:shd w:val="clear" w:color="auto" w:fill="auto"/>
            <w:noWrap/>
            <w:vAlign w:val="bottom"/>
            <w:hideMark/>
          </w:tcPr>
          <w:p w14:paraId="239F865A" w14:textId="77777777" w:rsidR="00506B06" w:rsidRPr="00AE3016" w:rsidRDefault="00506B06" w:rsidP="005C60A6">
            <w:pPr>
              <w:jc w:val="center"/>
              <w:rPr>
                <w:sz w:val="18"/>
                <w:szCs w:val="18"/>
              </w:rPr>
            </w:pPr>
            <w:r w:rsidRPr="00AE3016">
              <w:rPr>
                <w:sz w:val="18"/>
                <w:szCs w:val="18"/>
              </w:rPr>
              <w:t>0.6233</w:t>
            </w:r>
          </w:p>
        </w:tc>
        <w:tc>
          <w:tcPr>
            <w:tcW w:w="1341" w:type="dxa"/>
            <w:tcBorders>
              <w:top w:val="nil"/>
              <w:left w:val="nil"/>
              <w:bottom w:val="nil"/>
              <w:right w:val="nil"/>
            </w:tcBorders>
            <w:shd w:val="clear" w:color="auto" w:fill="auto"/>
            <w:noWrap/>
            <w:vAlign w:val="bottom"/>
            <w:hideMark/>
          </w:tcPr>
          <w:p w14:paraId="39F1FC11" w14:textId="77777777" w:rsidR="00506B06" w:rsidRPr="00AE3016" w:rsidRDefault="00506B06" w:rsidP="005C60A6">
            <w:pPr>
              <w:jc w:val="center"/>
              <w:rPr>
                <w:sz w:val="18"/>
                <w:szCs w:val="18"/>
              </w:rPr>
            </w:pPr>
            <w:r w:rsidRPr="00AE3016">
              <w:rPr>
                <w:sz w:val="18"/>
                <w:szCs w:val="18"/>
              </w:rPr>
              <w:t>40.40%</w:t>
            </w:r>
          </w:p>
        </w:tc>
        <w:tc>
          <w:tcPr>
            <w:tcW w:w="1852" w:type="dxa"/>
            <w:tcBorders>
              <w:top w:val="nil"/>
              <w:left w:val="nil"/>
              <w:bottom w:val="nil"/>
              <w:right w:val="nil"/>
            </w:tcBorders>
            <w:shd w:val="clear" w:color="auto" w:fill="auto"/>
            <w:noWrap/>
            <w:vAlign w:val="bottom"/>
            <w:hideMark/>
          </w:tcPr>
          <w:p w14:paraId="135FFC0F" w14:textId="77777777" w:rsidR="00506B06" w:rsidRPr="00AE3016" w:rsidRDefault="00506B06" w:rsidP="005C60A6">
            <w:pPr>
              <w:jc w:val="center"/>
              <w:rPr>
                <w:sz w:val="18"/>
                <w:szCs w:val="18"/>
              </w:rPr>
            </w:pPr>
            <w:r w:rsidRPr="00AE3016">
              <w:rPr>
                <w:sz w:val="18"/>
                <w:szCs w:val="18"/>
              </w:rPr>
              <w:t>0.43  </w:t>
            </w:r>
          </w:p>
        </w:tc>
        <w:tc>
          <w:tcPr>
            <w:tcW w:w="906" w:type="dxa"/>
            <w:tcBorders>
              <w:top w:val="nil"/>
              <w:left w:val="nil"/>
              <w:bottom w:val="nil"/>
              <w:right w:val="nil"/>
            </w:tcBorders>
            <w:shd w:val="clear" w:color="auto" w:fill="auto"/>
            <w:noWrap/>
            <w:vAlign w:val="bottom"/>
            <w:hideMark/>
          </w:tcPr>
          <w:p w14:paraId="645583CB" w14:textId="77777777" w:rsidR="00506B06" w:rsidRPr="00AE3016" w:rsidRDefault="00506B06" w:rsidP="005C60A6">
            <w:pPr>
              <w:jc w:val="center"/>
              <w:rPr>
                <w:sz w:val="18"/>
                <w:szCs w:val="18"/>
              </w:rPr>
            </w:pPr>
            <w:r w:rsidRPr="00AE3016">
              <w:rPr>
                <w:sz w:val="18"/>
                <w:szCs w:val="18"/>
              </w:rPr>
              <w:t>83.26%</w:t>
            </w:r>
          </w:p>
        </w:tc>
        <w:tc>
          <w:tcPr>
            <w:tcW w:w="981" w:type="dxa"/>
            <w:tcBorders>
              <w:top w:val="nil"/>
              <w:left w:val="nil"/>
              <w:bottom w:val="nil"/>
              <w:right w:val="nil"/>
            </w:tcBorders>
            <w:shd w:val="clear" w:color="auto" w:fill="auto"/>
            <w:noWrap/>
            <w:vAlign w:val="bottom"/>
            <w:hideMark/>
          </w:tcPr>
          <w:p w14:paraId="3FADF35D" w14:textId="77777777" w:rsidR="00506B06" w:rsidRPr="00AE3016" w:rsidRDefault="00506B06" w:rsidP="005C60A6">
            <w:pPr>
              <w:jc w:val="center"/>
              <w:rPr>
                <w:sz w:val="18"/>
                <w:szCs w:val="18"/>
              </w:rPr>
            </w:pPr>
            <w:r w:rsidRPr="00AE3016">
              <w:rPr>
                <w:sz w:val="18"/>
                <w:szCs w:val="18"/>
              </w:rPr>
              <w:t>0.095886</w:t>
            </w:r>
          </w:p>
        </w:tc>
        <w:tc>
          <w:tcPr>
            <w:tcW w:w="1922" w:type="dxa"/>
            <w:tcBorders>
              <w:top w:val="nil"/>
              <w:left w:val="nil"/>
              <w:bottom w:val="nil"/>
              <w:right w:val="nil"/>
            </w:tcBorders>
            <w:shd w:val="clear" w:color="auto" w:fill="auto"/>
            <w:noWrap/>
            <w:vAlign w:val="bottom"/>
            <w:hideMark/>
          </w:tcPr>
          <w:p w14:paraId="0F5E10DA" w14:textId="77777777" w:rsidR="00506B06" w:rsidRPr="00AE3016" w:rsidRDefault="00506B06" w:rsidP="005C60A6">
            <w:pPr>
              <w:jc w:val="center"/>
              <w:rPr>
                <w:sz w:val="18"/>
                <w:szCs w:val="18"/>
              </w:rPr>
            </w:pPr>
            <w:r w:rsidRPr="00AE3016">
              <w:rPr>
                <w:sz w:val="18"/>
                <w:szCs w:val="18"/>
              </w:rPr>
              <w:t>JAAGPT000000000.1</w:t>
            </w:r>
          </w:p>
        </w:tc>
      </w:tr>
      <w:tr w:rsidR="00506B06" w:rsidRPr="00AE3016" w14:paraId="34F19252" w14:textId="77777777" w:rsidTr="005C60A6">
        <w:trPr>
          <w:trHeight w:val="300"/>
        </w:trPr>
        <w:tc>
          <w:tcPr>
            <w:tcW w:w="2472" w:type="dxa"/>
            <w:tcBorders>
              <w:top w:val="nil"/>
              <w:left w:val="nil"/>
              <w:bottom w:val="nil"/>
              <w:right w:val="nil"/>
            </w:tcBorders>
            <w:shd w:val="clear" w:color="auto" w:fill="auto"/>
            <w:noWrap/>
            <w:vAlign w:val="bottom"/>
            <w:hideMark/>
          </w:tcPr>
          <w:p w14:paraId="2B28F82C" w14:textId="77777777" w:rsidR="00506B06" w:rsidRPr="00AE3016" w:rsidRDefault="00506B06" w:rsidP="005C60A6">
            <w:pPr>
              <w:jc w:val="center"/>
              <w:rPr>
                <w:sz w:val="18"/>
                <w:szCs w:val="18"/>
              </w:rPr>
            </w:pPr>
            <w:r w:rsidRPr="00AE3016">
              <w:rPr>
                <w:i/>
                <w:iCs/>
                <w:sz w:val="18"/>
                <w:szCs w:val="18"/>
              </w:rPr>
              <w:t>R. toruloides</w:t>
            </w:r>
            <w:r w:rsidRPr="00AE3016">
              <w:rPr>
                <w:sz w:val="18"/>
                <w:szCs w:val="18"/>
              </w:rPr>
              <w:t xml:space="preserve"> CBS 14</w:t>
            </w:r>
          </w:p>
        </w:tc>
        <w:tc>
          <w:tcPr>
            <w:tcW w:w="936" w:type="dxa"/>
            <w:tcBorders>
              <w:top w:val="nil"/>
              <w:left w:val="nil"/>
              <w:bottom w:val="nil"/>
              <w:right w:val="nil"/>
            </w:tcBorders>
            <w:shd w:val="clear" w:color="auto" w:fill="auto"/>
            <w:noWrap/>
            <w:vAlign w:val="bottom"/>
            <w:hideMark/>
          </w:tcPr>
          <w:p w14:paraId="5DC57F55" w14:textId="77777777" w:rsidR="00506B06" w:rsidRPr="00AE3016" w:rsidRDefault="00506B06" w:rsidP="005C60A6">
            <w:pPr>
              <w:jc w:val="center"/>
              <w:rPr>
                <w:sz w:val="18"/>
                <w:szCs w:val="18"/>
              </w:rPr>
            </w:pPr>
            <w:r w:rsidRPr="00AE3016">
              <w:rPr>
                <w:sz w:val="18"/>
                <w:szCs w:val="18"/>
              </w:rPr>
              <w:t>0.9319</w:t>
            </w:r>
          </w:p>
        </w:tc>
        <w:tc>
          <w:tcPr>
            <w:tcW w:w="1341" w:type="dxa"/>
            <w:tcBorders>
              <w:top w:val="nil"/>
              <w:left w:val="nil"/>
              <w:bottom w:val="nil"/>
              <w:right w:val="nil"/>
            </w:tcBorders>
            <w:shd w:val="clear" w:color="auto" w:fill="auto"/>
            <w:noWrap/>
            <w:vAlign w:val="bottom"/>
            <w:hideMark/>
          </w:tcPr>
          <w:p w14:paraId="7CB2C76D" w14:textId="77777777" w:rsidR="00506B06" w:rsidRPr="00AE3016" w:rsidRDefault="00506B06" w:rsidP="005C60A6">
            <w:pPr>
              <w:jc w:val="center"/>
              <w:rPr>
                <w:sz w:val="18"/>
                <w:szCs w:val="18"/>
              </w:rPr>
            </w:pPr>
            <w:r w:rsidRPr="00AE3016">
              <w:rPr>
                <w:sz w:val="18"/>
                <w:szCs w:val="18"/>
              </w:rPr>
              <w:t>22.50%</w:t>
            </w:r>
          </w:p>
        </w:tc>
        <w:tc>
          <w:tcPr>
            <w:tcW w:w="1852" w:type="dxa"/>
            <w:tcBorders>
              <w:top w:val="nil"/>
              <w:left w:val="nil"/>
              <w:bottom w:val="nil"/>
              <w:right w:val="nil"/>
            </w:tcBorders>
            <w:shd w:val="clear" w:color="auto" w:fill="auto"/>
            <w:noWrap/>
            <w:vAlign w:val="bottom"/>
            <w:hideMark/>
          </w:tcPr>
          <w:p w14:paraId="7199A1D9" w14:textId="77777777" w:rsidR="00506B06" w:rsidRPr="00AE3016" w:rsidRDefault="00506B06" w:rsidP="005C60A6">
            <w:pPr>
              <w:jc w:val="center"/>
              <w:rPr>
                <w:sz w:val="18"/>
                <w:szCs w:val="18"/>
              </w:rPr>
            </w:pPr>
            <w:r w:rsidRPr="00AE3016">
              <w:rPr>
                <w:sz w:val="18"/>
                <w:szCs w:val="18"/>
              </w:rPr>
              <w:t>6.40</w:t>
            </w:r>
          </w:p>
        </w:tc>
        <w:tc>
          <w:tcPr>
            <w:tcW w:w="906" w:type="dxa"/>
            <w:tcBorders>
              <w:top w:val="nil"/>
              <w:left w:val="nil"/>
              <w:bottom w:val="nil"/>
              <w:right w:val="nil"/>
            </w:tcBorders>
            <w:shd w:val="clear" w:color="auto" w:fill="auto"/>
            <w:noWrap/>
            <w:vAlign w:val="bottom"/>
            <w:hideMark/>
          </w:tcPr>
          <w:p w14:paraId="2DE2E869" w14:textId="77777777" w:rsidR="00506B06" w:rsidRPr="00AE3016" w:rsidRDefault="00506B06" w:rsidP="005C60A6">
            <w:pPr>
              <w:jc w:val="center"/>
              <w:rPr>
                <w:sz w:val="18"/>
                <w:szCs w:val="18"/>
              </w:rPr>
            </w:pPr>
            <w:r w:rsidRPr="00AE3016">
              <w:rPr>
                <w:sz w:val="18"/>
                <w:szCs w:val="18"/>
              </w:rPr>
              <w:t>77.36%</w:t>
            </w:r>
          </w:p>
        </w:tc>
        <w:tc>
          <w:tcPr>
            <w:tcW w:w="981" w:type="dxa"/>
            <w:tcBorders>
              <w:top w:val="nil"/>
              <w:left w:val="nil"/>
              <w:bottom w:val="nil"/>
              <w:right w:val="nil"/>
            </w:tcBorders>
            <w:shd w:val="clear" w:color="auto" w:fill="auto"/>
            <w:noWrap/>
            <w:vAlign w:val="bottom"/>
            <w:hideMark/>
          </w:tcPr>
          <w:p w14:paraId="74FAD13E" w14:textId="77777777" w:rsidR="00506B06" w:rsidRPr="00AE3016" w:rsidRDefault="00506B06" w:rsidP="005C60A6">
            <w:pPr>
              <w:jc w:val="center"/>
              <w:rPr>
                <w:sz w:val="18"/>
                <w:szCs w:val="18"/>
              </w:rPr>
            </w:pPr>
            <w:r w:rsidRPr="00AE3016">
              <w:rPr>
                <w:sz w:val="18"/>
                <w:szCs w:val="18"/>
              </w:rPr>
              <w:t>0.205772</w:t>
            </w:r>
          </w:p>
        </w:tc>
        <w:tc>
          <w:tcPr>
            <w:tcW w:w="1922" w:type="dxa"/>
            <w:tcBorders>
              <w:top w:val="nil"/>
              <w:left w:val="nil"/>
              <w:bottom w:val="nil"/>
              <w:right w:val="nil"/>
            </w:tcBorders>
            <w:shd w:val="clear" w:color="auto" w:fill="auto"/>
            <w:noWrap/>
            <w:vAlign w:val="bottom"/>
            <w:hideMark/>
          </w:tcPr>
          <w:p w14:paraId="553A3434" w14:textId="77777777" w:rsidR="00506B06" w:rsidRPr="00AE3016" w:rsidRDefault="00506B06" w:rsidP="005C60A6">
            <w:pPr>
              <w:jc w:val="center"/>
              <w:rPr>
                <w:sz w:val="18"/>
                <w:szCs w:val="18"/>
              </w:rPr>
            </w:pPr>
            <w:r w:rsidRPr="00AE3016">
              <w:rPr>
                <w:sz w:val="18"/>
                <w:szCs w:val="18"/>
                <w:lang w:val="en-US"/>
              </w:rPr>
              <w:t>PRJEB40807</w:t>
            </w:r>
          </w:p>
        </w:tc>
      </w:tr>
      <w:tr w:rsidR="00506B06" w:rsidRPr="00AE3016" w14:paraId="54D3DB99" w14:textId="77777777" w:rsidTr="005C60A6">
        <w:trPr>
          <w:trHeight w:val="300"/>
        </w:trPr>
        <w:tc>
          <w:tcPr>
            <w:tcW w:w="2472" w:type="dxa"/>
            <w:tcBorders>
              <w:top w:val="nil"/>
              <w:left w:val="nil"/>
              <w:bottom w:val="nil"/>
              <w:right w:val="nil"/>
            </w:tcBorders>
            <w:shd w:val="clear" w:color="auto" w:fill="auto"/>
            <w:noWrap/>
            <w:vAlign w:val="bottom"/>
            <w:hideMark/>
          </w:tcPr>
          <w:p w14:paraId="32872F0E" w14:textId="77777777" w:rsidR="00506B06" w:rsidRPr="00AE3016" w:rsidRDefault="00506B06" w:rsidP="005C60A6">
            <w:pPr>
              <w:rPr>
                <w:sz w:val="18"/>
                <w:szCs w:val="18"/>
              </w:rPr>
            </w:pPr>
          </w:p>
        </w:tc>
        <w:tc>
          <w:tcPr>
            <w:tcW w:w="6016" w:type="dxa"/>
            <w:gridSpan w:val="5"/>
            <w:tcBorders>
              <w:top w:val="nil"/>
              <w:left w:val="nil"/>
              <w:bottom w:val="nil"/>
              <w:right w:val="nil"/>
            </w:tcBorders>
            <w:shd w:val="clear" w:color="auto" w:fill="auto"/>
            <w:noWrap/>
            <w:vAlign w:val="bottom"/>
            <w:hideMark/>
          </w:tcPr>
          <w:p w14:paraId="0724E8B5" w14:textId="77777777" w:rsidR="00506B06" w:rsidRPr="00AE3016" w:rsidRDefault="00506B06" w:rsidP="005C60A6">
            <w:pPr>
              <w:jc w:val="center"/>
              <w:rPr>
                <w:sz w:val="18"/>
                <w:szCs w:val="18"/>
              </w:rPr>
            </w:pPr>
            <w:r w:rsidRPr="00AE3016">
              <w:rPr>
                <w:i/>
                <w:iCs/>
                <w:sz w:val="18"/>
                <w:szCs w:val="18"/>
              </w:rPr>
              <w:t>Rhodotorula toruloides</w:t>
            </w:r>
            <w:r w:rsidRPr="00AE3016">
              <w:rPr>
                <w:sz w:val="18"/>
                <w:szCs w:val="18"/>
              </w:rPr>
              <w:t xml:space="preserve"> CBS 14</w:t>
            </w:r>
          </w:p>
        </w:tc>
        <w:tc>
          <w:tcPr>
            <w:tcW w:w="1922" w:type="dxa"/>
            <w:tcBorders>
              <w:top w:val="nil"/>
              <w:left w:val="nil"/>
              <w:bottom w:val="single" w:sz="4" w:space="0" w:color="auto"/>
              <w:right w:val="nil"/>
            </w:tcBorders>
            <w:shd w:val="clear" w:color="auto" w:fill="auto"/>
            <w:noWrap/>
            <w:vAlign w:val="bottom"/>
            <w:hideMark/>
          </w:tcPr>
          <w:p w14:paraId="2E001935" w14:textId="77777777" w:rsidR="00506B06" w:rsidRPr="00AE3016" w:rsidRDefault="00506B06" w:rsidP="005C60A6">
            <w:pPr>
              <w:jc w:val="center"/>
              <w:rPr>
                <w:sz w:val="18"/>
                <w:szCs w:val="18"/>
              </w:rPr>
            </w:pPr>
          </w:p>
        </w:tc>
      </w:tr>
      <w:tr w:rsidR="00506B06" w:rsidRPr="00AE3016" w14:paraId="26F3F785" w14:textId="77777777" w:rsidTr="005C60A6">
        <w:trPr>
          <w:trHeight w:val="300"/>
        </w:trPr>
        <w:tc>
          <w:tcPr>
            <w:tcW w:w="2472" w:type="dxa"/>
            <w:tcBorders>
              <w:top w:val="single" w:sz="4" w:space="0" w:color="auto"/>
              <w:left w:val="nil"/>
              <w:bottom w:val="nil"/>
              <w:right w:val="nil"/>
            </w:tcBorders>
            <w:shd w:val="clear" w:color="auto" w:fill="auto"/>
            <w:noWrap/>
            <w:vAlign w:val="bottom"/>
            <w:hideMark/>
          </w:tcPr>
          <w:p w14:paraId="5E9C5226" w14:textId="77777777" w:rsidR="00506B06" w:rsidRPr="00AE3016" w:rsidRDefault="00506B06" w:rsidP="005C60A6">
            <w:pPr>
              <w:jc w:val="center"/>
              <w:rPr>
                <w:sz w:val="18"/>
                <w:szCs w:val="18"/>
              </w:rPr>
            </w:pPr>
            <w:r w:rsidRPr="00AE3016">
              <w:rPr>
                <w:i/>
                <w:iCs/>
                <w:sz w:val="18"/>
                <w:szCs w:val="18"/>
              </w:rPr>
              <w:t>R. toruloides</w:t>
            </w:r>
            <w:r w:rsidRPr="00AE3016">
              <w:rPr>
                <w:sz w:val="18"/>
                <w:szCs w:val="18"/>
              </w:rPr>
              <w:t xml:space="preserve"> NP11</w:t>
            </w:r>
          </w:p>
        </w:tc>
        <w:tc>
          <w:tcPr>
            <w:tcW w:w="936" w:type="dxa"/>
            <w:tcBorders>
              <w:top w:val="single" w:sz="4" w:space="0" w:color="auto"/>
              <w:left w:val="nil"/>
              <w:bottom w:val="nil"/>
              <w:right w:val="nil"/>
            </w:tcBorders>
            <w:shd w:val="clear" w:color="auto" w:fill="auto"/>
            <w:noWrap/>
            <w:vAlign w:val="bottom"/>
            <w:hideMark/>
          </w:tcPr>
          <w:p w14:paraId="2E086647" w14:textId="77777777" w:rsidR="00506B06" w:rsidRPr="00AE3016" w:rsidRDefault="00506B06" w:rsidP="005C60A6">
            <w:pPr>
              <w:jc w:val="center"/>
              <w:rPr>
                <w:sz w:val="18"/>
                <w:szCs w:val="18"/>
              </w:rPr>
            </w:pPr>
            <w:r w:rsidRPr="00AE3016">
              <w:rPr>
                <w:sz w:val="18"/>
                <w:szCs w:val="18"/>
              </w:rPr>
              <w:t>0.0893</w:t>
            </w:r>
          </w:p>
        </w:tc>
        <w:tc>
          <w:tcPr>
            <w:tcW w:w="1341" w:type="dxa"/>
            <w:tcBorders>
              <w:top w:val="single" w:sz="4" w:space="0" w:color="auto"/>
              <w:left w:val="nil"/>
              <w:bottom w:val="nil"/>
              <w:right w:val="nil"/>
            </w:tcBorders>
            <w:shd w:val="clear" w:color="auto" w:fill="auto"/>
            <w:noWrap/>
            <w:vAlign w:val="bottom"/>
            <w:hideMark/>
          </w:tcPr>
          <w:p w14:paraId="13488FE8" w14:textId="77777777" w:rsidR="00506B06" w:rsidRPr="00AE3016" w:rsidRDefault="00506B06" w:rsidP="005C60A6">
            <w:pPr>
              <w:jc w:val="center"/>
              <w:rPr>
                <w:sz w:val="18"/>
                <w:szCs w:val="18"/>
              </w:rPr>
            </w:pPr>
            <w:r w:rsidRPr="00AE3016">
              <w:rPr>
                <w:sz w:val="18"/>
                <w:szCs w:val="18"/>
              </w:rPr>
              <w:t>97.60%</w:t>
            </w:r>
          </w:p>
        </w:tc>
        <w:tc>
          <w:tcPr>
            <w:tcW w:w="1852" w:type="dxa"/>
            <w:tcBorders>
              <w:top w:val="single" w:sz="4" w:space="0" w:color="auto"/>
              <w:left w:val="nil"/>
              <w:bottom w:val="nil"/>
              <w:right w:val="nil"/>
            </w:tcBorders>
            <w:shd w:val="clear" w:color="auto" w:fill="auto"/>
            <w:noWrap/>
            <w:vAlign w:val="bottom"/>
            <w:hideMark/>
          </w:tcPr>
          <w:p w14:paraId="61C57026" w14:textId="77777777" w:rsidR="00506B06" w:rsidRPr="00AE3016" w:rsidRDefault="00506B06" w:rsidP="005C60A6">
            <w:pPr>
              <w:jc w:val="center"/>
              <w:rPr>
                <w:sz w:val="18"/>
                <w:szCs w:val="18"/>
              </w:rPr>
            </w:pPr>
            <w:r w:rsidRPr="00AE3016">
              <w:rPr>
                <w:sz w:val="18"/>
                <w:szCs w:val="18"/>
              </w:rPr>
              <w:t>0.21</w:t>
            </w:r>
          </w:p>
        </w:tc>
        <w:tc>
          <w:tcPr>
            <w:tcW w:w="906" w:type="dxa"/>
            <w:tcBorders>
              <w:top w:val="single" w:sz="4" w:space="0" w:color="auto"/>
              <w:left w:val="nil"/>
              <w:bottom w:val="nil"/>
              <w:right w:val="nil"/>
            </w:tcBorders>
            <w:shd w:val="clear" w:color="auto" w:fill="auto"/>
            <w:noWrap/>
            <w:vAlign w:val="bottom"/>
            <w:hideMark/>
          </w:tcPr>
          <w:p w14:paraId="6E6C5CD6" w14:textId="77777777" w:rsidR="00506B06" w:rsidRPr="00AE3016" w:rsidRDefault="00506B06" w:rsidP="005C60A6">
            <w:pPr>
              <w:jc w:val="center"/>
              <w:rPr>
                <w:sz w:val="18"/>
                <w:szCs w:val="18"/>
              </w:rPr>
            </w:pPr>
            <w:r w:rsidRPr="00AE3016">
              <w:rPr>
                <w:sz w:val="18"/>
                <w:szCs w:val="18"/>
              </w:rPr>
              <w:t>100%</w:t>
            </w:r>
          </w:p>
        </w:tc>
        <w:tc>
          <w:tcPr>
            <w:tcW w:w="981" w:type="dxa"/>
            <w:tcBorders>
              <w:top w:val="single" w:sz="4" w:space="0" w:color="auto"/>
              <w:left w:val="nil"/>
              <w:bottom w:val="nil"/>
              <w:right w:val="nil"/>
            </w:tcBorders>
            <w:shd w:val="clear" w:color="auto" w:fill="auto"/>
            <w:noWrap/>
            <w:vAlign w:val="bottom"/>
            <w:hideMark/>
          </w:tcPr>
          <w:p w14:paraId="4E326152" w14:textId="77777777" w:rsidR="00506B06" w:rsidRPr="00AE3016" w:rsidRDefault="00506B06" w:rsidP="005C60A6">
            <w:pPr>
              <w:jc w:val="center"/>
              <w:rPr>
                <w:sz w:val="18"/>
                <w:szCs w:val="18"/>
              </w:rPr>
            </w:pPr>
            <w:r w:rsidRPr="00AE3016">
              <w:rPr>
                <w:sz w:val="18"/>
                <w:szCs w:val="18"/>
              </w:rPr>
              <w:t>0.000445</w:t>
            </w:r>
          </w:p>
        </w:tc>
        <w:tc>
          <w:tcPr>
            <w:tcW w:w="1922" w:type="dxa"/>
            <w:tcBorders>
              <w:top w:val="nil"/>
              <w:left w:val="nil"/>
              <w:bottom w:val="nil"/>
              <w:right w:val="nil"/>
            </w:tcBorders>
            <w:shd w:val="clear" w:color="auto" w:fill="auto"/>
            <w:noWrap/>
            <w:vAlign w:val="bottom"/>
            <w:hideMark/>
          </w:tcPr>
          <w:p w14:paraId="7DCC700F" w14:textId="77777777" w:rsidR="00506B06" w:rsidRPr="00AE3016" w:rsidRDefault="00506B06" w:rsidP="005C60A6">
            <w:pPr>
              <w:jc w:val="center"/>
              <w:rPr>
                <w:sz w:val="18"/>
                <w:szCs w:val="18"/>
              </w:rPr>
            </w:pPr>
            <w:r w:rsidRPr="00AE3016">
              <w:rPr>
                <w:sz w:val="18"/>
                <w:szCs w:val="18"/>
              </w:rPr>
              <w:t>ALAU00000000.1</w:t>
            </w:r>
          </w:p>
        </w:tc>
      </w:tr>
      <w:tr w:rsidR="00506B06" w:rsidRPr="00AE3016" w14:paraId="589F2B09" w14:textId="77777777" w:rsidTr="005C60A6">
        <w:trPr>
          <w:trHeight w:val="300"/>
        </w:trPr>
        <w:tc>
          <w:tcPr>
            <w:tcW w:w="2472" w:type="dxa"/>
            <w:tcBorders>
              <w:top w:val="nil"/>
              <w:left w:val="nil"/>
              <w:bottom w:val="nil"/>
              <w:right w:val="nil"/>
            </w:tcBorders>
            <w:shd w:val="clear" w:color="auto" w:fill="auto"/>
            <w:noWrap/>
            <w:vAlign w:val="bottom"/>
            <w:hideMark/>
          </w:tcPr>
          <w:p w14:paraId="786B7DC2" w14:textId="77777777" w:rsidR="00506B06" w:rsidRPr="00AE3016" w:rsidRDefault="00506B06" w:rsidP="005C60A6">
            <w:pPr>
              <w:jc w:val="center"/>
              <w:rPr>
                <w:sz w:val="18"/>
                <w:szCs w:val="18"/>
              </w:rPr>
            </w:pPr>
            <w:r w:rsidRPr="00AE3016">
              <w:rPr>
                <w:i/>
                <w:iCs/>
                <w:sz w:val="18"/>
                <w:szCs w:val="18"/>
              </w:rPr>
              <w:t>R. toruloides</w:t>
            </w:r>
            <w:r w:rsidRPr="00AE3016">
              <w:rPr>
                <w:sz w:val="18"/>
                <w:szCs w:val="18"/>
              </w:rPr>
              <w:t xml:space="preserve"> CGMCC 2.1609</w:t>
            </w:r>
          </w:p>
        </w:tc>
        <w:tc>
          <w:tcPr>
            <w:tcW w:w="936" w:type="dxa"/>
            <w:tcBorders>
              <w:top w:val="nil"/>
              <w:left w:val="nil"/>
              <w:bottom w:val="nil"/>
              <w:right w:val="nil"/>
            </w:tcBorders>
            <w:shd w:val="clear" w:color="auto" w:fill="auto"/>
            <w:noWrap/>
            <w:vAlign w:val="bottom"/>
            <w:hideMark/>
          </w:tcPr>
          <w:p w14:paraId="4EC47084" w14:textId="77777777" w:rsidR="00506B06" w:rsidRPr="00AE3016" w:rsidRDefault="00506B06" w:rsidP="005C60A6">
            <w:pPr>
              <w:jc w:val="center"/>
              <w:rPr>
                <w:sz w:val="18"/>
                <w:szCs w:val="18"/>
              </w:rPr>
            </w:pPr>
            <w:r w:rsidRPr="00AE3016">
              <w:rPr>
                <w:sz w:val="18"/>
                <w:szCs w:val="18"/>
              </w:rPr>
              <w:t>0.3725</w:t>
            </w:r>
          </w:p>
        </w:tc>
        <w:tc>
          <w:tcPr>
            <w:tcW w:w="1341" w:type="dxa"/>
            <w:tcBorders>
              <w:top w:val="nil"/>
              <w:left w:val="nil"/>
              <w:bottom w:val="nil"/>
              <w:right w:val="nil"/>
            </w:tcBorders>
            <w:shd w:val="clear" w:color="auto" w:fill="auto"/>
            <w:noWrap/>
            <w:vAlign w:val="bottom"/>
            <w:hideMark/>
          </w:tcPr>
          <w:p w14:paraId="611D474D" w14:textId="77777777" w:rsidR="00506B06" w:rsidRPr="00AE3016" w:rsidRDefault="00506B06" w:rsidP="005C60A6">
            <w:pPr>
              <w:jc w:val="center"/>
              <w:rPr>
                <w:sz w:val="18"/>
                <w:szCs w:val="18"/>
              </w:rPr>
            </w:pPr>
            <w:r w:rsidRPr="00AE3016">
              <w:rPr>
                <w:sz w:val="18"/>
                <w:szCs w:val="18"/>
              </w:rPr>
              <w:t>66.80%</w:t>
            </w:r>
          </w:p>
        </w:tc>
        <w:tc>
          <w:tcPr>
            <w:tcW w:w="1852" w:type="dxa"/>
            <w:tcBorders>
              <w:top w:val="nil"/>
              <w:left w:val="nil"/>
              <w:bottom w:val="nil"/>
              <w:right w:val="nil"/>
            </w:tcBorders>
            <w:shd w:val="clear" w:color="auto" w:fill="auto"/>
            <w:noWrap/>
            <w:vAlign w:val="bottom"/>
            <w:hideMark/>
          </w:tcPr>
          <w:p w14:paraId="3B453C86" w14:textId="77777777" w:rsidR="00506B06" w:rsidRPr="00AE3016" w:rsidRDefault="00506B06" w:rsidP="005C60A6">
            <w:pPr>
              <w:jc w:val="center"/>
              <w:rPr>
                <w:sz w:val="18"/>
                <w:szCs w:val="18"/>
              </w:rPr>
            </w:pPr>
            <w:r w:rsidRPr="00AE3016">
              <w:rPr>
                <w:sz w:val="18"/>
                <w:szCs w:val="18"/>
              </w:rPr>
              <w:t>0.10</w:t>
            </w:r>
          </w:p>
        </w:tc>
        <w:tc>
          <w:tcPr>
            <w:tcW w:w="906" w:type="dxa"/>
            <w:tcBorders>
              <w:top w:val="nil"/>
              <w:left w:val="nil"/>
              <w:bottom w:val="nil"/>
              <w:right w:val="nil"/>
            </w:tcBorders>
            <w:shd w:val="clear" w:color="auto" w:fill="auto"/>
            <w:noWrap/>
            <w:vAlign w:val="bottom"/>
            <w:hideMark/>
          </w:tcPr>
          <w:p w14:paraId="6A2FBB91" w14:textId="77777777" w:rsidR="00506B06" w:rsidRPr="00AE3016" w:rsidRDefault="00506B06" w:rsidP="005C60A6">
            <w:pPr>
              <w:jc w:val="center"/>
              <w:rPr>
                <w:sz w:val="18"/>
                <w:szCs w:val="18"/>
              </w:rPr>
            </w:pPr>
            <w:r w:rsidRPr="00AE3016">
              <w:rPr>
                <w:sz w:val="18"/>
                <w:szCs w:val="18"/>
              </w:rPr>
              <w:t>99.27%</w:t>
            </w:r>
          </w:p>
        </w:tc>
        <w:tc>
          <w:tcPr>
            <w:tcW w:w="981" w:type="dxa"/>
            <w:tcBorders>
              <w:top w:val="nil"/>
              <w:left w:val="nil"/>
              <w:bottom w:val="nil"/>
              <w:right w:val="nil"/>
            </w:tcBorders>
            <w:shd w:val="clear" w:color="auto" w:fill="auto"/>
            <w:noWrap/>
            <w:vAlign w:val="bottom"/>
            <w:hideMark/>
          </w:tcPr>
          <w:p w14:paraId="443B902E" w14:textId="77777777" w:rsidR="00506B06" w:rsidRPr="00AE3016" w:rsidRDefault="00506B06" w:rsidP="005C60A6">
            <w:pPr>
              <w:jc w:val="center"/>
              <w:rPr>
                <w:sz w:val="18"/>
                <w:szCs w:val="18"/>
              </w:rPr>
            </w:pPr>
            <w:r w:rsidRPr="00AE3016">
              <w:rPr>
                <w:sz w:val="18"/>
                <w:szCs w:val="18"/>
              </w:rPr>
              <w:t>0.000337</w:t>
            </w:r>
          </w:p>
        </w:tc>
        <w:tc>
          <w:tcPr>
            <w:tcW w:w="1922" w:type="dxa"/>
            <w:tcBorders>
              <w:top w:val="nil"/>
              <w:left w:val="nil"/>
              <w:bottom w:val="nil"/>
              <w:right w:val="nil"/>
            </w:tcBorders>
            <w:shd w:val="clear" w:color="auto" w:fill="auto"/>
            <w:noWrap/>
            <w:vAlign w:val="bottom"/>
            <w:hideMark/>
          </w:tcPr>
          <w:p w14:paraId="3C16FAC5" w14:textId="77777777" w:rsidR="00506B06" w:rsidRPr="00AE3016" w:rsidRDefault="00506B06" w:rsidP="005C60A6">
            <w:pPr>
              <w:jc w:val="center"/>
              <w:rPr>
                <w:sz w:val="18"/>
                <w:szCs w:val="18"/>
              </w:rPr>
            </w:pPr>
            <w:r w:rsidRPr="00AE3016">
              <w:rPr>
                <w:sz w:val="18"/>
                <w:szCs w:val="18"/>
              </w:rPr>
              <w:t>LKER00000000.1</w:t>
            </w:r>
          </w:p>
        </w:tc>
      </w:tr>
      <w:tr w:rsidR="00506B06" w:rsidRPr="00AE3016" w14:paraId="1F075450" w14:textId="77777777" w:rsidTr="005C60A6">
        <w:trPr>
          <w:trHeight w:val="300"/>
        </w:trPr>
        <w:tc>
          <w:tcPr>
            <w:tcW w:w="2472" w:type="dxa"/>
            <w:tcBorders>
              <w:top w:val="nil"/>
              <w:left w:val="nil"/>
              <w:bottom w:val="nil"/>
              <w:right w:val="nil"/>
            </w:tcBorders>
            <w:shd w:val="clear" w:color="auto" w:fill="auto"/>
            <w:noWrap/>
            <w:vAlign w:val="bottom"/>
            <w:hideMark/>
          </w:tcPr>
          <w:p w14:paraId="6D42DF71" w14:textId="77777777" w:rsidR="00506B06" w:rsidRPr="00AE3016" w:rsidRDefault="00506B06" w:rsidP="005C60A6">
            <w:pPr>
              <w:jc w:val="center"/>
              <w:rPr>
                <w:sz w:val="18"/>
                <w:szCs w:val="18"/>
              </w:rPr>
            </w:pPr>
            <w:r w:rsidRPr="00AE3016">
              <w:rPr>
                <w:i/>
                <w:iCs/>
                <w:sz w:val="18"/>
                <w:szCs w:val="18"/>
              </w:rPr>
              <w:t>R. toruloides</w:t>
            </w:r>
            <w:r w:rsidRPr="00AE3016">
              <w:rPr>
                <w:sz w:val="18"/>
                <w:szCs w:val="18"/>
              </w:rPr>
              <w:t xml:space="preserve"> VN1</w:t>
            </w:r>
          </w:p>
        </w:tc>
        <w:tc>
          <w:tcPr>
            <w:tcW w:w="936" w:type="dxa"/>
            <w:tcBorders>
              <w:top w:val="nil"/>
              <w:left w:val="nil"/>
              <w:bottom w:val="nil"/>
              <w:right w:val="nil"/>
            </w:tcBorders>
            <w:shd w:val="clear" w:color="auto" w:fill="auto"/>
            <w:noWrap/>
            <w:vAlign w:val="bottom"/>
            <w:hideMark/>
          </w:tcPr>
          <w:p w14:paraId="3982F6D3" w14:textId="77777777" w:rsidR="00506B06" w:rsidRPr="00AE3016" w:rsidRDefault="00506B06" w:rsidP="005C60A6">
            <w:pPr>
              <w:jc w:val="center"/>
              <w:rPr>
                <w:sz w:val="18"/>
                <w:szCs w:val="18"/>
              </w:rPr>
            </w:pPr>
            <w:r w:rsidRPr="00AE3016">
              <w:rPr>
                <w:sz w:val="18"/>
                <w:szCs w:val="18"/>
              </w:rPr>
              <w:t>0.6319</w:t>
            </w:r>
          </w:p>
        </w:tc>
        <w:tc>
          <w:tcPr>
            <w:tcW w:w="1341" w:type="dxa"/>
            <w:tcBorders>
              <w:top w:val="nil"/>
              <w:left w:val="nil"/>
              <w:bottom w:val="nil"/>
              <w:right w:val="nil"/>
            </w:tcBorders>
            <w:shd w:val="clear" w:color="auto" w:fill="auto"/>
            <w:noWrap/>
            <w:vAlign w:val="bottom"/>
            <w:hideMark/>
          </w:tcPr>
          <w:p w14:paraId="7043D165" w14:textId="77777777" w:rsidR="00506B06" w:rsidRPr="00AE3016" w:rsidRDefault="00506B06" w:rsidP="005C60A6">
            <w:pPr>
              <w:jc w:val="center"/>
              <w:rPr>
                <w:sz w:val="18"/>
                <w:szCs w:val="18"/>
              </w:rPr>
            </w:pPr>
            <w:r w:rsidRPr="00AE3016">
              <w:rPr>
                <w:sz w:val="18"/>
                <w:szCs w:val="18"/>
              </w:rPr>
              <w:t>39.7%</w:t>
            </w:r>
          </w:p>
        </w:tc>
        <w:tc>
          <w:tcPr>
            <w:tcW w:w="1852" w:type="dxa"/>
            <w:tcBorders>
              <w:top w:val="nil"/>
              <w:left w:val="nil"/>
              <w:bottom w:val="nil"/>
              <w:right w:val="nil"/>
            </w:tcBorders>
            <w:shd w:val="clear" w:color="auto" w:fill="auto"/>
            <w:noWrap/>
            <w:vAlign w:val="bottom"/>
            <w:hideMark/>
          </w:tcPr>
          <w:p w14:paraId="74C4FA3D" w14:textId="77777777" w:rsidR="00506B06" w:rsidRPr="00AE3016" w:rsidRDefault="00506B06" w:rsidP="005C60A6">
            <w:pPr>
              <w:jc w:val="center"/>
              <w:rPr>
                <w:sz w:val="18"/>
                <w:szCs w:val="18"/>
              </w:rPr>
            </w:pPr>
            <w:r w:rsidRPr="00AE3016">
              <w:rPr>
                <w:sz w:val="18"/>
                <w:szCs w:val="18"/>
              </w:rPr>
              <w:t>0.07</w:t>
            </w:r>
          </w:p>
        </w:tc>
        <w:tc>
          <w:tcPr>
            <w:tcW w:w="906" w:type="dxa"/>
            <w:tcBorders>
              <w:top w:val="nil"/>
              <w:left w:val="nil"/>
              <w:bottom w:val="nil"/>
              <w:right w:val="nil"/>
            </w:tcBorders>
            <w:shd w:val="clear" w:color="auto" w:fill="auto"/>
            <w:noWrap/>
            <w:vAlign w:val="bottom"/>
            <w:hideMark/>
          </w:tcPr>
          <w:p w14:paraId="43C0DB63" w14:textId="77777777" w:rsidR="00506B06" w:rsidRPr="00AE3016" w:rsidRDefault="00506B06" w:rsidP="005C60A6">
            <w:pPr>
              <w:jc w:val="center"/>
              <w:rPr>
                <w:sz w:val="18"/>
                <w:szCs w:val="18"/>
              </w:rPr>
            </w:pPr>
            <w:r w:rsidRPr="00AE3016">
              <w:rPr>
                <w:sz w:val="18"/>
                <w:szCs w:val="18"/>
              </w:rPr>
              <w:t>85.48%</w:t>
            </w:r>
          </w:p>
        </w:tc>
        <w:tc>
          <w:tcPr>
            <w:tcW w:w="981" w:type="dxa"/>
            <w:tcBorders>
              <w:top w:val="nil"/>
              <w:left w:val="nil"/>
              <w:bottom w:val="nil"/>
              <w:right w:val="nil"/>
            </w:tcBorders>
            <w:shd w:val="clear" w:color="auto" w:fill="auto"/>
            <w:noWrap/>
            <w:vAlign w:val="bottom"/>
            <w:hideMark/>
          </w:tcPr>
          <w:p w14:paraId="58AD4E17" w14:textId="77777777" w:rsidR="00506B06" w:rsidRPr="00AE3016" w:rsidRDefault="00506B06" w:rsidP="005C60A6">
            <w:pPr>
              <w:jc w:val="center"/>
              <w:rPr>
                <w:sz w:val="18"/>
                <w:szCs w:val="18"/>
              </w:rPr>
            </w:pPr>
            <w:r w:rsidRPr="00AE3016">
              <w:rPr>
                <w:sz w:val="18"/>
                <w:szCs w:val="18"/>
              </w:rPr>
              <w:t>0.094063</w:t>
            </w:r>
          </w:p>
        </w:tc>
        <w:tc>
          <w:tcPr>
            <w:tcW w:w="1922" w:type="dxa"/>
            <w:tcBorders>
              <w:top w:val="nil"/>
              <w:left w:val="nil"/>
              <w:bottom w:val="nil"/>
              <w:right w:val="nil"/>
            </w:tcBorders>
            <w:shd w:val="clear" w:color="auto" w:fill="auto"/>
            <w:noWrap/>
            <w:vAlign w:val="bottom"/>
            <w:hideMark/>
          </w:tcPr>
          <w:p w14:paraId="0B999C21" w14:textId="77777777" w:rsidR="00506B06" w:rsidRPr="00AE3016" w:rsidRDefault="00506B06" w:rsidP="005C60A6">
            <w:pPr>
              <w:jc w:val="center"/>
              <w:rPr>
                <w:sz w:val="18"/>
                <w:szCs w:val="18"/>
              </w:rPr>
            </w:pPr>
            <w:r w:rsidRPr="00AE3016">
              <w:rPr>
                <w:sz w:val="18"/>
                <w:szCs w:val="18"/>
              </w:rPr>
              <w:t>SJTE00000000.1</w:t>
            </w:r>
          </w:p>
        </w:tc>
      </w:tr>
      <w:tr w:rsidR="00506B06" w:rsidRPr="00AE3016" w14:paraId="2E373161" w14:textId="77777777" w:rsidTr="005C60A6">
        <w:trPr>
          <w:trHeight w:val="300"/>
        </w:trPr>
        <w:tc>
          <w:tcPr>
            <w:tcW w:w="2472" w:type="dxa"/>
            <w:tcBorders>
              <w:top w:val="nil"/>
              <w:left w:val="nil"/>
              <w:bottom w:val="nil"/>
              <w:right w:val="nil"/>
            </w:tcBorders>
            <w:shd w:val="clear" w:color="auto" w:fill="auto"/>
            <w:noWrap/>
            <w:vAlign w:val="bottom"/>
            <w:hideMark/>
          </w:tcPr>
          <w:p w14:paraId="773A4EFC" w14:textId="77777777" w:rsidR="00506B06" w:rsidRPr="00AE3016" w:rsidRDefault="00506B06" w:rsidP="005C60A6">
            <w:pPr>
              <w:jc w:val="center"/>
              <w:rPr>
                <w:sz w:val="18"/>
                <w:szCs w:val="18"/>
              </w:rPr>
            </w:pPr>
            <w:r w:rsidRPr="00AE3016">
              <w:rPr>
                <w:i/>
                <w:iCs/>
                <w:sz w:val="18"/>
                <w:szCs w:val="18"/>
              </w:rPr>
              <w:t>R. toruloides</w:t>
            </w:r>
            <w:r w:rsidRPr="00AE3016">
              <w:rPr>
                <w:sz w:val="18"/>
                <w:szCs w:val="18"/>
              </w:rPr>
              <w:t xml:space="preserve"> NBRC 0880</w:t>
            </w:r>
          </w:p>
        </w:tc>
        <w:tc>
          <w:tcPr>
            <w:tcW w:w="936" w:type="dxa"/>
            <w:tcBorders>
              <w:top w:val="nil"/>
              <w:left w:val="nil"/>
              <w:bottom w:val="nil"/>
              <w:right w:val="nil"/>
            </w:tcBorders>
            <w:shd w:val="clear" w:color="auto" w:fill="auto"/>
            <w:noWrap/>
            <w:vAlign w:val="bottom"/>
            <w:hideMark/>
          </w:tcPr>
          <w:p w14:paraId="12F51628" w14:textId="77777777" w:rsidR="00506B06" w:rsidRPr="00AE3016" w:rsidRDefault="00506B06" w:rsidP="005C60A6">
            <w:pPr>
              <w:jc w:val="center"/>
              <w:rPr>
                <w:sz w:val="18"/>
                <w:szCs w:val="18"/>
              </w:rPr>
            </w:pPr>
            <w:r w:rsidRPr="00AE3016">
              <w:rPr>
                <w:sz w:val="18"/>
                <w:szCs w:val="18"/>
              </w:rPr>
              <w:t>0.6456</w:t>
            </w:r>
          </w:p>
        </w:tc>
        <w:tc>
          <w:tcPr>
            <w:tcW w:w="1341" w:type="dxa"/>
            <w:tcBorders>
              <w:top w:val="nil"/>
              <w:left w:val="nil"/>
              <w:bottom w:val="nil"/>
              <w:right w:val="nil"/>
            </w:tcBorders>
            <w:shd w:val="clear" w:color="auto" w:fill="auto"/>
            <w:noWrap/>
            <w:vAlign w:val="bottom"/>
            <w:hideMark/>
          </w:tcPr>
          <w:p w14:paraId="5F5FB2B4" w14:textId="77777777" w:rsidR="00506B06" w:rsidRPr="00AE3016" w:rsidRDefault="00506B06" w:rsidP="005C60A6">
            <w:pPr>
              <w:jc w:val="center"/>
              <w:rPr>
                <w:sz w:val="18"/>
                <w:szCs w:val="18"/>
              </w:rPr>
            </w:pPr>
            <w:r w:rsidRPr="00AE3016">
              <w:rPr>
                <w:sz w:val="18"/>
                <w:szCs w:val="18"/>
              </w:rPr>
              <w:t>38.60%</w:t>
            </w:r>
          </w:p>
        </w:tc>
        <w:tc>
          <w:tcPr>
            <w:tcW w:w="1852" w:type="dxa"/>
            <w:tcBorders>
              <w:top w:val="nil"/>
              <w:left w:val="nil"/>
              <w:bottom w:val="nil"/>
              <w:right w:val="nil"/>
            </w:tcBorders>
            <w:shd w:val="clear" w:color="auto" w:fill="auto"/>
            <w:noWrap/>
            <w:vAlign w:val="bottom"/>
            <w:hideMark/>
          </w:tcPr>
          <w:p w14:paraId="755789BD" w14:textId="77777777" w:rsidR="00506B06" w:rsidRPr="00AE3016" w:rsidRDefault="00506B06" w:rsidP="005C60A6">
            <w:pPr>
              <w:jc w:val="center"/>
              <w:rPr>
                <w:sz w:val="18"/>
                <w:szCs w:val="18"/>
              </w:rPr>
            </w:pPr>
            <w:r w:rsidRPr="00AE3016">
              <w:rPr>
                <w:sz w:val="18"/>
                <w:szCs w:val="18"/>
              </w:rPr>
              <w:t>0.00</w:t>
            </w:r>
          </w:p>
        </w:tc>
        <w:tc>
          <w:tcPr>
            <w:tcW w:w="906" w:type="dxa"/>
            <w:tcBorders>
              <w:top w:val="nil"/>
              <w:left w:val="nil"/>
              <w:bottom w:val="nil"/>
              <w:right w:val="nil"/>
            </w:tcBorders>
            <w:shd w:val="clear" w:color="auto" w:fill="auto"/>
            <w:noWrap/>
            <w:vAlign w:val="bottom"/>
            <w:hideMark/>
          </w:tcPr>
          <w:p w14:paraId="3A4C1C82" w14:textId="77777777" w:rsidR="00506B06" w:rsidRPr="00AE3016" w:rsidRDefault="00506B06" w:rsidP="005C60A6">
            <w:pPr>
              <w:jc w:val="center"/>
              <w:rPr>
                <w:sz w:val="18"/>
                <w:szCs w:val="18"/>
              </w:rPr>
            </w:pPr>
            <w:r w:rsidRPr="00AE3016">
              <w:rPr>
                <w:sz w:val="18"/>
                <w:szCs w:val="18"/>
              </w:rPr>
              <w:t>85.15%</w:t>
            </w:r>
          </w:p>
        </w:tc>
        <w:tc>
          <w:tcPr>
            <w:tcW w:w="981" w:type="dxa"/>
            <w:tcBorders>
              <w:top w:val="nil"/>
              <w:left w:val="nil"/>
              <w:bottom w:val="nil"/>
              <w:right w:val="nil"/>
            </w:tcBorders>
            <w:shd w:val="clear" w:color="auto" w:fill="auto"/>
            <w:noWrap/>
            <w:vAlign w:val="bottom"/>
            <w:hideMark/>
          </w:tcPr>
          <w:p w14:paraId="14EE8304" w14:textId="77777777" w:rsidR="00506B06" w:rsidRPr="00AE3016" w:rsidRDefault="00506B06" w:rsidP="005C60A6">
            <w:pPr>
              <w:jc w:val="center"/>
              <w:rPr>
                <w:sz w:val="18"/>
                <w:szCs w:val="18"/>
              </w:rPr>
            </w:pPr>
            <w:r w:rsidRPr="00AE3016">
              <w:rPr>
                <w:sz w:val="18"/>
                <w:szCs w:val="18"/>
              </w:rPr>
              <w:t>0.101898</w:t>
            </w:r>
          </w:p>
        </w:tc>
        <w:tc>
          <w:tcPr>
            <w:tcW w:w="1922" w:type="dxa"/>
            <w:tcBorders>
              <w:top w:val="nil"/>
              <w:left w:val="nil"/>
              <w:bottom w:val="nil"/>
              <w:right w:val="nil"/>
            </w:tcBorders>
            <w:shd w:val="clear" w:color="auto" w:fill="auto"/>
            <w:noWrap/>
            <w:vAlign w:val="bottom"/>
            <w:hideMark/>
          </w:tcPr>
          <w:p w14:paraId="1D24F77D" w14:textId="77777777" w:rsidR="00506B06" w:rsidRPr="00AE3016" w:rsidRDefault="006C2385" w:rsidP="005C60A6">
            <w:pPr>
              <w:jc w:val="center"/>
              <w:rPr>
                <w:sz w:val="18"/>
                <w:szCs w:val="18"/>
              </w:rPr>
            </w:pPr>
            <w:hyperlink r:id="rId8" w:history="1">
              <w:r w:rsidR="00506B06" w:rsidRPr="00AE3016">
                <w:rPr>
                  <w:sz w:val="18"/>
                  <w:szCs w:val="18"/>
                </w:rPr>
                <w:t>LCTV00000000.2</w:t>
              </w:r>
            </w:hyperlink>
          </w:p>
        </w:tc>
      </w:tr>
    </w:tbl>
    <w:p w14:paraId="166E2E35" w14:textId="77777777" w:rsidR="00506B06" w:rsidRPr="00AE3016" w:rsidRDefault="00506B06" w:rsidP="00506B06"/>
    <w:p w14:paraId="1BEF642C" w14:textId="61397BC2" w:rsidR="00506B06" w:rsidRPr="00AE3016" w:rsidRDefault="00506B06" w:rsidP="00506B06">
      <w:pPr>
        <w:spacing w:line="360" w:lineRule="auto"/>
        <w:jc w:val="both"/>
        <w:rPr>
          <w:lang w:val="en-US"/>
        </w:rPr>
      </w:pPr>
      <w:r w:rsidRPr="00AE3016">
        <w:rPr>
          <w:lang w:val="en-US"/>
        </w:rPr>
        <w:t xml:space="preserve">ANI, Average Nucleotide Identity values using the web-based calculator available at Kostas Lab </w:t>
      </w:r>
      <w:r w:rsidRPr="00AE3016">
        <w:rPr>
          <w:rStyle w:val="FootnoteReference"/>
          <w:lang w:val="en-US"/>
        </w:rPr>
        <w:fldChar w:fldCharType="begin" w:fldLock="1"/>
      </w:r>
      <w:r w:rsidRPr="00AE3016">
        <w:rPr>
          <w:lang w:val="en-US"/>
        </w:rPr>
        <w:instrText>ADDIN CSL_CITATION {"citationItems":[{"id":"ITEM-1","itemData":{"DOI":"10.7287/peerj.preprints.1900","ISSN":"2167-9843","abstract":"Genomic and metagenomic analyses are increasingly becoming commonplace in several areas of biological research, but recurrent specialized analyses are frequently reported as in-house scripts rarely available after publication. We describe the enveomics collection, a growing set of actively maintained scripts for several recurrent and specialized tasks in microbial genomics and metagenomics, and present a graphical user interface and several case studies. Our resource includes previously described as well as new algorithms such as Transformed-space Resampling In Biased Sets (TRIBS), a novel method to evaluate phylogenetic under-or over-dispersion in reference sets with strong phylogenetic bias. The enveomics collection is freely available under the terms of the Artistic License 2.0 at https://github.com/lmrodriguezr/enveomics and for online analysis at","author":[{"dropping-particle":"","family":"Rodriguez-R","given":"Luis","non-dropping-particle":"","parse-names":false,"suffix":""},{"dropping-particle":"","family":"Konstantinidis","given":"Konstantinos","non-dropping-particle":"","parse-names":false,"suffix":""}],"id":"ITEM-1","issued":{"date-parts":[["2016"]]},"title":"The enveomics collection: a toolbox for specialized analyses of microbial genomes and metagenomes","type":"article-journal"},"uris":["http://www.mendeley.com/documents/?uuid=32e76c08-5583-47bd-8167-ee7270ab9567"]}],"mendeley":{"formattedCitation":"[17]","plainTextFormattedCitation":"[17]","previouslyFormattedCitation":"[17]"},"properties":{"noteIndex":0},"schema":"https://github.com/citation-style-language/schema/raw/master/csl-citation.json"}</w:instrText>
      </w:r>
      <w:r w:rsidRPr="00AE3016">
        <w:rPr>
          <w:rStyle w:val="FootnoteReference"/>
          <w:lang w:val="en-US"/>
        </w:rPr>
        <w:fldChar w:fldCharType="separate"/>
      </w:r>
      <w:r w:rsidRPr="00AE3016">
        <w:rPr>
          <w:noProof/>
          <w:lang w:val="en-US"/>
        </w:rPr>
        <w:t>[17]</w:t>
      </w:r>
      <w:r w:rsidRPr="00AE3016">
        <w:rPr>
          <w:rStyle w:val="FootnoteReference"/>
          <w:lang w:val="en-US"/>
        </w:rPr>
        <w:fldChar w:fldCharType="end"/>
      </w:r>
      <w:r w:rsidRPr="00AE3016">
        <w:rPr>
          <w:lang w:val="en-US"/>
        </w:rPr>
        <w:t xml:space="preserve">; DDH, DNA–DNA homology estimated using the Genome-to-Genome Distance Calculator 2.1 with GBDP2_MUMMER program </w:t>
      </w:r>
      <w:r w:rsidRPr="00AE3016">
        <w:rPr>
          <w:rStyle w:val="FootnoteReference"/>
          <w:lang w:val="en-US"/>
        </w:rPr>
        <w:fldChar w:fldCharType="begin" w:fldLock="1"/>
      </w:r>
      <w:r w:rsidRPr="00AE3016">
        <w:rPr>
          <w:lang w:val="en-US"/>
        </w:rPr>
        <w:instrText>ADDIN CSL_CITATION {"citationItems":[{"id":"ITEM-1","itemData":{"DOI":"10.1186/1471-2105-14-60","ISSN":"14712105","PMID":"23432962","abstract":"Background: For the last 25 years species delimitation in prokaryotes (Archaea and Bacteria) was to a large extent based on DNA-DNA hybridization (DDH), a tedious lab procedure designed in the early 1970s that served its purpose astonishingly well in the absence of deciphered genome sequences. With the rapid progress in genome sequencing time has come to directly use the now available and easy to generate genome sequences for delimitation of species. GBDP (Genome Blast Distance Phylogeny) infers genome-to-genome distances between pairs of entirely or partially sequenced genomes, a digital, highly reliable estimator for the relatedness of genomes. Its application as an in-silico replacement for DDH was recently introduced. The main challenge in the implementation of such an application is to produce digital DDH values that must mimic the wet-lab DDH values as close as possible to ensure consistency in the Prokaryotic species concept.Results: Correlation and regression analyses were used to determine the best-performing methods and the most influential parameters. GBDP was further enriched with a set of new features such as confidence intervals for intergenomic distances obtained via resampling or via the statistical models for DDH prediction and an additional family of distance functions. As in previous analyses, GBDP obtained the highest agreement with wet-lab DDH among all tested methods, but improved models led to a further increase in the accuracy of DDH prediction. Confidence intervals yielded stable results when inferred from the statistical models, whereas those obtained via resampling showed marked differences between the underlying distance functions.Conclusions: Despite the high accuracy of GBDP-based DDH prediction, inferences from limited empirical data are always associated with a certain degree of uncertainty. It is thus crucial to enrich in-silico DDH replacements with confidence-interval estimation, enabling the user to statistically evaluate the outcomes. Such methodological advancements, easily accessible through the web service at http://ggdc.dsmz.de, are crucial steps towards a consistent and truly genome sequence-based classification of microorganisms. © 2013 Meier-Kolthoff et al.; licensee BioMed Central Ltd.","author":[{"dropping-particle":"","family":"Meier-Kolthoff","given":"Jan P.","non-dropping-particle":"","parse-names":false,"suffix":""},{"dropping-particle":"","family":"Auch","given":"Alexander F.","non-dropping-particle":"","parse-names":false,"suffix":""},{"dropping-particle":"","family":"Klenk","given":"Hans Peter","non-dropping-particle":"","parse-names":false,"suffix":""},{"dropping-particle":"","family":"Göker","given":"Markus","non-dropping-particle":"","parse-names":false,"suffix":""}],"container-title":"BMC Bioinformatics","id":"ITEM-1","issued":{"date-parts":[["2013"]]},"title":"Genome sequence-based species delimitation with confidence intervals and improved distance functions","type":"article-journal","volume":"14"},"uris":["http://www.mendeley.com/documents/?uuid=0d714c96-67c9-4f98-bdc1-3a08dbe8a079"]}],"mendeley":{"formattedCitation":"[18]","plainTextFormattedCitation":"[18]","previouslyFormattedCitation":"[18]"},"properties":{"noteIndex":0},"schema":"https://github.com/citation-style-language/schema/raw/master/csl-citation.json"}</w:instrText>
      </w:r>
      <w:r w:rsidRPr="00AE3016">
        <w:rPr>
          <w:rStyle w:val="FootnoteReference"/>
          <w:lang w:val="en-US"/>
        </w:rPr>
        <w:fldChar w:fldCharType="separate"/>
      </w:r>
      <w:r w:rsidRPr="00AE3016">
        <w:rPr>
          <w:noProof/>
          <w:lang w:val="en-US"/>
        </w:rPr>
        <w:t>[18]</w:t>
      </w:r>
      <w:r w:rsidRPr="00AE3016">
        <w:rPr>
          <w:rStyle w:val="FootnoteReference"/>
          <w:lang w:val="en-US"/>
        </w:rPr>
        <w:fldChar w:fldCharType="end"/>
      </w:r>
      <w:r w:rsidRPr="00AE3016">
        <w:rPr>
          <w:lang w:val="en-US"/>
        </w:rPr>
        <w:t>.</w:t>
      </w:r>
    </w:p>
    <w:p w14:paraId="251A0B36" w14:textId="77777777" w:rsidR="00B146E3" w:rsidRPr="00AE3016" w:rsidRDefault="00B146E3" w:rsidP="00B61BC2">
      <w:pPr>
        <w:spacing w:line="480" w:lineRule="auto"/>
        <w:jc w:val="both"/>
        <w:rPr>
          <w:lang w:val="en-US"/>
        </w:rPr>
      </w:pPr>
    </w:p>
    <w:p w14:paraId="540E76B0" w14:textId="5B8554FB" w:rsidR="00B61BC2" w:rsidRPr="00AE3016" w:rsidRDefault="00B61BC2" w:rsidP="00B61BC2">
      <w:pPr>
        <w:spacing w:line="480" w:lineRule="auto"/>
        <w:jc w:val="both"/>
        <w:rPr>
          <w:lang w:val="en-US"/>
        </w:rPr>
      </w:pPr>
      <w:r w:rsidRPr="00AE3016">
        <w:rPr>
          <w:b/>
          <w:bCs/>
          <w:color w:val="000000"/>
          <w:lang w:val="en-US"/>
        </w:rPr>
        <w:t xml:space="preserve">Supplementary Table 10. </w:t>
      </w:r>
      <w:r w:rsidRPr="00AE3016">
        <w:rPr>
          <w:color w:val="000000"/>
          <w:lang w:val="en-US"/>
        </w:rPr>
        <w:t xml:space="preserve">Alignment statistics of the duplicated genes from the genome of </w:t>
      </w:r>
      <w:r w:rsidRPr="00AE3016">
        <w:rPr>
          <w:i/>
          <w:iCs/>
        </w:rPr>
        <w:t xml:space="preserve">Rhodotorula </w:t>
      </w:r>
      <w:r w:rsidRPr="00AE3016">
        <w:rPr>
          <w:i/>
          <w:iCs/>
          <w:lang w:val="en-US"/>
        </w:rPr>
        <w:t>babjevae</w:t>
      </w:r>
      <w:r w:rsidRPr="00AE3016">
        <w:t xml:space="preserve"> CBS</w:t>
      </w:r>
      <w:r w:rsidRPr="00AE3016">
        <w:rPr>
          <w:lang w:val="en-US"/>
        </w:rPr>
        <w:t xml:space="preserve"> 7808 identified by OrthoVenn2</w:t>
      </w:r>
    </w:p>
    <w:tbl>
      <w:tblPr>
        <w:tblW w:w="14249" w:type="dxa"/>
        <w:tblLook w:val="04A0" w:firstRow="1" w:lastRow="0" w:firstColumn="1" w:lastColumn="0" w:noHBand="0" w:noVBand="1"/>
      </w:tblPr>
      <w:tblGrid>
        <w:gridCol w:w="1066"/>
        <w:gridCol w:w="706"/>
        <w:gridCol w:w="796"/>
        <w:gridCol w:w="887"/>
        <w:gridCol w:w="706"/>
        <w:gridCol w:w="706"/>
        <w:gridCol w:w="796"/>
        <w:gridCol w:w="796"/>
        <w:gridCol w:w="807"/>
        <w:gridCol w:w="896"/>
        <w:gridCol w:w="1136"/>
        <w:gridCol w:w="617"/>
        <w:gridCol w:w="647"/>
        <w:gridCol w:w="646"/>
        <w:gridCol w:w="841"/>
        <w:gridCol w:w="1596"/>
        <w:gridCol w:w="747"/>
      </w:tblGrid>
      <w:tr w:rsidR="00B146E3" w:rsidRPr="00AE3016" w14:paraId="5F8203D0" w14:textId="77777777" w:rsidTr="00B146E3">
        <w:trPr>
          <w:trHeight w:val="240"/>
        </w:trPr>
        <w:tc>
          <w:tcPr>
            <w:tcW w:w="1066" w:type="dxa"/>
            <w:tcBorders>
              <w:top w:val="nil"/>
              <w:left w:val="nil"/>
              <w:bottom w:val="nil"/>
              <w:right w:val="nil"/>
            </w:tcBorders>
            <w:shd w:val="clear" w:color="auto" w:fill="auto"/>
            <w:noWrap/>
            <w:vAlign w:val="bottom"/>
            <w:hideMark/>
          </w:tcPr>
          <w:p w14:paraId="006AF349" w14:textId="77777777" w:rsidR="00B146E3" w:rsidRPr="00AE3016" w:rsidRDefault="00B146E3" w:rsidP="00B146E3">
            <w:pPr>
              <w:jc w:val="center"/>
              <w:rPr>
                <w:b/>
                <w:bCs/>
                <w:color w:val="000000"/>
                <w:sz w:val="18"/>
                <w:szCs w:val="18"/>
              </w:rPr>
            </w:pPr>
            <w:r w:rsidRPr="00AE3016">
              <w:rPr>
                <w:b/>
                <w:bCs/>
                <w:color w:val="000000"/>
                <w:sz w:val="18"/>
                <w:szCs w:val="18"/>
              </w:rPr>
              <w:t>Contig/</w:t>
            </w:r>
          </w:p>
          <w:p w14:paraId="285D077B" w14:textId="0B807701" w:rsidR="00B146E3" w:rsidRPr="00AE3016" w:rsidRDefault="00B146E3" w:rsidP="00B146E3">
            <w:pPr>
              <w:jc w:val="center"/>
              <w:rPr>
                <w:b/>
                <w:bCs/>
                <w:color w:val="000000"/>
                <w:sz w:val="18"/>
                <w:szCs w:val="18"/>
              </w:rPr>
            </w:pPr>
            <w:r w:rsidRPr="00AE3016">
              <w:rPr>
                <w:b/>
                <w:bCs/>
                <w:color w:val="000000"/>
                <w:sz w:val="18"/>
                <w:szCs w:val="18"/>
                <w:lang w:val="sv-SE"/>
              </w:rPr>
              <w:t>s</w:t>
            </w:r>
            <w:r w:rsidRPr="00AE3016">
              <w:rPr>
                <w:b/>
                <w:bCs/>
                <w:color w:val="000000"/>
                <w:sz w:val="18"/>
                <w:szCs w:val="18"/>
              </w:rPr>
              <w:t>caffold</w:t>
            </w:r>
          </w:p>
        </w:tc>
        <w:tc>
          <w:tcPr>
            <w:tcW w:w="706" w:type="dxa"/>
            <w:tcBorders>
              <w:top w:val="nil"/>
              <w:left w:val="nil"/>
              <w:bottom w:val="nil"/>
              <w:right w:val="nil"/>
            </w:tcBorders>
            <w:shd w:val="clear" w:color="auto" w:fill="auto"/>
            <w:noWrap/>
            <w:vAlign w:val="bottom"/>
            <w:hideMark/>
          </w:tcPr>
          <w:p w14:paraId="13F4BBC6" w14:textId="77777777" w:rsidR="00B146E3" w:rsidRPr="00AE3016" w:rsidRDefault="00B146E3" w:rsidP="00B146E3">
            <w:pPr>
              <w:jc w:val="center"/>
              <w:rPr>
                <w:b/>
                <w:bCs/>
                <w:color w:val="000000"/>
                <w:sz w:val="18"/>
                <w:szCs w:val="18"/>
              </w:rPr>
            </w:pPr>
            <w:r w:rsidRPr="00AE3016">
              <w:rPr>
                <w:b/>
                <w:bCs/>
                <w:color w:val="000000"/>
                <w:sz w:val="18"/>
                <w:szCs w:val="18"/>
              </w:rPr>
              <w:t>Query</w:t>
            </w:r>
          </w:p>
        </w:tc>
        <w:tc>
          <w:tcPr>
            <w:tcW w:w="796" w:type="dxa"/>
            <w:tcBorders>
              <w:top w:val="nil"/>
              <w:left w:val="nil"/>
              <w:bottom w:val="nil"/>
              <w:right w:val="nil"/>
            </w:tcBorders>
            <w:shd w:val="clear" w:color="auto" w:fill="auto"/>
            <w:noWrap/>
            <w:vAlign w:val="bottom"/>
            <w:hideMark/>
          </w:tcPr>
          <w:p w14:paraId="2ED45659" w14:textId="77777777" w:rsidR="00B146E3" w:rsidRPr="00AE3016" w:rsidRDefault="00B146E3" w:rsidP="00B146E3">
            <w:pPr>
              <w:jc w:val="center"/>
              <w:rPr>
                <w:b/>
                <w:bCs/>
                <w:color w:val="000000"/>
                <w:sz w:val="18"/>
                <w:szCs w:val="18"/>
              </w:rPr>
            </w:pPr>
            <w:r w:rsidRPr="00AE3016">
              <w:rPr>
                <w:b/>
                <w:bCs/>
                <w:color w:val="000000"/>
                <w:sz w:val="18"/>
                <w:szCs w:val="18"/>
              </w:rPr>
              <w:t>Subject</w:t>
            </w:r>
          </w:p>
        </w:tc>
        <w:tc>
          <w:tcPr>
            <w:tcW w:w="887" w:type="dxa"/>
            <w:tcBorders>
              <w:top w:val="nil"/>
              <w:left w:val="nil"/>
              <w:bottom w:val="nil"/>
              <w:right w:val="nil"/>
            </w:tcBorders>
            <w:shd w:val="clear" w:color="auto" w:fill="auto"/>
            <w:noWrap/>
            <w:vAlign w:val="bottom"/>
            <w:hideMark/>
          </w:tcPr>
          <w:p w14:paraId="23016FBF" w14:textId="77777777" w:rsidR="00B146E3" w:rsidRPr="00AE3016" w:rsidRDefault="00B146E3" w:rsidP="00B146E3">
            <w:pPr>
              <w:jc w:val="center"/>
              <w:rPr>
                <w:b/>
                <w:bCs/>
                <w:color w:val="000000"/>
                <w:sz w:val="18"/>
                <w:szCs w:val="18"/>
              </w:rPr>
            </w:pPr>
            <w:r w:rsidRPr="00AE3016">
              <w:rPr>
                <w:b/>
                <w:bCs/>
                <w:color w:val="000000"/>
                <w:sz w:val="18"/>
                <w:szCs w:val="18"/>
              </w:rPr>
              <w:t>Inflation</w:t>
            </w:r>
          </w:p>
        </w:tc>
        <w:tc>
          <w:tcPr>
            <w:tcW w:w="706" w:type="dxa"/>
            <w:tcBorders>
              <w:top w:val="nil"/>
              <w:left w:val="nil"/>
              <w:bottom w:val="nil"/>
              <w:right w:val="nil"/>
            </w:tcBorders>
            <w:shd w:val="clear" w:color="auto" w:fill="auto"/>
            <w:noWrap/>
            <w:vAlign w:val="bottom"/>
            <w:hideMark/>
          </w:tcPr>
          <w:p w14:paraId="6F90A12B" w14:textId="77777777" w:rsidR="00B146E3" w:rsidRPr="00AE3016" w:rsidRDefault="00B146E3" w:rsidP="00B146E3">
            <w:pPr>
              <w:jc w:val="center"/>
              <w:rPr>
                <w:b/>
                <w:bCs/>
                <w:color w:val="000000"/>
                <w:sz w:val="18"/>
                <w:szCs w:val="18"/>
              </w:rPr>
            </w:pPr>
            <w:r w:rsidRPr="00AE3016">
              <w:rPr>
                <w:b/>
                <w:bCs/>
                <w:color w:val="000000"/>
                <w:sz w:val="18"/>
                <w:szCs w:val="18"/>
              </w:rPr>
              <w:t>Query</w:t>
            </w:r>
          </w:p>
          <w:p w14:paraId="0928BCF2" w14:textId="00C06288" w:rsidR="00B146E3" w:rsidRPr="00AE3016" w:rsidRDefault="00B146E3" w:rsidP="00B146E3">
            <w:pPr>
              <w:jc w:val="center"/>
              <w:rPr>
                <w:b/>
                <w:bCs/>
                <w:color w:val="000000"/>
                <w:sz w:val="18"/>
                <w:szCs w:val="18"/>
              </w:rPr>
            </w:pPr>
            <w:r w:rsidRPr="00AE3016">
              <w:rPr>
                <w:b/>
                <w:bCs/>
                <w:color w:val="000000"/>
                <w:sz w:val="18"/>
                <w:szCs w:val="18"/>
              </w:rPr>
              <w:t>start</w:t>
            </w:r>
          </w:p>
        </w:tc>
        <w:tc>
          <w:tcPr>
            <w:tcW w:w="706" w:type="dxa"/>
            <w:tcBorders>
              <w:top w:val="nil"/>
              <w:left w:val="nil"/>
              <w:bottom w:val="nil"/>
              <w:right w:val="nil"/>
            </w:tcBorders>
            <w:shd w:val="clear" w:color="auto" w:fill="auto"/>
            <w:noWrap/>
            <w:vAlign w:val="bottom"/>
            <w:hideMark/>
          </w:tcPr>
          <w:p w14:paraId="6F176CDC" w14:textId="77777777" w:rsidR="00B146E3" w:rsidRPr="00AE3016" w:rsidRDefault="00B146E3" w:rsidP="00B146E3">
            <w:pPr>
              <w:jc w:val="center"/>
              <w:rPr>
                <w:b/>
                <w:bCs/>
                <w:color w:val="000000"/>
                <w:sz w:val="18"/>
                <w:szCs w:val="18"/>
              </w:rPr>
            </w:pPr>
            <w:r w:rsidRPr="00AE3016">
              <w:rPr>
                <w:b/>
                <w:bCs/>
                <w:color w:val="000000"/>
                <w:sz w:val="18"/>
                <w:szCs w:val="18"/>
              </w:rPr>
              <w:t>Query</w:t>
            </w:r>
          </w:p>
          <w:p w14:paraId="7AE5391F" w14:textId="4FD30FF1" w:rsidR="00B146E3" w:rsidRPr="00AE3016" w:rsidRDefault="00B146E3" w:rsidP="00B146E3">
            <w:pPr>
              <w:jc w:val="center"/>
              <w:rPr>
                <w:b/>
                <w:bCs/>
                <w:color w:val="000000"/>
                <w:sz w:val="18"/>
                <w:szCs w:val="18"/>
              </w:rPr>
            </w:pPr>
            <w:r w:rsidRPr="00AE3016">
              <w:rPr>
                <w:b/>
                <w:bCs/>
                <w:color w:val="000000"/>
                <w:sz w:val="18"/>
                <w:szCs w:val="18"/>
              </w:rPr>
              <w:t>stop</w:t>
            </w:r>
          </w:p>
        </w:tc>
        <w:tc>
          <w:tcPr>
            <w:tcW w:w="796" w:type="dxa"/>
            <w:tcBorders>
              <w:top w:val="nil"/>
              <w:left w:val="nil"/>
              <w:bottom w:val="nil"/>
              <w:right w:val="nil"/>
            </w:tcBorders>
            <w:shd w:val="clear" w:color="auto" w:fill="auto"/>
            <w:noWrap/>
            <w:vAlign w:val="bottom"/>
            <w:hideMark/>
          </w:tcPr>
          <w:p w14:paraId="1A05A631" w14:textId="77777777" w:rsidR="00B146E3" w:rsidRPr="00AE3016" w:rsidRDefault="00B146E3" w:rsidP="00B146E3">
            <w:pPr>
              <w:jc w:val="center"/>
              <w:rPr>
                <w:b/>
                <w:bCs/>
                <w:color w:val="000000"/>
                <w:sz w:val="18"/>
                <w:szCs w:val="18"/>
              </w:rPr>
            </w:pPr>
            <w:r w:rsidRPr="00AE3016">
              <w:rPr>
                <w:b/>
                <w:bCs/>
                <w:color w:val="000000"/>
                <w:sz w:val="18"/>
                <w:szCs w:val="18"/>
              </w:rPr>
              <w:t>Subject</w:t>
            </w:r>
          </w:p>
          <w:p w14:paraId="46CD56B8" w14:textId="64728FDB" w:rsidR="00B146E3" w:rsidRPr="00AE3016" w:rsidRDefault="00B146E3" w:rsidP="00B146E3">
            <w:pPr>
              <w:jc w:val="center"/>
              <w:rPr>
                <w:b/>
                <w:bCs/>
                <w:color w:val="000000"/>
                <w:sz w:val="18"/>
                <w:szCs w:val="18"/>
              </w:rPr>
            </w:pPr>
            <w:r w:rsidRPr="00AE3016">
              <w:rPr>
                <w:b/>
                <w:bCs/>
                <w:color w:val="000000"/>
                <w:sz w:val="18"/>
                <w:szCs w:val="18"/>
              </w:rPr>
              <w:t>start</w:t>
            </w:r>
          </w:p>
        </w:tc>
        <w:tc>
          <w:tcPr>
            <w:tcW w:w="796" w:type="dxa"/>
            <w:tcBorders>
              <w:top w:val="nil"/>
              <w:left w:val="nil"/>
              <w:bottom w:val="nil"/>
              <w:right w:val="nil"/>
            </w:tcBorders>
            <w:shd w:val="clear" w:color="auto" w:fill="auto"/>
            <w:noWrap/>
            <w:vAlign w:val="bottom"/>
            <w:hideMark/>
          </w:tcPr>
          <w:p w14:paraId="691B98AE" w14:textId="77777777" w:rsidR="00B146E3" w:rsidRPr="00AE3016" w:rsidRDefault="00B146E3" w:rsidP="00B146E3">
            <w:pPr>
              <w:jc w:val="center"/>
              <w:rPr>
                <w:b/>
                <w:bCs/>
                <w:color w:val="000000"/>
                <w:sz w:val="18"/>
                <w:szCs w:val="18"/>
              </w:rPr>
            </w:pPr>
            <w:r w:rsidRPr="00AE3016">
              <w:rPr>
                <w:b/>
                <w:bCs/>
                <w:color w:val="000000"/>
                <w:sz w:val="18"/>
                <w:szCs w:val="18"/>
              </w:rPr>
              <w:t>Subject</w:t>
            </w:r>
          </w:p>
          <w:p w14:paraId="4E849F71" w14:textId="62E43D96" w:rsidR="00B146E3" w:rsidRPr="00AE3016" w:rsidRDefault="00B146E3" w:rsidP="00B146E3">
            <w:pPr>
              <w:jc w:val="center"/>
              <w:rPr>
                <w:b/>
                <w:bCs/>
                <w:color w:val="000000"/>
                <w:sz w:val="18"/>
                <w:szCs w:val="18"/>
              </w:rPr>
            </w:pPr>
            <w:r w:rsidRPr="00AE3016">
              <w:rPr>
                <w:b/>
                <w:bCs/>
                <w:color w:val="000000"/>
                <w:sz w:val="18"/>
                <w:szCs w:val="18"/>
              </w:rPr>
              <w:t>stop</w:t>
            </w:r>
          </w:p>
        </w:tc>
        <w:tc>
          <w:tcPr>
            <w:tcW w:w="807" w:type="dxa"/>
            <w:tcBorders>
              <w:top w:val="nil"/>
              <w:left w:val="nil"/>
              <w:bottom w:val="nil"/>
              <w:right w:val="nil"/>
            </w:tcBorders>
            <w:shd w:val="clear" w:color="auto" w:fill="auto"/>
            <w:noWrap/>
            <w:vAlign w:val="bottom"/>
            <w:hideMark/>
          </w:tcPr>
          <w:p w14:paraId="5A7E7045" w14:textId="77777777" w:rsidR="00B146E3" w:rsidRPr="00AE3016" w:rsidRDefault="00B146E3" w:rsidP="00B146E3">
            <w:pPr>
              <w:jc w:val="center"/>
              <w:rPr>
                <w:b/>
                <w:bCs/>
                <w:color w:val="000000"/>
                <w:sz w:val="18"/>
                <w:szCs w:val="18"/>
              </w:rPr>
            </w:pPr>
            <w:r w:rsidRPr="00AE3016">
              <w:rPr>
                <w:b/>
                <w:bCs/>
                <w:color w:val="000000"/>
                <w:sz w:val="18"/>
                <w:szCs w:val="18"/>
              </w:rPr>
              <w:t>%</w:t>
            </w:r>
          </w:p>
          <w:p w14:paraId="50E5A0A5" w14:textId="0DC1AFB5" w:rsidR="00B146E3" w:rsidRPr="00AE3016" w:rsidRDefault="00B146E3" w:rsidP="00B146E3">
            <w:pPr>
              <w:jc w:val="center"/>
              <w:rPr>
                <w:b/>
                <w:bCs/>
                <w:color w:val="000000"/>
                <w:sz w:val="18"/>
                <w:szCs w:val="18"/>
              </w:rPr>
            </w:pPr>
            <w:r w:rsidRPr="00AE3016">
              <w:rPr>
                <w:b/>
                <w:bCs/>
                <w:color w:val="000000"/>
                <w:sz w:val="18"/>
                <w:szCs w:val="18"/>
              </w:rPr>
              <w:t>identity</w:t>
            </w:r>
          </w:p>
        </w:tc>
        <w:tc>
          <w:tcPr>
            <w:tcW w:w="896" w:type="dxa"/>
            <w:tcBorders>
              <w:top w:val="nil"/>
              <w:left w:val="nil"/>
              <w:bottom w:val="nil"/>
              <w:right w:val="nil"/>
            </w:tcBorders>
            <w:shd w:val="clear" w:color="auto" w:fill="auto"/>
            <w:noWrap/>
            <w:vAlign w:val="bottom"/>
            <w:hideMark/>
          </w:tcPr>
          <w:p w14:paraId="1B164DED" w14:textId="77777777" w:rsidR="00B146E3" w:rsidRPr="00AE3016" w:rsidRDefault="00B146E3" w:rsidP="00B146E3">
            <w:pPr>
              <w:jc w:val="center"/>
              <w:rPr>
                <w:b/>
                <w:bCs/>
                <w:color w:val="000000"/>
                <w:sz w:val="18"/>
                <w:szCs w:val="18"/>
              </w:rPr>
            </w:pPr>
            <w:r w:rsidRPr="00AE3016">
              <w:rPr>
                <w:b/>
                <w:bCs/>
                <w:color w:val="000000"/>
                <w:sz w:val="18"/>
                <w:szCs w:val="18"/>
              </w:rPr>
              <w:t>%</w:t>
            </w:r>
          </w:p>
          <w:p w14:paraId="1450B7AE" w14:textId="5A6CCD8C" w:rsidR="00B146E3" w:rsidRPr="00AE3016" w:rsidRDefault="00B146E3" w:rsidP="00B146E3">
            <w:pPr>
              <w:jc w:val="center"/>
              <w:rPr>
                <w:b/>
                <w:bCs/>
                <w:color w:val="000000"/>
                <w:sz w:val="18"/>
                <w:szCs w:val="18"/>
              </w:rPr>
            </w:pPr>
            <w:r w:rsidRPr="00AE3016">
              <w:rPr>
                <w:b/>
                <w:bCs/>
                <w:color w:val="000000"/>
                <w:sz w:val="18"/>
                <w:szCs w:val="18"/>
              </w:rPr>
              <w:t>coverage</w:t>
            </w:r>
          </w:p>
        </w:tc>
        <w:tc>
          <w:tcPr>
            <w:tcW w:w="1136" w:type="dxa"/>
            <w:tcBorders>
              <w:top w:val="nil"/>
              <w:left w:val="nil"/>
              <w:bottom w:val="nil"/>
              <w:right w:val="nil"/>
            </w:tcBorders>
            <w:shd w:val="clear" w:color="auto" w:fill="auto"/>
            <w:noWrap/>
            <w:vAlign w:val="bottom"/>
            <w:hideMark/>
          </w:tcPr>
          <w:p w14:paraId="77A34A9A" w14:textId="77777777" w:rsidR="00B146E3" w:rsidRPr="00AE3016" w:rsidRDefault="00B146E3" w:rsidP="00B146E3">
            <w:pPr>
              <w:jc w:val="center"/>
              <w:rPr>
                <w:b/>
                <w:bCs/>
                <w:color w:val="000000"/>
                <w:sz w:val="18"/>
                <w:szCs w:val="18"/>
              </w:rPr>
            </w:pPr>
            <w:r w:rsidRPr="00AE3016">
              <w:rPr>
                <w:b/>
                <w:bCs/>
                <w:color w:val="000000"/>
                <w:sz w:val="18"/>
                <w:szCs w:val="18"/>
              </w:rPr>
              <w:t>Mismatches</w:t>
            </w:r>
          </w:p>
        </w:tc>
        <w:tc>
          <w:tcPr>
            <w:tcW w:w="617" w:type="dxa"/>
            <w:tcBorders>
              <w:top w:val="nil"/>
              <w:left w:val="nil"/>
              <w:bottom w:val="nil"/>
              <w:right w:val="nil"/>
            </w:tcBorders>
            <w:shd w:val="clear" w:color="auto" w:fill="auto"/>
            <w:noWrap/>
            <w:vAlign w:val="bottom"/>
            <w:hideMark/>
          </w:tcPr>
          <w:p w14:paraId="4E71DF38" w14:textId="77777777" w:rsidR="00B146E3" w:rsidRPr="00AE3016" w:rsidRDefault="00B146E3" w:rsidP="00B146E3">
            <w:pPr>
              <w:jc w:val="center"/>
              <w:rPr>
                <w:b/>
                <w:bCs/>
                <w:color w:val="000000"/>
                <w:sz w:val="18"/>
                <w:szCs w:val="18"/>
              </w:rPr>
            </w:pPr>
            <w:r w:rsidRPr="00AE3016">
              <w:rPr>
                <w:b/>
                <w:bCs/>
                <w:color w:val="000000"/>
                <w:sz w:val="18"/>
                <w:szCs w:val="18"/>
              </w:rPr>
              <w:t>Gaps</w:t>
            </w:r>
          </w:p>
        </w:tc>
        <w:tc>
          <w:tcPr>
            <w:tcW w:w="647" w:type="dxa"/>
            <w:tcBorders>
              <w:top w:val="nil"/>
              <w:left w:val="nil"/>
              <w:bottom w:val="nil"/>
              <w:right w:val="nil"/>
            </w:tcBorders>
            <w:shd w:val="clear" w:color="auto" w:fill="auto"/>
            <w:noWrap/>
            <w:vAlign w:val="bottom"/>
            <w:hideMark/>
          </w:tcPr>
          <w:p w14:paraId="018D4921" w14:textId="77777777" w:rsidR="00B146E3" w:rsidRPr="00AE3016" w:rsidRDefault="00B146E3" w:rsidP="00B146E3">
            <w:pPr>
              <w:jc w:val="center"/>
              <w:rPr>
                <w:b/>
                <w:bCs/>
                <w:color w:val="000000"/>
                <w:sz w:val="18"/>
                <w:szCs w:val="18"/>
              </w:rPr>
            </w:pPr>
            <w:r w:rsidRPr="00AE3016">
              <w:rPr>
                <w:b/>
                <w:bCs/>
                <w:color w:val="000000"/>
                <w:sz w:val="18"/>
                <w:szCs w:val="18"/>
              </w:rPr>
              <w:t>Gap Bases</w:t>
            </w:r>
          </w:p>
        </w:tc>
        <w:tc>
          <w:tcPr>
            <w:tcW w:w="646" w:type="dxa"/>
            <w:tcBorders>
              <w:top w:val="nil"/>
              <w:left w:val="nil"/>
              <w:bottom w:val="nil"/>
              <w:right w:val="nil"/>
            </w:tcBorders>
            <w:shd w:val="clear" w:color="auto" w:fill="auto"/>
            <w:noWrap/>
            <w:vAlign w:val="bottom"/>
            <w:hideMark/>
          </w:tcPr>
          <w:p w14:paraId="243B2C0A" w14:textId="77777777" w:rsidR="00B146E3" w:rsidRPr="00AE3016" w:rsidRDefault="00B146E3" w:rsidP="00B146E3">
            <w:pPr>
              <w:jc w:val="center"/>
              <w:rPr>
                <w:b/>
                <w:bCs/>
                <w:color w:val="000000"/>
                <w:sz w:val="18"/>
                <w:szCs w:val="18"/>
              </w:rPr>
            </w:pPr>
            <w:r w:rsidRPr="00AE3016">
              <w:rPr>
                <w:b/>
                <w:bCs/>
                <w:color w:val="000000"/>
                <w:sz w:val="18"/>
                <w:szCs w:val="18"/>
              </w:rPr>
              <w:t>Score</w:t>
            </w:r>
          </w:p>
        </w:tc>
        <w:tc>
          <w:tcPr>
            <w:tcW w:w="841" w:type="dxa"/>
            <w:tcBorders>
              <w:top w:val="nil"/>
              <w:left w:val="nil"/>
              <w:bottom w:val="nil"/>
              <w:right w:val="nil"/>
            </w:tcBorders>
            <w:shd w:val="clear" w:color="auto" w:fill="auto"/>
            <w:noWrap/>
            <w:vAlign w:val="bottom"/>
            <w:hideMark/>
          </w:tcPr>
          <w:p w14:paraId="0D154631" w14:textId="77777777" w:rsidR="00B146E3" w:rsidRPr="00AE3016" w:rsidRDefault="00B146E3" w:rsidP="00B146E3">
            <w:pPr>
              <w:jc w:val="center"/>
              <w:rPr>
                <w:b/>
                <w:bCs/>
                <w:color w:val="000000"/>
                <w:sz w:val="18"/>
                <w:szCs w:val="18"/>
              </w:rPr>
            </w:pPr>
            <w:r w:rsidRPr="00AE3016">
              <w:rPr>
                <w:b/>
                <w:bCs/>
                <w:color w:val="000000"/>
                <w:sz w:val="18"/>
                <w:szCs w:val="18"/>
              </w:rPr>
              <w:t>E-Value</w:t>
            </w:r>
          </w:p>
        </w:tc>
        <w:tc>
          <w:tcPr>
            <w:tcW w:w="1453" w:type="dxa"/>
            <w:tcBorders>
              <w:top w:val="nil"/>
              <w:left w:val="nil"/>
              <w:bottom w:val="nil"/>
              <w:right w:val="nil"/>
            </w:tcBorders>
            <w:shd w:val="clear" w:color="auto" w:fill="auto"/>
            <w:noWrap/>
            <w:vAlign w:val="bottom"/>
            <w:hideMark/>
          </w:tcPr>
          <w:p w14:paraId="04327A84" w14:textId="77777777" w:rsidR="00B146E3" w:rsidRPr="00AE3016" w:rsidRDefault="00B146E3" w:rsidP="00B146E3">
            <w:pPr>
              <w:jc w:val="center"/>
              <w:rPr>
                <w:b/>
                <w:bCs/>
                <w:color w:val="000000"/>
                <w:sz w:val="18"/>
                <w:szCs w:val="18"/>
              </w:rPr>
            </w:pPr>
            <w:r w:rsidRPr="00AE3016">
              <w:rPr>
                <w:b/>
                <w:bCs/>
                <w:color w:val="000000"/>
                <w:sz w:val="18"/>
                <w:szCs w:val="18"/>
              </w:rPr>
              <w:t>Gene ID</w:t>
            </w:r>
          </w:p>
        </w:tc>
        <w:tc>
          <w:tcPr>
            <w:tcW w:w="747" w:type="dxa"/>
            <w:tcBorders>
              <w:top w:val="nil"/>
              <w:left w:val="nil"/>
              <w:bottom w:val="nil"/>
              <w:right w:val="nil"/>
            </w:tcBorders>
            <w:shd w:val="clear" w:color="auto" w:fill="auto"/>
            <w:noWrap/>
            <w:vAlign w:val="bottom"/>
            <w:hideMark/>
          </w:tcPr>
          <w:p w14:paraId="1F92D855" w14:textId="77777777" w:rsidR="00B146E3" w:rsidRPr="00AE3016" w:rsidRDefault="00B146E3" w:rsidP="00B146E3">
            <w:pPr>
              <w:jc w:val="center"/>
              <w:rPr>
                <w:b/>
                <w:bCs/>
                <w:color w:val="000000"/>
                <w:sz w:val="18"/>
                <w:szCs w:val="18"/>
              </w:rPr>
            </w:pPr>
            <w:r w:rsidRPr="00AE3016">
              <w:rPr>
                <w:b/>
                <w:bCs/>
                <w:color w:val="000000"/>
                <w:sz w:val="18"/>
                <w:szCs w:val="18"/>
              </w:rPr>
              <w:t>Strand</w:t>
            </w:r>
          </w:p>
        </w:tc>
      </w:tr>
      <w:tr w:rsidR="00B146E3" w:rsidRPr="00AE3016" w14:paraId="15396A12" w14:textId="77777777" w:rsidTr="00B146E3">
        <w:trPr>
          <w:trHeight w:val="240"/>
        </w:trPr>
        <w:tc>
          <w:tcPr>
            <w:tcW w:w="1066" w:type="dxa"/>
            <w:tcBorders>
              <w:top w:val="single" w:sz="4" w:space="0" w:color="auto"/>
              <w:left w:val="nil"/>
              <w:bottom w:val="nil"/>
              <w:right w:val="nil"/>
            </w:tcBorders>
            <w:shd w:val="clear" w:color="auto" w:fill="auto"/>
            <w:noWrap/>
            <w:vAlign w:val="bottom"/>
            <w:hideMark/>
          </w:tcPr>
          <w:p w14:paraId="19D93D56" w14:textId="77777777" w:rsidR="00B146E3" w:rsidRPr="00AE3016" w:rsidRDefault="00B146E3" w:rsidP="00B146E3">
            <w:pPr>
              <w:jc w:val="center"/>
              <w:rPr>
                <w:color w:val="000000"/>
                <w:sz w:val="18"/>
                <w:szCs w:val="18"/>
              </w:rPr>
            </w:pPr>
            <w:r w:rsidRPr="00AE3016">
              <w:rPr>
                <w:color w:val="000000"/>
                <w:sz w:val="18"/>
                <w:szCs w:val="18"/>
              </w:rPr>
              <w:t>contig_10</w:t>
            </w:r>
          </w:p>
        </w:tc>
        <w:tc>
          <w:tcPr>
            <w:tcW w:w="706" w:type="dxa"/>
            <w:tcBorders>
              <w:top w:val="single" w:sz="4" w:space="0" w:color="auto"/>
              <w:left w:val="nil"/>
              <w:bottom w:val="nil"/>
              <w:right w:val="nil"/>
            </w:tcBorders>
            <w:shd w:val="clear" w:color="auto" w:fill="auto"/>
            <w:noWrap/>
            <w:vAlign w:val="bottom"/>
            <w:hideMark/>
          </w:tcPr>
          <w:p w14:paraId="3E12C44A" w14:textId="77777777" w:rsidR="00B146E3" w:rsidRPr="00AE3016" w:rsidRDefault="00B146E3" w:rsidP="00B146E3">
            <w:pPr>
              <w:jc w:val="center"/>
              <w:rPr>
                <w:color w:val="000000"/>
                <w:sz w:val="18"/>
                <w:szCs w:val="18"/>
              </w:rPr>
            </w:pPr>
            <w:r w:rsidRPr="00AE3016">
              <w:rPr>
                <w:color w:val="000000"/>
                <w:sz w:val="18"/>
                <w:szCs w:val="18"/>
              </w:rPr>
              <w:t>7</w:t>
            </w:r>
          </w:p>
        </w:tc>
        <w:tc>
          <w:tcPr>
            <w:tcW w:w="796" w:type="dxa"/>
            <w:tcBorders>
              <w:top w:val="single" w:sz="4" w:space="0" w:color="auto"/>
              <w:left w:val="nil"/>
              <w:bottom w:val="nil"/>
              <w:right w:val="nil"/>
            </w:tcBorders>
            <w:shd w:val="clear" w:color="auto" w:fill="auto"/>
            <w:noWrap/>
            <w:vAlign w:val="bottom"/>
            <w:hideMark/>
          </w:tcPr>
          <w:p w14:paraId="71011FA0" w14:textId="77777777" w:rsidR="00B146E3" w:rsidRPr="00AE3016" w:rsidRDefault="00B146E3" w:rsidP="00B146E3">
            <w:pPr>
              <w:jc w:val="center"/>
              <w:rPr>
                <w:color w:val="000000"/>
                <w:sz w:val="18"/>
                <w:szCs w:val="18"/>
              </w:rPr>
            </w:pPr>
            <w:r w:rsidRPr="00AE3016">
              <w:rPr>
                <w:color w:val="000000"/>
                <w:sz w:val="18"/>
                <w:szCs w:val="18"/>
              </w:rPr>
              <w:t>2</w:t>
            </w:r>
          </w:p>
        </w:tc>
        <w:tc>
          <w:tcPr>
            <w:tcW w:w="887" w:type="dxa"/>
            <w:tcBorders>
              <w:top w:val="single" w:sz="4" w:space="0" w:color="auto"/>
              <w:left w:val="nil"/>
              <w:bottom w:val="nil"/>
              <w:right w:val="nil"/>
            </w:tcBorders>
            <w:shd w:val="clear" w:color="auto" w:fill="auto"/>
            <w:noWrap/>
            <w:vAlign w:val="bottom"/>
            <w:hideMark/>
          </w:tcPr>
          <w:p w14:paraId="532727AC" w14:textId="77777777" w:rsidR="00B146E3" w:rsidRPr="00AE3016" w:rsidRDefault="00B146E3" w:rsidP="00B146E3">
            <w:pPr>
              <w:jc w:val="center"/>
              <w:rPr>
                <w:color w:val="000000"/>
                <w:sz w:val="18"/>
                <w:szCs w:val="18"/>
              </w:rPr>
            </w:pPr>
            <w:r w:rsidRPr="00AE3016">
              <w:rPr>
                <w:color w:val="000000"/>
                <w:sz w:val="18"/>
                <w:szCs w:val="18"/>
              </w:rPr>
              <w:t>1,1</w:t>
            </w:r>
          </w:p>
        </w:tc>
        <w:tc>
          <w:tcPr>
            <w:tcW w:w="706" w:type="dxa"/>
            <w:tcBorders>
              <w:top w:val="single" w:sz="4" w:space="0" w:color="auto"/>
              <w:left w:val="nil"/>
              <w:bottom w:val="nil"/>
              <w:right w:val="nil"/>
            </w:tcBorders>
            <w:shd w:val="clear" w:color="auto" w:fill="auto"/>
            <w:noWrap/>
            <w:vAlign w:val="bottom"/>
            <w:hideMark/>
          </w:tcPr>
          <w:p w14:paraId="2029D6B7" w14:textId="77777777" w:rsidR="00B146E3" w:rsidRPr="00AE3016" w:rsidRDefault="00B146E3" w:rsidP="00B146E3">
            <w:pPr>
              <w:jc w:val="center"/>
              <w:rPr>
                <w:color w:val="000000"/>
                <w:sz w:val="18"/>
                <w:szCs w:val="18"/>
              </w:rPr>
            </w:pPr>
            <w:r w:rsidRPr="00AE3016">
              <w:rPr>
                <w:color w:val="000000"/>
                <w:sz w:val="18"/>
                <w:szCs w:val="18"/>
              </w:rPr>
              <w:t>1</w:t>
            </w:r>
          </w:p>
        </w:tc>
        <w:tc>
          <w:tcPr>
            <w:tcW w:w="706" w:type="dxa"/>
            <w:tcBorders>
              <w:top w:val="single" w:sz="4" w:space="0" w:color="auto"/>
              <w:left w:val="nil"/>
              <w:bottom w:val="nil"/>
              <w:right w:val="nil"/>
            </w:tcBorders>
            <w:shd w:val="clear" w:color="auto" w:fill="auto"/>
            <w:noWrap/>
            <w:vAlign w:val="bottom"/>
            <w:hideMark/>
          </w:tcPr>
          <w:p w14:paraId="001EED2C" w14:textId="77777777" w:rsidR="00B146E3" w:rsidRPr="00AE3016" w:rsidRDefault="00B146E3" w:rsidP="00B146E3">
            <w:pPr>
              <w:jc w:val="center"/>
              <w:rPr>
                <w:color w:val="000000"/>
                <w:sz w:val="18"/>
                <w:szCs w:val="18"/>
              </w:rPr>
            </w:pPr>
            <w:r w:rsidRPr="00AE3016">
              <w:rPr>
                <w:color w:val="000000"/>
                <w:sz w:val="18"/>
                <w:szCs w:val="18"/>
              </w:rPr>
              <w:t>218</w:t>
            </w:r>
          </w:p>
        </w:tc>
        <w:tc>
          <w:tcPr>
            <w:tcW w:w="796" w:type="dxa"/>
            <w:tcBorders>
              <w:top w:val="single" w:sz="4" w:space="0" w:color="auto"/>
              <w:left w:val="nil"/>
              <w:bottom w:val="nil"/>
              <w:right w:val="nil"/>
            </w:tcBorders>
            <w:shd w:val="clear" w:color="auto" w:fill="auto"/>
            <w:noWrap/>
            <w:vAlign w:val="bottom"/>
            <w:hideMark/>
          </w:tcPr>
          <w:p w14:paraId="3D7D576C" w14:textId="77777777" w:rsidR="00B146E3" w:rsidRPr="00AE3016" w:rsidRDefault="00B146E3" w:rsidP="00B146E3">
            <w:pPr>
              <w:jc w:val="center"/>
              <w:rPr>
                <w:color w:val="000000"/>
                <w:sz w:val="18"/>
                <w:szCs w:val="18"/>
              </w:rPr>
            </w:pPr>
            <w:r w:rsidRPr="00AE3016">
              <w:rPr>
                <w:color w:val="000000"/>
                <w:sz w:val="18"/>
                <w:szCs w:val="18"/>
              </w:rPr>
              <w:t>5</w:t>
            </w:r>
          </w:p>
        </w:tc>
        <w:tc>
          <w:tcPr>
            <w:tcW w:w="796" w:type="dxa"/>
            <w:tcBorders>
              <w:top w:val="single" w:sz="4" w:space="0" w:color="auto"/>
              <w:left w:val="nil"/>
              <w:bottom w:val="nil"/>
              <w:right w:val="nil"/>
            </w:tcBorders>
            <w:shd w:val="clear" w:color="auto" w:fill="auto"/>
            <w:noWrap/>
            <w:vAlign w:val="bottom"/>
            <w:hideMark/>
          </w:tcPr>
          <w:p w14:paraId="0C8FAB0C" w14:textId="77777777" w:rsidR="00B146E3" w:rsidRPr="00AE3016" w:rsidRDefault="00B146E3" w:rsidP="00B146E3">
            <w:pPr>
              <w:jc w:val="center"/>
              <w:rPr>
                <w:color w:val="000000"/>
                <w:sz w:val="18"/>
                <w:szCs w:val="18"/>
              </w:rPr>
            </w:pPr>
            <w:r w:rsidRPr="00AE3016">
              <w:rPr>
                <w:color w:val="000000"/>
                <w:sz w:val="18"/>
                <w:szCs w:val="18"/>
              </w:rPr>
              <w:t>222</w:t>
            </w:r>
          </w:p>
        </w:tc>
        <w:tc>
          <w:tcPr>
            <w:tcW w:w="807" w:type="dxa"/>
            <w:tcBorders>
              <w:top w:val="single" w:sz="4" w:space="0" w:color="auto"/>
              <w:left w:val="nil"/>
              <w:bottom w:val="nil"/>
              <w:right w:val="nil"/>
            </w:tcBorders>
            <w:shd w:val="clear" w:color="auto" w:fill="auto"/>
            <w:noWrap/>
            <w:vAlign w:val="bottom"/>
            <w:hideMark/>
          </w:tcPr>
          <w:p w14:paraId="7EA1A0EE" w14:textId="77777777" w:rsidR="00B146E3" w:rsidRPr="00AE3016" w:rsidRDefault="00B146E3" w:rsidP="00B146E3">
            <w:pPr>
              <w:jc w:val="center"/>
              <w:rPr>
                <w:color w:val="000000"/>
                <w:sz w:val="18"/>
                <w:szCs w:val="18"/>
              </w:rPr>
            </w:pPr>
            <w:r w:rsidRPr="00AE3016">
              <w:rPr>
                <w:color w:val="000000"/>
                <w:sz w:val="18"/>
                <w:szCs w:val="18"/>
              </w:rPr>
              <w:t>100</w:t>
            </w:r>
          </w:p>
        </w:tc>
        <w:tc>
          <w:tcPr>
            <w:tcW w:w="896" w:type="dxa"/>
            <w:tcBorders>
              <w:top w:val="single" w:sz="4" w:space="0" w:color="auto"/>
              <w:left w:val="nil"/>
              <w:bottom w:val="nil"/>
              <w:right w:val="nil"/>
            </w:tcBorders>
            <w:shd w:val="clear" w:color="auto" w:fill="auto"/>
            <w:noWrap/>
            <w:vAlign w:val="bottom"/>
            <w:hideMark/>
          </w:tcPr>
          <w:p w14:paraId="19A7C5CC" w14:textId="77777777" w:rsidR="00B146E3" w:rsidRPr="00AE3016" w:rsidRDefault="00B146E3" w:rsidP="00B146E3">
            <w:pPr>
              <w:jc w:val="center"/>
              <w:rPr>
                <w:color w:val="000000"/>
                <w:sz w:val="18"/>
                <w:szCs w:val="18"/>
              </w:rPr>
            </w:pPr>
            <w:r w:rsidRPr="00AE3016">
              <w:rPr>
                <w:color w:val="000000"/>
                <w:sz w:val="18"/>
                <w:szCs w:val="18"/>
              </w:rPr>
              <w:t>46</w:t>
            </w:r>
          </w:p>
        </w:tc>
        <w:tc>
          <w:tcPr>
            <w:tcW w:w="1136" w:type="dxa"/>
            <w:tcBorders>
              <w:top w:val="single" w:sz="4" w:space="0" w:color="auto"/>
              <w:left w:val="nil"/>
              <w:bottom w:val="nil"/>
              <w:right w:val="nil"/>
            </w:tcBorders>
            <w:shd w:val="clear" w:color="auto" w:fill="auto"/>
            <w:noWrap/>
            <w:vAlign w:val="bottom"/>
            <w:hideMark/>
          </w:tcPr>
          <w:p w14:paraId="545BD5FC" w14:textId="77777777" w:rsidR="00B146E3" w:rsidRPr="00AE3016" w:rsidRDefault="00B146E3" w:rsidP="00B146E3">
            <w:pPr>
              <w:jc w:val="center"/>
              <w:rPr>
                <w:color w:val="000000"/>
                <w:sz w:val="18"/>
                <w:szCs w:val="18"/>
              </w:rPr>
            </w:pPr>
            <w:r w:rsidRPr="00AE3016">
              <w:rPr>
                <w:color w:val="000000"/>
                <w:sz w:val="18"/>
                <w:szCs w:val="18"/>
              </w:rPr>
              <w:t>0</w:t>
            </w:r>
          </w:p>
        </w:tc>
        <w:tc>
          <w:tcPr>
            <w:tcW w:w="617" w:type="dxa"/>
            <w:tcBorders>
              <w:top w:val="single" w:sz="4" w:space="0" w:color="auto"/>
              <w:left w:val="nil"/>
              <w:bottom w:val="nil"/>
              <w:right w:val="nil"/>
            </w:tcBorders>
            <w:shd w:val="clear" w:color="auto" w:fill="auto"/>
            <w:noWrap/>
            <w:vAlign w:val="bottom"/>
            <w:hideMark/>
          </w:tcPr>
          <w:p w14:paraId="622D0B32" w14:textId="77777777" w:rsidR="00B146E3" w:rsidRPr="00AE3016" w:rsidRDefault="00B146E3" w:rsidP="00B146E3">
            <w:pPr>
              <w:jc w:val="center"/>
              <w:rPr>
                <w:color w:val="000000"/>
                <w:sz w:val="18"/>
                <w:szCs w:val="18"/>
              </w:rPr>
            </w:pPr>
            <w:r w:rsidRPr="00AE3016">
              <w:rPr>
                <w:color w:val="000000"/>
                <w:sz w:val="18"/>
                <w:szCs w:val="18"/>
              </w:rPr>
              <w:t>0</w:t>
            </w:r>
          </w:p>
        </w:tc>
        <w:tc>
          <w:tcPr>
            <w:tcW w:w="647" w:type="dxa"/>
            <w:tcBorders>
              <w:top w:val="single" w:sz="4" w:space="0" w:color="auto"/>
              <w:left w:val="nil"/>
              <w:bottom w:val="nil"/>
              <w:right w:val="nil"/>
            </w:tcBorders>
            <w:shd w:val="clear" w:color="auto" w:fill="auto"/>
            <w:noWrap/>
            <w:vAlign w:val="bottom"/>
            <w:hideMark/>
          </w:tcPr>
          <w:p w14:paraId="75137785" w14:textId="77777777" w:rsidR="00B146E3" w:rsidRPr="00AE3016" w:rsidRDefault="00B146E3" w:rsidP="00B146E3">
            <w:pPr>
              <w:jc w:val="center"/>
              <w:rPr>
                <w:color w:val="000000"/>
                <w:sz w:val="18"/>
                <w:szCs w:val="18"/>
              </w:rPr>
            </w:pPr>
            <w:r w:rsidRPr="00AE3016">
              <w:rPr>
                <w:color w:val="000000"/>
                <w:sz w:val="18"/>
                <w:szCs w:val="18"/>
              </w:rPr>
              <w:t>0</w:t>
            </w:r>
          </w:p>
        </w:tc>
        <w:tc>
          <w:tcPr>
            <w:tcW w:w="646" w:type="dxa"/>
            <w:tcBorders>
              <w:top w:val="single" w:sz="4" w:space="0" w:color="auto"/>
              <w:left w:val="nil"/>
              <w:bottom w:val="nil"/>
              <w:right w:val="nil"/>
            </w:tcBorders>
            <w:shd w:val="clear" w:color="auto" w:fill="auto"/>
            <w:noWrap/>
            <w:vAlign w:val="bottom"/>
            <w:hideMark/>
          </w:tcPr>
          <w:p w14:paraId="06DD1AE9" w14:textId="77777777" w:rsidR="00B146E3" w:rsidRPr="00AE3016" w:rsidRDefault="00B146E3" w:rsidP="00B146E3">
            <w:pPr>
              <w:jc w:val="center"/>
              <w:rPr>
                <w:color w:val="000000"/>
                <w:sz w:val="18"/>
                <w:szCs w:val="18"/>
              </w:rPr>
            </w:pPr>
            <w:r w:rsidRPr="00AE3016">
              <w:rPr>
                <w:color w:val="000000"/>
                <w:sz w:val="18"/>
                <w:szCs w:val="18"/>
              </w:rPr>
              <w:t>1135</w:t>
            </w:r>
          </w:p>
        </w:tc>
        <w:tc>
          <w:tcPr>
            <w:tcW w:w="841" w:type="dxa"/>
            <w:tcBorders>
              <w:top w:val="single" w:sz="4" w:space="0" w:color="auto"/>
              <w:left w:val="nil"/>
              <w:bottom w:val="nil"/>
              <w:right w:val="nil"/>
            </w:tcBorders>
            <w:shd w:val="clear" w:color="auto" w:fill="auto"/>
            <w:noWrap/>
            <w:vAlign w:val="bottom"/>
            <w:hideMark/>
          </w:tcPr>
          <w:p w14:paraId="6B5E1E34" w14:textId="77777777" w:rsidR="00B146E3" w:rsidRPr="00AE3016" w:rsidRDefault="00B146E3" w:rsidP="00B146E3">
            <w:pPr>
              <w:jc w:val="center"/>
              <w:rPr>
                <w:color w:val="000000"/>
                <w:sz w:val="18"/>
                <w:szCs w:val="18"/>
              </w:rPr>
            </w:pPr>
            <w:r w:rsidRPr="00AE3016">
              <w:rPr>
                <w:color w:val="000000"/>
                <w:sz w:val="18"/>
                <w:szCs w:val="18"/>
              </w:rPr>
              <w:t>7E-154</w:t>
            </w:r>
          </w:p>
        </w:tc>
        <w:tc>
          <w:tcPr>
            <w:tcW w:w="1453" w:type="dxa"/>
            <w:tcBorders>
              <w:top w:val="single" w:sz="4" w:space="0" w:color="auto"/>
              <w:left w:val="nil"/>
              <w:bottom w:val="nil"/>
              <w:right w:val="nil"/>
            </w:tcBorders>
            <w:shd w:val="clear" w:color="auto" w:fill="auto"/>
            <w:noWrap/>
            <w:vAlign w:val="bottom"/>
            <w:hideMark/>
          </w:tcPr>
          <w:p w14:paraId="14B9AEA0" w14:textId="77777777" w:rsidR="00B146E3" w:rsidRPr="00AE3016" w:rsidRDefault="00B146E3" w:rsidP="00B146E3">
            <w:pPr>
              <w:jc w:val="center"/>
              <w:rPr>
                <w:color w:val="000000"/>
                <w:sz w:val="18"/>
                <w:szCs w:val="18"/>
              </w:rPr>
            </w:pPr>
            <w:r w:rsidRPr="00AE3016">
              <w:rPr>
                <w:color w:val="000000"/>
                <w:sz w:val="18"/>
                <w:szCs w:val="18"/>
              </w:rPr>
              <w:t>NANOZOOG8</w:t>
            </w:r>
          </w:p>
        </w:tc>
        <w:tc>
          <w:tcPr>
            <w:tcW w:w="747" w:type="dxa"/>
            <w:tcBorders>
              <w:top w:val="single" w:sz="4" w:space="0" w:color="auto"/>
              <w:left w:val="nil"/>
              <w:bottom w:val="nil"/>
              <w:right w:val="nil"/>
            </w:tcBorders>
            <w:shd w:val="clear" w:color="auto" w:fill="auto"/>
            <w:noWrap/>
            <w:vAlign w:val="bottom"/>
            <w:hideMark/>
          </w:tcPr>
          <w:p w14:paraId="326CDBCF"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43BFBE4B" w14:textId="77777777" w:rsidTr="00B146E3">
        <w:trPr>
          <w:trHeight w:val="240"/>
        </w:trPr>
        <w:tc>
          <w:tcPr>
            <w:tcW w:w="1066" w:type="dxa"/>
            <w:tcBorders>
              <w:top w:val="nil"/>
              <w:left w:val="nil"/>
              <w:bottom w:val="nil"/>
              <w:right w:val="nil"/>
            </w:tcBorders>
            <w:shd w:val="clear" w:color="auto" w:fill="auto"/>
            <w:noWrap/>
            <w:vAlign w:val="bottom"/>
            <w:hideMark/>
          </w:tcPr>
          <w:p w14:paraId="56A6EE28" w14:textId="77777777" w:rsidR="00B146E3" w:rsidRPr="00AE3016" w:rsidRDefault="00B146E3" w:rsidP="00B146E3">
            <w:pPr>
              <w:jc w:val="center"/>
              <w:rPr>
                <w:color w:val="000000"/>
                <w:sz w:val="18"/>
                <w:szCs w:val="18"/>
              </w:rPr>
            </w:pPr>
          </w:p>
        </w:tc>
        <w:tc>
          <w:tcPr>
            <w:tcW w:w="706" w:type="dxa"/>
            <w:tcBorders>
              <w:top w:val="nil"/>
              <w:left w:val="nil"/>
              <w:bottom w:val="nil"/>
              <w:right w:val="nil"/>
            </w:tcBorders>
            <w:shd w:val="clear" w:color="auto" w:fill="auto"/>
            <w:noWrap/>
            <w:vAlign w:val="bottom"/>
            <w:hideMark/>
          </w:tcPr>
          <w:p w14:paraId="5D0B6885" w14:textId="77777777" w:rsidR="00B146E3" w:rsidRPr="00AE3016" w:rsidRDefault="00B146E3" w:rsidP="00B146E3">
            <w:pPr>
              <w:jc w:val="center"/>
              <w:rPr>
                <w:sz w:val="20"/>
                <w:szCs w:val="20"/>
              </w:rPr>
            </w:pPr>
          </w:p>
        </w:tc>
        <w:tc>
          <w:tcPr>
            <w:tcW w:w="796" w:type="dxa"/>
            <w:tcBorders>
              <w:top w:val="nil"/>
              <w:left w:val="nil"/>
              <w:bottom w:val="nil"/>
              <w:right w:val="nil"/>
            </w:tcBorders>
            <w:shd w:val="clear" w:color="auto" w:fill="auto"/>
            <w:noWrap/>
            <w:vAlign w:val="bottom"/>
            <w:hideMark/>
          </w:tcPr>
          <w:p w14:paraId="19B5970D" w14:textId="77777777" w:rsidR="00B146E3" w:rsidRPr="00AE3016" w:rsidRDefault="00B146E3" w:rsidP="00B146E3">
            <w:pPr>
              <w:jc w:val="center"/>
              <w:rPr>
                <w:sz w:val="20"/>
                <w:szCs w:val="20"/>
              </w:rPr>
            </w:pPr>
          </w:p>
        </w:tc>
        <w:tc>
          <w:tcPr>
            <w:tcW w:w="887" w:type="dxa"/>
            <w:tcBorders>
              <w:top w:val="nil"/>
              <w:left w:val="nil"/>
              <w:bottom w:val="nil"/>
              <w:right w:val="nil"/>
            </w:tcBorders>
            <w:shd w:val="clear" w:color="auto" w:fill="auto"/>
            <w:noWrap/>
            <w:vAlign w:val="bottom"/>
            <w:hideMark/>
          </w:tcPr>
          <w:p w14:paraId="6670944E" w14:textId="77777777" w:rsidR="00B146E3" w:rsidRPr="00AE3016" w:rsidRDefault="00B146E3" w:rsidP="00B146E3">
            <w:pPr>
              <w:jc w:val="center"/>
              <w:rPr>
                <w:sz w:val="20"/>
                <w:szCs w:val="20"/>
              </w:rPr>
            </w:pPr>
          </w:p>
        </w:tc>
        <w:tc>
          <w:tcPr>
            <w:tcW w:w="706" w:type="dxa"/>
            <w:tcBorders>
              <w:top w:val="nil"/>
              <w:left w:val="nil"/>
              <w:bottom w:val="nil"/>
              <w:right w:val="nil"/>
            </w:tcBorders>
            <w:shd w:val="clear" w:color="auto" w:fill="auto"/>
            <w:noWrap/>
            <w:vAlign w:val="bottom"/>
            <w:hideMark/>
          </w:tcPr>
          <w:p w14:paraId="07F6523A" w14:textId="77777777" w:rsidR="00B146E3" w:rsidRPr="00AE3016" w:rsidRDefault="00B146E3" w:rsidP="00B146E3">
            <w:pPr>
              <w:jc w:val="center"/>
              <w:rPr>
                <w:color w:val="000000"/>
                <w:sz w:val="18"/>
                <w:szCs w:val="18"/>
              </w:rPr>
            </w:pPr>
            <w:r w:rsidRPr="00AE3016">
              <w:rPr>
                <w:color w:val="000000"/>
                <w:sz w:val="18"/>
                <w:szCs w:val="18"/>
              </w:rPr>
              <w:t>290</w:t>
            </w:r>
          </w:p>
        </w:tc>
        <w:tc>
          <w:tcPr>
            <w:tcW w:w="706" w:type="dxa"/>
            <w:tcBorders>
              <w:top w:val="nil"/>
              <w:left w:val="nil"/>
              <w:bottom w:val="nil"/>
              <w:right w:val="nil"/>
            </w:tcBorders>
            <w:shd w:val="clear" w:color="auto" w:fill="auto"/>
            <w:noWrap/>
            <w:vAlign w:val="bottom"/>
            <w:hideMark/>
          </w:tcPr>
          <w:p w14:paraId="0FBD1F0A" w14:textId="77777777" w:rsidR="00B146E3" w:rsidRPr="00AE3016" w:rsidRDefault="00B146E3" w:rsidP="00B146E3">
            <w:pPr>
              <w:jc w:val="center"/>
              <w:rPr>
                <w:color w:val="000000"/>
                <w:sz w:val="18"/>
                <w:szCs w:val="18"/>
              </w:rPr>
            </w:pPr>
            <w:r w:rsidRPr="00AE3016">
              <w:rPr>
                <w:color w:val="000000"/>
                <w:sz w:val="18"/>
                <w:szCs w:val="18"/>
              </w:rPr>
              <w:t>456</w:t>
            </w:r>
          </w:p>
        </w:tc>
        <w:tc>
          <w:tcPr>
            <w:tcW w:w="796" w:type="dxa"/>
            <w:tcBorders>
              <w:top w:val="nil"/>
              <w:left w:val="nil"/>
              <w:bottom w:val="nil"/>
              <w:right w:val="nil"/>
            </w:tcBorders>
            <w:shd w:val="clear" w:color="auto" w:fill="auto"/>
            <w:noWrap/>
            <w:vAlign w:val="bottom"/>
            <w:hideMark/>
          </w:tcPr>
          <w:p w14:paraId="655C7D4D" w14:textId="77777777" w:rsidR="00B146E3" w:rsidRPr="00AE3016" w:rsidRDefault="00B146E3" w:rsidP="00B146E3">
            <w:pPr>
              <w:jc w:val="center"/>
              <w:rPr>
                <w:color w:val="000000"/>
                <w:sz w:val="18"/>
                <w:szCs w:val="18"/>
              </w:rPr>
            </w:pPr>
            <w:r w:rsidRPr="00AE3016">
              <w:rPr>
                <w:color w:val="000000"/>
                <w:sz w:val="18"/>
                <w:szCs w:val="18"/>
              </w:rPr>
              <w:t>222</w:t>
            </w:r>
          </w:p>
        </w:tc>
        <w:tc>
          <w:tcPr>
            <w:tcW w:w="796" w:type="dxa"/>
            <w:tcBorders>
              <w:top w:val="nil"/>
              <w:left w:val="nil"/>
              <w:bottom w:val="nil"/>
              <w:right w:val="nil"/>
            </w:tcBorders>
            <w:shd w:val="clear" w:color="auto" w:fill="auto"/>
            <w:noWrap/>
            <w:vAlign w:val="bottom"/>
            <w:hideMark/>
          </w:tcPr>
          <w:p w14:paraId="283FD56E" w14:textId="77777777" w:rsidR="00B146E3" w:rsidRPr="00AE3016" w:rsidRDefault="00B146E3" w:rsidP="00B146E3">
            <w:pPr>
              <w:jc w:val="center"/>
              <w:rPr>
                <w:color w:val="000000"/>
                <w:sz w:val="18"/>
                <w:szCs w:val="18"/>
              </w:rPr>
            </w:pPr>
            <w:r w:rsidRPr="00AE3016">
              <w:rPr>
                <w:color w:val="000000"/>
                <w:sz w:val="18"/>
                <w:szCs w:val="18"/>
              </w:rPr>
              <w:t>385</w:t>
            </w:r>
          </w:p>
        </w:tc>
        <w:tc>
          <w:tcPr>
            <w:tcW w:w="807" w:type="dxa"/>
            <w:tcBorders>
              <w:top w:val="nil"/>
              <w:left w:val="nil"/>
              <w:bottom w:val="nil"/>
              <w:right w:val="nil"/>
            </w:tcBorders>
            <w:shd w:val="clear" w:color="auto" w:fill="auto"/>
            <w:noWrap/>
            <w:vAlign w:val="bottom"/>
            <w:hideMark/>
          </w:tcPr>
          <w:p w14:paraId="33EBAA5D" w14:textId="77777777" w:rsidR="00B146E3" w:rsidRPr="00AE3016" w:rsidRDefault="00B146E3" w:rsidP="00B146E3">
            <w:pPr>
              <w:jc w:val="center"/>
              <w:rPr>
                <w:color w:val="000000"/>
                <w:sz w:val="18"/>
                <w:szCs w:val="18"/>
              </w:rPr>
            </w:pPr>
            <w:r w:rsidRPr="00AE3016">
              <w:rPr>
                <w:color w:val="000000"/>
                <w:sz w:val="18"/>
                <w:szCs w:val="18"/>
              </w:rPr>
              <w:t>95</w:t>
            </w:r>
          </w:p>
        </w:tc>
        <w:tc>
          <w:tcPr>
            <w:tcW w:w="896" w:type="dxa"/>
            <w:tcBorders>
              <w:top w:val="nil"/>
              <w:left w:val="nil"/>
              <w:bottom w:val="nil"/>
              <w:right w:val="nil"/>
            </w:tcBorders>
            <w:shd w:val="clear" w:color="auto" w:fill="auto"/>
            <w:noWrap/>
            <w:vAlign w:val="bottom"/>
            <w:hideMark/>
          </w:tcPr>
          <w:p w14:paraId="72F37D9C" w14:textId="77777777" w:rsidR="00B146E3" w:rsidRPr="00AE3016" w:rsidRDefault="00B146E3" w:rsidP="00B146E3">
            <w:pPr>
              <w:jc w:val="center"/>
              <w:rPr>
                <w:color w:val="000000"/>
                <w:sz w:val="18"/>
                <w:szCs w:val="18"/>
              </w:rPr>
            </w:pPr>
            <w:r w:rsidRPr="00AE3016">
              <w:rPr>
                <w:color w:val="000000"/>
                <w:sz w:val="18"/>
                <w:szCs w:val="18"/>
              </w:rPr>
              <w:t>34</w:t>
            </w:r>
          </w:p>
        </w:tc>
        <w:tc>
          <w:tcPr>
            <w:tcW w:w="1136" w:type="dxa"/>
            <w:tcBorders>
              <w:top w:val="nil"/>
              <w:left w:val="nil"/>
              <w:bottom w:val="nil"/>
              <w:right w:val="nil"/>
            </w:tcBorders>
            <w:shd w:val="clear" w:color="auto" w:fill="auto"/>
            <w:noWrap/>
            <w:vAlign w:val="bottom"/>
            <w:hideMark/>
          </w:tcPr>
          <w:p w14:paraId="0226C2FC" w14:textId="77777777" w:rsidR="00B146E3" w:rsidRPr="00AE3016" w:rsidRDefault="00B146E3" w:rsidP="00B146E3">
            <w:pPr>
              <w:jc w:val="center"/>
              <w:rPr>
                <w:color w:val="000000"/>
                <w:sz w:val="18"/>
                <w:szCs w:val="18"/>
              </w:rPr>
            </w:pPr>
            <w:r w:rsidRPr="00AE3016">
              <w:rPr>
                <w:color w:val="000000"/>
                <w:sz w:val="18"/>
                <w:szCs w:val="18"/>
              </w:rPr>
              <w:t>6</w:t>
            </w:r>
          </w:p>
        </w:tc>
        <w:tc>
          <w:tcPr>
            <w:tcW w:w="617" w:type="dxa"/>
            <w:tcBorders>
              <w:top w:val="nil"/>
              <w:left w:val="nil"/>
              <w:bottom w:val="nil"/>
              <w:right w:val="nil"/>
            </w:tcBorders>
            <w:shd w:val="clear" w:color="auto" w:fill="auto"/>
            <w:noWrap/>
            <w:vAlign w:val="bottom"/>
            <w:hideMark/>
          </w:tcPr>
          <w:p w14:paraId="2412F406" w14:textId="77777777" w:rsidR="00B146E3" w:rsidRPr="00AE3016" w:rsidRDefault="00B146E3" w:rsidP="00B146E3">
            <w:pPr>
              <w:jc w:val="center"/>
              <w:rPr>
                <w:color w:val="000000"/>
                <w:sz w:val="18"/>
                <w:szCs w:val="18"/>
              </w:rPr>
            </w:pPr>
            <w:r w:rsidRPr="00AE3016">
              <w:rPr>
                <w:color w:val="000000"/>
                <w:sz w:val="18"/>
                <w:szCs w:val="18"/>
              </w:rPr>
              <w:t>1</w:t>
            </w:r>
          </w:p>
        </w:tc>
        <w:tc>
          <w:tcPr>
            <w:tcW w:w="647" w:type="dxa"/>
            <w:tcBorders>
              <w:top w:val="nil"/>
              <w:left w:val="nil"/>
              <w:bottom w:val="nil"/>
              <w:right w:val="nil"/>
            </w:tcBorders>
            <w:shd w:val="clear" w:color="auto" w:fill="auto"/>
            <w:noWrap/>
            <w:vAlign w:val="bottom"/>
            <w:hideMark/>
          </w:tcPr>
          <w:p w14:paraId="06283FAF" w14:textId="77777777" w:rsidR="00B146E3" w:rsidRPr="00AE3016" w:rsidRDefault="00B146E3" w:rsidP="00B146E3">
            <w:pPr>
              <w:jc w:val="center"/>
              <w:rPr>
                <w:color w:val="000000"/>
                <w:sz w:val="18"/>
                <w:szCs w:val="18"/>
              </w:rPr>
            </w:pPr>
            <w:r w:rsidRPr="00AE3016">
              <w:rPr>
                <w:color w:val="000000"/>
                <w:sz w:val="18"/>
                <w:szCs w:val="18"/>
              </w:rPr>
              <w:t>3</w:t>
            </w:r>
          </w:p>
        </w:tc>
        <w:tc>
          <w:tcPr>
            <w:tcW w:w="646" w:type="dxa"/>
            <w:tcBorders>
              <w:top w:val="nil"/>
              <w:left w:val="nil"/>
              <w:bottom w:val="nil"/>
              <w:right w:val="nil"/>
            </w:tcBorders>
            <w:shd w:val="clear" w:color="auto" w:fill="auto"/>
            <w:noWrap/>
            <w:vAlign w:val="bottom"/>
            <w:hideMark/>
          </w:tcPr>
          <w:p w14:paraId="511FDB37" w14:textId="77777777" w:rsidR="00B146E3" w:rsidRPr="00AE3016" w:rsidRDefault="00B146E3" w:rsidP="00B146E3">
            <w:pPr>
              <w:jc w:val="center"/>
              <w:rPr>
                <w:color w:val="000000"/>
                <w:sz w:val="18"/>
                <w:szCs w:val="18"/>
              </w:rPr>
            </w:pPr>
            <w:r w:rsidRPr="00AE3016">
              <w:rPr>
                <w:color w:val="000000"/>
                <w:sz w:val="18"/>
                <w:szCs w:val="18"/>
              </w:rPr>
              <w:t>783</w:t>
            </w:r>
          </w:p>
        </w:tc>
        <w:tc>
          <w:tcPr>
            <w:tcW w:w="841" w:type="dxa"/>
            <w:tcBorders>
              <w:top w:val="nil"/>
              <w:left w:val="nil"/>
              <w:bottom w:val="nil"/>
              <w:right w:val="nil"/>
            </w:tcBorders>
            <w:shd w:val="clear" w:color="auto" w:fill="auto"/>
            <w:noWrap/>
            <w:vAlign w:val="bottom"/>
            <w:hideMark/>
          </w:tcPr>
          <w:p w14:paraId="4E29A120" w14:textId="77777777" w:rsidR="00B146E3" w:rsidRPr="00AE3016" w:rsidRDefault="00B146E3" w:rsidP="00B146E3">
            <w:pPr>
              <w:jc w:val="center"/>
              <w:rPr>
                <w:color w:val="000000"/>
                <w:sz w:val="18"/>
                <w:szCs w:val="18"/>
              </w:rPr>
            </w:pPr>
            <w:r w:rsidRPr="00AE3016">
              <w:rPr>
                <w:color w:val="000000"/>
                <w:sz w:val="18"/>
                <w:szCs w:val="18"/>
              </w:rPr>
              <w:t>1E-100</w:t>
            </w:r>
          </w:p>
        </w:tc>
        <w:tc>
          <w:tcPr>
            <w:tcW w:w="1453" w:type="dxa"/>
            <w:tcBorders>
              <w:top w:val="nil"/>
              <w:left w:val="nil"/>
              <w:bottom w:val="nil"/>
              <w:right w:val="nil"/>
            </w:tcBorders>
            <w:shd w:val="clear" w:color="auto" w:fill="auto"/>
            <w:noWrap/>
            <w:vAlign w:val="bottom"/>
            <w:hideMark/>
          </w:tcPr>
          <w:p w14:paraId="2E1721CB" w14:textId="77777777" w:rsidR="00B146E3" w:rsidRPr="00AE3016" w:rsidRDefault="00B146E3" w:rsidP="00B146E3">
            <w:pPr>
              <w:jc w:val="center"/>
              <w:rPr>
                <w:color w:val="000000"/>
                <w:sz w:val="18"/>
                <w:szCs w:val="18"/>
              </w:rPr>
            </w:pPr>
          </w:p>
        </w:tc>
        <w:tc>
          <w:tcPr>
            <w:tcW w:w="747" w:type="dxa"/>
            <w:tcBorders>
              <w:top w:val="nil"/>
              <w:left w:val="nil"/>
              <w:bottom w:val="nil"/>
              <w:right w:val="nil"/>
            </w:tcBorders>
            <w:shd w:val="clear" w:color="auto" w:fill="auto"/>
            <w:noWrap/>
            <w:vAlign w:val="bottom"/>
            <w:hideMark/>
          </w:tcPr>
          <w:p w14:paraId="48782211" w14:textId="77777777" w:rsidR="00B146E3" w:rsidRPr="00AE3016" w:rsidRDefault="00B146E3" w:rsidP="00B146E3">
            <w:pPr>
              <w:jc w:val="center"/>
              <w:rPr>
                <w:sz w:val="20"/>
                <w:szCs w:val="20"/>
              </w:rPr>
            </w:pPr>
          </w:p>
        </w:tc>
      </w:tr>
      <w:tr w:rsidR="00B146E3" w:rsidRPr="00AE3016" w14:paraId="6DB69EDC" w14:textId="77777777" w:rsidTr="00B146E3">
        <w:trPr>
          <w:trHeight w:val="240"/>
        </w:trPr>
        <w:tc>
          <w:tcPr>
            <w:tcW w:w="1066" w:type="dxa"/>
            <w:tcBorders>
              <w:top w:val="nil"/>
              <w:left w:val="nil"/>
              <w:bottom w:val="nil"/>
              <w:right w:val="nil"/>
            </w:tcBorders>
            <w:shd w:val="clear" w:color="auto" w:fill="auto"/>
            <w:noWrap/>
            <w:vAlign w:val="bottom"/>
            <w:hideMark/>
          </w:tcPr>
          <w:p w14:paraId="2DF40E1A" w14:textId="77777777" w:rsidR="00B146E3" w:rsidRPr="00AE3016" w:rsidRDefault="00B146E3" w:rsidP="00B146E3">
            <w:pPr>
              <w:jc w:val="center"/>
              <w:rPr>
                <w:color w:val="000000"/>
                <w:sz w:val="18"/>
                <w:szCs w:val="18"/>
              </w:rPr>
            </w:pPr>
            <w:r w:rsidRPr="00AE3016">
              <w:rPr>
                <w:color w:val="000000"/>
                <w:sz w:val="18"/>
                <w:szCs w:val="18"/>
              </w:rPr>
              <w:t>contig_10</w:t>
            </w:r>
          </w:p>
        </w:tc>
        <w:tc>
          <w:tcPr>
            <w:tcW w:w="706" w:type="dxa"/>
            <w:tcBorders>
              <w:top w:val="nil"/>
              <w:left w:val="nil"/>
              <w:bottom w:val="nil"/>
              <w:right w:val="nil"/>
            </w:tcBorders>
            <w:shd w:val="clear" w:color="auto" w:fill="auto"/>
            <w:noWrap/>
            <w:vAlign w:val="bottom"/>
            <w:hideMark/>
          </w:tcPr>
          <w:p w14:paraId="06CDC088" w14:textId="77777777" w:rsidR="00B146E3" w:rsidRPr="00AE3016" w:rsidRDefault="00B146E3" w:rsidP="00B146E3">
            <w:pPr>
              <w:jc w:val="center"/>
              <w:rPr>
                <w:color w:val="000000"/>
                <w:sz w:val="18"/>
                <w:szCs w:val="18"/>
              </w:rPr>
            </w:pPr>
            <w:r w:rsidRPr="00AE3016">
              <w:rPr>
                <w:color w:val="000000"/>
                <w:sz w:val="18"/>
                <w:szCs w:val="18"/>
              </w:rPr>
              <w:t>2</w:t>
            </w:r>
          </w:p>
        </w:tc>
        <w:tc>
          <w:tcPr>
            <w:tcW w:w="796" w:type="dxa"/>
            <w:tcBorders>
              <w:top w:val="nil"/>
              <w:left w:val="nil"/>
              <w:bottom w:val="nil"/>
              <w:right w:val="nil"/>
            </w:tcBorders>
            <w:shd w:val="clear" w:color="auto" w:fill="auto"/>
            <w:noWrap/>
            <w:vAlign w:val="bottom"/>
            <w:hideMark/>
          </w:tcPr>
          <w:p w14:paraId="1E5FE704" w14:textId="77777777" w:rsidR="00B146E3" w:rsidRPr="00AE3016" w:rsidRDefault="00B146E3" w:rsidP="00B146E3">
            <w:pPr>
              <w:jc w:val="center"/>
              <w:rPr>
                <w:color w:val="000000"/>
                <w:sz w:val="18"/>
                <w:szCs w:val="18"/>
              </w:rPr>
            </w:pPr>
            <w:r w:rsidRPr="00AE3016">
              <w:rPr>
                <w:color w:val="000000"/>
                <w:sz w:val="18"/>
                <w:szCs w:val="18"/>
              </w:rPr>
              <w:t>7</w:t>
            </w:r>
          </w:p>
        </w:tc>
        <w:tc>
          <w:tcPr>
            <w:tcW w:w="887" w:type="dxa"/>
            <w:tcBorders>
              <w:top w:val="nil"/>
              <w:left w:val="nil"/>
              <w:bottom w:val="nil"/>
              <w:right w:val="nil"/>
            </w:tcBorders>
            <w:shd w:val="clear" w:color="auto" w:fill="auto"/>
            <w:noWrap/>
            <w:vAlign w:val="bottom"/>
            <w:hideMark/>
          </w:tcPr>
          <w:p w14:paraId="602E547A" w14:textId="77777777" w:rsidR="00B146E3" w:rsidRPr="00AE3016" w:rsidRDefault="00B146E3" w:rsidP="00B146E3">
            <w:pPr>
              <w:jc w:val="center"/>
              <w:rPr>
                <w:color w:val="000000"/>
                <w:sz w:val="18"/>
                <w:szCs w:val="18"/>
              </w:rPr>
            </w:pPr>
            <w:r w:rsidRPr="00AE3016">
              <w:rPr>
                <w:color w:val="000000"/>
                <w:sz w:val="18"/>
                <w:szCs w:val="18"/>
              </w:rPr>
              <w:t>1,1</w:t>
            </w:r>
          </w:p>
        </w:tc>
        <w:tc>
          <w:tcPr>
            <w:tcW w:w="706" w:type="dxa"/>
            <w:tcBorders>
              <w:top w:val="nil"/>
              <w:left w:val="nil"/>
              <w:bottom w:val="nil"/>
              <w:right w:val="nil"/>
            </w:tcBorders>
            <w:shd w:val="clear" w:color="auto" w:fill="auto"/>
            <w:noWrap/>
            <w:vAlign w:val="bottom"/>
            <w:hideMark/>
          </w:tcPr>
          <w:p w14:paraId="6C6BA5DB" w14:textId="77777777" w:rsidR="00B146E3" w:rsidRPr="00AE3016" w:rsidRDefault="00B146E3" w:rsidP="00B146E3">
            <w:pPr>
              <w:jc w:val="center"/>
              <w:rPr>
                <w:color w:val="000000"/>
                <w:sz w:val="18"/>
                <w:szCs w:val="18"/>
              </w:rPr>
            </w:pPr>
            <w:r w:rsidRPr="00AE3016">
              <w:rPr>
                <w:color w:val="000000"/>
                <w:sz w:val="18"/>
                <w:szCs w:val="18"/>
              </w:rPr>
              <w:t>5</w:t>
            </w:r>
          </w:p>
        </w:tc>
        <w:tc>
          <w:tcPr>
            <w:tcW w:w="706" w:type="dxa"/>
            <w:tcBorders>
              <w:top w:val="nil"/>
              <w:left w:val="nil"/>
              <w:bottom w:val="nil"/>
              <w:right w:val="nil"/>
            </w:tcBorders>
            <w:shd w:val="clear" w:color="auto" w:fill="auto"/>
            <w:noWrap/>
            <w:vAlign w:val="bottom"/>
            <w:hideMark/>
          </w:tcPr>
          <w:p w14:paraId="78C6C515" w14:textId="77777777" w:rsidR="00B146E3" w:rsidRPr="00AE3016" w:rsidRDefault="00B146E3" w:rsidP="00B146E3">
            <w:pPr>
              <w:jc w:val="center"/>
              <w:rPr>
                <w:color w:val="000000"/>
                <w:sz w:val="18"/>
                <w:szCs w:val="18"/>
              </w:rPr>
            </w:pPr>
            <w:r w:rsidRPr="00AE3016">
              <w:rPr>
                <w:color w:val="000000"/>
                <w:sz w:val="18"/>
                <w:szCs w:val="18"/>
              </w:rPr>
              <w:t>222</w:t>
            </w:r>
          </w:p>
        </w:tc>
        <w:tc>
          <w:tcPr>
            <w:tcW w:w="796" w:type="dxa"/>
            <w:tcBorders>
              <w:top w:val="nil"/>
              <w:left w:val="nil"/>
              <w:bottom w:val="nil"/>
              <w:right w:val="nil"/>
            </w:tcBorders>
            <w:shd w:val="clear" w:color="auto" w:fill="auto"/>
            <w:noWrap/>
            <w:vAlign w:val="bottom"/>
            <w:hideMark/>
          </w:tcPr>
          <w:p w14:paraId="7C83A0A6" w14:textId="77777777" w:rsidR="00B146E3" w:rsidRPr="00AE3016" w:rsidRDefault="00B146E3" w:rsidP="00B146E3">
            <w:pPr>
              <w:jc w:val="center"/>
              <w:rPr>
                <w:color w:val="000000"/>
                <w:sz w:val="18"/>
                <w:szCs w:val="18"/>
              </w:rPr>
            </w:pPr>
            <w:r w:rsidRPr="00AE3016">
              <w:rPr>
                <w:color w:val="000000"/>
                <w:sz w:val="18"/>
                <w:szCs w:val="18"/>
              </w:rPr>
              <w:t>1</w:t>
            </w:r>
          </w:p>
        </w:tc>
        <w:tc>
          <w:tcPr>
            <w:tcW w:w="796" w:type="dxa"/>
            <w:tcBorders>
              <w:top w:val="nil"/>
              <w:left w:val="nil"/>
              <w:bottom w:val="nil"/>
              <w:right w:val="nil"/>
            </w:tcBorders>
            <w:shd w:val="clear" w:color="auto" w:fill="auto"/>
            <w:noWrap/>
            <w:vAlign w:val="bottom"/>
            <w:hideMark/>
          </w:tcPr>
          <w:p w14:paraId="60B70168" w14:textId="77777777" w:rsidR="00B146E3" w:rsidRPr="00AE3016" w:rsidRDefault="00B146E3" w:rsidP="00B146E3">
            <w:pPr>
              <w:jc w:val="center"/>
              <w:rPr>
                <w:color w:val="000000"/>
                <w:sz w:val="18"/>
                <w:szCs w:val="18"/>
              </w:rPr>
            </w:pPr>
            <w:r w:rsidRPr="00AE3016">
              <w:rPr>
                <w:color w:val="000000"/>
                <w:sz w:val="18"/>
                <w:szCs w:val="18"/>
              </w:rPr>
              <w:t>218</w:t>
            </w:r>
          </w:p>
        </w:tc>
        <w:tc>
          <w:tcPr>
            <w:tcW w:w="807" w:type="dxa"/>
            <w:tcBorders>
              <w:top w:val="nil"/>
              <w:left w:val="nil"/>
              <w:bottom w:val="nil"/>
              <w:right w:val="nil"/>
            </w:tcBorders>
            <w:shd w:val="clear" w:color="auto" w:fill="auto"/>
            <w:noWrap/>
            <w:vAlign w:val="bottom"/>
            <w:hideMark/>
          </w:tcPr>
          <w:p w14:paraId="67BDCB6B" w14:textId="77777777" w:rsidR="00B146E3" w:rsidRPr="00AE3016" w:rsidRDefault="00B146E3" w:rsidP="00B146E3">
            <w:pPr>
              <w:jc w:val="center"/>
              <w:rPr>
                <w:color w:val="000000"/>
                <w:sz w:val="18"/>
                <w:szCs w:val="18"/>
              </w:rPr>
            </w:pPr>
            <w:r w:rsidRPr="00AE3016">
              <w:rPr>
                <w:color w:val="000000"/>
                <w:sz w:val="18"/>
                <w:szCs w:val="18"/>
              </w:rPr>
              <w:t>100</w:t>
            </w:r>
          </w:p>
        </w:tc>
        <w:tc>
          <w:tcPr>
            <w:tcW w:w="896" w:type="dxa"/>
            <w:tcBorders>
              <w:top w:val="nil"/>
              <w:left w:val="nil"/>
              <w:bottom w:val="nil"/>
              <w:right w:val="nil"/>
            </w:tcBorders>
            <w:shd w:val="clear" w:color="auto" w:fill="auto"/>
            <w:noWrap/>
            <w:vAlign w:val="bottom"/>
            <w:hideMark/>
          </w:tcPr>
          <w:p w14:paraId="7731C380" w14:textId="77777777" w:rsidR="00B146E3" w:rsidRPr="00AE3016" w:rsidRDefault="00B146E3" w:rsidP="00B146E3">
            <w:pPr>
              <w:jc w:val="center"/>
              <w:rPr>
                <w:color w:val="000000"/>
                <w:sz w:val="18"/>
                <w:szCs w:val="18"/>
              </w:rPr>
            </w:pPr>
            <w:r w:rsidRPr="00AE3016">
              <w:rPr>
                <w:color w:val="000000"/>
                <w:sz w:val="18"/>
                <w:szCs w:val="18"/>
              </w:rPr>
              <w:t>55</w:t>
            </w:r>
          </w:p>
        </w:tc>
        <w:tc>
          <w:tcPr>
            <w:tcW w:w="1136" w:type="dxa"/>
            <w:tcBorders>
              <w:top w:val="nil"/>
              <w:left w:val="nil"/>
              <w:bottom w:val="nil"/>
              <w:right w:val="nil"/>
            </w:tcBorders>
            <w:shd w:val="clear" w:color="auto" w:fill="auto"/>
            <w:noWrap/>
            <w:vAlign w:val="bottom"/>
            <w:hideMark/>
          </w:tcPr>
          <w:p w14:paraId="4B25FA76" w14:textId="77777777" w:rsidR="00B146E3" w:rsidRPr="00AE3016" w:rsidRDefault="00B146E3" w:rsidP="00B146E3">
            <w:pPr>
              <w:jc w:val="center"/>
              <w:rPr>
                <w:color w:val="000000"/>
                <w:sz w:val="18"/>
                <w:szCs w:val="18"/>
              </w:rPr>
            </w:pPr>
            <w:r w:rsidRPr="00AE3016">
              <w:rPr>
                <w:color w:val="000000"/>
                <w:sz w:val="18"/>
                <w:szCs w:val="18"/>
              </w:rPr>
              <w:t>0</w:t>
            </w:r>
          </w:p>
        </w:tc>
        <w:tc>
          <w:tcPr>
            <w:tcW w:w="617" w:type="dxa"/>
            <w:tcBorders>
              <w:top w:val="nil"/>
              <w:left w:val="nil"/>
              <w:bottom w:val="nil"/>
              <w:right w:val="nil"/>
            </w:tcBorders>
            <w:shd w:val="clear" w:color="auto" w:fill="auto"/>
            <w:noWrap/>
            <w:vAlign w:val="bottom"/>
            <w:hideMark/>
          </w:tcPr>
          <w:p w14:paraId="0B066F8A" w14:textId="77777777" w:rsidR="00B146E3" w:rsidRPr="00AE3016" w:rsidRDefault="00B146E3" w:rsidP="00B146E3">
            <w:pPr>
              <w:jc w:val="center"/>
              <w:rPr>
                <w:color w:val="000000"/>
                <w:sz w:val="18"/>
                <w:szCs w:val="18"/>
              </w:rPr>
            </w:pPr>
            <w:r w:rsidRPr="00AE3016">
              <w:rPr>
                <w:color w:val="000000"/>
                <w:sz w:val="18"/>
                <w:szCs w:val="18"/>
              </w:rPr>
              <w:t>0</w:t>
            </w:r>
          </w:p>
        </w:tc>
        <w:tc>
          <w:tcPr>
            <w:tcW w:w="647" w:type="dxa"/>
            <w:tcBorders>
              <w:top w:val="nil"/>
              <w:left w:val="nil"/>
              <w:bottom w:val="nil"/>
              <w:right w:val="nil"/>
            </w:tcBorders>
            <w:shd w:val="clear" w:color="auto" w:fill="auto"/>
            <w:noWrap/>
            <w:vAlign w:val="bottom"/>
            <w:hideMark/>
          </w:tcPr>
          <w:p w14:paraId="10F1BF7A" w14:textId="77777777" w:rsidR="00B146E3" w:rsidRPr="00AE3016" w:rsidRDefault="00B146E3" w:rsidP="00B146E3">
            <w:pPr>
              <w:jc w:val="center"/>
              <w:rPr>
                <w:color w:val="000000"/>
                <w:sz w:val="18"/>
                <w:szCs w:val="18"/>
              </w:rPr>
            </w:pPr>
            <w:r w:rsidRPr="00AE3016">
              <w:rPr>
                <w:color w:val="000000"/>
                <w:sz w:val="18"/>
                <w:szCs w:val="18"/>
              </w:rPr>
              <w:t>0</w:t>
            </w:r>
          </w:p>
        </w:tc>
        <w:tc>
          <w:tcPr>
            <w:tcW w:w="646" w:type="dxa"/>
            <w:tcBorders>
              <w:top w:val="nil"/>
              <w:left w:val="nil"/>
              <w:bottom w:val="nil"/>
              <w:right w:val="nil"/>
            </w:tcBorders>
            <w:shd w:val="clear" w:color="auto" w:fill="auto"/>
            <w:noWrap/>
            <w:vAlign w:val="bottom"/>
            <w:hideMark/>
          </w:tcPr>
          <w:p w14:paraId="254B6398" w14:textId="77777777" w:rsidR="00B146E3" w:rsidRPr="00AE3016" w:rsidRDefault="00B146E3" w:rsidP="00B146E3">
            <w:pPr>
              <w:jc w:val="center"/>
              <w:rPr>
                <w:color w:val="000000"/>
                <w:sz w:val="18"/>
                <w:szCs w:val="18"/>
              </w:rPr>
            </w:pPr>
            <w:r w:rsidRPr="00AE3016">
              <w:rPr>
                <w:color w:val="000000"/>
                <w:sz w:val="18"/>
                <w:szCs w:val="18"/>
              </w:rPr>
              <w:t>1135</w:t>
            </w:r>
          </w:p>
        </w:tc>
        <w:tc>
          <w:tcPr>
            <w:tcW w:w="841" w:type="dxa"/>
            <w:tcBorders>
              <w:top w:val="nil"/>
              <w:left w:val="nil"/>
              <w:bottom w:val="nil"/>
              <w:right w:val="nil"/>
            </w:tcBorders>
            <w:shd w:val="clear" w:color="auto" w:fill="auto"/>
            <w:noWrap/>
            <w:vAlign w:val="bottom"/>
            <w:hideMark/>
          </w:tcPr>
          <w:p w14:paraId="58388181" w14:textId="77777777" w:rsidR="00B146E3" w:rsidRPr="00AE3016" w:rsidRDefault="00B146E3" w:rsidP="00B146E3">
            <w:pPr>
              <w:jc w:val="center"/>
              <w:rPr>
                <w:color w:val="000000"/>
                <w:sz w:val="18"/>
                <w:szCs w:val="18"/>
              </w:rPr>
            </w:pPr>
            <w:r w:rsidRPr="00AE3016">
              <w:rPr>
                <w:color w:val="000000"/>
                <w:sz w:val="18"/>
                <w:szCs w:val="18"/>
              </w:rPr>
              <w:t>6E-154</w:t>
            </w:r>
          </w:p>
        </w:tc>
        <w:tc>
          <w:tcPr>
            <w:tcW w:w="1453" w:type="dxa"/>
            <w:tcBorders>
              <w:top w:val="nil"/>
              <w:left w:val="nil"/>
              <w:bottom w:val="nil"/>
              <w:right w:val="nil"/>
            </w:tcBorders>
            <w:shd w:val="clear" w:color="auto" w:fill="auto"/>
            <w:noWrap/>
            <w:vAlign w:val="bottom"/>
            <w:hideMark/>
          </w:tcPr>
          <w:p w14:paraId="0ACD100D" w14:textId="77777777" w:rsidR="00B146E3" w:rsidRPr="00AE3016" w:rsidRDefault="00B146E3" w:rsidP="00B146E3">
            <w:pPr>
              <w:jc w:val="center"/>
              <w:rPr>
                <w:color w:val="000000"/>
                <w:sz w:val="18"/>
                <w:szCs w:val="18"/>
              </w:rPr>
            </w:pPr>
            <w:r w:rsidRPr="00AE3016">
              <w:rPr>
                <w:color w:val="000000"/>
                <w:sz w:val="18"/>
                <w:szCs w:val="18"/>
              </w:rPr>
              <w:t>NANOZOOG3</w:t>
            </w:r>
          </w:p>
        </w:tc>
        <w:tc>
          <w:tcPr>
            <w:tcW w:w="747" w:type="dxa"/>
            <w:tcBorders>
              <w:top w:val="nil"/>
              <w:left w:val="nil"/>
              <w:bottom w:val="nil"/>
              <w:right w:val="nil"/>
            </w:tcBorders>
            <w:shd w:val="clear" w:color="auto" w:fill="auto"/>
            <w:noWrap/>
            <w:vAlign w:val="bottom"/>
            <w:hideMark/>
          </w:tcPr>
          <w:p w14:paraId="77ED828F"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1448DEEB" w14:textId="77777777" w:rsidTr="00B146E3">
        <w:trPr>
          <w:trHeight w:val="240"/>
        </w:trPr>
        <w:tc>
          <w:tcPr>
            <w:tcW w:w="1066" w:type="dxa"/>
            <w:tcBorders>
              <w:top w:val="nil"/>
              <w:left w:val="nil"/>
              <w:bottom w:val="single" w:sz="4" w:space="0" w:color="auto"/>
              <w:right w:val="nil"/>
            </w:tcBorders>
            <w:shd w:val="clear" w:color="auto" w:fill="auto"/>
            <w:noWrap/>
            <w:vAlign w:val="bottom"/>
            <w:hideMark/>
          </w:tcPr>
          <w:p w14:paraId="11F941F4" w14:textId="77777777" w:rsidR="00B146E3" w:rsidRPr="00AE3016" w:rsidRDefault="00B146E3" w:rsidP="00B146E3">
            <w:pPr>
              <w:jc w:val="center"/>
              <w:rPr>
                <w:color w:val="000000"/>
                <w:sz w:val="18"/>
                <w:szCs w:val="18"/>
              </w:rPr>
            </w:pPr>
            <w:r w:rsidRPr="00AE3016">
              <w:rPr>
                <w:color w:val="000000"/>
                <w:sz w:val="18"/>
                <w:szCs w:val="18"/>
              </w:rPr>
              <w:t> </w:t>
            </w:r>
          </w:p>
        </w:tc>
        <w:tc>
          <w:tcPr>
            <w:tcW w:w="706" w:type="dxa"/>
            <w:tcBorders>
              <w:top w:val="nil"/>
              <w:left w:val="nil"/>
              <w:bottom w:val="single" w:sz="4" w:space="0" w:color="auto"/>
              <w:right w:val="nil"/>
            </w:tcBorders>
            <w:shd w:val="clear" w:color="auto" w:fill="auto"/>
            <w:noWrap/>
            <w:vAlign w:val="bottom"/>
            <w:hideMark/>
          </w:tcPr>
          <w:p w14:paraId="2263F400" w14:textId="77777777" w:rsidR="00B146E3" w:rsidRPr="00AE3016" w:rsidRDefault="00B146E3" w:rsidP="00B146E3">
            <w:pPr>
              <w:jc w:val="center"/>
              <w:rPr>
                <w:color w:val="000000"/>
                <w:sz w:val="18"/>
                <w:szCs w:val="18"/>
              </w:rPr>
            </w:pPr>
            <w:r w:rsidRPr="00AE3016">
              <w:rPr>
                <w:color w:val="000000"/>
                <w:sz w:val="18"/>
                <w:szCs w:val="18"/>
              </w:rPr>
              <w:t> </w:t>
            </w:r>
          </w:p>
        </w:tc>
        <w:tc>
          <w:tcPr>
            <w:tcW w:w="796" w:type="dxa"/>
            <w:tcBorders>
              <w:top w:val="nil"/>
              <w:left w:val="nil"/>
              <w:bottom w:val="single" w:sz="4" w:space="0" w:color="auto"/>
              <w:right w:val="nil"/>
            </w:tcBorders>
            <w:shd w:val="clear" w:color="auto" w:fill="auto"/>
            <w:noWrap/>
            <w:vAlign w:val="bottom"/>
            <w:hideMark/>
          </w:tcPr>
          <w:p w14:paraId="6F946CFA" w14:textId="77777777" w:rsidR="00B146E3" w:rsidRPr="00AE3016" w:rsidRDefault="00B146E3" w:rsidP="00B146E3">
            <w:pPr>
              <w:jc w:val="center"/>
              <w:rPr>
                <w:color w:val="000000"/>
                <w:sz w:val="18"/>
                <w:szCs w:val="18"/>
              </w:rPr>
            </w:pPr>
            <w:r w:rsidRPr="00AE3016">
              <w:rPr>
                <w:color w:val="000000"/>
                <w:sz w:val="18"/>
                <w:szCs w:val="18"/>
              </w:rPr>
              <w:t> </w:t>
            </w:r>
          </w:p>
        </w:tc>
        <w:tc>
          <w:tcPr>
            <w:tcW w:w="887" w:type="dxa"/>
            <w:tcBorders>
              <w:top w:val="nil"/>
              <w:left w:val="nil"/>
              <w:bottom w:val="single" w:sz="4" w:space="0" w:color="auto"/>
              <w:right w:val="nil"/>
            </w:tcBorders>
            <w:shd w:val="clear" w:color="auto" w:fill="auto"/>
            <w:noWrap/>
            <w:vAlign w:val="bottom"/>
            <w:hideMark/>
          </w:tcPr>
          <w:p w14:paraId="2C25AFE1" w14:textId="77777777" w:rsidR="00B146E3" w:rsidRPr="00AE3016" w:rsidRDefault="00B146E3" w:rsidP="00B146E3">
            <w:pPr>
              <w:jc w:val="center"/>
              <w:rPr>
                <w:color w:val="000000"/>
                <w:sz w:val="18"/>
                <w:szCs w:val="18"/>
              </w:rPr>
            </w:pPr>
            <w:r w:rsidRPr="00AE3016">
              <w:rPr>
                <w:color w:val="000000"/>
                <w:sz w:val="18"/>
                <w:szCs w:val="18"/>
              </w:rPr>
              <w:t> </w:t>
            </w:r>
          </w:p>
        </w:tc>
        <w:tc>
          <w:tcPr>
            <w:tcW w:w="706" w:type="dxa"/>
            <w:tcBorders>
              <w:top w:val="nil"/>
              <w:left w:val="nil"/>
              <w:bottom w:val="single" w:sz="4" w:space="0" w:color="auto"/>
              <w:right w:val="nil"/>
            </w:tcBorders>
            <w:shd w:val="clear" w:color="auto" w:fill="auto"/>
            <w:noWrap/>
            <w:vAlign w:val="bottom"/>
            <w:hideMark/>
          </w:tcPr>
          <w:p w14:paraId="3CD9045C" w14:textId="77777777" w:rsidR="00B146E3" w:rsidRPr="00AE3016" w:rsidRDefault="00B146E3" w:rsidP="00B146E3">
            <w:pPr>
              <w:jc w:val="center"/>
              <w:rPr>
                <w:color w:val="000000"/>
                <w:sz w:val="18"/>
                <w:szCs w:val="18"/>
              </w:rPr>
            </w:pPr>
            <w:r w:rsidRPr="00AE3016">
              <w:rPr>
                <w:color w:val="000000"/>
                <w:sz w:val="18"/>
                <w:szCs w:val="18"/>
              </w:rPr>
              <w:t>222</w:t>
            </w:r>
          </w:p>
        </w:tc>
        <w:tc>
          <w:tcPr>
            <w:tcW w:w="706" w:type="dxa"/>
            <w:tcBorders>
              <w:top w:val="nil"/>
              <w:left w:val="nil"/>
              <w:bottom w:val="single" w:sz="4" w:space="0" w:color="auto"/>
              <w:right w:val="nil"/>
            </w:tcBorders>
            <w:shd w:val="clear" w:color="auto" w:fill="auto"/>
            <w:noWrap/>
            <w:vAlign w:val="bottom"/>
            <w:hideMark/>
          </w:tcPr>
          <w:p w14:paraId="6C890B0C" w14:textId="77777777" w:rsidR="00B146E3" w:rsidRPr="00AE3016" w:rsidRDefault="00B146E3" w:rsidP="00B146E3">
            <w:pPr>
              <w:jc w:val="center"/>
              <w:rPr>
                <w:color w:val="000000"/>
                <w:sz w:val="18"/>
                <w:szCs w:val="18"/>
              </w:rPr>
            </w:pPr>
            <w:r w:rsidRPr="00AE3016">
              <w:rPr>
                <w:color w:val="000000"/>
                <w:sz w:val="18"/>
                <w:szCs w:val="18"/>
              </w:rPr>
              <w:t>385</w:t>
            </w:r>
          </w:p>
        </w:tc>
        <w:tc>
          <w:tcPr>
            <w:tcW w:w="796" w:type="dxa"/>
            <w:tcBorders>
              <w:top w:val="nil"/>
              <w:left w:val="nil"/>
              <w:bottom w:val="single" w:sz="4" w:space="0" w:color="auto"/>
              <w:right w:val="nil"/>
            </w:tcBorders>
            <w:shd w:val="clear" w:color="auto" w:fill="auto"/>
            <w:noWrap/>
            <w:vAlign w:val="bottom"/>
            <w:hideMark/>
          </w:tcPr>
          <w:p w14:paraId="6079AC17" w14:textId="77777777" w:rsidR="00B146E3" w:rsidRPr="00AE3016" w:rsidRDefault="00B146E3" w:rsidP="00B146E3">
            <w:pPr>
              <w:jc w:val="center"/>
              <w:rPr>
                <w:color w:val="000000"/>
                <w:sz w:val="18"/>
                <w:szCs w:val="18"/>
              </w:rPr>
            </w:pPr>
            <w:r w:rsidRPr="00AE3016">
              <w:rPr>
                <w:color w:val="000000"/>
                <w:sz w:val="18"/>
                <w:szCs w:val="18"/>
              </w:rPr>
              <w:t>290</w:t>
            </w:r>
          </w:p>
        </w:tc>
        <w:tc>
          <w:tcPr>
            <w:tcW w:w="796" w:type="dxa"/>
            <w:tcBorders>
              <w:top w:val="nil"/>
              <w:left w:val="nil"/>
              <w:bottom w:val="single" w:sz="4" w:space="0" w:color="auto"/>
              <w:right w:val="nil"/>
            </w:tcBorders>
            <w:shd w:val="clear" w:color="auto" w:fill="auto"/>
            <w:noWrap/>
            <w:vAlign w:val="bottom"/>
            <w:hideMark/>
          </w:tcPr>
          <w:p w14:paraId="36CBDB61" w14:textId="77777777" w:rsidR="00B146E3" w:rsidRPr="00AE3016" w:rsidRDefault="00B146E3" w:rsidP="00B146E3">
            <w:pPr>
              <w:jc w:val="center"/>
              <w:rPr>
                <w:color w:val="000000"/>
                <w:sz w:val="18"/>
                <w:szCs w:val="18"/>
              </w:rPr>
            </w:pPr>
            <w:r w:rsidRPr="00AE3016">
              <w:rPr>
                <w:color w:val="000000"/>
                <w:sz w:val="18"/>
                <w:szCs w:val="18"/>
              </w:rPr>
              <w:t>456</w:t>
            </w:r>
          </w:p>
        </w:tc>
        <w:tc>
          <w:tcPr>
            <w:tcW w:w="807" w:type="dxa"/>
            <w:tcBorders>
              <w:top w:val="nil"/>
              <w:left w:val="nil"/>
              <w:bottom w:val="single" w:sz="4" w:space="0" w:color="auto"/>
              <w:right w:val="nil"/>
            </w:tcBorders>
            <w:shd w:val="clear" w:color="auto" w:fill="auto"/>
            <w:noWrap/>
            <w:vAlign w:val="bottom"/>
            <w:hideMark/>
          </w:tcPr>
          <w:p w14:paraId="45ABD6BA" w14:textId="77777777" w:rsidR="00B146E3" w:rsidRPr="00AE3016" w:rsidRDefault="00B146E3" w:rsidP="00B146E3">
            <w:pPr>
              <w:jc w:val="center"/>
              <w:rPr>
                <w:color w:val="000000"/>
                <w:sz w:val="18"/>
                <w:szCs w:val="18"/>
              </w:rPr>
            </w:pPr>
            <w:r w:rsidRPr="00AE3016">
              <w:rPr>
                <w:color w:val="000000"/>
                <w:sz w:val="18"/>
                <w:szCs w:val="18"/>
              </w:rPr>
              <w:t>95</w:t>
            </w:r>
          </w:p>
        </w:tc>
        <w:tc>
          <w:tcPr>
            <w:tcW w:w="896" w:type="dxa"/>
            <w:tcBorders>
              <w:top w:val="nil"/>
              <w:left w:val="nil"/>
              <w:bottom w:val="single" w:sz="4" w:space="0" w:color="auto"/>
              <w:right w:val="nil"/>
            </w:tcBorders>
            <w:shd w:val="clear" w:color="auto" w:fill="auto"/>
            <w:noWrap/>
            <w:vAlign w:val="bottom"/>
            <w:hideMark/>
          </w:tcPr>
          <w:p w14:paraId="6C598A24" w14:textId="77777777" w:rsidR="00B146E3" w:rsidRPr="00AE3016" w:rsidRDefault="00B146E3" w:rsidP="00B146E3">
            <w:pPr>
              <w:jc w:val="center"/>
              <w:rPr>
                <w:color w:val="000000"/>
                <w:sz w:val="18"/>
                <w:szCs w:val="18"/>
              </w:rPr>
            </w:pPr>
            <w:r w:rsidRPr="00AE3016">
              <w:rPr>
                <w:color w:val="000000"/>
                <w:sz w:val="18"/>
                <w:szCs w:val="18"/>
              </w:rPr>
              <w:t>41</w:t>
            </w:r>
          </w:p>
        </w:tc>
        <w:tc>
          <w:tcPr>
            <w:tcW w:w="1136" w:type="dxa"/>
            <w:tcBorders>
              <w:top w:val="nil"/>
              <w:left w:val="nil"/>
              <w:bottom w:val="single" w:sz="4" w:space="0" w:color="auto"/>
              <w:right w:val="nil"/>
            </w:tcBorders>
            <w:shd w:val="clear" w:color="auto" w:fill="auto"/>
            <w:noWrap/>
            <w:vAlign w:val="bottom"/>
            <w:hideMark/>
          </w:tcPr>
          <w:p w14:paraId="4215687C" w14:textId="77777777" w:rsidR="00B146E3" w:rsidRPr="00AE3016" w:rsidRDefault="00B146E3" w:rsidP="00B146E3">
            <w:pPr>
              <w:jc w:val="center"/>
              <w:rPr>
                <w:color w:val="000000"/>
                <w:sz w:val="18"/>
                <w:szCs w:val="18"/>
              </w:rPr>
            </w:pPr>
            <w:r w:rsidRPr="00AE3016">
              <w:rPr>
                <w:color w:val="000000"/>
                <w:sz w:val="18"/>
                <w:szCs w:val="18"/>
              </w:rPr>
              <w:t>6</w:t>
            </w:r>
          </w:p>
        </w:tc>
        <w:tc>
          <w:tcPr>
            <w:tcW w:w="617" w:type="dxa"/>
            <w:tcBorders>
              <w:top w:val="nil"/>
              <w:left w:val="nil"/>
              <w:bottom w:val="single" w:sz="4" w:space="0" w:color="auto"/>
              <w:right w:val="nil"/>
            </w:tcBorders>
            <w:shd w:val="clear" w:color="auto" w:fill="auto"/>
            <w:noWrap/>
            <w:vAlign w:val="bottom"/>
            <w:hideMark/>
          </w:tcPr>
          <w:p w14:paraId="4A563BFB" w14:textId="77777777" w:rsidR="00B146E3" w:rsidRPr="00AE3016" w:rsidRDefault="00B146E3" w:rsidP="00B146E3">
            <w:pPr>
              <w:jc w:val="center"/>
              <w:rPr>
                <w:color w:val="000000"/>
                <w:sz w:val="18"/>
                <w:szCs w:val="18"/>
              </w:rPr>
            </w:pPr>
            <w:r w:rsidRPr="00AE3016">
              <w:rPr>
                <w:color w:val="000000"/>
                <w:sz w:val="18"/>
                <w:szCs w:val="18"/>
              </w:rPr>
              <w:t>1</w:t>
            </w:r>
          </w:p>
        </w:tc>
        <w:tc>
          <w:tcPr>
            <w:tcW w:w="647" w:type="dxa"/>
            <w:tcBorders>
              <w:top w:val="nil"/>
              <w:left w:val="nil"/>
              <w:bottom w:val="single" w:sz="4" w:space="0" w:color="auto"/>
              <w:right w:val="nil"/>
            </w:tcBorders>
            <w:shd w:val="clear" w:color="auto" w:fill="auto"/>
            <w:noWrap/>
            <w:vAlign w:val="bottom"/>
            <w:hideMark/>
          </w:tcPr>
          <w:p w14:paraId="6947EB57" w14:textId="77777777" w:rsidR="00B146E3" w:rsidRPr="00AE3016" w:rsidRDefault="00B146E3" w:rsidP="00B146E3">
            <w:pPr>
              <w:jc w:val="center"/>
              <w:rPr>
                <w:color w:val="000000"/>
                <w:sz w:val="18"/>
                <w:szCs w:val="18"/>
              </w:rPr>
            </w:pPr>
            <w:r w:rsidRPr="00AE3016">
              <w:rPr>
                <w:color w:val="000000"/>
                <w:sz w:val="18"/>
                <w:szCs w:val="18"/>
              </w:rPr>
              <w:t>3</w:t>
            </w:r>
          </w:p>
        </w:tc>
        <w:tc>
          <w:tcPr>
            <w:tcW w:w="646" w:type="dxa"/>
            <w:tcBorders>
              <w:top w:val="nil"/>
              <w:left w:val="nil"/>
              <w:bottom w:val="single" w:sz="4" w:space="0" w:color="auto"/>
              <w:right w:val="nil"/>
            </w:tcBorders>
            <w:shd w:val="clear" w:color="auto" w:fill="auto"/>
            <w:noWrap/>
            <w:vAlign w:val="bottom"/>
            <w:hideMark/>
          </w:tcPr>
          <w:p w14:paraId="071C5CAC" w14:textId="77777777" w:rsidR="00B146E3" w:rsidRPr="00AE3016" w:rsidRDefault="00B146E3" w:rsidP="00B146E3">
            <w:pPr>
              <w:jc w:val="center"/>
              <w:rPr>
                <w:color w:val="000000"/>
                <w:sz w:val="18"/>
                <w:szCs w:val="18"/>
              </w:rPr>
            </w:pPr>
            <w:r w:rsidRPr="00AE3016">
              <w:rPr>
                <w:color w:val="000000"/>
                <w:sz w:val="18"/>
                <w:szCs w:val="18"/>
              </w:rPr>
              <w:t>783</w:t>
            </w:r>
          </w:p>
        </w:tc>
        <w:tc>
          <w:tcPr>
            <w:tcW w:w="841" w:type="dxa"/>
            <w:tcBorders>
              <w:top w:val="nil"/>
              <w:left w:val="nil"/>
              <w:bottom w:val="single" w:sz="4" w:space="0" w:color="auto"/>
              <w:right w:val="nil"/>
            </w:tcBorders>
            <w:shd w:val="clear" w:color="auto" w:fill="auto"/>
            <w:noWrap/>
            <w:vAlign w:val="bottom"/>
            <w:hideMark/>
          </w:tcPr>
          <w:p w14:paraId="661BF3D2" w14:textId="77777777" w:rsidR="00B146E3" w:rsidRPr="00AE3016" w:rsidRDefault="00B146E3" w:rsidP="00B146E3">
            <w:pPr>
              <w:jc w:val="center"/>
              <w:rPr>
                <w:color w:val="000000"/>
                <w:sz w:val="18"/>
                <w:szCs w:val="18"/>
              </w:rPr>
            </w:pPr>
            <w:r w:rsidRPr="00AE3016">
              <w:rPr>
                <w:color w:val="000000"/>
                <w:sz w:val="18"/>
                <w:szCs w:val="18"/>
              </w:rPr>
              <w:t>9E-101</w:t>
            </w:r>
          </w:p>
        </w:tc>
        <w:tc>
          <w:tcPr>
            <w:tcW w:w="1453" w:type="dxa"/>
            <w:tcBorders>
              <w:top w:val="nil"/>
              <w:left w:val="nil"/>
              <w:bottom w:val="single" w:sz="4" w:space="0" w:color="auto"/>
              <w:right w:val="nil"/>
            </w:tcBorders>
            <w:shd w:val="clear" w:color="auto" w:fill="auto"/>
            <w:noWrap/>
            <w:vAlign w:val="bottom"/>
            <w:hideMark/>
          </w:tcPr>
          <w:p w14:paraId="5965A81D" w14:textId="77777777" w:rsidR="00B146E3" w:rsidRPr="00AE3016" w:rsidRDefault="00B146E3" w:rsidP="00B146E3">
            <w:pPr>
              <w:jc w:val="center"/>
              <w:rPr>
                <w:color w:val="000000"/>
                <w:sz w:val="18"/>
                <w:szCs w:val="18"/>
              </w:rPr>
            </w:pPr>
            <w:r w:rsidRPr="00AE3016">
              <w:rPr>
                <w:color w:val="000000"/>
                <w:sz w:val="18"/>
                <w:szCs w:val="18"/>
              </w:rPr>
              <w:t> </w:t>
            </w:r>
          </w:p>
        </w:tc>
        <w:tc>
          <w:tcPr>
            <w:tcW w:w="747" w:type="dxa"/>
            <w:tcBorders>
              <w:top w:val="nil"/>
              <w:left w:val="nil"/>
              <w:bottom w:val="single" w:sz="4" w:space="0" w:color="auto"/>
              <w:right w:val="nil"/>
            </w:tcBorders>
            <w:shd w:val="clear" w:color="auto" w:fill="auto"/>
            <w:noWrap/>
            <w:vAlign w:val="bottom"/>
            <w:hideMark/>
          </w:tcPr>
          <w:p w14:paraId="2BEF3ECC" w14:textId="77777777" w:rsidR="00B146E3" w:rsidRPr="00AE3016" w:rsidRDefault="00B146E3" w:rsidP="00B146E3">
            <w:pPr>
              <w:jc w:val="center"/>
              <w:rPr>
                <w:color w:val="000000"/>
                <w:sz w:val="18"/>
                <w:szCs w:val="18"/>
              </w:rPr>
            </w:pPr>
            <w:r w:rsidRPr="00AE3016">
              <w:rPr>
                <w:color w:val="000000"/>
                <w:sz w:val="18"/>
                <w:szCs w:val="18"/>
              </w:rPr>
              <w:t> </w:t>
            </w:r>
          </w:p>
        </w:tc>
      </w:tr>
      <w:tr w:rsidR="00B146E3" w:rsidRPr="00AE3016" w14:paraId="4BEB6289" w14:textId="77777777" w:rsidTr="00B146E3">
        <w:trPr>
          <w:trHeight w:val="240"/>
        </w:trPr>
        <w:tc>
          <w:tcPr>
            <w:tcW w:w="1066" w:type="dxa"/>
            <w:tcBorders>
              <w:top w:val="nil"/>
              <w:left w:val="nil"/>
              <w:bottom w:val="nil"/>
              <w:right w:val="nil"/>
            </w:tcBorders>
            <w:shd w:val="clear" w:color="auto" w:fill="auto"/>
            <w:noWrap/>
            <w:vAlign w:val="bottom"/>
            <w:hideMark/>
          </w:tcPr>
          <w:p w14:paraId="4A9CA9CC" w14:textId="77777777" w:rsidR="00B146E3" w:rsidRPr="00AE3016" w:rsidRDefault="00B146E3" w:rsidP="00B146E3">
            <w:pPr>
              <w:jc w:val="center"/>
              <w:rPr>
                <w:color w:val="000000"/>
                <w:sz w:val="18"/>
                <w:szCs w:val="18"/>
              </w:rPr>
            </w:pPr>
            <w:r w:rsidRPr="00AE3016">
              <w:rPr>
                <w:color w:val="000000"/>
                <w:sz w:val="18"/>
                <w:szCs w:val="18"/>
              </w:rPr>
              <w:t>contig_10</w:t>
            </w:r>
          </w:p>
        </w:tc>
        <w:tc>
          <w:tcPr>
            <w:tcW w:w="706" w:type="dxa"/>
            <w:tcBorders>
              <w:top w:val="nil"/>
              <w:left w:val="nil"/>
              <w:bottom w:val="nil"/>
              <w:right w:val="nil"/>
            </w:tcBorders>
            <w:shd w:val="clear" w:color="auto" w:fill="auto"/>
            <w:noWrap/>
            <w:vAlign w:val="bottom"/>
            <w:hideMark/>
          </w:tcPr>
          <w:p w14:paraId="772ADB6F" w14:textId="77777777" w:rsidR="00B146E3" w:rsidRPr="00AE3016" w:rsidRDefault="00B146E3" w:rsidP="00B146E3">
            <w:pPr>
              <w:jc w:val="center"/>
              <w:rPr>
                <w:color w:val="000000"/>
                <w:sz w:val="18"/>
                <w:szCs w:val="18"/>
              </w:rPr>
            </w:pPr>
            <w:r w:rsidRPr="00AE3016">
              <w:rPr>
                <w:color w:val="000000"/>
                <w:sz w:val="18"/>
                <w:szCs w:val="18"/>
              </w:rPr>
              <w:t>84</w:t>
            </w:r>
          </w:p>
        </w:tc>
        <w:tc>
          <w:tcPr>
            <w:tcW w:w="796" w:type="dxa"/>
            <w:tcBorders>
              <w:top w:val="nil"/>
              <w:left w:val="nil"/>
              <w:bottom w:val="nil"/>
              <w:right w:val="nil"/>
            </w:tcBorders>
            <w:shd w:val="clear" w:color="auto" w:fill="auto"/>
            <w:noWrap/>
            <w:vAlign w:val="bottom"/>
            <w:hideMark/>
          </w:tcPr>
          <w:p w14:paraId="423139D8" w14:textId="77777777" w:rsidR="00B146E3" w:rsidRPr="00AE3016" w:rsidRDefault="00B146E3" w:rsidP="00B146E3">
            <w:pPr>
              <w:jc w:val="center"/>
              <w:rPr>
                <w:color w:val="000000"/>
                <w:sz w:val="18"/>
                <w:szCs w:val="18"/>
              </w:rPr>
            </w:pPr>
            <w:r w:rsidRPr="00AE3016">
              <w:rPr>
                <w:color w:val="000000"/>
                <w:sz w:val="18"/>
                <w:szCs w:val="18"/>
              </w:rPr>
              <w:t>701</w:t>
            </w:r>
          </w:p>
        </w:tc>
        <w:tc>
          <w:tcPr>
            <w:tcW w:w="887" w:type="dxa"/>
            <w:tcBorders>
              <w:top w:val="nil"/>
              <w:left w:val="nil"/>
              <w:bottom w:val="nil"/>
              <w:right w:val="nil"/>
            </w:tcBorders>
            <w:shd w:val="clear" w:color="auto" w:fill="auto"/>
            <w:noWrap/>
            <w:vAlign w:val="bottom"/>
            <w:hideMark/>
          </w:tcPr>
          <w:p w14:paraId="7584EB82" w14:textId="77777777" w:rsidR="00B146E3" w:rsidRPr="00AE3016" w:rsidRDefault="00B146E3" w:rsidP="00B146E3">
            <w:pPr>
              <w:jc w:val="center"/>
              <w:rPr>
                <w:color w:val="000000"/>
                <w:sz w:val="18"/>
                <w:szCs w:val="18"/>
              </w:rPr>
            </w:pPr>
            <w:r w:rsidRPr="00AE3016">
              <w:rPr>
                <w:color w:val="000000"/>
                <w:sz w:val="18"/>
                <w:szCs w:val="18"/>
              </w:rPr>
              <w:t>0,9</w:t>
            </w:r>
          </w:p>
        </w:tc>
        <w:tc>
          <w:tcPr>
            <w:tcW w:w="706" w:type="dxa"/>
            <w:tcBorders>
              <w:top w:val="nil"/>
              <w:left w:val="nil"/>
              <w:bottom w:val="nil"/>
              <w:right w:val="nil"/>
            </w:tcBorders>
            <w:shd w:val="clear" w:color="auto" w:fill="auto"/>
            <w:noWrap/>
            <w:vAlign w:val="bottom"/>
            <w:hideMark/>
          </w:tcPr>
          <w:p w14:paraId="074BC47B" w14:textId="77777777" w:rsidR="00B146E3" w:rsidRPr="00AE3016" w:rsidRDefault="00B146E3" w:rsidP="00B146E3">
            <w:pPr>
              <w:jc w:val="center"/>
              <w:rPr>
                <w:color w:val="000000"/>
                <w:sz w:val="18"/>
                <w:szCs w:val="18"/>
              </w:rPr>
            </w:pPr>
            <w:r w:rsidRPr="00AE3016">
              <w:rPr>
                <w:color w:val="000000"/>
                <w:sz w:val="18"/>
                <w:szCs w:val="18"/>
              </w:rPr>
              <w:t>12</w:t>
            </w:r>
          </w:p>
        </w:tc>
        <w:tc>
          <w:tcPr>
            <w:tcW w:w="706" w:type="dxa"/>
            <w:tcBorders>
              <w:top w:val="nil"/>
              <w:left w:val="nil"/>
              <w:bottom w:val="nil"/>
              <w:right w:val="nil"/>
            </w:tcBorders>
            <w:shd w:val="clear" w:color="auto" w:fill="auto"/>
            <w:noWrap/>
            <w:vAlign w:val="bottom"/>
            <w:hideMark/>
          </w:tcPr>
          <w:p w14:paraId="00BD45AE" w14:textId="77777777" w:rsidR="00B146E3" w:rsidRPr="00AE3016" w:rsidRDefault="00B146E3" w:rsidP="00B146E3">
            <w:pPr>
              <w:jc w:val="center"/>
              <w:rPr>
                <w:color w:val="000000"/>
                <w:sz w:val="18"/>
                <w:szCs w:val="18"/>
              </w:rPr>
            </w:pPr>
            <w:r w:rsidRPr="00AE3016">
              <w:rPr>
                <w:color w:val="000000"/>
                <w:sz w:val="18"/>
                <w:szCs w:val="18"/>
              </w:rPr>
              <w:t>359</w:t>
            </w:r>
          </w:p>
        </w:tc>
        <w:tc>
          <w:tcPr>
            <w:tcW w:w="796" w:type="dxa"/>
            <w:tcBorders>
              <w:top w:val="nil"/>
              <w:left w:val="nil"/>
              <w:bottom w:val="nil"/>
              <w:right w:val="nil"/>
            </w:tcBorders>
            <w:shd w:val="clear" w:color="auto" w:fill="auto"/>
            <w:noWrap/>
            <w:vAlign w:val="bottom"/>
            <w:hideMark/>
          </w:tcPr>
          <w:p w14:paraId="7826D104" w14:textId="77777777" w:rsidR="00B146E3" w:rsidRPr="00AE3016" w:rsidRDefault="00B146E3" w:rsidP="00B146E3">
            <w:pPr>
              <w:jc w:val="center"/>
              <w:rPr>
                <w:color w:val="000000"/>
                <w:sz w:val="18"/>
                <w:szCs w:val="18"/>
              </w:rPr>
            </w:pPr>
            <w:r w:rsidRPr="00AE3016">
              <w:rPr>
                <w:color w:val="000000"/>
                <w:sz w:val="18"/>
                <w:szCs w:val="18"/>
              </w:rPr>
              <w:t>1</w:t>
            </w:r>
          </w:p>
        </w:tc>
        <w:tc>
          <w:tcPr>
            <w:tcW w:w="796" w:type="dxa"/>
            <w:tcBorders>
              <w:top w:val="nil"/>
              <w:left w:val="nil"/>
              <w:bottom w:val="nil"/>
              <w:right w:val="nil"/>
            </w:tcBorders>
            <w:shd w:val="clear" w:color="auto" w:fill="auto"/>
            <w:noWrap/>
            <w:vAlign w:val="bottom"/>
            <w:hideMark/>
          </w:tcPr>
          <w:p w14:paraId="042D7820" w14:textId="77777777" w:rsidR="00B146E3" w:rsidRPr="00AE3016" w:rsidRDefault="00B146E3" w:rsidP="00B146E3">
            <w:pPr>
              <w:jc w:val="center"/>
              <w:rPr>
                <w:color w:val="000000"/>
                <w:sz w:val="18"/>
                <w:szCs w:val="18"/>
              </w:rPr>
            </w:pPr>
            <w:r w:rsidRPr="00AE3016">
              <w:rPr>
                <w:color w:val="000000"/>
                <w:sz w:val="18"/>
                <w:szCs w:val="18"/>
              </w:rPr>
              <w:t>401</w:t>
            </w:r>
          </w:p>
        </w:tc>
        <w:tc>
          <w:tcPr>
            <w:tcW w:w="807" w:type="dxa"/>
            <w:tcBorders>
              <w:top w:val="nil"/>
              <w:left w:val="nil"/>
              <w:bottom w:val="nil"/>
              <w:right w:val="nil"/>
            </w:tcBorders>
            <w:shd w:val="clear" w:color="auto" w:fill="auto"/>
            <w:noWrap/>
            <w:vAlign w:val="bottom"/>
            <w:hideMark/>
          </w:tcPr>
          <w:p w14:paraId="5F661168" w14:textId="77777777" w:rsidR="00B146E3" w:rsidRPr="00AE3016" w:rsidRDefault="00B146E3" w:rsidP="00B146E3">
            <w:pPr>
              <w:jc w:val="center"/>
              <w:rPr>
                <w:color w:val="000000"/>
                <w:sz w:val="18"/>
                <w:szCs w:val="18"/>
              </w:rPr>
            </w:pPr>
            <w:r w:rsidRPr="00AE3016">
              <w:rPr>
                <w:color w:val="000000"/>
                <w:sz w:val="18"/>
                <w:szCs w:val="18"/>
              </w:rPr>
              <w:t>68</w:t>
            </w:r>
          </w:p>
        </w:tc>
        <w:tc>
          <w:tcPr>
            <w:tcW w:w="896" w:type="dxa"/>
            <w:tcBorders>
              <w:top w:val="nil"/>
              <w:left w:val="nil"/>
              <w:bottom w:val="nil"/>
              <w:right w:val="nil"/>
            </w:tcBorders>
            <w:shd w:val="clear" w:color="auto" w:fill="auto"/>
            <w:noWrap/>
            <w:vAlign w:val="bottom"/>
            <w:hideMark/>
          </w:tcPr>
          <w:p w14:paraId="69B69BF2" w14:textId="77777777" w:rsidR="00B146E3" w:rsidRPr="00AE3016" w:rsidRDefault="00B146E3" w:rsidP="00B146E3">
            <w:pPr>
              <w:jc w:val="center"/>
              <w:rPr>
                <w:color w:val="000000"/>
                <w:sz w:val="18"/>
                <w:szCs w:val="18"/>
              </w:rPr>
            </w:pPr>
            <w:r w:rsidRPr="00AE3016">
              <w:rPr>
                <w:color w:val="000000"/>
                <w:sz w:val="18"/>
                <w:szCs w:val="18"/>
              </w:rPr>
              <w:t>94</w:t>
            </w:r>
          </w:p>
        </w:tc>
        <w:tc>
          <w:tcPr>
            <w:tcW w:w="1136" w:type="dxa"/>
            <w:tcBorders>
              <w:top w:val="nil"/>
              <w:left w:val="nil"/>
              <w:bottom w:val="nil"/>
              <w:right w:val="nil"/>
            </w:tcBorders>
            <w:shd w:val="clear" w:color="auto" w:fill="auto"/>
            <w:noWrap/>
            <w:vAlign w:val="bottom"/>
            <w:hideMark/>
          </w:tcPr>
          <w:p w14:paraId="1D89729A" w14:textId="77777777" w:rsidR="00B146E3" w:rsidRPr="00AE3016" w:rsidRDefault="00B146E3" w:rsidP="00B146E3">
            <w:pPr>
              <w:jc w:val="center"/>
              <w:rPr>
                <w:color w:val="000000"/>
                <w:sz w:val="18"/>
                <w:szCs w:val="18"/>
              </w:rPr>
            </w:pPr>
            <w:r w:rsidRPr="00AE3016">
              <w:rPr>
                <w:color w:val="000000"/>
                <w:sz w:val="18"/>
                <w:szCs w:val="18"/>
              </w:rPr>
              <w:t>66</w:t>
            </w:r>
          </w:p>
        </w:tc>
        <w:tc>
          <w:tcPr>
            <w:tcW w:w="617" w:type="dxa"/>
            <w:tcBorders>
              <w:top w:val="nil"/>
              <w:left w:val="nil"/>
              <w:bottom w:val="nil"/>
              <w:right w:val="nil"/>
            </w:tcBorders>
            <w:shd w:val="clear" w:color="auto" w:fill="auto"/>
            <w:noWrap/>
            <w:vAlign w:val="bottom"/>
            <w:hideMark/>
          </w:tcPr>
          <w:p w14:paraId="3CFE2FB3" w14:textId="77777777" w:rsidR="00B146E3" w:rsidRPr="00AE3016" w:rsidRDefault="00B146E3" w:rsidP="00B146E3">
            <w:pPr>
              <w:jc w:val="center"/>
              <w:rPr>
                <w:color w:val="000000"/>
                <w:sz w:val="18"/>
                <w:szCs w:val="18"/>
              </w:rPr>
            </w:pPr>
            <w:r w:rsidRPr="00AE3016">
              <w:rPr>
                <w:color w:val="000000"/>
                <w:sz w:val="18"/>
                <w:szCs w:val="18"/>
              </w:rPr>
              <w:t>7</w:t>
            </w:r>
          </w:p>
        </w:tc>
        <w:tc>
          <w:tcPr>
            <w:tcW w:w="647" w:type="dxa"/>
            <w:tcBorders>
              <w:top w:val="nil"/>
              <w:left w:val="nil"/>
              <w:bottom w:val="nil"/>
              <w:right w:val="nil"/>
            </w:tcBorders>
            <w:shd w:val="clear" w:color="auto" w:fill="auto"/>
            <w:noWrap/>
            <w:vAlign w:val="bottom"/>
            <w:hideMark/>
          </w:tcPr>
          <w:p w14:paraId="7E78B0E1" w14:textId="77777777" w:rsidR="00B146E3" w:rsidRPr="00AE3016" w:rsidRDefault="00B146E3" w:rsidP="00B146E3">
            <w:pPr>
              <w:jc w:val="center"/>
              <w:rPr>
                <w:color w:val="000000"/>
                <w:sz w:val="18"/>
                <w:szCs w:val="18"/>
              </w:rPr>
            </w:pPr>
            <w:r w:rsidRPr="00AE3016">
              <w:rPr>
                <w:color w:val="000000"/>
                <w:sz w:val="18"/>
                <w:szCs w:val="18"/>
              </w:rPr>
              <w:t>63</w:t>
            </w:r>
          </w:p>
        </w:tc>
        <w:tc>
          <w:tcPr>
            <w:tcW w:w="646" w:type="dxa"/>
            <w:tcBorders>
              <w:top w:val="nil"/>
              <w:left w:val="nil"/>
              <w:bottom w:val="nil"/>
              <w:right w:val="nil"/>
            </w:tcBorders>
            <w:shd w:val="clear" w:color="auto" w:fill="auto"/>
            <w:noWrap/>
            <w:vAlign w:val="bottom"/>
            <w:hideMark/>
          </w:tcPr>
          <w:p w14:paraId="7726932F" w14:textId="77777777" w:rsidR="00B146E3" w:rsidRPr="00AE3016" w:rsidRDefault="00B146E3" w:rsidP="00B146E3">
            <w:pPr>
              <w:jc w:val="center"/>
              <w:rPr>
                <w:color w:val="000000"/>
                <w:sz w:val="18"/>
                <w:szCs w:val="18"/>
              </w:rPr>
            </w:pPr>
            <w:r w:rsidRPr="00AE3016">
              <w:rPr>
                <w:color w:val="000000"/>
                <w:sz w:val="18"/>
                <w:szCs w:val="18"/>
              </w:rPr>
              <w:t>1338</w:t>
            </w:r>
          </w:p>
        </w:tc>
        <w:tc>
          <w:tcPr>
            <w:tcW w:w="841" w:type="dxa"/>
            <w:tcBorders>
              <w:top w:val="nil"/>
              <w:left w:val="nil"/>
              <w:bottom w:val="nil"/>
              <w:right w:val="nil"/>
            </w:tcBorders>
            <w:shd w:val="clear" w:color="auto" w:fill="auto"/>
            <w:noWrap/>
            <w:vAlign w:val="bottom"/>
            <w:hideMark/>
          </w:tcPr>
          <w:p w14:paraId="1DE95E33" w14:textId="77777777" w:rsidR="00B146E3" w:rsidRPr="00AE3016" w:rsidRDefault="00B146E3" w:rsidP="00B146E3">
            <w:pPr>
              <w:jc w:val="center"/>
              <w:rPr>
                <w:color w:val="000000"/>
                <w:sz w:val="18"/>
                <w:szCs w:val="18"/>
              </w:rPr>
            </w:pPr>
            <w:r w:rsidRPr="00AE3016">
              <w:rPr>
                <w:color w:val="000000"/>
                <w:sz w:val="18"/>
                <w:szCs w:val="18"/>
              </w:rPr>
              <w:t>0E+00</w:t>
            </w:r>
          </w:p>
        </w:tc>
        <w:tc>
          <w:tcPr>
            <w:tcW w:w="1453" w:type="dxa"/>
            <w:tcBorders>
              <w:top w:val="nil"/>
              <w:left w:val="nil"/>
              <w:bottom w:val="nil"/>
              <w:right w:val="nil"/>
            </w:tcBorders>
            <w:shd w:val="clear" w:color="auto" w:fill="auto"/>
            <w:noWrap/>
            <w:vAlign w:val="bottom"/>
            <w:hideMark/>
          </w:tcPr>
          <w:p w14:paraId="1CCF8234" w14:textId="77777777" w:rsidR="00B146E3" w:rsidRPr="00AE3016" w:rsidRDefault="00B146E3" w:rsidP="00B146E3">
            <w:pPr>
              <w:jc w:val="center"/>
              <w:rPr>
                <w:color w:val="000000"/>
                <w:sz w:val="18"/>
                <w:szCs w:val="18"/>
              </w:rPr>
            </w:pPr>
            <w:r w:rsidRPr="00AE3016">
              <w:rPr>
                <w:color w:val="000000"/>
                <w:sz w:val="18"/>
                <w:szCs w:val="18"/>
              </w:rPr>
              <w:t>NANOZOOG85</w:t>
            </w:r>
          </w:p>
        </w:tc>
        <w:tc>
          <w:tcPr>
            <w:tcW w:w="747" w:type="dxa"/>
            <w:tcBorders>
              <w:top w:val="nil"/>
              <w:left w:val="nil"/>
              <w:bottom w:val="nil"/>
              <w:right w:val="nil"/>
            </w:tcBorders>
            <w:shd w:val="clear" w:color="auto" w:fill="auto"/>
            <w:noWrap/>
            <w:vAlign w:val="bottom"/>
            <w:hideMark/>
          </w:tcPr>
          <w:p w14:paraId="5FC2B6CB"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37AA7C62" w14:textId="77777777" w:rsidTr="00B146E3">
        <w:trPr>
          <w:trHeight w:val="240"/>
        </w:trPr>
        <w:tc>
          <w:tcPr>
            <w:tcW w:w="1066" w:type="dxa"/>
            <w:tcBorders>
              <w:top w:val="nil"/>
              <w:left w:val="nil"/>
              <w:bottom w:val="nil"/>
              <w:right w:val="nil"/>
            </w:tcBorders>
            <w:shd w:val="clear" w:color="auto" w:fill="auto"/>
            <w:noWrap/>
            <w:vAlign w:val="bottom"/>
            <w:hideMark/>
          </w:tcPr>
          <w:p w14:paraId="203004FA" w14:textId="77777777" w:rsidR="00B146E3" w:rsidRPr="00AE3016" w:rsidRDefault="00B146E3" w:rsidP="00B146E3">
            <w:pPr>
              <w:jc w:val="center"/>
              <w:rPr>
                <w:color w:val="000000"/>
                <w:sz w:val="18"/>
                <w:szCs w:val="18"/>
              </w:rPr>
            </w:pPr>
            <w:r w:rsidRPr="00AE3016">
              <w:rPr>
                <w:color w:val="000000"/>
                <w:sz w:val="18"/>
                <w:szCs w:val="18"/>
              </w:rPr>
              <w:t>contig_11</w:t>
            </w:r>
          </w:p>
        </w:tc>
        <w:tc>
          <w:tcPr>
            <w:tcW w:w="706" w:type="dxa"/>
            <w:tcBorders>
              <w:top w:val="nil"/>
              <w:left w:val="nil"/>
              <w:bottom w:val="nil"/>
              <w:right w:val="nil"/>
            </w:tcBorders>
            <w:shd w:val="clear" w:color="auto" w:fill="auto"/>
            <w:noWrap/>
            <w:vAlign w:val="bottom"/>
            <w:hideMark/>
          </w:tcPr>
          <w:p w14:paraId="6D3BB12D" w14:textId="77777777" w:rsidR="00B146E3" w:rsidRPr="00AE3016" w:rsidRDefault="00B146E3" w:rsidP="00B146E3">
            <w:pPr>
              <w:jc w:val="center"/>
              <w:rPr>
                <w:color w:val="000000"/>
                <w:sz w:val="18"/>
                <w:szCs w:val="18"/>
              </w:rPr>
            </w:pPr>
            <w:r w:rsidRPr="00AE3016">
              <w:rPr>
                <w:color w:val="000000"/>
                <w:sz w:val="18"/>
                <w:szCs w:val="18"/>
              </w:rPr>
              <w:t>701</w:t>
            </w:r>
          </w:p>
        </w:tc>
        <w:tc>
          <w:tcPr>
            <w:tcW w:w="796" w:type="dxa"/>
            <w:tcBorders>
              <w:top w:val="nil"/>
              <w:left w:val="nil"/>
              <w:bottom w:val="nil"/>
              <w:right w:val="nil"/>
            </w:tcBorders>
            <w:shd w:val="clear" w:color="auto" w:fill="auto"/>
            <w:noWrap/>
            <w:vAlign w:val="bottom"/>
            <w:hideMark/>
          </w:tcPr>
          <w:p w14:paraId="2608FAB1" w14:textId="77777777" w:rsidR="00B146E3" w:rsidRPr="00AE3016" w:rsidRDefault="00B146E3" w:rsidP="00B146E3">
            <w:pPr>
              <w:jc w:val="center"/>
              <w:rPr>
                <w:color w:val="000000"/>
                <w:sz w:val="18"/>
                <w:szCs w:val="18"/>
              </w:rPr>
            </w:pPr>
            <w:r w:rsidRPr="00AE3016">
              <w:rPr>
                <w:color w:val="000000"/>
                <w:sz w:val="18"/>
                <w:szCs w:val="18"/>
              </w:rPr>
              <w:t>84</w:t>
            </w:r>
          </w:p>
        </w:tc>
        <w:tc>
          <w:tcPr>
            <w:tcW w:w="887" w:type="dxa"/>
            <w:tcBorders>
              <w:top w:val="nil"/>
              <w:left w:val="nil"/>
              <w:bottom w:val="nil"/>
              <w:right w:val="nil"/>
            </w:tcBorders>
            <w:shd w:val="clear" w:color="auto" w:fill="auto"/>
            <w:noWrap/>
            <w:vAlign w:val="bottom"/>
            <w:hideMark/>
          </w:tcPr>
          <w:p w14:paraId="41862F25" w14:textId="77777777" w:rsidR="00B146E3" w:rsidRPr="00AE3016" w:rsidRDefault="00B146E3" w:rsidP="00B146E3">
            <w:pPr>
              <w:jc w:val="center"/>
              <w:rPr>
                <w:color w:val="000000"/>
                <w:sz w:val="18"/>
                <w:szCs w:val="18"/>
              </w:rPr>
            </w:pPr>
            <w:r w:rsidRPr="00AE3016">
              <w:rPr>
                <w:color w:val="000000"/>
                <w:sz w:val="18"/>
                <w:szCs w:val="18"/>
              </w:rPr>
              <w:t>0,9</w:t>
            </w:r>
          </w:p>
        </w:tc>
        <w:tc>
          <w:tcPr>
            <w:tcW w:w="706" w:type="dxa"/>
            <w:tcBorders>
              <w:top w:val="nil"/>
              <w:left w:val="nil"/>
              <w:bottom w:val="nil"/>
              <w:right w:val="nil"/>
            </w:tcBorders>
            <w:shd w:val="clear" w:color="auto" w:fill="auto"/>
            <w:noWrap/>
            <w:vAlign w:val="bottom"/>
            <w:hideMark/>
          </w:tcPr>
          <w:p w14:paraId="53CB65EC" w14:textId="77777777" w:rsidR="00B146E3" w:rsidRPr="00AE3016" w:rsidRDefault="00B146E3" w:rsidP="00B146E3">
            <w:pPr>
              <w:jc w:val="center"/>
              <w:rPr>
                <w:color w:val="000000"/>
                <w:sz w:val="18"/>
                <w:szCs w:val="18"/>
              </w:rPr>
            </w:pPr>
            <w:r w:rsidRPr="00AE3016">
              <w:rPr>
                <w:color w:val="000000"/>
                <w:sz w:val="18"/>
                <w:szCs w:val="18"/>
              </w:rPr>
              <w:t>1</w:t>
            </w:r>
          </w:p>
        </w:tc>
        <w:tc>
          <w:tcPr>
            <w:tcW w:w="706" w:type="dxa"/>
            <w:tcBorders>
              <w:top w:val="nil"/>
              <w:left w:val="nil"/>
              <w:bottom w:val="nil"/>
              <w:right w:val="nil"/>
            </w:tcBorders>
            <w:shd w:val="clear" w:color="auto" w:fill="auto"/>
            <w:noWrap/>
            <w:vAlign w:val="bottom"/>
            <w:hideMark/>
          </w:tcPr>
          <w:p w14:paraId="3D11F383" w14:textId="77777777" w:rsidR="00B146E3" w:rsidRPr="00AE3016" w:rsidRDefault="00B146E3" w:rsidP="00B146E3">
            <w:pPr>
              <w:jc w:val="center"/>
              <w:rPr>
                <w:color w:val="000000"/>
                <w:sz w:val="18"/>
                <w:szCs w:val="18"/>
              </w:rPr>
            </w:pPr>
            <w:r w:rsidRPr="00AE3016">
              <w:rPr>
                <w:color w:val="000000"/>
                <w:sz w:val="18"/>
                <w:szCs w:val="18"/>
              </w:rPr>
              <w:t>401</w:t>
            </w:r>
          </w:p>
        </w:tc>
        <w:tc>
          <w:tcPr>
            <w:tcW w:w="796" w:type="dxa"/>
            <w:tcBorders>
              <w:top w:val="nil"/>
              <w:left w:val="nil"/>
              <w:bottom w:val="nil"/>
              <w:right w:val="nil"/>
            </w:tcBorders>
            <w:shd w:val="clear" w:color="auto" w:fill="auto"/>
            <w:noWrap/>
            <w:vAlign w:val="bottom"/>
            <w:hideMark/>
          </w:tcPr>
          <w:p w14:paraId="74B7CE31" w14:textId="77777777" w:rsidR="00B146E3" w:rsidRPr="00AE3016" w:rsidRDefault="00B146E3" w:rsidP="00B146E3">
            <w:pPr>
              <w:jc w:val="center"/>
              <w:rPr>
                <w:color w:val="000000"/>
                <w:sz w:val="18"/>
                <w:szCs w:val="18"/>
              </w:rPr>
            </w:pPr>
            <w:r w:rsidRPr="00AE3016">
              <w:rPr>
                <w:color w:val="000000"/>
                <w:sz w:val="18"/>
                <w:szCs w:val="18"/>
              </w:rPr>
              <w:t>12</w:t>
            </w:r>
          </w:p>
        </w:tc>
        <w:tc>
          <w:tcPr>
            <w:tcW w:w="796" w:type="dxa"/>
            <w:tcBorders>
              <w:top w:val="nil"/>
              <w:left w:val="nil"/>
              <w:bottom w:val="nil"/>
              <w:right w:val="nil"/>
            </w:tcBorders>
            <w:shd w:val="clear" w:color="auto" w:fill="auto"/>
            <w:noWrap/>
            <w:vAlign w:val="bottom"/>
            <w:hideMark/>
          </w:tcPr>
          <w:p w14:paraId="4A6E1354" w14:textId="77777777" w:rsidR="00B146E3" w:rsidRPr="00AE3016" w:rsidRDefault="00B146E3" w:rsidP="00B146E3">
            <w:pPr>
              <w:jc w:val="center"/>
              <w:rPr>
                <w:color w:val="000000"/>
                <w:sz w:val="18"/>
                <w:szCs w:val="18"/>
              </w:rPr>
            </w:pPr>
            <w:r w:rsidRPr="00AE3016">
              <w:rPr>
                <w:color w:val="000000"/>
                <w:sz w:val="18"/>
                <w:szCs w:val="18"/>
              </w:rPr>
              <w:t>359</w:t>
            </w:r>
          </w:p>
        </w:tc>
        <w:tc>
          <w:tcPr>
            <w:tcW w:w="807" w:type="dxa"/>
            <w:tcBorders>
              <w:top w:val="nil"/>
              <w:left w:val="nil"/>
              <w:bottom w:val="nil"/>
              <w:right w:val="nil"/>
            </w:tcBorders>
            <w:shd w:val="clear" w:color="auto" w:fill="auto"/>
            <w:noWrap/>
            <w:vAlign w:val="bottom"/>
            <w:hideMark/>
          </w:tcPr>
          <w:p w14:paraId="7BE85C26" w14:textId="77777777" w:rsidR="00B146E3" w:rsidRPr="00AE3016" w:rsidRDefault="00B146E3" w:rsidP="00B146E3">
            <w:pPr>
              <w:jc w:val="center"/>
              <w:rPr>
                <w:color w:val="000000"/>
                <w:sz w:val="18"/>
                <w:szCs w:val="18"/>
              </w:rPr>
            </w:pPr>
            <w:r w:rsidRPr="00AE3016">
              <w:rPr>
                <w:color w:val="000000"/>
                <w:sz w:val="18"/>
                <w:szCs w:val="18"/>
              </w:rPr>
              <w:t>68</w:t>
            </w:r>
          </w:p>
        </w:tc>
        <w:tc>
          <w:tcPr>
            <w:tcW w:w="896" w:type="dxa"/>
            <w:tcBorders>
              <w:top w:val="nil"/>
              <w:left w:val="nil"/>
              <w:bottom w:val="nil"/>
              <w:right w:val="nil"/>
            </w:tcBorders>
            <w:shd w:val="clear" w:color="auto" w:fill="auto"/>
            <w:noWrap/>
            <w:vAlign w:val="bottom"/>
            <w:hideMark/>
          </w:tcPr>
          <w:p w14:paraId="1C240775" w14:textId="77777777" w:rsidR="00B146E3" w:rsidRPr="00AE3016" w:rsidRDefault="00B146E3" w:rsidP="00B146E3">
            <w:pPr>
              <w:jc w:val="center"/>
              <w:rPr>
                <w:color w:val="000000"/>
                <w:sz w:val="18"/>
                <w:szCs w:val="18"/>
              </w:rPr>
            </w:pPr>
            <w:r w:rsidRPr="00AE3016">
              <w:rPr>
                <w:color w:val="000000"/>
                <w:sz w:val="18"/>
                <w:szCs w:val="18"/>
              </w:rPr>
              <w:t>84</w:t>
            </w:r>
          </w:p>
        </w:tc>
        <w:tc>
          <w:tcPr>
            <w:tcW w:w="1136" w:type="dxa"/>
            <w:tcBorders>
              <w:top w:val="nil"/>
              <w:left w:val="nil"/>
              <w:bottom w:val="nil"/>
              <w:right w:val="nil"/>
            </w:tcBorders>
            <w:shd w:val="clear" w:color="auto" w:fill="auto"/>
            <w:noWrap/>
            <w:vAlign w:val="bottom"/>
            <w:hideMark/>
          </w:tcPr>
          <w:p w14:paraId="2D3ECB7A" w14:textId="77777777" w:rsidR="00B146E3" w:rsidRPr="00AE3016" w:rsidRDefault="00B146E3" w:rsidP="00B146E3">
            <w:pPr>
              <w:jc w:val="center"/>
              <w:rPr>
                <w:color w:val="000000"/>
                <w:sz w:val="18"/>
                <w:szCs w:val="18"/>
              </w:rPr>
            </w:pPr>
            <w:r w:rsidRPr="00AE3016">
              <w:rPr>
                <w:color w:val="000000"/>
                <w:sz w:val="18"/>
                <w:szCs w:val="18"/>
              </w:rPr>
              <w:t>66</w:t>
            </w:r>
          </w:p>
        </w:tc>
        <w:tc>
          <w:tcPr>
            <w:tcW w:w="617" w:type="dxa"/>
            <w:tcBorders>
              <w:top w:val="nil"/>
              <w:left w:val="nil"/>
              <w:bottom w:val="nil"/>
              <w:right w:val="nil"/>
            </w:tcBorders>
            <w:shd w:val="clear" w:color="auto" w:fill="auto"/>
            <w:noWrap/>
            <w:vAlign w:val="bottom"/>
            <w:hideMark/>
          </w:tcPr>
          <w:p w14:paraId="5D10D518" w14:textId="77777777" w:rsidR="00B146E3" w:rsidRPr="00AE3016" w:rsidRDefault="00B146E3" w:rsidP="00B146E3">
            <w:pPr>
              <w:jc w:val="center"/>
              <w:rPr>
                <w:color w:val="000000"/>
                <w:sz w:val="18"/>
                <w:szCs w:val="18"/>
              </w:rPr>
            </w:pPr>
            <w:r w:rsidRPr="00AE3016">
              <w:rPr>
                <w:color w:val="000000"/>
                <w:sz w:val="18"/>
                <w:szCs w:val="18"/>
              </w:rPr>
              <w:t>7</w:t>
            </w:r>
          </w:p>
        </w:tc>
        <w:tc>
          <w:tcPr>
            <w:tcW w:w="647" w:type="dxa"/>
            <w:tcBorders>
              <w:top w:val="nil"/>
              <w:left w:val="nil"/>
              <w:bottom w:val="nil"/>
              <w:right w:val="nil"/>
            </w:tcBorders>
            <w:shd w:val="clear" w:color="auto" w:fill="auto"/>
            <w:noWrap/>
            <w:vAlign w:val="bottom"/>
            <w:hideMark/>
          </w:tcPr>
          <w:p w14:paraId="69CBE863" w14:textId="77777777" w:rsidR="00B146E3" w:rsidRPr="00AE3016" w:rsidRDefault="00B146E3" w:rsidP="00B146E3">
            <w:pPr>
              <w:jc w:val="center"/>
              <w:rPr>
                <w:color w:val="000000"/>
                <w:sz w:val="18"/>
                <w:szCs w:val="18"/>
              </w:rPr>
            </w:pPr>
            <w:r w:rsidRPr="00AE3016">
              <w:rPr>
                <w:color w:val="000000"/>
                <w:sz w:val="18"/>
                <w:szCs w:val="18"/>
              </w:rPr>
              <w:t>63</w:t>
            </w:r>
          </w:p>
        </w:tc>
        <w:tc>
          <w:tcPr>
            <w:tcW w:w="646" w:type="dxa"/>
            <w:tcBorders>
              <w:top w:val="nil"/>
              <w:left w:val="nil"/>
              <w:bottom w:val="nil"/>
              <w:right w:val="nil"/>
            </w:tcBorders>
            <w:shd w:val="clear" w:color="auto" w:fill="auto"/>
            <w:noWrap/>
            <w:vAlign w:val="bottom"/>
            <w:hideMark/>
          </w:tcPr>
          <w:p w14:paraId="4E9F02AB" w14:textId="77777777" w:rsidR="00B146E3" w:rsidRPr="00AE3016" w:rsidRDefault="00B146E3" w:rsidP="00B146E3">
            <w:pPr>
              <w:jc w:val="center"/>
              <w:rPr>
                <w:color w:val="000000"/>
                <w:sz w:val="18"/>
                <w:szCs w:val="18"/>
              </w:rPr>
            </w:pPr>
            <w:r w:rsidRPr="00AE3016">
              <w:rPr>
                <w:color w:val="000000"/>
                <w:sz w:val="18"/>
                <w:szCs w:val="18"/>
              </w:rPr>
              <w:t>1338</w:t>
            </w:r>
          </w:p>
        </w:tc>
        <w:tc>
          <w:tcPr>
            <w:tcW w:w="841" w:type="dxa"/>
            <w:tcBorders>
              <w:top w:val="nil"/>
              <w:left w:val="nil"/>
              <w:bottom w:val="nil"/>
              <w:right w:val="nil"/>
            </w:tcBorders>
            <w:shd w:val="clear" w:color="auto" w:fill="auto"/>
            <w:noWrap/>
            <w:vAlign w:val="bottom"/>
            <w:hideMark/>
          </w:tcPr>
          <w:p w14:paraId="453638C1" w14:textId="77777777" w:rsidR="00B146E3" w:rsidRPr="00AE3016" w:rsidRDefault="00B146E3" w:rsidP="00B146E3">
            <w:pPr>
              <w:jc w:val="center"/>
              <w:rPr>
                <w:color w:val="000000"/>
                <w:sz w:val="18"/>
                <w:szCs w:val="18"/>
              </w:rPr>
            </w:pPr>
            <w:r w:rsidRPr="00AE3016">
              <w:rPr>
                <w:color w:val="000000"/>
                <w:sz w:val="18"/>
                <w:szCs w:val="18"/>
              </w:rPr>
              <w:t>0E+00</w:t>
            </w:r>
          </w:p>
        </w:tc>
        <w:tc>
          <w:tcPr>
            <w:tcW w:w="1453" w:type="dxa"/>
            <w:tcBorders>
              <w:top w:val="nil"/>
              <w:left w:val="nil"/>
              <w:bottom w:val="nil"/>
              <w:right w:val="nil"/>
            </w:tcBorders>
            <w:shd w:val="clear" w:color="auto" w:fill="auto"/>
            <w:noWrap/>
            <w:vAlign w:val="bottom"/>
            <w:hideMark/>
          </w:tcPr>
          <w:p w14:paraId="4C2C2DC3" w14:textId="77777777" w:rsidR="00B146E3" w:rsidRPr="00AE3016" w:rsidRDefault="00B146E3" w:rsidP="00B146E3">
            <w:pPr>
              <w:jc w:val="center"/>
              <w:rPr>
                <w:color w:val="000000"/>
                <w:sz w:val="18"/>
                <w:szCs w:val="18"/>
              </w:rPr>
            </w:pPr>
            <w:r w:rsidRPr="00AE3016">
              <w:rPr>
                <w:color w:val="000000"/>
                <w:sz w:val="18"/>
                <w:szCs w:val="18"/>
              </w:rPr>
              <w:t>NANOZOOG701</w:t>
            </w:r>
          </w:p>
        </w:tc>
        <w:tc>
          <w:tcPr>
            <w:tcW w:w="747" w:type="dxa"/>
            <w:tcBorders>
              <w:top w:val="nil"/>
              <w:left w:val="nil"/>
              <w:bottom w:val="nil"/>
              <w:right w:val="nil"/>
            </w:tcBorders>
            <w:shd w:val="clear" w:color="auto" w:fill="auto"/>
            <w:noWrap/>
            <w:vAlign w:val="bottom"/>
            <w:hideMark/>
          </w:tcPr>
          <w:p w14:paraId="55E47006"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610D7BE1" w14:textId="77777777" w:rsidTr="00B146E3">
        <w:trPr>
          <w:trHeight w:val="240"/>
        </w:trPr>
        <w:tc>
          <w:tcPr>
            <w:tcW w:w="1066" w:type="dxa"/>
            <w:tcBorders>
              <w:top w:val="single" w:sz="4" w:space="0" w:color="auto"/>
              <w:left w:val="nil"/>
              <w:bottom w:val="nil"/>
              <w:right w:val="nil"/>
            </w:tcBorders>
            <w:shd w:val="clear" w:color="auto" w:fill="auto"/>
            <w:noWrap/>
            <w:vAlign w:val="bottom"/>
            <w:hideMark/>
          </w:tcPr>
          <w:p w14:paraId="22728C27" w14:textId="77777777" w:rsidR="00B146E3" w:rsidRPr="00AE3016" w:rsidRDefault="00B146E3" w:rsidP="00B146E3">
            <w:pPr>
              <w:jc w:val="center"/>
              <w:rPr>
                <w:color w:val="000000"/>
                <w:sz w:val="18"/>
                <w:szCs w:val="18"/>
              </w:rPr>
            </w:pPr>
            <w:r w:rsidRPr="00AE3016">
              <w:rPr>
                <w:color w:val="000000"/>
                <w:sz w:val="18"/>
                <w:szCs w:val="18"/>
              </w:rPr>
              <w:t>contig_12</w:t>
            </w:r>
          </w:p>
        </w:tc>
        <w:tc>
          <w:tcPr>
            <w:tcW w:w="706" w:type="dxa"/>
            <w:tcBorders>
              <w:top w:val="single" w:sz="4" w:space="0" w:color="auto"/>
              <w:left w:val="nil"/>
              <w:bottom w:val="nil"/>
              <w:right w:val="nil"/>
            </w:tcBorders>
            <w:shd w:val="clear" w:color="auto" w:fill="auto"/>
            <w:noWrap/>
            <w:vAlign w:val="bottom"/>
            <w:hideMark/>
          </w:tcPr>
          <w:p w14:paraId="1F7771C3" w14:textId="77777777" w:rsidR="00B146E3" w:rsidRPr="00AE3016" w:rsidRDefault="00B146E3" w:rsidP="00B146E3">
            <w:pPr>
              <w:jc w:val="center"/>
              <w:rPr>
                <w:color w:val="000000"/>
                <w:sz w:val="18"/>
                <w:szCs w:val="18"/>
              </w:rPr>
            </w:pPr>
            <w:r w:rsidRPr="00AE3016">
              <w:rPr>
                <w:color w:val="000000"/>
                <w:sz w:val="18"/>
                <w:szCs w:val="18"/>
              </w:rPr>
              <w:t>801</w:t>
            </w:r>
          </w:p>
        </w:tc>
        <w:tc>
          <w:tcPr>
            <w:tcW w:w="796" w:type="dxa"/>
            <w:tcBorders>
              <w:top w:val="single" w:sz="4" w:space="0" w:color="auto"/>
              <w:left w:val="nil"/>
              <w:bottom w:val="nil"/>
              <w:right w:val="nil"/>
            </w:tcBorders>
            <w:shd w:val="clear" w:color="auto" w:fill="auto"/>
            <w:noWrap/>
            <w:vAlign w:val="bottom"/>
            <w:hideMark/>
          </w:tcPr>
          <w:p w14:paraId="44540528" w14:textId="77777777" w:rsidR="00B146E3" w:rsidRPr="00AE3016" w:rsidRDefault="00B146E3" w:rsidP="00B146E3">
            <w:pPr>
              <w:jc w:val="center"/>
              <w:rPr>
                <w:color w:val="000000"/>
                <w:sz w:val="18"/>
                <w:szCs w:val="18"/>
              </w:rPr>
            </w:pPr>
            <w:r w:rsidRPr="00AE3016">
              <w:rPr>
                <w:color w:val="000000"/>
                <w:sz w:val="18"/>
                <w:szCs w:val="18"/>
              </w:rPr>
              <w:t>812</w:t>
            </w:r>
          </w:p>
        </w:tc>
        <w:tc>
          <w:tcPr>
            <w:tcW w:w="887" w:type="dxa"/>
            <w:tcBorders>
              <w:top w:val="single" w:sz="4" w:space="0" w:color="auto"/>
              <w:left w:val="nil"/>
              <w:bottom w:val="nil"/>
              <w:right w:val="nil"/>
            </w:tcBorders>
            <w:shd w:val="clear" w:color="auto" w:fill="auto"/>
            <w:noWrap/>
            <w:vAlign w:val="bottom"/>
            <w:hideMark/>
          </w:tcPr>
          <w:p w14:paraId="665695AA" w14:textId="77777777" w:rsidR="00B146E3" w:rsidRPr="00AE3016" w:rsidRDefault="00B146E3" w:rsidP="00B146E3">
            <w:pPr>
              <w:jc w:val="center"/>
              <w:rPr>
                <w:color w:val="000000"/>
                <w:sz w:val="18"/>
                <w:szCs w:val="18"/>
              </w:rPr>
            </w:pPr>
            <w:r w:rsidRPr="00AE3016">
              <w:rPr>
                <w:color w:val="000000"/>
                <w:sz w:val="18"/>
                <w:szCs w:val="18"/>
              </w:rPr>
              <w:t>0,8</w:t>
            </w:r>
          </w:p>
        </w:tc>
        <w:tc>
          <w:tcPr>
            <w:tcW w:w="706" w:type="dxa"/>
            <w:tcBorders>
              <w:top w:val="single" w:sz="4" w:space="0" w:color="auto"/>
              <w:left w:val="nil"/>
              <w:bottom w:val="nil"/>
              <w:right w:val="nil"/>
            </w:tcBorders>
            <w:shd w:val="clear" w:color="auto" w:fill="auto"/>
            <w:noWrap/>
            <w:vAlign w:val="bottom"/>
            <w:hideMark/>
          </w:tcPr>
          <w:p w14:paraId="22B87533" w14:textId="77777777" w:rsidR="00B146E3" w:rsidRPr="00AE3016" w:rsidRDefault="00B146E3" w:rsidP="00B146E3">
            <w:pPr>
              <w:jc w:val="center"/>
              <w:rPr>
                <w:color w:val="000000"/>
                <w:sz w:val="18"/>
                <w:szCs w:val="18"/>
              </w:rPr>
            </w:pPr>
            <w:r w:rsidRPr="00AE3016">
              <w:rPr>
                <w:color w:val="000000"/>
                <w:sz w:val="18"/>
                <w:szCs w:val="18"/>
              </w:rPr>
              <w:t>1</w:t>
            </w:r>
          </w:p>
        </w:tc>
        <w:tc>
          <w:tcPr>
            <w:tcW w:w="706" w:type="dxa"/>
            <w:tcBorders>
              <w:top w:val="single" w:sz="4" w:space="0" w:color="auto"/>
              <w:left w:val="nil"/>
              <w:bottom w:val="nil"/>
              <w:right w:val="nil"/>
            </w:tcBorders>
            <w:shd w:val="clear" w:color="auto" w:fill="auto"/>
            <w:noWrap/>
            <w:vAlign w:val="bottom"/>
            <w:hideMark/>
          </w:tcPr>
          <w:p w14:paraId="1974E239" w14:textId="77777777" w:rsidR="00B146E3" w:rsidRPr="00AE3016" w:rsidRDefault="00B146E3" w:rsidP="00B146E3">
            <w:pPr>
              <w:jc w:val="center"/>
              <w:rPr>
                <w:color w:val="000000"/>
                <w:sz w:val="18"/>
                <w:szCs w:val="18"/>
              </w:rPr>
            </w:pPr>
            <w:r w:rsidRPr="00AE3016">
              <w:rPr>
                <w:color w:val="000000"/>
                <w:sz w:val="18"/>
                <w:szCs w:val="18"/>
              </w:rPr>
              <w:t>280</w:t>
            </w:r>
          </w:p>
        </w:tc>
        <w:tc>
          <w:tcPr>
            <w:tcW w:w="796" w:type="dxa"/>
            <w:tcBorders>
              <w:top w:val="single" w:sz="4" w:space="0" w:color="auto"/>
              <w:left w:val="nil"/>
              <w:bottom w:val="nil"/>
              <w:right w:val="nil"/>
            </w:tcBorders>
            <w:shd w:val="clear" w:color="auto" w:fill="auto"/>
            <w:noWrap/>
            <w:vAlign w:val="bottom"/>
            <w:hideMark/>
          </w:tcPr>
          <w:p w14:paraId="34175D21" w14:textId="77777777" w:rsidR="00B146E3" w:rsidRPr="00AE3016" w:rsidRDefault="00B146E3" w:rsidP="00B146E3">
            <w:pPr>
              <w:jc w:val="center"/>
              <w:rPr>
                <w:color w:val="000000"/>
                <w:sz w:val="18"/>
                <w:szCs w:val="18"/>
              </w:rPr>
            </w:pPr>
            <w:r w:rsidRPr="00AE3016">
              <w:rPr>
                <w:color w:val="000000"/>
                <w:sz w:val="18"/>
                <w:szCs w:val="18"/>
              </w:rPr>
              <w:t>1</w:t>
            </w:r>
          </w:p>
        </w:tc>
        <w:tc>
          <w:tcPr>
            <w:tcW w:w="796" w:type="dxa"/>
            <w:tcBorders>
              <w:top w:val="single" w:sz="4" w:space="0" w:color="auto"/>
              <w:left w:val="nil"/>
              <w:bottom w:val="nil"/>
              <w:right w:val="nil"/>
            </w:tcBorders>
            <w:shd w:val="clear" w:color="auto" w:fill="auto"/>
            <w:noWrap/>
            <w:vAlign w:val="bottom"/>
            <w:hideMark/>
          </w:tcPr>
          <w:p w14:paraId="7F5C8C35" w14:textId="77777777" w:rsidR="00B146E3" w:rsidRPr="00AE3016" w:rsidRDefault="00B146E3" w:rsidP="00B146E3">
            <w:pPr>
              <w:jc w:val="center"/>
              <w:rPr>
                <w:color w:val="000000"/>
                <w:sz w:val="18"/>
                <w:szCs w:val="18"/>
              </w:rPr>
            </w:pPr>
            <w:r w:rsidRPr="00AE3016">
              <w:rPr>
                <w:color w:val="000000"/>
                <w:sz w:val="18"/>
                <w:szCs w:val="18"/>
              </w:rPr>
              <w:t>304</w:t>
            </w:r>
          </w:p>
        </w:tc>
        <w:tc>
          <w:tcPr>
            <w:tcW w:w="807" w:type="dxa"/>
            <w:tcBorders>
              <w:top w:val="single" w:sz="4" w:space="0" w:color="auto"/>
              <w:left w:val="nil"/>
              <w:bottom w:val="nil"/>
              <w:right w:val="nil"/>
            </w:tcBorders>
            <w:shd w:val="clear" w:color="auto" w:fill="auto"/>
            <w:noWrap/>
            <w:vAlign w:val="bottom"/>
            <w:hideMark/>
          </w:tcPr>
          <w:p w14:paraId="1C7BC990" w14:textId="77777777" w:rsidR="00B146E3" w:rsidRPr="00AE3016" w:rsidRDefault="00B146E3" w:rsidP="00B146E3">
            <w:pPr>
              <w:jc w:val="center"/>
              <w:rPr>
                <w:color w:val="000000"/>
                <w:sz w:val="18"/>
                <w:szCs w:val="18"/>
              </w:rPr>
            </w:pPr>
            <w:r w:rsidRPr="00AE3016">
              <w:rPr>
                <w:color w:val="000000"/>
                <w:sz w:val="18"/>
                <w:szCs w:val="18"/>
              </w:rPr>
              <w:t>89</w:t>
            </w:r>
          </w:p>
        </w:tc>
        <w:tc>
          <w:tcPr>
            <w:tcW w:w="896" w:type="dxa"/>
            <w:tcBorders>
              <w:top w:val="single" w:sz="4" w:space="0" w:color="auto"/>
              <w:left w:val="nil"/>
              <w:bottom w:val="nil"/>
              <w:right w:val="nil"/>
            </w:tcBorders>
            <w:shd w:val="clear" w:color="auto" w:fill="auto"/>
            <w:noWrap/>
            <w:vAlign w:val="bottom"/>
            <w:hideMark/>
          </w:tcPr>
          <w:p w14:paraId="53F059FA" w14:textId="77777777" w:rsidR="00B146E3" w:rsidRPr="00AE3016" w:rsidRDefault="00B146E3" w:rsidP="00B146E3">
            <w:pPr>
              <w:jc w:val="center"/>
              <w:rPr>
                <w:color w:val="000000"/>
                <w:sz w:val="18"/>
                <w:szCs w:val="18"/>
              </w:rPr>
            </w:pPr>
            <w:r w:rsidRPr="00AE3016">
              <w:rPr>
                <w:color w:val="000000"/>
                <w:sz w:val="18"/>
                <w:szCs w:val="18"/>
              </w:rPr>
              <w:t>82</w:t>
            </w:r>
          </w:p>
        </w:tc>
        <w:tc>
          <w:tcPr>
            <w:tcW w:w="1136" w:type="dxa"/>
            <w:tcBorders>
              <w:top w:val="single" w:sz="4" w:space="0" w:color="auto"/>
              <w:left w:val="nil"/>
              <w:bottom w:val="nil"/>
              <w:right w:val="nil"/>
            </w:tcBorders>
            <w:shd w:val="clear" w:color="auto" w:fill="auto"/>
            <w:noWrap/>
            <w:vAlign w:val="bottom"/>
            <w:hideMark/>
          </w:tcPr>
          <w:p w14:paraId="46B89C4B" w14:textId="77777777" w:rsidR="00B146E3" w:rsidRPr="00AE3016" w:rsidRDefault="00B146E3" w:rsidP="00B146E3">
            <w:pPr>
              <w:jc w:val="center"/>
              <w:rPr>
                <w:color w:val="000000"/>
                <w:sz w:val="18"/>
                <w:szCs w:val="18"/>
              </w:rPr>
            </w:pPr>
            <w:r w:rsidRPr="00AE3016">
              <w:rPr>
                <w:color w:val="000000"/>
                <w:sz w:val="18"/>
                <w:szCs w:val="18"/>
              </w:rPr>
              <w:t>8</w:t>
            </w:r>
          </w:p>
        </w:tc>
        <w:tc>
          <w:tcPr>
            <w:tcW w:w="617" w:type="dxa"/>
            <w:tcBorders>
              <w:top w:val="single" w:sz="4" w:space="0" w:color="auto"/>
              <w:left w:val="nil"/>
              <w:bottom w:val="nil"/>
              <w:right w:val="nil"/>
            </w:tcBorders>
            <w:shd w:val="clear" w:color="auto" w:fill="auto"/>
            <w:noWrap/>
            <w:vAlign w:val="bottom"/>
            <w:hideMark/>
          </w:tcPr>
          <w:p w14:paraId="3350C63C" w14:textId="77777777" w:rsidR="00B146E3" w:rsidRPr="00AE3016" w:rsidRDefault="00B146E3" w:rsidP="00B146E3">
            <w:pPr>
              <w:jc w:val="center"/>
              <w:rPr>
                <w:color w:val="000000"/>
                <w:sz w:val="18"/>
                <w:szCs w:val="18"/>
              </w:rPr>
            </w:pPr>
            <w:r w:rsidRPr="00AE3016">
              <w:rPr>
                <w:color w:val="000000"/>
                <w:sz w:val="18"/>
                <w:szCs w:val="18"/>
              </w:rPr>
              <w:t>1</w:t>
            </w:r>
          </w:p>
        </w:tc>
        <w:tc>
          <w:tcPr>
            <w:tcW w:w="647" w:type="dxa"/>
            <w:tcBorders>
              <w:top w:val="single" w:sz="4" w:space="0" w:color="auto"/>
              <w:left w:val="nil"/>
              <w:bottom w:val="nil"/>
              <w:right w:val="nil"/>
            </w:tcBorders>
            <w:shd w:val="clear" w:color="auto" w:fill="auto"/>
            <w:noWrap/>
            <w:vAlign w:val="bottom"/>
            <w:hideMark/>
          </w:tcPr>
          <w:p w14:paraId="3CD1AF3C" w14:textId="77777777" w:rsidR="00B146E3" w:rsidRPr="00AE3016" w:rsidRDefault="00B146E3" w:rsidP="00B146E3">
            <w:pPr>
              <w:jc w:val="center"/>
              <w:rPr>
                <w:color w:val="000000"/>
                <w:sz w:val="18"/>
                <w:szCs w:val="18"/>
              </w:rPr>
            </w:pPr>
            <w:r w:rsidRPr="00AE3016">
              <w:rPr>
                <w:color w:val="000000"/>
                <w:sz w:val="18"/>
                <w:szCs w:val="18"/>
              </w:rPr>
              <w:t>24</w:t>
            </w:r>
          </w:p>
        </w:tc>
        <w:tc>
          <w:tcPr>
            <w:tcW w:w="646" w:type="dxa"/>
            <w:tcBorders>
              <w:top w:val="single" w:sz="4" w:space="0" w:color="auto"/>
              <w:left w:val="nil"/>
              <w:bottom w:val="nil"/>
              <w:right w:val="nil"/>
            </w:tcBorders>
            <w:shd w:val="clear" w:color="auto" w:fill="auto"/>
            <w:noWrap/>
            <w:vAlign w:val="bottom"/>
            <w:hideMark/>
          </w:tcPr>
          <w:p w14:paraId="533C568E" w14:textId="77777777" w:rsidR="00B146E3" w:rsidRPr="00AE3016" w:rsidRDefault="00B146E3" w:rsidP="00B146E3">
            <w:pPr>
              <w:jc w:val="center"/>
              <w:rPr>
                <w:color w:val="000000"/>
                <w:sz w:val="18"/>
                <w:szCs w:val="18"/>
              </w:rPr>
            </w:pPr>
            <w:r w:rsidRPr="00AE3016">
              <w:rPr>
                <w:color w:val="000000"/>
                <w:sz w:val="18"/>
                <w:szCs w:val="18"/>
              </w:rPr>
              <w:t>1379</w:t>
            </w:r>
          </w:p>
        </w:tc>
        <w:tc>
          <w:tcPr>
            <w:tcW w:w="841" w:type="dxa"/>
            <w:tcBorders>
              <w:top w:val="single" w:sz="4" w:space="0" w:color="auto"/>
              <w:left w:val="nil"/>
              <w:bottom w:val="nil"/>
              <w:right w:val="nil"/>
            </w:tcBorders>
            <w:shd w:val="clear" w:color="auto" w:fill="auto"/>
            <w:noWrap/>
            <w:vAlign w:val="bottom"/>
            <w:hideMark/>
          </w:tcPr>
          <w:p w14:paraId="4CD1638C" w14:textId="77777777" w:rsidR="00B146E3" w:rsidRPr="00AE3016" w:rsidRDefault="00B146E3" w:rsidP="00B146E3">
            <w:pPr>
              <w:jc w:val="center"/>
              <w:rPr>
                <w:color w:val="000000"/>
                <w:sz w:val="18"/>
                <w:szCs w:val="18"/>
              </w:rPr>
            </w:pPr>
            <w:r w:rsidRPr="00AE3016">
              <w:rPr>
                <w:color w:val="000000"/>
                <w:sz w:val="18"/>
                <w:szCs w:val="18"/>
              </w:rPr>
              <w:t>0E+00</w:t>
            </w:r>
          </w:p>
        </w:tc>
        <w:tc>
          <w:tcPr>
            <w:tcW w:w="1453" w:type="dxa"/>
            <w:tcBorders>
              <w:top w:val="single" w:sz="4" w:space="0" w:color="auto"/>
              <w:left w:val="nil"/>
              <w:bottom w:val="nil"/>
              <w:right w:val="nil"/>
            </w:tcBorders>
            <w:shd w:val="clear" w:color="auto" w:fill="auto"/>
            <w:noWrap/>
            <w:vAlign w:val="bottom"/>
            <w:hideMark/>
          </w:tcPr>
          <w:p w14:paraId="17E4C329" w14:textId="77777777" w:rsidR="00B146E3" w:rsidRPr="00AE3016" w:rsidRDefault="00B146E3" w:rsidP="00B146E3">
            <w:pPr>
              <w:jc w:val="center"/>
              <w:rPr>
                <w:color w:val="000000"/>
                <w:sz w:val="18"/>
                <w:szCs w:val="18"/>
              </w:rPr>
            </w:pPr>
            <w:r w:rsidRPr="00AE3016">
              <w:rPr>
                <w:color w:val="000000"/>
                <w:sz w:val="18"/>
                <w:szCs w:val="18"/>
              </w:rPr>
              <w:t>NANOZOOG801</w:t>
            </w:r>
          </w:p>
        </w:tc>
        <w:tc>
          <w:tcPr>
            <w:tcW w:w="747" w:type="dxa"/>
            <w:tcBorders>
              <w:top w:val="single" w:sz="4" w:space="0" w:color="auto"/>
              <w:left w:val="nil"/>
              <w:bottom w:val="nil"/>
              <w:right w:val="nil"/>
            </w:tcBorders>
            <w:shd w:val="clear" w:color="auto" w:fill="auto"/>
            <w:noWrap/>
            <w:vAlign w:val="bottom"/>
            <w:hideMark/>
          </w:tcPr>
          <w:p w14:paraId="3E1FB271"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4BD9CF22" w14:textId="77777777" w:rsidTr="00B146E3">
        <w:trPr>
          <w:trHeight w:val="240"/>
        </w:trPr>
        <w:tc>
          <w:tcPr>
            <w:tcW w:w="1066" w:type="dxa"/>
            <w:tcBorders>
              <w:top w:val="nil"/>
              <w:left w:val="nil"/>
              <w:bottom w:val="single" w:sz="4" w:space="0" w:color="auto"/>
              <w:right w:val="nil"/>
            </w:tcBorders>
            <w:shd w:val="clear" w:color="auto" w:fill="auto"/>
            <w:noWrap/>
            <w:vAlign w:val="bottom"/>
            <w:hideMark/>
          </w:tcPr>
          <w:p w14:paraId="5D5656FB" w14:textId="77777777" w:rsidR="00B146E3" w:rsidRPr="00AE3016" w:rsidRDefault="00B146E3" w:rsidP="00B146E3">
            <w:pPr>
              <w:jc w:val="center"/>
              <w:rPr>
                <w:color w:val="000000"/>
                <w:sz w:val="18"/>
                <w:szCs w:val="18"/>
              </w:rPr>
            </w:pPr>
            <w:r w:rsidRPr="00AE3016">
              <w:rPr>
                <w:color w:val="000000"/>
                <w:sz w:val="18"/>
                <w:szCs w:val="18"/>
              </w:rPr>
              <w:lastRenderedPageBreak/>
              <w:t>contig_12</w:t>
            </w:r>
          </w:p>
        </w:tc>
        <w:tc>
          <w:tcPr>
            <w:tcW w:w="706" w:type="dxa"/>
            <w:tcBorders>
              <w:top w:val="nil"/>
              <w:left w:val="nil"/>
              <w:bottom w:val="single" w:sz="4" w:space="0" w:color="auto"/>
              <w:right w:val="nil"/>
            </w:tcBorders>
            <w:shd w:val="clear" w:color="auto" w:fill="auto"/>
            <w:noWrap/>
            <w:vAlign w:val="bottom"/>
            <w:hideMark/>
          </w:tcPr>
          <w:p w14:paraId="5453B8C5" w14:textId="77777777" w:rsidR="00B146E3" w:rsidRPr="00AE3016" w:rsidRDefault="00B146E3" w:rsidP="00B146E3">
            <w:pPr>
              <w:jc w:val="center"/>
              <w:rPr>
                <w:color w:val="000000"/>
                <w:sz w:val="18"/>
                <w:szCs w:val="18"/>
              </w:rPr>
            </w:pPr>
            <w:r w:rsidRPr="00AE3016">
              <w:rPr>
                <w:color w:val="000000"/>
                <w:sz w:val="18"/>
                <w:szCs w:val="18"/>
              </w:rPr>
              <w:t>812</w:t>
            </w:r>
          </w:p>
        </w:tc>
        <w:tc>
          <w:tcPr>
            <w:tcW w:w="796" w:type="dxa"/>
            <w:tcBorders>
              <w:top w:val="nil"/>
              <w:left w:val="nil"/>
              <w:bottom w:val="single" w:sz="4" w:space="0" w:color="auto"/>
              <w:right w:val="nil"/>
            </w:tcBorders>
            <w:shd w:val="clear" w:color="auto" w:fill="auto"/>
            <w:noWrap/>
            <w:vAlign w:val="bottom"/>
            <w:hideMark/>
          </w:tcPr>
          <w:p w14:paraId="2AE43263" w14:textId="77777777" w:rsidR="00B146E3" w:rsidRPr="00AE3016" w:rsidRDefault="00B146E3" w:rsidP="00B146E3">
            <w:pPr>
              <w:jc w:val="center"/>
              <w:rPr>
                <w:color w:val="000000"/>
                <w:sz w:val="18"/>
                <w:szCs w:val="18"/>
              </w:rPr>
            </w:pPr>
            <w:r w:rsidRPr="00AE3016">
              <w:rPr>
                <w:color w:val="000000"/>
                <w:sz w:val="18"/>
                <w:szCs w:val="18"/>
              </w:rPr>
              <w:t>801</w:t>
            </w:r>
          </w:p>
        </w:tc>
        <w:tc>
          <w:tcPr>
            <w:tcW w:w="887" w:type="dxa"/>
            <w:tcBorders>
              <w:top w:val="nil"/>
              <w:left w:val="nil"/>
              <w:bottom w:val="single" w:sz="4" w:space="0" w:color="auto"/>
              <w:right w:val="nil"/>
            </w:tcBorders>
            <w:shd w:val="clear" w:color="auto" w:fill="auto"/>
            <w:noWrap/>
            <w:vAlign w:val="bottom"/>
            <w:hideMark/>
          </w:tcPr>
          <w:p w14:paraId="0F6DCB1F" w14:textId="77777777" w:rsidR="00B146E3" w:rsidRPr="00AE3016" w:rsidRDefault="00B146E3" w:rsidP="00B146E3">
            <w:pPr>
              <w:jc w:val="center"/>
              <w:rPr>
                <w:color w:val="000000"/>
                <w:sz w:val="18"/>
                <w:szCs w:val="18"/>
              </w:rPr>
            </w:pPr>
            <w:r w:rsidRPr="00AE3016">
              <w:rPr>
                <w:color w:val="000000"/>
                <w:sz w:val="18"/>
                <w:szCs w:val="18"/>
              </w:rPr>
              <w:t>0,8</w:t>
            </w:r>
          </w:p>
        </w:tc>
        <w:tc>
          <w:tcPr>
            <w:tcW w:w="706" w:type="dxa"/>
            <w:tcBorders>
              <w:top w:val="nil"/>
              <w:left w:val="nil"/>
              <w:bottom w:val="single" w:sz="4" w:space="0" w:color="auto"/>
              <w:right w:val="nil"/>
            </w:tcBorders>
            <w:shd w:val="clear" w:color="auto" w:fill="auto"/>
            <w:noWrap/>
            <w:vAlign w:val="bottom"/>
            <w:hideMark/>
          </w:tcPr>
          <w:p w14:paraId="02161EDC" w14:textId="77777777" w:rsidR="00B146E3" w:rsidRPr="00AE3016" w:rsidRDefault="00B146E3" w:rsidP="00B146E3">
            <w:pPr>
              <w:jc w:val="center"/>
              <w:rPr>
                <w:color w:val="000000"/>
                <w:sz w:val="18"/>
                <w:szCs w:val="18"/>
              </w:rPr>
            </w:pPr>
            <w:r w:rsidRPr="00AE3016">
              <w:rPr>
                <w:color w:val="000000"/>
                <w:sz w:val="18"/>
                <w:szCs w:val="18"/>
              </w:rPr>
              <w:t>1</w:t>
            </w:r>
          </w:p>
        </w:tc>
        <w:tc>
          <w:tcPr>
            <w:tcW w:w="706" w:type="dxa"/>
            <w:tcBorders>
              <w:top w:val="nil"/>
              <w:left w:val="nil"/>
              <w:bottom w:val="single" w:sz="4" w:space="0" w:color="auto"/>
              <w:right w:val="nil"/>
            </w:tcBorders>
            <w:shd w:val="clear" w:color="auto" w:fill="auto"/>
            <w:noWrap/>
            <w:vAlign w:val="bottom"/>
            <w:hideMark/>
          </w:tcPr>
          <w:p w14:paraId="25AA930C" w14:textId="77777777" w:rsidR="00B146E3" w:rsidRPr="00AE3016" w:rsidRDefault="00B146E3" w:rsidP="00B146E3">
            <w:pPr>
              <w:jc w:val="center"/>
              <w:rPr>
                <w:color w:val="000000"/>
                <w:sz w:val="18"/>
                <w:szCs w:val="18"/>
              </w:rPr>
            </w:pPr>
            <w:r w:rsidRPr="00AE3016">
              <w:rPr>
                <w:color w:val="000000"/>
                <w:sz w:val="18"/>
                <w:szCs w:val="18"/>
              </w:rPr>
              <w:t>304</w:t>
            </w:r>
          </w:p>
        </w:tc>
        <w:tc>
          <w:tcPr>
            <w:tcW w:w="796" w:type="dxa"/>
            <w:tcBorders>
              <w:top w:val="nil"/>
              <w:left w:val="nil"/>
              <w:bottom w:val="single" w:sz="4" w:space="0" w:color="auto"/>
              <w:right w:val="nil"/>
            </w:tcBorders>
            <w:shd w:val="clear" w:color="auto" w:fill="auto"/>
            <w:noWrap/>
            <w:vAlign w:val="bottom"/>
            <w:hideMark/>
          </w:tcPr>
          <w:p w14:paraId="1BD804E3" w14:textId="77777777" w:rsidR="00B146E3" w:rsidRPr="00AE3016" w:rsidRDefault="00B146E3" w:rsidP="00B146E3">
            <w:pPr>
              <w:jc w:val="center"/>
              <w:rPr>
                <w:color w:val="000000"/>
                <w:sz w:val="18"/>
                <w:szCs w:val="18"/>
              </w:rPr>
            </w:pPr>
            <w:r w:rsidRPr="00AE3016">
              <w:rPr>
                <w:color w:val="000000"/>
                <w:sz w:val="18"/>
                <w:szCs w:val="18"/>
              </w:rPr>
              <w:t>1</w:t>
            </w:r>
          </w:p>
        </w:tc>
        <w:tc>
          <w:tcPr>
            <w:tcW w:w="796" w:type="dxa"/>
            <w:tcBorders>
              <w:top w:val="nil"/>
              <w:left w:val="nil"/>
              <w:bottom w:val="single" w:sz="4" w:space="0" w:color="auto"/>
              <w:right w:val="nil"/>
            </w:tcBorders>
            <w:shd w:val="clear" w:color="auto" w:fill="auto"/>
            <w:noWrap/>
            <w:vAlign w:val="bottom"/>
            <w:hideMark/>
          </w:tcPr>
          <w:p w14:paraId="4940348F" w14:textId="77777777" w:rsidR="00B146E3" w:rsidRPr="00AE3016" w:rsidRDefault="00B146E3" w:rsidP="00B146E3">
            <w:pPr>
              <w:jc w:val="center"/>
              <w:rPr>
                <w:color w:val="000000"/>
                <w:sz w:val="18"/>
                <w:szCs w:val="18"/>
              </w:rPr>
            </w:pPr>
            <w:r w:rsidRPr="00AE3016">
              <w:rPr>
                <w:color w:val="000000"/>
                <w:sz w:val="18"/>
                <w:szCs w:val="18"/>
              </w:rPr>
              <w:t>280</w:t>
            </w:r>
          </w:p>
        </w:tc>
        <w:tc>
          <w:tcPr>
            <w:tcW w:w="807" w:type="dxa"/>
            <w:tcBorders>
              <w:top w:val="nil"/>
              <w:left w:val="nil"/>
              <w:bottom w:val="single" w:sz="4" w:space="0" w:color="auto"/>
              <w:right w:val="nil"/>
            </w:tcBorders>
            <w:shd w:val="clear" w:color="auto" w:fill="auto"/>
            <w:noWrap/>
            <w:vAlign w:val="bottom"/>
            <w:hideMark/>
          </w:tcPr>
          <w:p w14:paraId="3F2D1F5A" w14:textId="77777777" w:rsidR="00B146E3" w:rsidRPr="00AE3016" w:rsidRDefault="00B146E3" w:rsidP="00B146E3">
            <w:pPr>
              <w:jc w:val="center"/>
              <w:rPr>
                <w:color w:val="000000"/>
                <w:sz w:val="18"/>
                <w:szCs w:val="18"/>
              </w:rPr>
            </w:pPr>
            <w:r w:rsidRPr="00AE3016">
              <w:rPr>
                <w:color w:val="000000"/>
                <w:sz w:val="18"/>
                <w:szCs w:val="18"/>
              </w:rPr>
              <w:t>89</w:t>
            </w:r>
          </w:p>
        </w:tc>
        <w:tc>
          <w:tcPr>
            <w:tcW w:w="896" w:type="dxa"/>
            <w:tcBorders>
              <w:top w:val="nil"/>
              <w:left w:val="nil"/>
              <w:bottom w:val="single" w:sz="4" w:space="0" w:color="auto"/>
              <w:right w:val="nil"/>
            </w:tcBorders>
            <w:shd w:val="clear" w:color="auto" w:fill="auto"/>
            <w:noWrap/>
            <w:vAlign w:val="bottom"/>
            <w:hideMark/>
          </w:tcPr>
          <w:p w14:paraId="41188B86" w14:textId="77777777" w:rsidR="00B146E3" w:rsidRPr="00AE3016" w:rsidRDefault="00B146E3" w:rsidP="00B146E3">
            <w:pPr>
              <w:jc w:val="center"/>
              <w:rPr>
                <w:color w:val="000000"/>
                <w:sz w:val="18"/>
                <w:szCs w:val="18"/>
              </w:rPr>
            </w:pPr>
            <w:r w:rsidRPr="00AE3016">
              <w:rPr>
                <w:color w:val="000000"/>
                <w:sz w:val="18"/>
                <w:szCs w:val="18"/>
              </w:rPr>
              <w:t>91</w:t>
            </w:r>
          </w:p>
        </w:tc>
        <w:tc>
          <w:tcPr>
            <w:tcW w:w="1136" w:type="dxa"/>
            <w:tcBorders>
              <w:top w:val="nil"/>
              <w:left w:val="nil"/>
              <w:bottom w:val="single" w:sz="4" w:space="0" w:color="auto"/>
              <w:right w:val="nil"/>
            </w:tcBorders>
            <w:shd w:val="clear" w:color="auto" w:fill="auto"/>
            <w:noWrap/>
            <w:vAlign w:val="bottom"/>
            <w:hideMark/>
          </w:tcPr>
          <w:p w14:paraId="65AD66A0" w14:textId="77777777" w:rsidR="00B146E3" w:rsidRPr="00AE3016" w:rsidRDefault="00B146E3" w:rsidP="00B146E3">
            <w:pPr>
              <w:jc w:val="center"/>
              <w:rPr>
                <w:color w:val="000000"/>
                <w:sz w:val="18"/>
                <w:szCs w:val="18"/>
              </w:rPr>
            </w:pPr>
            <w:r w:rsidRPr="00AE3016">
              <w:rPr>
                <w:color w:val="000000"/>
                <w:sz w:val="18"/>
                <w:szCs w:val="18"/>
              </w:rPr>
              <w:t>8</w:t>
            </w:r>
          </w:p>
        </w:tc>
        <w:tc>
          <w:tcPr>
            <w:tcW w:w="617" w:type="dxa"/>
            <w:tcBorders>
              <w:top w:val="nil"/>
              <w:left w:val="nil"/>
              <w:bottom w:val="single" w:sz="4" w:space="0" w:color="auto"/>
              <w:right w:val="nil"/>
            </w:tcBorders>
            <w:shd w:val="clear" w:color="auto" w:fill="auto"/>
            <w:noWrap/>
            <w:vAlign w:val="bottom"/>
            <w:hideMark/>
          </w:tcPr>
          <w:p w14:paraId="4846E4E3" w14:textId="77777777" w:rsidR="00B146E3" w:rsidRPr="00AE3016" w:rsidRDefault="00B146E3" w:rsidP="00B146E3">
            <w:pPr>
              <w:jc w:val="center"/>
              <w:rPr>
                <w:color w:val="000000"/>
                <w:sz w:val="18"/>
                <w:szCs w:val="18"/>
              </w:rPr>
            </w:pPr>
            <w:r w:rsidRPr="00AE3016">
              <w:rPr>
                <w:color w:val="000000"/>
                <w:sz w:val="18"/>
                <w:szCs w:val="18"/>
              </w:rPr>
              <w:t>1</w:t>
            </w:r>
          </w:p>
        </w:tc>
        <w:tc>
          <w:tcPr>
            <w:tcW w:w="647" w:type="dxa"/>
            <w:tcBorders>
              <w:top w:val="nil"/>
              <w:left w:val="nil"/>
              <w:bottom w:val="single" w:sz="4" w:space="0" w:color="auto"/>
              <w:right w:val="nil"/>
            </w:tcBorders>
            <w:shd w:val="clear" w:color="auto" w:fill="auto"/>
            <w:noWrap/>
            <w:vAlign w:val="bottom"/>
            <w:hideMark/>
          </w:tcPr>
          <w:p w14:paraId="62C7AD5B" w14:textId="77777777" w:rsidR="00B146E3" w:rsidRPr="00AE3016" w:rsidRDefault="00B146E3" w:rsidP="00B146E3">
            <w:pPr>
              <w:jc w:val="center"/>
              <w:rPr>
                <w:color w:val="000000"/>
                <w:sz w:val="18"/>
                <w:szCs w:val="18"/>
              </w:rPr>
            </w:pPr>
            <w:r w:rsidRPr="00AE3016">
              <w:rPr>
                <w:color w:val="000000"/>
                <w:sz w:val="18"/>
                <w:szCs w:val="18"/>
              </w:rPr>
              <w:t>24</w:t>
            </w:r>
          </w:p>
        </w:tc>
        <w:tc>
          <w:tcPr>
            <w:tcW w:w="646" w:type="dxa"/>
            <w:tcBorders>
              <w:top w:val="nil"/>
              <w:left w:val="nil"/>
              <w:bottom w:val="single" w:sz="4" w:space="0" w:color="auto"/>
              <w:right w:val="nil"/>
            </w:tcBorders>
            <w:shd w:val="clear" w:color="auto" w:fill="auto"/>
            <w:noWrap/>
            <w:vAlign w:val="bottom"/>
            <w:hideMark/>
          </w:tcPr>
          <w:p w14:paraId="2152748C" w14:textId="77777777" w:rsidR="00B146E3" w:rsidRPr="00AE3016" w:rsidRDefault="00B146E3" w:rsidP="00B146E3">
            <w:pPr>
              <w:jc w:val="center"/>
              <w:rPr>
                <w:color w:val="000000"/>
                <w:sz w:val="18"/>
                <w:szCs w:val="18"/>
              </w:rPr>
            </w:pPr>
            <w:r w:rsidRPr="00AE3016">
              <w:rPr>
                <w:color w:val="000000"/>
                <w:sz w:val="18"/>
                <w:szCs w:val="18"/>
              </w:rPr>
              <w:t>1379</w:t>
            </w:r>
          </w:p>
        </w:tc>
        <w:tc>
          <w:tcPr>
            <w:tcW w:w="841" w:type="dxa"/>
            <w:tcBorders>
              <w:top w:val="nil"/>
              <w:left w:val="nil"/>
              <w:bottom w:val="single" w:sz="4" w:space="0" w:color="auto"/>
              <w:right w:val="nil"/>
            </w:tcBorders>
            <w:shd w:val="clear" w:color="auto" w:fill="auto"/>
            <w:noWrap/>
            <w:vAlign w:val="bottom"/>
            <w:hideMark/>
          </w:tcPr>
          <w:p w14:paraId="734DD554" w14:textId="77777777" w:rsidR="00B146E3" w:rsidRPr="00AE3016" w:rsidRDefault="00B146E3" w:rsidP="00B146E3">
            <w:pPr>
              <w:jc w:val="center"/>
              <w:rPr>
                <w:color w:val="000000"/>
                <w:sz w:val="18"/>
                <w:szCs w:val="18"/>
              </w:rPr>
            </w:pPr>
            <w:r w:rsidRPr="00AE3016">
              <w:rPr>
                <w:color w:val="000000"/>
                <w:sz w:val="18"/>
                <w:szCs w:val="18"/>
              </w:rPr>
              <w:t>0E+00</w:t>
            </w:r>
          </w:p>
        </w:tc>
        <w:tc>
          <w:tcPr>
            <w:tcW w:w="1453" w:type="dxa"/>
            <w:tcBorders>
              <w:top w:val="nil"/>
              <w:left w:val="nil"/>
              <w:bottom w:val="single" w:sz="4" w:space="0" w:color="auto"/>
              <w:right w:val="nil"/>
            </w:tcBorders>
            <w:shd w:val="clear" w:color="auto" w:fill="auto"/>
            <w:noWrap/>
            <w:vAlign w:val="bottom"/>
            <w:hideMark/>
          </w:tcPr>
          <w:p w14:paraId="0BFDF9BF" w14:textId="77777777" w:rsidR="00B146E3" w:rsidRPr="00AE3016" w:rsidRDefault="00B146E3" w:rsidP="00B146E3">
            <w:pPr>
              <w:jc w:val="center"/>
              <w:rPr>
                <w:color w:val="000000"/>
                <w:sz w:val="18"/>
                <w:szCs w:val="18"/>
              </w:rPr>
            </w:pPr>
            <w:r w:rsidRPr="00AE3016">
              <w:rPr>
                <w:color w:val="000000"/>
                <w:sz w:val="18"/>
                <w:szCs w:val="18"/>
              </w:rPr>
              <w:t>NANOZOOG812</w:t>
            </w:r>
          </w:p>
        </w:tc>
        <w:tc>
          <w:tcPr>
            <w:tcW w:w="747" w:type="dxa"/>
            <w:tcBorders>
              <w:top w:val="nil"/>
              <w:left w:val="nil"/>
              <w:bottom w:val="single" w:sz="4" w:space="0" w:color="auto"/>
              <w:right w:val="nil"/>
            </w:tcBorders>
            <w:shd w:val="clear" w:color="auto" w:fill="auto"/>
            <w:noWrap/>
            <w:vAlign w:val="bottom"/>
            <w:hideMark/>
          </w:tcPr>
          <w:p w14:paraId="2962BC2D"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7B3506CD" w14:textId="77777777" w:rsidTr="00B146E3">
        <w:trPr>
          <w:trHeight w:val="240"/>
        </w:trPr>
        <w:tc>
          <w:tcPr>
            <w:tcW w:w="1066" w:type="dxa"/>
            <w:tcBorders>
              <w:top w:val="nil"/>
              <w:left w:val="nil"/>
              <w:bottom w:val="nil"/>
              <w:right w:val="nil"/>
            </w:tcBorders>
            <w:shd w:val="clear" w:color="auto" w:fill="auto"/>
            <w:noWrap/>
            <w:vAlign w:val="bottom"/>
            <w:hideMark/>
          </w:tcPr>
          <w:p w14:paraId="7DEC1B72" w14:textId="77777777" w:rsidR="00B146E3" w:rsidRPr="00AE3016" w:rsidRDefault="00B146E3" w:rsidP="00B146E3">
            <w:pPr>
              <w:jc w:val="center"/>
              <w:rPr>
                <w:color w:val="000000"/>
                <w:sz w:val="18"/>
                <w:szCs w:val="18"/>
              </w:rPr>
            </w:pPr>
            <w:r w:rsidRPr="00AE3016">
              <w:rPr>
                <w:color w:val="000000"/>
                <w:sz w:val="18"/>
                <w:szCs w:val="18"/>
              </w:rPr>
              <w:t>contig_12</w:t>
            </w:r>
          </w:p>
        </w:tc>
        <w:tc>
          <w:tcPr>
            <w:tcW w:w="706" w:type="dxa"/>
            <w:tcBorders>
              <w:top w:val="nil"/>
              <w:left w:val="nil"/>
              <w:bottom w:val="nil"/>
              <w:right w:val="nil"/>
            </w:tcBorders>
            <w:shd w:val="clear" w:color="auto" w:fill="auto"/>
            <w:noWrap/>
            <w:vAlign w:val="bottom"/>
            <w:hideMark/>
          </w:tcPr>
          <w:p w14:paraId="65E5EB48" w14:textId="77777777" w:rsidR="00B146E3" w:rsidRPr="00AE3016" w:rsidRDefault="00B146E3" w:rsidP="00B146E3">
            <w:pPr>
              <w:jc w:val="center"/>
              <w:rPr>
                <w:color w:val="000000"/>
                <w:sz w:val="18"/>
                <w:szCs w:val="18"/>
              </w:rPr>
            </w:pPr>
            <w:r w:rsidRPr="00AE3016">
              <w:rPr>
                <w:color w:val="000000"/>
                <w:sz w:val="18"/>
                <w:szCs w:val="18"/>
              </w:rPr>
              <w:t>830</w:t>
            </w:r>
          </w:p>
        </w:tc>
        <w:tc>
          <w:tcPr>
            <w:tcW w:w="796" w:type="dxa"/>
            <w:tcBorders>
              <w:top w:val="nil"/>
              <w:left w:val="nil"/>
              <w:bottom w:val="nil"/>
              <w:right w:val="nil"/>
            </w:tcBorders>
            <w:shd w:val="clear" w:color="auto" w:fill="auto"/>
            <w:noWrap/>
            <w:vAlign w:val="bottom"/>
            <w:hideMark/>
          </w:tcPr>
          <w:p w14:paraId="40802790" w14:textId="77777777" w:rsidR="00B146E3" w:rsidRPr="00AE3016" w:rsidRDefault="00B146E3" w:rsidP="00B146E3">
            <w:pPr>
              <w:jc w:val="center"/>
              <w:rPr>
                <w:color w:val="000000"/>
                <w:sz w:val="18"/>
                <w:szCs w:val="18"/>
              </w:rPr>
            </w:pPr>
            <w:r w:rsidRPr="00AE3016">
              <w:rPr>
                <w:color w:val="000000"/>
                <w:sz w:val="18"/>
                <w:szCs w:val="18"/>
              </w:rPr>
              <w:t>831</w:t>
            </w:r>
          </w:p>
        </w:tc>
        <w:tc>
          <w:tcPr>
            <w:tcW w:w="887" w:type="dxa"/>
            <w:tcBorders>
              <w:top w:val="nil"/>
              <w:left w:val="nil"/>
              <w:bottom w:val="nil"/>
              <w:right w:val="nil"/>
            </w:tcBorders>
            <w:shd w:val="clear" w:color="auto" w:fill="auto"/>
            <w:noWrap/>
            <w:vAlign w:val="bottom"/>
            <w:hideMark/>
          </w:tcPr>
          <w:p w14:paraId="0F7A8333" w14:textId="77777777" w:rsidR="00B146E3" w:rsidRPr="00AE3016" w:rsidRDefault="00B146E3" w:rsidP="00B146E3">
            <w:pPr>
              <w:jc w:val="center"/>
              <w:rPr>
                <w:color w:val="000000"/>
                <w:sz w:val="18"/>
                <w:szCs w:val="18"/>
              </w:rPr>
            </w:pPr>
            <w:r w:rsidRPr="00AE3016">
              <w:rPr>
                <w:color w:val="000000"/>
                <w:sz w:val="18"/>
                <w:szCs w:val="18"/>
              </w:rPr>
              <w:t>0,5</w:t>
            </w:r>
          </w:p>
        </w:tc>
        <w:tc>
          <w:tcPr>
            <w:tcW w:w="706" w:type="dxa"/>
            <w:tcBorders>
              <w:top w:val="nil"/>
              <w:left w:val="nil"/>
              <w:bottom w:val="nil"/>
              <w:right w:val="nil"/>
            </w:tcBorders>
            <w:shd w:val="clear" w:color="auto" w:fill="auto"/>
            <w:noWrap/>
            <w:vAlign w:val="bottom"/>
            <w:hideMark/>
          </w:tcPr>
          <w:p w14:paraId="6A0804BB" w14:textId="77777777" w:rsidR="00B146E3" w:rsidRPr="00AE3016" w:rsidRDefault="00B146E3" w:rsidP="00B146E3">
            <w:pPr>
              <w:jc w:val="center"/>
              <w:rPr>
                <w:color w:val="000000"/>
                <w:sz w:val="18"/>
                <w:szCs w:val="18"/>
              </w:rPr>
            </w:pPr>
            <w:r w:rsidRPr="00AE3016">
              <w:rPr>
                <w:color w:val="000000"/>
                <w:sz w:val="18"/>
                <w:szCs w:val="18"/>
              </w:rPr>
              <w:t>13</w:t>
            </w:r>
          </w:p>
        </w:tc>
        <w:tc>
          <w:tcPr>
            <w:tcW w:w="706" w:type="dxa"/>
            <w:tcBorders>
              <w:top w:val="nil"/>
              <w:left w:val="nil"/>
              <w:bottom w:val="nil"/>
              <w:right w:val="nil"/>
            </w:tcBorders>
            <w:shd w:val="clear" w:color="auto" w:fill="auto"/>
            <w:noWrap/>
            <w:vAlign w:val="bottom"/>
            <w:hideMark/>
          </w:tcPr>
          <w:p w14:paraId="50AA6588" w14:textId="77777777" w:rsidR="00B146E3" w:rsidRPr="00AE3016" w:rsidRDefault="00B146E3" w:rsidP="00B146E3">
            <w:pPr>
              <w:jc w:val="center"/>
              <w:rPr>
                <w:color w:val="000000"/>
                <w:sz w:val="18"/>
                <w:szCs w:val="18"/>
              </w:rPr>
            </w:pPr>
            <w:r w:rsidRPr="00AE3016">
              <w:rPr>
                <w:color w:val="000000"/>
                <w:sz w:val="18"/>
                <w:szCs w:val="18"/>
              </w:rPr>
              <w:t>178</w:t>
            </w:r>
          </w:p>
        </w:tc>
        <w:tc>
          <w:tcPr>
            <w:tcW w:w="796" w:type="dxa"/>
            <w:tcBorders>
              <w:top w:val="nil"/>
              <w:left w:val="nil"/>
              <w:bottom w:val="nil"/>
              <w:right w:val="nil"/>
            </w:tcBorders>
            <w:shd w:val="clear" w:color="auto" w:fill="auto"/>
            <w:noWrap/>
            <w:vAlign w:val="bottom"/>
            <w:hideMark/>
          </w:tcPr>
          <w:p w14:paraId="3405E5F4" w14:textId="77777777" w:rsidR="00B146E3" w:rsidRPr="00AE3016" w:rsidRDefault="00B146E3" w:rsidP="00B146E3">
            <w:pPr>
              <w:jc w:val="center"/>
              <w:rPr>
                <w:color w:val="000000"/>
                <w:sz w:val="18"/>
                <w:szCs w:val="18"/>
              </w:rPr>
            </w:pPr>
            <w:r w:rsidRPr="00AE3016">
              <w:rPr>
                <w:color w:val="000000"/>
                <w:sz w:val="18"/>
                <w:szCs w:val="18"/>
              </w:rPr>
              <w:t>1</w:t>
            </w:r>
          </w:p>
        </w:tc>
        <w:tc>
          <w:tcPr>
            <w:tcW w:w="796" w:type="dxa"/>
            <w:tcBorders>
              <w:top w:val="nil"/>
              <w:left w:val="nil"/>
              <w:bottom w:val="nil"/>
              <w:right w:val="nil"/>
            </w:tcBorders>
            <w:shd w:val="clear" w:color="auto" w:fill="auto"/>
            <w:noWrap/>
            <w:vAlign w:val="bottom"/>
            <w:hideMark/>
          </w:tcPr>
          <w:p w14:paraId="6153896C" w14:textId="77777777" w:rsidR="00B146E3" w:rsidRPr="00AE3016" w:rsidRDefault="00B146E3" w:rsidP="00B146E3">
            <w:pPr>
              <w:jc w:val="center"/>
              <w:rPr>
                <w:color w:val="000000"/>
                <w:sz w:val="18"/>
                <w:szCs w:val="18"/>
              </w:rPr>
            </w:pPr>
            <w:r w:rsidRPr="00AE3016">
              <w:rPr>
                <w:color w:val="000000"/>
                <w:sz w:val="18"/>
                <w:szCs w:val="18"/>
              </w:rPr>
              <w:t>166</w:t>
            </w:r>
          </w:p>
        </w:tc>
        <w:tc>
          <w:tcPr>
            <w:tcW w:w="807" w:type="dxa"/>
            <w:tcBorders>
              <w:top w:val="nil"/>
              <w:left w:val="nil"/>
              <w:bottom w:val="nil"/>
              <w:right w:val="nil"/>
            </w:tcBorders>
            <w:shd w:val="clear" w:color="auto" w:fill="auto"/>
            <w:noWrap/>
            <w:vAlign w:val="bottom"/>
            <w:hideMark/>
          </w:tcPr>
          <w:p w14:paraId="5CCBCE86" w14:textId="77777777" w:rsidR="00B146E3" w:rsidRPr="00AE3016" w:rsidRDefault="00B146E3" w:rsidP="00B146E3">
            <w:pPr>
              <w:jc w:val="center"/>
              <w:rPr>
                <w:color w:val="000000"/>
                <w:sz w:val="18"/>
                <w:szCs w:val="18"/>
              </w:rPr>
            </w:pPr>
            <w:r w:rsidRPr="00AE3016">
              <w:rPr>
                <w:color w:val="000000"/>
                <w:sz w:val="18"/>
                <w:szCs w:val="18"/>
              </w:rPr>
              <w:t>100</w:t>
            </w:r>
          </w:p>
        </w:tc>
        <w:tc>
          <w:tcPr>
            <w:tcW w:w="896" w:type="dxa"/>
            <w:tcBorders>
              <w:top w:val="nil"/>
              <w:left w:val="nil"/>
              <w:bottom w:val="nil"/>
              <w:right w:val="nil"/>
            </w:tcBorders>
            <w:shd w:val="clear" w:color="auto" w:fill="auto"/>
            <w:noWrap/>
            <w:vAlign w:val="bottom"/>
            <w:hideMark/>
          </w:tcPr>
          <w:p w14:paraId="11BEBFCD" w14:textId="77777777" w:rsidR="00B146E3" w:rsidRPr="00AE3016" w:rsidRDefault="00B146E3" w:rsidP="00B146E3">
            <w:pPr>
              <w:jc w:val="center"/>
              <w:rPr>
                <w:color w:val="000000"/>
                <w:sz w:val="18"/>
                <w:szCs w:val="18"/>
              </w:rPr>
            </w:pPr>
            <w:r w:rsidRPr="00AE3016">
              <w:rPr>
                <w:color w:val="000000"/>
                <w:sz w:val="18"/>
                <w:szCs w:val="18"/>
              </w:rPr>
              <w:t>93</w:t>
            </w:r>
          </w:p>
        </w:tc>
        <w:tc>
          <w:tcPr>
            <w:tcW w:w="1136" w:type="dxa"/>
            <w:tcBorders>
              <w:top w:val="nil"/>
              <w:left w:val="nil"/>
              <w:bottom w:val="nil"/>
              <w:right w:val="nil"/>
            </w:tcBorders>
            <w:shd w:val="clear" w:color="auto" w:fill="auto"/>
            <w:noWrap/>
            <w:vAlign w:val="bottom"/>
            <w:hideMark/>
          </w:tcPr>
          <w:p w14:paraId="5DD0DC22" w14:textId="77777777" w:rsidR="00B146E3" w:rsidRPr="00AE3016" w:rsidRDefault="00B146E3" w:rsidP="00B146E3">
            <w:pPr>
              <w:jc w:val="center"/>
              <w:rPr>
                <w:color w:val="000000"/>
                <w:sz w:val="18"/>
                <w:szCs w:val="18"/>
              </w:rPr>
            </w:pPr>
            <w:r w:rsidRPr="00AE3016">
              <w:rPr>
                <w:color w:val="000000"/>
                <w:sz w:val="18"/>
                <w:szCs w:val="18"/>
              </w:rPr>
              <w:t>0</w:t>
            </w:r>
          </w:p>
        </w:tc>
        <w:tc>
          <w:tcPr>
            <w:tcW w:w="617" w:type="dxa"/>
            <w:tcBorders>
              <w:top w:val="nil"/>
              <w:left w:val="nil"/>
              <w:bottom w:val="nil"/>
              <w:right w:val="nil"/>
            </w:tcBorders>
            <w:shd w:val="clear" w:color="auto" w:fill="auto"/>
            <w:noWrap/>
            <w:vAlign w:val="bottom"/>
            <w:hideMark/>
          </w:tcPr>
          <w:p w14:paraId="3099FB30" w14:textId="77777777" w:rsidR="00B146E3" w:rsidRPr="00AE3016" w:rsidRDefault="00B146E3" w:rsidP="00B146E3">
            <w:pPr>
              <w:jc w:val="center"/>
              <w:rPr>
                <w:color w:val="000000"/>
                <w:sz w:val="18"/>
                <w:szCs w:val="18"/>
              </w:rPr>
            </w:pPr>
            <w:r w:rsidRPr="00AE3016">
              <w:rPr>
                <w:color w:val="000000"/>
                <w:sz w:val="18"/>
                <w:szCs w:val="18"/>
              </w:rPr>
              <w:t>0</w:t>
            </w:r>
          </w:p>
        </w:tc>
        <w:tc>
          <w:tcPr>
            <w:tcW w:w="647" w:type="dxa"/>
            <w:tcBorders>
              <w:top w:val="nil"/>
              <w:left w:val="nil"/>
              <w:bottom w:val="nil"/>
              <w:right w:val="nil"/>
            </w:tcBorders>
            <w:shd w:val="clear" w:color="auto" w:fill="auto"/>
            <w:noWrap/>
            <w:vAlign w:val="bottom"/>
            <w:hideMark/>
          </w:tcPr>
          <w:p w14:paraId="1E463D6D" w14:textId="77777777" w:rsidR="00B146E3" w:rsidRPr="00AE3016" w:rsidRDefault="00B146E3" w:rsidP="00B146E3">
            <w:pPr>
              <w:jc w:val="center"/>
              <w:rPr>
                <w:color w:val="000000"/>
                <w:sz w:val="18"/>
                <w:szCs w:val="18"/>
              </w:rPr>
            </w:pPr>
            <w:r w:rsidRPr="00AE3016">
              <w:rPr>
                <w:color w:val="000000"/>
                <w:sz w:val="18"/>
                <w:szCs w:val="18"/>
              </w:rPr>
              <w:t>0</w:t>
            </w:r>
          </w:p>
        </w:tc>
        <w:tc>
          <w:tcPr>
            <w:tcW w:w="646" w:type="dxa"/>
            <w:tcBorders>
              <w:top w:val="nil"/>
              <w:left w:val="nil"/>
              <w:bottom w:val="nil"/>
              <w:right w:val="nil"/>
            </w:tcBorders>
            <w:shd w:val="clear" w:color="auto" w:fill="auto"/>
            <w:noWrap/>
            <w:vAlign w:val="bottom"/>
            <w:hideMark/>
          </w:tcPr>
          <w:p w14:paraId="07AF4209" w14:textId="77777777" w:rsidR="00B146E3" w:rsidRPr="00AE3016" w:rsidRDefault="00B146E3" w:rsidP="00B146E3">
            <w:pPr>
              <w:jc w:val="center"/>
              <w:rPr>
                <w:color w:val="000000"/>
                <w:sz w:val="18"/>
                <w:szCs w:val="18"/>
              </w:rPr>
            </w:pPr>
            <w:r w:rsidRPr="00AE3016">
              <w:rPr>
                <w:color w:val="000000"/>
                <w:sz w:val="18"/>
                <w:szCs w:val="18"/>
              </w:rPr>
              <w:t>894</w:t>
            </w:r>
          </w:p>
        </w:tc>
        <w:tc>
          <w:tcPr>
            <w:tcW w:w="841" w:type="dxa"/>
            <w:tcBorders>
              <w:top w:val="nil"/>
              <w:left w:val="nil"/>
              <w:bottom w:val="nil"/>
              <w:right w:val="nil"/>
            </w:tcBorders>
            <w:shd w:val="clear" w:color="auto" w:fill="auto"/>
            <w:noWrap/>
            <w:vAlign w:val="bottom"/>
            <w:hideMark/>
          </w:tcPr>
          <w:p w14:paraId="69851907" w14:textId="77777777" w:rsidR="00B146E3" w:rsidRPr="00AE3016" w:rsidRDefault="00B146E3" w:rsidP="00B146E3">
            <w:pPr>
              <w:jc w:val="center"/>
              <w:rPr>
                <w:color w:val="000000"/>
                <w:sz w:val="18"/>
                <w:szCs w:val="18"/>
              </w:rPr>
            </w:pPr>
            <w:r w:rsidRPr="00AE3016">
              <w:rPr>
                <w:color w:val="000000"/>
                <w:sz w:val="18"/>
                <w:szCs w:val="18"/>
              </w:rPr>
              <w:t>1E-125</w:t>
            </w:r>
          </w:p>
        </w:tc>
        <w:tc>
          <w:tcPr>
            <w:tcW w:w="1453" w:type="dxa"/>
            <w:tcBorders>
              <w:top w:val="nil"/>
              <w:left w:val="nil"/>
              <w:bottom w:val="nil"/>
              <w:right w:val="nil"/>
            </w:tcBorders>
            <w:shd w:val="clear" w:color="auto" w:fill="auto"/>
            <w:noWrap/>
            <w:vAlign w:val="bottom"/>
            <w:hideMark/>
          </w:tcPr>
          <w:p w14:paraId="321DFF81" w14:textId="77777777" w:rsidR="00B146E3" w:rsidRPr="00AE3016" w:rsidRDefault="00B146E3" w:rsidP="00B146E3">
            <w:pPr>
              <w:jc w:val="center"/>
              <w:rPr>
                <w:color w:val="000000"/>
                <w:sz w:val="18"/>
                <w:szCs w:val="18"/>
              </w:rPr>
            </w:pPr>
            <w:r w:rsidRPr="00AE3016">
              <w:rPr>
                <w:color w:val="000000"/>
                <w:sz w:val="18"/>
                <w:szCs w:val="18"/>
              </w:rPr>
              <w:t>NANOZOOG830</w:t>
            </w:r>
          </w:p>
        </w:tc>
        <w:tc>
          <w:tcPr>
            <w:tcW w:w="747" w:type="dxa"/>
            <w:tcBorders>
              <w:top w:val="nil"/>
              <w:left w:val="nil"/>
              <w:bottom w:val="nil"/>
              <w:right w:val="nil"/>
            </w:tcBorders>
            <w:shd w:val="clear" w:color="auto" w:fill="auto"/>
            <w:noWrap/>
            <w:vAlign w:val="bottom"/>
            <w:hideMark/>
          </w:tcPr>
          <w:p w14:paraId="43DFC929"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7163AE01" w14:textId="77777777" w:rsidTr="00B146E3">
        <w:trPr>
          <w:trHeight w:val="240"/>
        </w:trPr>
        <w:tc>
          <w:tcPr>
            <w:tcW w:w="1066" w:type="dxa"/>
            <w:tcBorders>
              <w:top w:val="nil"/>
              <w:left w:val="nil"/>
              <w:bottom w:val="nil"/>
              <w:right w:val="nil"/>
            </w:tcBorders>
            <w:shd w:val="clear" w:color="auto" w:fill="auto"/>
            <w:noWrap/>
            <w:vAlign w:val="bottom"/>
            <w:hideMark/>
          </w:tcPr>
          <w:p w14:paraId="3C52EFAB" w14:textId="77777777" w:rsidR="00B146E3" w:rsidRPr="00AE3016" w:rsidRDefault="00B146E3" w:rsidP="00B146E3">
            <w:pPr>
              <w:jc w:val="center"/>
              <w:rPr>
                <w:color w:val="000000"/>
                <w:sz w:val="18"/>
                <w:szCs w:val="18"/>
              </w:rPr>
            </w:pPr>
            <w:r w:rsidRPr="00AE3016">
              <w:rPr>
                <w:color w:val="000000"/>
                <w:sz w:val="18"/>
                <w:szCs w:val="18"/>
              </w:rPr>
              <w:t>contig_12</w:t>
            </w:r>
          </w:p>
        </w:tc>
        <w:tc>
          <w:tcPr>
            <w:tcW w:w="706" w:type="dxa"/>
            <w:tcBorders>
              <w:top w:val="nil"/>
              <w:left w:val="nil"/>
              <w:bottom w:val="nil"/>
              <w:right w:val="nil"/>
            </w:tcBorders>
            <w:shd w:val="clear" w:color="auto" w:fill="auto"/>
            <w:noWrap/>
            <w:vAlign w:val="bottom"/>
            <w:hideMark/>
          </w:tcPr>
          <w:p w14:paraId="54C13D13" w14:textId="77777777" w:rsidR="00B146E3" w:rsidRPr="00AE3016" w:rsidRDefault="00B146E3" w:rsidP="00B146E3">
            <w:pPr>
              <w:jc w:val="center"/>
              <w:rPr>
                <w:color w:val="000000"/>
                <w:sz w:val="18"/>
                <w:szCs w:val="18"/>
              </w:rPr>
            </w:pPr>
            <w:r w:rsidRPr="00AE3016">
              <w:rPr>
                <w:color w:val="000000"/>
                <w:sz w:val="18"/>
                <w:szCs w:val="18"/>
              </w:rPr>
              <w:t>831</w:t>
            </w:r>
          </w:p>
        </w:tc>
        <w:tc>
          <w:tcPr>
            <w:tcW w:w="796" w:type="dxa"/>
            <w:tcBorders>
              <w:top w:val="nil"/>
              <w:left w:val="nil"/>
              <w:bottom w:val="nil"/>
              <w:right w:val="nil"/>
            </w:tcBorders>
            <w:shd w:val="clear" w:color="auto" w:fill="auto"/>
            <w:noWrap/>
            <w:vAlign w:val="bottom"/>
            <w:hideMark/>
          </w:tcPr>
          <w:p w14:paraId="1450E676" w14:textId="77777777" w:rsidR="00B146E3" w:rsidRPr="00AE3016" w:rsidRDefault="00B146E3" w:rsidP="00B146E3">
            <w:pPr>
              <w:jc w:val="center"/>
              <w:rPr>
                <w:color w:val="000000"/>
                <w:sz w:val="18"/>
                <w:szCs w:val="18"/>
              </w:rPr>
            </w:pPr>
            <w:r w:rsidRPr="00AE3016">
              <w:rPr>
                <w:color w:val="000000"/>
                <w:sz w:val="18"/>
                <w:szCs w:val="18"/>
              </w:rPr>
              <w:t>830</w:t>
            </w:r>
          </w:p>
        </w:tc>
        <w:tc>
          <w:tcPr>
            <w:tcW w:w="887" w:type="dxa"/>
            <w:tcBorders>
              <w:top w:val="nil"/>
              <w:left w:val="nil"/>
              <w:bottom w:val="nil"/>
              <w:right w:val="nil"/>
            </w:tcBorders>
            <w:shd w:val="clear" w:color="auto" w:fill="auto"/>
            <w:noWrap/>
            <w:vAlign w:val="bottom"/>
            <w:hideMark/>
          </w:tcPr>
          <w:p w14:paraId="7EA5E733" w14:textId="77777777" w:rsidR="00B146E3" w:rsidRPr="00AE3016" w:rsidRDefault="00B146E3" w:rsidP="00B146E3">
            <w:pPr>
              <w:jc w:val="center"/>
              <w:rPr>
                <w:color w:val="000000"/>
                <w:sz w:val="18"/>
                <w:szCs w:val="18"/>
              </w:rPr>
            </w:pPr>
            <w:r w:rsidRPr="00AE3016">
              <w:rPr>
                <w:color w:val="000000"/>
                <w:sz w:val="18"/>
                <w:szCs w:val="18"/>
              </w:rPr>
              <w:t>0,5</w:t>
            </w:r>
          </w:p>
        </w:tc>
        <w:tc>
          <w:tcPr>
            <w:tcW w:w="706" w:type="dxa"/>
            <w:tcBorders>
              <w:top w:val="nil"/>
              <w:left w:val="nil"/>
              <w:bottom w:val="nil"/>
              <w:right w:val="nil"/>
            </w:tcBorders>
            <w:shd w:val="clear" w:color="auto" w:fill="auto"/>
            <w:noWrap/>
            <w:vAlign w:val="bottom"/>
            <w:hideMark/>
          </w:tcPr>
          <w:p w14:paraId="3DA3816B" w14:textId="77777777" w:rsidR="00B146E3" w:rsidRPr="00AE3016" w:rsidRDefault="00B146E3" w:rsidP="00B146E3">
            <w:pPr>
              <w:jc w:val="center"/>
              <w:rPr>
                <w:color w:val="000000"/>
                <w:sz w:val="18"/>
                <w:szCs w:val="18"/>
              </w:rPr>
            </w:pPr>
            <w:r w:rsidRPr="00AE3016">
              <w:rPr>
                <w:color w:val="000000"/>
                <w:sz w:val="18"/>
                <w:szCs w:val="18"/>
              </w:rPr>
              <w:t>1</w:t>
            </w:r>
          </w:p>
        </w:tc>
        <w:tc>
          <w:tcPr>
            <w:tcW w:w="706" w:type="dxa"/>
            <w:tcBorders>
              <w:top w:val="nil"/>
              <w:left w:val="nil"/>
              <w:bottom w:val="nil"/>
              <w:right w:val="nil"/>
            </w:tcBorders>
            <w:shd w:val="clear" w:color="auto" w:fill="auto"/>
            <w:noWrap/>
            <w:vAlign w:val="bottom"/>
            <w:hideMark/>
          </w:tcPr>
          <w:p w14:paraId="44A8C34F" w14:textId="77777777" w:rsidR="00B146E3" w:rsidRPr="00AE3016" w:rsidRDefault="00B146E3" w:rsidP="00B146E3">
            <w:pPr>
              <w:jc w:val="center"/>
              <w:rPr>
                <w:color w:val="000000"/>
                <w:sz w:val="18"/>
                <w:szCs w:val="18"/>
              </w:rPr>
            </w:pPr>
            <w:r w:rsidRPr="00AE3016">
              <w:rPr>
                <w:color w:val="000000"/>
                <w:sz w:val="18"/>
                <w:szCs w:val="18"/>
              </w:rPr>
              <w:t>166</w:t>
            </w:r>
          </w:p>
        </w:tc>
        <w:tc>
          <w:tcPr>
            <w:tcW w:w="796" w:type="dxa"/>
            <w:tcBorders>
              <w:top w:val="nil"/>
              <w:left w:val="nil"/>
              <w:bottom w:val="nil"/>
              <w:right w:val="nil"/>
            </w:tcBorders>
            <w:shd w:val="clear" w:color="auto" w:fill="auto"/>
            <w:noWrap/>
            <w:vAlign w:val="bottom"/>
            <w:hideMark/>
          </w:tcPr>
          <w:p w14:paraId="19597496" w14:textId="77777777" w:rsidR="00B146E3" w:rsidRPr="00AE3016" w:rsidRDefault="00B146E3" w:rsidP="00B146E3">
            <w:pPr>
              <w:jc w:val="center"/>
              <w:rPr>
                <w:color w:val="000000"/>
                <w:sz w:val="18"/>
                <w:szCs w:val="18"/>
              </w:rPr>
            </w:pPr>
            <w:r w:rsidRPr="00AE3016">
              <w:rPr>
                <w:color w:val="000000"/>
                <w:sz w:val="18"/>
                <w:szCs w:val="18"/>
              </w:rPr>
              <w:t>13</w:t>
            </w:r>
          </w:p>
        </w:tc>
        <w:tc>
          <w:tcPr>
            <w:tcW w:w="796" w:type="dxa"/>
            <w:tcBorders>
              <w:top w:val="nil"/>
              <w:left w:val="nil"/>
              <w:bottom w:val="nil"/>
              <w:right w:val="nil"/>
            </w:tcBorders>
            <w:shd w:val="clear" w:color="auto" w:fill="auto"/>
            <w:noWrap/>
            <w:vAlign w:val="bottom"/>
            <w:hideMark/>
          </w:tcPr>
          <w:p w14:paraId="17DA4B87" w14:textId="77777777" w:rsidR="00B146E3" w:rsidRPr="00AE3016" w:rsidRDefault="00B146E3" w:rsidP="00B146E3">
            <w:pPr>
              <w:jc w:val="center"/>
              <w:rPr>
                <w:color w:val="000000"/>
                <w:sz w:val="18"/>
                <w:szCs w:val="18"/>
              </w:rPr>
            </w:pPr>
            <w:r w:rsidRPr="00AE3016">
              <w:rPr>
                <w:color w:val="000000"/>
                <w:sz w:val="18"/>
                <w:szCs w:val="18"/>
              </w:rPr>
              <w:t>178</w:t>
            </w:r>
          </w:p>
        </w:tc>
        <w:tc>
          <w:tcPr>
            <w:tcW w:w="807" w:type="dxa"/>
            <w:tcBorders>
              <w:top w:val="nil"/>
              <w:left w:val="nil"/>
              <w:bottom w:val="nil"/>
              <w:right w:val="nil"/>
            </w:tcBorders>
            <w:shd w:val="clear" w:color="auto" w:fill="auto"/>
            <w:noWrap/>
            <w:vAlign w:val="bottom"/>
            <w:hideMark/>
          </w:tcPr>
          <w:p w14:paraId="2C9033E4" w14:textId="77777777" w:rsidR="00B146E3" w:rsidRPr="00AE3016" w:rsidRDefault="00B146E3" w:rsidP="00B146E3">
            <w:pPr>
              <w:jc w:val="center"/>
              <w:rPr>
                <w:color w:val="000000"/>
                <w:sz w:val="18"/>
                <w:szCs w:val="18"/>
              </w:rPr>
            </w:pPr>
            <w:r w:rsidRPr="00AE3016">
              <w:rPr>
                <w:color w:val="000000"/>
                <w:sz w:val="18"/>
                <w:szCs w:val="18"/>
              </w:rPr>
              <w:t>100</w:t>
            </w:r>
          </w:p>
        </w:tc>
        <w:tc>
          <w:tcPr>
            <w:tcW w:w="896" w:type="dxa"/>
            <w:tcBorders>
              <w:top w:val="nil"/>
              <w:left w:val="nil"/>
              <w:bottom w:val="nil"/>
              <w:right w:val="nil"/>
            </w:tcBorders>
            <w:shd w:val="clear" w:color="auto" w:fill="auto"/>
            <w:noWrap/>
            <w:vAlign w:val="bottom"/>
            <w:hideMark/>
          </w:tcPr>
          <w:p w14:paraId="33236DFF" w14:textId="77777777" w:rsidR="00B146E3" w:rsidRPr="00AE3016" w:rsidRDefault="00B146E3" w:rsidP="00B146E3">
            <w:pPr>
              <w:jc w:val="center"/>
              <w:rPr>
                <w:color w:val="000000"/>
                <w:sz w:val="18"/>
                <w:szCs w:val="18"/>
              </w:rPr>
            </w:pPr>
            <w:r w:rsidRPr="00AE3016">
              <w:rPr>
                <w:color w:val="000000"/>
                <w:sz w:val="18"/>
                <w:szCs w:val="18"/>
              </w:rPr>
              <w:t>97</w:t>
            </w:r>
          </w:p>
        </w:tc>
        <w:tc>
          <w:tcPr>
            <w:tcW w:w="1136" w:type="dxa"/>
            <w:tcBorders>
              <w:top w:val="nil"/>
              <w:left w:val="nil"/>
              <w:bottom w:val="nil"/>
              <w:right w:val="nil"/>
            </w:tcBorders>
            <w:shd w:val="clear" w:color="auto" w:fill="auto"/>
            <w:noWrap/>
            <w:vAlign w:val="bottom"/>
            <w:hideMark/>
          </w:tcPr>
          <w:p w14:paraId="713FA401" w14:textId="77777777" w:rsidR="00B146E3" w:rsidRPr="00AE3016" w:rsidRDefault="00B146E3" w:rsidP="00B146E3">
            <w:pPr>
              <w:jc w:val="center"/>
              <w:rPr>
                <w:color w:val="000000"/>
                <w:sz w:val="18"/>
                <w:szCs w:val="18"/>
              </w:rPr>
            </w:pPr>
            <w:r w:rsidRPr="00AE3016">
              <w:rPr>
                <w:color w:val="000000"/>
                <w:sz w:val="18"/>
                <w:szCs w:val="18"/>
              </w:rPr>
              <w:t>0</w:t>
            </w:r>
          </w:p>
        </w:tc>
        <w:tc>
          <w:tcPr>
            <w:tcW w:w="617" w:type="dxa"/>
            <w:tcBorders>
              <w:top w:val="nil"/>
              <w:left w:val="nil"/>
              <w:bottom w:val="nil"/>
              <w:right w:val="nil"/>
            </w:tcBorders>
            <w:shd w:val="clear" w:color="auto" w:fill="auto"/>
            <w:noWrap/>
            <w:vAlign w:val="bottom"/>
            <w:hideMark/>
          </w:tcPr>
          <w:p w14:paraId="3183A86F" w14:textId="77777777" w:rsidR="00B146E3" w:rsidRPr="00AE3016" w:rsidRDefault="00B146E3" w:rsidP="00B146E3">
            <w:pPr>
              <w:jc w:val="center"/>
              <w:rPr>
                <w:color w:val="000000"/>
                <w:sz w:val="18"/>
                <w:szCs w:val="18"/>
              </w:rPr>
            </w:pPr>
            <w:r w:rsidRPr="00AE3016">
              <w:rPr>
                <w:color w:val="000000"/>
                <w:sz w:val="18"/>
                <w:szCs w:val="18"/>
              </w:rPr>
              <w:t>0</w:t>
            </w:r>
          </w:p>
        </w:tc>
        <w:tc>
          <w:tcPr>
            <w:tcW w:w="647" w:type="dxa"/>
            <w:tcBorders>
              <w:top w:val="nil"/>
              <w:left w:val="nil"/>
              <w:bottom w:val="nil"/>
              <w:right w:val="nil"/>
            </w:tcBorders>
            <w:shd w:val="clear" w:color="auto" w:fill="auto"/>
            <w:noWrap/>
            <w:vAlign w:val="bottom"/>
            <w:hideMark/>
          </w:tcPr>
          <w:p w14:paraId="22E17DB9" w14:textId="77777777" w:rsidR="00B146E3" w:rsidRPr="00AE3016" w:rsidRDefault="00B146E3" w:rsidP="00B146E3">
            <w:pPr>
              <w:jc w:val="center"/>
              <w:rPr>
                <w:color w:val="000000"/>
                <w:sz w:val="18"/>
                <w:szCs w:val="18"/>
              </w:rPr>
            </w:pPr>
            <w:r w:rsidRPr="00AE3016">
              <w:rPr>
                <w:color w:val="000000"/>
                <w:sz w:val="18"/>
                <w:szCs w:val="18"/>
              </w:rPr>
              <w:t>0</w:t>
            </w:r>
          </w:p>
        </w:tc>
        <w:tc>
          <w:tcPr>
            <w:tcW w:w="646" w:type="dxa"/>
            <w:tcBorders>
              <w:top w:val="nil"/>
              <w:left w:val="nil"/>
              <w:bottom w:val="nil"/>
              <w:right w:val="nil"/>
            </w:tcBorders>
            <w:shd w:val="clear" w:color="auto" w:fill="auto"/>
            <w:noWrap/>
            <w:vAlign w:val="bottom"/>
            <w:hideMark/>
          </w:tcPr>
          <w:p w14:paraId="3FA0DC0D" w14:textId="77777777" w:rsidR="00B146E3" w:rsidRPr="00AE3016" w:rsidRDefault="00B146E3" w:rsidP="00B146E3">
            <w:pPr>
              <w:jc w:val="center"/>
              <w:rPr>
                <w:color w:val="000000"/>
                <w:sz w:val="18"/>
                <w:szCs w:val="18"/>
              </w:rPr>
            </w:pPr>
            <w:r w:rsidRPr="00AE3016">
              <w:rPr>
                <w:color w:val="000000"/>
                <w:sz w:val="18"/>
                <w:szCs w:val="18"/>
              </w:rPr>
              <w:t>894</w:t>
            </w:r>
          </w:p>
        </w:tc>
        <w:tc>
          <w:tcPr>
            <w:tcW w:w="841" w:type="dxa"/>
            <w:tcBorders>
              <w:top w:val="nil"/>
              <w:left w:val="nil"/>
              <w:bottom w:val="nil"/>
              <w:right w:val="nil"/>
            </w:tcBorders>
            <w:shd w:val="clear" w:color="auto" w:fill="auto"/>
            <w:noWrap/>
            <w:vAlign w:val="bottom"/>
            <w:hideMark/>
          </w:tcPr>
          <w:p w14:paraId="1926C142" w14:textId="77777777" w:rsidR="00B146E3" w:rsidRPr="00AE3016" w:rsidRDefault="00B146E3" w:rsidP="00B146E3">
            <w:pPr>
              <w:jc w:val="center"/>
              <w:rPr>
                <w:color w:val="000000"/>
                <w:sz w:val="18"/>
                <w:szCs w:val="18"/>
              </w:rPr>
            </w:pPr>
            <w:r w:rsidRPr="00AE3016">
              <w:rPr>
                <w:color w:val="000000"/>
                <w:sz w:val="18"/>
                <w:szCs w:val="18"/>
              </w:rPr>
              <w:t>1E-125</w:t>
            </w:r>
          </w:p>
        </w:tc>
        <w:tc>
          <w:tcPr>
            <w:tcW w:w="1453" w:type="dxa"/>
            <w:tcBorders>
              <w:top w:val="nil"/>
              <w:left w:val="nil"/>
              <w:bottom w:val="nil"/>
              <w:right w:val="nil"/>
            </w:tcBorders>
            <w:shd w:val="clear" w:color="auto" w:fill="auto"/>
            <w:noWrap/>
            <w:vAlign w:val="bottom"/>
            <w:hideMark/>
          </w:tcPr>
          <w:p w14:paraId="7ED0AEFB" w14:textId="77777777" w:rsidR="00B146E3" w:rsidRPr="00AE3016" w:rsidRDefault="00B146E3" w:rsidP="00B146E3">
            <w:pPr>
              <w:jc w:val="center"/>
              <w:rPr>
                <w:color w:val="000000"/>
                <w:sz w:val="18"/>
                <w:szCs w:val="18"/>
              </w:rPr>
            </w:pPr>
            <w:r w:rsidRPr="00AE3016">
              <w:rPr>
                <w:color w:val="000000"/>
                <w:sz w:val="18"/>
                <w:szCs w:val="18"/>
              </w:rPr>
              <w:t>NANOZOOG831</w:t>
            </w:r>
          </w:p>
        </w:tc>
        <w:tc>
          <w:tcPr>
            <w:tcW w:w="747" w:type="dxa"/>
            <w:tcBorders>
              <w:top w:val="nil"/>
              <w:left w:val="nil"/>
              <w:bottom w:val="nil"/>
              <w:right w:val="nil"/>
            </w:tcBorders>
            <w:shd w:val="clear" w:color="auto" w:fill="auto"/>
            <w:noWrap/>
            <w:vAlign w:val="bottom"/>
            <w:hideMark/>
          </w:tcPr>
          <w:p w14:paraId="26D5C141"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56834ECC" w14:textId="77777777" w:rsidTr="00B146E3">
        <w:trPr>
          <w:trHeight w:val="240"/>
        </w:trPr>
        <w:tc>
          <w:tcPr>
            <w:tcW w:w="1066" w:type="dxa"/>
            <w:tcBorders>
              <w:top w:val="single" w:sz="4" w:space="0" w:color="auto"/>
              <w:left w:val="nil"/>
              <w:bottom w:val="nil"/>
              <w:right w:val="nil"/>
            </w:tcBorders>
            <w:shd w:val="clear" w:color="auto" w:fill="auto"/>
            <w:noWrap/>
            <w:vAlign w:val="bottom"/>
            <w:hideMark/>
          </w:tcPr>
          <w:p w14:paraId="181762F0" w14:textId="77777777" w:rsidR="00B146E3" w:rsidRPr="00AE3016" w:rsidRDefault="00B146E3" w:rsidP="00B146E3">
            <w:pPr>
              <w:jc w:val="center"/>
              <w:rPr>
                <w:color w:val="000000"/>
                <w:sz w:val="18"/>
                <w:szCs w:val="18"/>
              </w:rPr>
            </w:pPr>
            <w:r w:rsidRPr="00AE3016">
              <w:rPr>
                <w:color w:val="000000"/>
                <w:sz w:val="18"/>
                <w:szCs w:val="18"/>
              </w:rPr>
              <w:t>contig_12</w:t>
            </w:r>
          </w:p>
        </w:tc>
        <w:tc>
          <w:tcPr>
            <w:tcW w:w="706" w:type="dxa"/>
            <w:tcBorders>
              <w:top w:val="single" w:sz="4" w:space="0" w:color="auto"/>
              <w:left w:val="nil"/>
              <w:bottom w:val="nil"/>
              <w:right w:val="nil"/>
            </w:tcBorders>
            <w:shd w:val="clear" w:color="auto" w:fill="auto"/>
            <w:noWrap/>
            <w:vAlign w:val="bottom"/>
            <w:hideMark/>
          </w:tcPr>
          <w:p w14:paraId="543B4D5B" w14:textId="77777777" w:rsidR="00B146E3" w:rsidRPr="00AE3016" w:rsidRDefault="00B146E3" w:rsidP="00B146E3">
            <w:pPr>
              <w:jc w:val="center"/>
              <w:rPr>
                <w:color w:val="000000"/>
                <w:sz w:val="18"/>
                <w:szCs w:val="18"/>
              </w:rPr>
            </w:pPr>
            <w:r w:rsidRPr="00AE3016">
              <w:rPr>
                <w:color w:val="000000"/>
                <w:sz w:val="18"/>
                <w:szCs w:val="18"/>
              </w:rPr>
              <w:t>865</w:t>
            </w:r>
          </w:p>
        </w:tc>
        <w:tc>
          <w:tcPr>
            <w:tcW w:w="796" w:type="dxa"/>
            <w:tcBorders>
              <w:top w:val="single" w:sz="4" w:space="0" w:color="auto"/>
              <w:left w:val="nil"/>
              <w:bottom w:val="nil"/>
              <w:right w:val="nil"/>
            </w:tcBorders>
            <w:shd w:val="clear" w:color="auto" w:fill="auto"/>
            <w:noWrap/>
            <w:vAlign w:val="bottom"/>
            <w:hideMark/>
          </w:tcPr>
          <w:p w14:paraId="0213706F" w14:textId="77777777" w:rsidR="00B146E3" w:rsidRPr="00AE3016" w:rsidRDefault="00B146E3" w:rsidP="00B146E3">
            <w:pPr>
              <w:jc w:val="center"/>
              <w:rPr>
                <w:color w:val="000000"/>
                <w:sz w:val="18"/>
                <w:szCs w:val="18"/>
              </w:rPr>
            </w:pPr>
            <w:r w:rsidRPr="00AE3016">
              <w:rPr>
                <w:color w:val="000000"/>
                <w:sz w:val="18"/>
                <w:szCs w:val="18"/>
              </w:rPr>
              <w:t>866</w:t>
            </w:r>
          </w:p>
        </w:tc>
        <w:tc>
          <w:tcPr>
            <w:tcW w:w="887" w:type="dxa"/>
            <w:tcBorders>
              <w:top w:val="single" w:sz="4" w:space="0" w:color="auto"/>
              <w:left w:val="nil"/>
              <w:bottom w:val="nil"/>
              <w:right w:val="nil"/>
            </w:tcBorders>
            <w:shd w:val="clear" w:color="auto" w:fill="auto"/>
            <w:noWrap/>
            <w:vAlign w:val="bottom"/>
            <w:hideMark/>
          </w:tcPr>
          <w:p w14:paraId="3ECCF3AB" w14:textId="77777777" w:rsidR="00B146E3" w:rsidRPr="00AE3016" w:rsidRDefault="00B146E3" w:rsidP="00B146E3">
            <w:pPr>
              <w:jc w:val="center"/>
              <w:rPr>
                <w:color w:val="000000"/>
                <w:sz w:val="18"/>
                <w:szCs w:val="18"/>
              </w:rPr>
            </w:pPr>
            <w:r w:rsidRPr="00AE3016">
              <w:rPr>
                <w:color w:val="000000"/>
                <w:sz w:val="18"/>
                <w:szCs w:val="18"/>
              </w:rPr>
              <w:t>0,7</w:t>
            </w:r>
          </w:p>
        </w:tc>
        <w:tc>
          <w:tcPr>
            <w:tcW w:w="706" w:type="dxa"/>
            <w:tcBorders>
              <w:top w:val="single" w:sz="4" w:space="0" w:color="auto"/>
              <w:left w:val="nil"/>
              <w:bottom w:val="nil"/>
              <w:right w:val="nil"/>
            </w:tcBorders>
            <w:shd w:val="clear" w:color="auto" w:fill="auto"/>
            <w:noWrap/>
            <w:vAlign w:val="bottom"/>
            <w:hideMark/>
          </w:tcPr>
          <w:p w14:paraId="57ACBA71" w14:textId="77777777" w:rsidR="00B146E3" w:rsidRPr="00AE3016" w:rsidRDefault="00B146E3" w:rsidP="00B146E3">
            <w:pPr>
              <w:jc w:val="center"/>
              <w:rPr>
                <w:color w:val="000000"/>
                <w:sz w:val="18"/>
                <w:szCs w:val="18"/>
              </w:rPr>
            </w:pPr>
            <w:r w:rsidRPr="00AE3016">
              <w:rPr>
                <w:color w:val="000000"/>
                <w:sz w:val="18"/>
                <w:szCs w:val="18"/>
              </w:rPr>
              <w:t>278</w:t>
            </w:r>
          </w:p>
        </w:tc>
        <w:tc>
          <w:tcPr>
            <w:tcW w:w="706" w:type="dxa"/>
            <w:tcBorders>
              <w:top w:val="single" w:sz="4" w:space="0" w:color="auto"/>
              <w:left w:val="nil"/>
              <w:bottom w:val="nil"/>
              <w:right w:val="nil"/>
            </w:tcBorders>
            <w:shd w:val="clear" w:color="auto" w:fill="auto"/>
            <w:noWrap/>
            <w:vAlign w:val="bottom"/>
            <w:hideMark/>
          </w:tcPr>
          <w:p w14:paraId="1879714C" w14:textId="77777777" w:rsidR="00B146E3" w:rsidRPr="00AE3016" w:rsidRDefault="00B146E3" w:rsidP="00B146E3">
            <w:pPr>
              <w:jc w:val="center"/>
              <w:rPr>
                <w:color w:val="000000"/>
                <w:sz w:val="18"/>
                <w:szCs w:val="18"/>
              </w:rPr>
            </w:pPr>
            <w:r w:rsidRPr="00AE3016">
              <w:rPr>
                <w:color w:val="000000"/>
                <w:sz w:val="18"/>
                <w:szCs w:val="18"/>
              </w:rPr>
              <w:t>663</w:t>
            </w:r>
          </w:p>
        </w:tc>
        <w:tc>
          <w:tcPr>
            <w:tcW w:w="796" w:type="dxa"/>
            <w:tcBorders>
              <w:top w:val="single" w:sz="4" w:space="0" w:color="auto"/>
              <w:left w:val="nil"/>
              <w:bottom w:val="nil"/>
              <w:right w:val="nil"/>
            </w:tcBorders>
            <w:shd w:val="clear" w:color="auto" w:fill="auto"/>
            <w:noWrap/>
            <w:vAlign w:val="bottom"/>
            <w:hideMark/>
          </w:tcPr>
          <w:p w14:paraId="05FC27D6" w14:textId="77777777" w:rsidR="00B146E3" w:rsidRPr="00AE3016" w:rsidRDefault="00B146E3" w:rsidP="00B146E3">
            <w:pPr>
              <w:jc w:val="center"/>
              <w:rPr>
                <w:color w:val="000000"/>
                <w:sz w:val="18"/>
                <w:szCs w:val="18"/>
              </w:rPr>
            </w:pPr>
            <w:r w:rsidRPr="00AE3016">
              <w:rPr>
                <w:color w:val="000000"/>
                <w:sz w:val="18"/>
                <w:szCs w:val="18"/>
              </w:rPr>
              <w:t>194</w:t>
            </w:r>
          </w:p>
        </w:tc>
        <w:tc>
          <w:tcPr>
            <w:tcW w:w="796" w:type="dxa"/>
            <w:tcBorders>
              <w:top w:val="single" w:sz="4" w:space="0" w:color="auto"/>
              <w:left w:val="nil"/>
              <w:bottom w:val="nil"/>
              <w:right w:val="nil"/>
            </w:tcBorders>
            <w:shd w:val="clear" w:color="auto" w:fill="auto"/>
            <w:noWrap/>
            <w:vAlign w:val="bottom"/>
            <w:hideMark/>
          </w:tcPr>
          <w:p w14:paraId="3590EB33" w14:textId="77777777" w:rsidR="00B146E3" w:rsidRPr="00AE3016" w:rsidRDefault="00B146E3" w:rsidP="00B146E3">
            <w:pPr>
              <w:jc w:val="center"/>
              <w:rPr>
                <w:color w:val="000000"/>
                <w:sz w:val="18"/>
                <w:szCs w:val="18"/>
              </w:rPr>
            </w:pPr>
            <w:r w:rsidRPr="00AE3016">
              <w:rPr>
                <w:color w:val="000000"/>
                <w:sz w:val="18"/>
                <w:szCs w:val="18"/>
              </w:rPr>
              <w:t>574</w:t>
            </w:r>
          </w:p>
        </w:tc>
        <w:tc>
          <w:tcPr>
            <w:tcW w:w="807" w:type="dxa"/>
            <w:tcBorders>
              <w:top w:val="single" w:sz="4" w:space="0" w:color="auto"/>
              <w:left w:val="nil"/>
              <w:bottom w:val="nil"/>
              <w:right w:val="nil"/>
            </w:tcBorders>
            <w:shd w:val="clear" w:color="auto" w:fill="auto"/>
            <w:noWrap/>
            <w:vAlign w:val="bottom"/>
            <w:hideMark/>
          </w:tcPr>
          <w:p w14:paraId="139BCEAF" w14:textId="77777777" w:rsidR="00B146E3" w:rsidRPr="00AE3016" w:rsidRDefault="00B146E3" w:rsidP="00B146E3">
            <w:pPr>
              <w:jc w:val="center"/>
              <w:rPr>
                <w:color w:val="000000"/>
                <w:sz w:val="18"/>
                <w:szCs w:val="18"/>
              </w:rPr>
            </w:pPr>
            <w:r w:rsidRPr="00AE3016">
              <w:rPr>
                <w:color w:val="000000"/>
                <w:sz w:val="18"/>
                <w:szCs w:val="18"/>
              </w:rPr>
              <w:t>47</w:t>
            </w:r>
          </w:p>
        </w:tc>
        <w:tc>
          <w:tcPr>
            <w:tcW w:w="896" w:type="dxa"/>
            <w:tcBorders>
              <w:top w:val="single" w:sz="4" w:space="0" w:color="auto"/>
              <w:left w:val="nil"/>
              <w:bottom w:val="nil"/>
              <w:right w:val="nil"/>
            </w:tcBorders>
            <w:shd w:val="clear" w:color="auto" w:fill="auto"/>
            <w:noWrap/>
            <w:vAlign w:val="bottom"/>
            <w:hideMark/>
          </w:tcPr>
          <w:p w14:paraId="5B54CA2B" w14:textId="77777777" w:rsidR="00B146E3" w:rsidRPr="00AE3016" w:rsidRDefault="00B146E3" w:rsidP="00B146E3">
            <w:pPr>
              <w:jc w:val="center"/>
              <w:rPr>
                <w:color w:val="000000"/>
                <w:sz w:val="18"/>
                <w:szCs w:val="18"/>
              </w:rPr>
            </w:pPr>
            <w:r w:rsidRPr="00AE3016">
              <w:rPr>
                <w:color w:val="000000"/>
                <w:sz w:val="18"/>
                <w:szCs w:val="18"/>
              </w:rPr>
              <w:t>45</w:t>
            </w:r>
          </w:p>
        </w:tc>
        <w:tc>
          <w:tcPr>
            <w:tcW w:w="1136" w:type="dxa"/>
            <w:tcBorders>
              <w:top w:val="single" w:sz="4" w:space="0" w:color="auto"/>
              <w:left w:val="nil"/>
              <w:bottom w:val="nil"/>
              <w:right w:val="nil"/>
            </w:tcBorders>
            <w:shd w:val="clear" w:color="auto" w:fill="auto"/>
            <w:noWrap/>
            <w:vAlign w:val="bottom"/>
            <w:hideMark/>
          </w:tcPr>
          <w:p w14:paraId="5EDCAF1B" w14:textId="77777777" w:rsidR="00B146E3" w:rsidRPr="00AE3016" w:rsidRDefault="00B146E3" w:rsidP="00B146E3">
            <w:pPr>
              <w:jc w:val="center"/>
              <w:rPr>
                <w:color w:val="000000"/>
                <w:sz w:val="18"/>
                <w:szCs w:val="18"/>
              </w:rPr>
            </w:pPr>
            <w:r w:rsidRPr="00AE3016">
              <w:rPr>
                <w:color w:val="000000"/>
                <w:sz w:val="18"/>
                <w:szCs w:val="18"/>
              </w:rPr>
              <w:t>82</w:t>
            </w:r>
          </w:p>
        </w:tc>
        <w:tc>
          <w:tcPr>
            <w:tcW w:w="617" w:type="dxa"/>
            <w:tcBorders>
              <w:top w:val="single" w:sz="4" w:space="0" w:color="auto"/>
              <w:left w:val="nil"/>
              <w:bottom w:val="nil"/>
              <w:right w:val="nil"/>
            </w:tcBorders>
            <w:shd w:val="clear" w:color="auto" w:fill="auto"/>
            <w:noWrap/>
            <w:vAlign w:val="bottom"/>
            <w:hideMark/>
          </w:tcPr>
          <w:p w14:paraId="533696B1" w14:textId="77777777" w:rsidR="00B146E3" w:rsidRPr="00AE3016" w:rsidRDefault="00B146E3" w:rsidP="00B146E3">
            <w:pPr>
              <w:jc w:val="center"/>
              <w:rPr>
                <w:color w:val="000000"/>
                <w:sz w:val="18"/>
                <w:szCs w:val="18"/>
              </w:rPr>
            </w:pPr>
            <w:r w:rsidRPr="00AE3016">
              <w:rPr>
                <w:color w:val="000000"/>
                <w:sz w:val="18"/>
                <w:szCs w:val="18"/>
              </w:rPr>
              <w:t>9</w:t>
            </w:r>
          </w:p>
        </w:tc>
        <w:tc>
          <w:tcPr>
            <w:tcW w:w="647" w:type="dxa"/>
            <w:tcBorders>
              <w:top w:val="single" w:sz="4" w:space="0" w:color="auto"/>
              <w:left w:val="nil"/>
              <w:bottom w:val="nil"/>
              <w:right w:val="nil"/>
            </w:tcBorders>
            <w:shd w:val="clear" w:color="auto" w:fill="auto"/>
            <w:noWrap/>
            <w:vAlign w:val="bottom"/>
            <w:hideMark/>
          </w:tcPr>
          <w:p w14:paraId="703FF61D" w14:textId="77777777" w:rsidR="00B146E3" w:rsidRPr="00AE3016" w:rsidRDefault="00B146E3" w:rsidP="00B146E3">
            <w:pPr>
              <w:jc w:val="center"/>
              <w:rPr>
                <w:color w:val="000000"/>
                <w:sz w:val="18"/>
                <w:szCs w:val="18"/>
              </w:rPr>
            </w:pPr>
            <w:r w:rsidRPr="00AE3016">
              <w:rPr>
                <w:color w:val="000000"/>
                <w:sz w:val="18"/>
                <w:szCs w:val="18"/>
              </w:rPr>
              <w:t>167</w:t>
            </w:r>
          </w:p>
        </w:tc>
        <w:tc>
          <w:tcPr>
            <w:tcW w:w="646" w:type="dxa"/>
            <w:tcBorders>
              <w:top w:val="single" w:sz="4" w:space="0" w:color="auto"/>
              <w:left w:val="nil"/>
              <w:bottom w:val="nil"/>
              <w:right w:val="nil"/>
            </w:tcBorders>
            <w:shd w:val="clear" w:color="auto" w:fill="auto"/>
            <w:noWrap/>
            <w:vAlign w:val="bottom"/>
            <w:hideMark/>
          </w:tcPr>
          <w:p w14:paraId="60D1B35D" w14:textId="77777777" w:rsidR="00B146E3" w:rsidRPr="00AE3016" w:rsidRDefault="00B146E3" w:rsidP="00B146E3">
            <w:pPr>
              <w:jc w:val="center"/>
              <w:rPr>
                <w:color w:val="000000"/>
                <w:sz w:val="18"/>
                <w:szCs w:val="18"/>
              </w:rPr>
            </w:pPr>
            <w:r w:rsidRPr="00AE3016">
              <w:rPr>
                <w:color w:val="000000"/>
                <w:sz w:val="18"/>
                <w:szCs w:val="18"/>
              </w:rPr>
              <w:t>885</w:t>
            </w:r>
          </w:p>
        </w:tc>
        <w:tc>
          <w:tcPr>
            <w:tcW w:w="841" w:type="dxa"/>
            <w:tcBorders>
              <w:top w:val="single" w:sz="4" w:space="0" w:color="auto"/>
              <w:left w:val="nil"/>
              <w:bottom w:val="nil"/>
              <w:right w:val="nil"/>
            </w:tcBorders>
            <w:shd w:val="clear" w:color="auto" w:fill="auto"/>
            <w:noWrap/>
            <w:vAlign w:val="bottom"/>
            <w:hideMark/>
          </w:tcPr>
          <w:p w14:paraId="67DAE84D" w14:textId="77777777" w:rsidR="00B146E3" w:rsidRPr="00AE3016" w:rsidRDefault="00B146E3" w:rsidP="00B146E3">
            <w:pPr>
              <w:jc w:val="center"/>
              <w:rPr>
                <w:color w:val="000000"/>
                <w:sz w:val="18"/>
                <w:szCs w:val="18"/>
              </w:rPr>
            </w:pPr>
            <w:r w:rsidRPr="00AE3016">
              <w:rPr>
                <w:color w:val="000000"/>
                <w:sz w:val="18"/>
                <w:szCs w:val="18"/>
              </w:rPr>
              <w:t>4E-111</w:t>
            </w:r>
          </w:p>
        </w:tc>
        <w:tc>
          <w:tcPr>
            <w:tcW w:w="1453" w:type="dxa"/>
            <w:tcBorders>
              <w:top w:val="single" w:sz="4" w:space="0" w:color="auto"/>
              <w:left w:val="nil"/>
              <w:bottom w:val="nil"/>
              <w:right w:val="nil"/>
            </w:tcBorders>
            <w:shd w:val="clear" w:color="auto" w:fill="auto"/>
            <w:noWrap/>
            <w:vAlign w:val="bottom"/>
            <w:hideMark/>
          </w:tcPr>
          <w:p w14:paraId="540EB2EE" w14:textId="77777777" w:rsidR="00B146E3" w:rsidRPr="00AE3016" w:rsidRDefault="00B146E3" w:rsidP="00B146E3">
            <w:pPr>
              <w:jc w:val="center"/>
              <w:rPr>
                <w:color w:val="000000"/>
                <w:sz w:val="18"/>
                <w:szCs w:val="18"/>
              </w:rPr>
            </w:pPr>
            <w:r w:rsidRPr="00AE3016">
              <w:rPr>
                <w:color w:val="000000"/>
                <w:sz w:val="18"/>
                <w:szCs w:val="18"/>
              </w:rPr>
              <w:t>NANOZOOG865</w:t>
            </w:r>
          </w:p>
        </w:tc>
        <w:tc>
          <w:tcPr>
            <w:tcW w:w="747" w:type="dxa"/>
            <w:tcBorders>
              <w:top w:val="single" w:sz="4" w:space="0" w:color="auto"/>
              <w:left w:val="nil"/>
              <w:bottom w:val="nil"/>
              <w:right w:val="nil"/>
            </w:tcBorders>
            <w:shd w:val="clear" w:color="auto" w:fill="auto"/>
            <w:noWrap/>
            <w:vAlign w:val="bottom"/>
            <w:hideMark/>
          </w:tcPr>
          <w:p w14:paraId="52F32FF3"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06A2AC18" w14:textId="77777777" w:rsidTr="00B146E3">
        <w:trPr>
          <w:trHeight w:val="240"/>
        </w:trPr>
        <w:tc>
          <w:tcPr>
            <w:tcW w:w="1066" w:type="dxa"/>
            <w:tcBorders>
              <w:top w:val="nil"/>
              <w:left w:val="nil"/>
              <w:bottom w:val="nil"/>
              <w:right w:val="nil"/>
            </w:tcBorders>
            <w:shd w:val="clear" w:color="auto" w:fill="auto"/>
            <w:noWrap/>
            <w:vAlign w:val="bottom"/>
            <w:hideMark/>
          </w:tcPr>
          <w:p w14:paraId="0672D9EE" w14:textId="77777777" w:rsidR="00B146E3" w:rsidRPr="00AE3016" w:rsidRDefault="00B146E3" w:rsidP="00B146E3">
            <w:pPr>
              <w:jc w:val="center"/>
              <w:rPr>
                <w:color w:val="000000"/>
                <w:sz w:val="18"/>
                <w:szCs w:val="18"/>
              </w:rPr>
            </w:pPr>
            <w:r w:rsidRPr="00AE3016">
              <w:rPr>
                <w:color w:val="000000"/>
                <w:sz w:val="18"/>
                <w:szCs w:val="18"/>
              </w:rPr>
              <w:t>contig_12</w:t>
            </w:r>
          </w:p>
        </w:tc>
        <w:tc>
          <w:tcPr>
            <w:tcW w:w="706" w:type="dxa"/>
            <w:tcBorders>
              <w:top w:val="nil"/>
              <w:left w:val="nil"/>
              <w:bottom w:val="nil"/>
              <w:right w:val="nil"/>
            </w:tcBorders>
            <w:shd w:val="clear" w:color="auto" w:fill="auto"/>
            <w:noWrap/>
            <w:vAlign w:val="bottom"/>
            <w:hideMark/>
          </w:tcPr>
          <w:p w14:paraId="7F1F2F90" w14:textId="77777777" w:rsidR="00B146E3" w:rsidRPr="00AE3016" w:rsidRDefault="00B146E3" w:rsidP="00B146E3">
            <w:pPr>
              <w:jc w:val="center"/>
              <w:rPr>
                <w:color w:val="000000"/>
                <w:sz w:val="18"/>
                <w:szCs w:val="18"/>
              </w:rPr>
            </w:pPr>
            <w:r w:rsidRPr="00AE3016">
              <w:rPr>
                <w:color w:val="000000"/>
                <w:sz w:val="18"/>
                <w:szCs w:val="18"/>
              </w:rPr>
              <w:t>866</w:t>
            </w:r>
          </w:p>
        </w:tc>
        <w:tc>
          <w:tcPr>
            <w:tcW w:w="796" w:type="dxa"/>
            <w:tcBorders>
              <w:top w:val="nil"/>
              <w:left w:val="nil"/>
              <w:bottom w:val="nil"/>
              <w:right w:val="nil"/>
            </w:tcBorders>
            <w:shd w:val="clear" w:color="auto" w:fill="auto"/>
            <w:noWrap/>
            <w:vAlign w:val="bottom"/>
            <w:hideMark/>
          </w:tcPr>
          <w:p w14:paraId="6A7098AD" w14:textId="77777777" w:rsidR="00B146E3" w:rsidRPr="00AE3016" w:rsidRDefault="00B146E3" w:rsidP="00B146E3">
            <w:pPr>
              <w:jc w:val="center"/>
              <w:rPr>
                <w:color w:val="000000"/>
                <w:sz w:val="18"/>
                <w:szCs w:val="18"/>
              </w:rPr>
            </w:pPr>
            <w:r w:rsidRPr="00AE3016">
              <w:rPr>
                <w:color w:val="000000"/>
                <w:sz w:val="18"/>
                <w:szCs w:val="18"/>
              </w:rPr>
              <w:t>865</w:t>
            </w:r>
          </w:p>
        </w:tc>
        <w:tc>
          <w:tcPr>
            <w:tcW w:w="887" w:type="dxa"/>
            <w:tcBorders>
              <w:top w:val="nil"/>
              <w:left w:val="nil"/>
              <w:bottom w:val="nil"/>
              <w:right w:val="nil"/>
            </w:tcBorders>
            <w:shd w:val="clear" w:color="auto" w:fill="auto"/>
            <w:noWrap/>
            <w:vAlign w:val="bottom"/>
            <w:hideMark/>
          </w:tcPr>
          <w:p w14:paraId="7C9E1E4E" w14:textId="77777777" w:rsidR="00B146E3" w:rsidRPr="00AE3016" w:rsidRDefault="00B146E3" w:rsidP="00B146E3">
            <w:pPr>
              <w:jc w:val="center"/>
              <w:rPr>
                <w:color w:val="000000"/>
                <w:sz w:val="18"/>
                <w:szCs w:val="18"/>
              </w:rPr>
            </w:pPr>
            <w:r w:rsidRPr="00AE3016">
              <w:rPr>
                <w:color w:val="000000"/>
                <w:sz w:val="18"/>
                <w:szCs w:val="18"/>
              </w:rPr>
              <w:t>0,7</w:t>
            </w:r>
          </w:p>
        </w:tc>
        <w:tc>
          <w:tcPr>
            <w:tcW w:w="706" w:type="dxa"/>
            <w:tcBorders>
              <w:top w:val="nil"/>
              <w:left w:val="nil"/>
              <w:bottom w:val="nil"/>
              <w:right w:val="nil"/>
            </w:tcBorders>
            <w:shd w:val="clear" w:color="auto" w:fill="auto"/>
            <w:noWrap/>
            <w:vAlign w:val="bottom"/>
            <w:hideMark/>
          </w:tcPr>
          <w:p w14:paraId="58FD8108" w14:textId="77777777" w:rsidR="00B146E3" w:rsidRPr="00AE3016" w:rsidRDefault="00B146E3" w:rsidP="00B146E3">
            <w:pPr>
              <w:jc w:val="center"/>
              <w:rPr>
                <w:color w:val="000000"/>
                <w:sz w:val="18"/>
                <w:szCs w:val="18"/>
              </w:rPr>
            </w:pPr>
            <w:r w:rsidRPr="00AE3016">
              <w:rPr>
                <w:color w:val="000000"/>
                <w:sz w:val="18"/>
                <w:szCs w:val="18"/>
              </w:rPr>
              <w:t>194</w:t>
            </w:r>
          </w:p>
        </w:tc>
        <w:tc>
          <w:tcPr>
            <w:tcW w:w="706" w:type="dxa"/>
            <w:tcBorders>
              <w:top w:val="nil"/>
              <w:left w:val="nil"/>
              <w:bottom w:val="nil"/>
              <w:right w:val="nil"/>
            </w:tcBorders>
            <w:shd w:val="clear" w:color="auto" w:fill="auto"/>
            <w:noWrap/>
            <w:vAlign w:val="bottom"/>
            <w:hideMark/>
          </w:tcPr>
          <w:p w14:paraId="104C02ED" w14:textId="77777777" w:rsidR="00B146E3" w:rsidRPr="00AE3016" w:rsidRDefault="00B146E3" w:rsidP="00B146E3">
            <w:pPr>
              <w:jc w:val="center"/>
              <w:rPr>
                <w:color w:val="000000"/>
                <w:sz w:val="18"/>
                <w:szCs w:val="18"/>
              </w:rPr>
            </w:pPr>
            <w:r w:rsidRPr="00AE3016">
              <w:rPr>
                <w:color w:val="000000"/>
                <w:sz w:val="18"/>
                <w:szCs w:val="18"/>
              </w:rPr>
              <w:t>574</w:t>
            </w:r>
          </w:p>
        </w:tc>
        <w:tc>
          <w:tcPr>
            <w:tcW w:w="796" w:type="dxa"/>
            <w:tcBorders>
              <w:top w:val="nil"/>
              <w:left w:val="nil"/>
              <w:bottom w:val="nil"/>
              <w:right w:val="nil"/>
            </w:tcBorders>
            <w:shd w:val="clear" w:color="auto" w:fill="auto"/>
            <w:noWrap/>
            <w:vAlign w:val="bottom"/>
            <w:hideMark/>
          </w:tcPr>
          <w:p w14:paraId="4F18EA9B" w14:textId="77777777" w:rsidR="00B146E3" w:rsidRPr="00AE3016" w:rsidRDefault="00B146E3" w:rsidP="00B146E3">
            <w:pPr>
              <w:jc w:val="center"/>
              <w:rPr>
                <w:color w:val="000000"/>
                <w:sz w:val="18"/>
                <w:szCs w:val="18"/>
              </w:rPr>
            </w:pPr>
            <w:r w:rsidRPr="00AE3016">
              <w:rPr>
                <w:color w:val="000000"/>
                <w:sz w:val="18"/>
                <w:szCs w:val="18"/>
              </w:rPr>
              <w:t>278</w:t>
            </w:r>
          </w:p>
        </w:tc>
        <w:tc>
          <w:tcPr>
            <w:tcW w:w="796" w:type="dxa"/>
            <w:tcBorders>
              <w:top w:val="nil"/>
              <w:left w:val="nil"/>
              <w:bottom w:val="nil"/>
              <w:right w:val="nil"/>
            </w:tcBorders>
            <w:shd w:val="clear" w:color="auto" w:fill="auto"/>
            <w:noWrap/>
            <w:vAlign w:val="bottom"/>
            <w:hideMark/>
          </w:tcPr>
          <w:p w14:paraId="09ED121B" w14:textId="77777777" w:rsidR="00B146E3" w:rsidRPr="00AE3016" w:rsidRDefault="00B146E3" w:rsidP="00B146E3">
            <w:pPr>
              <w:jc w:val="center"/>
              <w:rPr>
                <w:color w:val="000000"/>
                <w:sz w:val="18"/>
                <w:szCs w:val="18"/>
              </w:rPr>
            </w:pPr>
            <w:r w:rsidRPr="00AE3016">
              <w:rPr>
                <w:color w:val="000000"/>
                <w:sz w:val="18"/>
                <w:szCs w:val="18"/>
              </w:rPr>
              <w:t>663</w:t>
            </w:r>
          </w:p>
        </w:tc>
        <w:tc>
          <w:tcPr>
            <w:tcW w:w="807" w:type="dxa"/>
            <w:tcBorders>
              <w:top w:val="nil"/>
              <w:left w:val="nil"/>
              <w:bottom w:val="nil"/>
              <w:right w:val="nil"/>
            </w:tcBorders>
            <w:shd w:val="clear" w:color="auto" w:fill="auto"/>
            <w:noWrap/>
            <w:vAlign w:val="bottom"/>
            <w:hideMark/>
          </w:tcPr>
          <w:p w14:paraId="66DC4875" w14:textId="77777777" w:rsidR="00B146E3" w:rsidRPr="00AE3016" w:rsidRDefault="00B146E3" w:rsidP="00B146E3">
            <w:pPr>
              <w:jc w:val="center"/>
              <w:rPr>
                <w:color w:val="000000"/>
                <w:sz w:val="18"/>
                <w:szCs w:val="18"/>
              </w:rPr>
            </w:pPr>
            <w:r w:rsidRPr="00AE3016">
              <w:rPr>
                <w:color w:val="000000"/>
                <w:sz w:val="18"/>
                <w:szCs w:val="18"/>
              </w:rPr>
              <w:t>47</w:t>
            </w:r>
          </w:p>
        </w:tc>
        <w:tc>
          <w:tcPr>
            <w:tcW w:w="896" w:type="dxa"/>
            <w:tcBorders>
              <w:top w:val="nil"/>
              <w:left w:val="nil"/>
              <w:bottom w:val="nil"/>
              <w:right w:val="nil"/>
            </w:tcBorders>
            <w:shd w:val="clear" w:color="auto" w:fill="auto"/>
            <w:noWrap/>
            <w:vAlign w:val="bottom"/>
            <w:hideMark/>
          </w:tcPr>
          <w:p w14:paraId="2BD4A89E" w14:textId="77777777" w:rsidR="00B146E3" w:rsidRPr="00AE3016" w:rsidRDefault="00B146E3" w:rsidP="00B146E3">
            <w:pPr>
              <w:jc w:val="center"/>
              <w:rPr>
                <w:color w:val="000000"/>
                <w:sz w:val="18"/>
                <w:szCs w:val="18"/>
              </w:rPr>
            </w:pPr>
            <w:r w:rsidRPr="00AE3016">
              <w:rPr>
                <w:color w:val="000000"/>
                <w:sz w:val="18"/>
                <w:szCs w:val="18"/>
              </w:rPr>
              <w:t>52</w:t>
            </w:r>
          </w:p>
        </w:tc>
        <w:tc>
          <w:tcPr>
            <w:tcW w:w="1136" w:type="dxa"/>
            <w:tcBorders>
              <w:top w:val="nil"/>
              <w:left w:val="nil"/>
              <w:bottom w:val="nil"/>
              <w:right w:val="nil"/>
            </w:tcBorders>
            <w:shd w:val="clear" w:color="auto" w:fill="auto"/>
            <w:noWrap/>
            <w:vAlign w:val="bottom"/>
            <w:hideMark/>
          </w:tcPr>
          <w:p w14:paraId="18556F65" w14:textId="77777777" w:rsidR="00B146E3" w:rsidRPr="00AE3016" w:rsidRDefault="00B146E3" w:rsidP="00B146E3">
            <w:pPr>
              <w:jc w:val="center"/>
              <w:rPr>
                <w:color w:val="000000"/>
                <w:sz w:val="18"/>
                <w:szCs w:val="18"/>
              </w:rPr>
            </w:pPr>
            <w:r w:rsidRPr="00AE3016">
              <w:rPr>
                <w:color w:val="000000"/>
                <w:sz w:val="18"/>
                <w:szCs w:val="18"/>
              </w:rPr>
              <w:t>82</w:t>
            </w:r>
          </w:p>
        </w:tc>
        <w:tc>
          <w:tcPr>
            <w:tcW w:w="617" w:type="dxa"/>
            <w:tcBorders>
              <w:top w:val="nil"/>
              <w:left w:val="nil"/>
              <w:bottom w:val="nil"/>
              <w:right w:val="nil"/>
            </w:tcBorders>
            <w:shd w:val="clear" w:color="auto" w:fill="auto"/>
            <w:noWrap/>
            <w:vAlign w:val="bottom"/>
            <w:hideMark/>
          </w:tcPr>
          <w:p w14:paraId="209F3FCC" w14:textId="77777777" w:rsidR="00B146E3" w:rsidRPr="00AE3016" w:rsidRDefault="00B146E3" w:rsidP="00B146E3">
            <w:pPr>
              <w:jc w:val="center"/>
              <w:rPr>
                <w:color w:val="000000"/>
                <w:sz w:val="18"/>
                <w:szCs w:val="18"/>
              </w:rPr>
            </w:pPr>
            <w:r w:rsidRPr="00AE3016">
              <w:rPr>
                <w:color w:val="000000"/>
                <w:sz w:val="18"/>
                <w:szCs w:val="18"/>
              </w:rPr>
              <w:t>9</w:t>
            </w:r>
          </w:p>
        </w:tc>
        <w:tc>
          <w:tcPr>
            <w:tcW w:w="647" w:type="dxa"/>
            <w:tcBorders>
              <w:top w:val="nil"/>
              <w:left w:val="nil"/>
              <w:bottom w:val="nil"/>
              <w:right w:val="nil"/>
            </w:tcBorders>
            <w:shd w:val="clear" w:color="auto" w:fill="auto"/>
            <w:noWrap/>
            <w:vAlign w:val="bottom"/>
            <w:hideMark/>
          </w:tcPr>
          <w:p w14:paraId="185F413D" w14:textId="77777777" w:rsidR="00B146E3" w:rsidRPr="00AE3016" w:rsidRDefault="00B146E3" w:rsidP="00B146E3">
            <w:pPr>
              <w:jc w:val="center"/>
              <w:rPr>
                <w:color w:val="000000"/>
                <w:sz w:val="18"/>
                <w:szCs w:val="18"/>
              </w:rPr>
            </w:pPr>
            <w:r w:rsidRPr="00AE3016">
              <w:rPr>
                <w:color w:val="000000"/>
                <w:sz w:val="18"/>
                <w:szCs w:val="18"/>
              </w:rPr>
              <w:t>167</w:t>
            </w:r>
          </w:p>
        </w:tc>
        <w:tc>
          <w:tcPr>
            <w:tcW w:w="646" w:type="dxa"/>
            <w:tcBorders>
              <w:top w:val="nil"/>
              <w:left w:val="nil"/>
              <w:bottom w:val="nil"/>
              <w:right w:val="nil"/>
            </w:tcBorders>
            <w:shd w:val="clear" w:color="auto" w:fill="auto"/>
            <w:noWrap/>
            <w:vAlign w:val="bottom"/>
            <w:hideMark/>
          </w:tcPr>
          <w:p w14:paraId="1956899E" w14:textId="77777777" w:rsidR="00B146E3" w:rsidRPr="00AE3016" w:rsidRDefault="00B146E3" w:rsidP="00B146E3">
            <w:pPr>
              <w:jc w:val="center"/>
              <w:rPr>
                <w:color w:val="000000"/>
                <w:sz w:val="18"/>
                <w:szCs w:val="18"/>
              </w:rPr>
            </w:pPr>
            <w:r w:rsidRPr="00AE3016">
              <w:rPr>
                <w:color w:val="000000"/>
                <w:sz w:val="18"/>
                <w:szCs w:val="18"/>
              </w:rPr>
              <w:t>891</w:t>
            </w:r>
          </w:p>
        </w:tc>
        <w:tc>
          <w:tcPr>
            <w:tcW w:w="841" w:type="dxa"/>
            <w:tcBorders>
              <w:top w:val="nil"/>
              <w:left w:val="nil"/>
              <w:bottom w:val="nil"/>
              <w:right w:val="nil"/>
            </w:tcBorders>
            <w:shd w:val="clear" w:color="auto" w:fill="auto"/>
            <w:noWrap/>
            <w:vAlign w:val="bottom"/>
            <w:hideMark/>
          </w:tcPr>
          <w:p w14:paraId="27EA3EAD" w14:textId="77777777" w:rsidR="00B146E3" w:rsidRPr="00AE3016" w:rsidRDefault="00B146E3" w:rsidP="00B146E3">
            <w:pPr>
              <w:jc w:val="center"/>
              <w:rPr>
                <w:color w:val="000000"/>
                <w:sz w:val="18"/>
                <w:szCs w:val="18"/>
              </w:rPr>
            </w:pPr>
            <w:r w:rsidRPr="00AE3016">
              <w:rPr>
                <w:color w:val="000000"/>
                <w:sz w:val="18"/>
                <w:szCs w:val="18"/>
              </w:rPr>
              <w:t>5E-112</w:t>
            </w:r>
          </w:p>
        </w:tc>
        <w:tc>
          <w:tcPr>
            <w:tcW w:w="1453" w:type="dxa"/>
            <w:tcBorders>
              <w:top w:val="nil"/>
              <w:left w:val="nil"/>
              <w:bottom w:val="nil"/>
              <w:right w:val="nil"/>
            </w:tcBorders>
            <w:shd w:val="clear" w:color="auto" w:fill="auto"/>
            <w:noWrap/>
            <w:vAlign w:val="bottom"/>
            <w:hideMark/>
          </w:tcPr>
          <w:p w14:paraId="6073493D" w14:textId="77777777" w:rsidR="00B146E3" w:rsidRPr="00AE3016" w:rsidRDefault="00B146E3" w:rsidP="00B146E3">
            <w:pPr>
              <w:jc w:val="center"/>
              <w:rPr>
                <w:color w:val="000000"/>
                <w:sz w:val="18"/>
                <w:szCs w:val="18"/>
              </w:rPr>
            </w:pPr>
            <w:r w:rsidRPr="00AE3016">
              <w:rPr>
                <w:color w:val="000000"/>
                <w:sz w:val="18"/>
                <w:szCs w:val="18"/>
              </w:rPr>
              <w:t>NANOZOOG866</w:t>
            </w:r>
          </w:p>
        </w:tc>
        <w:tc>
          <w:tcPr>
            <w:tcW w:w="747" w:type="dxa"/>
            <w:tcBorders>
              <w:top w:val="nil"/>
              <w:left w:val="nil"/>
              <w:bottom w:val="nil"/>
              <w:right w:val="nil"/>
            </w:tcBorders>
            <w:shd w:val="clear" w:color="auto" w:fill="auto"/>
            <w:noWrap/>
            <w:vAlign w:val="bottom"/>
            <w:hideMark/>
          </w:tcPr>
          <w:p w14:paraId="41CD938F"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60DCD63D" w14:textId="77777777" w:rsidTr="00B146E3">
        <w:trPr>
          <w:trHeight w:val="240"/>
        </w:trPr>
        <w:tc>
          <w:tcPr>
            <w:tcW w:w="1066" w:type="dxa"/>
            <w:tcBorders>
              <w:top w:val="nil"/>
              <w:left w:val="nil"/>
              <w:bottom w:val="single" w:sz="4" w:space="0" w:color="auto"/>
              <w:right w:val="nil"/>
            </w:tcBorders>
            <w:shd w:val="clear" w:color="auto" w:fill="auto"/>
            <w:noWrap/>
            <w:vAlign w:val="bottom"/>
            <w:hideMark/>
          </w:tcPr>
          <w:p w14:paraId="29B0D1B6" w14:textId="77777777" w:rsidR="00B146E3" w:rsidRPr="00AE3016" w:rsidRDefault="00B146E3" w:rsidP="00B146E3">
            <w:pPr>
              <w:jc w:val="center"/>
              <w:rPr>
                <w:color w:val="000000"/>
                <w:sz w:val="18"/>
                <w:szCs w:val="18"/>
              </w:rPr>
            </w:pPr>
            <w:r w:rsidRPr="00AE3016">
              <w:rPr>
                <w:color w:val="000000"/>
                <w:sz w:val="18"/>
                <w:szCs w:val="18"/>
              </w:rPr>
              <w:t> </w:t>
            </w:r>
          </w:p>
        </w:tc>
        <w:tc>
          <w:tcPr>
            <w:tcW w:w="706" w:type="dxa"/>
            <w:tcBorders>
              <w:top w:val="nil"/>
              <w:left w:val="nil"/>
              <w:bottom w:val="single" w:sz="4" w:space="0" w:color="auto"/>
              <w:right w:val="nil"/>
            </w:tcBorders>
            <w:shd w:val="clear" w:color="auto" w:fill="auto"/>
            <w:noWrap/>
            <w:vAlign w:val="bottom"/>
            <w:hideMark/>
          </w:tcPr>
          <w:p w14:paraId="7F6A0768" w14:textId="77777777" w:rsidR="00B146E3" w:rsidRPr="00AE3016" w:rsidRDefault="00B146E3" w:rsidP="00B146E3">
            <w:pPr>
              <w:jc w:val="center"/>
              <w:rPr>
                <w:color w:val="000000"/>
                <w:sz w:val="18"/>
                <w:szCs w:val="18"/>
              </w:rPr>
            </w:pPr>
            <w:r w:rsidRPr="00AE3016">
              <w:rPr>
                <w:color w:val="000000"/>
                <w:sz w:val="18"/>
                <w:szCs w:val="18"/>
              </w:rPr>
              <w:t> </w:t>
            </w:r>
          </w:p>
        </w:tc>
        <w:tc>
          <w:tcPr>
            <w:tcW w:w="796" w:type="dxa"/>
            <w:tcBorders>
              <w:top w:val="nil"/>
              <w:left w:val="nil"/>
              <w:bottom w:val="single" w:sz="4" w:space="0" w:color="auto"/>
              <w:right w:val="nil"/>
            </w:tcBorders>
            <w:shd w:val="clear" w:color="auto" w:fill="auto"/>
            <w:noWrap/>
            <w:vAlign w:val="bottom"/>
            <w:hideMark/>
          </w:tcPr>
          <w:p w14:paraId="21AB2E3F" w14:textId="77777777" w:rsidR="00B146E3" w:rsidRPr="00AE3016" w:rsidRDefault="00B146E3" w:rsidP="00B146E3">
            <w:pPr>
              <w:jc w:val="center"/>
              <w:rPr>
                <w:color w:val="000000"/>
                <w:sz w:val="18"/>
                <w:szCs w:val="18"/>
              </w:rPr>
            </w:pPr>
            <w:r w:rsidRPr="00AE3016">
              <w:rPr>
                <w:color w:val="000000"/>
                <w:sz w:val="18"/>
                <w:szCs w:val="18"/>
              </w:rPr>
              <w:t> </w:t>
            </w:r>
          </w:p>
        </w:tc>
        <w:tc>
          <w:tcPr>
            <w:tcW w:w="887" w:type="dxa"/>
            <w:tcBorders>
              <w:top w:val="nil"/>
              <w:left w:val="nil"/>
              <w:bottom w:val="single" w:sz="4" w:space="0" w:color="auto"/>
              <w:right w:val="nil"/>
            </w:tcBorders>
            <w:shd w:val="clear" w:color="auto" w:fill="auto"/>
            <w:noWrap/>
            <w:vAlign w:val="bottom"/>
            <w:hideMark/>
          </w:tcPr>
          <w:p w14:paraId="3F19FE54" w14:textId="77777777" w:rsidR="00B146E3" w:rsidRPr="00AE3016" w:rsidRDefault="00B146E3" w:rsidP="00B146E3">
            <w:pPr>
              <w:jc w:val="center"/>
              <w:rPr>
                <w:color w:val="000000"/>
                <w:sz w:val="18"/>
                <w:szCs w:val="18"/>
              </w:rPr>
            </w:pPr>
            <w:r w:rsidRPr="00AE3016">
              <w:rPr>
                <w:color w:val="000000"/>
                <w:sz w:val="18"/>
                <w:szCs w:val="18"/>
              </w:rPr>
              <w:t> </w:t>
            </w:r>
          </w:p>
        </w:tc>
        <w:tc>
          <w:tcPr>
            <w:tcW w:w="706" w:type="dxa"/>
            <w:tcBorders>
              <w:top w:val="nil"/>
              <w:left w:val="nil"/>
              <w:bottom w:val="single" w:sz="4" w:space="0" w:color="auto"/>
              <w:right w:val="nil"/>
            </w:tcBorders>
            <w:shd w:val="clear" w:color="auto" w:fill="auto"/>
            <w:noWrap/>
            <w:vAlign w:val="bottom"/>
            <w:hideMark/>
          </w:tcPr>
          <w:p w14:paraId="633EB561" w14:textId="77777777" w:rsidR="00B146E3" w:rsidRPr="00AE3016" w:rsidRDefault="00B146E3" w:rsidP="00B146E3">
            <w:pPr>
              <w:jc w:val="center"/>
              <w:rPr>
                <w:color w:val="000000"/>
                <w:sz w:val="18"/>
                <w:szCs w:val="18"/>
              </w:rPr>
            </w:pPr>
            <w:r w:rsidRPr="00AE3016">
              <w:rPr>
                <w:color w:val="000000"/>
                <w:sz w:val="18"/>
                <w:szCs w:val="18"/>
              </w:rPr>
              <w:t>1</w:t>
            </w:r>
          </w:p>
        </w:tc>
        <w:tc>
          <w:tcPr>
            <w:tcW w:w="706" w:type="dxa"/>
            <w:tcBorders>
              <w:top w:val="nil"/>
              <w:left w:val="nil"/>
              <w:bottom w:val="single" w:sz="4" w:space="0" w:color="auto"/>
              <w:right w:val="nil"/>
            </w:tcBorders>
            <w:shd w:val="clear" w:color="auto" w:fill="auto"/>
            <w:noWrap/>
            <w:vAlign w:val="bottom"/>
            <w:hideMark/>
          </w:tcPr>
          <w:p w14:paraId="77C13469" w14:textId="77777777" w:rsidR="00B146E3" w:rsidRPr="00AE3016" w:rsidRDefault="00B146E3" w:rsidP="00B146E3">
            <w:pPr>
              <w:jc w:val="center"/>
              <w:rPr>
                <w:color w:val="000000"/>
                <w:sz w:val="18"/>
                <w:szCs w:val="18"/>
              </w:rPr>
            </w:pPr>
            <w:r w:rsidRPr="00AE3016">
              <w:rPr>
                <w:color w:val="000000"/>
                <w:sz w:val="18"/>
                <w:szCs w:val="18"/>
              </w:rPr>
              <w:t>92</w:t>
            </w:r>
          </w:p>
        </w:tc>
        <w:tc>
          <w:tcPr>
            <w:tcW w:w="796" w:type="dxa"/>
            <w:tcBorders>
              <w:top w:val="nil"/>
              <w:left w:val="nil"/>
              <w:bottom w:val="single" w:sz="4" w:space="0" w:color="auto"/>
              <w:right w:val="nil"/>
            </w:tcBorders>
            <w:shd w:val="clear" w:color="auto" w:fill="auto"/>
            <w:noWrap/>
            <w:vAlign w:val="bottom"/>
            <w:hideMark/>
          </w:tcPr>
          <w:p w14:paraId="4A0488BE" w14:textId="77777777" w:rsidR="00B146E3" w:rsidRPr="00AE3016" w:rsidRDefault="00B146E3" w:rsidP="00B146E3">
            <w:pPr>
              <w:jc w:val="center"/>
              <w:rPr>
                <w:color w:val="000000"/>
                <w:sz w:val="18"/>
                <w:szCs w:val="18"/>
              </w:rPr>
            </w:pPr>
            <w:r w:rsidRPr="00AE3016">
              <w:rPr>
                <w:color w:val="000000"/>
                <w:sz w:val="18"/>
                <w:szCs w:val="18"/>
              </w:rPr>
              <w:t>118</w:t>
            </w:r>
          </w:p>
        </w:tc>
        <w:tc>
          <w:tcPr>
            <w:tcW w:w="796" w:type="dxa"/>
            <w:tcBorders>
              <w:top w:val="nil"/>
              <w:left w:val="nil"/>
              <w:bottom w:val="single" w:sz="4" w:space="0" w:color="auto"/>
              <w:right w:val="nil"/>
            </w:tcBorders>
            <w:shd w:val="clear" w:color="auto" w:fill="auto"/>
            <w:noWrap/>
            <w:vAlign w:val="bottom"/>
            <w:hideMark/>
          </w:tcPr>
          <w:p w14:paraId="2AFED0BE" w14:textId="77777777" w:rsidR="00B146E3" w:rsidRPr="00AE3016" w:rsidRDefault="00B146E3" w:rsidP="00B146E3">
            <w:pPr>
              <w:jc w:val="center"/>
              <w:rPr>
                <w:color w:val="000000"/>
                <w:sz w:val="18"/>
                <w:szCs w:val="18"/>
              </w:rPr>
            </w:pPr>
            <w:r w:rsidRPr="00AE3016">
              <w:rPr>
                <w:color w:val="000000"/>
                <w:sz w:val="18"/>
                <w:szCs w:val="18"/>
              </w:rPr>
              <w:t>236</w:t>
            </w:r>
          </w:p>
        </w:tc>
        <w:tc>
          <w:tcPr>
            <w:tcW w:w="807" w:type="dxa"/>
            <w:tcBorders>
              <w:top w:val="nil"/>
              <w:left w:val="nil"/>
              <w:bottom w:val="single" w:sz="4" w:space="0" w:color="auto"/>
              <w:right w:val="nil"/>
            </w:tcBorders>
            <w:shd w:val="clear" w:color="auto" w:fill="auto"/>
            <w:noWrap/>
            <w:vAlign w:val="bottom"/>
            <w:hideMark/>
          </w:tcPr>
          <w:p w14:paraId="0C9ADC33" w14:textId="77777777" w:rsidR="00B146E3" w:rsidRPr="00AE3016" w:rsidRDefault="00B146E3" w:rsidP="00B146E3">
            <w:pPr>
              <w:jc w:val="center"/>
              <w:rPr>
                <w:color w:val="000000"/>
                <w:sz w:val="18"/>
                <w:szCs w:val="18"/>
              </w:rPr>
            </w:pPr>
            <w:r w:rsidRPr="00AE3016">
              <w:rPr>
                <w:color w:val="000000"/>
                <w:sz w:val="18"/>
                <w:szCs w:val="18"/>
              </w:rPr>
              <w:t>56</w:t>
            </w:r>
          </w:p>
        </w:tc>
        <w:tc>
          <w:tcPr>
            <w:tcW w:w="896" w:type="dxa"/>
            <w:tcBorders>
              <w:top w:val="nil"/>
              <w:left w:val="nil"/>
              <w:bottom w:val="single" w:sz="4" w:space="0" w:color="auto"/>
              <w:right w:val="nil"/>
            </w:tcBorders>
            <w:shd w:val="clear" w:color="auto" w:fill="auto"/>
            <w:noWrap/>
            <w:vAlign w:val="bottom"/>
            <w:hideMark/>
          </w:tcPr>
          <w:p w14:paraId="2BFE3578" w14:textId="77777777" w:rsidR="00B146E3" w:rsidRPr="00AE3016" w:rsidRDefault="00B146E3" w:rsidP="00B146E3">
            <w:pPr>
              <w:jc w:val="center"/>
              <w:rPr>
                <w:color w:val="000000"/>
                <w:sz w:val="18"/>
                <w:szCs w:val="18"/>
              </w:rPr>
            </w:pPr>
            <w:r w:rsidRPr="00AE3016">
              <w:rPr>
                <w:color w:val="000000"/>
                <w:sz w:val="18"/>
                <w:szCs w:val="18"/>
              </w:rPr>
              <w:t>16</w:t>
            </w:r>
          </w:p>
        </w:tc>
        <w:tc>
          <w:tcPr>
            <w:tcW w:w="1136" w:type="dxa"/>
            <w:tcBorders>
              <w:top w:val="nil"/>
              <w:left w:val="nil"/>
              <w:bottom w:val="single" w:sz="4" w:space="0" w:color="auto"/>
              <w:right w:val="nil"/>
            </w:tcBorders>
            <w:shd w:val="clear" w:color="auto" w:fill="auto"/>
            <w:noWrap/>
            <w:vAlign w:val="bottom"/>
            <w:hideMark/>
          </w:tcPr>
          <w:p w14:paraId="52560520" w14:textId="77777777" w:rsidR="00B146E3" w:rsidRPr="00AE3016" w:rsidRDefault="00B146E3" w:rsidP="00B146E3">
            <w:pPr>
              <w:jc w:val="center"/>
              <w:rPr>
                <w:color w:val="000000"/>
                <w:sz w:val="18"/>
                <w:szCs w:val="18"/>
              </w:rPr>
            </w:pPr>
            <w:r w:rsidRPr="00AE3016">
              <w:rPr>
                <w:color w:val="000000"/>
                <w:sz w:val="18"/>
                <w:szCs w:val="18"/>
              </w:rPr>
              <w:t>25</w:t>
            </w:r>
          </w:p>
        </w:tc>
        <w:tc>
          <w:tcPr>
            <w:tcW w:w="617" w:type="dxa"/>
            <w:tcBorders>
              <w:top w:val="nil"/>
              <w:left w:val="nil"/>
              <w:bottom w:val="single" w:sz="4" w:space="0" w:color="auto"/>
              <w:right w:val="nil"/>
            </w:tcBorders>
            <w:shd w:val="clear" w:color="auto" w:fill="auto"/>
            <w:noWrap/>
            <w:vAlign w:val="bottom"/>
            <w:hideMark/>
          </w:tcPr>
          <w:p w14:paraId="490F6FDF" w14:textId="77777777" w:rsidR="00B146E3" w:rsidRPr="00AE3016" w:rsidRDefault="00B146E3" w:rsidP="00B146E3">
            <w:pPr>
              <w:jc w:val="center"/>
              <w:rPr>
                <w:color w:val="000000"/>
                <w:sz w:val="18"/>
                <w:szCs w:val="18"/>
              </w:rPr>
            </w:pPr>
            <w:r w:rsidRPr="00AE3016">
              <w:rPr>
                <w:color w:val="000000"/>
                <w:sz w:val="18"/>
                <w:szCs w:val="18"/>
              </w:rPr>
              <w:t>3</w:t>
            </w:r>
          </w:p>
        </w:tc>
        <w:tc>
          <w:tcPr>
            <w:tcW w:w="647" w:type="dxa"/>
            <w:tcBorders>
              <w:top w:val="nil"/>
              <w:left w:val="nil"/>
              <w:bottom w:val="single" w:sz="4" w:space="0" w:color="auto"/>
              <w:right w:val="nil"/>
            </w:tcBorders>
            <w:shd w:val="clear" w:color="auto" w:fill="auto"/>
            <w:noWrap/>
            <w:vAlign w:val="bottom"/>
            <w:hideMark/>
          </w:tcPr>
          <w:p w14:paraId="70439048" w14:textId="77777777" w:rsidR="00B146E3" w:rsidRPr="00AE3016" w:rsidRDefault="00B146E3" w:rsidP="00B146E3">
            <w:pPr>
              <w:jc w:val="center"/>
              <w:rPr>
                <w:color w:val="000000"/>
                <w:sz w:val="18"/>
                <w:szCs w:val="18"/>
              </w:rPr>
            </w:pPr>
            <w:r w:rsidRPr="00AE3016">
              <w:rPr>
                <w:color w:val="000000"/>
                <w:sz w:val="18"/>
                <w:szCs w:val="18"/>
              </w:rPr>
              <w:t>27</w:t>
            </w:r>
          </w:p>
        </w:tc>
        <w:tc>
          <w:tcPr>
            <w:tcW w:w="646" w:type="dxa"/>
            <w:tcBorders>
              <w:top w:val="nil"/>
              <w:left w:val="nil"/>
              <w:bottom w:val="single" w:sz="4" w:space="0" w:color="auto"/>
              <w:right w:val="nil"/>
            </w:tcBorders>
            <w:shd w:val="clear" w:color="auto" w:fill="auto"/>
            <w:noWrap/>
            <w:vAlign w:val="bottom"/>
            <w:hideMark/>
          </w:tcPr>
          <w:p w14:paraId="6B0304ED" w14:textId="77777777" w:rsidR="00B146E3" w:rsidRPr="00AE3016" w:rsidRDefault="00B146E3" w:rsidP="00B146E3">
            <w:pPr>
              <w:jc w:val="center"/>
              <w:rPr>
                <w:color w:val="000000"/>
                <w:sz w:val="18"/>
                <w:szCs w:val="18"/>
              </w:rPr>
            </w:pPr>
            <w:r w:rsidRPr="00AE3016">
              <w:rPr>
                <w:color w:val="000000"/>
                <w:sz w:val="18"/>
                <w:szCs w:val="18"/>
              </w:rPr>
              <w:t>363</w:t>
            </w:r>
          </w:p>
        </w:tc>
        <w:tc>
          <w:tcPr>
            <w:tcW w:w="841" w:type="dxa"/>
            <w:tcBorders>
              <w:top w:val="nil"/>
              <w:left w:val="nil"/>
              <w:bottom w:val="single" w:sz="4" w:space="0" w:color="auto"/>
              <w:right w:val="nil"/>
            </w:tcBorders>
            <w:shd w:val="clear" w:color="auto" w:fill="auto"/>
            <w:noWrap/>
            <w:vAlign w:val="bottom"/>
            <w:hideMark/>
          </w:tcPr>
          <w:p w14:paraId="6DE0F227" w14:textId="77777777" w:rsidR="00B146E3" w:rsidRPr="00AE3016" w:rsidRDefault="00B146E3" w:rsidP="00B146E3">
            <w:pPr>
              <w:jc w:val="center"/>
              <w:rPr>
                <w:color w:val="000000"/>
                <w:sz w:val="18"/>
                <w:szCs w:val="18"/>
              </w:rPr>
            </w:pPr>
            <w:r w:rsidRPr="00AE3016">
              <w:rPr>
                <w:color w:val="000000"/>
                <w:sz w:val="18"/>
                <w:szCs w:val="18"/>
              </w:rPr>
              <w:t>6E-37</w:t>
            </w:r>
          </w:p>
        </w:tc>
        <w:tc>
          <w:tcPr>
            <w:tcW w:w="1453" w:type="dxa"/>
            <w:tcBorders>
              <w:top w:val="nil"/>
              <w:left w:val="nil"/>
              <w:bottom w:val="single" w:sz="4" w:space="0" w:color="auto"/>
              <w:right w:val="nil"/>
            </w:tcBorders>
            <w:shd w:val="clear" w:color="auto" w:fill="auto"/>
            <w:noWrap/>
            <w:vAlign w:val="bottom"/>
            <w:hideMark/>
          </w:tcPr>
          <w:p w14:paraId="69B6BE52" w14:textId="77777777" w:rsidR="00B146E3" w:rsidRPr="00AE3016" w:rsidRDefault="00B146E3" w:rsidP="00B146E3">
            <w:pPr>
              <w:jc w:val="center"/>
              <w:rPr>
                <w:color w:val="000000"/>
                <w:sz w:val="18"/>
                <w:szCs w:val="18"/>
              </w:rPr>
            </w:pPr>
            <w:r w:rsidRPr="00AE3016">
              <w:rPr>
                <w:color w:val="000000"/>
                <w:sz w:val="18"/>
                <w:szCs w:val="18"/>
              </w:rPr>
              <w:t> </w:t>
            </w:r>
          </w:p>
        </w:tc>
        <w:tc>
          <w:tcPr>
            <w:tcW w:w="747" w:type="dxa"/>
            <w:tcBorders>
              <w:top w:val="nil"/>
              <w:left w:val="nil"/>
              <w:bottom w:val="single" w:sz="4" w:space="0" w:color="auto"/>
              <w:right w:val="nil"/>
            </w:tcBorders>
            <w:shd w:val="clear" w:color="auto" w:fill="auto"/>
            <w:noWrap/>
            <w:vAlign w:val="bottom"/>
            <w:hideMark/>
          </w:tcPr>
          <w:p w14:paraId="22B04F3F" w14:textId="77777777" w:rsidR="00B146E3" w:rsidRPr="00AE3016" w:rsidRDefault="00B146E3" w:rsidP="00B146E3">
            <w:pPr>
              <w:jc w:val="center"/>
              <w:rPr>
                <w:color w:val="000000"/>
                <w:sz w:val="18"/>
                <w:szCs w:val="18"/>
              </w:rPr>
            </w:pPr>
            <w:r w:rsidRPr="00AE3016">
              <w:rPr>
                <w:color w:val="000000"/>
                <w:sz w:val="18"/>
                <w:szCs w:val="18"/>
              </w:rPr>
              <w:t> </w:t>
            </w:r>
          </w:p>
        </w:tc>
      </w:tr>
      <w:tr w:rsidR="00B146E3" w:rsidRPr="00AE3016" w14:paraId="2D89434C" w14:textId="77777777" w:rsidTr="00B146E3">
        <w:trPr>
          <w:trHeight w:val="240"/>
        </w:trPr>
        <w:tc>
          <w:tcPr>
            <w:tcW w:w="1066" w:type="dxa"/>
            <w:tcBorders>
              <w:top w:val="nil"/>
              <w:left w:val="nil"/>
              <w:bottom w:val="nil"/>
              <w:right w:val="nil"/>
            </w:tcBorders>
            <w:shd w:val="clear" w:color="auto" w:fill="auto"/>
            <w:noWrap/>
            <w:vAlign w:val="bottom"/>
            <w:hideMark/>
          </w:tcPr>
          <w:p w14:paraId="1313BE66" w14:textId="77777777" w:rsidR="00B146E3" w:rsidRPr="00AE3016" w:rsidRDefault="00B146E3" w:rsidP="00B146E3">
            <w:pPr>
              <w:jc w:val="center"/>
              <w:rPr>
                <w:color w:val="000000"/>
                <w:sz w:val="18"/>
                <w:szCs w:val="18"/>
              </w:rPr>
            </w:pPr>
            <w:r w:rsidRPr="00AE3016">
              <w:rPr>
                <w:color w:val="000000"/>
                <w:sz w:val="18"/>
                <w:szCs w:val="18"/>
              </w:rPr>
              <w:t>contig_27</w:t>
            </w:r>
          </w:p>
        </w:tc>
        <w:tc>
          <w:tcPr>
            <w:tcW w:w="706" w:type="dxa"/>
            <w:tcBorders>
              <w:top w:val="nil"/>
              <w:left w:val="nil"/>
              <w:bottom w:val="nil"/>
              <w:right w:val="nil"/>
            </w:tcBorders>
            <w:shd w:val="clear" w:color="auto" w:fill="auto"/>
            <w:noWrap/>
            <w:vAlign w:val="bottom"/>
            <w:hideMark/>
          </w:tcPr>
          <w:p w14:paraId="777C1988" w14:textId="77777777" w:rsidR="00B146E3" w:rsidRPr="00AE3016" w:rsidRDefault="00B146E3" w:rsidP="00B146E3">
            <w:pPr>
              <w:jc w:val="center"/>
              <w:rPr>
                <w:color w:val="000000"/>
                <w:sz w:val="18"/>
                <w:szCs w:val="18"/>
              </w:rPr>
            </w:pPr>
            <w:r w:rsidRPr="00AE3016">
              <w:rPr>
                <w:color w:val="000000"/>
                <w:sz w:val="18"/>
                <w:szCs w:val="18"/>
              </w:rPr>
              <w:t>1195</w:t>
            </w:r>
          </w:p>
        </w:tc>
        <w:tc>
          <w:tcPr>
            <w:tcW w:w="796" w:type="dxa"/>
            <w:tcBorders>
              <w:top w:val="nil"/>
              <w:left w:val="nil"/>
              <w:bottom w:val="nil"/>
              <w:right w:val="nil"/>
            </w:tcBorders>
            <w:shd w:val="clear" w:color="auto" w:fill="auto"/>
            <w:noWrap/>
            <w:vAlign w:val="bottom"/>
            <w:hideMark/>
          </w:tcPr>
          <w:p w14:paraId="6EEC655F" w14:textId="77777777" w:rsidR="00B146E3" w:rsidRPr="00AE3016" w:rsidRDefault="00B146E3" w:rsidP="00B146E3">
            <w:pPr>
              <w:jc w:val="center"/>
              <w:rPr>
                <w:color w:val="000000"/>
                <w:sz w:val="18"/>
                <w:szCs w:val="18"/>
              </w:rPr>
            </w:pPr>
            <w:r w:rsidRPr="00AE3016">
              <w:rPr>
                <w:color w:val="000000"/>
                <w:sz w:val="18"/>
                <w:szCs w:val="18"/>
              </w:rPr>
              <w:t>1201</w:t>
            </w:r>
          </w:p>
        </w:tc>
        <w:tc>
          <w:tcPr>
            <w:tcW w:w="887" w:type="dxa"/>
            <w:tcBorders>
              <w:top w:val="nil"/>
              <w:left w:val="nil"/>
              <w:bottom w:val="nil"/>
              <w:right w:val="nil"/>
            </w:tcBorders>
            <w:shd w:val="clear" w:color="auto" w:fill="auto"/>
            <w:noWrap/>
            <w:vAlign w:val="bottom"/>
            <w:hideMark/>
          </w:tcPr>
          <w:p w14:paraId="7DF9EE29" w14:textId="77777777" w:rsidR="00B146E3" w:rsidRPr="00AE3016" w:rsidRDefault="00B146E3" w:rsidP="00B146E3">
            <w:pPr>
              <w:jc w:val="center"/>
              <w:rPr>
                <w:color w:val="000000"/>
                <w:sz w:val="18"/>
                <w:szCs w:val="18"/>
              </w:rPr>
            </w:pPr>
            <w:r w:rsidRPr="00AE3016">
              <w:rPr>
                <w:color w:val="000000"/>
                <w:sz w:val="18"/>
                <w:szCs w:val="18"/>
              </w:rPr>
              <w:t>1,8</w:t>
            </w:r>
          </w:p>
        </w:tc>
        <w:tc>
          <w:tcPr>
            <w:tcW w:w="706" w:type="dxa"/>
            <w:tcBorders>
              <w:top w:val="nil"/>
              <w:left w:val="nil"/>
              <w:bottom w:val="nil"/>
              <w:right w:val="nil"/>
            </w:tcBorders>
            <w:shd w:val="clear" w:color="auto" w:fill="auto"/>
            <w:noWrap/>
            <w:vAlign w:val="bottom"/>
            <w:hideMark/>
          </w:tcPr>
          <w:p w14:paraId="78329673" w14:textId="77777777" w:rsidR="00B146E3" w:rsidRPr="00AE3016" w:rsidRDefault="00B146E3" w:rsidP="00B146E3">
            <w:pPr>
              <w:jc w:val="center"/>
              <w:rPr>
                <w:color w:val="000000"/>
                <w:sz w:val="18"/>
                <w:szCs w:val="18"/>
              </w:rPr>
            </w:pPr>
            <w:r w:rsidRPr="00AE3016">
              <w:rPr>
                <w:color w:val="000000"/>
                <w:sz w:val="18"/>
                <w:szCs w:val="18"/>
              </w:rPr>
              <w:t>1144</w:t>
            </w:r>
          </w:p>
        </w:tc>
        <w:tc>
          <w:tcPr>
            <w:tcW w:w="706" w:type="dxa"/>
            <w:tcBorders>
              <w:top w:val="nil"/>
              <w:left w:val="nil"/>
              <w:bottom w:val="nil"/>
              <w:right w:val="nil"/>
            </w:tcBorders>
            <w:shd w:val="clear" w:color="auto" w:fill="auto"/>
            <w:noWrap/>
            <w:vAlign w:val="bottom"/>
            <w:hideMark/>
          </w:tcPr>
          <w:p w14:paraId="47C2A7D9" w14:textId="77777777" w:rsidR="00B146E3" w:rsidRPr="00AE3016" w:rsidRDefault="00B146E3" w:rsidP="00B146E3">
            <w:pPr>
              <w:jc w:val="center"/>
              <w:rPr>
                <w:color w:val="000000"/>
                <w:sz w:val="18"/>
                <w:szCs w:val="18"/>
              </w:rPr>
            </w:pPr>
            <w:r w:rsidRPr="00AE3016">
              <w:rPr>
                <w:color w:val="000000"/>
                <w:sz w:val="18"/>
                <w:szCs w:val="18"/>
              </w:rPr>
              <w:t>1928</w:t>
            </w:r>
          </w:p>
        </w:tc>
        <w:tc>
          <w:tcPr>
            <w:tcW w:w="796" w:type="dxa"/>
            <w:tcBorders>
              <w:top w:val="nil"/>
              <w:left w:val="nil"/>
              <w:bottom w:val="nil"/>
              <w:right w:val="nil"/>
            </w:tcBorders>
            <w:shd w:val="clear" w:color="auto" w:fill="auto"/>
            <w:noWrap/>
            <w:vAlign w:val="bottom"/>
            <w:hideMark/>
          </w:tcPr>
          <w:p w14:paraId="11AE033B" w14:textId="77777777" w:rsidR="00B146E3" w:rsidRPr="00AE3016" w:rsidRDefault="00B146E3" w:rsidP="00B146E3">
            <w:pPr>
              <w:jc w:val="center"/>
              <w:rPr>
                <w:color w:val="000000"/>
                <w:sz w:val="18"/>
                <w:szCs w:val="18"/>
              </w:rPr>
            </w:pPr>
            <w:r w:rsidRPr="00AE3016">
              <w:rPr>
                <w:color w:val="000000"/>
                <w:sz w:val="18"/>
                <w:szCs w:val="18"/>
              </w:rPr>
              <w:t>18</w:t>
            </w:r>
          </w:p>
        </w:tc>
        <w:tc>
          <w:tcPr>
            <w:tcW w:w="796" w:type="dxa"/>
            <w:tcBorders>
              <w:top w:val="nil"/>
              <w:left w:val="nil"/>
              <w:bottom w:val="nil"/>
              <w:right w:val="nil"/>
            </w:tcBorders>
            <w:shd w:val="clear" w:color="auto" w:fill="auto"/>
            <w:noWrap/>
            <w:vAlign w:val="bottom"/>
            <w:hideMark/>
          </w:tcPr>
          <w:p w14:paraId="5BBEA847" w14:textId="77777777" w:rsidR="00B146E3" w:rsidRPr="00AE3016" w:rsidRDefault="00B146E3" w:rsidP="00B146E3">
            <w:pPr>
              <w:jc w:val="center"/>
              <w:rPr>
                <w:color w:val="000000"/>
                <w:sz w:val="18"/>
                <w:szCs w:val="18"/>
              </w:rPr>
            </w:pPr>
            <w:r w:rsidRPr="00AE3016">
              <w:rPr>
                <w:color w:val="000000"/>
                <w:sz w:val="18"/>
                <w:szCs w:val="18"/>
              </w:rPr>
              <w:t>755</w:t>
            </w:r>
          </w:p>
        </w:tc>
        <w:tc>
          <w:tcPr>
            <w:tcW w:w="807" w:type="dxa"/>
            <w:tcBorders>
              <w:top w:val="nil"/>
              <w:left w:val="nil"/>
              <w:bottom w:val="nil"/>
              <w:right w:val="nil"/>
            </w:tcBorders>
            <w:shd w:val="clear" w:color="auto" w:fill="auto"/>
            <w:noWrap/>
            <w:vAlign w:val="bottom"/>
            <w:hideMark/>
          </w:tcPr>
          <w:p w14:paraId="3C4A8E53" w14:textId="77777777" w:rsidR="00B146E3" w:rsidRPr="00AE3016" w:rsidRDefault="00B146E3" w:rsidP="00B146E3">
            <w:pPr>
              <w:jc w:val="center"/>
              <w:rPr>
                <w:color w:val="000000"/>
                <w:sz w:val="18"/>
                <w:szCs w:val="18"/>
              </w:rPr>
            </w:pPr>
            <w:r w:rsidRPr="00AE3016">
              <w:rPr>
                <w:color w:val="000000"/>
                <w:sz w:val="18"/>
                <w:szCs w:val="18"/>
              </w:rPr>
              <w:t>91</w:t>
            </w:r>
          </w:p>
        </w:tc>
        <w:tc>
          <w:tcPr>
            <w:tcW w:w="896" w:type="dxa"/>
            <w:tcBorders>
              <w:top w:val="nil"/>
              <w:left w:val="nil"/>
              <w:bottom w:val="nil"/>
              <w:right w:val="nil"/>
            </w:tcBorders>
            <w:shd w:val="clear" w:color="auto" w:fill="auto"/>
            <w:noWrap/>
            <w:vAlign w:val="bottom"/>
            <w:hideMark/>
          </w:tcPr>
          <w:p w14:paraId="1342DA86" w14:textId="77777777" w:rsidR="00B146E3" w:rsidRPr="00AE3016" w:rsidRDefault="00B146E3" w:rsidP="00B146E3">
            <w:pPr>
              <w:jc w:val="center"/>
              <w:rPr>
                <w:color w:val="000000"/>
                <w:sz w:val="18"/>
                <w:szCs w:val="18"/>
              </w:rPr>
            </w:pPr>
            <w:r w:rsidRPr="00AE3016">
              <w:rPr>
                <w:color w:val="000000"/>
                <w:sz w:val="18"/>
                <w:szCs w:val="18"/>
              </w:rPr>
              <w:t>38</w:t>
            </w:r>
          </w:p>
        </w:tc>
        <w:tc>
          <w:tcPr>
            <w:tcW w:w="1136" w:type="dxa"/>
            <w:tcBorders>
              <w:top w:val="nil"/>
              <w:left w:val="nil"/>
              <w:bottom w:val="nil"/>
              <w:right w:val="nil"/>
            </w:tcBorders>
            <w:shd w:val="clear" w:color="auto" w:fill="auto"/>
            <w:noWrap/>
            <w:vAlign w:val="bottom"/>
            <w:hideMark/>
          </w:tcPr>
          <w:p w14:paraId="06C60E64" w14:textId="77777777" w:rsidR="00B146E3" w:rsidRPr="00AE3016" w:rsidRDefault="00B146E3" w:rsidP="00B146E3">
            <w:pPr>
              <w:jc w:val="center"/>
              <w:rPr>
                <w:color w:val="000000"/>
                <w:sz w:val="18"/>
                <w:szCs w:val="18"/>
              </w:rPr>
            </w:pPr>
            <w:r w:rsidRPr="00AE3016">
              <w:rPr>
                <w:color w:val="000000"/>
                <w:sz w:val="18"/>
                <w:szCs w:val="18"/>
              </w:rPr>
              <w:t>24</w:t>
            </w:r>
          </w:p>
        </w:tc>
        <w:tc>
          <w:tcPr>
            <w:tcW w:w="617" w:type="dxa"/>
            <w:tcBorders>
              <w:top w:val="nil"/>
              <w:left w:val="nil"/>
              <w:bottom w:val="nil"/>
              <w:right w:val="nil"/>
            </w:tcBorders>
            <w:shd w:val="clear" w:color="auto" w:fill="auto"/>
            <w:noWrap/>
            <w:vAlign w:val="bottom"/>
            <w:hideMark/>
          </w:tcPr>
          <w:p w14:paraId="7722BF48" w14:textId="77777777" w:rsidR="00B146E3" w:rsidRPr="00AE3016" w:rsidRDefault="00B146E3" w:rsidP="00B146E3">
            <w:pPr>
              <w:jc w:val="center"/>
              <w:rPr>
                <w:color w:val="000000"/>
                <w:sz w:val="18"/>
                <w:szCs w:val="18"/>
              </w:rPr>
            </w:pPr>
            <w:r w:rsidRPr="00AE3016">
              <w:rPr>
                <w:color w:val="000000"/>
                <w:sz w:val="18"/>
                <w:szCs w:val="18"/>
              </w:rPr>
              <w:t>4</w:t>
            </w:r>
          </w:p>
        </w:tc>
        <w:tc>
          <w:tcPr>
            <w:tcW w:w="647" w:type="dxa"/>
            <w:tcBorders>
              <w:top w:val="nil"/>
              <w:left w:val="nil"/>
              <w:bottom w:val="nil"/>
              <w:right w:val="nil"/>
            </w:tcBorders>
            <w:shd w:val="clear" w:color="auto" w:fill="auto"/>
            <w:noWrap/>
            <w:vAlign w:val="bottom"/>
            <w:hideMark/>
          </w:tcPr>
          <w:p w14:paraId="0B112CC3" w14:textId="77777777" w:rsidR="00B146E3" w:rsidRPr="00AE3016" w:rsidRDefault="00B146E3" w:rsidP="00B146E3">
            <w:pPr>
              <w:jc w:val="center"/>
              <w:rPr>
                <w:color w:val="000000"/>
                <w:sz w:val="18"/>
                <w:szCs w:val="18"/>
              </w:rPr>
            </w:pPr>
            <w:r w:rsidRPr="00AE3016">
              <w:rPr>
                <w:color w:val="000000"/>
                <w:sz w:val="18"/>
                <w:szCs w:val="18"/>
              </w:rPr>
              <w:t>47</w:t>
            </w:r>
          </w:p>
        </w:tc>
        <w:tc>
          <w:tcPr>
            <w:tcW w:w="646" w:type="dxa"/>
            <w:tcBorders>
              <w:top w:val="nil"/>
              <w:left w:val="nil"/>
              <w:bottom w:val="nil"/>
              <w:right w:val="nil"/>
            </w:tcBorders>
            <w:shd w:val="clear" w:color="auto" w:fill="auto"/>
            <w:noWrap/>
            <w:vAlign w:val="bottom"/>
            <w:hideMark/>
          </w:tcPr>
          <w:p w14:paraId="2CEEF534" w14:textId="77777777" w:rsidR="00B146E3" w:rsidRPr="00AE3016" w:rsidRDefault="00B146E3" w:rsidP="00B146E3">
            <w:pPr>
              <w:jc w:val="center"/>
              <w:rPr>
                <w:color w:val="000000"/>
                <w:sz w:val="18"/>
                <w:szCs w:val="18"/>
              </w:rPr>
            </w:pPr>
            <w:r w:rsidRPr="00AE3016">
              <w:rPr>
                <w:color w:val="000000"/>
                <w:sz w:val="18"/>
                <w:szCs w:val="18"/>
              </w:rPr>
              <w:t>3062</w:t>
            </w:r>
          </w:p>
        </w:tc>
        <w:tc>
          <w:tcPr>
            <w:tcW w:w="841" w:type="dxa"/>
            <w:tcBorders>
              <w:top w:val="nil"/>
              <w:left w:val="nil"/>
              <w:bottom w:val="nil"/>
              <w:right w:val="nil"/>
            </w:tcBorders>
            <w:shd w:val="clear" w:color="auto" w:fill="auto"/>
            <w:noWrap/>
            <w:vAlign w:val="bottom"/>
            <w:hideMark/>
          </w:tcPr>
          <w:p w14:paraId="6641A6DA" w14:textId="77777777" w:rsidR="00B146E3" w:rsidRPr="00AE3016" w:rsidRDefault="00B146E3" w:rsidP="00B146E3">
            <w:pPr>
              <w:jc w:val="center"/>
              <w:rPr>
                <w:color w:val="000000"/>
                <w:sz w:val="18"/>
                <w:szCs w:val="18"/>
              </w:rPr>
            </w:pPr>
            <w:r w:rsidRPr="00AE3016">
              <w:rPr>
                <w:color w:val="000000"/>
                <w:sz w:val="18"/>
                <w:szCs w:val="18"/>
              </w:rPr>
              <w:t>0E+00</w:t>
            </w:r>
          </w:p>
        </w:tc>
        <w:tc>
          <w:tcPr>
            <w:tcW w:w="1453" w:type="dxa"/>
            <w:tcBorders>
              <w:top w:val="nil"/>
              <w:left w:val="nil"/>
              <w:bottom w:val="nil"/>
              <w:right w:val="nil"/>
            </w:tcBorders>
            <w:shd w:val="clear" w:color="auto" w:fill="auto"/>
            <w:noWrap/>
            <w:vAlign w:val="bottom"/>
            <w:hideMark/>
          </w:tcPr>
          <w:p w14:paraId="7FAAE6A9" w14:textId="77777777" w:rsidR="00B146E3" w:rsidRPr="00AE3016" w:rsidRDefault="00B146E3" w:rsidP="00B146E3">
            <w:pPr>
              <w:jc w:val="center"/>
              <w:rPr>
                <w:color w:val="000000"/>
                <w:sz w:val="18"/>
                <w:szCs w:val="18"/>
              </w:rPr>
            </w:pPr>
            <w:r w:rsidRPr="00AE3016">
              <w:rPr>
                <w:color w:val="000000"/>
                <w:sz w:val="18"/>
                <w:szCs w:val="18"/>
              </w:rPr>
              <w:t>NANOZOOG1195</w:t>
            </w:r>
          </w:p>
        </w:tc>
        <w:tc>
          <w:tcPr>
            <w:tcW w:w="747" w:type="dxa"/>
            <w:tcBorders>
              <w:top w:val="nil"/>
              <w:left w:val="nil"/>
              <w:bottom w:val="nil"/>
              <w:right w:val="nil"/>
            </w:tcBorders>
            <w:shd w:val="clear" w:color="auto" w:fill="auto"/>
            <w:noWrap/>
            <w:vAlign w:val="bottom"/>
            <w:hideMark/>
          </w:tcPr>
          <w:p w14:paraId="5A5FF00F"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42CAA2EE" w14:textId="77777777" w:rsidTr="00B146E3">
        <w:trPr>
          <w:trHeight w:val="240"/>
        </w:trPr>
        <w:tc>
          <w:tcPr>
            <w:tcW w:w="1066" w:type="dxa"/>
            <w:tcBorders>
              <w:top w:val="nil"/>
              <w:left w:val="nil"/>
              <w:bottom w:val="nil"/>
              <w:right w:val="nil"/>
            </w:tcBorders>
            <w:shd w:val="clear" w:color="auto" w:fill="auto"/>
            <w:noWrap/>
            <w:vAlign w:val="bottom"/>
            <w:hideMark/>
          </w:tcPr>
          <w:p w14:paraId="05E777E8" w14:textId="77777777" w:rsidR="00B146E3" w:rsidRPr="00AE3016" w:rsidRDefault="00B146E3" w:rsidP="00B146E3">
            <w:pPr>
              <w:jc w:val="center"/>
              <w:rPr>
                <w:color w:val="000000"/>
                <w:sz w:val="18"/>
                <w:szCs w:val="18"/>
              </w:rPr>
            </w:pPr>
            <w:r w:rsidRPr="00AE3016">
              <w:rPr>
                <w:color w:val="000000"/>
                <w:sz w:val="18"/>
                <w:szCs w:val="18"/>
              </w:rPr>
              <w:t>contig_27</w:t>
            </w:r>
          </w:p>
        </w:tc>
        <w:tc>
          <w:tcPr>
            <w:tcW w:w="706" w:type="dxa"/>
            <w:tcBorders>
              <w:top w:val="nil"/>
              <w:left w:val="nil"/>
              <w:bottom w:val="nil"/>
              <w:right w:val="nil"/>
            </w:tcBorders>
            <w:shd w:val="clear" w:color="auto" w:fill="auto"/>
            <w:noWrap/>
            <w:vAlign w:val="bottom"/>
            <w:hideMark/>
          </w:tcPr>
          <w:p w14:paraId="1BEFA2BA" w14:textId="77777777" w:rsidR="00B146E3" w:rsidRPr="00AE3016" w:rsidRDefault="00B146E3" w:rsidP="00B146E3">
            <w:pPr>
              <w:jc w:val="center"/>
              <w:rPr>
                <w:color w:val="000000"/>
                <w:sz w:val="18"/>
                <w:szCs w:val="18"/>
              </w:rPr>
            </w:pPr>
            <w:r w:rsidRPr="00AE3016">
              <w:rPr>
                <w:color w:val="000000"/>
                <w:sz w:val="18"/>
                <w:szCs w:val="18"/>
              </w:rPr>
              <w:t>1201</w:t>
            </w:r>
          </w:p>
        </w:tc>
        <w:tc>
          <w:tcPr>
            <w:tcW w:w="796" w:type="dxa"/>
            <w:tcBorders>
              <w:top w:val="nil"/>
              <w:left w:val="nil"/>
              <w:bottom w:val="nil"/>
              <w:right w:val="nil"/>
            </w:tcBorders>
            <w:shd w:val="clear" w:color="auto" w:fill="auto"/>
            <w:noWrap/>
            <w:vAlign w:val="bottom"/>
            <w:hideMark/>
          </w:tcPr>
          <w:p w14:paraId="534269D3" w14:textId="77777777" w:rsidR="00B146E3" w:rsidRPr="00AE3016" w:rsidRDefault="00B146E3" w:rsidP="00B146E3">
            <w:pPr>
              <w:jc w:val="center"/>
              <w:rPr>
                <w:color w:val="000000"/>
                <w:sz w:val="18"/>
                <w:szCs w:val="18"/>
              </w:rPr>
            </w:pPr>
            <w:r w:rsidRPr="00AE3016">
              <w:rPr>
                <w:color w:val="000000"/>
                <w:sz w:val="18"/>
                <w:szCs w:val="18"/>
              </w:rPr>
              <w:t>1195</w:t>
            </w:r>
          </w:p>
        </w:tc>
        <w:tc>
          <w:tcPr>
            <w:tcW w:w="887" w:type="dxa"/>
            <w:tcBorders>
              <w:top w:val="nil"/>
              <w:left w:val="nil"/>
              <w:bottom w:val="nil"/>
              <w:right w:val="nil"/>
            </w:tcBorders>
            <w:shd w:val="clear" w:color="auto" w:fill="auto"/>
            <w:noWrap/>
            <w:vAlign w:val="bottom"/>
            <w:hideMark/>
          </w:tcPr>
          <w:p w14:paraId="35E29C98" w14:textId="77777777" w:rsidR="00B146E3" w:rsidRPr="00AE3016" w:rsidRDefault="00B146E3" w:rsidP="00B146E3">
            <w:pPr>
              <w:jc w:val="center"/>
              <w:rPr>
                <w:color w:val="000000"/>
                <w:sz w:val="18"/>
                <w:szCs w:val="18"/>
              </w:rPr>
            </w:pPr>
            <w:r w:rsidRPr="00AE3016">
              <w:rPr>
                <w:color w:val="000000"/>
                <w:sz w:val="18"/>
                <w:szCs w:val="18"/>
              </w:rPr>
              <w:t>1,8</w:t>
            </w:r>
          </w:p>
        </w:tc>
        <w:tc>
          <w:tcPr>
            <w:tcW w:w="706" w:type="dxa"/>
            <w:tcBorders>
              <w:top w:val="nil"/>
              <w:left w:val="nil"/>
              <w:bottom w:val="nil"/>
              <w:right w:val="nil"/>
            </w:tcBorders>
            <w:shd w:val="clear" w:color="auto" w:fill="auto"/>
            <w:noWrap/>
            <w:vAlign w:val="bottom"/>
            <w:hideMark/>
          </w:tcPr>
          <w:p w14:paraId="519E3DFF" w14:textId="77777777" w:rsidR="00B146E3" w:rsidRPr="00AE3016" w:rsidRDefault="00B146E3" w:rsidP="00B146E3">
            <w:pPr>
              <w:jc w:val="center"/>
              <w:rPr>
                <w:color w:val="000000"/>
                <w:sz w:val="18"/>
                <w:szCs w:val="18"/>
              </w:rPr>
            </w:pPr>
            <w:r w:rsidRPr="00AE3016">
              <w:rPr>
                <w:color w:val="000000"/>
                <w:sz w:val="18"/>
                <w:szCs w:val="18"/>
              </w:rPr>
              <w:t>18</w:t>
            </w:r>
          </w:p>
        </w:tc>
        <w:tc>
          <w:tcPr>
            <w:tcW w:w="706" w:type="dxa"/>
            <w:tcBorders>
              <w:top w:val="nil"/>
              <w:left w:val="nil"/>
              <w:bottom w:val="nil"/>
              <w:right w:val="nil"/>
            </w:tcBorders>
            <w:shd w:val="clear" w:color="auto" w:fill="auto"/>
            <w:noWrap/>
            <w:vAlign w:val="bottom"/>
            <w:hideMark/>
          </w:tcPr>
          <w:p w14:paraId="3EBD441E" w14:textId="77777777" w:rsidR="00B146E3" w:rsidRPr="00AE3016" w:rsidRDefault="00B146E3" w:rsidP="00B146E3">
            <w:pPr>
              <w:jc w:val="center"/>
              <w:rPr>
                <w:color w:val="000000"/>
                <w:sz w:val="18"/>
                <w:szCs w:val="18"/>
              </w:rPr>
            </w:pPr>
            <w:r w:rsidRPr="00AE3016">
              <w:rPr>
                <w:color w:val="000000"/>
                <w:sz w:val="18"/>
                <w:szCs w:val="18"/>
              </w:rPr>
              <w:t>755</w:t>
            </w:r>
          </w:p>
        </w:tc>
        <w:tc>
          <w:tcPr>
            <w:tcW w:w="796" w:type="dxa"/>
            <w:tcBorders>
              <w:top w:val="nil"/>
              <w:left w:val="nil"/>
              <w:bottom w:val="nil"/>
              <w:right w:val="nil"/>
            </w:tcBorders>
            <w:shd w:val="clear" w:color="auto" w:fill="auto"/>
            <w:noWrap/>
            <w:vAlign w:val="bottom"/>
            <w:hideMark/>
          </w:tcPr>
          <w:p w14:paraId="7DEAFCA0" w14:textId="77777777" w:rsidR="00B146E3" w:rsidRPr="00AE3016" w:rsidRDefault="00B146E3" w:rsidP="00B146E3">
            <w:pPr>
              <w:jc w:val="center"/>
              <w:rPr>
                <w:color w:val="000000"/>
                <w:sz w:val="18"/>
                <w:szCs w:val="18"/>
              </w:rPr>
            </w:pPr>
            <w:r w:rsidRPr="00AE3016">
              <w:rPr>
                <w:color w:val="000000"/>
                <w:sz w:val="18"/>
                <w:szCs w:val="18"/>
              </w:rPr>
              <w:t>1144</w:t>
            </w:r>
          </w:p>
        </w:tc>
        <w:tc>
          <w:tcPr>
            <w:tcW w:w="796" w:type="dxa"/>
            <w:tcBorders>
              <w:top w:val="nil"/>
              <w:left w:val="nil"/>
              <w:bottom w:val="nil"/>
              <w:right w:val="nil"/>
            </w:tcBorders>
            <w:shd w:val="clear" w:color="auto" w:fill="auto"/>
            <w:noWrap/>
            <w:vAlign w:val="bottom"/>
            <w:hideMark/>
          </w:tcPr>
          <w:p w14:paraId="3AEA7C23" w14:textId="77777777" w:rsidR="00B146E3" w:rsidRPr="00AE3016" w:rsidRDefault="00B146E3" w:rsidP="00B146E3">
            <w:pPr>
              <w:jc w:val="center"/>
              <w:rPr>
                <w:color w:val="000000"/>
                <w:sz w:val="18"/>
                <w:szCs w:val="18"/>
              </w:rPr>
            </w:pPr>
            <w:r w:rsidRPr="00AE3016">
              <w:rPr>
                <w:color w:val="000000"/>
                <w:sz w:val="18"/>
                <w:szCs w:val="18"/>
              </w:rPr>
              <w:t>1928</w:t>
            </w:r>
          </w:p>
        </w:tc>
        <w:tc>
          <w:tcPr>
            <w:tcW w:w="807" w:type="dxa"/>
            <w:tcBorders>
              <w:top w:val="nil"/>
              <w:left w:val="nil"/>
              <w:bottom w:val="nil"/>
              <w:right w:val="nil"/>
            </w:tcBorders>
            <w:shd w:val="clear" w:color="auto" w:fill="auto"/>
            <w:noWrap/>
            <w:vAlign w:val="bottom"/>
            <w:hideMark/>
          </w:tcPr>
          <w:p w14:paraId="50A927DA" w14:textId="77777777" w:rsidR="00B146E3" w:rsidRPr="00AE3016" w:rsidRDefault="00B146E3" w:rsidP="00B146E3">
            <w:pPr>
              <w:jc w:val="center"/>
              <w:rPr>
                <w:color w:val="000000"/>
                <w:sz w:val="18"/>
                <w:szCs w:val="18"/>
              </w:rPr>
            </w:pPr>
            <w:r w:rsidRPr="00AE3016">
              <w:rPr>
                <w:color w:val="000000"/>
                <w:sz w:val="18"/>
                <w:szCs w:val="18"/>
              </w:rPr>
              <w:t>91</w:t>
            </w:r>
          </w:p>
        </w:tc>
        <w:tc>
          <w:tcPr>
            <w:tcW w:w="896" w:type="dxa"/>
            <w:tcBorders>
              <w:top w:val="nil"/>
              <w:left w:val="nil"/>
              <w:bottom w:val="nil"/>
              <w:right w:val="nil"/>
            </w:tcBorders>
            <w:shd w:val="clear" w:color="auto" w:fill="auto"/>
            <w:noWrap/>
            <w:vAlign w:val="bottom"/>
            <w:hideMark/>
          </w:tcPr>
          <w:p w14:paraId="046AA792" w14:textId="77777777" w:rsidR="00B146E3" w:rsidRPr="00AE3016" w:rsidRDefault="00B146E3" w:rsidP="00B146E3">
            <w:pPr>
              <w:jc w:val="center"/>
              <w:rPr>
                <w:color w:val="000000"/>
                <w:sz w:val="18"/>
                <w:szCs w:val="18"/>
              </w:rPr>
            </w:pPr>
            <w:r w:rsidRPr="00AE3016">
              <w:rPr>
                <w:color w:val="000000"/>
                <w:sz w:val="18"/>
                <w:szCs w:val="18"/>
              </w:rPr>
              <w:t>90</w:t>
            </w:r>
          </w:p>
        </w:tc>
        <w:tc>
          <w:tcPr>
            <w:tcW w:w="1136" w:type="dxa"/>
            <w:tcBorders>
              <w:top w:val="nil"/>
              <w:left w:val="nil"/>
              <w:bottom w:val="nil"/>
              <w:right w:val="nil"/>
            </w:tcBorders>
            <w:shd w:val="clear" w:color="auto" w:fill="auto"/>
            <w:noWrap/>
            <w:vAlign w:val="bottom"/>
            <w:hideMark/>
          </w:tcPr>
          <w:p w14:paraId="0AAB498F" w14:textId="77777777" w:rsidR="00B146E3" w:rsidRPr="00AE3016" w:rsidRDefault="00B146E3" w:rsidP="00B146E3">
            <w:pPr>
              <w:jc w:val="center"/>
              <w:rPr>
                <w:color w:val="000000"/>
                <w:sz w:val="18"/>
                <w:szCs w:val="18"/>
              </w:rPr>
            </w:pPr>
            <w:r w:rsidRPr="00AE3016">
              <w:rPr>
                <w:color w:val="000000"/>
                <w:sz w:val="18"/>
                <w:szCs w:val="18"/>
              </w:rPr>
              <w:t>24</w:t>
            </w:r>
          </w:p>
        </w:tc>
        <w:tc>
          <w:tcPr>
            <w:tcW w:w="617" w:type="dxa"/>
            <w:tcBorders>
              <w:top w:val="nil"/>
              <w:left w:val="nil"/>
              <w:bottom w:val="nil"/>
              <w:right w:val="nil"/>
            </w:tcBorders>
            <w:shd w:val="clear" w:color="auto" w:fill="auto"/>
            <w:noWrap/>
            <w:vAlign w:val="bottom"/>
            <w:hideMark/>
          </w:tcPr>
          <w:p w14:paraId="6831AB4B" w14:textId="77777777" w:rsidR="00B146E3" w:rsidRPr="00AE3016" w:rsidRDefault="00B146E3" w:rsidP="00B146E3">
            <w:pPr>
              <w:jc w:val="center"/>
              <w:rPr>
                <w:color w:val="000000"/>
                <w:sz w:val="18"/>
                <w:szCs w:val="18"/>
              </w:rPr>
            </w:pPr>
            <w:r w:rsidRPr="00AE3016">
              <w:rPr>
                <w:color w:val="000000"/>
                <w:sz w:val="18"/>
                <w:szCs w:val="18"/>
              </w:rPr>
              <w:t>4</w:t>
            </w:r>
          </w:p>
        </w:tc>
        <w:tc>
          <w:tcPr>
            <w:tcW w:w="647" w:type="dxa"/>
            <w:tcBorders>
              <w:top w:val="nil"/>
              <w:left w:val="nil"/>
              <w:bottom w:val="nil"/>
              <w:right w:val="nil"/>
            </w:tcBorders>
            <w:shd w:val="clear" w:color="auto" w:fill="auto"/>
            <w:noWrap/>
            <w:vAlign w:val="bottom"/>
            <w:hideMark/>
          </w:tcPr>
          <w:p w14:paraId="54854CDD" w14:textId="77777777" w:rsidR="00B146E3" w:rsidRPr="00AE3016" w:rsidRDefault="00B146E3" w:rsidP="00B146E3">
            <w:pPr>
              <w:jc w:val="center"/>
              <w:rPr>
                <w:color w:val="000000"/>
                <w:sz w:val="18"/>
                <w:szCs w:val="18"/>
              </w:rPr>
            </w:pPr>
            <w:r w:rsidRPr="00AE3016">
              <w:rPr>
                <w:color w:val="000000"/>
                <w:sz w:val="18"/>
                <w:szCs w:val="18"/>
              </w:rPr>
              <w:t>47</w:t>
            </w:r>
          </w:p>
        </w:tc>
        <w:tc>
          <w:tcPr>
            <w:tcW w:w="646" w:type="dxa"/>
            <w:tcBorders>
              <w:top w:val="nil"/>
              <w:left w:val="nil"/>
              <w:bottom w:val="nil"/>
              <w:right w:val="nil"/>
            </w:tcBorders>
            <w:shd w:val="clear" w:color="auto" w:fill="auto"/>
            <w:noWrap/>
            <w:vAlign w:val="bottom"/>
            <w:hideMark/>
          </w:tcPr>
          <w:p w14:paraId="18E2945A" w14:textId="77777777" w:rsidR="00B146E3" w:rsidRPr="00AE3016" w:rsidRDefault="00B146E3" w:rsidP="00B146E3">
            <w:pPr>
              <w:jc w:val="center"/>
              <w:rPr>
                <w:color w:val="000000"/>
                <w:sz w:val="18"/>
                <w:szCs w:val="18"/>
              </w:rPr>
            </w:pPr>
            <w:r w:rsidRPr="00AE3016">
              <w:rPr>
                <w:color w:val="000000"/>
                <w:sz w:val="18"/>
                <w:szCs w:val="18"/>
              </w:rPr>
              <w:t>3065</w:t>
            </w:r>
          </w:p>
        </w:tc>
        <w:tc>
          <w:tcPr>
            <w:tcW w:w="841" w:type="dxa"/>
            <w:tcBorders>
              <w:top w:val="nil"/>
              <w:left w:val="nil"/>
              <w:bottom w:val="nil"/>
              <w:right w:val="nil"/>
            </w:tcBorders>
            <w:shd w:val="clear" w:color="auto" w:fill="auto"/>
            <w:noWrap/>
            <w:vAlign w:val="bottom"/>
            <w:hideMark/>
          </w:tcPr>
          <w:p w14:paraId="476200E9" w14:textId="77777777" w:rsidR="00B146E3" w:rsidRPr="00AE3016" w:rsidRDefault="00B146E3" w:rsidP="00B146E3">
            <w:pPr>
              <w:jc w:val="center"/>
              <w:rPr>
                <w:color w:val="000000"/>
                <w:sz w:val="18"/>
                <w:szCs w:val="18"/>
              </w:rPr>
            </w:pPr>
            <w:r w:rsidRPr="00AE3016">
              <w:rPr>
                <w:color w:val="000000"/>
                <w:sz w:val="18"/>
                <w:szCs w:val="18"/>
              </w:rPr>
              <w:t>0E+00</w:t>
            </w:r>
          </w:p>
        </w:tc>
        <w:tc>
          <w:tcPr>
            <w:tcW w:w="1453" w:type="dxa"/>
            <w:tcBorders>
              <w:top w:val="nil"/>
              <w:left w:val="nil"/>
              <w:bottom w:val="nil"/>
              <w:right w:val="nil"/>
            </w:tcBorders>
            <w:shd w:val="clear" w:color="auto" w:fill="auto"/>
            <w:noWrap/>
            <w:vAlign w:val="bottom"/>
            <w:hideMark/>
          </w:tcPr>
          <w:p w14:paraId="15C9B7AC" w14:textId="77777777" w:rsidR="00B146E3" w:rsidRPr="00AE3016" w:rsidRDefault="00B146E3" w:rsidP="00B146E3">
            <w:pPr>
              <w:jc w:val="center"/>
              <w:rPr>
                <w:color w:val="000000"/>
                <w:sz w:val="18"/>
                <w:szCs w:val="18"/>
              </w:rPr>
            </w:pPr>
            <w:r w:rsidRPr="00AE3016">
              <w:rPr>
                <w:color w:val="000000"/>
                <w:sz w:val="18"/>
                <w:szCs w:val="18"/>
              </w:rPr>
              <w:t>NANOZOOG1201</w:t>
            </w:r>
          </w:p>
        </w:tc>
        <w:tc>
          <w:tcPr>
            <w:tcW w:w="747" w:type="dxa"/>
            <w:tcBorders>
              <w:top w:val="nil"/>
              <w:left w:val="nil"/>
              <w:bottom w:val="nil"/>
              <w:right w:val="nil"/>
            </w:tcBorders>
            <w:shd w:val="clear" w:color="auto" w:fill="auto"/>
            <w:noWrap/>
            <w:vAlign w:val="bottom"/>
            <w:hideMark/>
          </w:tcPr>
          <w:p w14:paraId="769810D5"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4F4751E7" w14:textId="77777777" w:rsidTr="00B146E3">
        <w:trPr>
          <w:trHeight w:val="240"/>
        </w:trPr>
        <w:tc>
          <w:tcPr>
            <w:tcW w:w="1066" w:type="dxa"/>
            <w:tcBorders>
              <w:top w:val="single" w:sz="4" w:space="0" w:color="auto"/>
              <w:left w:val="nil"/>
              <w:bottom w:val="nil"/>
              <w:right w:val="nil"/>
            </w:tcBorders>
            <w:shd w:val="clear" w:color="auto" w:fill="auto"/>
            <w:noWrap/>
            <w:vAlign w:val="bottom"/>
            <w:hideMark/>
          </w:tcPr>
          <w:p w14:paraId="72D95F7F" w14:textId="77777777" w:rsidR="00B146E3" w:rsidRPr="00AE3016" w:rsidRDefault="00B146E3" w:rsidP="00B146E3">
            <w:pPr>
              <w:jc w:val="center"/>
              <w:rPr>
                <w:color w:val="000000"/>
                <w:sz w:val="18"/>
                <w:szCs w:val="18"/>
              </w:rPr>
            </w:pPr>
            <w:r w:rsidRPr="00AE3016">
              <w:rPr>
                <w:color w:val="000000"/>
                <w:sz w:val="18"/>
                <w:szCs w:val="18"/>
              </w:rPr>
              <w:t>contig_10</w:t>
            </w:r>
          </w:p>
        </w:tc>
        <w:tc>
          <w:tcPr>
            <w:tcW w:w="706" w:type="dxa"/>
            <w:tcBorders>
              <w:top w:val="single" w:sz="4" w:space="0" w:color="auto"/>
              <w:left w:val="nil"/>
              <w:bottom w:val="nil"/>
              <w:right w:val="nil"/>
            </w:tcBorders>
            <w:shd w:val="clear" w:color="auto" w:fill="auto"/>
            <w:noWrap/>
            <w:vAlign w:val="bottom"/>
            <w:hideMark/>
          </w:tcPr>
          <w:p w14:paraId="18317F94" w14:textId="77777777" w:rsidR="00B146E3" w:rsidRPr="00AE3016" w:rsidRDefault="00B146E3" w:rsidP="00B146E3">
            <w:pPr>
              <w:jc w:val="center"/>
              <w:rPr>
                <w:color w:val="000000"/>
                <w:sz w:val="18"/>
                <w:szCs w:val="18"/>
              </w:rPr>
            </w:pPr>
            <w:r w:rsidRPr="00AE3016">
              <w:rPr>
                <w:color w:val="000000"/>
                <w:sz w:val="18"/>
                <w:szCs w:val="18"/>
              </w:rPr>
              <w:t>122</w:t>
            </w:r>
          </w:p>
        </w:tc>
        <w:tc>
          <w:tcPr>
            <w:tcW w:w="796" w:type="dxa"/>
            <w:tcBorders>
              <w:top w:val="single" w:sz="4" w:space="0" w:color="auto"/>
              <w:left w:val="nil"/>
              <w:bottom w:val="nil"/>
              <w:right w:val="nil"/>
            </w:tcBorders>
            <w:shd w:val="clear" w:color="auto" w:fill="auto"/>
            <w:noWrap/>
            <w:vAlign w:val="bottom"/>
            <w:hideMark/>
          </w:tcPr>
          <w:p w14:paraId="3DF80EBB" w14:textId="77777777" w:rsidR="00B146E3" w:rsidRPr="00AE3016" w:rsidRDefault="00B146E3" w:rsidP="00B146E3">
            <w:pPr>
              <w:jc w:val="center"/>
              <w:rPr>
                <w:color w:val="000000"/>
                <w:sz w:val="18"/>
                <w:szCs w:val="18"/>
              </w:rPr>
            </w:pPr>
            <w:r w:rsidRPr="00AE3016">
              <w:rPr>
                <w:color w:val="000000"/>
                <w:sz w:val="18"/>
                <w:szCs w:val="18"/>
              </w:rPr>
              <w:t>123</w:t>
            </w:r>
          </w:p>
        </w:tc>
        <w:tc>
          <w:tcPr>
            <w:tcW w:w="887" w:type="dxa"/>
            <w:tcBorders>
              <w:top w:val="single" w:sz="4" w:space="0" w:color="auto"/>
              <w:left w:val="nil"/>
              <w:bottom w:val="nil"/>
              <w:right w:val="nil"/>
            </w:tcBorders>
            <w:shd w:val="clear" w:color="auto" w:fill="auto"/>
            <w:noWrap/>
            <w:vAlign w:val="bottom"/>
            <w:hideMark/>
          </w:tcPr>
          <w:p w14:paraId="7059FE16" w14:textId="77777777" w:rsidR="00B146E3" w:rsidRPr="00AE3016" w:rsidRDefault="00B146E3" w:rsidP="00B146E3">
            <w:pPr>
              <w:jc w:val="center"/>
              <w:rPr>
                <w:color w:val="000000"/>
                <w:sz w:val="18"/>
                <w:szCs w:val="18"/>
              </w:rPr>
            </w:pPr>
            <w:r w:rsidRPr="00AE3016">
              <w:rPr>
                <w:color w:val="000000"/>
                <w:sz w:val="18"/>
                <w:szCs w:val="18"/>
              </w:rPr>
              <w:t>0,4</w:t>
            </w:r>
          </w:p>
        </w:tc>
        <w:tc>
          <w:tcPr>
            <w:tcW w:w="706" w:type="dxa"/>
            <w:tcBorders>
              <w:top w:val="single" w:sz="4" w:space="0" w:color="auto"/>
              <w:left w:val="nil"/>
              <w:bottom w:val="nil"/>
              <w:right w:val="nil"/>
            </w:tcBorders>
            <w:shd w:val="clear" w:color="auto" w:fill="auto"/>
            <w:noWrap/>
            <w:vAlign w:val="bottom"/>
            <w:hideMark/>
          </w:tcPr>
          <w:p w14:paraId="4775903F" w14:textId="77777777" w:rsidR="00B146E3" w:rsidRPr="00AE3016" w:rsidRDefault="00B146E3" w:rsidP="00B146E3">
            <w:pPr>
              <w:jc w:val="center"/>
              <w:rPr>
                <w:color w:val="000000"/>
                <w:sz w:val="18"/>
                <w:szCs w:val="18"/>
              </w:rPr>
            </w:pPr>
            <w:r w:rsidRPr="00AE3016">
              <w:rPr>
                <w:color w:val="000000"/>
                <w:sz w:val="18"/>
                <w:szCs w:val="18"/>
              </w:rPr>
              <w:t>8</w:t>
            </w:r>
          </w:p>
        </w:tc>
        <w:tc>
          <w:tcPr>
            <w:tcW w:w="706" w:type="dxa"/>
            <w:tcBorders>
              <w:top w:val="single" w:sz="4" w:space="0" w:color="auto"/>
              <w:left w:val="nil"/>
              <w:bottom w:val="nil"/>
              <w:right w:val="nil"/>
            </w:tcBorders>
            <w:shd w:val="clear" w:color="auto" w:fill="auto"/>
            <w:noWrap/>
            <w:vAlign w:val="bottom"/>
            <w:hideMark/>
          </w:tcPr>
          <w:p w14:paraId="042B9D47" w14:textId="77777777" w:rsidR="00B146E3" w:rsidRPr="00AE3016" w:rsidRDefault="00B146E3" w:rsidP="00B146E3">
            <w:pPr>
              <w:jc w:val="center"/>
              <w:rPr>
                <w:color w:val="000000"/>
                <w:sz w:val="18"/>
                <w:szCs w:val="18"/>
              </w:rPr>
            </w:pPr>
            <w:r w:rsidRPr="00AE3016">
              <w:rPr>
                <w:color w:val="000000"/>
                <w:sz w:val="18"/>
                <w:szCs w:val="18"/>
              </w:rPr>
              <w:t>190</w:t>
            </w:r>
          </w:p>
        </w:tc>
        <w:tc>
          <w:tcPr>
            <w:tcW w:w="796" w:type="dxa"/>
            <w:tcBorders>
              <w:top w:val="single" w:sz="4" w:space="0" w:color="auto"/>
              <w:left w:val="nil"/>
              <w:bottom w:val="nil"/>
              <w:right w:val="nil"/>
            </w:tcBorders>
            <w:shd w:val="clear" w:color="auto" w:fill="auto"/>
            <w:noWrap/>
            <w:vAlign w:val="bottom"/>
            <w:hideMark/>
          </w:tcPr>
          <w:p w14:paraId="183D5ED9" w14:textId="77777777" w:rsidR="00B146E3" w:rsidRPr="00AE3016" w:rsidRDefault="00B146E3" w:rsidP="00B146E3">
            <w:pPr>
              <w:jc w:val="center"/>
              <w:rPr>
                <w:color w:val="000000"/>
                <w:sz w:val="18"/>
                <w:szCs w:val="18"/>
              </w:rPr>
            </w:pPr>
            <w:r w:rsidRPr="00AE3016">
              <w:rPr>
                <w:color w:val="000000"/>
                <w:sz w:val="18"/>
                <w:szCs w:val="18"/>
              </w:rPr>
              <w:t>1</w:t>
            </w:r>
          </w:p>
        </w:tc>
        <w:tc>
          <w:tcPr>
            <w:tcW w:w="796" w:type="dxa"/>
            <w:tcBorders>
              <w:top w:val="single" w:sz="4" w:space="0" w:color="auto"/>
              <w:left w:val="nil"/>
              <w:bottom w:val="nil"/>
              <w:right w:val="nil"/>
            </w:tcBorders>
            <w:shd w:val="clear" w:color="auto" w:fill="auto"/>
            <w:noWrap/>
            <w:vAlign w:val="bottom"/>
            <w:hideMark/>
          </w:tcPr>
          <w:p w14:paraId="056C6B33" w14:textId="77777777" w:rsidR="00B146E3" w:rsidRPr="00AE3016" w:rsidRDefault="00B146E3" w:rsidP="00B146E3">
            <w:pPr>
              <w:jc w:val="center"/>
              <w:rPr>
                <w:color w:val="000000"/>
                <w:sz w:val="18"/>
                <w:szCs w:val="18"/>
              </w:rPr>
            </w:pPr>
            <w:r w:rsidRPr="00AE3016">
              <w:rPr>
                <w:color w:val="000000"/>
                <w:sz w:val="18"/>
                <w:szCs w:val="18"/>
              </w:rPr>
              <w:t>211</w:t>
            </w:r>
          </w:p>
        </w:tc>
        <w:tc>
          <w:tcPr>
            <w:tcW w:w="807" w:type="dxa"/>
            <w:tcBorders>
              <w:top w:val="single" w:sz="4" w:space="0" w:color="auto"/>
              <w:left w:val="nil"/>
              <w:bottom w:val="nil"/>
              <w:right w:val="nil"/>
            </w:tcBorders>
            <w:shd w:val="clear" w:color="auto" w:fill="auto"/>
            <w:noWrap/>
            <w:vAlign w:val="bottom"/>
            <w:hideMark/>
          </w:tcPr>
          <w:p w14:paraId="2B593821" w14:textId="77777777" w:rsidR="00B146E3" w:rsidRPr="00AE3016" w:rsidRDefault="00B146E3" w:rsidP="00B146E3">
            <w:pPr>
              <w:jc w:val="center"/>
              <w:rPr>
                <w:color w:val="000000"/>
                <w:sz w:val="18"/>
                <w:szCs w:val="18"/>
              </w:rPr>
            </w:pPr>
            <w:r w:rsidRPr="00AE3016">
              <w:rPr>
                <w:color w:val="000000"/>
                <w:sz w:val="18"/>
                <w:szCs w:val="18"/>
              </w:rPr>
              <w:t>84</w:t>
            </w:r>
          </w:p>
        </w:tc>
        <w:tc>
          <w:tcPr>
            <w:tcW w:w="896" w:type="dxa"/>
            <w:tcBorders>
              <w:top w:val="single" w:sz="4" w:space="0" w:color="auto"/>
              <w:left w:val="nil"/>
              <w:bottom w:val="nil"/>
              <w:right w:val="nil"/>
            </w:tcBorders>
            <w:shd w:val="clear" w:color="auto" w:fill="auto"/>
            <w:noWrap/>
            <w:vAlign w:val="bottom"/>
            <w:hideMark/>
          </w:tcPr>
          <w:p w14:paraId="18CB1119" w14:textId="77777777" w:rsidR="00B146E3" w:rsidRPr="00AE3016" w:rsidRDefault="00B146E3" w:rsidP="00B146E3">
            <w:pPr>
              <w:jc w:val="center"/>
              <w:rPr>
                <w:color w:val="000000"/>
                <w:sz w:val="18"/>
                <w:szCs w:val="18"/>
              </w:rPr>
            </w:pPr>
            <w:r w:rsidRPr="00AE3016">
              <w:rPr>
                <w:color w:val="000000"/>
                <w:sz w:val="18"/>
                <w:szCs w:val="18"/>
              </w:rPr>
              <w:t>91</w:t>
            </w:r>
          </w:p>
        </w:tc>
        <w:tc>
          <w:tcPr>
            <w:tcW w:w="1136" w:type="dxa"/>
            <w:tcBorders>
              <w:top w:val="single" w:sz="4" w:space="0" w:color="auto"/>
              <w:left w:val="nil"/>
              <w:bottom w:val="nil"/>
              <w:right w:val="nil"/>
            </w:tcBorders>
            <w:shd w:val="clear" w:color="auto" w:fill="auto"/>
            <w:noWrap/>
            <w:vAlign w:val="bottom"/>
            <w:hideMark/>
          </w:tcPr>
          <w:p w14:paraId="415BAE05" w14:textId="77777777" w:rsidR="00B146E3" w:rsidRPr="00AE3016" w:rsidRDefault="00B146E3" w:rsidP="00B146E3">
            <w:pPr>
              <w:jc w:val="center"/>
              <w:rPr>
                <w:color w:val="000000"/>
                <w:sz w:val="18"/>
                <w:szCs w:val="18"/>
              </w:rPr>
            </w:pPr>
            <w:r w:rsidRPr="00AE3016">
              <w:rPr>
                <w:color w:val="000000"/>
                <w:sz w:val="18"/>
                <w:szCs w:val="18"/>
              </w:rPr>
              <w:t>5</w:t>
            </w:r>
          </w:p>
        </w:tc>
        <w:tc>
          <w:tcPr>
            <w:tcW w:w="617" w:type="dxa"/>
            <w:tcBorders>
              <w:top w:val="single" w:sz="4" w:space="0" w:color="auto"/>
              <w:left w:val="nil"/>
              <w:bottom w:val="nil"/>
              <w:right w:val="nil"/>
            </w:tcBorders>
            <w:shd w:val="clear" w:color="auto" w:fill="auto"/>
            <w:noWrap/>
            <w:vAlign w:val="bottom"/>
            <w:hideMark/>
          </w:tcPr>
          <w:p w14:paraId="752FC9A9" w14:textId="77777777" w:rsidR="00B146E3" w:rsidRPr="00AE3016" w:rsidRDefault="00B146E3" w:rsidP="00B146E3">
            <w:pPr>
              <w:jc w:val="center"/>
              <w:rPr>
                <w:color w:val="000000"/>
                <w:sz w:val="18"/>
                <w:szCs w:val="18"/>
              </w:rPr>
            </w:pPr>
            <w:r w:rsidRPr="00AE3016">
              <w:rPr>
                <w:color w:val="000000"/>
                <w:sz w:val="18"/>
                <w:szCs w:val="18"/>
              </w:rPr>
              <w:t>1</w:t>
            </w:r>
          </w:p>
        </w:tc>
        <w:tc>
          <w:tcPr>
            <w:tcW w:w="647" w:type="dxa"/>
            <w:tcBorders>
              <w:top w:val="single" w:sz="4" w:space="0" w:color="auto"/>
              <w:left w:val="nil"/>
              <w:bottom w:val="nil"/>
              <w:right w:val="nil"/>
            </w:tcBorders>
            <w:shd w:val="clear" w:color="auto" w:fill="auto"/>
            <w:noWrap/>
            <w:vAlign w:val="bottom"/>
            <w:hideMark/>
          </w:tcPr>
          <w:p w14:paraId="45583C0D" w14:textId="77777777" w:rsidR="00B146E3" w:rsidRPr="00AE3016" w:rsidRDefault="00B146E3" w:rsidP="00B146E3">
            <w:pPr>
              <w:jc w:val="center"/>
              <w:rPr>
                <w:color w:val="000000"/>
                <w:sz w:val="18"/>
                <w:szCs w:val="18"/>
              </w:rPr>
            </w:pPr>
            <w:r w:rsidRPr="00AE3016">
              <w:rPr>
                <w:color w:val="000000"/>
                <w:sz w:val="18"/>
                <w:szCs w:val="18"/>
              </w:rPr>
              <w:t>28</w:t>
            </w:r>
          </w:p>
        </w:tc>
        <w:tc>
          <w:tcPr>
            <w:tcW w:w="646" w:type="dxa"/>
            <w:tcBorders>
              <w:top w:val="single" w:sz="4" w:space="0" w:color="auto"/>
              <w:left w:val="nil"/>
              <w:bottom w:val="nil"/>
              <w:right w:val="nil"/>
            </w:tcBorders>
            <w:shd w:val="clear" w:color="auto" w:fill="auto"/>
            <w:noWrap/>
            <w:vAlign w:val="bottom"/>
            <w:hideMark/>
          </w:tcPr>
          <w:p w14:paraId="650488AD" w14:textId="77777777" w:rsidR="00B146E3" w:rsidRPr="00AE3016" w:rsidRDefault="00B146E3" w:rsidP="00B146E3">
            <w:pPr>
              <w:jc w:val="center"/>
              <w:rPr>
                <w:color w:val="000000"/>
                <w:sz w:val="18"/>
                <w:szCs w:val="18"/>
              </w:rPr>
            </w:pPr>
            <w:r w:rsidRPr="00AE3016">
              <w:rPr>
                <w:color w:val="000000"/>
                <w:sz w:val="18"/>
                <w:szCs w:val="18"/>
              </w:rPr>
              <w:t>873</w:t>
            </w:r>
          </w:p>
        </w:tc>
        <w:tc>
          <w:tcPr>
            <w:tcW w:w="841" w:type="dxa"/>
            <w:tcBorders>
              <w:top w:val="single" w:sz="4" w:space="0" w:color="auto"/>
              <w:left w:val="nil"/>
              <w:bottom w:val="nil"/>
              <w:right w:val="nil"/>
            </w:tcBorders>
            <w:shd w:val="clear" w:color="auto" w:fill="auto"/>
            <w:noWrap/>
            <w:vAlign w:val="bottom"/>
            <w:hideMark/>
          </w:tcPr>
          <w:p w14:paraId="79FC3966" w14:textId="77777777" w:rsidR="00B146E3" w:rsidRPr="00AE3016" w:rsidRDefault="00B146E3" w:rsidP="00B146E3">
            <w:pPr>
              <w:jc w:val="center"/>
              <w:rPr>
                <w:color w:val="000000"/>
                <w:sz w:val="18"/>
                <w:szCs w:val="18"/>
              </w:rPr>
            </w:pPr>
            <w:r w:rsidRPr="00AE3016">
              <w:rPr>
                <w:color w:val="000000"/>
                <w:sz w:val="18"/>
                <w:szCs w:val="18"/>
              </w:rPr>
              <w:t>2E-121</w:t>
            </w:r>
          </w:p>
        </w:tc>
        <w:tc>
          <w:tcPr>
            <w:tcW w:w="1453" w:type="dxa"/>
            <w:tcBorders>
              <w:top w:val="single" w:sz="4" w:space="0" w:color="auto"/>
              <w:left w:val="nil"/>
              <w:bottom w:val="nil"/>
              <w:right w:val="nil"/>
            </w:tcBorders>
            <w:shd w:val="clear" w:color="auto" w:fill="auto"/>
            <w:noWrap/>
            <w:vAlign w:val="bottom"/>
            <w:hideMark/>
          </w:tcPr>
          <w:p w14:paraId="5C32F51D" w14:textId="77777777" w:rsidR="00B146E3" w:rsidRPr="00AE3016" w:rsidRDefault="00B146E3" w:rsidP="00B146E3">
            <w:pPr>
              <w:jc w:val="center"/>
              <w:rPr>
                <w:color w:val="000000"/>
                <w:sz w:val="18"/>
                <w:szCs w:val="18"/>
              </w:rPr>
            </w:pPr>
            <w:r w:rsidRPr="00AE3016">
              <w:rPr>
                <w:color w:val="000000"/>
                <w:sz w:val="18"/>
                <w:szCs w:val="18"/>
              </w:rPr>
              <w:t>NANOZOOG123</w:t>
            </w:r>
          </w:p>
        </w:tc>
        <w:tc>
          <w:tcPr>
            <w:tcW w:w="747" w:type="dxa"/>
            <w:tcBorders>
              <w:top w:val="single" w:sz="4" w:space="0" w:color="auto"/>
              <w:left w:val="nil"/>
              <w:bottom w:val="nil"/>
              <w:right w:val="nil"/>
            </w:tcBorders>
            <w:shd w:val="clear" w:color="auto" w:fill="auto"/>
            <w:noWrap/>
            <w:vAlign w:val="bottom"/>
            <w:hideMark/>
          </w:tcPr>
          <w:p w14:paraId="29F24B81"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3E60C37A" w14:textId="77777777" w:rsidTr="00B146E3">
        <w:trPr>
          <w:trHeight w:val="240"/>
        </w:trPr>
        <w:tc>
          <w:tcPr>
            <w:tcW w:w="1066" w:type="dxa"/>
            <w:tcBorders>
              <w:top w:val="nil"/>
              <w:left w:val="nil"/>
              <w:bottom w:val="single" w:sz="4" w:space="0" w:color="auto"/>
              <w:right w:val="nil"/>
            </w:tcBorders>
            <w:shd w:val="clear" w:color="auto" w:fill="auto"/>
            <w:noWrap/>
            <w:vAlign w:val="bottom"/>
            <w:hideMark/>
          </w:tcPr>
          <w:p w14:paraId="7E1DF40A" w14:textId="77777777" w:rsidR="00B146E3" w:rsidRPr="00AE3016" w:rsidRDefault="00B146E3" w:rsidP="00B146E3">
            <w:pPr>
              <w:jc w:val="center"/>
              <w:rPr>
                <w:color w:val="000000"/>
                <w:sz w:val="18"/>
                <w:szCs w:val="18"/>
              </w:rPr>
            </w:pPr>
            <w:r w:rsidRPr="00AE3016">
              <w:rPr>
                <w:color w:val="000000"/>
                <w:sz w:val="18"/>
                <w:szCs w:val="18"/>
              </w:rPr>
              <w:t>contig_10</w:t>
            </w:r>
          </w:p>
        </w:tc>
        <w:tc>
          <w:tcPr>
            <w:tcW w:w="706" w:type="dxa"/>
            <w:tcBorders>
              <w:top w:val="nil"/>
              <w:left w:val="nil"/>
              <w:bottom w:val="single" w:sz="4" w:space="0" w:color="auto"/>
              <w:right w:val="nil"/>
            </w:tcBorders>
            <w:shd w:val="clear" w:color="auto" w:fill="auto"/>
            <w:noWrap/>
            <w:vAlign w:val="bottom"/>
            <w:hideMark/>
          </w:tcPr>
          <w:p w14:paraId="5E281DC4" w14:textId="77777777" w:rsidR="00B146E3" w:rsidRPr="00AE3016" w:rsidRDefault="00B146E3" w:rsidP="00B146E3">
            <w:pPr>
              <w:jc w:val="center"/>
              <w:rPr>
                <w:color w:val="000000"/>
                <w:sz w:val="18"/>
                <w:szCs w:val="18"/>
              </w:rPr>
            </w:pPr>
            <w:r w:rsidRPr="00AE3016">
              <w:rPr>
                <w:color w:val="000000"/>
                <w:sz w:val="18"/>
                <w:szCs w:val="18"/>
              </w:rPr>
              <w:t>123</w:t>
            </w:r>
          </w:p>
        </w:tc>
        <w:tc>
          <w:tcPr>
            <w:tcW w:w="796" w:type="dxa"/>
            <w:tcBorders>
              <w:top w:val="nil"/>
              <w:left w:val="nil"/>
              <w:bottom w:val="single" w:sz="4" w:space="0" w:color="auto"/>
              <w:right w:val="nil"/>
            </w:tcBorders>
            <w:shd w:val="clear" w:color="auto" w:fill="auto"/>
            <w:noWrap/>
            <w:vAlign w:val="bottom"/>
            <w:hideMark/>
          </w:tcPr>
          <w:p w14:paraId="440AC50A" w14:textId="77777777" w:rsidR="00B146E3" w:rsidRPr="00AE3016" w:rsidRDefault="00B146E3" w:rsidP="00B146E3">
            <w:pPr>
              <w:jc w:val="center"/>
              <w:rPr>
                <w:color w:val="000000"/>
                <w:sz w:val="18"/>
                <w:szCs w:val="18"/>
              </w:rPr>
            </w:pPr>
            <w:r w:rsidRPr="00AE3016">
              <w:rPr>
                <w:color w:val="000000"/>
                <w:sz w:val="18"/>
                <w:szCs w:val="18"/>
              </w:rPr>
              <w:t>122</w:t>
            </w:r>
          </w:p>
        </w:tc>
        <w:tc>
          <w:tcPr>
            <w:tcW w:w="887" w:type="dxa"/>
            <w:tcBorders>
              <w:top w:val="nil"/>
              <w:left w:val="nil"/>
              <w:bottom w:val="single" w:sz="4" w:space="0" w:color="auto"/>
              <w:right w:val="nil"/>
            </w:tcBorders>
            <w:shd w:val="clear" w:color="auto" w:fill="auto"/>
            <w:noWrap/>
            <w:vAlign w:val="bottom"/>
            <w:hideMark/>
          </w:tcPr>
          <w:p w14:paraId="6C35EC7E" w14:textId="77777777" w:rsidR="00B146E3" w:rsidRPr="00AE3016" w:rsidRDefault="00B146E3" w:rsidP="00B146E3">
            <w:pPr>
              <w:jc w:val="center"/>
              <w:rPr>
                <w:color w:val="000000"/>
                <w:sz w:val="18"/>
                <w:szCs w:val="18"/>
              </w:rPr>
            </w:pPr>
            <w:r w:rsidRPr="00AE3016">
              <w:rPr>
                <w:color w:val="000000"/>
                <w:sz w:val="18"/>
                <w:szCs w:val="18"/>
              </w:rPr>
              <w:t>0,4</w:t>
            </w:r>
          </w:p>
        </w:tc>
        <w:tc>
          <w:tcPr>
            <w:tcW w:w="706" w:type="dxa"/>
            <w:tcBorders>
              <w:top w:val="nil"/>
              <w:left w:val="nil"/>
              <w:bottom w:val="single" w:sz="4" w:space="0" w:color="auto"/>
              <w:right w:val="nil"/>
            </w:tcBorders>
            <w:shd w:val="clear" w:color="auto" w:fill="auto"/>
            <w:noWrap/>
            <w:vAlign w:val="bottom"/>
            <w:hideMark/>
          </w:tcPr>
          <w:p w14:paraId="6BBE9222" w14:textId="77777777" w:rsidR="00B146E3" w:rsidRPr="00AE3016" w:rsidRDefault="00B146E3" w:rsidP="00B146E3">
            <w:pPr>
              <w:jc w:val="center"/>
              <w:rPr>
                <w:color w:val="000000"/>
                <w:sz w:val="18"/>
                <w:szCs w:val="18"/>
              </w:rPr>
            </w:pPr>
            <w:r w:rsidRPr="00AE3016">
              <w:rPr>
                <w:color w:val="000000"/>
                <w:sz w:val="18"/>
                <w:szCs w:val="18"/>
              </w:rPr>
              <w:t>1</w:t>
            </w:r>
          </w:p>
        </w:tc>
        <w:tc>
          <w:tcPr>
            <w:tcW w:w="706" w:type="dxa"/>
            <w:tcBorders>
              <w:top w:val="nil"/>
              <w:left w:val="nil"/>
              <w:bottom w:val="single" w:sz="4" w:space="0" w:color="auto"/>
              <w:right w:val="nil"/>
            </w:tcBorders>
            <w:shd w:val="clear" w:color="auto" w:fill="auto"/>
            <w:noWrap/>
            <w:vAlign w:val="bottom"/>
            <w:hideMark/>
          </w:tcPr>
          <w:p w14:paraId="08F92601" w14:textId="77777777" w:rsidR="00B146E3" w:rsidRPr="00AE3016" w:rsidRDefault="00B146E3" w:rsidP="00B146E3">
            <w:pPr>
              <w:jc w:val="center"/>
              <w:rPr>
                <w:color w:val="000000"/>
                <w:sz w:val="18"/>
                <w:szCs w:val="18"/>
              </w:rPr>
            </w:pPr>
            <w:r w:rsidRPr="00AE3016">
              <w:rPr>
                <w:color w:val="000000"/>
                <w:sz w:val="18"/>
                <w:szCs w:val="18"/>
              </w:rPr>
              <w:t>211</w:t>
            </w:r>
          </w:p>
        </w:tc>
        <w:tc>
          <w:tcPr>
            <w:tcW w:w="796" w:type="dxa"/>
            <w:tcBorders>
              <w:top w:val="nil"/>
              <w:left w:val="nil"/>
              <w:bottom w:val="single" w:sz="4" w:space="0" w:color="auto"/>
              <w:right w:val="nil"/>
            </w:tcBorders>
            <w:shd w:val="clear" w:color="auto" w:fill="auto"/>
            <w:noWrap/>
            <w:vAlign w:val="bottom"/>
            <w:hideMark/>
          </w:tcPr>
          <w:p w14:paraId="5933AD62" w14:textId="77777777" w:rsidR="00B146E3" w:rsidRPr="00AE3016" w:rsidRDefault="00B146E3" w:rsidP="00B146E3">
            <w:pPr>
              <w:jc w:val="center"/>
              <w:rPr>
                <w:color w:val="000000"/>
                <w:sz w:val="18"/>
                <w:szCs w:val="18"/>
              </w:rPr>
            </w:pPr>
            <w:r w:rsidRPr="00AE3016">
              <w:rPr>
                <w:color w:val="000000"/>
                <w:sz w:val="18"/>
                <w:szCs w:val="18"/>
              </w:rPr>
              <w:t>8</w:t>
            </w:r>
          </w:p>
        </w:tc>
        <w:tc>
          <w:tcPr>
            <w:tcW w:w="796" w:type="dxa"/>
            <w:tcBorders>
              <w:top w:val="nil"/>
              <w:left w:val="nil"/>
              <w:bottom w:val="single" w:sz="4" w:space="0" w:color="auto"/>
              <w:right w:val="nil"/>
            </w:tcBorders>
            <w:shd w:val="clear" w:color="auto" w:fill="auto"/>
            <w:noWrap/>
            <w:vAlign w:val="bottom"/>
            <w:hideMark/>
          </w:tcPr>
          <w:p w14:paraId="2E8F6B35" w14:textId="77777777" w:rsidR="00B146E3" w:rsidRPr="00AE3016" w:rsidRDefault="00B146E3" w:rsidP="00B146E3">
            <w:pPr>
              <w:jc w:val="center"/>
              <w:rPr>
                <w:color w:val="000000"/>
                <w:sz w:val="18"/>
                <w:szCs w:val="18"/>
              </w:rPr>
            </w:pPr>
            <w:r w:rsidRPr="00AE3016">
              <w:rPr>
                <w:color w:val="000000"/>
                <w:sz w:val="18"/>
                <w:szCs w:val="18"/>
              </w:rPr>
              <w:t>190</w:t>
            </w:r>
          </w:p>
        </w:tc>
        <w:tc>
          <w:tcPr>
            <w:tcW w:w="807" w:type="dxa"/>
            <w:tcBorders>
              <w:top w:val="nil"/>
              <w:left w:val="nil"/>
              <w:bottom w:val="single" w:sz="4" w:space="0" w:color="auto"/>
              <w:right w:val="nil"/>
            </w:tcBorders>
            <w:shd w:val="clear" w:color="auto" w:fill="auto"/>
            <w:noWrap/>
            <w:vAlign w:val="bottom"/>
            <w:hideMark/>
          </w:tcPr>
          <w:p w14:paraId="4F10AB97" w14:textId="77777777" w:rsidR="00B146E3" w:rsidRPr="00AE3016" w:rsidRDefault="00B146E3" w:rsidP="00B146E3">
            <w:pPr>
              <w:jc w:val="center"/>
              <w:rPr>
                <w:color w:val="000000"/>
                <w:sz w:val="18"/>
                <w:szCs w:val="18"/>
              </w:rPr>
            </w:pPr>
            <w:r w:rsidRPr="00AE3016">
              <w:rPr>
                <w:color w:val="000000"/>
                <w:sz w:val="18"/>
                <w:szCs w:val="18"/>
              </w:rPr>
              <w:t>87</w:t>
            </w:r>
          </w:p>
        </w:tc>
        <w:tc>
          <w:tcPr>
            <w:tcW w:w="896" w:type="dxa"/>
            <w:tcBorders>
              <w:top w:val="nil"/>
              <w:left w:val="nil"/>
              <w:bottom w:val="single" w:sz="4" w:space="0" w:color="auto"/>
              <w:right w:val="nil"/>
            </w:tcBorders>
            <w:shd w:val="clear" w:color="auto" w:fill="auto"/>
            <w:noWrap/>
            <w:vAlign w:val="bottom"/>
            <w:hideMark/>
          </w:tcPr>
          <w:p w14:paraId="4D93A9CE" w14:textId="77777777" w:rsidR="00B146E3" w:rsidRPr="00AE3016" w:rsidRDefault="00B146E3" w:rsidP="00B146E3">
            <w:pPr>
              <w:jc w:val="center"/>
              <w:rPr>
                <w:color w:val="000000"/>
                <w:sz w:val="18"/>
                <w:szCs w:val="18"/>
              </w:rPr>
            </w:pPr>
            <w:r w:rsidRPr="00AE3016">
              <w:rPr>
                <w:color w:val="000000"/>
                <w:sz w:val="18"/>
                <w:szCs w:val="18"/>
              </w:rPr>
              <w:t>87</w:t>
            </w:r>
          </w:p>
        </w:tc>
        <w:tc>
          <w:tcPr>
            <w:tcW w:w="1136" w:type="dxa"/>
            <w:tcBorders>
              <w:top w:val="nil"/>
              <w:left w:val="nil"/>
              <w:bottom w:val="single" w:sz="4" w:space="0" w:color="auto"/>
              <w:right w:val="nil"/>
            </w:tcBorders>
            <w:shd w:val="clear" w:color="auto" w:fill="auto"/>
            <w:noWrap/>
            <w:vAlign w:val="bottom"/>
            <w:hideMark/>
          </w:tcPr>
          <w:p w14:paraId="34E61788" w14:textId="77777777" w:rsidR="00B146E3" w:rsidRPr="00AE3016" w:rsidRDefault="00B146E3" w:rsidP="00B146E3">
            <w:pPr>
              <w:jc w:val="center"/>
              <w:rPr>
                <w:color w:val="000000"/>
                <w:sz w:val="18"/>
                <w:szCs w:val="18"/>
              </w:rPr>
            </w:pPr>
            <w:r w:rsidRPr="00AE3016">
              <w:rPr>
                <w:color w:val="000000"/>
                <w:sz w:val="18"/>
                <w:szCs w:val="18"/>
              </w:rPr>
              <w:t>0</w:t>
            </w:r>
          </w:p>
        </w:tc>
        <w:tc>
          <w:tcPr>
            <w:tcW w:w="617" w:type="dxa"/>
            <w:tcBorders>
              <w:top w:val="nil"/>
              <w:left w:val="nil"/>
              <w:bottom w:val="single" w:sz="4" w:space="0" w:color="auto"/>
              <w:right w:val="nil"/>
            </w:tcBorders>
            <w:shd w:val="clear" w:color="auto" w:fill="auto"/>
            <w:noWrap/>
            <w:vAlign w:val="bottom"/>
            <w:hideMark/>
          </w:tcPr>
          <w:p w14:paraId="7A21921F" w14:textId="77777777" w:rsidR="00B146E3" w:rsidRPr="00AE3016" w:rsidRDefault="00B146E3" w:rsidP="00B146E3">
            <w:pPr>
              <w:jc w:val="center"/>
              <w:rPr>
                <w:color w:val="000000"/>
                <w:sz w:val="18"/>
                <w:szCs w:val="18"/>
              </w:rPr>
            </w:pPr>
            <w:r w:rsidRPr="00AE3016">
              <w:rPr>
                <w:color w:val="000000"/>
                <w:sz w:val="18"/>
                <w:szCs w:val="18"/>
              </w:rPr>
              <w:t>1</w:t>
            </w:r>
          </w:p>
        </w:tc>
        <w:tc>
          <w:tcPr>
            <w:tcW w:w="647" w:type="dxa"/>
            <w:tcBorders>
              <w:top w:val="nil"/>
              <w:left w:val="nil"/>
              <w:bottom w:val="single" w:sz="4" w:space="0" w:color="auto"/>
              <w:right w:val="nil"/>
            </w:tcBorders>
            <w:shd w:val="clear" w:color="auto" w:fill="auto"/>
            <w:noWrap/>
            <w:vAlign w:val="bottom"/>
            <w:hideMark/>
          </w:tcPr>
          <w:p w14:paraId="74EFA7AB" w14:textId="77777777" w:rsidR="00B146E3" w:rsidRPr="00AE3016" w:rsidRDefault="00B146E3" w:rsidP="00B146E3">
            <w:pPr>
              <w:jc w:val="center"/>
              <w:rPr>
                <w:color w:val="000000"/>
                <w:sz w:val="18"/>
                <w:szCs w:val="18"/>
              </w:rPr>
            </w:pPr>
            <w:r w:rsidRPr="00AE3016">
              <w:rPr>
                <w:color w:val="000000"/>
                <w:sz w:val="18"/>
                <w:szCs w:val="18"/>
              </w:rPr>
              <w:t>28</w:t>
            </w:r>
          </w:p>
        </w:tc>
        <w:tc>
          <w:tcPr>
            <w:tcW w:w="646" w:type="dxa"/>
            <w:tcBorders>
              <w:top w:val="nil"/>
              <w:left w:val="nil"/>
              <w:bottom w:val="single" w:sz="4" w:space="0" w:color="auto"/>
              <w:right w:val="nil"/>
            </w:tcBorders>
            <w:shd w:val="clear" w:color="auto" w:fill="auto"/>
            <w:noWrap/>
            <w:vAlign w:val="bottom"/>
            <w:hideMark/>
          </w:tcPr>
          <w:p w14:paraId="2900476E" w14:textId="77777777" w:rsidR="00B146E3" w:rsidRPr="00AE3016" w:rsidRDefault="00B146E3" w:rsidP="00B146E3">
            <w:pPr>
              <w:jc w:val="center"/>
              <w:rPr>
                <w:color w:val="000000"/>
                <w:sz w:val="18"/>
                <w:szCs w:val="18"/>
              </w:rPr>
            </w:pPr>
            <w:r w:rsidRPr="00AE3016">
              <w:rPr>
                <w:color w:val="000000"/>
                <w:sz w:val="18"/>
                <w:szCs w:val="18"/>
              </w:rPr>
              <w:t>905</w:t>
            </w:r>
          </w:p>
        </w:tc>
        <w:tc>
          <w:tcPr>
            <w:tcW w:w="841" w:type="dxa"/>
            <w:tcBorders>
              <w:top w:val="nil"/>
              <w:left w:val="nil"/>
              <w:bottom w:val="single" w:sz="4" w:space="0" w:color="auto"/>
              <w:right w:val="nil"/>
            </w:tcBorders>
            <w:shd w:val="clear" w:color="auto" w:fill="auto"/>
            <w:noWrap/>
            <w:vAlign w:val="bottom"/>
            <w:hideMark/>
          </w:tcPr>
          <w:p w14:paraId="0AC107A1" w14:textId="77777777" w:rsidR="00B146E3" w:rsidRPr="00AE3016" w:rsidRDefault="00B146E3" w:rsidP="00B146E3">
            <w:pPr>
              <w:jc w:val="center"/>
              <w:rPr>
                <w:color w:val="000000"/>
                <w:sz w:val="18"/>
                <w:szCs w:val="18"/>
              </w:rPr>
            </w:pPr>
            <w:r w:rsidRPr="00AE3016">
              <w:rPr>
                <w:color w:val="000000"/>
                <w:sz w:val="18"/>
                <w:szCs w:val="18"/>
              </w:rPr>
              <w:t>3E-126</w:t>
            </w:r>
          </w:p>
        </w:tc>
        <w:tc>
          <w:tcPr>
            <w:tcW w:w="1453" w:type="dxa"/>
            <w:tcBorders>
              <w:top w:val="nil"/>
              <w:left w:val="nil"/>
              <w:bottom w:val="single" w:sz="4" w:space="0" w:color="auto"/>
              <w:right w:val="nil"/>
            </w:tcBorders>
            <w:shd w:val="clear" w:color="auto" w:fill="auto"/>
            <w:noWrap/>
            <w:vAlign w:val="bottom"/>
            <w:hideMark/>
          </w:tcPr>
          <w:p w14:paraId="2A4E559A" w14:textId="77777777" w:rsidR="00B146E3" w:rsidRPr="00AE3016" w:rsidRDefault="00B146E3" w:rsidP="00B146E3">
            <w:pPr>
              <w:jc w:val="center"/>
              <w:rPr>
                <w:color w:val="000000"/>
                <w:sz w:val="18"/>
                <w:szCs w:val="18"/>
              </w:rPr>
            </w:pPr>
            <w:r w:rsidRPr="00AE3016">
              <w:rPr>
                <w:color w:val="000000"/>
                <w:sz w:val="18"/>
                <w:szCs w:val="18"/>
              </w:rPr>
              <w:t>NANOZOOG124</w:t>
            </w:r>
          </w:p>
        </w:tc>
        <w:tc>
          <w:tcPr>
            <w:tcW w:w="747" w:type="dxa"/>
            <w:tcBorders>
              <w:top w:val="nil"/>
              <w:left w:val="nil"/>
              <w:bottom w:val="single" w:sz="4" w:space="0" w:color="auto"/>
              <w:right w:val="nil"/>
            </w:tcBorders>
            <w:shd w:val="clear" w:color="auto" w:fill="auto"/>
            <w:noWrap/>
            <w:vAlign w:val="bottom"/>
            <w:hideMark/>
          </w:tcPr>
          <w:p w14:paraId="1A36AB92"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514A4194" w14:textId="77777777" w:rsidTr="00B146E3">
        <w:trPr>
          <w:trHeight w:val="240"/>
        </w:trPr>
        <w:tc>
          <w:tcPr>
            <w:tcW w:w="1066" w:type="dxa"/>
            <w:tcBorders>
              <w:top w:val="nil"/>
              <w:left w:val="nil"/>
              <w:bottom w:val="nil"/>
              <w:right w:val="nil"/>
            </w:tcBorders>
            <w:shd w:val="clear" w:color="auto" w:fill="auto"/>
            <w:noWrap/>
            <w:vAlign w:val="bottom"/>
            <w:hideMark/>
          </w:tcPr>
          <w:p w14:paraId="2137E515" w14:textId="77777777" w:rsidR="00B146E3" w:rsidRPr="00AE3016" w:rsidRDefault="00B146E3" w:rsidP="00B146E3">
            <w:pPr>
              <w:jc w:val="center"/>
              <w:rPr>
                <w:color w:val="000000"/>
                <w:sz w:val="18"/>
                <w:szCs w:val="18"/>
              </w:rPr>
            </w:pPr>
            <w:r w:rsidRPr="00AE3016">
              <w:rPr>
                <w:color w:val="000000"/>
                <w:sz w:val="18"/>
                <w:szCs w:val="18"/>
              </w:rPr>
              <w:t>contig_28</w:t>
            </w:r>
          </w:p>
        </w:tc>
        <w:tc>
          <w:tcPr>
            <w:tcW w:w="706" w:type="dxa"/>
            <w:tcBorders>
              <w:top w:val="nil"/>
              <w:left w:val="nil"/>
              <w:bottom w:val="nil"/>
              <w:right w:val="nil"/>
            </w:tcBorders>
            <w:shd w:val="clear" w:color="auto" w:fill="auto"/>
            <w:noWrap/>
            <w:vAlign w:val="bottom"/>
            <w:hideMark/>
          </w:tcPr>
          <w:p w14:paraId="785C0E39" w14:textId="77777777" w:rsidR="00B146E3" w:rsidRPr="00AE3016" w:rsidRDefault="00B146E3" w:rsidP="00B146E3">
            <w:pPr>
              <w:jc w:val="center"/>
              <w:rPr>
                <w:color w:val="000000"/>
                <w:sz w:val="18"/>
                <w:szCs w:val="18"/>
              </w:rPr>
            </w:pPr>
            <w:r w:rsidRPr="00AE3016">
              <w:rPr>
                <w:color w:val="000000"/>
                <w:sz w:val="18"/>
                <w:szCs w:val="18"/>
              </w:rPr>
              <w:t>1319</w:t>
            </w:r>
          </w:p>
        </w:tc>
        <w:tc>
          <w:tcPr>
            <w:tcW w:w="796" w:type="dxa"/>
            <w:tcBorders>
              <w:top w:val="nil"/>
              <w:left w:val="nil"/>
              <w:bottom w:val="nil"/>
              <w:right w:val="nil"/>
            </w:tcBorders>
            <w:shd w:val="clear" w:color="auto" w:fill="auto"/>
            <w:noWrap/>
            <w:vAlign w:val="bottom"/>
            <w:hideMark/>
          </w:tcPr>
          <w:p w14:paraId="7E9A985D" w14:textId="77777777" w:rsidR="00B146E3" w:rsidRPr="00AE3016" w:rsidRDefault="00B146E3" w:rsidP="00B146E3">
            <w:pPr>
              <w:jc w:val="center"/>
              <w:rPr>
                <w:color w:val="000000"/>
                <w:sz w:val="18"/>
                <w:szCs w:val="18"/>
              </w:rPr>
            </w:pPr>
            <w:r w:rsidRPr="00AE3016">
              <w:rPr>
                <w:color w:val="000000"/>
                <w:sz w:val="18"/>
                <w:szCs w:val="18"/>
              </w:rPr>
              <w:t>1324</w:t>
            </w:r>
          </w:p>
        </w:tc>
        <w:tc>
          <w:tcPr>
            <w:tcW w:w="887" w:type="dxa"/>
            <w:tcBorders>
              <w:top w:val="nil"/>
              <w:left w:val="nil"/>
              <w:bottom w:val="nil"/>
              <w:right w:val="nil"/>
            </w:tcBorders>
            <w:shd w:val="clear" w:color="auto" w:fill="auto"/>
            <w:noWrap/>
            <w:vAlign w:val="bottom"/>
            <w:hideMark/>
          </w:tcPr>
          <w:p w14:paraId="0BD42B23" w14:textId="77777777" w:rsidR="00B146E3" w:rsidRPr="00AE3016" w:rsidRDefault="00B146E3" w:rsidP="00B146E3">
            <w:pPr>
              <w:jc w:val="center"/>
              <w:rPr>
                <w:color w:val="000000"/>
                <w:sz w:val="18"/>
                <w:szCs w:val="18"/>
              </w:rPr>
            </w:pPr>
            <w:r w:rsidRPr="00AE3016">
              <w:rPr>
                <w:color w:val="000000"/>
                <w:sz w:val="18"/>
                <w:szCs w:val="18"/>
              </w:rPr>
              <w:t>0,7</w:t>
            </w:r>
          </w:p>
        </w:tc>
        <w:tc>
          <w:tcPr>
            <w:tcW w:w="706" w:type="dxa"/>
            <w:tcBorders>
              <w:top w:val="nil"/>
              <w:left w:val="nil"/>
              <w:bottom w:val="nil"/>
              <w:right w:val="nil"/>
            </w:tcBorders>
            <w:shd w:val="clear" w:color="auto" w:fill="auto"/>
            <w:noWrap/>
            <w:vAlign w:val="bottom"/>
            <w:hideMark/>
          </w:tcPr>
          <w:p w14:paraId="6587A139" w14:textId="77777777" w:rsidR="00B146E3" w:rsidRPr="00AE3016" w:rsidRDefault="00B146E3" w:rsidP="00B146E3">
            <w:pPr>
              <w:jc w:val="center"/>
              <w:rPr>
                <w:color w:val="000000"/>
                <w:sz w:val="18"/>
                <w:szCs w:val="18"/>
              </w:rPr>
            </w:pPr>
            <w:r w:rsidRPr="00AE3016">
              <w:rPr>
                <w:color w:val="000000"/>
                <w:sz w:val="18"/>
                <w:szCs w:val="18"/>
              </w:rPr>
              <w:t>7</w:t>
            </w:r>
          </w:p>
        </w:tc>
        <w:tc>
          <w:tcPr>
            <w:tcW w:w="706" w:type="dxa"/>
            <w:tcBorders>
              <w:top w:val="nil"/>
              <w:left w:val="nil"/>
              <w:bottom w:val="nil"/>
              <w:right w:val="nil"/>
            </w:tcBorders>
            <w:shd w:val="clear" w:color="auto" w:fill="auto"/>
            <w:noWrap/>
            <w:vAlign w:val="bottom"/>
            <w:hideMark/>
          </w:tcPr>
          <w:p w14:paraId="1F40FACD" w14:textId="77777777" w:rsidR="00B146E3" w:rsidRPr="00AE3016" w:rsidRDefault="00B146E3" w:rsidP="00B146E3">
            <w:pPr>
              <w:jc w:val="center"/>
              <w:rPr>
                <w:color w:val="000000"/>
                <w:sz w:val="18"/>
                <w:szCs w:val="18"/>
              </w:rPr>
            </w:pPr>
            <w:r w:rsidRPr="00AE3016">
              <w:rPr>
                <w:color w:val="000000"/>
                <w:sz w:val="18"/>
                <w:szCs w:val="18"/>
              </w:rPr>
              <w:t>308</w:t>
            </w:r>
          </w:p>
        </w:tc>
        <w:tc>
          <w:tcPr>
            <w:tcW w:w="796" w:type="dxa"/>
            <w:tcBorders>
              <w:top w:val="nil"/>
              <w:left w:val="nil"/>
              <w:bottom w:val="nil"/>
              <w:right w:val="nil"/>
            </w:tcBorders>
            <w:shd w:val="clear" w:color="auto" w:fill="auto"/>
            <w:noWrap/>
            <w:vAlign w:val="bottom"/>
            <w:hideMark/>
          </w:tcPr>
          <w:p w14:paraId="1AE23DF3" w14:textId="77777777" w:rsidR="00B146E3" w:rsidRPr="00AE3016" w:rsidRDefault="00B146E3" w:rsidP="00B146E3">
            <w:pPr>
              <w:jc w:val="center"/>
              <w:rPr>
                <w:color w:val="000000"/>
                <w:sz w:val="18"/>
                <w:szCs w:val="18"/>
              </w:rPr>
            </w:pPr>
            <w:r w:rsidRPr="00AE3016">
              <w:rPr>
                <w:color w:val="000000"/>
                <w:sz w:val="18"/>
                <w:szCs w:val="18"/>
              </w:rPr>
              <w:t>256</w:t>
            </w:r>
          </w:p>
        </w:tc>
        <w:tc>
          <w:tcPr>
            <w:tcW w:w="796" w:type="dxa"/>
            <w:tcBorders>
              <w:top w:val="nil"/>
              <w:left w:val="nil"/>
              <w:bottom w:val="nil"/>
              <w:right w:val="nil"/>
            </w:tcBorders>
            <w:shd w:val="clear" w:color="auto" w:fill="auto"/>
            <w:noWrap/>
            <w:vAlign w:val="bottom"/>
            <w:hideMark/>
          </w:tcPr>
          <w:p w14:paraId="746F64F2" w14:textId="77777777" w:rsidR="00B146E3" w:rsidRPr="00AE3016" w:rsidRDefault="00B146E3" w:rsidP="00B146E3">
            <w:pPr>
              <w:jc w:val="center"/>
              <w:rPr>
                <w:color w:val="000000"/>
                <w:sz w:val="18"/>
                <w:szCs w:val="18"/>
              </w:rPr>
            </w:pPr>
            <w:r w:rsidRPr="00AE3016">
              <w:rPr>
                <w:color w:val="000000"/>
                <w:sz w:val="18"/>
                <w:szCs w:val="18"/>
              </w:rPr>
              <w:t>553</w:t>
            </w:r>
          </w:p>
        </w:tc>
        <w:tc>
          <w:tcPr>
            <w:tcW w:w="807" w:type="dxa"/>
            <w:tcBorders>
              <w:top w:val="nil"/>
              <w:left w:val="nil"/>
              <w:bottom w:val="nil"/>
              <w:right w:val="nil"/>
            </w:tcBorders>
            <w:shd w:val="clear" w:color="auto" w:fill="auto"/>
            <w:noWrap/>
            <w:vAlign w:val="bottom"/>
            <w:hideMark/>
          </w:tcPr>
          <w:p w14:paraId="708097AA" w14:textId="77777777" w:rsidR="00B146E3" w:rsidRPr="00AE3016" w:rsidRDefault="00B146E3" w:rsidP="00B146E3">
            <w:pPr>
              <w:jc w:val="center"/>
              <w:rPr>
                <w:color w:val="000000"/>
                <w:sz w:val="18"/>
                <w:szCs w:val="18"/>
              </w:rPr>
            </w:pPr>
            <w:r w:rsidRPr="00AE3016">
              <w:rPr>
                <w:color w:val="000000"/>
                <w:sz w:val="18"/>
                <w:szCs w:val="18"/>
              </w:rPr>
              <w:t>76</w:t>
            </w:r>
          </w:p>
        </w:tc>
        <w:tc>
          <w:tcPr>
            <w:tcW w:w="896" w:type="dxa"/>
            <w:tcBorders>
              <w:top w:val="nil"/>
              <w:left w:val="nil"/>
              <w:bottom w:val="nil"/>
              <w:right w:val="nil"/>
            </w:tcBorders>
            <w:shd w:val="clear" w:color="auto" w:fill="auto"/>
            <w:noWrap/>
            <w:vAlign w:val="bottom"/>
            <w:hideMark/>
          </w:tcPr>
          <w:p w14:paraId="1047496D" w14:textId="77777777" w:rsidR="00B146E3" w:rsidRPr="00AE3016" w:rsidRDefault="00B146E3" w:rsidP="00B146E3">
            <w:pPr>
              <w:jc w:val="center"/>
              <w:rPr>
                <w:color w:val="000000"/>
                <w:sz w:val="18"/>
                <w:szCs w:val="18"/>
              </w:rPr>
            </w:pPr>
            <w:r w:rsidRPr="00AE3016">
              <w:rPr>
                <w:color w:val="000000"/>
                <w:sz w:val="18"/>
                <w:szCs w:val="18"/>
              </w:rPr>
              <w:t>96</w:t>
            </w:r>
          </w:p>
        </w:tc>
        <w:tc>
          <w:tcPr>
            <w:tcW w:w="1136" w:type="dxa"/>
            <w:tcBorders>
              <w:top w:val="nil"/>
              <w:left w:val="nil"/>
              <w:bottom w:val="nil"/>
              <w:right w:val="nil"/>
            </w:tcBorders>
            <w:shd w:val="clear" w:color="auto" w:fill="auto"/>
            <w:noWrap/>
            <w:vAlign w:val="bottom"/>
            <w:hideMark/>
          </w:tcPr>
          <w:p w14:paraId="19D88708" w14:textId="77777777" w:rsidR="00B146E3" w:rsidRPr="00AE3016" w:rsidRDefault="00B146E3" w:rsidP="00B146E3">
            <w:pPr>
              <w:jc w:val="center"/>
              <w:rPr>
                <w:color w:val="000000"/>
                <w:sz w:val="18"/>
                <w:szCs w:val="18"/>
              </w:rPr>
            </w:pPr>
            <w:r w:rsidRPr="00AE3016">
              <w:rPr>
                <w:color w:val="000000"/>
                <w:sz w:val="18"/>
                <w:szCs w:val="18"/>
              </w:rPr>
              <w:t>68</w:t>
            </w:r>
          </w:p>
        </w:tc>
        <w:tc>
          <w:tcPr>
            <w:tcW w:w="617" w:type="dxa"/>
            <w:tcBorders>
              <w:top w:val="nil"/>
              <w:left w:val="nil"/>
              <w:bottom w:val="nil"/>
              <w:right w:val="nil"/>
            </w:tcBorders>
            <w:shd w:val="clear" w:color="auto" w:fill="auto"/>
            <w:noWrap/>
            <w:vAlign w:val="bottom"/>
            <w:hideMark/>
          </w:tcPr>
          <w:p w14:paraId="22C10CBC" w14:textId="77777777" w:rsidR="00B146E3" w:rsidRPr="00AE3016" w:rsidRDefault="00B146E3" w:rsidP="00B146E3">
            <w:pPr>
              <w:jc w:val="center"/>
              <w:rPr>
                <w:color w:val="000000"/>
                <w:sz w:val="18"/>
                <w:szCs w:val="18"/>
              </w:rPr>
            </w:pPr>
            <w:r w:rsidRPr="00AE3016">
              <w:rPr>
                <w:color w:val="000000"/>
                <w:sz w:val="18"/>
                <w:szCs w:val="18"/>
              </w:rPr>
              <w:t>3</w:t>
            </w:r>
          </w:p>
        </w:tc>
        <w:tc>
          <w:tcPr>
            <w:tcW w:w="647" w:type="dxa"/>
            <w:tcBorders>
              <w:top w:val="nil"/>
              <w:left w:val="nil"/>
              <w:bottom w:val="nil"/>
              <w:right w:val="nil"/>
            </w:tcBorders>
            <w:shd w:val="clear" w:color="auto" w:fill="auto"/>
            <w:noWrap/>
            <w:vAlign w:val="bottom"/>
            <w:hideMark/>
          </w:tcPr>
          <w:p w14:paraId="63123F11" w14:textId="77777777" w:rsidR="00B146E3" w:rsidRPr="00AE3016" w:rsidRDefault="00B146E3" w:rsidP="00B146E3">
            <w:pPr>
              <w:jc w:val="center"/>
              <w:rPr>
                <w:color w:val="000000"/>
                <w:sz w:val="18"/>
                <w:szCs w:val="18"/>
              </w:rPr>
            </w:pPr>
            <w:r w:rsidRPr="00AE3016">
              <w:rPr>
                <w:color w:val="000000"/>
                <w:sz w:val="18"/>
                <w:szCs w:val="18"/>
              </w:rPr>
              <w:t>4</w:t>
            </w:r>
          </w:p>
        </w:tc>
        <w:tc>
          <w:tcPr>
            <w:tcW w:w="646" w:type="dxa"/>
            <w:tcBorders>
              <w:top w:val="nil"/>
              <w:left w:val="nil"/>
              <w:bottom w:val="nil"/>
              <w:right w:val="nil"/>
            </w:tcBorders>
            <w:shd w:val="clear" w:color="auto" w:fill="auto"/>
            <w:noWrap/>
            <w:vAlign w:val="bottom"/>
            <w:hideMark/>
          </w:tcPr>
          <w:p w14:paraId="4E0A66E9" w14:textId="77777777" w:rsidR="00B146E3" w:rsidRPr="00AE3016" w:rsidRDefault="00B146E3" w:rsidP="00B146E3">
            <w:pPr>
              <w:jc w:val="center"/>
              <w:rPr>
                <w:color w:val="000000"/>
                <w:sz w:val="18"/>
                <w:szCs w:val="18"/>
              </w:rPr>
            </w:pPr>
            <w:r w:rsidRPr="00AE3016">
              <w:rPr>
                <w:color w:val="000000"/>
                <w:sz w:val="18"/>
                <w:szCs w:val="18"/>
              </w:rPr>
              <w:t>1123</w:t>
            </w:r>
          </w:p>
        </w:tc>
        <w:tc>
          <w:tcPr>
            <w:tcW w:w="841" w:type="dxa"/>
            <w:tcBorders>
              <w:top w:val="nil"/>
              <w:left w:val="nil"/>
              <w:bottom w:val="nil"/>
              <w:right w:val="nil"/>
            </w:tcBorders>
            <w:shd w:val="clear" w:color="auto" w:fill="auto"/>
            <w:noWrap/>
            <w:vAlign w:val="bottom"/>
            <w:hideMark/>
          </w:tcPr>
          <w:p w14:paraId="001ADC87" w14:textId="77777777" w:rsidR="00B146E3" w:rsidRPr="00AE3016" w:rsidRDefault="00B146E3" w:rsidP="00B146E3">
            <w:pPr>
              <w:jc w:val="center"/>
              <w:rPr>
                <w:color w:val="000000"/>
                <w:sz w:val="18"/>
                <w:szCs w:val="18"/>
              </w:rPr>
            </w:pPr>
            <w:r w:rsidRPr="00AE3016">
              <w:rPr>
                <w:color w:val="000000"/>
                <w:sz w:val="18"/>
                <w:szCs w:val="18"/>
              </w:rPr>
              <w:t>2E-152</w:t>
            </w:r>
          </w:p>
        </w:tc>
        <w:tc>
          <w:tcPr>
            <w:tcW w:w="1453" w:type="dxa"/>
            <w:tcBorders>
              <w:top w:val="nil"/>
              <w:left w:val="nil"/>
              <w:bottom w:val="nil"/>
              <w:right w:val="nil"/>
            </w:tcBorders>
            <w:shd w:val="clear" w:color="auto" w:fill="auto"/>
            <w:noWrap/>
            <w:vAlign w:val="bottom"/>
            <w:hideMark/>
          </w:tcPr>
          <w:p w14:paraId="218ADF64" w14:textId="77777777" w:rsidR="00B146E3" w:rsidRPr="00AE3016" w:rsidRDefault="00B146E3" w:rsidP="00B146E3">
            <w:pPr>
              <w:jc w:val="center"/>
              <w:rPr>
                <w:color w:val="000000"/>
                <w:sz w:val="18"/>
                <w:szCs w:val="18"/>
              </w:rPr>
            </w:pPr>
            <w:r w:rsidRPr="00AE3016">
              <w:rPr>
                <w:color w:val="000000"/>
                <w:sz w:val="18"/>
                <w:szCs w:val="18"/>
              </w:rPr>
              <w:t>NANOZOOG1319</w:t>
            </w:r>
          </w:p>
        </w:tc>
        <w:tc>
          <w:tcPr>
            <w:tcW w:w="747" w:type="dxa"/>
            <w:tcBorders>
              <w:top w:val="nil"/>
              <w:left w:val="nil"/>
              <w:bottom w:val="nil"/>
              <w:right w:val="nil"/>
            </w:tcBorders>
            <w:shd w:val="clear" w:color="auto" w:fill="auto"/>
            <w:noWrap/>
            <w:vAlign w:val="bottom"/>
            <w:hideMark/>
          </w:tcPr>
          <w:p w14:paraId="67A8C995"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6DDADBAA" w14:textId="77777777" w:rsidTr="00B146E3">
        <w:trPr>
          <w:trHeight w:val="240"/>
        </w:trPr>
        <w:tc>
          <w:tcPr>
            <w:tcW w:w="1066" w:type="dxa"/>
            <w:tcBorders>
              <w:top w:val="nil"/>
              <w:left w:val="nil"/>
              <w:bottom w:val="nil"/>
              <w:right w:val="nil"/>
            </w:tcBorders>
            <w:shd w:val="clear" w:color="auto" w:fill="auto"/>
            <w:noWrap/>
            <w:vAlign w:val="bottom"/>
            <w:hideMark/>
          </w:tcPr>
          <w:p w14:paraId="28C2AC8C" w14:textId="77777777" w:rsidR="00B146E3" w:rsidRPr="00AE3016" w:rsidRDefault="00B146E3" w:rsidP="00B146E3">
            <w:pPr>
              <w:jc w:val="center"/>
              <w:rPr>
                <w:color w:val="000000"/>
                <w:sz w:val="18"/>
                <w:szCs w:val="18"/>
              </w:rPr>
            </w:pPr>
            <w:r w:rsidRPr="00AE3016">
              <w:rPr>
                <w:color w:val="000000"/>
                <w:sz w:val="18"/>
                <w:szCs w:val="18"/>
              </w:rPr>
              <w:t>contig_28</w:t>
            </w:r>
          </w:p>
        </w:tc>
        <w:tc>
          <w:tcPr>
            <w:tcW w:w="706" w:type="dxa"/>
            <w:tcBorders>
              <w:top w:val="nil"/>
              <w:left w:val="nil"/>
              <w:bottom w:val="nil"/>
              <w:right w:val="nil"/>
            </w:tcBorders>
            <w:shd w:val="clear" w:color="auto" w:fill="auto"/>
            <w:noWrap/>
            <w:vAlign w:val="bottom"/>
            <w:hideMark/>
          </w:tcPr>
          <w:p w14:paraId="4F625245" w14:textId="77777777" w:rsidR="00B146E3" w:rsidRPr="00AE3016" w:rsidRDefault="00B146E3" w:rsidP="00B146E3">
            <w:pPr>
              <w:jc w:val="center"/>
              <w:rPr>
                <w:color w:val="000000"/>
                <w:sz w:val="18"/>
                <w:szCs w:val="18"/>
              </w:rPr>
            </w:pPr>
            <w:r w:rsidRPr="00AE3016">
              <w:rPr>
                <w:color w:val="000000"/>
                <w:sz w:val="18"/>
                <w:szCs w:val="18"/>
              </w:rPr>
              <w:t>1324</w:t>
            </w:r>
          </w:p>
        </w:tc>
        <w:tc>
          <w:tcPr>
            <w:tcW w:w="796" w:type="dxa"/>
            <w:tcBorders>
              <w:top w:val="nil"/>
              <w:left w:val="nil"/>
              <w:bottom w:val="nil"/>
              <w:right w:val="nil"/>
            </w:tcBorders>
            <w:shd w:val="clear" w:color="auto" w:fill="auto"/>
            <w:noWrap/>
            <w:vAlign w:val="bottom"/>
            <w:hideMark/>
          </w:tcPr>
          <w:p w14:paraId="09FB11FD" w14:textId="77777777" w:rsidR="00B146E3" w:rsidRPr="00AE3016" w:rsidRDefault="00B146E3" w:rsidP="00B146E3">
            <w:pPr>
              <w:jc w:val="center"/>
              <w:rPr>
                <w:color w:val="000000"/>
                <w:sz w:val="18"/>
                <w:szCs w:val="18"/>
              </w:rPr>
            </w:pPr>
            <w:r w:rsidRPr="00AE3016">
              <w:rPr>
                <w:color w:val="000000"/>
                <w:sz w:val="18"/>
                <w:szCs w:val="18"/>
              </w:rPr>
              <w:t>1319</w:t>
            </w:r>
          </w:p>
        </w:tc>
        <w:tc>
          <w:tcPr>
            <w:tcW w:w="887" w:type="dxa"/>
            <w:tcBorders>
              <w:top w:val="nil"/>
              <w:left w:val="nil"/>
              <w:bottom w:val="nil"/>
              <w:right w:val="nil"/>
            </w:tcBorders>
            <w:shd w:val="clear" w:color="auto" w:fill="auto"/>
            <w:noWrap/>
            <w:vAlign w:val="bottom"/>
            <w:hideMark/>
          </w:tcPr>
          <w:p w14:paraId="7FEDC01E" w14:textId="77777777" w:rsidR="00B146E3" w:rsidRPr="00AE3016" w:rsidRDefault="00B146E3" w:rsidP="00B146E3">
            <w:pPr>
              <w:jc w:val="center"/>
              <w:rPr>
                <w:color w:val="000000"/>
                <w:sz w:val="18"/>
                <w:szCs w:val="18"/>
              </w:rPr>
            </w:pPr>
            <w:r w:rsidRPr="00AE3016">
              <w:rPr>
                <w:color w:val="000000"/>
                <w:sz w:val="18"/>
                <w:szCs w:val="18"/>
              </w:rPr>
              <w:t>0,7</w:t>
            </w:r>
          </w:p>
        </w:tc>
        <w:tc>
          <w:tcPr>
            <w:tcW w:w="706" w:type="dxa"/>
            <w:tcBorders>
              <w:top w:val="nil"/>
              <w:left w:val="nil"/>
              <w:bottom w:val="nil"/>
              <w:right w:val="nil"/>
            </w:tcBorders>
            <w:shd w:val="clear" w:color="auto" w:fill="auto"/>
            <w:noWrap/>
            <w:vAlign w:val="bottom"/>
            <w:hideMark/>
          </w:tcPr>
          <w:p w14:paraId="5EF03B5A" w14:textId="77777777" w:rsidR="00B146E3" w:rsidRPr="00AE3016" w:rsidRDefault="00B146E3" w:rsidP="00B146E3">
            <w:pPr>
              <w:jc w:val="center"/>
              <w:rPr>
                <w:color w:val="000000"/>
                <w:sz w:val="18"/>
                <w:szCs w:val="18"/>
              </w:rPr>
            </w:pPr>
            <w:r w:rsidRPr="00AE3016">
              <w:rPr>
                <w:color w:val="000000"/>
                <w:sz w:val="18"/>
                <w:szCs w:val="18"/>
              </w:rPr>
              <w:t>1</w:t>
            </w:r>
          </w:p>
        </w:tc>
        <w:tc>
          <w:tcPr>
            <w:tcW w:w="706" w:type="dxa"/>
            <w:tcBorders>
              <w:top w:val="nil"/>
              <w:left w:val="nil"/>
              <w:bottom w:val="nil"/>
              <w:right w:val="nil"/>
            </w:tcBorders>
            <w:shd w:val="clear" w:color="auto" w:fill="auto"/>
            <w:noWrap/>
            <w:vAlign w:val="bottom"/>
            <w:hideMark/>
          </w:tcPr>
          <w:p w14:paraId="4121E0A9" w14:textId="77777777" w:rsidR="00B146E3" w:rsidRPr="00AE3016" w:rsidRDefault="00B146E3" w:rsidP="00B146E3">
            <w:pPr>
              <w:jc w:val="center"/>
              <w:rPr>
                <w:color w:val="000000"/>
                <w:sz w:val="18"/>
                <w:szCs w:val="18"/>
              </w:rPr>
            </w:pPr>
            <w:r w:rsidRPr="00AE3016">
              <w:rPr>
                <w:color w:val="000000"/>
                <w:sz w:val="18"/>
                <w:szCs w:val="18"/>
              </w:rPr>
              <w:t>245</w:t>
            </w:r>
          </w:p>
        </w:tc>
        <w:tc>
          <w:tcPr>
            <w:tcW w:w="796" w:type="dxa"/>
            <w:tcBorders>
              <w:top w:val="nil"/>
              <w:left w:val="nil"/>
              <w:bottom w:val="nil"/>
              <w:right w:val="nil"/>
            </w:tcBorders>
            <w:shd w:val="clear" w:color="auto" w:fill="auto"/>
            <w:noWrap/>
            <w:vAlign w:val="bottom"/>
            <w:hideMark/>
          </w:tcPr>
          <w:p w14:paraId="4BB47BA0" w14:textId="77777777" w:rsidR="00B146E3" w:rsidRPr="00AE3016" w:rsidRDefault="00B146E3" w:rsidP="00B146E3">
            <w:pPr>
              <w:jc w:val="center"/>
              <w:rPr>
                <w:color w:val="000000"/>
                <w:sz w:val="18"/>
                <w:szCs w:val="18"/>
              </w:rPr>
            </w:pPr>
            <w:r w:rsidRPr="00AE3016">
              <w:rPr>
                <w:color w:val="000000"/>
                <w:sz w:val="18"/>
                <w:szCs w:val="18"/>
              </w:rPr>
              <w:t>62</w:t>
            </w:r>
          </w:p>
        </w:tc>
        <w:tc>
          <w:tcPr>
            <w:tcW w:w="796" w:type="dxa"/>
            <w:tcBorders>
              <w:top w:val="nil"/>
              <w:left w:val="nil"/>
              <w:bottom w:val="nil"/>
              <w:right w:val="nil"/>
            </w:tcBorders>
            <w:shd w:val="clear" w:color="auto" w:fill="auto"/>
            <w:noWrap/>
            <w:vAlign w:val="bottom"/>
            <w:hideMark/>
          </w:tcPr>
          <w:p w14:paraId="65F786DC" w14:textId="77777777" w:rsidR="00B146E3" w:rsidRPr="00AE3016" w:rsidRDefault="00B146E3" w:rsidP="00B146E3">
            <w:pPr>
              <w:jc w:val="center"/>
              <w:rPr>
                <w:color w:val="000000"/>
                <w:sz w:val="18"/>
                <w:szCs w:val="18"/>
              </w:rPr>
            </w:pPr>
            <w:r w:rsidRPr="00AE3016">
              <w:rPr>
                <w:color w:val="000000"/>
                <w:sz w:val="18"/>
                <w:szCs w:val="18"/>
              </w:rPr>
              <w:t>309</w:t>
            </w:r>
          </w:p>
        </w:tc>
        <w:tc>
          <w:tcPr>
            <w:tcW w:w="807" w:type="dxa"/>
            <w:tcBorders>
              <w:top w:val="nil"/>
              <w:left w:val="nil"/>
              <w:bottom w:val="nil"/>
              <w:right w:val="nil"/>
            </w:tcBorders>
            <w:shd w:val="clear" w:color="auto" w:fill="auto"/>
            <w:noWrap/>
            <w:vAlign w:val="bottom"/>
            <w:hideMark/>
          </w:tcPr>
          <w:p w14:paraId="63FD88AD" w14:textId="77777777" w:rsidR="00B146E3" w:rsidRPr="00AE3016" w:rsidRDefault="00B146E3" w:rsidP="00B146E3">
            <w:pPr>
              <w:jc w:val="center"/>
              <w:rPr>
                <w:color w:val="000000"/>
                <w:sz w:val="18"/>
                <w:szCs w:val="18"/>
              </w:rPr>
            </w:pPr>
            <w:r w:rsidRPr="00AE3016">
              <w:rPr>
                <w:color w:val="000000"/>
                <w:sz w:val="18"/>
                <w:szCs w:val="18"/>
              </w:rPr>
              <w:t>83</w:t>
            </w:r>
          </w:p>
        </w:tc>
        <w:tc>
          <w:tcPr>
            <w:tcW w:w="896" w:type="dxa"/>
            <w:tcBorders>
              <w:top w:val="nil"/>
              <w:left w:val="nil"/>
              <w:bottom w:val="nil"/>
              <w:right w:val="nil"/>
            </w:tcBorders>
            <w:shd w:val="clear" w:color="auto" w:fill="auto"/>
            <w:noWrap/>
            <w:vAlign w:val="bottom"/>
            <w:hideMark/>
          </w:tcPr>
          <w:p w14:paraId="10713E20" w14:textId="77777777" w:rsidR="00B146E3" w:rsidRPr="00AE3016" w:rsidRDefault="00B146E3" w:rsidP="00B146E3">
            <w:pPr>
              <w:jc w:val="center"/>
              <w:rPr>
                <w:color w:val="000000"/>
                <w:sz w:val="18"/>
                <w:szCs w:val="18"/>
              </w:rPr>
            </w:pPr>
            <w:r w:rsidRPr="00AE3016">
              <w:rPr>
                <w:color w:val="000000"/>
                <w:sz w:val="18"/>
                <w:szCs w:val="18"/>
              </w:rPr>
              <w:t>44</w:t>
            </w:r>
          </w:p>
        </w:tc>
        <w:tc>
          <w:tcPr>
            <w:tcW w:w="1136" w:type="dxa"/>
            <w:tcBorders>
              <w:top w:val="nil"/>
              <w:left w:val="nil"/>
              <w:bottom w:val="nil"/>
              <w:right w:val="nil"/>
            </w:tcBorders>
            <w:shd w:val="clear" w:color="auto" w:fill="auto"/>
            <w:noWrap/>
            <w:vAlign w:val="bottom"/>
            <w:hideMark/>
          </w:tcPr>
          <w:p w14:paraId="63690CF7" w14:textId="77777777" w:rsidR="00B146E3" w:rsidRPr="00AE3016" w:rsidRDefault="00B146E3" w:rsidP="00B146E3">
            <w:pPr>
              <w:jc w:val="center"/>
              <w:rPr>
                <w:color w:val="000000"/>
                <w:sz w:val="18"/>
                <w:szCs w:val="18"/>
              </w:rPr>
            </w:pPr>
            <w:r w:rsidRPr="00AE3016">
              <w:rPr>
                <w:color w:val="000000"/>
                <w:sz w:val="18"/>
                <w:szCs w:val="18"/>
              </w:rPr>
              <w:t>38</w:t>
            </w:r>
          </w:p>
        </w:tc>
        <w:tc>
          <w:tcPr>
            <w:tcW w:w="617" w:type="dxa"/>
            <w:tcBorders>
              <w:top w:val="nil"/>
              <w:left w:val="nil"/>
              <w:bottom w:val="nil"/>
              <w:right w:val="nil"/>
            </w:tcBorders>
            <w:shd w:val="clear" w:color="auto" w:fill="auto"/>
            <w:noWrap/>
            <w:vAlign w:val="bottom"/>
            <w:hideMark/>
          </w:tcPr>
          <w:p w14:paraId="50235A8A" w14:textId="77777777" w:rsidR="00B146E3" w:rsidRPr="00AE3016" w:rsidRDefault="00B146E3" w:rsidP="00B146E3">
            <w:pPr>
              <w:jc w:val="center"/>
              <w:rPr>
                <w:color w:val="000000"/>
                <w:sz w:val="18"/>
                <w:szCs w:val="18"/>
              </w:rPr>
            </w:pPr>
            <w:r w:rsidRPr="00AE3016">
              <w:rPr>
                <w:color w:val="000000"/>
                <w:sz w:val="18"/>
                <w:szCs w:val="18"/>
              </w:rPr>
              <w:t>2</w:t>
            </w:r>
          </w:p>
        </w:tc>
        <w:tc>
          <w:tcPr>
            <w:tcW w:w="647" w:type="dxa"/>
            <w:tcBorders>
              <w:top w:val="nil"/>
              <w:left w:val="nil"/>
              <w:bottom w:val="nil"/>
              <w:right w:val="nil"/>
            </w:tcBorders>
            <w:shd w:val="clear" w:color="auto" w:fill="auto"/>
            <w:noWrap/>
            <w:vAlign w:val="bottom"/>
            <w:hideMark/>
          </w:tcPr>
          <w:p w14:paraId="77552ECE" w14:textId="77777777" w:rsidR="00B146E3" w:rsidRPr="00AE3016" w:rsidRDefault="00B146E3" w:rsidP="00B146E3">
            <w:pPr>
              <w:jc w:val="center"/>
              <w:rPr>
                <w:color w:val="000000"/>
                <w:sz w:val="18"/>
                <w:szCs w:val="18"/>
              </w:rPr>
            </w:pPr>
            <w:r w:rsidRPr="00AE3016">
              <w:rPr>
                <w:color w:val="000000"/>
                <w:sz w:val="18"/>
                <w:szCs w:val="18"/>
              </w:rPr>
              <w:t>3</w:t>
            </w:r>
          </w:p>
        </w:tc>
        <w:tc>
          <w:tcPr>
            <w:tcW w:w="646" w:type="dxa"/>
            <w:tcBorders>
              <w:top w:val="nil"/>
              <w:left w:val="nil"/>
              <w:bottom w:val="nil"/>
              <w:right w:val="nil"/>
            </w:tcBorders>
            <w:shd w:val="clear" w:color="auto" w:fill="auto"/>
            <w:noWrap/>
            <w:vAlign w:val="bottom"/>
            <w:hideMark/>
          </w:tcPr>
          <w:p w14:paraId="19F18A67" w14:textId="77777777" w:rsidR="00B146E3" w:rsidRPr="00AE3016" w:rsidRDefault="00B146E3" w:rsidP="00B146E3">
            <w:pPr>
              <w:jc w:val="center"/>
              <w:rPr>
                <w:color w:val="000000"/>
                <w:sz w:val="18"/>
                <w:szCs w:val="18"/>
              </w:rPr>
            </w:pPr>
            <w:r w:rsidRPr="00AE3016">
              <w:rPr>
                <w:color w:val="000000"/>
                <w:sz w:val="18"/>
                <w:szCs w:val="18"/>
              </w:rPr>
              <w:t>960</w:t>
            </w:r>
          </w:p>
        </w:tc>
        <w:tc>
          <w:tcPr>
            <w:tcW w:w="841" w:type="dxa"/>
            <w:tcBorders>
              <w:top w:val="nil"/>
              <w:left w:val="nil"/>
              <w:bottom w:val="nil"/>
              <w:right w:val="nil"/>
            </w:tcBorders>
            <w:shd w:val="clear" w:color="auto" w:fill="auto"/>
            <w:noWrap/>
            <w:vAlign w:val="bottom"/>
            <w:hideMark/>
          </w:tcPr>
          <w:p w14:paraId="625744BE" w14:textId="77777777" w:rsidR="00B146E3" w:rsidRPr="00AE3016" w:rsidRDefault="00B146E3" w:rsidP="00B146E3">
            <w:pPr>
              <w:jc w:val="center"/>
              <w:rPr>
                <w:color w:val="000000"/>
                <w:sz w:val="18"/>
                <w:szCs w:val="18"/>
              </w:rPr>
            </w:pPr>
            <w:r w:rsidRPr="00AE3016">
              <w:rPr>
                <w:color w:val="000000"/>
                <w:sz w:val="18"/>
                <w:szCs w:val="18"/>
              </w:rPr>
              <w:t>1E-127</w:t>
            </w:r>
          </w:p>
        </w:tc>
        <w:tc>
          <w:tcPr>
            <w:tcW w:w="1453" w:type="dxa"/>
            <w:tcBorders>
              <w:top w:val="nil"/>
              <w:left w:val="nil"/>
              <w:bottom w:val="nil"/>
              <w:right w:val="nil"/>
            </w:tcBorders>
            <w:shd w:val="clear" w:color="auto" w:fill="auto"/>
            <w:noWrap/>
            <w:vAlign w:val="bottom"/>
            <w:hideMark/>
          </w:tcPr>
          <w:p w14:paraId="48F5171F" w14:textId="77777777" w:rsidR="00B146E3" w:rsidRPr="00AE3016" w:rsidRDefault="00B146E3" w:rsidP="00B146E3">
            <w:pPr>
              <w:jc w:val="center"/>
              <w:rPr>
                <w:color w:val="000000"/>
                <w:sz w:val="18"/>
                <w:szCs w:val="18"/>
              </w:rPr>
            </w:pPr>
            <w:r w:rsidRPr="00AE3016">
              <w:rPr>
                <w:color w:val="000000"/>
                <w:sz w:val="18"/>
                <w:szCs w:val="18"/>
              </w:rPr>
              <w:t>NANOZOOG1324</w:t>
            </w:r>
          </w:p>
        </w:tc>
        <w:tc>
          <w:tcPr>
            <w:tcW w:w="747" w:type="dxa"/>
            <w:tcBorders>
              <w:top w:val="nil"/>
              <w:left w:val="nil"/>
              <w:bottom w:val="nil"/>
              <w:right w:val="nil"/>
            </w:tcBorders>
            <w:shd w:val="clear" w:color="auto" w:fill="auto"/>
            <w:noWrap/>
            <w:vAlign w:val="bottom"/>
            <w:hideMark/>
          </w:tcPr>
          <w:p w14:paraId="7D84E1E4"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5A82410B" w14:textId="77777777" w:rsidTr="00B146E3">
        <w:trPr>
          <w:trHeight w:val="240"/>
        </w:trPr>
        <w:tc>
          <w:tcPr>
            <w:tcW w:w="1066" w:type="dxa"/>
            <w:tcBorders>
              <w:top w:val="single" w:sz="4" w:space="0" w:color="auto"/>
              <w:left w:val="nil"/>
              <w:bottom w:val="nil"/>
              <w:right w:val="nil"/>
            </w:tcBorders>
            <w:shd w:val="clear" w:color="auto" w:fill="auto"/>
            <w:noWrap/>
            <w:vAlign w:val="bottom"/>
            <w:hideMark/>
          </w:tcPr>
          <w:p w14:paraId="002A0212" w14:textId="77777777" w:rsidR="00B146E3" w:rsidRPr="00AE3016" w:rsidRDefault="00B146E3" w:rsidP="00B146E3">
            <w:pPr>
              <w:jc w:val="center"/>
              <w:rPr>
                <w:color w:val="000000"/>
                <w:sz w:val="18"/>
                <w:szCs w:val="18"/>
              </w:rPr>
            </w:pPr>
            <w:r w:rsidRPr="00AE3016">
              <w:rPr>
                <w:color w:val="000000"/>
                <w:sz w:val="18"/>
                <w:szCs w:val="18"/>
              </w:rPr>
              <w:t>contig_30</w:t>
            </w:r>
          </w:p>
        </w:tc>
        <w:tc>
          <w:tcPr>
            <w:tcW w:w="706" w:type="dxa"/>
            <w:tcBorders>
              <w:top w:val="single" w:sz="4" w:space="0" w:color="auto"/>
              <w:left w:val="nil"/>
              <w:bottom w:val="nil"/>
              <w:right w:val="nil"/>
            </w:tcBorders>
            <w:shd w:val="clear" w:color="auto" w:fill="auto"/>
            <w:noWrap/>
            <w:vAlign w:val="bottom"/>
            <w:hideMark/>
          </w:tcPr>
          <w:p w14:paraId="669E2303" w14:textId="77777777" w:rsidR="00B146E3" w:rsidRPr="00AE3016" w:rsidRDefault="00B146E3" w:rsidP="00B146E3">
            <w:pPr>
              <w:jc w:val="center"/>
              <w:rPr>
                <w:color w:val="000000"/>
                <w:sz w:val="18"/>
                <w:szCs w:val="18"/>
              </w:rPr>
            </w:pPr>
            <w:r w:rsidRPr="00AE3016">
              <w:rPr>
                <w:color w:val="000000"/>
                <w:sz w:val="18"/>
                <w:szCs w:val="18"/>
              </w:rPr>
              <w:t>1409</w:t>
            </w:r>
          </w:p>
        </w:tc>
        <w:tc>
          <w:tcPr>
            <w:tcW w:w="796" w:type="dxa"/>
            <w:tcBorders>
              <w:top w:val="single" w:sz="4" w:space="0" w:color="auto"/>
              <w:left w:val="nil"/>
              <w:bottom w:val="nil"/>
              <w:right w:val="nil"/>
            </w:tcBorders>
            <w:shd w:val="clear" w:color="auto" w:fill="auto"/>
            <w:noWrap/>
            <w:vAlign w:val="bottom"/>
            <w:hideMark/>
          </w:tcPr>
          <w:p w14:paraId="5BB205F4" w14:textId="77777777" w:rsidR="00B146E3" w:rsidRPr="00AE3016" w:rsidRDefault="00B146E3" w:rsidP="00B146E3">
            <w:pPr>
              <w:jc w:val="center"/>
              <w:rPr>
                <w:color w:val="000000"/>
                <w:sz w:val="18"/>
                <w:szCs w:val="18"/>
              </w:rPr>
            </w:pPr>
            <w:r w:rsidRPr="00AE3016">
              <w:rPr>
                <w:color w:val="000000"/>
                <w:sz w:val="18"/>
                <w:szCs w:val="18"/>
              </w:rPr>
              <w:t>1960</w:t>
            </w:r>
          </w:p>
        </w:tc>
        <w:tc>
          <w:tcPr>
            <w:tcW w:w="887" w:type="dxa"/>
            <w:tcBorders>
              <w:top w:val="single" w:sz="4" w:space="0" w:color="auto"/>
              <w:left w:val="nil"/>
              <w:bottom w:val="nil"/>
              <w:right w:val="nil"/>
            </w:tcBorders>
            <w:shd w:val="clear" w:color="auto" w:fill="auto"/>
            <w:noWrap/>
            <w:vAlign w:val="bottom"/>
            <w:hideMark/>
          </w:tcPr>
          <w:p w14:paraId="579B3E07" w14:textId="77777777" w:rsidR="00B146E3" w:rsidRPr="00AE3016" w:rsidRDefault="00B146E3" w:rsidP="00B146E3">
            <w:pPr>
              <w:jc w:val="center"/>
              <w:rPr>
                <w:color w:val="000000"/>
                <w:sz w:val="18"/>
                <w:szCs w:val="18"/>
              </w:rPr>
            </w:pPr>
            <w:r w:rsidRPr="00AE3016">
              <w:rPr>
                <w:color w:val="000000"/>
                <w:sz w:val="18"/>
                <w:szCs w:val="18"/>
              </w:rPr>
              <w:t>1,8</w:t>
            </w:r>
          </w:p>
        </w:tc>
        <w:tc>
          <w:tcPr>
            <w:tcW w:w="706" w:type="dxa"/>
            <w:tcBorders>
              <w:top w:val="single" w:sz="4" w:space="0" w:color="auto"/>
              <w:left w:val="nil"/>
              <w:bottom w:val="nil"/>
              <w:right w:val="nil"/>
            </w:tcBorders>
            <w:shd w:val="clear" w:color="auto" w:fill="auto"/>
            <w:noWrap/>
            <w:vAlign w:val="bottom"/>
            <w:hideMark/>
          </w:tcPr>
          <w:p w14:paraId="79A76AF5" w14:textId="77777777" w:rsidR="00B146E3" w:rsidRPr="00AE3016" w:rsidRDefault="00B146E3" w:rsidP="00B146E3">
            <w:pPr>
              <w:jc w:val="center"/>
              <w:rPr>
                <w:color w:val="000000"/>
                <w:sz w:val="18"/>
                <w:szCs w:val="18"/>
              </w:rPr>
            </w:pPr>
            <w:r w:rsidRPr="00AE3016">
              <w:rPr>
                <w:color w:val="000000"/>
                <w:sz w:val="18"/>
                <w:szCs w:val="18"/>
              </w:rPr>
              <w:t>1</w:t>
            </w:r>
          </w:p>
        </w:tc>
        <w:tc>
          <w:tcPr>
            <w:tcW w:w="706" w:type="dxa"/>
            <w:tcBorders>
              <w:top w:val="single" w:sz="4" w:space="0" w:color="auto"/>
              <w:left w:val="nil"/>
              <w:bottom w:val="nil"/>
              <w:right w:val="nil"/>
            </w:tcBorders>
            <w:shd w:val="clear" w:color="auto" w:fill="auto"/>
            <w:noWrap/>
            <w:vAlign w:val="bottom"/>
            <w:hideMark/>
          </w:tcPr>
          <w:p w14:paraId="26BF1FBC" w14:textId="77777777" w:rsidR="00B146E3" w:rsidRPr="00AE3016" w:rsidRDefault="00B146E3" w:rsidP="00B146E3">
            <w:pPr>
              <w:jc w:val="center"/>
              <w:rPr>
                <w:color w:val="000000"/>
                <w:sz w:val="18"/>
                <w:szCs w:val="18"/>
              </w:rPr>
            </w:pPr>
            <w:r w:rsidRPr="00AE3016">
              <w:rPr>
                <w:color w:val="000000"/>
                <w:sz w:val="18"/>
                <w:szCs w:val="18"/>
              </w:rPr>
              <w:t>789</w:t>
            </w:r>
          </w:p>
        </w:tc>
        <w:tc>
          <w:tcPr>
            <w:tcW w:w="796" w:type="dxa"/>
            <w:tcBorders>
              <w:top w:val="single" w:sz="4" w:space="0" w:color="auto"/>
              <w:left w:val="nil"/>
              <w:bottom w:val="nil"/>
              <w:right w:val="nil"/>
            </w:tcBorders>
            <w:shd w:val="clear" w:color="auto" w:fill="auto"/>
            <w:noWrap/>
            <w:vAlign w:val="bottom"/>
            <w:hideMark/>
          </w:tcPr>
          <w:p w14:paraId="0D3123FA" w14:textId="77777777" w:rsidR="00B146E3" w:rsidRPr="00AE3016" w:rsidRDefault="00B146E3" w:rsidP="00B146E3">
            <w:pPr>
              <w:jc w:val="center"/>
              <w:rPr>
                <w:color w:val="000000"/>
                <w:sz w:val="18"/>
                <w:szCs w:val="18"/>
              </w:rPr>
            </w:pPr>
            <w:r w:rsidRPr="00AE3016">
              <w:rPr>
                <w:color w:val="000000"/>
                <w:sz w:val="18"/>
                <w:szCs w:val="18"/>
              </w:rPr>
              <w:t>26</w:t>
            </w:r>
          </w:p>
        </w:tc>
        <w:tc>
          <w:tcPr>
            <w:tcW w:w="796" w:type="dxa"/>
            <w:tcBorders>
              <w:top w:val="single" w:sz="4" w:space="0" w:color="auto"/>
              <w:left w:val="nil"/>
              <w:bottom w:val="nil"/>
              <w:right w:val="nil"/>
            </w:tcBorders>
            <w:shd w:val="clear" w:color="auto" w:fill="auto"/>
            <w:noWrap/>
            <w:vAlign w:val="bottom"/>
            <w:hideMark/>
          </w:tcPr>
          <w:p w14:paraId="313DD589" w14:textId="77777777" w:rsidR="00B146E3" w:rsidRPr="00AE3016" w:rsidRDefault="00B146E3" w:rsidP="00B146E3">
            <w:pPr>
              <w:jc w:val="center"/>
              <w:rPr>
                <w:color w:val="000000"/>
                <w:sz w:val="18"/>
                <w:szCs w:val="18"/>
              </w:rPr>
            </w:pPr>
            <w:r w:rsidRPr="00AE3016">
              <w:rPr>
                <w:color w:val="000000"/>
                <w:sz w:val="18"/>
                <w:szCs w:val="18"/>
              </w:rPr>
              <w:t>830</w:t>
            </w:r>
          </w:p>
        </w:tc>
        <w:tc>
          <w:tcPr>
            <w:tcW w:w="807" w:type="dxa"/>
            <w:tcBorders>
              <w:top w:val="single" w:sz="4" w:space="0" w:color="auto"/>
              <w:left w:val="nil"/>
              <w:bottom w:val="nil"/>
              <w:right w:val="nil"/>
            </w:tcBorders>
            <w:shd w:val="clear" w:color="auto" w:fill="auto"/>
            <w:noWrap/>
            <w:vAlign w:val="bottom"/>
            <w:hideMark/>
          </w:tcPr>
          <w:p w14:paraId="2C35A696" w14:textId="77777777" w:rsidR="00B146E3" w:rsidRPr="00AE3016" w:rsidRDefault="00B146E3" w:rsidP="00B146E3">
            <w:pPr>
              <w:jc w:val="center"/>
              <w:rPr>
                <w:color w:val="000000"/>
                <w:sz w:val="18"/>
                <w:szCs w:val="18"/>
              </w:rPr>
            </w:pPr>
            <w:r w:rsidRPr="00AE3016">
              <w:rPr>
                <w:color w:val="000000"/>
                <w:sz w:val="18"/>
                <w:szCs w:val="18"/>
              </w:rPr>
              <w:t>90</w:t>
            </w:r>
          </w:p>
        </w:tc>
        <w:tc>
          <w:tcPr>
            <w:tcW w:w="896" w:type="dxa"/>
            <w:tcBorders>
              <w:top w:val="single" w:sz="4" w:space="0" w:color="auto"/>
              <w:left w:val="nil"/>
              <w:bottom w:val="nil"/>
              <w:right w:val="nil"/>
            </w:tcBorders>
            <w:shd w:val="clear" w:color="auto" w:fill="auto"/>
            <w:noWrap/>
            <w:vAlign w:val="bottom"/>
            <w:hideMark/>
          </w:tcPr>
          <w:p w14:paraId="21449CB7" w14:textId="77777777" w:rsidR="00B146E3" w:rsidRPr="00AE3016" w:rsidRDefault="00B146E3" w:rsidP="00B146E3">
            <w:pPr>
              <w:jc w:val="center"/>
              <w:rPr>
                <w:color w:val="000000"/>
                <w:sz w:val="18"/>
                <w:szCs w:val="18"/>
              </w:rPr>
            </w:pPr>
            <w:r w:rsidRPr="00AE3016">
              <w:rPr>
                <w:color w:val="000000"/>
                <w:sz w:val="18"/>
                <w:szCs w:val="18"/>
              </w:rPr>
              <w:t>58</w:t>
            </w:r>
          </w:p>
        </w:tc>
        <w:tc>
          <w:tcPr>
            <w:tcW w:w="1136" w:type="dxa"/>
            <w:tcBorders>
              <w:top w:val="single" w:sz="4" w:space="0" w:color="auto"/>
              <w:left w:val="nil"/>
              <w:bottom w:val="nil"/>
              <w:right w:val="nil"/>
            </w:tcBorders>
            <w:shd w:val="clear" w:color="auto" w:fill="auto"/>
            <w:noWrap/>
            <w:vAlign w:val="bottom"/>
            <w:hideMark/>
          </w:tcPr>
          <w:p w14:paraId="603CD240" w14:textId="77777777" w:rsidR="00B146E3" w:rsidRPr="00AE3016" w:rsidRDefault="00B146E3" w:rsidP="00B146E3">
            <w:pPr>
              <w:jc w:val="center"/>
              <w:rPr>
                <w:color w:val="000000"/>
                <w:sz w:val="18"/>
                <w:szCs w:val="18"/>
              </w:rPr>
            </w:pPr>
            <w:r w:rsidRPr="00AE3016">
              <w:rPr>
                <w:color w:val="000000"/>
                <w:sz w:val="18"/>
                <w:szCs w:val="18"/>
              </w:rPr>
              <w:t>68</w:t>
            </w:r>
          </w:p>
        </w:tc>
        <w:tc>
          <w:tcPr>
            <w:tcW w:w="617" w:type="dxa"/>
            <w:tcBorders>
              <w:top w:val="single" w:sz="4" w:space="0" w:color="auto"/>
              <w:left w:val="nil"/>
              <w:bottom w:val="nil"/>
              <w:right w:val="nil"/>
            </w:tcBorders>
            <w:shd w:val="clear" w:color="auto" w:fill="auto"/>
            <w:noWrap/>
            <w:vAlign w:val="bottom"/>
            <w:hideMark/>
          </w:tcPr>
          <w:p w14:paraId="185ABCD1" w14:textId="77777777" w:rsidR="00B146E3" w:rsidRPr="00AE3016" w:rsidRDefault="00B146E3" w:rsidP="00B146E3">
            <w:pPr>
              <w:jc w:val="center"/>
              <w:rPr>
                <w:color w:val="000000"/>
                <w:sz w:val="18"/>
                <w:szCs w:val="18"/>
              </w:rPr>
            </w:pPr>
            <w:r w:rsidRPr="00AE3016">
              <w:rPr>
                <w:color w:val="000000"/>
                <w:sz w:val="18"/>
                <w:szCs w:val="18"/>
              </w:rPr>
              <w:t>2</w:t>
            </w:r>
          </w:p>
        </w:tc>
        <w:tc>
          <w:tcPr>
            <w:tcW w:w="647" w:type="dxa"/>
            <w:tcBorders>
              <w:top w:val="single" w:sz="4" w:space="0" w:color="auto"/>
              <w:left w:val="nil"/>
              <w:bottom w:val="nil"/>
              <w:right w:val="nil"/>
            </w:tcBorders>
            <w:shd w:val="clear" w:color="auto" w:fill="auto"/>
            <w:noWrap/>
            <w:vAlign w:val="bottom"/>
            <w:hideMark/>
          </w:tcPr>
          <w:p w14:paraId="6C0A500D" w14:textId="77777777" w:rsidR="00B146E3" w:rsidRPr="00AE3016" w:rsidRDefault="00B146E3" w:rsidP="00B146E3">
            <w:pPr>
              <w:jc w:val="center"/>
              <w:rPr>
                <w:color w:val="000000"/>
                <w:sz w:val="18"/>
                <w:szCs w:val="18"/>
              </w:rPr>
            </w:pPr>
            <w:r w:rsidRPr="00AE3016">
              <w:rPr>
                <w:color w:val="000000"/>
                <w:sz w:val="18"/>
                <w:szCs w:val="18"/>
              </w:rPr>
              <w:t>16</w:t>
            </w:r>
          </w:p>
        </w:tc>
        <w:tc>
          <w:tcPr>
            <w:tcW w:w="646" w:type="dxa"/>
            <w:tcBorders>
              <w:top w:val="single" w:sz="4" w:space="0" w:color="auto"/>
              <w:left w:val="nil"/>
              <w:bottom w:val="nil"/>
              <w:right w:val="nil"/>
            </w:tcBorders>
            <w:shd w:val="clear" w:color="auto" w:fill="auto"/>
            <w:noWrap/>
            <w:vAlign w:val="bottom"/>
            <w:hideMark/>
          </w:tcPr>
          <w:p w14:paraId="62ADF06A" w14:textId="77777777" w:rsidR="00B146E3" w:rsidRPr="00AE3016" w:rsidRDefault="00B146E3" w:rsidP="00B146E3">
            <w:pPr>
              <w:jc w:val="center"/>
              <w:rPr>
                <w:color w:val="000000"/>
                <w:sz w:val="18"/>
                <w:szCs w:val="18"/>
              </w:rPr>
            </w:pPr>
            <w:r w:rsidRPr="00AE3016">
              <w:rPr>
                <w:color w:val="000000"/>
                <w:sz w:val="18"/>
                <w:szCs w:val="18"/>
              </w:rPr>
              <w:t>3512</w:t>
            </w:r>
          </w:p>
        </w:tc>
        <w:tc>
          <w:tcPr>
            <w:tcW w:w="841" w:type="dxa"/>
            <w:tcBorders>
              <w:top w:val="single" w:sz="4" w:space="0" w:color="auto"/>
              <w:left w:val="nil"/>
              <w:bottom w:val="nil"/>
              <w:right w:val="nil"/>
            </w:tcBorders>
            <w:shd w:val="clear" w:color="auto" w:fill="auto"/>
            <w:noWrap/>
            <w:vAlign w:val="bottom"/>
            <w:hideMark/>
          </w:tcPr>
          <w:p w14:paraId="45ED0FB7" w14:textId="77777777" w:rsidR="00B146E3" w:rsidRPr="00AE3016" w:rsidRDefault="00B146E3" w:rsidP="00B146E3">
            <w:pPr>
              <w:jc w:val="center"/>
              <w:rPr>
                <w:color w:val="000000"/>
                <w:sz w:val="18"/>
                <w:szCs w:val="18"/>
              </w:rPr>
            </w:pPr>
            <w:r w:rsidRPr="00AE3016">
              <w:rPr>
                <w:color w:val="000000"/>
                <w:sz w:val="18"/>
                <w:szCs w:val="18"/>
              </w:rPr>
              <w:t>0E+00</w:t>
            </w:r>
          </w:p>
        </w:tc>
        <w:tc>
          <w:tcPr>
            <w:tcW w:w="1453" w:type="dxa"/>
            <w:tcBorders>
              <w:top w:val="single" w:sz="4" w:space="0" w:color="auto"/>
              <w:left w:val="nil"/>
              <w:bottom w:val="nil"/>
              <w:right w:val="nil"/>
            </w:tcBorders>
            <w:shd w:val="clear" w:color="auto" w:fill="auto"/>
            <w:noWrap/>
            <w:vAlign w:val="bottom"/>
            <w:hideMark/>
          </w:tcPr>
          <w:p w14:paraId="3280A6F7" w14:textId="77777777" w:rsidR="00B146E3" w:rsidRPr="00AE3016" w:rsidRDefault="00B146E3" w:rsidP="00B146E3">
            <w:pPr>
              <w:jc w:val="center"/>
              <w:rPr>
                <w:color w:val="000000"/>
                <w:sz w:val="18"/>
                <w:szCs w:val="18"/>
              </w:rPr>
            </w:pPr>
            <w:r w:rsidRPr="00AE3016">
              <w:rPr>
                <w:color w:val="000000"/>
                <w:sz w:val="18"/>
                <w:szCs w:val="18"/>
              </w:rPr>
              <w:t>NANOZOOG1409</w:t>
            </w:r>
          </w:p>
        </w:tc>
        <w:tc>
          <w:tcPr>
            <w:tcW w:w="747" w:type="dxa"/>
            <w:tcBorders>
              <w:top w:val="single" w:sz="4" w:space="0" w:color="auto"/>
              <w:left w:val="nil"/>
              <w:bottom w:val="nil"/>
              <w:right w:val="nil"/>
            </w:tcBorders>
            <w:shd w:val="clear" w:color="auto" w:fill="auto"/>
            <w:noWrap/>
            <w:vAlign w:val="bottom"/>
            <w:hideMark/>
          </w:tcPr>
          <w:p w14:paraId="0C921026"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7AFC457F" w14:textId="77777777" w:rsidTr="00B146E3">
        <w:trPr>
          <w:trHeight w:val="240"/>
        </w:trPr>
        <w:tc>
          <w:tcPr>
            <w:tcW w:w="1066" w:type="dxa"/>
            <w:tcBorders>
              <w:top w:val="nil"/>
              <w:left w:val="nil"/>
              <w:bottom w:val="single" w:sz="4" w:space="0" w:color="auto"/>
              <w:right w:val="nil"/>
            </w:tcBorders>
            <w:shd w:val="clear" w:color="auto" w:fill="auto"/>
            <w:noWrap/>
            <w:vAlign w:val="bottom"/>
            <w:hideMark/>
          </w:tcPr>
          <w:p w14:paraId="52062886" w14:textId="77777777" w:rsidR="00B146E3" w:rsidRPr="00AE3016" w:rsidRDefault="00B146E3" w:rsidP="00B146E3">
            <w:pPr>
              <w:jc w:val="center"/>
              <w:rPr>
                <w:color w:val="000000"/>
                <w:sz w:val="18"/>
                <w:szCs w:val="18"/>
              </w:rPr>
            </w:pPr>
            <w:r w:rsidRPr="00AE3016">
              <w:rPr>
                <w:color w:val="000000"/>
                <w:sz w:val="18"/>
                <w:szCs w:val="18"/>
              </w:rPr>
              <w:t>contig_30</w:t>
            </w:r>
          </w:p>
        </w:tc>
        <w:tc>
          <w:tcPr>
            <w:tcW w:w="706" w:type="dxa"/>
            <w:tcBorders>
              <w:top w:val="nil"/>
              <w:left w:val="nil"/>
              <w:bottom w:val="single" w:sz="4" w:space="0" w:color="auto"/>
              <w:right w:val="nil"/>
            </w:tcBorders>
            <w:shd w:val="clear" w:color="auto" w:fill="auto"/>
            <w:noWrap/>
            <w:vAlign w:val="bottom"/>
            <w:hideMark/>
          </w:tcPr>
          <w:p w14:paraId="514D7B3D" w14:textId="77777777" w:rsidR="00B146E3" w:rsidRPr="00AE3016" w:rsidRDefault="00B146E3" w:rsidP="00B146E3">
            <w:pPr>
              <w:jc w:val="center"/>
              <w:rPr>
                <w:color w:val="000000"/>
                <w:sz w:val="18"/>
                <w:szCs w:val="18"/>
              </w:rPr>
            </w:pPr>
            <w:r w:rsidRPr="00AE3016">
              <w:rPr>
                <w:color w:val="000000"/>
                <w:sz w:val="18"/>
                <w:szCs w:val="18"/>
              </w:rPr>
              <w:t>1960</w:t>
            </w:r>
          </w:p>
        </w:tc>
        <w:tc>
          <w:tcPr>
            <w:tcW w:w="796" w:type="dxa"/>
            <w:tcBorders>
              <w:top w:val="nil"/>
              <w:left w:val="nil"/>
              <w:bottom w:val="single" w:sz="4" w:space="0" w:color="auto"/>
              <w:right w:val="nil"/>
            </w:tcBorders>
            <w:shd w:val="clear" w:color="auto" w:fill="auto"/>
            <w:noWrap/>
            <w:vAlign w:val="bottom"/>
            <w:hideMark/>
          </w:tcPr>
          <w:p w14:paraId="247DB5D8" w14:textId="77777777" w:rsidR="00B146E3" w:rsidRPr="00AE3016" w:rsidRDefault="00B146E3" w:rsidP="00B146E3">
            <w:pPr>
              <w:jc w:val="center"/>
              <w:rPr>
                <w:color w:val="000000"/>
                <w:sz w:val="18"/>
                <w:szCs w:val="18"/>
              </w:rPr>
            </w:pPr>
            <w:r w:rsidRPr="00AE3016">
              <w:rPr>
                <w:color w:val="000000"/>
                <w:sz w:val="18"/>
                <w:szCs w:val="18"/>
              </w:rPr>
              <w:t>1409</w:t>
            </w:r>
          </w:p>
        </w:tc>
        <w:tc>
          <w:tcPr>
            <w:tcW w:w="887" w:type="dxa"/>
            <w:tcBorders>
              <w:top w:val="nil"/>
              <w:left w:val="nil"/>
              <w:bottom w:val="single" w:sz="4" w:space="0" w:color="auto"/>
              <w:right w:val="nil"/>
            </w:tcBorders>
            <w:shd w:val="clear" w:color="auto" w:fill="auto"/>
            <w:noWrap/>
            <w:vAlign w:val="bottom"/>
            <w:hideMark/>
          </w:tcPr>
          <w:p w14:paraId="05B5DB6A" w14:textId="77777777" w:rsidR="00B146E3" w:rsidRPr="00AE3016" w:rsidRDefault="00B146E3" w:rsidP="00B146E3">
            <w:pPr>
              <w:jc w:val="center"/>
              <w:rPr>
                <w:color w:val="000000"/>
                <w:sz w:val="18"/>
                <w:szCs w:val="18"/>
              </w:rPr>
            </w:pPr>
            <w:r w:rsidRPr="00AE3016">
              <w:rPr>
                <w:color w:val="000000"/>
                <w:sz w:val="18"/>
                <w:szCs w:val="18"/>
              </w:rPr>
              <w:t>1,8</w:t>
            </w:r>
          </w:p>
        </w:tc>
        <w:tc>
          <w:tcPr>
            <w:tcW w:w="706" w:type="dxa"/>
            <w:tcBorders>
              <w:top w:val="nil"/>
              <w:left w:val="nil"/>
              <w:bottom w:val="single" w:sz="4" w:space="0" w:color="auto"/>
              <w:right w:val="nil"/>
            </w:tcBorders>
            <w:shd w:val="clear" w:color="auto" w:fill="auto"/>
            <w:noWrap/>
            <w:vAlign w:val="bottom"/>
            <w:hideMark/>
          </w:tcPr>
          <w:p w14:paraId="2CAF30F9" w14:textId="77777777" w:rsidR="00B146E3" w:rsidRPr="00AE3016" w:rsidRDefault="00B146E3" w:rsidP="00B146E3">
            <w:pPr>
              <w:jc w:val="center"/>
              <w:rPr>
                <w:color w:val="000000"/>
                <w:sz w:val="18"/>
                <w:szCs w:val="18"/>
              </w:rPr>
            </w:pPr>
            <w:r w:rsidRPr="00AE3016">
              <w:rPr>
                <w:color w:val="000000"/>
                <w:sz w:val="18"/>
                <w:szCs w:val="18"/>
              </w:rPr>
              <w:t>26</w:t>
            </w:r>
          </w:p>
        </w:tc>
        <w:tc>
          <w:tcPr>
            <w:tcW w:w="706" w:type="dxa"/>
            <w:tcBorders>
              <w:top w:val="nil"/>
              <w:left w:val="nil"/>
              <w:bottom w:val="single" w:sz="4" w:space="0" w:color="auto"/>
              <w:right w:val="nil"/>
            </w:tcBorders>
            <w:shd w:val="clear" w:color="auto" w:fill="auto"/>
            <w:noWrap/>
            <w:vAlign w:val="bottom"/>
            <w:hideMark/>
          </w:tcPr>
          <w:p w14:paraId="57F69487" w14:textId="77777777" w:rsidR="00B146E3" w:rsidRPr="00AE3016" w:rsidRDefault="00B146E3" w:rsidP="00B146E3">
            <w:pPr>
              <w:jc w:val="center"/>
              <w:rPr>
                <w:color w:val="000000"/>
                <w:sz w:val="18"/>
                <w:szCs w:val="18"/>
              </w:rPr>
            </w:pPr>
            <w:r w:rsidRPr="00AE3016">
              <w:rPr>
                <w:color w:val="000000"/>
                <w:sz w:val="18"/>
                <w:szCs w:val="18"/>
              </w:rPr>
              <w:t>830</w:t>
            </w:r>
          </w:p>
        </w:tc>
        <w:tc>
          <w:tcPr>
            <w:tcW w:w="796" w:type="dxa"/>
            <w:tcBorders>
              <w:top w:val="nil"/>
              <w:left w:val="nil"/>
              <w:bottom w:val="single" w:sz="4" w:space="0" w:color="auto"/>
              <w:right w:val="nil"/>
            </w:tcBorders>
            <w:shd w:val="clear" w:color="auto" w:fill="auto"/>
            <w:noWrap/>
            <w:vAlign w:val="bottom"/>
            <w:hideMark/>
          </w:tcPr>
          <w:p w14:paraId="29ACD13E" w14:textId="77777777" w:rsidR="00B146E3" w:rsidRPr="00AE3016" w:rsidRDefault="00B146E3" w:rsidP="00B146E3">
            <w:pPr>
              <w:jc w:val="center"/>
              <w:rPr>
                <w:color w:val="000000"/>
                <w:sz w:val="18"/>
                <w:szCs w:val="18"/>
              </w:rPr>
            </w:pPr>
            <w:r w:rsidRPr="00AE3016">
              <w:rPr>
                <w:color w:val="000000"/>
                <w:sz w:val="18"/>
                <w:szCs w:val="18"/>
              </w:rPr>
              <w:t>1</w:t>
            </w:r>
          </w:p>
        </w:tc>
        <w:tc>
          <w:tcPr>
            <w:tcW w:w="796" w:type="dxa"/>
            <w:tcBorders>
              <w:top w:val="nil"/>
              <w:left w:val="nil"/>
              <w:bottom w:val="single" w:sz="4" w:space="0" w:color="auto"/>
              <w:right w:val="nil"/>
            </w:tcBorders>
            <w:shd w:val="clear" w:color="auto" w:fill="auto"/>
            <w:noWrap/>
            <w:vAlign w:val="bottom"/>
            <w:hideMark/>
          </w:tcPr>
          <w:p w14:paraId="65E3F4F6" w14:textId="77777777" w:rsidR="00B146E3" w:rsidRPr="00AE3016" w:rsidRDefault="00B146E3" w:rsidP="00B146E3">
            <w:pPr>
              <w:jc w:val="center"/>
              <w:rPr>
                <w:color w:val="000000"/>
                <w:sz w:val="18"/>
                <w:szCs w:val="18"/>
              </w:rPr>
            </w:pPr>
            <w:r w:rsidRPr="00AE3016">
              <w:rPr>
                <w:color w:val="000000"/>
                <w:sz w:val="18"/>
                <w:szCs w:val="18"/>
              </w:rPr>
              <w:t>789</w:t>
            </w:r>
          </w:p>
        </w:tc>
        <w:tc>
          <w:tcPr>
            <w:tcW w:w="807" w:type="dxa"/>
            <w:tcBorders>
              <w:top w:val="nil"/>
              <w:left w:val="nil"/>
              <w:bottom w:val="single" w:sz="4" w:space="0" w:color="auto"/>
              <w:right w:val="nil"/>
            </w:tcBorders>
            <w:shd w:val="clear" w:color="auto" w:fill="auto"/>
            <w:noWrap/>
            <w:vAlign w:val="bottom"/>
            <w:hideMark/>
          </w:tcPr>
          <w:p w14:paraId="75397F78" w14:textId="77777777" w:rsidR="00B146E3" w:rsidRPr="00AE3016" w:rsidRDefault="00B146E3" w:rsidP="00B146E3">
            <w:pPr>
              <w:jc w:val="center"/>
              <w:rPr>
                <w:color w:val="000000"/>
                <w:sz w:val="18"/>
                <w:szCs w:val="18"/>
              </w:rPr>
            </w:pPr>
            <w:r w:rsidRPr="00AE3016">
              <w:rPr>
                <w:color w:val="000000"/>
                <w:sz w:val="18"/>
                <w:szCs w:val="18"/>
              </w:rPr>
              <w:t>90</w:t>
            </w:r>
          </w:p>
        </w:tc>
        <w:tc>
          <w:tcPr>
            <w:tcW w:w="896" w:type="dxa"/>
            <w:tcBorders>
              <w:top w:val="nil"/>
              <w:left w:val="nil"/>
              <w:bottom w:val="single" w:sz="4" w:space="0" w:color="auto"/>
              <w:right w:val="nil"/>
            </w:tcBorders>
            <w:shd w:val="clear" w:color="auto" w:fill="auto"/>
            <w:noWrap/>
            <w:vAlign w:val="bottom"/>
            <w:hideMark/>
          </w:tcPr>
          <w:p w14:paraId="39DC1355" w14:textId="77777777" w:rsidR="00B146E3" w:rsidRPr="00AE3016" w:rsidRDefault="00B146E3" w:rsidP="00B146E3">
            <w:pPr>
              <w:jc w:val="center"/>
              <w:rPr>
                <w:color w:val="000000"/>
                <w:sz w:val="18"/>
                <w:szCs w:val="18"/>
              </w:rPr>
            </w:pPr>
            <w:r w:rsidRPr="00AE3016">
              <w:rPr>
                <w:color w:val="000000"/>
                <w:sz w:val="18"/>
                <w:szCs w:val="18"/>
              </w:rPr>
              <w:t>95</w:t>
            </w:r>
          </w:p>
        </w:tc>
        <w:tc>
          <w:tcPr>
            <w:tcW w:w="1136" w:type="dxa"/>
            <w:tcBorders>
              <w:top w:val="nil"/>
              <w:left w:val="nil"/>
              <w:bottom w:val="single" w:sz="4" w:space="0" w:color="auto"/>
              <w:right w:val="nil"/>
            </w:tcBorders>
            <w:shd w:val="clear" w:color="auto" w:fill="auto"/>
            <w:noWrap/>
            <w:vAlign w:val="bottom"/>
            <w:hideMark/>
          </w:tcPr>
          <w:p w14:paraId="4ADE7DB8" w14:textId="77777777" w:rsidR="00B146E3" w:rsidRPr="00AE3016" w:rsidRDefault="00B146E3" w:rsidP="00B146E3">
            <w:pPr>
              <w:jc w:val="center"/>
              <w:rPr>
                <w:color w:val="000000"/>
                <w:sz w:val="18"/>
                <w:szCs w:val="18"/>
              </w:rPr>
            </w:pPr>
            <w:r w:rsidRPr="00AE3016">
              <w:rPr>
                <w:color w:val="000000"/>
                <w:sz w:val="18"/>
                <w:szCs w:val="18"/>
              </w:rPr>
              <w:t>63</w:t>
            </w:r>
          </w:p>
        </w:tc>
        <w:tc>
          <w:tcPr>
            <w:tcW w:w="617" w:type="dxa"/>
            <w:tcBorders>
              <w:top w:val="nil"/>
              <w:left w:val="nil"/>
              <w:bottom w:val="single" w:sz="4" w:space="0" w:color="auto"/>
              <w:right w:val="nil"/>
            </w:tcBorders>
            <w:shd w:val="clear" w:color="auto" w:fill="auto"/>
            <w:noWrap/>
            <w:vAlign w:val="bottom"/>
            <w:hideMark/>
          </w:tcPr>
          <w:p w14:paraId="5489CD84" w14:textId="77777777" w:rsidR="00B146E3" w:rsidRPr="00AE3016" w:rsidRDefault="00B146E3" w:rsidP="00B146E3">
            <w:pPr>
              <w:jc w:val="center"/>
              <w:rPr>
                <w:color w:val="000000"/>
                <w:sz w:val="18"/>
                <w:szCs w:val="18"/>
              </w:rPr>
            </w:pPr>
            <w:r w:rsidRPr="00AE3016">
              <w:rPr>
                <w:color w:val="000000"/>
                <w:sz w:val="18"/>
                <w:szCs w:val="18"/>
              </w:rPr>
              <w:t>2</w:t>
            </w:r>
          </w:p>
        </w:tc>
        <w:tc>
          <w:tcPr>
            <w:tcW w:w="647" w:type="dxa"/>
            <w:tcBorders>
              <w:top w:val="nil"/>
              <w:left w:val="nil"/>
              <w:bottom w:val="single" w:sz="4" w:space="0" w:color="auto"/>
              <w:right w:val="nil"/>
            </w:tcBorders>
            <w:shd w:val="clear" w:color="auto" w:fill="auto"/>
            <w:noWrap/>
            <w:vAlign w:val="bottom"/>
            <w:hideMark/>
          </w:tcPr>
          <w:p w14:paraId="459E1A58" w14:textId="77777777" w:rsidR="00B146E3" w:rsidRPr="00AE3016" w:rsidRDefault="00B146E3" w:rsidP="00B146E3">
            <w:pPr>
              <w:jc w:val="center"/>
              <w:rPr>
                <w:color w:val="000000"/>
                <w:sz w:val="18"/>
                <w:szCs w:val="18"/>
              </w:rPr>
            </w:pPr>
            <w:r w:rsidRPr="00AE3016">
              <w:rPr>
                <w:color w:val="000000"/>
                <w:sz w:val="18"/>
                <w:szCs w:val="18"/>
              </w:rPr>
              <w:t>16</w:t>
            </w:r>
          </w:p>
        </w:tc>
        <w:tc>
          <w:tcPr>
            <w:tcW w:w="646" w:type="dxa"/>
            <w:tcBorders>
              <w:top w:val="nil"/>
              <w:left w:val="nil"/>
              <w:bottom w:val="single" w:sz="4" w:space="0" w:color="auto"/>
              <w:right w:val="nil"/>
            </w:tcBorders>
            <w:shd w:val="clear" w:color="auto" w:fill="auto"/>
            <w:noWrap/>
            <w:vAlign w:val="bottom"/>
            <w:hideMark/>
          </w:tcPr>
          <w:p w14:paraId="5D657031" w14:textId="77777777" w:rsidR="00B146E3" w:rsidRPr="00AE3016" w:rsidRDefault="00B146E3" w:rsidP="00B146E3">
            <w:pPr>
              <w:jc w:val="center"/>
              <w:rPr>
                <w:color w:val="000000"/>
                <w:sz w:val="18"/>
                <w:szCs w:val="18"/>
              </w:rPr>
            </w:pPr>
            <w:r w:rsidRPr="00AE3016">
              <w:rPr>
                <w:color w:val="000000"/>
                <w:sz w:val="18"/>
                <w:szCs w:val="18"/>
              </w:rPr>
              <w:t>3419</w:t>
            </w:r>
          </w:p>
        </w:tc>
        <w:tc>
          <w:tcPr>
            <w:tcW w:w="841" w:type="dxa"/>
            <w:tcBorders>
              <w:top w:val="nil"/>
              <w:left w:val="nil"/>
              <w:bottom w:val="single" w:sz="4" w:space="0" w:color="auto"/>
              <w:right w:val="nil"/>
            </w:tcBorders>
            <w:shd w:val="clear" w:color="auto" w:fill="auto"/>
            <w:noWrap/>
            <w:vAlign w:val="bottom"/>
            <w:hideMark/>
          </w:tcPr>
          <w:p w14:paraId="178DF9EB" w14:textId="77777777" w:rsidR="00B146E3" w:rsidRPr="00AE3016" w:rsidRDefault="00B146E3" w:rsidP="00B146E3">
            <w:pPr>
              <w:jc w:val="center"/>
              <w:rPr>
                <w:color w:val="000000"/>
                <w:sz w:val="18"/>
                <w:szCs w:val="18"/>
              </w:rPr>
            </w:pPr>
            <w:r w:rsidRPr="00AE3016">
              <w:rPr>
                <w:color w:val="000000"/>
                <w:sz w:val="18"/>
                <w:szCs w:val="18"/>
              </w:rPr>
              <w:t>0E+00</w:t>
            </w:r>
          </w:p>
        </w:tc>
        <w:tc>
          <w:tcPr>
            <w:tcW w:w="1453" w:type="dxa"/>
            <w:tcBorders>
              <w:top w:val="nil"/>
              <w:left w:val="nil"/>
              <w:bottom w:val="single" w:sz="4" w:space="0" w:color="auto"/>
              <w:right w:val="nil"/>
            </w:tcBorders>
            <w:shd w:val="clear" w:color="auto" w:fill="auto"/>
            <w:noWrap/>
            <w:vAlign w:val="bottom"/>
            <w:hideMark/>
          </w:tcPr>
          <w:p w14:paraId="3CB97859" w14:textId="77777777" w:rsidR="00B146E3" w:rsidRPr="00AE3016" w:rsidRDefault="00B146E3" w:rsidP="00B146E3">
            <w:pPr>
              <w:jc w:val="center"/>
              <w:rPr>
                <w:color w:val="000000"/>
                <w:sz w:val="18"/>
                <w:szCs w:val="18"/>
              </w:rPr>
            </w:pPr>
            <w:r w:rsidRPr="00AE3016">
              <w:rPr>
                <w:color w:val="000000"/>
                <w:sz w:val="18"/>
                <w:szCs w:val="18"/>
              </w:rPr>
              <w:t>NANOZOOG1956</w:t>
            </w:r>
          </w:p>
        </w:tc>
        <w:tc>
          <w:tcPr>
            <w:tcW w:w="747" w:type="dxa"/>
            <w:tcBorders>
              <w:top w:val="nil"/>
              <w:left w:val="nil"/>
              <w:bottom w:val="single" w:sz="4" w:space="0" w:color="auto"/>
              <w:right w:val="nil"/>
            </w:tcBorders>
            <w:shd w:val="clear" w:color="auto" w:fill="auto"/>
            <w:noWrap/>
            <w:vAlign w:val="bottom"/>
            <w:hideMark/>
          </w:tcPr>
          <w:p w14:paraId="324ACF37"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6CF2EA4B" w14:textId="77777777" w:rsidTr="00B146E3">
        <w:trPr>
          <w:trHeight w:val="240"/>
        </w:trPr>
        <w:tc>
          <w:tcPr>
            <w:tcW w:w="1066" w:type="dxa"/>
            <w:tcBorders>
              <w:top w:val="nil"/>
              <w:left w:val="nil"/>
              <w:bottom w:val="nil"/>
              <w:right w:val="nil"/>
            </w:tcBorders>
            <w:shd w:val="clear" w:color="auto" w:fill="auto"/>
            <w:noWrap/>
            <w:vAlign w:val="bottom"/>
            <w:hideMark/>
          </w:tcPr>
          <w:p w14:paraId="3B031525" w14:textId="77777777" w:rsidR="00B146E3" w:rsidRPr="00AE3016" w:rsidRDefault="00B146E3" w:rsidP="00B146E3">
            <w:pPr>
              <w:jc w:val="center"/>
              <w:rPr>
                <w:color w:val="000000"/>
                <w:sz w:val="18"/>
                <w:szCs w:val="18"/>
              </w:rPr>
            </w:pPr>
            <w:r w:rsidRPr="00AE3016">
              <w:rPr>
                <w:color w:val="000000"/>
                <w:sz w:val="18"/>
                <w:szCs w:val="18"/>
              </w:rPr>
              <w:t>contig_30</w:t>
            </w:r>
          </w:p>
        </w:tc>
        <w:tc>
          <w:tcPr>
            <w:tcW w:w="706" w:type="dxa"/>
            <w:tcBorders>
              <w:top w:val="nil"/>
              <w:left w:val="nil"/>
              <w:bottom w:val="nil"/>
              <w:right w:val="nil"/>
            </w:tcBorders>
            <w:shd w:val="clear" w:color="auto" w:fill="auto"/>
            <w:noWrap/>
            <w:vAlign w:val="bottom"/>
            <w:hideMark/>
          </w:tcPr>
          <w:p w14:paraId="004EF799" w14:textId="77777777" w:rsidR="00B146E3" w:rsidRPr="00AE3016" w:rsidRDefault="00B146E3" w:rsidP="00B146E3">
            <w:pPr>
              <w:jc w:val="center"/>
              <w:rPr>
                <w:color w:val="000000"/>
                <w:sz w:val="18"/>
                <w:szCs w:val="18"/>
              </w:rPr>
            </w:pPr>
            <w:r w:rsidRPr="00AE3016">
              <w:rPr>
                <w:color w:val="000000"/>
                <w:sz w:val="18"/>
                <w:szCs w:val="18"/>
              </w:rPr>
              <w:t>1409</w:t>
            </w:r>
          </w:p>
        </w:tc>
        <w:tc>
          <w:tcPr>
            <w:tcW w:w="796" w:type="dxa"/>
            <w:tcBorders>
              <w:top w:val="nil"/>
              <w:left w:val="nil"/>
              <w:bottom w:val="nil"/>
              <w:right w:val="nil"/>
            </w:tcBorders>
            <w:shd w:val="clear" w:color="auto" w:fill="auto"/>
            <w:noWrap/>
            <w:vAlign w:val="bottom"/>
            <w:hideMark/>
          </w:tcPr>
          <w:p w14:paraId="707D632C" w14:textId="77777777" w:rsidR="00B146E3" w:rsidRPr="00AE3016" w:rsidRDefault="00B146E3" w:rsidP="00B146E3">
            <w:pPr>
              <w:jc w:val="center"/>
              <w:rPr>
                <w:color w:val="000000"/>
                <w:sz w:val="18"/>
                <w:szCs w:val="18"/>
              </w:rPr>
            </w:pPr>
            <w:r w:rsidRPr="00AE3016">
              <w:rPr>
                <w:color w:val="000000"/>
                <w:sz w:val="18"/>
                <w:szCs w:val="18"/>
              </w:rPr>
              <w:t>2182</w:t>
            </w:r>
          </w:p>
        </w:tc>
        <w:tc>
          <w:tcPr>
            <w:tcW w:w="887" w:type="dxa"/>
            <w:tcBorders>
              <w:top w:val="nil"/>
              <w:left w:val="nil"/>
              <w:bottom w:val="nil"/>
              <w:right w:val="nil"/>
            </w:tcBorders>
            <w:shd w:val="clear" w:color="auto" w:fill="auto"/>
            <w:noWrap/>
            <w:vAlign w:val="bottom"/>
            <w:hideMark/>
          </w:tcPr>
          <w:p w14:paraId="155290D7" w14:textId="77777777" w:rsidR="00B146E3" w:rsidRPr="00AE3016" w:rsidRDefault="00B146E3" w:rsidP="00B146E3">
            <w:pPr>
              <w:jc w:val="center"/>
              <w:rPr>
                <w:color w:val="000000"/>
                <w:sz w:val="18"/>
                <w:szCs w:val="18"/>
              </w:rPr>
            </w:pPr>
            <w:r w:rsidRPr="00AE3016">
              <w:rPr>
                <w:color w:val="000000"/>
                <w:sz w:val="18"/>
                <w:szCs w:val="18"/>
              </w:rPr>
              <w:t>1,8</w:t>
            </w:r>
          </w:p>
        </w:tc>
        <w:tc>
          <w:tcPr>
            <w:tcW w:w="706" w:type="dxa"/>
            <w:tcBorders>
              <w:top w:val="nil"/>
              <w:left w:val="nil"/>
              <w:bottom w:val="nil"/>
              <w:right w:val="nil"/>
            </w:tcBorders>
            <w:shd w:val="clear" w:color="auto" w:fill="auto"/>
            <w:noWrap/>
            <w:vAlign w:val="bottom"/>
            <w:hideMark/>
          </w:tcPr>
          <w:p w14:paraId="1B8B41BA" w14:textId="77777777" w:rsidR="00B146E3" w:rsidRPr="00AE3016" w:rsidRDefault="00B146E3" w:rsidP="00B146E3">
            <w:pPr>
              <w:jc w:val="center"/>
              <w:rPr>
                <w:color w:val="000000"/>
                <w:sz w:val="18"/>
                <w:szCs w:val="18"/>
              </w:rPr>
            </w:pPr>
            <w:r w:rsidRPr="00AE3016">
              <w:rPr>
                <w:color w:val="000000"/>
                <w:sz w:val="18"/>
                <w:szCs w:val="18"/>
              </w:rPr>
              <w:t>1</w:t>
            </w:r>
          </w:p>
        </w:tc>
        <w:tc>
          <w:tcPr>
            <w:tcW w:w="706" w:type="dxa"/>
            <w:tcBorders>
              <w:top w:val="nil"/>
              <w:left w:val="nil"/>
              <w:bottom w:val="nil"/>
              <w:right w:val="nil"/>
            </w:tcBorders>
            <w:shd w:val="clear" w:color="auto" w:fill="auto"/>
            <w:noWrap/>
            <w:vAlign w:val="bottom"/>
            <w:hideMark/>
          </w:tcPr>
          <w:p w14:paraId="48654A32" w14:textId="77777777" w:rsidR="00B146E3" w:rsidRPr="00AE3016" w:rsidRDefault="00B146E3" w:rsidP="00B146E3">
            <w:pPr>
              <w:jc w:val="center"/>
              <w:rPr>
                <w:color w:val="000000"/>
                <w:sz w:val="18"/>
                <w:szCs w:val="18"/>
              </w:rPr>
            </w:pPr>
            <w:r w:rsidRPr="00AE3016">
              <w:rPr>
                <w:color w:val="000000"/>
                <w:sz w:val="18"/>
                <w:szCs w:val="18"/>
              </w:rPr>
              <w:t>1354</w:t>
            </w:r>
          </w:p>
        </w:tc>
        <w:tc>
          <w:tcPr>
            <w:tcW w:w="796" w:type="dxa"/>
            <w:tcBorders>
              <w:top w:val="nil"/>
              <w:left w:val="nil"/>
              <w:bottom w:val="nil"/>
              <w:right w:val="nil"/>
            </w:tcBorders>
            <w:shd w:val="clear" w:color="auto" w:fill="auto"/>
            <w:noWrap/>
            <w:vAlign w:val="bottom"/>
            <w:hideMark/>
          </w:tcPr>
          <w:p w14:paraId="70DC40E5" w14:textId="77777777" w:rsidR="00B146E3" w:rsidRPr="00AE3016" w:rsidRDefault="00B146E3" w:rsidP="00B146E3">
            <w:pPr>
              <w:jc w:val="center"/>
              <w:rPr>
                <w:color w:val="000000"/>
                <w:sz w:val="18"/>
                <w:szCs w:val="18"/>
              </w:rPr>
            </w:pPr>
            <w:r w:rsidRPr="00AE3016">
              <w:rPr>
                <w:color w:val="000000"/>
                <w:sz w:val="18"/>
                <w:szCs w:val="18"/>
              </w:rPr>
              <w:t>3</w:t>
            </w:r>
          </w:p>
        </w:tc>
        <w:tc>
          <w:tcPr>
            <w:tcW w:w="796" w:type="dxa"/>
            <w:tcBorders>
              <w:top w:val="nil"/>
              <w:left w:val="nil"/>
              <w:bottom w:val="nil"/>
              <w:right w:val="nil"/>
            </w:tcBorders>
            <w:shd w:val="clear" w:color="auto" w:fill="auto"/>
            <w:noWrap/>
            <w:vAlign w:val="bottom"/>
            <w:hideMark/>
          </w:tcPr>
          <w:p w14:paraId="4CB27E23" w14:textId="77777777" w:rsidR="00B146E3" w:rsidRPr="00AE3016" w:rsidRDefault="00B146E3" w:rsidP="00B146E3">
            <w:pPr>
              <w:jc w:val="center"/>
              <w:rPr>
                <w:color w:val="000000"/>
                <w:sz w:val="18"/>
                <w:szCs w:val="18"/>
              </w:rPr>
            </w:pPr>
            <w:r w:rsidRPr="00AE3016">
              <w:rPr>
                <w:color w:val="000000"/>
                <w:sz w:val="18"/>
                <w:szCs w:val="18"/>
              </w:rPr>
              <w:t>1301</w:t>
            </w:r>
          </w:p>
        </w:tc>
        <w:tc>
          <w:tcPr>
            <w:tcW w:w="807" w:type="dxa"/>
            <w:tcBorders>
              <w:top w:val="nil"/>
              <w:left w:val="nil"/>
              <w:bottom w:val="nil"/>
              <w:right w:val="nil"/>
            </w:tcBorders>
            <w:shd w:val="clear" w:color="auto" w:fill="auto"/>
            <w:noWrap/>
            <w:vAlign w:val="bottom"/>
            <w:hideMark/>
          </w:tcPr>
          <w:p w14:paraId="769DE2BF" w14:textId="77777777" w:rsidR="00B146E3" w:rsidRPr="00AE3016" w:rsidRDefault="00B146E3" w:rsidP="00B146E3">
            <w:pPr>
              <w:jc w:val="center"/>
              <w:rPr>
                <w:color w:val="000000"/>
                <w:sz w:val="18"/>
                <w:szCs w:val="18"/>
              </w:rPr>
            </w:pPr>
            <w:r w:rsidRPr="00AE3016">
              <w:rPr>
                <w:color w:val="000000"/>
                <w:sz w:val="18"/>
                <w:szCs w:val="18"/>
              </w:rPr>
              <w:t>87</w:t>
            </w:r>
          </w:p>
        </w:tc>
        <w:tc>
          <w:tcPr>
            <w:tcW w:w="896" w:type="dxa"/>
            <w:tcBorders>
              <w:top w:val="nil"/>
              <w:left w:val="nil"/>
              <w:bottom w:val="nil"/>
              <w:right w:val="nil"/>
            </w:tcBorders>
            <w:shd w:val="clear" w:color="auto" w:fill="auto"/>
            <w:noWrap/>
            <w:vAlign w:val="bottom"/>
            <w:hideMark/>
          </w:tcPr>
          <w:p w14:paraId="2210B805" w14:textId="77777777" w:rsidR="00B146E3" w:rsidRPr="00AE3016" w:rsidRDefault="00B146E3" w:rsidP="00B146E3">
            <w:pPr>
              <w:jc w:val="center"/>
              <w:rPr>
                <w:color w:val="000000"/>
                <w:sz w:val="18"/>
                <w:szCs w:val="18"/>
              </w:rPr>
            </w:pPr>
            <w:r w:rsidRPr="00AE3016">
              <w:rPr>
                <w:color w:val="000000"/>
                <w:sz w:val="18"/>
                <w:szCs w:val="18"/>
              </w:rPr>
              <w:t>96</w:t>
            </w:r>
          </w:p>
        </w:tc>
        <w:tc>
          <w:tcPr>
            <w:tcW w:w="1136" w:type="dxa"/>
            <w:tcBorders>
              <w:top w:val="nil"/>
              <w:left w:val="nil"/>
              <w:bottom w:val="nil"/>
              <w:right w:val="nil"/>
            </w:tcBorders>
            <w:shd w:val="clear" w:color="auto" w:fill="auto"/>
            <w:noWrap/>
            <w:vAlign w:val="bottom"/>
            <w:hideMark/>
          </w:tcPr>
          <w:p w14:paraId="76704A64" w14:textId="77777777" w:rsidR="00B146E3" w:rsidRPr="00AE3016" w:rsidRDefault="00B146E3" w:rsidP="00B146E3">
            <w:pPr>
              <w:jc w:val="center"/>
              <w:rPr>
                <w:color w:val="000000"/>
                <w:sz w:val="18"/>
                <w:szCs w:val="18"/>
              </w:rPr>
            </w:pPr>
            <w:r w:rsidRPr="00AE3016">
              <w:rPr>
                <w:color w:val="000000"/>
                <w:sz w:val="18"/>
                <w:szCs w:val="18"/>
              </w:rPr>
              <w:t>112</w:t>
            </w:r>
          </w:p>
        </w:tc>
        <w:tc>
          <w:tcPr>
            <w:tcW w:w="617" w:type="dxa"/>
            <w:tcBorders>
              <w:top w:val="nil"/>
              <w:left w:val="nil"/>
              <w:bottom w:val="nil"/>
              <w:right w:val="nil"/>
            </w:tcBorders>
            <w:shd w:val="clear" w:color="auto" w:fill="auto"/>
            <w:noWrap/>
            <w:vAlign w:val="bottom"/>
            <w:hideMark/>
          </w:tcPr>
          <w:p w14:paraId="4CE2CF78" w14:textId="77777777" w:rsidR="00B146E3" w:rsidRPr="00AE3016" w:rsidRDefault="00B146E3" w:rsidP="00B146E3">
            <w:pPr>
              <w:jc w:val="center"/>
              <w:rPr>
                <w:color w:val="000000"/>
                <w:sz w:val="18"/>
                <w:szCs w:val="18"/>
              </w:rPr>
            </w:pPr>
            <w:r w:rsidRPr="00AE3016">
              <w:rPr>
                <w:color w:val="000000"/>
                <w:sz w:val="18"/>
                <w:szCs w:val="18"/>
              </w:rPr>
              <w:t>5</w:t>
            </w:r>
          </w:p>
        </w:tc>
        <w:tc>
          <w:tcPr>
            <w:tcW w:w="647" w:type="dxa"/>
            <w:tcBorders>
              <w:top w:val="nil"/>
              <w:left w:val="nil"/>
              <w:bottom w:val="nil"/>
              <w:right w:val="nil"/>
            </w:tcBorders>
            <w:shd w:val="clear" w:color="auto" w:fill="auto"/>
            <w:noWrap/>
            <w:vAlign w:val="bottom"/>
            <w:hideMark/>
          </w:tcPr>
          <w:p w14:paraId="343E1339" w14:textId="77777777" w:rsidR="00B146E3" w:rsidRPr="00AE3016" w:rsidRDefault="00B146E3" w:rsidP="00B146E3">
            <w:pPr>
              <w:jc w:val="center"/>
              <w:rPr>
                <w:color w:val="000000"/>
                <w:sz w:val="18"/>
                <w:szCs w:val="18"/>
              </w:rPr>
            </w:pPr>
            <w:r w:rsidRPr="00AE3016">
              <w:rPr>
                <w:color w:val="000000"/>
                <w:sz w:val="18"/>
                <w:szCs w:val="18"/>
              </w:rPr>
              <w:t>59</w:t>
            </w:r>
          </w:p>
        </w:tc>
        <w:tc>
          <w:tcPr>
            <w:tcW w:w="646" w:type="dxa"/>
            <w:tcBorders>
              <w:top w:val="nil"/>
              <w:left w:val="nil"/>
              <w:bottom w:val="nil"/>
              <w:right w:val="nil"/>
            </w:tcBorders>
            <w:shd w:val="clear" w:color="auto" w:fill="auto"/>
            <w:noWrap/>
            <w:vAlign w:val="bottom"/>
            <w:hideMark/>
          </w:tcPr>
          <w:p w14:paraId="4C74495F" w14:textId="77777777" w:rsidR="00B146E3" w:rsidRPr="00AE3016" w:rsidRDefault="00B146E3" w:rsidP="00B146E3">
            <w:pPr>
              <w:jc w:val="center"/>
              <w:rPr>
                <w:color w:val="000000"/>
                <w:sz w:val="18"/>
                <w:szCs w:val="18"/>
              </w:rPr>
            </w:pPr>
            <w:r w:rsidRPr="00AE3016">
              <w:rPr>
                <w:color w:val="000000"/>
                <w:sz w:val="18"/>
                <w:szCs w:val="18"/>
              </w:rPr>
              <w:t>5497</w:t>
            </w:r>
          </w:p>
        </w:tc>
        <w:tc>
          <w:tcPr>
            <w:tcW w:w="841" w:type="dxa"/>
            <w:tcBorders>
              <w:top w:val="nil"/>
              <w:left w:val="nil"/>
              <w:bottom w:val="nil"/>
              <w:right w:val="nil"/>
            </w:tcBorders>
            <w:shd w:val="clear" w:color="auto" w:fill="auto"/>
            <w:noWrap/>
            <w:vAlign w:val="bottom"/>
            <w:hideMark/>
          </w:tcPr>
          <w:p w14:paraId="242FAF49" w14:textId="77777777" w:rsidR="00B146E3" w:rsidRPr="00AE3016" w:rsidRDefault="00B146E3" w:rsidP="00B146E3">
            <w:pPr>
              <w:jc w:val="center"/>
              <w:rPr>
                <w:color w:val="000000"/>
                <w:sz w:val="18"/>
                <w:szCs w:val="18"/>
              </w:rPr>
            </w:pPr>
            <w:r w:rsidRPr="00AE3016">
              <w:rPr>
                <w:color w:val="000000"/>
                <w:sz w:val="18"/>
                <w:szCs w:val="18"/>
              </w:rPr>
              <w:t>0E+00</w:t>
            </w:r>
          </w:p>
        </w:tc>
        <w:tc>
          <w:tcPr>
            <w:tcW w:w="1453" w:type="dxa"/>
            <w:tcBorders>
              <w:top w:val="nil"/>
              <w:left w:val="nil"/>
              <w:bottom w:val="nil"/>
              <w:right w:val="nil"/>
            </w:tcBorders>
            <w:shd w:val="clear" w:color="auto" w:fill="auto"/>
            <w:noWrap/>
            <w:vAlign w:val="bottom"/>
            <w:hideMark/>
          </w:tcPr>
          <w:p w14:paraId="54643AF7" w14:textId="77777777" w:rsidR="00B146E3" w:rsidRPr="00AE3016" w:rsidRDefault="00B146E3" w:rsidP="00B146E3">
            <w:pPr>
              <w:jc w:val="center"/>
              <w:rPr>
                <w:color w:val="000000"/>
                <w:sz w:val="18"/>
                <w:szCs w:val="18"/>
              </w:rPr>
            </w:pPr>
            <w:r w:rsidRPr="00AE3016">
              <w:rPr>
                <w:color w:val="000000"/>
                <w:sz w:val="18"/>
                <w:szCs w:val="18"/>
              </w:rPr>
              <w:t>NANOZOOG1409</w:t>
            </w:r>
          </w:p>
        </w:tc>
        <w:tc>
          <w:tcPr>
            <w:tcW w:w="747" w:type="dxa"/>
            <w:tcBorders>
              <w:top w:val="nil"/>
              <w:left w:val="nil"/>
              <w:bottom w:val="nil"/>
              <w:right w:val="nil"/>
            </w:tcBorders>
            <w:shd w:val="clear" w:color="auto" w:fill="auto"/>
            <w:noWrap/>
            <w:vAlign w:val="bottom"/>
            <w:hideMark/>
          </w:tcPr>
          <w:p w14:paraId="2436FF75"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246809D6" w14:textId="77777777" w:rsidTr="00B146E3">
        <w:trPr>
          <w:trHeight w:val="240"/>
        </w:trPr>
        <w:tc>
          <w:tcPr>
            <w:tcW w:w="1066" w:type="dxa"/>
            <w:tcBorders>
              <w:top w:val="nil"/>
              <w:left w:val="nil"/>
              <w:bottom w:val="nil"/>
              <w:right w:val="nil"/>
            </w:tcBorders>
            <w:shd w:val="clear" w:color="auto" w:fill="auto"/>
            <w:noWrap/>
            <w:vAlign w:val="bottom"/>
            <w:hideMark/>
          </w:tcPr>
          <w:p w14:paraId="3E132154" w14:textId="77777777" w:rsidR="00B146E3" w:rsidRPr="00AE3016" w:rsidRDefault="00B146E3" w:rsidP="00B146E3">
            <w:pPr>
              <w:jc w:val="center"/>
              <w:rPr>
                <w:color w:val="000000"/>
                <w:sz w:val="18"/>
                <w:szCs w:val="18"/>
              </w:rPr>
            </w:pPr>
            <w:r w:rsidRPr="00AE3016">
              <w:rPr>
                <w:color w:val="000000"/>
                <w:sz w:val="18"/>
                <w:szCs w:val="18"/>
              </w:rPr>
              <w:t>contig_31</w:t>
            </w:r>
          </w:p>
        </w:tc>
        <w:tc>
          <w:tcPr>
            <w:tcW w:w="706" w:type="dxa"/>
            <w:tcBorders>
              <w:top w:val="nil"/>
              <w:left w:val="nil"/>
              <w:bottom w:val="nil"/>
              <w:right w:val="nil"/>
            </w:tcBorders>
            <w:shd w:val="clear" w:color="auto" w:fill="auto"/>
            <w:noWrap/>
            <w:vAlign w:val="bottom"/>
            <w:hideMark/>
          </w:tcPr>
          <w:p w14:paraId="7EF26482" w14:textId="77777777" w:rsidR="00B146E3" w:rsidRPr="00AE3016" w:rsidRDefault="00B146E3" w:rsidP="00B146E3">
            <w:pPr>
              <w:jc w:val="center"/>
              <w:rPr>
                <w:color w:val="000000"/>
                <w:sz w:val="18"/>
                <w:szCs w:val="18"/>
              </w:rPr>
            </w:pPr>
            <w:r w:rsidRPr="00AE3016">
              <w:rPr>
                <w:color w:val="000000"/>
                <w:sz w:val="18"/>
                <w:szCs w:val="18"/>
              </w:rPr>
              <w:t>2182</w:t>
            </w:r>
          </w:p>
        </w:tc>
        <w:tc>
          <w:tcPr>
            <w:tcW w:w="796" w:type="dxa"/>
            <w:tcBorders>
              <w:top w:val="nil"/>
              <w:left w:val="nil"/>
              <w:bottom w:val="nil"/>
              <w:right w:val="nil"/>
            </w:tcBorders>
            <w:shd w:val="clear" w:color="auto" w:fill="auto"/>
            <w:noWrap/>
            <w:vAlign w:val="bottom"/>
            <w:hideMark/>
          </w:tcPr>
          <w:p w14:paraId="3406DCFE" w14:textId="77777777" w:rsidR="00B146E3" w:rsidRPr="00AE3016" w:rsidRDefault="00B146E3" w:rsidP="00B146E3">
            <w:pPr>
              <w:jc w:val="center"/>
              <w:rPr>
                <w:color w:val="000000"/>
                <w:sz w:val="18"/>
                <w:szCs w:val="18"/>
              </w:rPr>
            </w:pPr>
            <w:r w:rsidRPr="00AE3016">
              <w:rPr>
                <w:color w:val="000000"/>
                <w:sz w:val="18"/>
                <w:szCs w:val="18"/>
              </w:rPr>
              <w:t>1409</w:t>
            </w:r>
          </w:p>
        </w:tc>
        <w:tc>
          <w:tcPr>
            <w:tcW w:w="887" w:type="dxa"/>
            <w:tcBorders>
              <w:top w:val="nil"/>
              <w:left w:val="nil"/>
              <w:bottom w:val="nil"/>
              <w:right w:val="nil"/>
            </w:tcBorders>
            <w:shd w:val="clear" w:color="auto" w:fill="auto"/>
            <w:noWrap/>
            <w:vAlign w:val="bottom"/>
            <w:hideMark/>
          </w:tcPr>
          <w:p w14:paraId="0658C93B" w14:textId="77777777" w:rsidR="00B146E3" w:rsidRPr="00AE3016" w:rsidRDefault="00B146E3" w:rsidP="00B146E3">
            <w:pPr>
              <w:jc w:val="center"/>
              <w:rPr>
                <w:color w:val="000000"/>
                <w:sz w:val="18"/>
                <w:szCs w:val="18"/>
              </w:rPr>
            </w:pPr>
            <w:r w:rsidRPr="00AE3016">
              <w:rPr>
                <w:color w:val="000000"/>
                <w:sz w:val="18"/>
                <w:szCs w:val="18"/>
              </w:rPr>
              <w:t>1,8</w:t>
            </w:r>
          </w:p>
        </w:tc>
        <w:tc>
          <w:tcPr>
            <w:tcW w:w="706" w:type="dxa"/>
            <w:tcBorders>
              <w:top w:val="nil"/>
              <w:left w:val="nil"/>
              <w:bottom w:val="nil"/>
              <w:right w:val="nil"/>
            </w:tcBorders>
            <w:shd w:val="clear" w:color="auto" w:fill="auto"/>
            <w:noWrap/>
            <w:vAlign w:val="bottom"/>
            <w:hideMark/>
          </w:tcPr>
          <w:p w14:paraId="172C7E74" w14:textId="77777777" w:rsidR="00B146E3" w:rsidRPr="00AE3016" w:rsidRDefault="00B146E3" w:rsidP="00B146E3">
            <w:pPr>
              <w:jc w:val="center"/>
              <w:rPr>
                <w:color w:val="000000"/>
                <w:sz w:val="18"/>
                <w:szCs w:val="18"/>
              </w:rPr>
            </w:pPr>
            <w:r w:rsidRPr="00AE3016">
              <w:rPr>
                <w:color w:val="000000"/>
                <w:sz w:val="18"/>
                <w:szCs w:val="18"/>
              </w:rPr>
              <w:t>3</w:t>
            </w:r>
          </w:p>
        </w:tc>
        <w:tc>
          <w:tcPr>
            <w:tcW w:w="706" w:type="dxa"/>
            <w:tcBorders>
              <w:top w:val="nil"/>
              <w:left w:val="nil"/>
              <w:bottom w:val="nil"/>
              <w:right w:val="nil"/>
            </w:tcBorders>
            <w:shd w:val="clear" w:color="auto" w:fill="auto"/>
            <w:noWrap/>
            <w:vAlign w:val="bottom"/>
            <w:hideMark/>
          </w:tcPr>
          <w:p w14:paraId="20FBED74" w14:textId="77777777" w:rsidR="00B146E3" w:rsidRPr="00AE3016" w:rsidRDefault="00B146E3" w:rsidP="00B146E3">
            <w:pPr>
              <w:jc w:val="center"/>
              <w:rPr>
                <w:color w:val="000000"/>
                <w:sz w:val="18"/>
                <w:szCs w:val="18"/>
              </w:rPr>
            </w:pPr>
            <w:r w:rsidRPr="00AE3016">
              <w:rPr>
                <w:color w:val="000000"/>
                <w:sz w:val="18"/>
                <w:szCs w:val="18"/>
              </w:rPr>
              <w:t>1301</w:t>
            </w:r>
          </w:p>
        </w:tc>
        <w:tc>
          <w:tcPr>
            <w:tcW w:w="796" w:type="dxa"/>
            <w:tcBorders>
              <w:top w:val="nil"/>
              <w:left w:val="nil"/>
              <w:bottom w:val="nil"/>
              <w:right w:val="nil"/>
            </w:tcBorders>
            <w:shd w:val="clear" w:color="auto" w:fill="auto"/>
            <w:noWrap/>
            <w:vAlign w:val="bottom"/>
            <w:hideMark/>
          </w:tcPr>
          <w:p w14:paraId="7BD12F4A" w14:textId="77777777" w:rsidR="00B146E3" w:rsidRPr="00AE3016" w:rsidRDefault="00B146E3" w:rsidP="00B146E3">
            <w:pPr>
              <w:jc w:val="center"/>
              <w:rPr>
                <w:color w:val="000000"/>
                <w:sz w:val="18"/>
                <w:szCs w:val="18"/>
              </w:rPr>
            </w:pPr>
            <w:r w:rsidRPr="00AE3016">
              <w:rPr>
                <w:color w:val="000000"/>
                <w:sz w:val="18"/>
                <w:szCs w:val="18"/>
              </w:rPr>
              <w:t>1</w:t>
            </w:r>
          </w:p>
        </w:tc>
        <w:tc>
          <w:tcPr>
            <w:tcW w:w="796" w:type="dxa"/>
            <w:tcBorders>
              <w:top w:val="nil"/>
              <w:left w:val="nil"/>
              <w:bottom w:val="nil"/>
              <w:right w:val="nil"/>
            </w:tcBorders>
            <w:shd w:val="clear" w:color="auto" w:fill="auto"/>
            <w:noWrap/>
            <w:vAlign w:val="bottom"/>
            <w:hideMark/>
          </w:tcPr>
          <w:p w14:paraId="231013E9" w14:textId="77777777" w:rsidR="00B146E3" w:rsidRPr="00AE3016" w:rsidRDefault="00B146E3" w:rsidP="00B146E3">
            <w:pPr>
              <w:jc w:val="center"/>
              <w:rPr>
                <w:color w:val="000000"/>
                <w:sz w:val="18"/>
                <w:szCs w:val="18"/>
              </w:rPr>
            </w:pPr>
            <w:r w:rsidRPr="00AE3016">
              <w:rPr>
                <w:color w:val="000000"/>
                <w:sz w:val="18"/>
                <w:szCs w:val="18"/>
              </w:rPr>
              <w:t>1354</w:t>
            </w:r>
          </w:p>
        </w:tc>
        <w:tc>
          <w:tcPr>
            <w:tcW w:w="807" w:type="dxa"/>
            <w:tcBorders>
              <w:top w:val="nil"/>
              <w:left w:val="nil"/>
              <w:bottom w:val="nil"/>
              <w:right w:val="nil"/>
            </w:tcBorders>
            <w:shd w:val="clear" w:color="auto" w:fill="auto"/>
            <w:noWrap/>
            <w:vAlign w:val="bottom"/>
            <w:hideMark/>
          </w:tcPr>
          <w:p w14:paraId="3AD88605" w14:textId="77777777" w:rsidR="00B146E3" w:rsidRPr="00AE3016" w:rsidRDefault="00B146E3" w:rsidP="00B146E3">
            <w:pPr>
              <w:jc w:val="center"/>
              <w:rPr>
                <w:color w:val="000000"/>
                <w:sz w:val="18"/>
                <w:szCs w:val="18"/>
              </w:rPr>
            </w:pPr>
            <w:r w:rsidRPr="00AE3016">
              <w:rPr>
                <w:color w:val="000000"/>
                <w:sz w:val="18"/>
                <w:szCs w:val="18"/>
              </w:rPr>
              <w:t>87</w:t>
            </w:r>
          </w:p>
        </w:tc>
        <w:tc>
          <w:tcPr>
            <w:tcW w:w="896" w:type="dxa"/>
            <w:tcBorders>
              <w:top w:val="nil"/>
              <w:left w:val="nil"/>
              <w:bottom w:val="nil"/>
              <w:right w:val="nil"/>
            </w:tcBorders>
            <w:shd w:val="clear" w:color="auto" w:fill="auto"/>
            <w:noWrap/>
            <w:vAlign w:val="bottom"/>
            <w:hideMark/>
          </w:tcPr>
          <w:p w14:paraId="1F9A4662" w14:textId="77777777" w:rsidR="00B146E3" w:rsidRPr="00AE3016" w:rsidRDefault="00B146E3" w:rsidP="00B146E3">
            <w:pPr>
              <w:jc w:val="center"/>
              <w:rPr>
                <w:color w:val="000000"/>
                <w:sz w:val="18"/>
                <w:szCs w:val="18"/>
              </w:rPr>
            </w:pPr>
            <w:r w:rsidRPr="00AE3016">
              <w:rPr>
                <w:color w:val="000000"/>
                <w:sz w:val="18"/>
                <w:szCs w:val="18"/>
              </w:rPr>
              <w:t>99</w:t>
            </w:r>
          </w:p>
        </w:tc>
        <w:tc>
          <w:tcPr>
            <w:tcW w:w="1136" w:type="dxa"/>
            <w:tcBorders>
              <w:top w:val="nil"/>
              <w:left w:val="nil"/>
              <w:bottom w:val="nil"/>
              <w:right w:val="nil"/>
            </w:tcBorders>
            <w:shd w:val="clear" w:color="auto" w:fill="auto"/>
            <w:noWrap/>
            <w:vAlign w:val="bottom"/>
            <w:hideMark/>
          </w:tcPr>
          <w:p w14:paraId="7C8AEBE6" w14:textId="77777777" w:rsidR="00B146E3" w:rsidRPr="00AE3016" w:rsidRDefault="00B146E3" w:rsidP="00B146E3">
            <w:pPr>
              <w:jc w:val="center"/>
              <w:rPr>
                <w:color w:val="000000"/>
                <w:sz w:val="18"/>
                <w:szCs w:val="18"/>
              </w:rPr>
            </w:pPr>
            <w:r w:rsidRPr="00AE3016">
              <w:rPr>
                <w:color w:val="000000"/>
                <w:sz w:val="18"/>
                <w:szCs w:val="18"/>
              </w:rPr>
              <w:t>111</w:t>
            </w:r>
          </w:p>
        </w:tc>
        <w:tc>
          <w:tcPr>
            <w:tcW w:w="617" w:type="dxa"/>
            <w:tcBorders>
              <w:top w:val="nil"/>
              <w:left w:val="nil"/>
              <w:bottom w:val="nil"/>
              <w:right w:val="nil"/>
            </w:tcBorders>
            <w:shd w:val="clear" w:color="auto" w:fill="auto"/>
            <w:noWrap/>
            <w:vAlign w:val="bottom"/>
            <w:hideMark/>
          </w:tcPr>
          <w:p w14:paraId="7888CFA3" w14:textId="77777777" w:rsidR="00B146E3" w:rsidRPr="00AE3016" w:rsidRDefault="00B146E3" w:rsidP="00B146E3">
            <w:pPr>
              <w:jc w:val="center"/>
              <w:rPr>
                <w:color w:val="000000"/>
                <w:sz w:val="18"/>
                <w:szCs w:val="18"/>
              </w:rPr>
            </w:pPr>
            <w:r w:rsidRPr="00AE3016">
              <w:rPr>
                <w:color w:val="000000"/>
                <w:sz w:val="18"/>
                <w:szCs w:val="18"/>
              </w:rPr>
              <w:t>5</w:t>
            </w:r>
          </w:p>
        </w:tc>
        <w:tc>
          <w:tcPr>
            <w:tcW w:w="647" w:type="dxa"/>
            <w:tcBorders>
              <w:top w:val="nil"/>
              <w:left w:val="nil"/>
              <w:bottom w:val="nil"/>
              <w:right w:val="nil"/>
            </w:tcBorders>
            <w:shd w:val="clear" w:color="auto" w:fill="auto"/>
            <w:noWrap/>
            <w:vAlign w:val="bottom"/>
            <w:hideMark/>
          </w:tcPr>
          <w:p w14:paraId="33928E6F" w14:textId="77777777" w:rsidR="00B146E3" w:rsidRPr="00AE3016" w:rsidRDefault="00B146E3" w:rsidP="00B146E3">
            <w:pPr>
              <w:jc w:val="center"/>
              <w:rPr>
                <w:color w:val="000000"/>
                <w:sz w:val="18"/>
                <w:szCs w:val="18"/>
              </w:rPr>
            </w:pPr>
            <w:r w:rsidRPr="00AE3016">
              <w:rPr>
                <w:color w:val="000000"/>
                <w:sz w:val="18"/>
                <w:szCs w:val="18"/>
              </w:rPr>
              <w:t>59</w:t>
            </w:r>
          </w:p>
        </w:tc>
        <w:tc>
          <w:tcPr>
            <w:tcW w:w="646" w:type="dxa"/>
            <w:tcBorders>
              <w:top w:val="nil"/>
              <w:left w:val="nil"/>
              <w:bottom w:val="nil"/>
              <w:right w:val="nil"/>
            </w:tcBorders>
            <w:shd w:val="clear" w:color="auto" w:fill="auto"/>
            <w:noWrap/>
            <w:vAlign w:val="bottom"/>
            <w:hideMark/>
          </w:tcPr>
          <w:p w14:paraId="186F19A9" w14:textId="77777777" w:rsidR="00B146E3" w:rsidRPr="00AE3016" w:rsidRDefault="00B146E3" w:rsidP="00B146E3">
            <w:pPr>
              <w:jc w:val="center"/>
              <w:rPr>
                <w:color w:val="000000"/>
                <w:sz w:val="18"/>
                <w:szCs w:val="18"/>
              </w:rPr>
            </w:pPr>
            <w:r w:rsidRPr="00AE3016">
              <w:rPr>
                <w:color w:val="000000"/>
                <w:sz w:val="18"/>
                <w:szCs w:val="18"/>
              </w:rPr>
              <w:t>5492</w:t>
            </w:r>
          </w:p>
        </w:tc>
        <w:tc>
          <w:tcPr>
            <w:tcW w:w="841" w:type="dxa"/>
            <w:tcBorders>
              <w:top w:val="nil"/>
              <w:left w:val="nil"/>
              <w:bottom w:val="nil"/>
              <w:right w:val="nil"/>
            </w:tcBorders>
            <w:shd w:val="clear" w:color="auto" w:fill="auto"/>
            <w:noWrap/>
            <w:vAlign w:val="bottom"/>
            <w:hideMark/>
          </w:tcPr>
          <w:p w14:paraId="793819FE" w14:textId="77777777" w:rsidR="00B146E3" w:rsidRPr="00AE3016" w:rsidRDefault="00B146E3" w:rsidP="00B146E3">
            <w:pPr>
              <w:jc w:val="center"/>
              <w:rPr>
                <w:color w:val="000000"/>
                <w:sz w:val="18"/>
                <w:szCs w:val="18"/>
              </w:rPr>
            </w:pPr>
            <w:r w:rsidRPr="00AE3016">
              <w:rPr>
                <w:color w:val="000000"/>
                <w:sz w:val="18"/>
                <w:szCs w:val="18"/>
              </w:rPr>
              <w:t>0E+00</w:t>
            </w:r>
          </w:p>
        </w:tc>
        <w:tc>
          <w:tcPr>
            <w:tcW w:w="1453" w:type="dxa"/>
            <w:tcBorders>
              <w:top w:val="nil"/>
              <w:left w:val="nil"/>
              <w:bottom w:val="nil"/>
              <w:right w:val="nil"/>
            </w:tcBorders>
            <w:shd w:val="clear" w:color="auto" w:fill="auto"/>
            <w:noWrap/>
            <w:vAlign w:val="bottom"/>
            <w:hideMark/>
          </w:tcPr>
          <w:p w14:paraId="784A2EEA" w14:textId="77777777" w:rsidR="00B146E3" w:rsidRPr="00AE3016" w:rsidRDefault="00B146E3" w:rsidP="00B146E3">
            <w:pPr>
              <w:jc w:val="center"/>
              <w:rPr>
                <w:color w:val="000000"/>
                <w:sz w:val="18"/>
                <w:szCs w:val="18"/>
              </w:rPr>
            </w:pPr>
            <w:r w:rsidRPr="00AE3016">
              <w:rPr>
                <w:color w:val="000000"/>
                <w:sz w:val="18"/>
                <w:szCs w:val="18"/>
              </w:rPr>
              <w:t>NANOZOOG2177</w:t>
            </w:r>
          </w:p>
        </w:tc>
        <w:tc>
          <w:tcPr>
            <w:tcW w:w="747" w:type="dxa"/>
            <w:tcBorders>
              <w:top w:val="nil"/>
              <w:left w:val="nil"/>
              <w:bottom w:val="nil"/>
              <w:right w:val="nil"/>
            </w:tcBorders>
            <w:shd w:val="clear" w:color="auto" w:fill="auto"/>
            <w:noWrap/>
            <w:vAlign w:val="bottom"/>
            <w:hideMark/>
          </w:tcPr>
          <w:p w14:paraId="50F6BAC5"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0113024C" w14:textId="77777777" w:rsidTr="00B146E3">
        <w:trPr>
          <w:trHeight w:val="240"/>
        </w:trPr>
        <w:tc>
          <w:tcPr>
            <w:tcW w:w="1066" w:type="dxa"/>
            <w:tcBorders>
              <w:top w:val="single" w:sz="4" w:space="0" w:color="auto"/>
              <w:left w:val="nil"/>
              <w:bottom w:val="nil"/>
              <w:right w:val="nil"/>
            </w:tcBorders>
            <w:shd w:val="clear" w:color="auto" w:fill="auto"/>
            <w:noWrap/>
            <w:vAlign w:val="bottom"/>
            <w:hideMark/>
          </w:tcPr>
          <w:p w14:paraId="464E0A4B" w14:textId="77777777" w:rsidR="00B146E3" w:rsidRPr="00AE3016" w:rsidRDefault="00B146E3" w:rsidP="00B146E3">
            <w:pPr>
              <w:jc w:val="center"/>
              <w:rPr>
                <w:color w:val="000000"/>
                <w:sz w:val="18"/>
                <w:szCs w:val="18"/>
              </w:rPr>
            </w:pPr>
            <w:r w:rsidRPr="00AE3016">
              <w:rPr>
                <w:color w:val="000000"/>
                <w:sz w:val="18"/>
                <w:szCs w:val="18"/>
              </w:rPr>
              <w:t>contig_30</w:t>
            </w:r>
          </w:p>
        </w:tc>
        <w:tc>
          <w:tcPr>
            <w:tcW w:w="706" w:type="dxa"/>
            <w:tcBorders>
              <w:top w:val="single" w:sz="4" w:space="0" w:color="auto"/>
              <w:left w:val="nil"/>
              <w:bottom w:val="nil"/>
              <w:right w:val="nil"/>
            </w:tcBorders>
            <w:shd w:val="clear" w:color="auto" w:fill="auto"/>
            <w:noWrap/>
            <w:vAlign w:val="bottom"/>
            <w:hideMark/>
          </w:tcPr>
          <w:p w14:paraId="3AEDB7E3" w14:textId="77777777" w:rsidR="00B146E3" w:rsidRPr="00AE3016" w:rsidRDefault="00B146E3" w:rsidP="00B146E3">
            <w:pPr>
              <w:jc w:val="center"/>
              <w:rPr>
                <w:color w:val="000000"/>
                <w:sz w:val="18"/>
                <w:szCs w:val="18"/>
              </w:rPr>
            </w:pPr>
            <w:r w:rsidRPr="00AE3016">
              <w:rPr>
                <w:color w:val="000000"/>
                <w:sz w:val="18"/>
                <w:szCs w:val="18"/>
              </w:rPr>
              <w:t>1409</w:t>
            </w:r>
          </w:p>
        </w:tc>
        <w:tc>
          <w:tcPr>
            <w:tcW w:w="796" w:type="dxa"/>
            <w:tcBorders>
              <w:top w:val="single" w:sz="4" w:space="0" w:color="auto"/>
              <w:left w:val="nil"/>
              <w:bottom w:val="nil"/>
              <w:right w:val="nil"/>
            </w:tcBorders>
            <w:shd w:val="clear" w:color="auto" w:fill="auto"/>
            <w:noWrap/>
            <w:vAlign w:val="bottom"/>
            <w:hideMark/>
          </w:tcPr>
          <w:p w14:paraId="4CB454BC" w14:textId="77777777" w:rsidR="00B146E3" w:rsidRPr="00AE3016" w:rsidRDefault="00B146E3" w:rsidP="00B146E3">
            <w:pPr>
              <w:jc w:val="center"/>
              <w:rPr>
                <w:color w:val="000000"/>
                <w:sz w:val="18"/>
                <w:szCs w:val="18"/>
              </w:rPr>
            </w:pPr>
            <w:r w:rsidRPr="00AE3016">
              <w:rPr>
                <w:color w:val="000000"/>
                <w:sz w:val="18"/>
                <w:szCs w:val="18"/>
              </w:rPr>
              <w:t>5744</w:t>
            </w:r>
          </w:p>
        </w:tc>
        <w:tc>
          <w:tcPr>
            <w:tcW w:w="887" w:type="dxa"/>
            <w:tcBorders>
              <w:top w:val="single" w:sz="4" w:space="0" w:color="auto"/>
              <w:left w:val="nil"/>
              <w:bottom w:val="nil"/>
              <w:right w:val="nil"/>
            </w:tcBorders>
            <w:shd w:val="clear" w:color="auto" w:fill="auto"/>
            <w:noWrap/>
            <w:vAlign w:val="bottom"/>
            <w:hideMark/>
          </w:tcPr>
          <w:p w14:paraId="3D237EE6" w14:textId="77777777" w:rsidR="00B146E3" w:rsidRPr="00AE3016" w:rsidRDefault="00B146E3" w:rsidP="00B146E3">
            <w:pPr>
              <w:jc w:val="center"/>
              <w:rPr>
                <w:color w:val="000000"/>
                <w:sz w:val="18"/>
                <w:szCs w:val="18"/>
              </w:rPr>
            </w:pPr>
            <w:r w:rsidRPr="00AE3016">
              <w:rPr>
                <w:color w:val="000000"/>
                <w:sz w:val="18"/>
                <w:szCs w:val="18"/>
              </w:rPr>
              <w:t>1,8</w:t>
            </w:r>
          </w:p>
        </w:tc>
        <w:tc>
          <w:tcPr>
            <w:tcW w:w="706" w:type="dxa"/>
            <w:tcBorders>
              <w:top w:val="single" w:sz="4" w:space="0" w:color="auto"/>
              <w:left w:val="nil"/>
              <w:bottom w:val="nil"/>
              <w:right w:val="nil"/>
            </w:tcBorders>
            <w:shd w:val="clear" w:color="auto" w:fill="auto"/>
            <w:noWrap/>
            <w:vAlign w:val="bottom"/>
            <w:hideMark/>
          </w:tcPr>
          <w:p w14:paraId="15C805CA" w14:textId="77777777" w:rsidR="00B146E3" w:rsidRPr="00AE3016" w:rsidRDefault="00B146E3" w:rsidP="00B146E3">
            <w:pPr>
              <w:jc w:val="center"/>
              <w:rPr>
                <w:color w:val="000000"/>
                <w:sz w:val="18"/>
                <w:szCs w:val="18"/>
              </w:rPr>
            </w:pPr>
            <w:r w:rsidRPr="00AE3016">
              <w:rPr>
                <w:color w:val="000000"/>
                <w:sz w:val="18"/>
                <w:szCs w:val="18"/>
              </w:rPr>
              <w:t>1</w:t>
            </w:r>
          </w:p>
        </w:tc>
        <w:tc>
          <w:tcPr>
            <w:tcW w:w="706" w:type="dxa"/>
            <w:tcBorders>
              <w:top w:val="single" w:sz="4" w:space="0" w:color="auto"/>
              <w:left w:val="nil"/>
              <w:bottom w:val="nil"/>
              <w:right w:val="nil"/>
            </w:tcBorders>
            <w:shd w:val="clear" w:color="auto" w:fill="auto"/>
            <w:noWrap/>
            <w:vAlign w:val="bottom"/>
            <w:hideMark/>
          </w:tcPr>
          <w:p w14:paraId="3592CDC1" w14:textId="77777777" w:rsidR="00B146E3" w:rsidRPr="00AE3016" w:rsidRDefault="00B146E3" w:rsidP="00B146E3">
            <w:pPr>
              <w:jc w:val="center"/>
              <w:rPr>
                <w:color w:val="000000"/>
                <w:sz w:val="18"/>
                <w:szCs w:val="18"/>
              </w:rPr>
            </w:pPr>
            <w:r w:rsidRPr="00AE3016">
              <w:rPr>
                <w:color w:val="000000"/>
                <w:sz w:val="18"/>
                <w:szCs w:val="18"/>
              </w:rPr>
              <w:t>1354</w:t>
            </w:r>
          </w:p>
        </w:tc>
        <w:tc>
          <w:tcPr>
            <w:tcW w:w="796" w:type="dxa"/>
            <w:tcBorders>
              <w:top w:val="single" w:sz="4" w:space="0" w:color="auto"/>
              <w:left w:val="nil"/>
              <w:bottom w:val="nil"/>
              <w:right w:val="nil"/>
            </w:tcBorders>
            <w:shd w:val="clear" w:color="auto" w:fill="auto"/>
            <w:noWrap/>
            <w:vAlign w:val="bottom"/>
            <w:hideMark/>
          </w:tcPr>
          <w:p w14:paraId="5BEC47DE" w14:textId="77777777" w:rsidR="00B146E3" w:rsidRPr="00AE3016" w:rsidRDefault="00B146E3" w:rsidP="00B146E3">
            <w:pPr>
              <w:jc w:val="center"/>
              <w:rPr>
                <w:color w:val="000000"/>
                <w:sz w:val="18"/>
                <w:szCs w:val="18"/>
              </w:rPr>
            </w:pPr>
            <w:r w:rsidRPr="00AE3016">
              <w:rPr>
                <w:color w:val="000000"/>
                <w:sz w:val="18"/>
                <w:szCs w:val="18"/>
              </w:rPr>
              <w:t>3</w:t>
            </w:r>
          </w:p>
        </w:tc>
        <w:tc>
          <w:tcPr>
            <w:tcW w:w="796" w:type="dxa"/>
            <w:tcBorders>
              <w:top w:val="single" w:sz="4" w:space="0" w:color="auto"/>
              <w:left w:val="nil"/>
              <w:bottom w:val="nil"/>
              <w:right w:val="nil"/>
            </w:tcBorders>
            <w:shd w:val="clear" w:color="auto" w:fill="auto"/>
            <w:noWrap/>
            <w:vAlign w:val="bottom"/>
            <w:hideMark/>
          </w:tcPr>
          <w:p w14:paraId="128DF8ED" w14:textId="77777777" w:rsidR="00B146E3" w:rsidRPr="00AE3016" w:rsidRDefault="00B146E3" w:rsidP="00B146E3">
            <w:pPr>
              <w:jc w:val="center"/>
              <w:rPr>
                <w:color w:val="000000"/>
                <w:sz w:val="18"/>
                <w:szCs w:val="18"/>
              </w:rPr>
            </w:pPr>
            <w:r w:rsidRPr="00AE3016">
              <w:rPr>
                <w:color w:val="000000"/>
                <w:sz w:val="18"/>
                <w:szCs w:val="18"/>
              </w:rPr>
              <w:t>1301</w:t>
            </w:r>
          </w:p>
        </w:tc>
        <w:tc>
          <w:tcPr>
            <w:tcW w:w="807" w:type="dxa"/>
            <w:tcBorders>
              <w:top w:val="single" w:sz="4" w:space="0" w:color="auto"/>
              <w:left w:val="nil"/>
              <w:bottom w:val="nil"/>
              <w:right w:val="nil"/>
            </w:tcBorders>
            <w:shd w:val="clear" w:color="auto" w:fill="auto"/>
            <w:noWrap/>
            <w:vAlign w:val="bottom"/>
            <w:hideMark/>
          </w:tcPr>
          <w:p w14:paraId="6B935770" w14:textId="77777777" w:rsidR="00B146E3" w:rsidRPr="00AE3016" w:rsidRDefault="00B146E3" w:rsidP="00B146E3">
            <w:pPr>
              <w:jc w:val="center"/>
              <w:rPr>
                <w:color w:val="000000"/>
                <w:sz w:val="18"/>
                <w:szCs w:val="18"/>
              </w:rPr>
            </w:pPr>
            <w:r w:rsidRPr="00AE3016">
              <w:rPr>
                <w:color w:val="000000"/>
                <w:sz w:val="18"/>
                <w:szCs w:val="18"/>
              </w:rPr>
              <w:t>87</w:t>
            </w:r>
          </w:p>
        </w:tc>
        <w:tc>
          <w:tcPr>
            <w:tcW w:w="896" w:type="dxa"/>
            <w:tcBorders>
              <w:top w:val="single" w:sz="4" w:space="0" w:color="auto"/>
              <w:left w:val="nil"/>
              <w:bottom w:val="nil"/>
              <w:right w:val="nil"/>
            </w:tcBorders>
            <w:shd w:val="clear" w:color="auto" w:fill="auto"/>
            <w:noWrap/>
            <w:vAlign w:val="bottom"/>
            <w:hideMark/>
          </w:tcPr>
          <w:p w14:paraId="0E8E5E80" w14:textId="77777777" w:rsidR="00B146E3" w:rsidRPr="00AE3016" w:rsidRDefault="00B146E3" w:rsidP="00B146E3">
            <w:pPr>
              <w:jc w:val="center"/>
              <w:rPr>
                <w:color w:val="000000"/>
                <w:sz w:val="18"/>
                <w:szCs w:val="18"/>
              </w:rPr>
            </w:pPr>
            <w:r w:rsidRPr="00AE3016">
              <w:rPr>
                <w:color w:val="000000"/>
                <w:sz w:val="18"/>
                <w:szCs w:val="18"/>
              </w:rPr>
              <w:t>96</w:t>
            </w:r>
          </w:p>
        </w:tc>
        <w:tc>
          <w:tcPr>
            <w:tcW w:w="1136" w:type="dxa"/>
            <w:tcBorders>
              <w:top w:val="single" w:sz="4" w:space="0" w:color="auto"/>
              <w:left w:val="nil"/>
              <w:bottom w:val="nil"/>
              <w:right w:val="nil"/>
            </w:tcBorders>
            <w:shd w:val="clear" w:color="auto" w:fill="auto"/>
            <w:noWrap/>
            <w:vAlign w:val="bottom"/>
            <w:hideMark/>
          </w:tcPr>
          <w:p w14:paraId="06CBFCE4" w14:textId="77777777" w:rsidR="00B146E3" w:rsidRPr="00AE3016" w:rsidRDefault="00B146E3" w:rsidP="00B146E3">
            <w:pPr>
              <w:jc w:val="center"/>
              <w:rPr>
                <w:color w:val="000000"/>
                <w:sz w:val="18"/>
                <w:szCs w:val="18"/>
              </w:rPr>
            </w:pPr>
            <w:r w:rsidRPr="00AE3016">
              <w:rPr>
                <w:color w:val="000000"/>
                <w:sz w:val="18"/>
                <w:szCs w:val="18"/>
              </w:rPr>
              <w:t>112</w:t>
            </w:r>
          </w:p>
        </w:tc>
        <w:tc>
          <w:tcPr>
            <w:tcW w:w="617" w:type="dxa"/>
            <w:tcBorders>
              <w:top w:val="single" w:sz="4" w:space="0" w:color="auto"/>
              <w:left w:val="nil"/>
              <w:bottom w:val="nil"/>
              <w:right w:val="nil"/>
            </w:tcBorders>
            <w:shd w:val="clear" w:color="auto" w:fill="auto"/>
            <w:noWrap/>
            <w:vAlign w:val="bottom"/>
            <w:hideMark/>
          </w:tcPr>
          <w:p w14:paraId="5AB166A2" w14:textId="77777777" w:rsidR="00B146E3" w:rsidRPr="00AE3016" w:rsidRDefault="00B146E3" w:rsidP="00B146E3">
            <w:pPr>
              <w:jc w:val="center"/>
              <w:rPr>
                <w:color w:val="000000"/>
                <w:sz w:val="18"/>
                <w:szCs w:val="18"/>
              </w:rPr>
            </w:pPr>
            <w:r w:rsidRPr="00AE3016">
              <w:rPr>
                <w:color w:val="000000"/>
                <w:sz w:val="18"/>
                <w:szCs w:val="18"/>
              </w:rPr>
              <w:t>5</w:t>
            </w:r>
          </w:p>
        </w:tc>
        <w:tc>
          <w:tcPr>
            <w:tcW w:w="647" w:type="dxa"/>
            <w:tcBorders>
              <w:top w:val="single" w:sz="4" w:space="0" w:color="auto"/>
              <w:left w:val="nil"/>
              <w:bottom w:val="nil"/>
              <w:right w:val="nil"/>
            </w:tcBorders>
            <w:shd w:val="clear" w:color="auto" w:fill="auto"/>
            <w:noWrap/>
            <w:vAlign w:val="bottom"/>
            <w:hideMark/>
          </w:tcPr>
          <w:p w14:paraId="62BB2A58" w14:textId="77777777" w:rsidR="00B146E3" w:rsidRPr="00AE3016" w:rsidRDefault="00B146E3" w:rsidP="00B146E3">
            <w:pPr>
              <w:jc w:val="center"/>
              <w:rPr>
                <w:color w:val="000000"/>
                <w:sz w:val="18"/>
                <w:szCs w:val="18"/>
              </w:rPr>
            </w:pPr>
            <w:r w:rsidRPr="00AE3016">
              <w:rPr>
                <w:color w:val="000000"/>
                <w:sz w:val="18"/>
                <w:szCs w:val="18"/>
              </w:rPr>
              <w:t>59</w:t>
            </w:r>
          </w:p>
        </w:tc>
        <w:tc>
          <w:tcPr>
            <w:tcW w:w="646" w:type="dxa"/>
            <w:tcBorders>
              <w:top w:val="single" w:sz="4" w:space="0" w:color="auto"/>
              <w:left w:val="nil"/>
              <w:bottom w:val="nil"/>
              <w:right w:val="nil"/>
            </w:tcBorders>
            <w:shd w:val="clear" w:color="auto" w:fill="auto"/>
            <w:noWrap/>
            <w:vAlign w:val="bottom"/>
            <w:hideMark/>
          </w:tcPr>
          <w:p w14:paraId="41545579" w14:textId="77777777" w:rsidR="00B146E3" w:rsidRPr="00AE3016" w:rsidRDefault="00B146E3" w:rsidP="00B146E3">
            <w:pPr>
              <w:jc w:val="center"/>
              <w:rPr>
                <w:color w:val="000000"/>
                <w:sz w:val="18"/>
                <w:szCs w:val="18"/>
              </w:rPr>
            </w:pPr>
            <w:r w:rsidRPr="00AE3016">
              <w:rPr>
                <w:color w:val="000000"/>
                <w:sz w:val="18"/>
                <w:szCs w:val="18"/>
              </w:rPr>
              <w:t>5497</w:t>
            </w:r>
          </w:p>
        </w:tc>
        <w:tc>
          <w:tcPr>
            <w:tcW w:w="841" w:type="dxa"/>
            <w:tcBorders>
              <w:top w:val="single" w:sz="4" w:space="0" w:color="auto"/>
              <w:left w:val="nil"/>
              <w:bottom w:val="nil"/>
              <w:right w:val="nil"/>
            </w:tcBorders>
            <w:shd w:val="clear" w:color="auto" w:fill="auto"/>
            <w:noWrap/>
            <w:vAlign w:val="bottom"/>
            <w:hideMark/>
          </w:tcPr>
          <w:p w14:paraId="5B5FE530" w14:textId="77777777" w:rsidR="00B146E3" w:rsidRPr="00AE3016" w:rsidRDefault="00B146E3" w:rsidP="00B146E3">
            <w:pPr>
              <w:jc w:val="center"/>
              <w:rPr>
                <w:color w:val="000000"/>
                <w:sz w:val="18"/>
                <w:szCs w:val="18"/>
              </w:rPr>
            </w:pPr>
            <w:r w:rsidRPr="00AE3016">
              <w:rPr>
                <w:color w:val="000000"/>
                <w:sz w:val="18"/>
                <w:szCs w:val="18"/>
              </w:rPr>
              <w:t>0E+00</w:t>
            </w:r>
          </w:p>
        </w:tc>
        <w:tc>
          <w:tcPr>
            <w:tcW w:w="1453" w:type="dxa"/>
            <w:tcBorders>
              <w:top w:val="single" w:sz="4" w:space="0" w:color="auto"/>
              <w:left w:val="nil"/>
              <w:bottom w:val="nil"/>
              <w:right w:val="nil"/>
            </w:tcBorders>
            <w:shd w:val="clear" w:color="auto" w:fill="auto"/>
            <w:noWrap/>
            <w:vAlign w:val="bottom"/>
            <w:hideMark/>
          </w:tcPr>
          <w:p w14:paraId="08E8414D" w14:textId="77777777" w:rsidR="00B146E3" w:rsidRPr="00AE3016" w:rsidRDefault="00B146E3" w:rsidP="00B146E3">
            <w:pPr>
              <w:jc w:val="center"/>
              <w:rPr>
                <w:color w:val="000000"/>
                <w:sz w:val="18"/>
                <w:szCs w:val="18"/>
              </w:rPr>
            </w:pPr>
            <w:r w:rsidRPr="00AE3016">
              <w:rPr>
                <w:color w:val="000000"/>
                <w:sz w:val="18"/>
                <w:szCs w:val="18"/>
              </w:rPr>
              <w:t>NANOZOOG1409</w:t>
            </w:r>
          </w:p>
        </w:tc>
        <w:tc>
          <w:tcPr>
            <w:tcW w:w="747" w:type="dxa"/>
            <w:tcBorders>
              <w:top w:val="single" w:sz="4" w:space="0" w:color="auto"/>
              <w:left w:val="nil"/>
              <w:bottom w:val="nil"/>
              <w:right w:val="nil"/>
            </w:tcBorders>
            <w:shd w:val="clear" w:color="auto" w:fill="auto"/>
            <w:noWrap/>
            <w:vAlign w:val="bottom"/>
            <w:hideMark/>
          </w:tcPr>
          <w:p w14:paraId="511DD8CD"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4ECF44B0" w14:textId="77777777" w:rsidTr="00B146E3">
        <w:trPr>
          <w:trHeight w:val="240"/>
        </w:trPr>
        <w:tc>
          <w:tcPr>
            <w:tcW w:w="1066" w:type="dxa"/>
            <w:tcBorders>
              <w:top w:val="nil"/>
              <w:left w:val="nil"/>
              <w:bottom w:val="single" w:sz="4" w:space="0" w:color="auto"/>
              <w:right w:val="nil"/>
            </w:tcBorders>
            <w:shd w:val="clear" w:color="auto" w:fill="auto"/>
            <w:noWrap/>
            <w:vAlign w:val="bottom"/>
            <w:hideMark/>
          </w:tcPr>
          <w:p w14:paraId="514BDE92" w14:textId="77777777" w:rsidR="00B146E3" w:rsidRPr="00AE3016" w:rsidRDefault="00B146E3" w:rsidP="00B146E3">
            <w:pPr>
              <w:jc w:val="center"/>
              <w:rPr>
                <w:color w:val="000000"/>
                <w:sz w:val="18"/>
                <w:szCs w:val="18"/>
              </w:rPr>
            </w:pPr>
            <w:r w:rsidRPr="00AE3016">
              <w:rPr>
                <w:color w:val="000000"/>
                <w:sz w:val="18"/>
                <w:szCs w:val="18"/>
              </w:rPr>
              <w:t>contig_66</w:t>
            </w:r>
          </w:p>
        </w:tc>
        <w:tc>
          <w:tcPr>
            <w:tcW w:w="706" w:type="dxa"/>
            <w:tcBorders>
              <w:top w:val="nil"/>
              <w:left w:val="nil"/>
              <w:bottom w:val="single" w:sz="4" w:space="0" w:color="auto"/>
              <w:right w:val="nil"/>
            </w:tcBorders>
            <w:shd w:val="clear" w:color="auto" w:fill="auto"/>
            <w:noWrap/>
            <w:vAlign w:val="bottom"/>
            <w:hideMark/>
          </w:tcPr>
          <w:p w14:paraId="66A67362" w14:textId="77777777" w:rsidR="00B146E3" w:rsidRPr="00AE3016" w:rsidRDefault="00B146E3" w:rsidP="00B146E3">
            <w:pPr>
              <w:jc w:val="center"/>
              <w:rPr>
                <w:color w:val="000000"/>
                <w:sz w:val="18"/>
                <w:szCs w:val="18"/>
              </w:rPr>
            </w:pPr>
            <w:r w:rsidRPr="00AE3016">
              <w:rPr>
                <w:color w:val="000000"/>
                <w:sz w:val="18"/>
                <w:szCs w:val="18"/>
              </w:rPr>
              <w:t>5744</w:t>
            </w:r>
          </w:p>
        </w:tc>
        <w:tc>
          <w:tcPr>
            <w:tcW w:w="796" w:type="dxa"/>
            <w:tcBorders>
              <w:top w:val="nil"/>
              <w:left w:val="nil"/>
              <w:bottom w:val="single" w:sz="4" w:space="0" w:color="auto"/>
              <w:right w:val="nil"/>
            </w:tcBorders>
            <w:shd w:val="clear" w:color="auto" w:fill="auto"/>
            <w:noWrap/>
            <w:vAlign w:val="bottom"/>
            <w:hideMark/>
          </w:tcPr>
          <w:p w14:paraId="1AA574EF" w14:textId="77777777" w:rsidR="00B146E3" w:rsidRPr="00AE3016" w:rsidRDefault="00B146E3" w:rsidP="00B146E3">
            <w:pPr>
              <w:jc w:val="center"/>
              <w:rPr>
                <w:color w:val="000000"/>
                <w:sz w:val="18"/>
                <w:szCs w:val="18"/>
              </w:rPr>
            </w:pPr>
            <w:r w:rsidRPr="00AE3016">
              <w:rPr>
                <w:color w:val="000000"/>
                <w:sz w:val="18"/>
                <w:szCs w:val="18"/>
              </w:rPr>
              <w:t>1409</w:t>
            </w:r>
          </w:p>
        </w:tc>
        <w:tc>
          <w:tcPr>
            <w:tcW w:w="887" w:type="dxa"/>
            <w:tcBorders>
              <w:top w:val="nil"/>
              <w:left w:val="nil"/>
              <w:bottom w:val="single" w:sz="4" w:space="0" w:color="auto"/>
              <w:right w:val="nil"/>
            </w:tcBorders>
            <w:shd w:val="clear" w:color="auto" w:fill="auto"/>
            <w:noWrap/>
            <w:vAlign w:val="bottom"/>
            <w:hideMark/>
          </w:tcPr>
          <w:p w14:paraId="5883B1BD" w14:textId="77777777" w:rsidR="00B146E3" w:rsidRPr="00AE3016" w:rsidRDefault="00B146E3" w:rsidP="00B146E3">
            <w:pPr>
              <w:jc w:val="center"/>
              <w:rPr>
                <w:color w:val="000000"/>
                <w:sz w:val="18"/>
                <w:szCs w:val="18"/>
              </w:rPr>
            </w:pPr>
            <w:r w:rsidRPr="00AE3016">
              <w:rPr>
                <w:color w:val="000000"/>
                <w:sz w:val="18"/>
                <w:szCs w:val="18"/>
              </w:rPr>
              <w:t>1,8</w:t>
            </w:r>
          </w:p>
        </w:tc>
        <w:tc>
          <w:tcPr>
            <w:tcW w:w="706" w:type="dxa"/>
            <w:tcBorders>
              <w:top w:val="nil"/>
              <w:left w:val="nil"/>
              <w:bottom w:val="single" w:sz="4" w:space="0" w:color="auto"/>
              <w:right w:val="nil"/>
            </w:tcBorders>
            <w:shd w:val="clear" w:color="auto" w:fill="auto"/>
            <w:noWrap/>
            <w:vAlign w:val="bottom"/>
            <w:hideMark/>
          </w:tcPr>
          <w:p w14:paraId="4F469359" w14:textId="77777777" w:rsidR="00B146E3" w:rsidRPr="00AE3016" w:rsidRDefault="00B146E3" w:rsidP="00B146E3">
            <w:pPr>
              <w:jc w:val="center"/>
              <w:rPr>
                <w:color w:val="000000"/>
                <w:sz w:val="18"/>
                <w:szCs w:val="18"/>
              </w:rPr>
            </w:pPr>
            <w:r w:rsidRPr="00AE3016">
              <w:rPr>
                <w:color w:val="000000"/>
                <w:sz w:val="18"/>
                <w:szCs w:val="18"/>
              </w:rPr>
              <w:t>3</w:t>
            </w:r>
          </w:p>
        </w:tc>
        <w:tc>
          <w:tcPr>
            <w:tcW w:w="706" w:type="dxa"/>
            <w:tcBorders>
              <w:top w:val="nil"/>
              <w:left w:val="nil"/>
              <w:bottom w:val="single" w:sz="4" w:space="0" w:color="auto"/>
              <w:right w:val="nil"/>
            </w:tcBorders>
            <w:shd w:val="clear" w:color="auto" w:fill="auto"/>
            <w:noWrap/>
            <w:vAlign w:val="bottom"/>
            <w:hideMark/>
          </w:tcPr>
          <w:p w14:paraId="618FA88D" w14:textId="77777777" w:rsidR="00B146E3" w:rsidRPr="00AE3016" w:rsidRDefault="00B146E3" w:rsidP="00B146E3">
            <w:pPr>
              <w:jc w:val="center"/>
              <w:rPr>
                <w:color w:val="000000"/>
                <w:sz w:val="18"/>
                <w:szCs w:val="18"/>
              </w:rPr>
            </w:pPr>
            <w:r w:rsidRPr="00AE3016">
              <w:rPr>
                <w:color w:val="000000"/>
                <w:sz w:val="18"/>
                <w:szCs w:val="18"/>
              </w:rPr>
              <w:t>1340</w:t>
            </w:r>
          </w:p>
        </w:tc>
        <w:tc>
          <w:tcPr>
            <w:tcW w:w="796" w:type="dxa"/>
            <w:tcBorders>
              <w:top w:val="nil"/>
              <w:left w:val="nil"/>
              <w:bottom w:val="single" w:sz="4" w:space="0" w:color="auto"/>
              <w:right w:val="nil"/>
            </w:tcBorders>
            <w:shd w:val="clear" w:color="auto" w:fill="auto"/>
            <w:noWrap/>
            <w:vAlign w:val="bottom"/>
            <w:hideMark/>
          </w:tcPr>
          <w:p w14:paraId="5F4226A7" w14:textId="77777777" w:rsidR="00B146E3" w:rsidRPr="00AE3016" w:rsidRDefault="00B146E3" w:rsidP="00B146E3">
            <w:pPr>
              <w:jc w:val="center"/>
              <w:rPr>
                <w:color w:val="000000"/>
                <w:sz w:val="18"/>
                <w:szCs w:val="18"/>
              </w:rPr>
            </w:pPr>
            <w:r w:rsidRPr="00AE3016">
              <w:rPr>
                <w:color w:val="000000"/>
                <w:sz w:val="18"/>
                <w:szCs w:val="18"/>
              </w:rPr>
              <w:t>1</w:t>
            </w:r>
          </w:p>
        </w:tc>
        <w:tc>
          <w:tcPr>
            <w:tcW w:w="796" w:type="dxa"/>
            <w:tcBorders>
              <w:top w:val="nil"/>
              <w:left w:val="nil"/>
              <w:bottom w:val="single" w:sz="4" w:space="0" w:color="auto"/>
              <w:right w:val="nil"/>
            </w:tcBorders>
            <w:shd w:val="clear" w:color="auto" w:fill="auto"/>
            <w:noWrap/>
            <w:vAlign w:val="bottom"/>
            <w:hideMark/>
          </w:tcPr>
          <w:p w14:paraId="07D1B10F" w14:textId="77777777" w:rsidR="00B146E3" w:rsidRPr="00AE3016" w:rsidRDefault="00B146E3" w:rsidP="00B146E3">
            <w:pPr>
              <w:jc w:val="center"/>
              <w:rPr>
                <w:color w:val="000000"/>
                <w:sz w:val="18"/>
                <w:szCs w:val="18"/>
              </w:rPr>
            </w:pPr>
            <w:r w:rsidRPr="00AE3016">
              <w:rPr>
                <w:color w:val="000000"/>
                <w:sz w:val="18"/>
                <w:szCs w:val="18"/>
              </w:rPr>
              <w:t>1354</w:t>
            </w:r>
          </w:p>
        </w:tc>
        <w:tc>
          <w:tcPr>
            <w:tcW w:w="807" w:type="dxa"/>
            <w:tcBorders>
              <w:top w:val="nil"/>
              <w:left w:val="nil"/>
              <w:bottom w:val="single" w:sz="4" w:space="0" w:color="auto"/>
              <w:right w:val="nil"/>
            </w:tcBorders>
            <w:shd w:val="clear" w:color="auto" w:fill="auto"/>
            <w:noWrap/>
            <w:vAlign w:val="bottom"/>
            <w:hideMark/>
          </w:tcPr>
          <w:p w14:paraId="12823E81" w14:textId="77777777" w:rsidR="00B146E3" w:rsidRPr="00AE3016" w:rsidRDefault="00B146E3" w:rsidP="00B146E3">
            <w:pPr>
              <w:jc w:val="center"/>
              <w:rPr>
                <w:color w:val="000000"/>
                <w:sz w:val="18"/>
                <w:szCs w:val="18"/>
              </w:rPr>
            </w:pPr>
            <w:r w:rsidRPr="00AE3016">
              <w:rPr>
                <w:color w:val="000000"/>
                <w:sz w:val="18"/>
                <w:szCs w:val="18"/>
              </w:rPr>
              <w:t>90</w:t>
            </w:r>
          </w:p>
        </w:tc>
        <w:tc>
          <w:tcPr>
            <w:tcW w:w="896" w:type="dxa"/>
            <w:tcBorders>
              <w:top w:val="nil"/>
              <w:left w:val="nil"/>
              <w:bottom w:val="single" w:sz="4" w:space="0" w:color="auto"/>
              <w:right w:val="nil"/>
            </w:tcBorders>
            <w:shd w:val="clear" w:color="auto" w:fill="auto"/>
            <w:noWrap/>
            <w:vAlign w:val="bottom"/>
            <w:hideMark/>
          </w:tcPr>
          <w:p w14:paraId="29A49B3A" w14:textId="77777777" w:rsidR="00B146E3" w:rsidRPr="00AE3016" w:rsidRDefault="00B146E3" w:rsidP="00B146E3">
            <w:pPr>
              <w:jc w:val="center"/>
              <w:rPr>
                <w:color w:val="000000"/>
                <w:sz w:val="18"/>
                <w:szCs w:val="18"/>
              </w:rPr>
            </w:pPr>
            <w:r w:rsidRPr="00AE3016">
              <w:rPr>
                <w:color w:val="000000"/>
                <w:sz w:val="18"/>
                <w:szCs w:val="18"/>
              </w:rPr>
              <w:t>100</w:t>
            </w:r>
          </w:p>
        </w:tc>
        <w:tc>
          <w:tcPr>
            <w:tcW w:w="1136" w:type="dxa"/>
            <w:tcBorders>
              <w:top w:val="nil"/>
              <w:left w:val="nil"/>
              <w:bottom w:val="single" w:sz="4" w:space="0" w:color="auto"/>
              <w:right w:val="nil"/>
            </w:tcBorders>
            <w:shd w:val="clear" w:color="auto" w:fill="auto"/>
            <w:noWrap/>
            <w:vAlign w:val="bottom"/>
            <w:hideMark/>
          </w:tcPr>
          <w:p w14:paraId="2AE3DB09" w14:textId="77777777" w:rsidR="00B146E3" w:rsidRPr="00AE3016" w:rsidRDefault="00B146E3" w:rsidP="00B146E3">
            <w:pPr>
              <w:jc w:val="center"/>
              <w:rPr>
                <w:color w:val="000000"/>
                <w:sz w:val="18"/>
                <w:szCs w:val="18"/>
              </w:rPr>
            </w:pPr>
            <w:r w:rsidRPr="00AE3016">
              <w:rPr>
                <w:color w:val="000000"/>
                <w:sz w:val="18"/>
                <w:szCs w:val="18"/>
              </w:rPr>
              <w:t>112</w:t>
            </w:r>
          </w:p>
        </w:tc>
        <w:tc>
          <w:tcPr>
            <w:tcW w:w="617" w:type="dxa"/>
            <w:tcBorders>
              <w:top w:val="nil"/>
              <w:left w:val="nil"/>
              <w:bottom w:val="single" w:sz="4" w:space="0" w:color="auto"/>
              <w:right w:val="nil"/>
            </w:tcBorders>
            <w:shd w:val="clear" w:color="auto" w:fill="auto"/>
            <w:noWrap/>
            <w:vAlign w:val="bottom"/>
            <w:hideMark/>
          </w:tcPr>
          <w:p w14:paraId="0256AF61" w14:textId="77777777" w:rsidR="00B146E3" w:rsidRPr="00AE3016" w:rsidRDefault="00B146E3" w:rsidP="00B146E3">
            <w:pPr>
              <w:jc w:val="center"/>
              <w:rPr>
                <w:color w:val="000000"/>
                <w:sz w:val="18"/>
                <w:szCs w:val="18"/>
              </w:rPr>
            </w:pPr>
            <w:r w:rsidRPr="00AE3016">
              <w:rPr>
                <w:color w:val="000000"/>
                <w:sz w:val="18"/>
                <w:szCs w:val="18"/>
              </w:rPr>
              <w:t>4</w:t>
            </w:r>
          </w:p>
        </w:tc>
        <w:tc>
          <w:tcPr>
            <w:tcW w:w="647" w:type="dxa"/>
            <w:tcBorders>
              <w:top w:val="nil"/>
              <w:left w:val="nil"/>
              <w:bottom w:val="single" w:sz="4" w:space="0" w:color="auto"/>
              <w:right w:val="nil"/>
            </w:tcBorders>
            <w:shd w:val="clear" w:color="auto" w:fill="auto"/>
            <w:noWrap/>
            <w:vAlign w:val="bottom"/>
            <w:hideMark/>
          </w:tcPr>
          <w:p w14:paraId="5292DE2D" w14:textId="77777777" w:rsidR="00B146E3" w:rsidRPr="00AE3016" w:rsidRDefault="00B146E3" w:rsidP="00B146E3">
            <w:pPr>
              <w:jc w:val="center"/>
              <w:rPr>
                <w:color w:val="000000"/>
                <w:sz w:val="18"/>
                <w:szCs w:val="18"/>
              </w:rPr>
            </w:pPr>
            <w:r w:rsidRPr="00AE3016">
              <w:rPr>
                <w:color w:val="000000"/>
                <w:sz w:val="18"/>
                <w:szCs w:val="18"/>
              </w:rPr>
              <w:t>20</w:t>
            </w:r>
          </w:p>
        </w:tc>
        <w:tc>
          <w:tcPr>
            <w:tcW w:w="646" w:type="dxa"/>
            <w:tcBorders>
              <w:top w:val="nil"/>
              <w:left w:val="nil"/>
              <w:bottom w:val="single" w:sz="4" w:space="0" w:color="auto"/>
              <w:right w:val="nil"/>
            </w:tcBorders>
            <w:shd w:val="clear" w:color="auto" w:fill="auto"/>
            <w:noWrap/>
            <w:vAlign w:val="bottom"/>
            <w:hideMark/>
          </w:tcPr>
          <w:p w14:paraId="67623831" w14:textId="77777777" w:rsidR="00B146E3" w:rsidRPr="00AE3016" w:rsidRDefault="00B146E3" w:rsidP="00B146E3">
            <w:pPr>
              <w:jc w:val="center"/>
              <w:rPr>
                <w:color w:val="000000"/>
                <w:sz w:val="18"/>
                <w:szCs w:val="18"/>
              </w:rPr>
            </w:pPr>
            <w:r w:rsidRPr="00AE3016">
              <w:rPr>
                <w:color w:val="000000"/>
                <w:sz w:val="18"/>
                <w:szCs w:val="18"/>
              </w:rPr>
              <w:t>5706</w:t>
            </w:r>
          </w:p>
        </w:tc>
        <w:tc>
          <w:tcPr>
            <w:tcW w:w="841" w:type="dxa"/>
            <w:tcBorders>
              <w:top w:val="nil"/>
              <w:left w:val="nil"/>
              <w:bottom w:val="single" w:sz="4" w:space="0" w:color="auto"/>
              <w:right w:val="nil"/>
            </w:tcBorders>
            <w:shd w:val="clear" w:color="auto" w:fill="auto"/>
            <w:noWrap/>
            <w:vAlign w:val="bottom"/>
            <w:hideMark/>
          </w:tcPr>
          <w:p w14:paraId="3E12AA75" w14:textId="77777777" w:rsidR="00B146E3" w:rsidRPr="00AE3016" w:rsidRDefault="00B146E3" w:rsidP="00B146E3">
            <w:pPr>
              <w:jc w:val="center"/>
              <w:rPr>
                <w:color w:val="000000"/>
                <w:sz w:val="18"/>
                <w:szCs w:val="18"/>
              </w:rPr>
            </w:pPr>
            <w:r w:rsidRPr="00AE3016">
              <w:rPr>
                <w:color w:val="000000"/>
                <w:sz w:val="18"/>
                <w:szCs w:val="18"/>
              </w:rPr>
              <w:t>0E+00</w:t>
            </w:r>
          </w:p>
        </w:tc>
        <w:tc>
          <w:tcPr>
            <w:tcW w:w="1453" w:type="dxa"/>
            <w:tcBorders>
              <w:top w:val="nil"/>
              <w:left w:val="nil"/>
              <w:bottom w:val="single" w:sz="4" w:space="0" w:color="auto"/>
              <w:right w:val="nil"/>
            </w:tcBorders>
            <w:shd w:val="clear" w:color="auto" w:fill="auto"/>
            <w:noWrap/>
            <w:vAlign w:val="bottom"/>
            <w:hideMark/>
          </w:tcPr>
          <w:p w14:paraId="6D22319A" w14:textId="77777777" w:rsidR="00B146E3" w:rsidRPr="00AE3016" w:rsidRDefault="00B146E3" w:rsidP="00B146E3">
            <w:pPr>
              <w:jc w:val="center"/>
              <w:rPr>
                <w:color w:val="000000"/>
                <w:sz w:val="18"/>
                <w:szCs w:val="18"/>
              </w:rPr>
            </w:pPr>
            <w:r w:rsidRPr="00AE3016">
              <w:rPr>
                <w:color w:val="000000"/>
                <w:sz w:val="18"/>
                <w:szCs w:val="18"/>
              </w:rPr>
              <w:t>NANOZOOG5732</w:t>
            </w:r>
          </w:p>
        </w:tc>
        <w:tc>
          <w:tcPr>
            <w:tcW w:w="747" w:type="dxa"/>
            <w:tcBorders>
              <w:top w:val="nil"/>
              <w:left w:val="nil"/>
              <w:bottom w:val="single" w:sz="4" w:space="0" w:color="auto"/>
              <w:right w:val="nil"/>
            </w:tcBorders>
            <w:shd w:val="clear" w:color="auto" w:fill="auto"/>
            <w:noWrap/>
            <w:vAlign w:val="bottom"/>
            <w:hideMark/>
          </w:tcPr>
          <w:p w14:paraId="53D5DEC0"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680D2FCA" w14:textId="77777777" w:rsidTr="00B146E3">
        <w:trPr>
          <w:trHeight w:val="240"/>
        </w:trPr>
        <w:tc>
          <w:tcPr>
            <w:tcW w:w="1066" w:type="dxa"/>
            <w:tcBorders>
              <w:top w:val="nil"/>
              <w:left w:val="nil"/>
              <w:bottom w:val="nil"/>
              <w:right w:val="nil"/>
            </w:tcBorders>
            <w:shd w:val="clear" w:color="auto" w:fill="auto"/>
            <w:noWrap/>
            <w:vAlign w:val="bottom"/>
            <w:hideMark/>
          </w:tcPr>
          <w:p w14:paraId="008B0515" w14:textId="77777777" w:rsidR="00B146E3" w:rsidRPr="00AE3016" w:rsidRDefault="00B146E3" w:rsidP="00B146E3">
            <w:pPr>
              <w:jc w:val="center"/>
              <w:rPr>
                <w:color w:val="000000"/>
                <w:sz w:val="18"/>
                <w:szCs w:val="18"/>
              </w:rPr>
            </w:pPr>
            <w:r w:rsidRPr="00AE3016">
              <w:rPr>
                <w:color w:val="000000"/>
                <w:sz w:val="18"/>
                <w:szCs w:val="18"/>
              </w:rPr>
              <w:t>contig_30</w:t>
            </w:r>
          </w:p>
        </w:tc>
        <w:tc>
          <w:tcPr>
            <w:tcW w:w="706" w:type="dxa"/>
            <w:tcBorders>
              <w:top w:val="nil"/>
              <w:left w:val="nil"/>
              <w:bottom w:val="nil"/>
              <w:right w:val="nil"/>
            </w:tcBorders>
            <w:shd w:val="clear" w:color="auto" w:fill="auto"/>
            <w:noWrap/>
            <w:vAlign w:val="bottom"/>
            <w:hideMark/>
          </w:tcPr>
          <w:p w14:paraId="704EB4BE" w14:textId="77777777" w:rsidR="00B146E3" w:rsidRPr="00AE3016" w:rsidRDefault="00B146E3" w:rsidP="00B146E3">
            <w:pPr>
              <w:jc w:val="center"/>
              <w:rPr>
                <w:color w:val="000000"/>
                <w:sz w:val="18"/>
                <w:szCs w:val="18"/>
              </w:rPr>
            </w:pPr>
            <w:r w:rsidRPr="00AE3016">
              <w:rPr>
                <w:color w:val="000000"/>
                <w:sz w:val="18"/>
                <w:szCs w:val="18"/>
              </w:rPr>
              <w:t>1428</w:t>
            </w:r>
          </w:p>
        </w:tc>
        <w:tc>
          <w:tcPr>
            <w:tcW w:w="796" w:type="dxa"/>
            <w:tcBorders>
              <w:top w:val="nil"/>
              <w:left w:val="nil"/>
              <w:bottom w:val="nil"/>
              <w:right w:val="nil"/>
            </w:tcBorders>
            <w:shd w:val="clear" w:color="auto" w:fill="auto"/>
            <w:noWrap/>
            <w:vAlign w:val="bottom"/>
            <w:hideMark/>
          </w:tcPr>
          <w:p w14:paraId="1678CD1F" w14:textId="77777777" w:rsidR="00B146E3" w:rsidRPr="00AE3016" w:rsidRDefault="00B146E3" w:rsidP="00B146E3">
            <w:pPr>
              <w:jc w:val="center"/>
              <w:rPr>
                <w:color w:val="000000"/>
                <w:sz w:val="18"/>
                <w:szCs w:val="18"/>
              </w:rPr>
            </w:pPr>
            <w:r w:rsidRPr="00AE3016">
              <w:rPr>
                <w:color w:val="000000"/>
                <w:sz w:val="18"/>
                <w:szCs w:val="18"/>
              </w:rPr>
              <w:t>1430</w:t>
            </w:r>
          </w:p>
        </w:tc>
        <w:tc>
          <w:tcPr>
            <w:tcW w:w="887" w:type="dxa"/>
            <w:tcBorders>
              <w:top w:val="nil"/>
              <w:left w:val="nil"/>
              <w:bottom w:val="nil"/>
              <w:right w:val="nil"/>
            </w:tcBorders>
            <w:shd w:val="clear" w:color="auto" w:fill="auto"/>
            <w:noWrap/>
            <w:vAlign w:val="bottom"/>
            <w:hideMark/>
          </w:tcPr>
          <w:p w14:paraId="3361D316" w14:textId="77777777" w:rsidR="00B146E3" w:rsidRPr="00AE3016" w:rsidRDefault="00B146E3" w:rsidP="00B146E3">
            <w:pPr>
              <w:jc w:val="center"/>
              <w:rPr>
                <w:color w:val="000000"/>
                <w:sz w:val="18"/>
                <w:szCs w:val="18"/>
              </w:rPr>
            </w:pPr>
            <w:r w:rsidRPr="00AE3016">
              <w:rPr>
                <w:color w:val="000000"/>
                <w:sz w:val="18"/>
                <w:szCs w:val="18"/>
              </w:rPr>
              <w:t>1,0</w:t>
            </w:r>
          </w:p>
        </w:tc>
        <w:tc>
          <w:tcPr>
            <w:tcW w:w="706" w:type="dxa"/>
            <w:tcBorders>
              <w:top w:val="nil"/>
              <w:left w:val="nil"/>
              <w:bottom w:val="nil"/>
              <w:right w:val="nil"/>
            </w:tcBorders>
            <w:shd w:val="clear" w:color="auto" w:fill="auto"/>
            <w:noWrap/>
            <w:vAlign w:val="bottom"/>
            <w:hideMark/>
          </w:tcPr>
          <w:p w14:paraId="4AEBCF01" w14:textId="77777777" w:rsidR="00B146E3" w:rsidRPr="00AE3016" w:rsidRDefault="00B146E3" w:rsidP="00B146E3">
            <w:pPr>
              <w:jc w:val="center"/>
              <w:rPr>
                <w:color w:val="000000"/>
                <w:sz w:val="18"/>
                <w:szCs w:val="18"/>
              </w:rPr>
            </w:pPr>
            <w:r w:rsidRPr="00AE3016">
              <w:rPr>
                <w:color w:val="000000"/>
                <w:sz w:val="18"/>
                <w:szCs w:val="18"/>
              </w:rPr>
              <w:t>1</w:t>
            </w:r>
          </w:p>
        </w:tc>
        <w:tc>
          <w:tcPr>
            <w:tcW w:w="706" w:type="dxa"/>
            <w:tcBorders>
              <w:top w:val="nil"/>
              <w:left w:val="nil"/>
              <w:bottom w:val="nil"/>
              <w:right w:val="nil"/>
            </w:tcBorders>
            <w:shd w:val="clear" w:color="auto" w:fill="auto"/>
            <w:noWrap/>
            <w:vAlign w:val="bottom"/>
            <w:hideMark/>
          </w:tcPr>
          <w:p w14:paraId="5371354D" w14:textId="77777777" w:rsidR="00B146E3" w:rsidRPr="00AE3016" w:rsidRDefault="00B146E3" w:rsidP="00B146E3">
            <w:pPr>
              <w:jc w:val="center"/>
              <w:rPr>
                <w:color w:val="000000"/>
                <w:sz w:val="18"/>
                <w:szCs w:val="18"/>
              </w:rPr>
            </w:pPr>
            <w:r w:rsidRPr="00AE3016">
              <w:rPr>
                <w:color w:val="000000"/>
                <w:sz w:val="18"/>
                <w:szCs w:val="18"/>
              </w:rPr>
              <w:t>294</w:t>
            </w:r>
          </w:p>
        </w:tc>
        <w:tc>
          <w:tcPr>
            <w:tcW w:w="796" w:type="dxa"/>
            <w:tcBorders>
              <w:top w:val="nil"/>
              <w:left w:val="nil"/>
              <w:bottom w:val="nil"/>
              <w:right w:val="nil"/>
            </w:tcBorders>
            <w:shd w:val="clear" w:color="auto" w:fill="auto"/>
            <w:noWrap/>
            <w:vAlign w:val="bottom"/>
            <w:hideMark/>
          </w:tcPr>
          <w:p w14:paraId="39169FF1" w14:textId="77777777" w:rsidR="00B146E3" w:rsidRPr="00AE3016" w:rsidRDefault="00B146E3" w:rsidP="00B146E3">
            <w:pPr>
              <w:jc w:val="center"/>
              <w:rPr>
                <w:color w:val="000000"/>
                <w:sz w:val="18"/>
                <w:szCs w:val="18"/>
              </w:rPr>
            </w:pPr>
            <w:r w:rsidRPr="00AE3016">
              <w:rPr>
                <w:color w:val="000000"/>
                <w:sz w:val="18"/>
                <w:szCs w:val="18"/>
              </w:rPr>
              <w:t>1</w:t>
            </w:r>
          </w:p>
        </w:tc>
        <w:tc>
          <w:tcPr>
            <w:tcW w:w="796" w:type="dxa"/>
            <w:tcBorders>
              <w:top w:val="nil"/>
              <w:left w:val="nil"/>
              <w:bottom w:val="nil"/>
              <w:right w:val="nil"/>
            </w:tcBorders>
            <w:shd w:val="clear" w:color="auto" w:fill="auto"/>
            <w:noWrap/>
            <w:vAlign w:val="bottom"/>
            <w:hideMark/>
          </w:tcPr>
          <w:p w14:paraId="3402B9A4" w14:textId="77777777" w:rsidR="00B146E3" w:rsidRPr="00AE3016" w:rsidRDefault="00B146E3" w:rsidP="00B146E3">
            <w:pPr>
              <w:jc w:val="center"/>
              <w:rPr>
                <w:color w:val="000000"/>
                <w:sz w:val="18"/>
                <w:szCs w:val="18"/>
              </w:rPr>
            </w:pPr>
            <w:r w:rsidRPr="00AE3016">
              <w:rPr>
                <w:color w:val="000000"/>
                <w:sz w:val="18"/>
                <w:szCs w:val="18"/>
              </w:rPr>
              <w:t>290</w:t>
            </w:r>
          </w:p>
        </w:tc>
        <w:tc>
          <w:tcPr>
            <w:tcW w:w="807" w:type="dxa"/>
            <w:tcBorders>
              <w:top w:val="nil"/>
              <w:left w:val="nil"/>
              <w:bottom w:val="nil"/>
              <w:right w:val="nil"/>
            </w:tcBorders>
            <w:shd w:val="clear" w:color="auto" w:fill="auto"/>
            <w:noWrap/>
            <w:vAlign w:val="bottom"/>
            <w:hideMark/>
          </w:tcPr>
          <w:p w14:paraId="6798A14B" w14:textId="77777777" w:rsidR="00B146E3" w:rsidRPr="00AE3016" w:rsidRDefault="00B146E3" w:rsidP="00B146E3">
            <w:pPr>
              <w:jc w:val="center"/>
              <w:rPr>
                <w:color w:val="000000"/>
                <w:sz w:val="18"/>
                <w:szCs w:val="18"/>
              </w:rPr>
            </w:pPr>
            <w:r w:rsidRPr="00AE3016">
              <w:rPr>
                <w:color w:val="000000"/>
                <w:sz w:val="18"/>
                <w:szCs w:val="18"/>
              </w:rPr>
              <w:t>99</w:t>
            </w:r>
          </w:p>
        </w:tc>
        <w:tc>
          <w:tcPr>
            <w:tcW w:w="896" w:type="dxa"/>
            <w:tcBorders>
              <w:top w:val="nil"/>
              <w:left w:val="nil"/>
              <w:bottom w:val="nil"/>
              <w:right w:val="nil"/>
            </w:tcBorders>
            <w:shd w:val="clear" w:color="auto" w:fill="auto"/>
            <w:noWrap/>
            <w:vAlign w:val="bottom"/>
            <w:hideMark/>
          </w:tcPr>
          <w:p w14:paraId="6570967B" w14:textId="77777777" w:rsidR="00B146E3" w:rsidRPr="00AE3016" w:rsidRDefault="00B146E3" w:rsidP="00B146E3">
            <w:pPr>
              <w:jc w:val="center"/>
              <w:rPr>
                <w:color w:val="000000"/>
                <w:sz w:val="18"/>
                <w:szCs w:val="18"/>
              </w:rPr>
            </w:pPr>
            <w:r w:rsidRPr="00AE3016">
              <w:rPr>
                <w:color w:val="000000"/>
                <w:sz w:val="18"/>
                <w:szCs w:val="18"/>
              </w:rPr>
              <w:t>58</w:t>
            </w:r>
          </w:p>
        </w:tc>
        <w:tc>
          <w:tcPr>
            <w:tcW w:w="1136" w:type="dxa"/>
            <w:tcBorders>
              <w:top w:val="nil"/>
              <w:left w:val="nil"/>
              <w:bottom w:val="nil"/>
              <w:right w:val="nil"/>
            </w:tcBorders>
            <w:shd w:val="clear" w:color="auto" w:fill="auto"/>
            <w:noWrap/>
            <w:vAlign w:val="bottom"/>
            <w:hideMark/>
          </w:tcPr>
          <w:p w14:paraId="2B49DD87" w14:textId="77777777" w:rsidR="00B146E3" w:rsidRPr="00AE3016" w:rsidRDefault="00B146E3" w:rsidP="00B146E3">
            <w:pPr>
              <w:jc w:val="center"/>
              <w:rPr>
                <w:color w:val="000000"/>
                <w:sz w:val="18"/>
                <w:szCs w:val="18"/>
              </w:rPr>
            </w:pPr>
            <w:r w:rsidRPr="00AE3016">
              <w:rPr>
                <w:color w:val="000000"/>
                <w:sz w:val="18"/>
                <w:szCs w:val="18"/>
              </w:rPr>
              <w:t>0</w:t>
            </w:r>
          </w:p>
        </w:tc>
        <w:tc>
          <w:tcPr>
            <w:tcW w:w="617" w:type="dxa"/>
            <w:tcBorders>
              <w:top w:val="nil"/>
              <w:left w:val="nil"/>
              <w:bottom w:val="nil"/>
              <w:right w:val="nil"/>
            </w:tcBorders>
            <w:shd w:val="clear" w:color="auto" w:fill="auto"/>
            <w:noWrap/>
            <w:vAlign w:val="bottom"/>
            <w:hideMark/>
          </w:tcPr>
          <w:p w14:paraId="4BC44CA6" w14:textId="77777777" w:rsidR="00B146E3" w:rsidRPr="00AE3016" w:rsidRDefault="00B146E3" w:rsidP="00B146E3">
            <w:pPr>
              <w:jc w:val="center"/>
              <w:rPr>
                <w:color w:val="000000"/>
                <w:sz w:val="18"/>
                <w:szCs w:val="18"/>
              </w:rPr>
            </w:pPr>
            <w:r w:rsidRPr="00AE3016">
              <w:rPr>
                <w:color w:val="000000"/>
                <w:sz w:val="18"/>
                <w:szCs w:val="18"/>
              </w:rPr>
              <w:t>1</w:t>
            </w:r>
          </w:p>
        </w:tc>
        <w:tc>
          <w:tcPr>
            <w:tcW w:w="647" w:type="dxa"/>
            <w:tcBorders>
              <w:top w:val="nil"/>
              <w:left w:val="nil"/>
              <w:bottom w:val="nil"/>
              <w:right w:val="nil"/>
            </w:tcBorders>
            <w:shd w:val="clear" w:color="auto" w:fill="auto"/>
            <w:noWrap/>
            <w:vAlign w:val="bottom"/>
            <w:hideMark/>
          </w:tcPr>
          <w:p w14:paraId="44BD5685" w14:textId="77777777" w:rsidR="00B146E3" w:rsidRPr="00AE3016" w:rsidRDefault="00B146E3" w:rsidP="00B146E3">
            <w:pPr>
              <w:jc w:val="center"/>
              <w:rPr>
                <w:color w:val="000000"/>
                <w:sz w:val="18"/>
                <w:szCs w:val="18"/>
              </w:rPr>
            </w:pPr>
            <w:r w:rsidRPr="00AE3016">
              <w:rPr>
                <w:color w:val="000000"/>
                <w:sz w:val="18"/>
                <w:szCs w:val="18"/>
              </w:rPr>
              <w:t>4</w:t>
            </w:r>
          </w:p>
        </w:tc>
        <w:tc>
          <w:tcPr>
            <w:tcW w:w="646" w:type="dxa"/>
            <w:tcBorders>
              <w:top w:val="nil"/>
              <w:left w:val="nil"/>
              <w:bottom w:val="nil"/>
              <w:right w:val="nil"/>
            </w:tcBorders>
            <w:shd w:val="clear" w:color="auto" w:fill="auto"/>
            <w:noWrap/>
            <w:vAlign w:val="bottom"/>
            <w:hideMark/>
          </w:tcPr>
          <w:p w14:paraId="2EACFA78" w14:textId="77777777" w:rsidR="00B146E3" w:rsidRPr="00AE3016" w:rsidRDefault="00B146E3" w:rsidP="00B146E3">
            <w:pPr>
              <w:jc w:val="center"/>
              <w:rPr>
                <w:color w:val="000000"/>
                <w:sz w:val="18"/>
                <w:szCs w:val="18"/>
              </w:rPr>
            </w:pPr>
            <w:r w:rsidRPr="00AE3016">
              <w:rPr>
                <w:color w:val="000000"/>
                <w:sz w:val="18"/>
                <w:szCs w:val="18"/>
              </w:rPr>
              <w:t>1501</w:t>
            </w:r>
          </w:p>
        </w:tc>
        <w:tc>
          <w:tcPr>
            <w:tcW w:w="841" w:type="dxa"/>
            <w:tcBorders>
              <w:top w:val="nil"/>
              <w:left w:val="nil"/>
              <w:bottom w:val="nil"/>
              <w:right w:val="nil"/>
            </w:tcBorders>
            <w:shd w:val="clear" w:color="auto" w:fill="auto"/>
            <w:noWrap/>
            <w:vAlign w:val="bottom"/>
            <w:hideMark/>
          </w:tcPr>
          <w:p w14:paraId="3D119261" w14:textId="77777777" w:rsidR="00B146E3" w:rsidRPr="00AE3016" w:rsidRDefault="00B146E3" w:rsidP="00B146E3">
            <w:pPr>
              <w:jc w:val="center"/>
              <w:rPr>
                <w:color w:val="000000"/>
                <w:sz w:val="18"/>
                <w:szCs w:val="18"/>
              </w:rPr>
            </w:pPr>
            <w:r w:rsidRPr="00AE3016">
              <w:rPr>
                <w:color w:val="000000"/>
                <w:sz w:val="18"/>
                <w:szCs w:val="18"/>
              </w:rPr>
              <w:t>0E+00</w:t>
            </w:r>
          </w:p>
        </w:tc>
        <w:tc>
          <w:tcPr>
            <w:tcW w:w="1453" w:type="dxa"/>
            <w:tcBorders>
              <w:top w:val="nil"/>
              <w:left w:val="nil"/>
              <w:bottom w:val="nil"/>
              <w:right w:val="nil"/>
            </w:tcBorders>
            <w:shd w:val="clear" w:color="auto" w:fill="auto"/>
            <w:noWrap/>
            <w:vAlign w:val="bottom"/>
            <w:hideMark/>
          </w:tcPr>
          <w:p w14:paraId="66296356" w14:textId="77777777" w:rsidR="00B146E3" w:rsidRPr="00AE3016" w:rsidRDefault="00B146E3" w:rsidP="00B146E3">
            <w:pPr>
              <w:jc w:val="center"/>
              <w:rPr>
                <w:color w:val="000000"/>
                <w:sz w:val="18"/>
                <w:szCs w:val="18"/>
              </w:rPr>
            </w:pPr>
            <w:r w:rsidRPr="00AE3016">
              <w:rPr>
                <w:color w:val="000000"/>
                <w:sz w:val="18"/>
                <w:szCs w:val="18"/>
              </w:rPr>
              <w:t>NANOZOOG1428</w:t>
            </w:r>
          </w:p>
        </w:tc>
        <w:tc>
          <w:tcPr>
            <w:tcW w:w="747" w:type="dxa"/>
            <w:tcBorders>
              <w:top w:val="nil"/>
              <w:left w:val="nil"/>
              <w:bottom w:val="nil"/>
              <w:right w:val="nil"/>
            </w:tcBorders>
            <w:shd w:val="clear" w:color="auto" w:fill="auto"/>
            <w:noWrap/>
            <w:vAlign w:val="bottom"/>
            <w:hideMark/>
          </w:tcPr>
          <w:p w14:paraId="5CD4BAC0"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53F92FA9" w14:textId="77777777" w:rsidTr="00B146E3">
        <w:trPr>
          <w:trHeight w:val="240"/>
        </w:trPr>
        <w:tc>
          <w:tcPr>
            <w:tcW w:w="1066" w:type="dxa"/>
            <w:tcBorders>
              <w:top w:val="nil"/>
              <w:left w:val="nil"/>
              <w:bottom w:val="single" w:sz="4" w:space="0" w:color="auto"/>
              <w:right w:val="nil"/>
            </w:tcBorders>
            <w:shd w:val="clear" w:color="auto" w:fill="auto"/>
            <w:noWrap/>
            <w:vAlign w:val="bottom"/>
            <w:hideMark/>
          </w:tcPr>
          <w:p w14:paraId="5CEF42A1" w14:textId="77777777" w:rsidR="00B146E3" w:rsidRPr="00AE3016" w:rsidRDefault="00B146E3" w:rsidP="00B146E3">
            <w:pPr>
              <w:jc w:val="center"/>
              <w:rPr>
                <w:color w:val="000000"/>
                <w:sz w:val="18"/>
                <w:szCs w:val="18"/>
              </w:rPr>
            </w:pPr>
            <w:r w:rsidRPr="00AE3016">
              <w:rPr>
                <w:color w:val="000000"/>
                <w:sz w:val="18"/>
                <w:szCs w:val="18"/>
              </w:rPr>
              <w:t>contig_30</w:t>
            </w:r>
          </w:p>
        </w:tc>
        <w:tc>
          <w:tcPr>
            <w:tcW w:w="706" w:type="dxa"/>
            <w:tcBorders>
              <w:top w:val="nil"/>
              <w:left w:val="nil"/>
              <w:bottom w:val="single" w:sz="4" w:space="0" w:color="auto"/>
              <w:right w:val="nil"/>
            </w:tcBorders>
            <w:shd w:val="clear" w:color="auto" w:fill="auto"/>
            <w:noWrap/>
            <w:vAlign w:val="bottom"/>
            <w:hideMark/>
          </w:tcPr>
          <w:p w14:paraId="61DC0A0E" w14:textId="77777777" w:rsidR="00B146E3" w:rsidRPr="00AE3016" w:rsidRDefault="00B146E3" w:rsidP="00B146E3">
            <w:pPr>
              <w:jc w:val="center"/>
              <w:rPr>
                <w:color w:val="000000"/>
                <w:sz w:val="18"/>
                <w:szCs w:val="18"/>
              </w:rPr>
            </w:pPr>
            <w:r w:rsidRPr="00AE3016">
              <w:rPr>
                <w:color w:val="000000"/>
                <w:sz w:val="18"/>
                <w:szCs w:val="18"/>
              </w:rPr>
              <w:t>1430</w:t>
            </w:r>
          </w:p>
        </w:tc>
        <w:tc>
          <w:tcPr>
            <w:tcW w:w="796" w:type="dxa"/>
            <w:tcBorders>
              <w:top w:val="nil"/>
              <w:left w:val="nil"/>
              <w:bottom w:val="single" w:sz="4" w:space="0" w:color="auto"/>
              <w:right w:val="nil"/>
            </w:tcBorders>
            <w:shd w:val="clear" w:color="auto" w:fill="auto"/>
            <w:noWrap/>
            <w:vAlign w:val="bottom"/>
            <w:hideMark/>
          </w:tcPr>
          <w:p w14:paraId="517AA6AF" w14:textId="77777777" w:rsidR="00B146E3" w:rsidRPr="00AE3016" w:rsidRDefault="00B146E3" w:rsidP="00B146E3">
            <w:pPr>
              <w:jc w:val="center"/>
              <w:rPr>
                <w:color w:val="000000"/>
                <w:sz w:val="18"/>
                <w:szCs w:val="18"/>
              </w:rPr>
            </w:pPr>
            <w:r w:rsidRPr="00AE3016">
              <w:rPr>
                <w:color w:val="000000"/>
                <w:sz w:val="18"/>
                <w:szCs w:val="18"/>
              </w:rPr>
              <w:t>1428</w:t>
            </w:r>
          </w:p>
        </w:tc>
        <w:tc>
          <w:tcPr>
            <w:tcW w:w="887" w:type="dxa"/>
            <w:tcBorders>
              <w:top w:val="nil"/>
              <w:left w:val="nil"/>
              <w:bottom w:val="single" w:sz="4" w:space="0" w:color="auto"/>
              <w:right w:val="nil"/>
            </w:tcBorders>
            <w:shd w:val="clear" w:color="auto" w:fill="auto"/>
            <w:noWrap/>
            <w:vAlign w:val="bottom"/>
            <w:hideMark/>
          </w:tcPr>
          <w:p w14:paraId="69595B1E" w14:textId="77777777" w:rsidR="00B146E3" w:rsidRPr="00AE3016" w:rsidRDefault="00B146E3" w:rsidP="00B146E3">
            <w:pPr>
              <w:jc w:val="center"/>
              <w:rPr>
                <w:color w:val="000000"/>
                <w:sz w:val="18"/>
                <w:szCs w:val="18"/>
              </w:rPr>
            </w:pPr>
            <w:r w:rsidRPr="00AE3016">
              <w:rPr>
                <w:color w:val="000000"/>
                <w:sz w:val="18"/>
                <w:szCs w:val="18"/>
              </w:rPr>
              <w:t>1,0</w:t>
            </w:r>
          </w:p>
        </w:tc>
        <w:tc>
          <w:tcPr>
            <w:tcW w:w="706" w:type="dxa"/>
            <w:tcBorders>
              <w:top w:val="nil"/>
              <w:left w:val="nil"/>
              <w:bottom w:val="single" w:sz="4" w:space="0" w:color="auto"/>
              <w:right w:val="nil"/>
            </w:tcBorders>
            <w:shd w:val="clear" w:color="auto" w:fill="auto"/>
            <w:noWrap/>
            <w:vAlign w:val="bottom"/>
            <w:hideMark/>
          </w:tcPr>
          <w:p w14:paraId="24097C0C" w14:textId="77777777" w:rsidR="00B146E3" w:rsidRPr="00AE3016" w:rsidRDefault="00B146E3" w:rsidP="00B146E3">
            <w:pPr>
              <w:jc w:val="center"/>
              <w:rPr>
                <w:color w:val="000000"/>
                <w:sz w:val="18"/>
                <w:szCs w:val="18"/>
              </w:rPr>
            </w:pPr>
            <w:r w:rsidRPr="00AE3016">
              <w:rPr>
                <w:color w:val="000000"/>
                <w:sz w:val="18"/>
                <w:szCs w:val="18"/>
              </w:rPr>
              <w:t>154</w:t>
            </w:r>
          </w:p>
        </w:tc>
        <w:tc>
          <w:tcPr>
            <w:tcW w:w="706" w:type="dxa"/>
            <w:tcBorders>
              <w:top w:val="nil"/>
              <w:left w:val="nil"/>
              <w:bottom w:val="single" w:sz="4" w:space="0" w:color="auto"/>
              <w:right w:val="nil"/>
            </w:tcBorders>
            <w:shd w:val="clear" w:color="auto" w:fill="auto"/>
            <w:noWrap/>
            <w:vAlign w:val="bottom"/>
            <w:hideMark/>
          </w:tcPr>
          <w:p w14:paraId="1AE88C4A" w14:textId="77777777" w:rsidR="00B146E3" w:rsidRPr="00AE3016" w:rsidRDefault="00B146E3" w:rsidP="00B146E3">
            <w:pPr>
              <w:jc w:val="center"/>
              <w:rPr>
                <w:color w:val="000000"/>
                <w:sz w:val="18"/>
                <w:szCs w:val="18"/>
              </w:rPr>
            </w:pPr>
            <w:r w:rsidRPr="00AE3016">
              <w:rPr>
                <w:color w:val="000000"/>
                <w:sz w:val="18"/>
                <w:szCs w:val="18"/>
              </w:rPr>
              <w:t>290</w:t>
            </w:r>
          </w:p>
        </w:tc>
        <w:tc>
          <w:tcPr>
            <w:tcW w:w="796" w:type="dxa"/>
            <w:tcBorders>
              <w:top w:val="nil"/>
              <w:left w:val="nil"/>
              <w:bottom w:val="single" w:sz="4" w:space="0" w:color="auto"/>
              <w:right w:val="nil"/>
            </w:tcBorders>
            <w:shd w:val="clear" w:color="auto" w:fill="auto"/>
            <w:noWrap/>
            <w:vAlign w:val="bottom"/>
            <w:hideMark/>
          </w:tcPr>
          <w:p w14:paraId="665AA1A3" w14:textId="77777777" w:rsidR="00B146E3" w:rsidRPr="00AE3016" w:rsidRDefault="00B146E3" w:rsidP="00B146E3">
            <w:pPr>
              <w:jc w:val="center"/>
              <w:rPr>
                <w:color w:val="000000"/>
                <w:sz w:val="18"/>
                <w:szCs w:val="18"/>
              </w:rPr>
            </w:pPr>
            <w:r w:rsidRPr="00AE3016">
              <w:rPr>
                <w:color w:val="000000"/>
                <w:sz w:val="18"/>
                <w:szCs w:val="18"/>
              </w:rPr>
              <w:t>1</w:t>
            </w:r>
          </w:p>
        </w:tc>
        <w:tc>
          <w:tcPr>
            <w:tcW w:w="796" w:type="dxa"/>
            <w:tcBorders>
              <w:top w:val="nil"/>
              <w:left w:val="nil"/>
              <w:bottom w:val="single" w:sz="4" w:space="0" w:color="auto"/>
              <w:right w:val="nil"/>
            </w:tcBorders>
            <w:shd w:val="clear" w:color="auto" w:fill="auto"/>
            <w:noWrap/>
            <w:vAlign w:val="bottom"/>
            <w:hideMark/>
          </w:tcPr>
          <w:p w14:paraId="3DF7D13E" w14:textId="77777777" w:rsidR="00B146E3" w:rsidRPr="00AE3016" w:rsidRDefault="00B146E3" w:rsidP="00B146E3">
            <w:pPr>
              <w:jc w:val="center"/>
              <w:rPr>
                <w:color w:val="000000"/>
                <w:sz w:val="18"/>
                <w:szCs w:val="18"/>
              </w:rPr>
            </w:pPr>
            <w:r w:rsidRPr="00AE3016">
              <w:rPr>
                <w:color w:val="000000"/>
                <w:sz w:val="18"/>
                <w:szCs w:val="18"/>
              </w:rPr>
              <w:t>137</w:t>
            </w:r>
          </w:p>
        </w:tc>
        <w:tc>
          <w:tcPr>
            <w:tcW w:w="807" w:type="dxa"/>
            <w:tcBorders>
              <w:top w:val="nil"/>
              <w:left w:val="nil"/>
              <w:bottom w:val="single" w:sz="4" w:space="0" w:color="auto"/>
              <w:right w:val="nil"/>
            </w:tcBorders>
            <w:shd w:val="clear" w:color="auto" w:fill="auto"/>
            <w:noWrap/>
            <w:vAlign w:val="bottom"/>
            <w:hideMark/>
          </w:tcPr>
          <w:p w14:paraId="672307FF" w14:textId="77777777" w:rsidR="00B146E3" w:rsidRPr="00AE3016" w:rsidRDefault="00B146E3" w:rsidP="00B146E3">
            <w:pPr>
              <w:jc w:val="center"/>
              <w:rPr>
                <w:color w:val="000000"/>
                <w:sz w:val="18"/>
                <w:szCs w:val="18"/>
              </w:rPr>
            </w:pPr>
            <w:r w:rsidRPr="00AE3016">
              <w:rPr>
                <w:color w:val="000000"/>
                <w:sz w:val="18"/>
                <w:szCs w:val="18"/>
              </w:rPr>
              <w:t>100</w:t>
            </w:r>
          </w:p>
        </w:tc>
        <w:tc>
          <w:tcPr>
            <w:tcW w:w="896" w:type="dxa"/>
            <w:tcBorders>
              <w:top w:val="nil"/>
              <w:left w:val="nil"/>
              <w:bottom w:val="single" w:sz="4" w:space="0" w:color="auto"/>
              <w:right w:val="nil"/>
            </w:tcBorders>
            <w:shd w:val="clear" w:color="auto" w:fill="auto"/>
            <w:noWrap/>
            <w:vAlign w:val="bottom"/>
            <w:hideMark/>
          </w:tcPr>
          <w:p w14:paraId="45F69E9F" w14:textId="77777777" w:rsidR="00B146E3" w:rsidRPr="00AE3016" w:rsidRDefault="00B146E3" w:rsidP="00B146E3">
            <w:pPr>
              <w:jc w:val="center"/>
              <w:rPr>
                <w:color w:val="000000"/>
                <w:sz w:val="18"/>
                <w:szCs w:val="18"/>
              </w:rPr>
            </w:pPr>
            <w:r w:rsidRPr="00AE3016">
              <w:rPr>
                <w:color w:val="000000"/>
                <w:sz w:val="18"/>
                <w:szCs w:val="18"/>
              </w:rPr>
              <w:t>47</w:t>
            </w:r>
          </w:p>
        </w:tc>
        <w:tc>
          <w:tcPr>
            <w:tcW w:w="1136" w:type="dxa"/>
            <w:tcBorders>
              <w:top w:val="nil"/>
              <w:left w:val="nil"/>
              <w:bottom w:val="single" w:sz="4" w:space="0" w:color="auto"/>
              <w:right w:val="nil"/>
            </w:tcBorders>
            <w:shd w:val="clear" w:color="auto" w:fill="auto"/>
            <w:noWrap/>
            <w:vAlign w:val="bottom"/>
            <w:hideMark/>
          </w:tcPr>
          <w:p w14:paraId="21302390" w14:textId="77777777" w:rsidR="00B146E3" w:rsidRPr="00AE3016" w:rsidRDefault="00B146E3" w:rsidP="00B146E3">
            <w:pPr>
              <w:jc w:val="center"/>
              <w:rPr>
                <w:color w:val="000000"/>
                <w:sz w:val="18"/>
                <w:szCs w:val="18"/>
              </w:rPr>
            </w:pPr>
            <w:r w:rsidRPr="00AE3016">
              <w:rPr>
                <w:color w:val="000000"/>
                <w:sz w:val="18"/>
                <w:szCs w:val="18"/>
              </w:rPr>
              <w:t>0</w:t>
            </w:r>
          </w:p>
        </w:tc>
        <w:tc>
          <w:tcPr>
            <w:tcW w:w="617" w:type="dxa"/>
            <w:tcBorders>
              <w:top w:val="nil"/>
              <w:left w:val="nil"/>
              <w:bottom w:val="single" w:sz="4" w:space="0" w:color="auto"/>
              <w:right w:val="nil"/>
            </w:tcBorders>
            <w:shd w:val="clear" w:color="auto" w:fill="auto"/>
            <w:noWrap/>
            <w:vAlign w:val="bottom"/>
            <w:hideMark/>
          </w:tcPr>
          <w:p w14:paraId="4ED11112" w14:textId="77777777" w:rsidR="00B146E3" w:rsidRPr="00AE3016" w:rsidRDefault="00B146E3" w:rsidP="00B146E3">
            <w:pPr>
              <w:jc w:val="center"/>
              <w:rPr>
                <w:color w:val="000000"/>
                <w:sz w:val="18"/>
                <w:szCs w:val="18"/>
              </w:rPr>
            </w:pPr>
            <w:r w:rsidRPr="00AE3016">
              <w:rPr>
                <w:color w:val="000000"/>
                <w:sz w:val="18"/>
                <w:szCs w:val="18"/>
              </w:rPr>
              <w:t>0</w:t>
            </w:r>
          </w:p>
        </w:tc>
        <w:tc>
          <w:tcPr>
            <w:tcW w:w="647" w:type="dxa"/>
            <w:tcBorders>
              <w:top w:val="nil"/>
              <w:left w:val="nil"/>
              <w:bottom w:val="single" w:sz="4" w:space="0" w:color="auto"/>
              <w:right w:val="nil"/>
            </w:tcBorders>
            <w:shd w:val="clear" w:color="auto" w:fill="auto"/>
            <w:noWrap/>
            <w:vAlign w:val="bottom"/>
            <w:hideMark/>
          </w:tcPr>
          <w:p w14:paraId="4588BD80" w14:textId="77777777" w:rsidR="00B146E3" w:rsidRPr="00AE3016" w:rsidRDefault="00B146E3" w:rsidP="00B146E3">
            <w:pPr>
              <w:jc w:val="center"/>
              <w:rPr>
                <w:color w:val="000000"/>
                <w:sz w:val="18"/>
                <w:szCs w:val="18"/>
              </w:rPr>
            </w:pPr>
            <w:r w:rsidRPr="00AE3016">
              <w:rPr>
                <w:color w:val="000000"/>
                <w:sz w:val="18"/>
                <w:szCs w:val="18"/>
              </w:rPr>
              <w:t>0</w:t>
            </w:r>
          </w:p>
        </w:tc>
        <w:tc>
          <w:tcPr>
            <w:tcW w:w="646" w:type="dxa"/>
            <w:tcBorders>
              <w:top w:val="nil"/>
              <w:left w:val="nil"/>
              <w:bottom w:val="single" w:sz="4" w:space="0" w:color="auto"/>
              <w:right w:val="nil"/>
            </w:tcBorders>
            <w:shd w:val="clear" w:color="auto" w:fill="auto"/>
            <w:noWrap/>
            <w:vAlign w:val="bottom"/>
            <w:hideMark/>
          </w:tcPr>
          <w:p w14:paraId="29DAA8CD" w14:textId="77777777" w:rsidR="00B146E3" w:rsidRPr="00AE3016" w:rsidRDefault="00B146E3" w:rsidP="00B146E3">
            <w:pPr>
              <w:jc w:val="center"/>
              <w:rPr>
                <w:color w:val="000000"/>
                <w:sz w:val="18"/>
                <w:szCs w:val="18"/>
              </w:rPr>
            </w:pPr>
            <w:r w:rsidRPr="00AE3016">
              <w:rPr>
                <w:color w:val="000000"/>
                <w:sz w:val="18"/>
                <w:szCs w:val="18"/>
              </w:rPr>
              <w:t>701</w:t>
            </w:r>
          </w:p>
        </w:tc>
        <w:tc>
          <w:tcPr>
            <w:tcW w:w="841" w:type="dxa"/>
            <w:tcBorders>
              <w:top w:val="nil"/>
              <w:left w:val="nil"/>
              <w:bottom w:val="single" w:sz="4" w:space="0" w:color="auto"/>
              <w:right w:val="nil"/>
            </w:tcBorders>
            <w:shd w:val="clear" w:color="auto" w:fill="auto"/>
            <w:noWrap/>
            <w:vAlign w:val="bottom"/>
            <w:hideMark/>
          </w:tcPr>
          <w:p w14:paraId="448A7705" w14:textId="77777777" w:rsidR="00B146E3" w:rsidRPr="00AE3016" w:rsidRDefault="00B146E3" w:rsidP="00B146E3">
            <w:pPr>
              <w:jc w:val="center"/>
              <w:rPr>
                <w:color w:val="000000"/>
                <w:sz w:val="18"/>
                <w:szCs w:val="18"/>
              </w:rPr>
            </w:pPr>
            <w:r w:rsidRPr="00AE3016">
              <w:rPr>
                <w:color w:val="000000"/>
                <w:sz w:val="18"/>
                <w:szCs w:val="18"/>
              </w:rPr>
              <w:t>5E-92</w:t>
            </w:r>
          </w:p>
        </w:tc>
        <w:tc>
          <w:tcPr>
            <w:tcW w:w="1453" w:type="dxa"/>
            <w:tcBorders>
              <w:top w:val="nil"/>
              <w:left w:val="nil"/>
              <w:bottom w:val="single" w:sz="4" w:space="0" w:color="auto"/>
              <w:right w:val="nil"/>
            </w:tcBorders>
            <w:shd w:val="clear" w:color="auto" w:fill="auto"/>
            <w:noWrap/>
            <w:vAlign w:val="bottom"/>
            <w:hideMark/>
          </w:tcPr>
          <w:p w14:paraId="0F04DDA6" w14:textId="77777777" w:rsidR="00B146E3" w:rsidRPr="00AE3016" w:rsidRDefault="00B146E3" w:rsidP="00B146E3">
            <w:pPr>
              <w:jc w:val="center"/>
              <w:rPr>
                <w:color w:val="000000"/>
                <w:sz w:val="18"/>
                <w:szCs w:val="18"/>
              </w:rPr>
            </w:pPr>
            <w:r w:rsidRPr="00AE3016">
              <w:rPr>
                <w:color w:val="000000"/>
                <w:sz w:val="18"/>
                <w:szCs w:val="18"/>
              </w:rPr>
              <w:t>NANOZOOG1429</w:t>
            </w:r>
          </w:p>
        </w:tc>
        <w:tc>
          <w:tcPr>
            <w:tcW w:w="747" w:type="dxa"/>
            <w:tcBorders>
              <w:top w:val="nil"/>
              <w:left w:val="nil"/>
              <w:bottom w:val="single" w:sz="4" w:space="0" w:color="auto"/>
              <w:right w:val="nil"/>
            </w:tcBorders>
            <w:shd w:val="clear" w:color="auto" w:fill="auto"/>
            <w:noWrap/>
            <w:vAlign w:val="bottom"/>
            <w:hideMark/>
          </w:tcPr>
          <w:p w14:paraId="48B7F32F"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333DAFA5" w14:textId="77777777" w:rsidTr="00B146E3">
        <w:trPr>
          <w:trHeight w:val="240"/>
        </w:trPr>
        <w:tc>
          <w:tcPr>
            <w:tcW w:w="1066" w:type="dxa"/>
            <w:tcBorders>
              <w:top w:val="nil"/>
              <w:left w:val="nil"/>
              <w:bottom w:val="nil"/>
              <w:right w:val="nil"/>
            </w:tcBorders>
            <w:shd w:val="clear" w:color="auto" w:fill="auto"/>
            <w:noWrap/>
            <w:vAlign w:val="bottom"/>
            <w:hideMark/>
          </w:tcPr>
          <w:p w14:paraId="19A63B37" w14:textId="77777777" w:rsidR="00B146E3" w:rsidRPr="00AE3016" w:rsidRDefault="00B146E3" w:rsidP="00B146E3">
            <w:pPr>
              <w:jc w:val="center"/>
              <w:rPr>
                <w:color w:val="000000"/>
                <w:sz w:val="18"/>
                <w:szCs w:val="18"/>
              </w:rPr>
            </w:pPr>
            <w:r w:rsidRPr="00AE3016">
              <w:rPr>
                <w:color w:val="000000"/>
                <w:sz w:val="18"/>
                <w:szCs w:val="18"/>
              </w:rPr>
              <w:t>contig_30</w:t>
            </w:r>
          </w:p>
        </w:tc>
        <w:tc>
          <w:tcPr>
            <w:tcW w:w="706" w:type="dxa"/>
            <w:tcBorders>
              <w:top w:val="nil"/>
              <w:left w:val="nil"/>
              <w:bottom w:val="nil"/>
              <w:right w:val="nil"/>
            </w:tcBorders>
            <w:shd w:val="clear" w:color="auto" w:fill="auto"/>
            <w:noWrap/>
            <w:vAlign w:val="bottom"/>
            <w:hideMark/>
          </w:tcPr>
          <w:p w14:paraId="193A7823" w14:textId="77777777" w:rsidR="00B146E3" w:rsidRPr="00AE3016" w:rsidRDefault="00B146E3" w:rsidP="00B146E3">
            <w:pPr>
              <w:jc w:val="center"/>
              <w:rPr>
                <w:color w:val="000000"/>
                <w:sz w:val="18"/>
                <w:szCs w:val="18"/>
              </w:rPr>
            </w:pPr>
            <w:r w:rsidRPr="00AE3016">
              <w:rPr>
                <w:color w:val="000000"/>
                <w:sz w:val="18"/>
                <w:szCs w:val="18"/>
              </w:rPr>
              <w:t>1500</w:t>
            </w:r>
          </w:p>
        </w:tc>
        <w:tc>
          <w:tcPr>
            <w:tcW w:w="796" w:type="dxa"/>
            <w:tcBorders>
              <w:top w:val="nil"/>
              <w:left w:val="nil"/>
              <w:bottom w:val="nil"/>
              <w:right w:val="nil"/>
            </w:tcBorders>
            <w:shd w:val="clear" w:color="auto" w:fill="auto"/>
            <w:noWrap/>
            <w:vAlign w:val="bottom"/>
            <w:hideMark/>
          </w:tcPr>
          <w:p w14:paraId="731F914E" w14:textId="77777777" w:rsidR="00B146E3" w:rsidRPr="00AE3016" w:rsidRDefault="00B146E3" w:rsidP="00B146E3">
            <w:pPr>
              <w:jc w:val="center"/>
              <w:rPr>
                <w:color w:val="000000"/>
                <w:sz w:val="18"/>
                <w:szCs w:val="18"/>
              </w:rPr>
            </w:pPr>
            <w:r w:rsidRPr="00AE3016">
              <w:rPr>
                <w:color w:val="000000"/>
                <w:sz w:val="18"/>
                <w:szCs w:val="18"/>
              </w:rPr>
              <w:t>1501</w:t>
            </w:r>
          </w:p>
        </w:tc>
        <w:tc>
          <w:tcPr>
            <w:tcW w:w="887" w:type="dxa"/>
            <w:tcBorders>
              <w:top w:val="nil"/>
              <w:left w:val="nil"/>
              <w:bottom w:val="nil"/>
              <w:right w:val="nil"/>
            </w:tcBorders>
            <w:shd w:val="clear" w:color="auto" w:fill="auto"/>
            <w:noWrap/>
            <w:vAlign w:val="bottom"/>
            <w:hideMark/>
          </w:tcPr>
          <w:p w14:paraId="1D165F30" w14:textId="77777777" w:rsidR="00B146E3" w:rsidRPr="00AE3016" w:rsidRDefault="00B146E3" w:rsidP="00B146E3">
            <w:pPr>
              <w:jc w:val="center"/>
              <w:rPr>
                <w:color w:val="000000"/>
                <w:sz w:val="18"/>
                <w:szCs w:val="18"/>
              </w:rPr>
            </w:pPr>
            <w:r w:rsidRPr="00AE3016">
              <w:rPr>
                <w:color w:val="000000"/>
                <w:sz w:val="18"/>
                <w:szCs w:val="18"/>
              </w:rPr>
              <w:t>0,7</w:t>
            </w:r>
          </w:p>
        </w:tc>
        <w:tc>
          <w:tcPr>
            <w:tcW w:w="706" w:type="dxa"/>
            <w:tcBorders>
              <w:top w:val="nil"/>
              <w:left w:val="nil"/>
              <w:bottom w:val="nil"/>
              <w:right w:val="nil"/>
            </w:tcBorders>
            <w:shd w:val="clear" w:color="auto" w:fill="auto"/>
            <w:noWrap/>
            <w:vAlign w:val="bottom"/>
            <w:hideMark/>
          </w:tcPr>
          <w:p w14:paraId="7E4E8608" w14:textId="77777777" w:rsidR="00B146E3" w:rsidRPr="00AE3016" w:rsidRDefault="00B146E3" w:rsidP="00B146E3">
            <w:pPr>
              <w:jc w:val="center"/>
              <w:rPr>
                <w:color w:val="000000"/>
                <w:sz w:val="18"/>
                <w:szCs w:val="18"/>
              </w:rPr>
            </w:pPr>
            <w:r w:rsidRPr="00AE3016">
              <w:rPr>
                <w:color w:val="000000"/>
                <w:sz w:val="18"/>
                <w:szCs w:val="18"/>
              </w:rPr>
              <w:t>15</w:t>
            </w:r>
          </w:p>
        </w:tc>
        <w:tc>
          <w:tcPr>
            <w:tcW w:w="706" w:type="dxa"/>
            <w:tcBorders>
              <w:top w:val="nil"/>
              <w:left w:val="nil"/>
              <w:bottom w:val="nil"/>
              <w:right w:val="nil"/>
            </w:tcBorders>
            <w:shd w:val="clear" w:color="auto" w:fill="auto"/>
            <w:noWrap/>
            <w:vAlign w:val="bottom"/>
            <w:hideMark/>
          </w:tcPr>
          <w:p w14:paraId="2578D9B1" w14:textId="77777777" w:rsidR="00B146E3" w:rsidRPr="00AE3016" w:rsidRDefault="00B146E3" w:rsidP="00B146E3">
            <w:pPr>
              <w:jc w:val="center"/>
              <w:rPr>
                <w:color w:val="000000"/>
                <w:sz w:val="18"/>
                <w:szCs w:val="18"/>
              </w:rPr>
            </w:pPr>
            <w:r w:rsidRPr="00AE3016">
              <w:rPr>
                <w:color w:val="000000"/>
                <w:sz w:val="18"/>
                <w:szCs w:val="18"/>
              </w:rPr>
              <w:t>276</w:t>
            </w:r>
          </w:p>
        </w:tc>
        <w:tc>
          <w:tcPr>
            <w:tcW w:w="796" w:type="dxa"/>
            <w:tcBorders>
              <w:top w:val="nil"/>
              <w:left w:val="nil"/>
              <w:bottom w:val="nil"/>
              <w:right w:val="nil"/>
            </w:tcBorders>
            <w:shd w:val="clear" w:color="auto" w:fill="auto"/>
            <w:noWrap/>
            <w:vAlign w:val="bottom"/>
            <w:hideMark/>
          </w:tcPr>
          <w:p w14:paraId="28442DA6" w14:textId="77777777" w:rsidR="00B146E3" w:rsidRPr="00AE3016" w:rsidRDefault="00B146E3" w:rsidP="00B146E3">
            <w:pPr>
              <w:jc w:val="center"/>
              <w:rPr>
                <w:color w:val="000000"/>
                <w:sz w:val="18"/>
                <w:szCs w:val="18"/>
              </w:rPr>
            </w:pPr>
            <w:r w:rsidRPr="00AE3016">
              <w:rPr>
                <w:color w:val="000000"/>
                <w:sz w:val="18"/>
                <w:szCs w:val="18"/>
              </w:rPr>
              <w:t>30</w:t>
            </w:r>
          </w:p>
        </w:tc>
        <w:tc>
          <w:tcPr>
            <w:tcW w:w="796" w:type="dxa"/>
            <w:tcBorders>
              <w:top w:val="nil"/>
              <w:left w:val="nil"/>
              <w:bottom w:val="nil"/>
              <w:right w:val="nil"/>
            </w:tcBorders>
            <w:shd w:val="clear" w:color="auto" w:fill="auto"/>
            <w:noWrap/>
            <w:vAlign w:val="bottom"/>
            <w:hideMark/>
          </w:tcPr>
          <w:p w14:paraId="5A9804AE" w14:textId="77777777" w:rsidR="00B146E3" w:rsidRPr="00AE3016" w:rsidRDefault="00B146E3" w:rsidP="00B146E3">
            <w:pPr>
              <w:jc w:val="center"/>
              <w:rPr>
                <w:color w:val="000000"/>
                <w:sz w:val="18"/>
                <w:szCs w:val="18"/>
              </w:rPr>
            </w:pPr>
            <w:r w:rsidRPr="00AE3016">
              <w:rPr>
                <w:color w:val="000000"/>
                <w:sz w:val="18"/>
                <w:szCs w:val="18"/>
              </w:rPr>
              <w:t>296</w:t>
            </w:r>
          </w:p>
        </w:tc>
        <w:tc>
          <w:tcPr>
            <w:tcW w:w="807" w:type="dxa"/>
            <w:tcBorders>
              <w:top w:val="nil"/>
              <w:left w:val="nil"/>
              <w:bottom w:val="nil"/>
              <w:right w:val="nil"/>
            </w:tcBorders>
            <w:shd w:val="clear" w:color="auto" w:fill="auto"/>
            <w:noWrap/>
            <w:vAlign w:val="bottom"/>
            <w:hideMark/>
          </w:tcPr>
          <w:p w14:paraId="14F87D13" w14:textId="77777777" w:rsidR="00B146E3" w:rsidRPr="00AE3016" w:rsidRDefault="00B146E3" w:rsidP="00B146E3">
            <w:pPr>
              <w:jc w:val="center"/>
              <w:rPr>
                <w:color w:val="000000"/>
                <w:sz w:val="18"/>
                <w:szCs w:val="18"/>
              </w:rPr>
            </w:pPr>
            <w:r w:rsidRPr="00AE3016">
              <w:rPr>
                <w:color w:val="000000"/>
                <w:sz w:val="18"/>
                <w:szCs w:val="18"/>
              </w:rPr>
              <w:t>76</w:t>
            </w:r>
          </w:p>
        </w:tc>
        <w:tc>
          <w:tcPr>
            <w:tcW w:w="896" w:type="dxa"/>
            <w:tcBorders>
              <w:top w:val="nil"/>
              <w:left w:val="nil"/>
              <w:bottom w:val="nil"/>
              <w:right w:val="nil"/>
            </w:tcBorders>
            <w:shd w:val="clear" w:color="auto" w:fill="auto"/>
            <w:noWrap/>
            <w:vAlign w:val="bottom"/>
            <w:hideMark/>
          </w:tcPr>
          <w:p w14:paraId="1BE31107" w14:textId="77777777" w:rsidR="00B146E3" w:rsidRPr="00AE3016" w:rsidRDefault="00B146E3" w:rsidP="00B146E3">
            <w:pPr>
              <w:jc w:val="center"/>
              <w:rPr>
                <w:color w:val="000000"/>
                <w:sz w:val="18"/>
                <w:szCs w:val="18"/>
              </w:rPr>
            </w:pPr>
            <w:r w:rsidRPr="00AE3016">
              <w:rPr>
                <w:color w:val="000000"/>
                <w:sz w:val="18"/>
                <w:szCs w:val="18"/>
              </w:rPr>
              <w:t>94</w:t>
            </w:r>
          </w:p>
        </w:tc>
        <w:tc>
          <w:tcPr>
            <w:tcW w:w="1136" w:type="dxa"/>
            <w:tcBorders>
              <w:top w:val="nil"/>
              <w:left w:val="nil"/>
              <w:bottom w:val="nil"/>
              <w:right w:val="nil"/>
            </w:tcBorders>
            <w:shd w:val="clear" w:color="auto" w:fill="auto"/>
            <w:noWrap/>
            <w:vAlign w:val="bottom"/>
            <w:hideMark/>
          </w:tcPr>
          <w:p w14:paraId="71110C30" w14:textId="77777777" w:rsidR="00B146E3" w:rsidRPr="00AE3016" w:rsidRDefault="00B146E3" w:rsidP="00B146E3">
            <w:pPr>
              <w:jc w:val="center"/>
              <w:rPr>
                <w:color w:val="000000"/>
                <w:sz w:val="18"/>
                <w:szCs w:val="18"/>
              </w:rPr>
            </w:pPr>
            <w:r w:rsidRPr="00AE3016">
              <w:rPr>
                <w:color w:val="000000"/>
                <w:sz w:val="18"/>
                <w:szCs w:val="18"/>
              </w:rPr>
              <w:t>55</w:t>
            </w:r>
          </w:p>
        </w:tc>
        <w:tc>
          <w:tcPr>
            <w:tcW w:w="617" w:type="dxa"/>
            <w:tcBorders>
              <w:top w:val="nil"/>
              <w:left w:val="nil"/>
              <w:bottom w:val="nil"/>
              <w:right w:val="nil"/>
            </w:tcBorders>
            <w:shd w:val="clear" w:color="auto" w:fill="auto"/>
            <w:noWrap/>
            <w:vAlign w:val="bottom"/>
            <w:hideMark/>
          </w:tcPr>
          <w:p w14:paraId="360D74B1" w14:textId="77777777" w:rsidR="00B146E3" w:rsidRPr="00AE3016" w:rsidRDefault="00B146E3" w:rsidP="00B146E3">
            <w:pPr>
              <w:jc w:val="center"/>
              <w:rPr>
                <w:color w:val="000000"/>
                <w:sz w:val="18"/>
                <w:szCs w:val="18"/>
              </w:rPr>
            </w:pPr>
            <w:r w:rsidRPr="00AE3016">
              <w:rPr>
                <w:color w:val="000000"/>
                <w:sz w:val="18"/>
                <w:szCs w:val="18"/>
              </w:rPr>
              <w:t>4</w:t>
            </w:r>
          </w:p>
        </w:tc>
        <w:tc>
          <w:tcPr>
            <w:tcW w:w="647" w:type="dxa"/>
            <w:tcBorders>
              <w:top w:val="nil"/>
              <w:left w:val="nil"/>
              <w:bottom w:val="nil"/>
              <w:right w:val="nil"/>
            </w:tcBorders>
            <w:shd w:val="clear" w:color="auto" w:fill="auto"/>
            <w:noWrap/>
            <w:vAlign w:val="bottom"/>
            <w:hideMark/>
          </w:tcPr>
          <w:p w14:paraId="3D426977" w14:textId="77777777" w:rsidR="00B146E3" w:rsidRPr="00AE3016" w:rsidRDefault="00B146E3" w:rsidP="00B146E3">
            <w:pPr>
              <w:jc w:val="center"/>
              <w:rPr>
                <w:color w:val="000000"/>
                <w:sz w:val="18"/>
                <w:szCs w:val="18"/>
              </w:rPr>
            </w:pPr>
            <w:r w:rsidRPr="00AE3016">
              <w:rPr>
                <w:color w:val="000000"/>
                <w:sz w:val="18"/>
                <w:szCs w:val="18"/>
              </w:rPr>
              <w:t>9</w:t>
            </w:r>
          </w:p>
        </w:tc>
        <w:tc>
          <w:tcPr>
            <w:tcW w:w="646" w:type="dxa"/>
            <w:tcBorders>
              <w:top w:val="nil"/>
              <w:left w:val="nil"/>
              <w:bottom w:val="nil"/>
              <w:right w:val="nil"/>
            </w:tcBorders>
            <w:shd w:val="clear" w:color="auto" w:fill="auto"/>
            <w:noWrap/>
            <w:vAlign w:val="bottom"/>
            <w:hideMark/>
          </w:tcPr>
          <w:p w14:paraId="37D4D8CA" w14:textId="77777777" w:rsidR="00B146E3" w:rsidRPr="00AE3016" w:rsidRDefault="00B146E3" w:rsidP="00B146E3">
            <w:pPr>
              <w:jc w:val="center"/>
              <w:rPr>
                <w:color w:val="000000"/>
                <w:sz w:val="18"/>
                <w:szCs w:val="18"/>
              </w:rPr>
            </w:pPr>
            <w:r w:rsidRPr="00AE3016">
              <w:rPr>
                <w:color w:val="000000"/>
                <w:sz w:val="18"/>
                <w:szCs w:val="18"/>
              </w:rPr>
              <w:t>1038</w:t>
            </w:r>
          </w:p>
        </w:tc>
        <w:tc>
          <w:tcPr>
            <w:tcW w:w="841" w:type="dxa"/>
            <w:tcBorders>
              <w:top w:val="nil"/>
              <w:left w:val="nil"/>
              <w:bottom w:val="nil"/>
              <w:right w:val="nil"/>
            </w:tcBorders>
            <w:shd w:val="clear" w:color="auto" w:fill="auto"/>
            <w:noWrap/>
            <w:vAlign w:val="bottom"/>
            <w:hideMark/>
          </w:tcPr>
          <w:p w14:paraId="7B8DA00F" w14:textId="77777777" w:rsidR="00B146E3" w:rsidRPr="00AE3016" w:rsidRDefault="00B146E3" w:rsidP="00B146E3">
            <w:pPr>
              <w:jc w:val="center"/>
              <w:rPr>
                <w:color w:val="000000"/>
                <w:sz w:val="18"/>
                <w:szCs w:val="18"/>
              </w:rPr>
            </w:pPr>
            <w:r w:rsidRPr="00AE3016">
              <w:rPr>
                <w:color w:val="000000"/>
                <w:sz w:val="18"/>
                <w:szCs w:val="18"/>
              </w:rPr>
              <w:t>9E-144</w:t>
            </w:r>
          </w:p>
        </w:tc>
        <w:tc>
          <w:tcPr>
            <w:tcW w:w="1453" w:type="dxa"/>
            <w:tcBorders>
              <w:top w:val="nil"/>
              <w:left w:val="nil"/>
              <w:bottom w:val="nil"/>
              <w:right w:val="nil"/>
            </w:tcBorders>
            <w:shd w:val="clear" w:color="auto" w:fill="auto"/>
            <w:noWrap/>
            <w:vAlign w:val="bottom"/>
            <w:hideMark/>
          </w:tcPr>
          <w:p w14:paraId="0342681F" w14:textId="77777777" w:rsidR="00B146E3" w:rsidRPr="00AE3016" w:rsidRDefault="00B146E3" w:rsidP="00B146E3">
            <w:pPr>
              <w:jc w:val="center"/>
              <w:rPr>
                <w:color w:val="000000"/>
                <w:sz w:val="18"/>
                <w:szCs w:val="18"/>
              </w:rPr>
            </w:pPr>
            <w:r w:rsidRPr="00AE3016">
              <w:rPr>
                <w:color w:val="000000"/>
                <w:sz w:val="18"/>
                <w:szCs w:val="18"/>
              </w:rPr>
              <w:t>NANOZOOG1499</w:t>
            </w:r>
          </w:p>
        </w:tc>
        <w:tc>
          <w:tcPr>
            <w:tcW w:w="747" w:type="dxa"/>
            <w:tcBorders>
              <w:top w:val="nil"/>
              <w:left w:val="nil"/>
              <w:bottom w:val="nil"/>
              <w:right w:val="nil"/>
            </w:tcBorders>
            <w:shd w:val="clear" w:color="auto" w:fill="auto"/>
            <w:noWrap/>
            <w:vAlign w:val="bottom"/>
            <w:hideMark/>
          </w:tcPr>
          <w:p w14:paraId="25A12CBA"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75E8F53F" w14:textId="77777777" w:rsidTr="00B146E3">
        <w:trPr>
          <w:trHeight w:val="240"/>
        </w:trPr>
        <w:tc>
          <w:tcPr>
            <w:tcW w:w="1066" w:type="dxa"/>
            <w:tcBorders>
              <w:top w:val="nil"/>
              <w:left w:val="nil"/>
              <w:bottom w:val="nil"/>
              <w:right w:val="nil"/>
            </w:tcBorders>
            <w:shd w:val="clear" w:color="auto" w:fill="auto"/>
            <w:noWrap/>
            <w:vAlign w:val="bottom"/>
            <w:hideMark/>
          </w:tcPr>
          <w:p w14:paraId="60880FC7" w14:textId="77777777" w:rsidR="00B146E3" w:rsidRPr="00AE3016" w:rsidRDefault="00B146E3" w:rsidP="00B146E3">
            <w:pPr>
              <w:jc w:val="center"/>
              <w:rPr>
                <w:color w:val="000000"/>
                <w:sz w:val="18"/>
                <w:szCs w:val="18"/>
              </w:rPr>
            </w:pPr>
            <w:r w:rsidRPr="00AE3016">
              <w:rPr>
                <w:color w:val="000000"/>
                <w:sz w:val="18"/>
                <w:szCs w:val="18"/>
              </w:rPr>
              <w:t>contig_30</w:t>
            </w:r>
          </w:p>
        </w:tc>
        <w:tc>
          <w:tcPr>
            <w:tcW w:w="706" w:type="dxa"/>
            <w:tcBorders>
              <w:top w:val="nil"/>
              <w:left w:val="nil"/>
              <w:bottom w:val="nil"/>
              <w:right w:val="nil"/>
            </w:tcBorders>
            <w:shd w:val="clear" w:color="auto" w:fill="auto"/>
            <w:noWrap/>
            <w:vAlign w:val="bottom"/>
            <w:hideMark/>
          </w:tcPr>
          <w:p w14:paraId="5ED22008" w14:textId="77777777" w:rsidR="00B146E3" w:rsidRPr="00AE3016" w:rsidRDefault="00B146E3" w:rsidP="00B146E3">
            <w:pPr>
              <w:jc w:val="center"/>
              <w:rPr>
                <w:color w:val="000000"/>
                <w:sz w:val="18"/>
                <w:szCs w:val="18"/>
              </w:rPr>
            </w:pPr>
            <w:r w:rsidRPr="00AE3016">
              <w:rPr>
                <w:color w:val="000000"/>
                <w:sz w:val="18"/>
                <w:szCs w:val="18"/>
              </w:rPr>
              <w:t>1501</w:t>
            </w:r>
          </w:p>
        </w:tc>
        <w:tc>
          <w:tcPr>
            <w:tcW w:w="796" w:type="dxa"/>
            <w:tcBorders>
              <w:top w:val="nil"/>
              <w:left w:val="nil"/>
              <w:bottom w:val="nil"/>
              <w:right w:val="nil"/>
            </w:tcBorders>
            <w:shd w:val="clear" w:color="auto" w:fill="auto"/>
            <w:noWrap/>
            <w:vAlign w:val="bottom"/>
            <w:hideMark/>
          </w:tcPr>
          <w:p w14:paraId="3E23AB79" w14:textId="77777777" w:rsidR="00B146E3" w:rsidRPr="00AE3016" w:rsidRDefault="00B146E3" w:rsidP="00B146E3">
            <w:pPr>
              <w:jc w:val="center"/>
              <w:rPr>
                <w:color w:val="000000"/>
                <w:sz w:val="18"/>
                <w:szCs w:val="18"/>
              </w:rPr>
            </w:pPr>
            <w:r w:rsidRPr="00AE3016">
              <w:rPr>
                <w:color w:val="000000"/>
                <w:sz w:val="18"/>
                <w:szCs w:val="18"/>
              </w:rPr>
              <w:t>1500</w:t>
            </w:r>
          </w:p>
        </w:tc>
        <w:tc>
          <w:tcPr>
            <w:tcW w:w="887" w:type="dxa"/>
            <w:tcBorders>
              <w:top w:val="nil"/>
              <w:left w:val="nil"/>
              <w:bottom w:val="nil"/>
              <w:right w:val="nil"/>
            </w:tcBorders>
            <w:shd w:val="clear" w:color="auto" w:fill="auto"/>
            <w:noWrap/>
            <w:vAlign w:val="bottom"/>
            <w:hideMark/>
          </w:tcPr>
          <w:p w14:paraId="79760F41" w14:textId="77777777" w:rsidR="00B146E3" w:rsidRPr="00AE3016" w:rsidRDefault="00B146E3" w:rsidP="00B146E3">
            <w:pPr>
              <w:jc w:val="center"/>
              <w:rPr>
                <w:color w:val="000000"/>
                <w:sz w:val="18"/>
                <w:szCs w:val="18"/>
              </w:rPr>
            </w:pPr>
            <w:r w:rsidRPr="00AE3016">
              <w:rPr>
                <w:color w:val="000000"/>
                <w:sz w:val="18"/>
                <w:szCs w:val="18"/>
              </w:rPr>
              <w:t>0,7</w:t>
            </w:r>
          </w:p>
        </w:tc>
        <w:tc>
          <w:tcPr>
            <w:tcW w:w="706" w:type="dxa"/>
            <w:tcBorders>
              <w:top w:val="nil"/>
              <w:left w:val="nil"/>
              <w:bottom w:val="nil"/>
              <w:right w:val="nil"/>
            </w:tcBorders>
            <w:shd w:val="clear" w:color="auto" w:fill="auto"/>
            <w:noWrap/>
            <w:vAlign w:val="bottom"/>
            <w:hideMark/>
          </w:tcPr>
          <w:p w14:paraId="413429B3" w14:textId="77777777" w:rsidR="00B146E3" w:rsidRPr="00AE3016" w:rsidRDefault="00B146E3" w:rsidP="00B146E3">
            <w:pPr>
              <w:jc w:val="center"/>
              <w:rPr>
                <w:color w:val="000000"/>
                <w:sz w:val="18"/>
                <w:szCs w:val="18"/>
              </w:rPr>
            </w:pPr>
            <w:r w:rsidRPr="00AE3016">
              <w:rPr>
                <w:color w:val="000000"/>
                <w:sz w:val="18"/>
                <w:szCs w:val="18"/>
              </w:rPr>
              <w:t>1</w:t>
            </w:r>
          </w:p>
        </w:tc>
        <w:tc>
          <w:tcPr>
            <w:tcW w:w="706" w:type="dxa"/>
            <w:tcBorders>
              <w:top w:val="nil"/>
              <w:left w:val="nil"/>
              <w:bottom w:val="nil"/>
              <w:right w:val="nil"/>
            </w:tcBorders>
            <w:shd w:val="clear" w:color="auto" w:fill="auto"/>
            <w:noWrap/>
            <w:vAlign w:val="bottom"/>
            <w:hideMark/>
          </w:tcPr>
          <w:p w14:paraId="09307FE3" w14:textId="77777777" w:rsidR="00B146E3" w:rsidRPr="00AE3016" w:rsidRDefault="00B146E3" w:rsidP="00B146E3">
            <w:pPr>
              <w:jc w:val="center"/>
              <w:rPr>
                <w:color w:val="000000"/>
                <w:sz w:val="18"/>
                <w:szCs w:val="18"/>
              </w:rPr>
            </w:pPr>
            <w:r w:rsidRPr="00AE3016">
              <w:rPr>
                <w:color w:val="000000"/>
                <w:sz w:val="18"/>
                <w:szCs w:val="18"/>
              </w:rPr>
              <w:t>301</w:t>
            </w:r>
          </w:p>
        </w:tc>
        <w:tc>
          <w:tcPr>
            <w:tcW w:w="796" w:type="dxa"/>
            <w:tcBorders>
              <w:top w:val="nil"/>
              <w:left w:val="nil"/>
              <w:bottom w:val="nil"/>
              <w:right w:val="nil"/>
            </w:tcBorders>
            <w:shd w:val="clear" w:color="auto" w:fill="auto"/>
            <w:noWrap/>
            <w:vAlign w:val="bottom"/>
            <w:hideMark/>
          </w:tcPr>
          <w:p w14:paraId="24A6E25C" w14:textId="77777777" w:rsidR="00B146E3" w:rsidRPr="00AE3016" w:rsidRDefault="00B146E3" w:rsidP="00B146E3">
            <w:pPr>
              <w:jc w:val="center"/>
              <w:rPr>
                <w:color w:val="000000"/>
                <w:sz w:val="18"/>
                <w:szCs w:val="18"/>
              </w:rPr>
            </w:pPr>
            <w:r w:rsidRPr="00AE3016">
              <w:rPr>
                <w:color w:val="000000"/>
                <w:sz w:val="18"/>
                <w:szCs w:val="18"/>
              </w:rPr>
              <w:t>1</w:t>
            </w:r>
          </w:p>
        </w:tc>
        <w:tc>
          <w:tcPr>
            <w:tcW w:w="796" w:type="dxa"/>
            <w:tcBorders>
              <w:top w:val="nil"/>
              <w:left w:val="nil"/>
              <w:bottom w:val="nil"/>
              <w:right w:val="nil"/>
            </w:tcBorders>
            <w:shd w:val="clear" w:color="auto" w:fill="auto"/>
            <w:noWrap/>
            <w:vAlign w:val="bottom"/>
            <w:hideMark/>
          </w:tcPr>
          <w:p w14:paraId="3146B46C" w14:textId="77777777" w:rsidR="00B146E3" w:rsidRPr="00AE3016" w:rsidRDefault="00B146E3" w:rsidP="00B146E3">
            <w:pPr>
              <w:jc w:val="center"/>
              <w:rPr>
                <w:color w:val="000000"/>
                <w:sz w:val="18"/>
                <w:szCs w:val="18"/>
              </w:rPr>
            </w:pPr>
            <w:r w:rsidRPr="00AE3016">
              <w:rPr>
                <w:color w:val="000000"/>
                <w:sz w:val="18"/>
                <w:szCs w:val="18"/>
              </w:rPr>
              <w:t>301</w:t>
            </w:r>
          </w:p>
        </w:tc>
        <w:tc>
          <w:tcPr>
            <w:tcW w:w="807" w:type="dxa"/>
            <w:tcBorders>
              <w:top w:val="nil"/>
              <w:left w:val="nil"/>
              <w:bottom w:val="nil"/>
              <w:right w:val="nil"/>
            </w:tcBorders>
            <w:shd w:val="clear" w:color="auto" w:fill="auto"/>
            <w:noWrap/>
            <w:vAlign w:val="bottom"/>
            <w:hideMark/>
          </w:tcPr>
          <w:p w14:paraId="00845447" w14:textId="77777777" w:rsidR="00B146E3" w:rsidRPr="00AE3016" w:rsidRDefault="00B146E3" w:rsidP="00B146E3">
            <w:pPr>
              <w:jc w:val="center"/>
              <w:rPr>
                <w:color w:val="000000"/>
                <w:sz w:val="18"/>
                <w:szCs w:val="18"/>
              </w:rPr>
            </w:pPr>
            <w:r w:rsidRPr="00AE3016">
              <w:rPr>
                <w:color w:val="000000"/>
                <w:sz w:val="18"/>
                <w:szCs w:val="18"/>
              </w:rPr>
              <w:t>100</w:t>
            </w:r>
          </w:p>
        </w:tc>
        <w:tc>
          <w:tcPr>
            <w:tcW w:w="896" w:type="dxa"/>
            <w:tcBorders>
              <w:top w:val="nil"/>
              <w:left w:val="nil"/>
              <w:bottom w:val="nil"/>
              <w:right w:val="nil"/>
            </w:tcBorders>
            <w:shd w:val="clear" w:color="auto" w:fill="auto"/>
            <w:noWrap/>
            <w:vAlign w:val="bottom"/>
            <w:hideMark/>
          </w:tcPr>
          <w:p w14:paraId="6FA1CE61" w14:textId="77777777" w:rsidR="00B146E3" w:rsidRPr="00AE3016" w:rsidRDefault="00B146E3" w:rsidP="00B146E3">
            <w:pPr>
              <w:jc w:val="center"/>
              <w:rPr>
                <w:color w:val="000000"/>
                <w:sz w:val="18"/>
                <w:szCs w:val="18"/>
              </w:rPr>
            </w:pPr>
            <w:r w:rsidRPr="00AE3016">
              <w:rPr>
                <w:color w:val="000000"/>
                <w:sz w:val="18"/>
                <w:szCs w:val="18"/>
              </w:rPr>
              <w:t>100</w:t>
            </w:r>
          </w:p>
        </w:tc>
        <w:tc>
          <w:tcPr>
            <w:tcW w:w="1136" w:type="dxa"/>
            <w:tcBorders>
              <w:top w:val="nil"/>
              <w:left w:val="nil"/>
              <w:bottom w:val="nil"/>
              <w:right w:val="nil"/>
            </w:tcBorders>
            <w:shd w:val="clear" w:color="auto" w:fill="auto"/>
            <w:noWrap/>
            <w:vAlign w:val="bottom"/>
            <w:hideMark/>
          </w:tcPr>
          <w:p w14:paraId="2D774DFC" w14:textId="77777777" w:rsidR="00B146E3" w:rsidRPr="00AE3016" w:rsidRDefault="00B146E3" w:rsidP="00B146E3">
            <w:pPr>
              <w:jc w:val="center"/>
              <w:rPr>
                <w:color w:val="000000"/>
                <w:sz w:val="18"/>
                <w:szCs w:val="18"/>
              </w:rPr>
            </w:pPr>
            <w:r w:rsidRPr="00AE3016">
              <w:rPr>
                <w:color w:val="000000"/>
                <w:sz w:val="18"/>
                <w:szCs w:val="18"/>
              </w:rPr>
              <w:t>0</w:t>
            </w:r>
          </w:p>
        </w:tc>
        <w:tc>
          <w:tcPr>
            <w:tcW w:w="617" w:type="dxa"/>
            <w:tcBorders>
              <w:top w:val="nil"/>
              <w:left w:val="nil"/>
              <w:bottom w:val="nil"/>
              <w:right w:val="nil"/>
            </w:tcBorders>
            <w:shd w:val="clear" w:color="auto" w:fill="auto"/>
            <w:noWrap/>
            <w:vAlign w:val="bottom"/>
            <w:hideMark/>
          </w:tcPr>
          <w:p w14:paraId="54F78D65" w14:textId="77777777" w:rsidR="00B146E3" w:rsidRPr="00AE3016" w:rsidRDefault="00B146E3" w:rsidP="00B146E3">
            <w:pPr>
              <w:jc w:val="center"/>
              <w:rPr>
                <w:color w:val="000000"/>
                <w:sz w:val="18"/>
                <w:szCs w:val="18"/>
              </w:rPr>
            </w:pPr>
            <w:r w:rsidRPr="00AE3016">
              <w:rPr>
                <w:color w:val="000000"/>
                <w:sz w:val="18"/>
                <w:szCs w:val="18"/>
              </w:rPr>
              <w:t>0</w:t>
            </w:r>
          </w:p>
        </w:tc>
        <w:tc>
          <w:tcPr>
            <w:tcW w:w="647" w:type="dxa"/>
            <w:tcBorders>
              <w:top w:val="nil"/>
              <w:left w:val="nil"/>
              <w:bottom w:val="nil"/>
              <w:right w:val="nil"/>
            </w:tcBorders>
            <w:shd w:val="clear" w:color="auto" w:fill="auto"/>
            <w:noWrap/>
            <w:vAlign w:val="bottom"/>
            <w:hideMark/>
          </w:tcPr>
          <w:p w14:paraId="37F83528" w14:textId="77777777" w:rsidR="00B146E3" w:rsidRPr="00AE3016" w:rsidRDefault="00B146E3" w:rsidP="00B146E3">
            <w:pPr>
              <w:jc w:val="center"/>
              <w:rPr>
                <w:color w:val="000000"/>
                <w:sz w:val="18"/>
                <w:szCs w:val="18"/>
              </w:rPr>
            </w:pPr>
            <w:r w:rsidRPr="00AE3016">
              <w:rPr>
                <w:color w:val="000000"/>
                <w:sz w:val="18"/>
                <w:szCs w:val="18"/>
              </w:rPr>
              <w:t>0</w:t>
            </w:r>
          </w:p>
        </w:tc>
        <w:tc>
          <w:tcPr>
            <w:tcW w:w="646" w:type="dxa"/>
            <w:tcBorders>
              <w:top w:val="nil"/>
              <w:left w:val="nil"/>
              <w:bottom w:val="nil"/>
              <w:right w:val="nil"/>
            </w:tcBorders>
            <w:shd w:val="clear" w:color="auto" w:fill="auto"/>
            <w:noWrap/>
            <w:vAlign w:val="bottom"/>
            <w:hideMark/>
          </w:tcPr>
          <w:p w14:paraId="481C14B9" w14:textId="77777777" w:rsidR="00B146E3" w:rsidRPr="00AE3016" w:rsidRDefault="00B146E3" w:rsidP="00B146E3">
            <w:pPr>
              <w:jc w:val="center"/>
              <w:rPr>
                <w:color w:val="000000"/>
                <w:sz w:val="18"/>
                <w:szCs w:val="18"/>
              </w:rPr>
            </w:pPr>
            <w:r w:rsidRPr="00AE3016">
              <w:rPr>
                <w:color w:val="000000"/>
                <w:sz w:val="18"/>
                <w:szCs w:val="18"/>
              </w:rPr>
              <w:t>1566</w:t>
            </w:r>
          </w:p>
        </w:tc>
        <w:tc>
          <w:tcPr>
            <w:tcW w:w="841" w:type="dxa"/>
            <w:tcBorders>
              <w:top w:val="nil"/>
              <w:left w:val="nil"/>
              <w:bottom w:val="nil"/>
              <w:right w:val="nil"/>
            </w:tcBorders>
            <w:shd w:val="clear" w:color="auto" w:fill="auto"/>
            <w:noWrap/>
            <w:vAlign w:val="bottom"/>
            <w:hideMark/>
          </w:tcPr>
          <w:p w14:paraId="7853EB33" w14:textId="77777777" w:rsidR="00B146E3" w:rsidRPr="00AE3016" w:rsidRDefault="00B146E3" w:rsidP="00B146E3">
            <w:pPr>
              <w:jc w:val="center"/>
              <w:rPr>
                <w:color w:val="000000"/>
                <w:sz w:val="18"/>
                <w:szCs w:val="18"/>
              </w:rPr>
            </w:pPr>
            <w:r w:rsidRPr="00AE3016">
              <w:rPr>
                <w:color w:val="000000"/>
                <w:sz w:val="18"/>
                <w:szCs w:val="18"/>
              </w:rPr>
              <w:t>0E+00</w:t>
            </w:r>
          </w:p>
        </w:tc>
        <w:tc>
          <w:tcPr>
            <w:tcW w:w="1453" w:type="dxa"/>
            <w:tcBorders>
              <w:top w:val="nil"/>
              <w:left w:val="nil"/>
              <w:bottom w:val="nil"/>
              <w:right w:val="nil"/>
            </w:tcBorders>
            <w:shd w:val="clear" w:color="auto" w:fill="auto"/>
            <w:noWrap/>
            <w:vAlign w:val="bottom"/>
            <w:hideMark/>
          </w:tcPr>
          <w:p w14:paraId="4672F63E" w14:textId="77777777" w:rsidR="00B146E3" w:rsidRPr="00AE3016" w:rsidRDefault="00B146E3" w:rsidP="00B146E3">
            <w:pPr>
              <w:jc w:val="center"/>
              <w:rPr>
                <w:color w:val="000000"/>
                <w:sz w:val="18"/>
                <w:szCs w:val="18"/>
              </w:rPr>
            </w:pPr>
            <w:r w:rsidRPr="00AE3016">
              <w:rPr>
                <w:color w:val="000000"/>
                <w:sz w:val="18"/>
                <w:szCs w:val="18"/>
              </w:rPr>
              <w:t>NANOZOOG1500</w:t>
            </w:r>
          </w:p>
        </w:tc>
        <w:tc>
          <w:tcPr>
            <w:tcW w:w="747" w:type="dxa"/>
            <w:tcBorders>
              <w:top w:val="nil"/>
              <w:left w:val="nil"/>
              <w:bottom w:val="nil"/>
              <w:right w:val="nil"/>
            </w:tcBorders>
            <w:shd w:val="clear" w:color="auto" w:fill="auto"/>
            <w:noWrap/>
            <w:vAlign w:val="bottom"/>
            <w:hideMark/>
          </w:tcPr>
          <w:p w14:paraId="435D85F6"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1611D405" w14:textId="77777777" w:rsidTr="00B146E3">
        <w:trPr>
          <w:trHeight w:val="240"/>
        </w:trPr>
        <w:tc>
          <w:tcPr>
            <w:tcW w:w="1066" w:type="dxa"/>
            <w:tcBorders>
              <w:top w:val="single" w:sz="4" w:space="0" w:color="auto"/>
              <w:left w:val="nil"/>
              <w:bottom w:val="nil"/>
              <w:right w:val="nil"/>
            </w:tcBorders>
            <w:shd w:val="clear" w:color="auto" w:fill="auto"/>
            <w:noWrap/>
            <w:vAlign w:val="bottom"/>
            <w:hideMark/>
          </w:tcPr>
          <w:p w14:paraId="05156BA6" w14:textId="77777777" w:rsidR="00B146E3" w:rsidRPr="00AE3016" w:rsidRDefault="00B146E3" w:rsidP="00B146E3">
            <w:pPr>
              <w:jc w:val="center"/>
              <w:rPr>
                <w:color w:val="000000"/>
                <w:sz w:val="18"/>
                <w:szCs w:val="18"/>
              </w:rPr>
            </w:pPr>
            <w:r w:rsidRPr="00AE3016">
              <w:rPr>
                <w:color w:val="000000"/>
                <w:sz w:val="18"/>
                <w:szCs w:val="18"/>
              </w:rPr>
              <w:t>contig_30</w:t>
            </w:r>
          </w:p>
        </w:tc>
        <w:tc>
          <w:tcPr>
            <w:tcW w:w="706" w:type="dxa"/>
            <w:tcBorders>
              <w:top w:val="single" w:sz="4" w:space="0" w:color="auto"/>
              <w:left w:val="nil"/>
              <w:bottom w:val="nil"/>
              <w:right w:val="nil"/>
            </w:tcBorders>
            <w:shd w:val="clear" w:color="auto" w:fill="auto"/>
            <w:noWrap/>
            <w:vAlign w:val="bottom"/>
            <w:hideMark/>
          </w:tcPr>
          <w:p w14:paraId="21CF793A" w14:textId="77777777" w:rsidR="00B146E3" w:rsidRPr="00AE3016" w:rsidRDefault="00B146E3" w:rsidP="00B146E3">
            <w:pPr>
              <w:jc w:val="center"/>
              <w:rPr>
                <w:color w:val="000000"/>
                <w:sz w:val="18"/>
                <w:szCs w:val="18"/>
              </w:rPr>
            </w:pPr>
            <w:r w:rsidRPr="00AE3016">
              <w:rPr>
                <w:color w:val="000000"/>
                <w:sz w:val="18"/>
                <w:szCs w:val="18"/>
              </w:rPr>
              <w:t>1515</w:t>
            </w:r>
          </w:p>
        </w:tc>
        <w:tc>
          <w:tcPr>
            <w:tcW w:w="796" w:type="dxa"/>
            <w:tcBorders>
              <w:top w:val="single" w:sz="4" w:space="0" w:color="auto"/>
              <w:left w:val="nil"/>
              <w:bottom w:val="nil"/>
              <w:right w:val="nil"/>
            </w:tcBorders>
            <w:shd w:val="clear" w:color="auto" w:fill="auto"/>
            <w:noWrap/>
            <w:vAlign w:val="bottom"/>
            <w:hideMark/>
          </w:tcPr>
          <w:p w14:paraId="2F6A6935" w14:textId="77777777" w:rsidR="00B146E3" w:rsidRPr="00AE3016" w:rsidRDefault="00B146E3" w:rsidP="00B146E3">
            <w:pPr>
              <w:jc w:val="center"/>
              <w:rPr>
                <w:color w:val="000000"/>
                <w:sz w:val="18"/>
                <w:szCs w:val="18"/>
              </w:rPr>
            </w:pPr>
            <w:r w:rsidRPr="00AE3016">
              <w:rPr>
                <w:color w:val="000000"/>
                <w:sz w:val="18"/>
                <w:szCs w:val="18"/>
              </w:rPr>
              <w:t>1516</w:t>
            </w:r>
          </w:p>
        </w:tc>
        <w:tc>
          <w:tcPr>
            <w:tcW w:w="887" w:type="dxa"/>
            <w:tcBorders>
              <w:top w:val="single" w:sz="4" w:space="0" w:color="auto"/>
              <w:left w:val="nil"/>
              <w:bottom w:val="nil"/>
              <w:right w:val="nil"/>
            </w:tcBorders>
            <w:shd w:val="clear" w:color="auto" w:fill="auto"/>
            <w:noWrap/>
            <w:vAlign w:val="bottom"/>
            <w:hideMark/>
          </w:tcPr>
          <w:p w14:paraId="2052E681" w14:textId="77777777" w:rsidR="00B146E3" w:rsidRPr="00AE3016" w:rsidRDefault="00B146E3" w:rsidP="00B146E3">
            <w:pPr>
              <w:jc w:val="center"/>
              <w:rPr>
                <w:color w:val="000000"/>
                <w:sz w:val="18"/>
                <w:szCs w:val="18"/>
              </w:rPr>
            </w:pPr>
            <w:r w:rsidRPr="00AE3016">
              <w:rPr>
                <w:color w:val="000000"/>
                <w:sz w:val="18"/>
                <w:szCs w:val="18"/>
              </w:rPr>
              <w:t>0,6</w:t>
            </w:r>
          </w:p>
        </w:tc>
        <w:tc>
          <w:tcPr>
            <w:tcW w:w="706" w:type="dxa"/>
            <w:tcBorders>
              <w:top w:val="single" w:sz="4" w:space="0" w:color="auto"/>
              <w:left w:val="nil"/>
              <w:bottom w:val="nil"/>
              <w:right w:val="nil"/>
            </w:tcBorders>
            <w:shd w:val="clear" w:color="auto" w:fill="auto"/>
            <w:noWrap/>
            <w:vAlign w:val="bottom"/>
            <w:hideMark/>
          </w:tcPr>
          <w:p w14:paraId="2761AAF2" w14:textId="77777777" w:rsidR="00B146E3" w:rsidRPr="00AE3016" w:rsidRDefault="00B146E3" w:rsidP="00B146E3">
            <w:pPr>
              <w:jc w:val="center"/>
              <w:rPr>
                <w:color w:val="000000"/>
                <w:sz w:val="18"/>
                <w:szCs w:val="18"/>
              </w:rPr>
            </w:pPr>
            <w:r w:rsidRPr="00AE3016">
              <w:rPr>
                <w:color w:val="000000"/>
                <w:sz w:val="18"/>
                <w:szCs w:val="18"/>
              </w:rPr>
              <w:t>1</w:t>
            </w:r>
          </w:p>
        </w:tc>
        <w:tc>
          <w:tcPr>
            <w:tcW w:w="706" w:type="dxa"/>
            <w:tcBorders>
              <w:top w:val="single" w:sz="4" w:space="0" w:color="auto"/>
              <w:left w:val="nil"/>
              <w:bottom w:val="nil"/>
              <w:right w:val="nil"/>
            </w:tcBorders>
            <w:shd w:val="clear" w:color="auto" w:fill="auto"/>
            <w:noWrap/>
            <w:vAlign w:val="bottom"/>
            <w:hideMark/>
          </w:tcPr>
          <w:p w14:paraId="68E7D5B6" w14:textId="77777777" w:rsidR="00B146E3" w:rsidRPr="00AE3016" w:rsidRDefault="00B146E3" w:rsidP="00B146E3">
            <w:pPr>
              <w:jc w:val="center"/>
              <w:rPr>
                <w:color w:val="000000"/>
                <w:sz w:val="18"/>
                <w:szCs w:val="18"/>
              </w:rPr>
            </w:pPr>
            <w:r w:rsidRPr="00AE3016">
              <w:rPr>
                <w:color w:val="000000"/>
                <w:sz w:val="18"/>
                <w:szCs w:val="18"/>
              </w:rPr>
              <w:t>189</w:t>
            </w:r>
          </w:p>
        </w:tc>
        <w:tc>
          <w:tcPr>
            <w:tcW w:w="796" w:type="dxa"/>
            <w:tcBorders>
              <w:top w:val="single" w:sz="4" w:space="0" w:color="auto"/>
              <w:left w:val="nil"/>
              <w:bottom w:val="nil"/>
              <w:right w:val="nil"/>
            </w:tcBorders>
            <w:shd w:val="clear" w:color="auto" w:fill="auto"/>
            <w:noWrap/>
            <w:vAlign w:val="bottom"/>
            <w:hideMark/>
          </w:tcPr>
          <w:p w14:paraId="20FE921E" w14:textId="77777777" w:rsidR="00B146E3" w:rsidRPr="00AE3016" w:rsidRDefault="00B146E3" w:rsidP="00B146E3">
            <w:pPr>
              <w:jc w:val="center"/>
              <w:rPr>
                <w:color w:val="000000"/>
                <w:sz w:val="18"/>
                <w:szCs w:val="18"/>
              </w:rPr>
            </w:pPr>
            <w:r w:rsidRPr="00AE3016">
              <w:rPr>
                <w:color w:val="000000"/>
                <w:sz w:val="18"/>
                <w:szCs w:val="18"/>
              </w:rPr>
              <w:t>31</w:t>
            </w:r>
          </w:p>
        </w:tc>
        <w:tc>
          <w:tcPr>
            <w:tcW w:w="796" w:type="dxa"/>
            <w:tcBorders>
              <w:top w:val="single" w:sz="4" w:space="0" w:color="auto"/>
              <w:left w:val="nil"/>
              <w:bottom w:val="nil"/>
              <w:right w:val="nil"/>
            </w:tcBorders>
            <w:shd w:val="clear" w:color="auto" w:fill="auto"/>
            <w:noWrap/>
            <w:vAlign w:val="bottom"/>
            <w:hideMark/>
          </w:tcPr>
          <w:p w14:paraId="61384B0F" w14:textId="77777777" w:rsidR="00B146E3" w:rsidRPr="00AE3016" w:rsidRDefault="00B146E3" w:rsidP="00B146E3">
            <w:pPr>
              <w:jc w:val="center"/>
              <w:rPr>
                <w:color w:val="000000"/>
                <w:sz w:val="18"/>
                <w:szCs w:val="18"/>
              </w:rPr>
            </w:pPr>
            <w:r w:rsidRPr="00AE3016">
              <w:rPr>
                <w:color w:val="000000"/>
                <w:sz w:val="18"/>
                <w:szCs w:val="18"/>
              </w:rPr>
              <w:t>219</w:t>
            </w:r>
          </w:p>
        </w:tc>
        <w:tc>
          <w:tcPr>
            <w:tcW w:w="807" w:type="dxa"/>
            <w:tcBorders>
              <w:top w:val="single" w:sz="4" w:space="0" w:color="auto"/>
              <w:left w:val="nil"/>
              <w:bottom w:val="nil"/>
              <w:right w:val="nil"/>
            </w:tcBorders>
            <w:shd w:val="clear" w:color="auto" w:fill="auto"/>
            <w:noWrap/>
            <w:vAlign w:val="bottom"/>
            <w:hideMark/>
          </w:tcPr>
          <w:p w14:paraId="47A46733" w14:textId="77777777" w:rsidR="00B146E3" w:rsidRPr="00AE3016" w:rsidRDefault="00B146E3" w:rsidP="00B146E3">
            <w:pPr>
              <w:jc w:val="center"/>
              <w:rPr>
                <w:color w:val="000000"/>
                <w:sz w:val="18"/>
                <w:szCs w:val="18"/>
              </w:rPr>
            </w:pPr>
            <w:r w:rsidRPr="00AE3016">
              <w:rPr>
                <w:color w:val="000000"/>
                <w:sz w:val="18"/>
                <w:szCs w:val="18"/>
              </w:rPr>
              <w:t>100</w:t>
            </w:r>
          </w:p>
        </w:tc>
        <w:tc>
          <w:tcPr>
            <w:tcW w:w="896" w:type="dxa"/>
            <w:tcBorders>
              <w:top w:val="single" w:sz="4" w:space="0" w:color="auto"/>
              <w:left w:val="nil"/>
              <w:bottom w:val="nil"/>
              <w:right w:val="nil"/>
            </w:tcBorders>
            <w:shd w:val="clear" w:color="auto" w:fill="auto"/>
            <w:noWrap/>
            <w:vAlign w:val="bottom"/>
            <w:hideMark/>
          </w:tcPr>
          <w:p w14:paraId="0917E6D3" w14:textId="77777777" w:rsidR="00B146E3" w:rsidRPr="00AE3016" w:rsidRDefault="00B146E3" w:rsidP="00B146E3">
            <w:pPr>
              <w:jc w:val="center"/>
              <w:rPr>
                <w:color w:val="000000"/>
                <w:sz w:val="18"/>
                <w:szCs w:val="18"/>
              </w:rPr>
            </w:pPr>
            <w:r w:rsidRPr="00AE3016">
              <w:rPr>
                <w:color w:val="000000"/>
                <w:sz w:val="18"/>
                <w:szCs w:val="18"/>
              </w:rPr>
              <w:t>99</w:t>
            </w:r>
          </w:p>
        </w:tc>
        <w:tc>
          <w:tcPr>
            <w:tcW w:w="1136" w:type="dxa"/>
            <w:tcBorders>
              <w:top w:val="single" w:sz="4" w:space="0" w:color="auto"/>
              <w:left w:val="nil"/>
              <w:bottom w:val="nil"/>
              <w:right w:val="nil"/>
            </w:tcBorders>
            <w:shd w:val="clear" w:color="auto" w:fill="auto"/>
            <w:noWrap/>
            <w:vAlign w:val="bottom"/>
            <w:hideMark/>
          </w:tcPr>
          <w:p w14:paraId="74FED137" w14:textId="77777777" w:rsidR="00B146E3" w:rsidRPr="00AE3016" w:rsidRDefault="00B146E3" w:rsidP="00B146E3">
            <w:pPr>
              <w:jc w:val="center"/>
              <w:rPr>
                <w:color w:val="000000"/>
                <w:sz w:val="18"/>
                <w:szCs w:val="18"/>
              </w:rPr>
            </w:pPr>
            <w:r w:rsidRPr="00AE3016">
              <w:rPr>
                <w:color w:val="000000"/>
                <w:sz w:val="18"/>
                <w:szCs w:val="18"/>
              </w:rPr>
              <w:t>0</w:t>
            </w:r>
          </w:p>
        </w:tc>
        <w:tc>
          <w:tcPr>
            <w:tcW w:w="617" w:type="dxa"/>
            <w:tcBorders>
              <w:top w:val="single" w:sz="4" w:space="0" w:color="auto"/>
              <w:left w:val="nil"/>
              <w:bottom w:val="nil"/>
              <w:right w:val="nil"/>
            </w:tcBorders>
            <w:shd w:val="clear" w:color="auto" w:fill="auto"/>
            <w:noWrap/>
            <w:vAlign w:val="bottom"/>
            <w:hideMark/>
          </w:tcPr>
          <w:p w14:paraId="6EAD1D65" w14:textId="77777777" w:rsidR="00B146E3" w:rsidRPr="00AE3016" w:rsidRDefault="00B146E3" w:rsidP="00B146E3">
            <w:pPr>
              <w:jc w:val="center"/>
              <w:rPr>
                <w:color w:val="000000"/>
                <w:sz w:val="18"/>
                <w:szCs w:val="18"/>
              </w:rPr>
            </w:pPr>
            <w:r w:rsidRPr="00AE3016">
              <w:rPr>
                <w:color w:val="000000"/>
                <w:sz w:val="18"/>
                <w:szCs w:val="18"/>
              </w:rPr>
              <w:t>0</w:t>
            </w:r>
          </w:p>
        </w:tc>
        <w:tc>
          <w:tcPr>
            <w:tcW w:w="647" w:type="dxa"/>
            <w:tcBorders>
              <w:top w:val="single" w:sz="4" w:space="0" w:color="auto"/>
              <w:left w:val="nil"/>
              <w:bottom w:val="nil"/>
              <w:right w:val="nil"/>
            </w:tcBorders>
            <w:shd w:val="clear" w:color="auto" w:fill="auto"/>
            <w:noWrap/>
            <w:vAlign w:val="bottom"/>
            <w:hideMark/>
          </w:tcPr>
          <w:p w14:paraId="024D939F" w14:textId="77777777" w:rsidR="00B146E3" w:rsidRPr="00AE3016" w:rsidRDefault="00B146E3" w:rsidP="00B146E3">
            <w:pPr>
              <w:jc w:val="center"/>
              <w:rPr>
                <w:color w:val="000000"/>
                <w:sz w:val="18"/>
                <w:szCs w:val="18"/>
              </w:rPr>
            </w:pPr>
            <w:r w:rsidRPr="00AE3016">
              <w:rPr>
                <w:color w:val="000000"/>
                <w:sz w:val="18"/>
                <w:szCs w:val="18"/>
              </w:rPr>
              <w:t>0</w:t>
            </w:r>
          </w:p>
        </w:tc>
        <w:tc>
          <w:tcPr>
            <w:tcW w:w="646" w:type="dxa"/>
            <w:tcBorders>
              <w:top w:val="single" w:sz="4" w:space="0" w:color="auto"/>
              <w:left w:val="nil"/>
              <w:bottom w:val="nil"/>
              <w:right w:val="nil"/>
            </w:tcBorders>
            <w:shd w:val="clear" w:color="auto" w:fill="auto"/>
            <w:noWrap/>
            <w:vAlign w:val="bottom"/>
            <w:hideMark/>
          </w:tcPr>
          <w:p w14:paraId="7524EBD6" w14:textId="77777777" w:rsidR="00B146E3" w:rsidRPr="00AE3016" w:rsidRDefault="00B146E3" w:rsidP="00B146E3">
            <w:pPr>
              <w:jc w:val="center"/>
              <w:rPr>
                <w:color w:val="000000"/>
                <w:sz w:val="18"/>
                <w:szCs w:val="18"/>
              </w:rPr>
            </w:pPr>
            <w:r w:rsidRPr="00AE3016">
              <w:rPr>
                <w:color w:val="000000"/>
                <w:sz w:val="18"/>
                <w:szCs w:val="18"/>
              </w:rPr>
              <w:t>983</w:t>
            </w:r>
          </w:p>
        </w:tc>
        <w:tc>
          <w:tcPr>
            <w:tcW w:w="841" w:type="dxa"/>
            <w:tcBorders>
              <w:top w:val="single" w:sz="4" w:space="0" w:color="auto"/>
              <w:left w:val="nil"/>
              <w:bottom w:val="nil"/>
              <w:right w:val="nil"/>
            </w:tcBorders>
            <w:shd w:val="clear" w:color="auto" w:fill="auto"/>
            <w:noWrap/>
            <w:vAlign w:val="bottom"/>
            <w:hideMark/>
          </w:tcPr>
          <w:p w14:paraId="24786FFA" w14:textId="77777777" w:rsidR="00B146E3" w:rsidRPr="00AE3016" w:rsidRDefault="00B146E3" w:rsidP="00B146E3">
            <w:pPr>
              <w:jc w:val="center"/>
              <w:rPr>
                <w:color w:val="000000"/>
                <w:sz w:val="18"/>
                <w:szCs w:val="18"/>
              </w:rPr>
            </w:pPr>
            <w:r w:rsidRPr="00AE3016">
              <w:rPr>
                <w:color w:val="000000"/>
                <w:sz w:val="18"/>
                <w:szCs w:val="18"/>
              </w:rPr>
              <w:t>3E-138</w:t>
            </w:r>
          </w:p>
        </w:tc>
        <w:tc>
          <w:tcPr>
            <w:tcW w:w="1453" w:type="dxa"/>
            <w:tcBorders>
              <w:top w:val="single" w:sz="4" w:space="0" w:color="auto"/>
              <w:left w:val="nil"/>
              <w:bottom w:val="nil"/>
              <w:right w:val="nil"/>
            </w:tcBorders>
            <w:shd w:val="clear" w:color="auto" w:fill="auto"/>
            <w:noWrap/>
            <w:vAlign w:val="bottom"/>
            <w:hideMark/>
          </w:tcPr>
          <w:p w14:paraId="3B6C7E58" w14:textId="77777777" w:rsidR="00B146E3" w:rsidRPr="00AE3016" w:rsidRDefault="00B146E3" w:rsidP="00B146E3">
            <w:pPr>
              <w:jc w:val="center"/>
              <w:rPr>
                <w:color w:val="000000"/>
                <w:sz w:val="18"/>
                <w:szCs w:val="18"/>
              </w:rPr>
            </w:pPr>
            <w:r w:rsidRPr="00AE3016">
              <w:rPr>
                <w:color w:val="000000"/>
                <w:sz w:val="18"/>
                <w:szCs w:val="18"/>
              </w:rPr>
              <w:t>NANOZOOG1514</w:t>
            </w:r>
          </w:p>
        </w:tc>
        <w:tc>
          <w:tcPr>
            <w:tcW w:w="747" w:type="dxa"/>
            <w:tcBorders>
              <w:top w:val="single" w:sz="4" w:space="0" w:color="auto"/>
              <w:left w:val="nil"/>
              <w:bottom w:val="nil"/>
              <w:right w:val="nil"/>
            </w:tcBorders>
            <w:shd w:val="clear" w:color="auto" w:fill="auto"/>
            <w:noWrap/>
            <w:vAlign w:val="bottom"/>
            <w:hideMark/>
          </w:tcPr>
          <w:p w14:paraId="4C37DC78"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25AA52A1" w14:textId="77777777" w:rsidTr="00B146E3">
        <w:trPr>
          <w:trHeight w:val="240"/>
        </w:trPr>
        <w:tc>
          <w:tcPr>
            <w:tcW w:w="1066" w:type="dxa"/>
            <w:tcBorders>
              <w:top w:val="nil"/>
              <w:left w:val="nil"/>
              <w:bottom w:val="single" w:sz="4" w:space="0" w:color="auto"/>
              <w:right w:val="nil"/>
            </w:tcBorders>
            <w:shd w:val="clear" w:color="auto" w:fill="auto"/>
            <w:noWrap/>
            <w:vAlign w:val="bottom"/>
            <w:hideMark/>
          </w:tcPr>
          <w:p w14:paraId="44FF70EC" w14:textId="77777777" w:rsidR="00B146E3" w:rsidRPr="00AE3016" w:rsidRDefault="00B146E3" w:rsidP="00B146E3">
            <w:pPr>
              <w:jc w:val="center"/>
              <w:rPr>
                <w:color w:val="000000"/>
                <w:sz w:val="18"/>
                <w:szCs w:val="18"/>
              </w:rPr>
            </w:pPr>
            <w:r w:rsidRPr="00AE3016">
              <w:rPr>
                <w:color w:val="000000"/>
                <w:sz w:val="18"/>
                <w:szCs w:val="18"/>
              </w:rPr>
              <w:t>contig_30</w:t>
            </w:r>
          </w:p>
        </w:tc>
        <w:tc>
          <w:tcPr>
            <w:tcW w:w="706" w:type="dxa"/>
            <w:tcBorders>
              <w:top w:val="nil"/>
              <w:left w:val="nil"/>
              <w:bottom w:val="single" w:sz="4" w:space="0" w:color="auto"/>
              <w:right w:val="nil"/>
            </w:tcBorders>
            <w:shd w:val="clear" w:color="auto" w:fill="auto"/>
            <w:noWrap/>
            <w:vAlign w:val="bottom"/>
            <w:hideMark/>
          </w:tcPr>
          <w:p w14:paraId="169BF4EA" w14:textId="77777777" w:rsidR="00B146E3" w:rsidRPr="00AE3016" w:rsidRDefault="00B146E3" w:rsidP="00B146E3">
            <w:pPr>
              <w:jc w:val="center"/>
              <w:rPr>
                <w:color w:val="000000"/>
                <w:sz w:val="18"/>
                <w:szCs w:val="18"/>
              </w:rPr>
            </w:pPr>
            <w:r w:rsidRPr="00AE3016">
              <w:rPr>
                <w:color w:val="000000"/>
                <w:sz w:val="18"/>
                <w:szCs w:val="18"/>
              </w:rPr>
              <w:t>1516</w:t>
            </w:r>
          </w:p>
        </w:tc>
        <w:tc>
          <w:tcPr>
            <w:tcW w:w="796" w:type="dxa"/>
            <w:tcBorders>
              <w:top w:val="nil"/>
              <w:left w:val="nil"/>
              <w:bottom w:val="single" w:sz="4" w:space="0" w:color="auto"/>
              <w:right w:val="nil"/>
            </w:tcBorders>
            <w:shd w:val="clear" w:color="auto" w:fill="auto"/>
            <w:noWrap/>
            <w:vAlign w:val="bottom"/>
            <w:hideMark/>
          </w:tcPr>
          <w:p w14:paraId="780F6D0D" w14:textId="77777777" w:rsidR="00B146E3" w:rsidRPr="00AE3016" w:rsidRDefault="00B146E3" w:rsidP="00B146E3">
            <w:pPr>
              <w:jc w:val="center"/>
              <w:rPr>
                <w:color w:val="000000"/>
                <w:sz w:val="18"/>
                <w:szCs w:val="18"/>
              </w:rPr>
            </w:pPr>
            <w:r w:rsidRPr="00AE3016">
              <w:rPr>
                <w:color w:val="000000"/>
                <w:sz w:val="18"/>
                <w:szCs w:val="18"/>
              </w:rPr>
              <w:t>1515</w:t>
            </w:r>
          </w:p>
        </w:tc>
        <w:tc>
          <w:tcPr>
            <w:tcW w:w="887" w:type="dxa"/>
            <w:tcBorders>
              <w:top w:val="nil"/>
              <w:left w:val="nil"/>
              <w:bottom w:val="single" w:sz="4" w:space="0" w:color="auto"/>
              <w:right w:val="nil"/>
            </w:tcBorders>
            <w:shd w:val="clear" w:color="auto" w:fill="auto"/>
            <w:noWrap/>
            <w:vAlign w:val="bottom"/>
            <w:hideMark/>
          </w:tcPr>
          <w:p w14:paraId="02D786D5" w14:textId="77777777" w:rsidR="00B146E3" w:rsidRPr="00AE3016" w:rsidRDefault="00B146E3" w:rsidP="00B146E3">
            <w:pPr>
              <w:jc w:val="center"/>
              <w:rPr>
                <w:color w:val="000000"/>
                <w:sz w:val="18"/>
                <w:szCs w:val="18"/>
              </w:rPr>
            </w:pPr>
            <w:r w:rsidRPr="00AE3016">
              <w:rPr>
                <w:color w:val="000000"/>
                <w:sz w:val="18"/>
                <w:szCs w:val="18"/>
              </w:rPr>
              <w:t>0,6</w:t>
            </w:r>
          </w:p>
        </w:tc>
        <w:tc>
          <w:tcPr>
            <w:tcW w:w="706" w:type="dxa"/>
            <w:tcBorders>
              <w:top w:val="nil"/>
              <w:left w:val="nil"/>
              <w:bottom w:val="single" w:sz="4" w:space="0" w:color="auto"/>
              <w:right w:val="nil"/>
            </w:tcBorders>
            <w:shd w:val="clear" w:color="auto" w:fill="auto"/>
            <w:noWrap/>
            <w:vAlign w:val="bottom"/>
            <w:hideMark/>
          </w:tcPr>
          <w:p w14:paraId="215C5DA4" w14:textId="77777777" w:rsidR="00B146E3" w:rsidRPr="00AE3016" w:rsidRDefault="00B146E3" w:rsidP="00B146E3">
            <w:pPr>
              <w:jc w:val="center"/>
              <w:rPr>
                <w:color w:val="000000"/>
                <w:sz w:val="18"/>
                <w:szCs w:val="18"/>
              </w:rPr>
            </w:pPr>
            <w:r w:rsidRPr="00AE3016">
              <w:rPr>
                <w:color w:val="000000"/>
                <w:sz w:val="18"/>
                <w:szCs w:val="18"/>
              </w:rPr>
              <w:t>31</w:t>
            </w:r>
          </w:p>
        </w:tc>
        <w:tc>
          <w:tcPr>
            <w:tcW w:w="706" w:type="dxa"/>
            <w:tcBorders>
              <w:top w:val="nil"/>
              <w:left w:val="nil"/>
              <w:bottom w:val="single" w:sz="4" w:space="0" w:color="auto"/>
              <w:right w:val="nil"/>
            </w:tcBorders>
            <w:shd w:val="clear" w:color="auto" w:fill="auto"/>
            <w:noWrap/>
            <w:vAlign w:val="bottom"/>
            <w:hideMark/>
          </w:tcPr>
          <w:p w14:paraId="6F812243" w14:textId="77777777" w:rsidR="00B146E3" w:rsidRPr="00AE3016" w:rsidRDefault="00B146E3" w:rsidP="00B146E3">
            <w:pPr>
              <w:jc w:val="center"/>
              <w:rPr>
                <w:color w:val="000000"/>
                <w:sz w:val="18"/>
                <w:szCs w:val="18"/>
              </w:rPr>
            </w:pPr>
            <w:r w:rsidRPr="00AE3016">
              <w:rPr>
                <w:color w:val="000000"/>
                <w:sz w:val="18"/>
                <w:szCs w:val="18"/>
              </w:rPr>
              <w:t>219</w:t>
            </w:r>
          </w:p>
        </w:tc>
        <w:tc>
          <w:tcPr>
            <w:tcW w:w="796" w:type="dxa"/>
            <w:tcBorders>
              <w:top w:val="nil"/>
              <w:left w:val="nil"/>
              <w:bottom w:val="single" w:sz="4" w:space="0" w:color="auto"/>
              <w:right w:val="nil"/>
            </w:tcBorders>
            <w:shd w:val="clear" w:color="auto" w:fill="auto"/>
            <w:noWrap/>
            <w:vAlign w:val="bottom"/>
            <w:hideMark/>
          </w:tcPr>
          <w:p w14:paraId="480C5256" w14:textId="77777777" w:rsidR="00B146E3" w:rsidRPr="00AE3016" w:rsidRDefault="00B146E3" w:rsidP="00B146E3">
            <w:pPr>
              <w:jc w:val="center"/>
              <w:rPr>
                <w:color w:val="000000"/>
                <w:sz w:val="18"/>
                <w:szCs w:val="18"/>
              </w:rPr>
            </w:pPr>
            <w:r w:rsidRPr="00AE3016">
              <w:rPr>
                <w:color w:val="000000"/>
                <w:sz w:val="18"/>
                <w:szCs w:val="18"/>
              </w:rPr>
              <w:t>1</w:t>
            </w:r>
          </w:p>
        </w:tc>
        <w:tc>
          <w:tcPr>
            <w:tcW w:w="796" w:type="dxa"/>
            <w:tcBorders>
              <w:top w:val="nil"/>
              <w:left w:val="nil"/>
              <w:bottom w:val="single" w:sz="4" w:space="0" w:color="auto"/>
              <w:right w:val="nil"/>
            </w:tcBorders>
            <w:shd w:val="clear" w:color="auto" w:fill="auto"/>
            <w:noWrap/>
            <w:vAlign w:val="bottom"/>
            <w:hideMark/>
          </w:tcPr>
          <w:p w14:paraId="1BBF7999" w14:textId="77777777" w:rsidR="00B146E3" w:rsidRPr="00AE3016" w:rsidRDefault="00B146E3" w:rsidP="00B146E3">
            <w:pPr>
              <w:jc w:val="center"/>
              <w:rPr>
                <w:color w:val="000000"/>
                <w:sz w:val="18"/>
                <w:szCs w:val="18"/>
              </w:rPr>
            </w:pPr>
            <w:r w:rsidRPr="00AE3016">
              <w:rPr>
                <w:color w:val="000000"/>
                <w:sz w:val="18"/>
                <w:szCs w:val="18"/>
              </w:rPr>
              <w:t>189</w:t>
            </w:r>
          </w:p>
        </w:tc>
        <w:tc>
          <w:tcPr>
            <w:tcW w:w="807" w:type="dxa"/>
            <w:tcBorders>
              <w:top w:val="nil"/>
              <w:left w:val="nil"/>
              <w:bottom w:val="single" w:sz="4" w:space="0" w:color="auto"/>
              <w:right w:val="nil"/>
            </w:tcBorders>
            <w:shd w:val="clear" w:color="auto" w:fill="auto"/>
            <w:noWrap/>
            <w:vAlign w:val="bottom"/>
            <w:hideMark/>
          </w:tcPr>
          <w:p w14:paraId="1BA89995" w14:textId="77777777" w:rsidR="00B146E3" w:rsidRPr="00AE3016" w:rsidRDefault="00B146E3" w:rsidP="00B146E3">
            <w:pPr>
              <w:jc w:val="center"/>
              <w:rPr>
                <w:color w:val="000000"/>
                <w:sz w:val="18"/>
                <w:szCs w:val="18"/>
              </w:rPr>
            </w:pPr>
            <w:r w:rsidRPr="00AE3016">
              <w:rPr>
                <w:color w:val="000000"/>
                <w:sz w:val="18"/>
                <w:szCs w:val="18"/>
              </w:rPr>
              <w:t>100</w:t>
            </w:r>
          </w:p>
        </w:tc>
        <w:tc>
          <w:tcPr>
            <w:tcW w:w="896" w:type="dxa"/>
            <w:tcBorders>
              <w:top w:val="nil"/>
              <w:left w:val="nil"/>
              <w:bottom w:val="single" w:sz="4" w:space="0" w:color="auto"/>
              <w:right w:val="nil"/>
            </w:tcBorders>
            <w:shd w:val="clear" w:color="auto" w:fill="auto"/>
            <w:noWrap/>
            <w:vAlign w:val="bottom"/>
            <w:hideMark/>
          </w:tcPr>
          <w:p w14:paraId="2E18A90B" w14:textId="77777777" w:rsidR="00B146E3" w:rsidRPr="00AE3016" w:rsidRDefault="00B146E3" w:rsidP="00B146E3">
            <w:pPr>
              <w:jc w:val="center"/>
              <w:rPr>
                <w:color w:val="000000"/>
                <w:sz w:val="18"/>
                <w:szCs w:val="18"/>
              </w:rPr>
            </w:pPr>
            <w:r w:rsidRPr="00AE3016">
              <w:rPr>
                <w:color w:val="000000"/>
                <w:sz w:val="18"/>
                <w:szCs w:val="18"/>
              </w:rPr>
              <w:t>86</w:t>
            </w:r>
          </w:p>
        </w:tc>
        <w:tc>
          <w:tcPr>
            <w:tcW w:w="1136" w:type="dxa"/>
            <w:tcBorders>
              <w:top w:val="nil"/>
              <w:left w:val="nil"/>
              <w:bottom w:val="single" w:sz="4" w:space="0" w:color="auto"/>
              <w:right w:val="nil"/>
            </w:tcBorders>
            <w:shd w:val="clear" w:color="auto" w:fill="auto"/>
            <w:noWrap/>
            <w:vAlign w:val="bottom"/>
            <w:hideMark/>
          </w:tcPr>
          <w:p w14:paraId="0319E284" w14:textId="77777777" w:rsidR="00B146E3" w:rsidRPr="00AE3016" w:rsidRDefault="00B146E3" w:rsidP="00B146E3">
            <w:pPr>
              <w:jc w:val="center"/>
              <w:rPr>
                <w:color w:val="000000"/>
                <w:sz w:val="18"/>
                <w:szCs w:val="18"/>
              </w:rPr>
            </w:pPr>
            <w:r w:rsidRPr="00AE3016">
              <w:rPr>
                <w:color w:val="000000"/>
                <w:sz w:val="18"/>
                <w:szCs w:val="18"/>
              </w:rPr>
              <w:t>0</w:t>
            </w:r>
          </w:p>
        </w:tc>
        <w:tc>
          <w:tcPr>
            <w:tcW w:w="617" w:type="dxa"/>
            <w:tcBorders>
              <w:top w:val="nil"/>
              <w:left w:val="nil"/>
              <w:bottom w:val="single" w:sz="4" w:space="0" w:color="auto"/>
              <w:right w:val="nil"/>
            </w:tcBorders>
            <w:shd w:val="clear" w:color="auto" w:fill="auto"/>
            <w:noWrap/>
            <w:vAlign w:val="bottom"/>
            <w:hideMark/>
          </w:tcPr>
          <w:p w14:paraId="13139B6D" w14:textId="77777777" w:rsidR="00B146E3" w:rsidRPr="00AE3016" w:rsidRDefault="00B146E3" w:rsidP="00B146E3">
            <w:pPr>
              <w:jc w:val="center"/>
              <w:rPr>
                <w:color w:val="000000"/>
                <w:sz w:val="18"/>
                <w:szCs w:val="18"/>
              </w:rPr>
            </w:pPr>
            <w:r w:rsidRPr="00AE3016">
              <w:rPr>
                <w:color w:val="000000"/>
                <w:sz w:val="18"/>
                <w:szCs w:val="18"/>
              </w:rPr>
              <w:t>0</w:t>
            </w:r>
          </w:p>
        </w:tc>
        <w:tc>
          <w:tcPr>
            <w:tcW w:w="647" w:type="dxa"/>
            <w:tcBorders>
              <w:top w:val="nil"/>
              <w:left w:val="nil"/>
              <w:bottom w:val="single" w:sz="4" w:space="0" w:color="auto"/>
              <w:right w:val="nil"/>
            </w:tcBorders>
            <w:shd w:val="clear" w:color="auto" w:fill="auto"/>
            <w:noWrap/>
            <w:vAlign w:val="bottom"/>
            <w:hideMark/>
          </w:tcPr>
          <w:p w14:paraId="723E6449" w14:textId="77777777" w:rsidR="00B146E3" w:rsidRPr="00AE3016" w:rsidRDefault="00B146E3" w:rsidP="00B146E3">
            <w:pPr>
              <w:jc w:val="center"/>
              <w:rPr>
                <w:color w:val="000000"/>
                <w:sz w:val="18"/>
                <w:szCs w:val="18"/>
              </w:rPr>
            </w:pPr>
            <w:r w:rsidRPr="00AE3016">
              <w:rPr>
                <w:color w:val="000000"/>
                <w:sz w:val="18"/>
                <w:szCs w:val="18"/>
              </w:rPr>
              <w:t>0</w:t>
            </w:r>
          </w:p>
        </w:tc>
        <w:tc>
          <w:tcPr>
            <w:tcW w:w="646" w:type="dxa"/>
            <w:tcBorders>
              <w:top w:val="nil"/>
              <w:left w:val="nil"/>
              <w:bottom w:val="single" w:sz="4" w:space="0" w:color="auto"/>
              <w:right w:val="nil"/>
            </w:tcBorders>
            <w:shd w:val="clear" w:color="auto" w:fill="auto"/>
            <w:noWrap/>
            <w:vAlign w:val="bottom"/>
            <w:hideMark/>
          </w:tcPr>
          <w:p w14:paraId="5E9A447F" w14:textId="77777777" w:rsidR="00B146E3" w:rsidRPr="00AE3016" w:rsidRDefault="00B146E3" w:rsidP="00B146E3">
            <w:pPr>
              <w:jc w:val="center"/>
              <w:rPr>
                <w:color w:val="000000"/>
                <w:sz w:val="18"/>
                <w:szCs w:val="18"/>
              </w:rPr>
            </w:pPr>
            <w:r w:rsidRPr="00AE3016">
              <w:rPr>
                <w:color w:val="000000"/>
                <w:sz w:val="18"/>
                <w:szCs w:val="18"/>
              </w:rPr>
              <w:t>983</w:t>
            </w:r>
          </w:p>
        </w:tc>
        <w:tc>
          <w:tcPr>
            <w:tcW w:w="841" w:type="dxa"/>
            <w:tcBorders>
              <w:top w:val="nil"/>
              <w:left w:val="nil"/>
              <w:bottom w:val="single" w:sz="4" w:space="0" w:color="auto"/>
              <w:right w:val="nil"/>
            </w:tcBorders>
            <w:shd w:val="clear" w:color="auto" w:fill="auto"/>
            <w:noWrap/>
            <w:vAlign w:val="bottom"/>
            <w:hideMark/>
          </w:tcPr>
          <w:p w14:paraId="5F429F44" w14:textId="77777777" w:rsidR="00B146E3" w:rsidRPr="00AE3016" w:rsidRDefault="00B146E3" w:rsidP="00B146E3">
            <w:pPr>
              <w:jc w:val="center"/>
              <w:rPr>
                <w:color w:val="000000"/>
                <w:sz w:val="18"/>
                <w:szCs w:val="18"/>
              </w:rPr>
            </w:pPr>
            <w:r w:rsidRPr="00AE3016">
              <w:rPr>
                <w:color w:val="000000"/>
                <w:sz w:val="18"/>
                <w:szCs w:val="18"/>
              </w:rPr>
              <w:t>3E-138</w:t>
            </w:r>
          </w:p>
        </w:tc>
        <w:tc>
          <w:tcPr>
            <w:tcW w:w="1453" w:type="dxa"/>
            <w:tcBorders>
              <w:top w:val="nil"/>
              <w:left w:val="nil"/>
              <w:bottom w:val="single" w:sz="4" w:space="0" w:color="auto"/>
              <w:right w:val="nil"/>
            </w:tcBorders>
            <w:shd w:val="clear" w:color="auto" w:fill="auto"/>
            <w:noWrap/>
            <w:vAlign w:val="bottom"/>
            <w:hideMark/>
          </w:tcPr>
          <w:p w14:paraId="19E4D975" w14:textId="77777777" w:rsidR="00B146E3" w:rsidRPr="00AE3016" w:rsidRDefault="00B146E3" w:rsidP="00B146E3">
            <w:pPr>
              <w:jc w:val="center"/>
              <w:rPr>
                <w:color w:val="000000"/>
                <w:sz w:val="18"/>
                <w:szCs w:val="18"/>
              </w:rPr>
            </w:pPr>
            <w:r w:rsidRPr="00AE3016">
              <w:rPr>
                <w:color w:val="000000"/>
                <w:sz w:val="18"/>
                <w:szCs w:val="18"/>
              </w:rPr>
              <w:t>NANOZOOG1515</w:t>
            </w:r>
          </w:p>
        </w:tc>
        <w:tc>
          <w:tcPr>
            <w:tcW w:w="747" w:type="dxa"/>
            <w:tcBorders>
              <w:top w:val="nil"/>
              <w:left w:val="nil"/>
              <w:bottom w:val="single" w:sz="4" w:space="0" w:color="auto"/>
              <w:right w:val="nil"/>
            </w:tcBorders>
            <w:shd w:val="clear" w:color="auto" w:fill="auto"/>
            <w:noWrap/>
            <w:vAlign w:val="bottom"/>
            <w:hideMark/>
          </w:tcPr>
          <w:p w14:paraId="7B772A9A"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5B5911A8" w14:textId="77777777" w:rsidTr="00B146E3">
        <w:trPr>
          <w:trHeight w:val="240"/>
        </w:trPr>
        <w:tc>
          <w:tcPr>
            <w:tcW w:w="1066" w:type="dxa"/>
            <w:tcBorders>
              <w:top w:val="nil"/>
              <w:left w:val="nil"/>
              <w:bottom w:val="nil"/>
              <w:right w:val="nil"/>
            </w:tcBorders>
            <w:shd w:val="clear" w:color="auto" w:fill="auto"/>
            <w:noWrap/>
            <w:vAlign w:val="bottom"/>
            <w:hideMark/>
          </w:tcPr>
          <w:p w14:paraId="1230A78F" w14:textId="77777777" w:rsidR="00B146E3" w:rsidRPr="00AE3016" w:rsidRDefault="00B146E3" w:rsidP="00B146E3">
            <w:pPr>
              <w:jc w:val="center"/>
              <w:rPr>
                <w:color w:val="000000"/>
                <w:sz w:val="18"/>
                <w:szCs w:val="18"/>
              </w:rPr>
            </w:pPr>
            <w:r w:rsidRPr="00AE3016">
              <w:rPr>
                <w:color w:val="000000"/>
                <w:sz w:val="18"/>
                <w:szCs w:val="18"/>
              </w:rPr>
              <w:t>contig_30</w:t>
            </w:r>
          </w:p>
        </w:tc>
        <w:tc>
          <w:tcPr>
            <w:tcW w:w="706" w:type="dxa"/>
            <w:tcBorders>
              <w:top w:val="nil"/>
              <w:left w:val="nil"/>
              <w:bottom w:val="nil"/>
              <w:right w:val="nil"/>
            </w:tcBorders>
            <w:shd w:val="clear" w:color="auto" w:fill="auto"/>
            <w:noWrap/>
            <w:vAlign w:val="bottom"/>
            <w:hideMark/>
          </w:tcPr>
          <w:p w14:paraId="6F98CDD9" w14:textId="77777777" w:rsidR="00B146E3" w:rsidRPr="00AE3016" w:rsidRDefault="00B146E3" w:rsidP="00B146E3">
            <w:pPr>
              <w:jc w:val="center"/>
              <w:rPr>
                <w:color w:val="000000"/>
                <w:sz w:val="18"/>
                <w:szCs w:val="18"/>
              </w:rPr>
            </w:pPr>
            <w:r w:rsidRPr="00AE3016">
              <w:rPr>
                <w:color w:val="000000"/>
                <w:sz w:val="18"/>
                <w:szCs w:val="18"/>
              </w:rPr>
              <w:t>1587</w:t>
            </w:r>
          </w:p>
        </w:tc>
        <w:tc>
          <w:tcPr>
            <w:tcW w:w="796" w:type="dxa"/>
            <w:tcBorders>
              <w:top w:val="nil"/>
              <w:left w:val="nil"/>
              <w:bottom w:val="nil"/>
              <w:right w:val="nil"/>
            </w:tcBorders>
            <w:shd w:val="clear" w:color="auto" w:fill="auto"/>
            <w:noWrap/>
            <w:vAlign w:val="bottom"/>
            <w:hideMark/>
          </w:tcPr>
          <w:p w14:paraId="541DE0D0" w14:textId="77777777" w:rsidR="00B146E3" w:rsidRPr="00AE3016" w:rsidRDefault="00B146E3" w:rsidP="00B146E3">
            <w:pPr>
              <w:jc w:val="center"/>
              <w:rPr>
                <w:color w:val="000000"/>
                <w:sz w:val="18"/>
                <w:szCs w:val="18"/>
              </w:rPr>
            </w:pPr>
            <w:r w:rsidRPr="00AE3016">
              <w:rPr>
                <w:color w:val="000000"/>
                <w:sz w:val="18"/>
                <w:szCs w:val="18"/>
              </w:rPr>
              <w:t>1588</w:t>
            </w:r>
          </w:p>
        </w:tc>
        <w:tc>
          <w:tcPr>
            <w:tcW w:w="887" w:type="dxa"/>
            <w:tcBorders>
              <w:top w:val="nil"/>
              <w:left w:val="nil"/>
              <w:bottom w:val="nil"/>
              <w:right w:val="nil"/>
            </w:tcBorders>
            <w:shd w:val="clear" w:color="auto" w:fill="auto"/>
            <w:noWrap/>
            <w:vAlign w:val="bottom"/>
            <w:hideMark/>
          </w:tcPr>
          <w:p w14:paraId="19466375" w14:textId="77777777" w:rsidR="00B146E3" w:rsidRPr="00AE3016" w:rsidRDefault="00B146E3" w:rsidP="00B146E3">
            <w:pPr>
              <w:jc w:val="center"/>
              <w:rPr>
                <w:color w:val="000000"/>
                <w:sz w:val="18"/>
                <w:szCs w:val="18"/>
              </w:rPr>
            </w:pPr>
            <w:r w:rsidRPr="00AE3016">
              <w:rPr>
                <w:color w:val="000000"/>
                <w:sz w:val="18"/>
                <w:szCs w:val="18"/>
              </w:rPr>
              <w:t>0,2</w:t>
            </w:r>
          </w:p>
        </w:tc>
        <w:tc>
          <w:tcPr>
            <w:tcW w:w="706" w:type="dxa"/>
            <w:tcBorders>
              <w:top w:val="nil"/>
              <w:left w:val="nil"/>
              <w:bottom w:val="nil"/>
              <w:right w:val="nil"/>
            </w:tcBorders>
            <w:shd w:val="clear" w:color="auto" w:fill="auto"/>
            <w:noWrap/>
            <w:vAlign w:val="bottom"/>
            <w:hideMark/>
          </w:tcPr>
          <w:p w14:paraId="3C623574" w14:textId="77777777" w:rsidR="00B146E3" w:rsidRPr="00AE3016" w:rsidRDefault="00B146E3" w:rsidP="00B146E3">
            <w:pPr>
              <w:jc w:val="center"/>
              <w:rPr>
                <w:color w:val="000000"/>
                <w:sz w:val="18"/>
                <w:szCs w:val="18"/>
              </w:rPr>
            </w:pPr>
            <w:r w:rsidRPr="00AE3016">
              <w:rPr>
                <w:color w:val="000000"/>
                <w:sz w:val="18"/>
                <w:szCs w:val="18"/>
              </w:rPr>
              <w:t>1</w:t>
            </w:r>
          </w:p>
        </w:tc>
        <w:tc>
          <w:tcPr>
            <w:tcW w:w="706" w:type="dxa"/>
            <w:tcBorders>
              <w:top w:val="nil"/>
              <w:left w:val="nil"/>
              <w:bottom w:val="nil"/>
              <w:right w:val="nil"/>
            </w:tcBorders>
            <w:shd w:val="clear" w:color="auto" w:fill="auto"/>
            <w:noWrap/>
            <w:vAlign w:val="bottom"/>
            <w:hideMark/>
          </w:tcPr>
          <w:p w14:paraId="1EA97497" w14:textId="77777777" w:rsidR="00B146E3" w:rsidRPr="00AE3016" w:rsidRDefault="00B146E3" w:rsidP="00B146E3">
            <w:pPr>
              <w:jc w:val="center"/>
              <w:rPr>
                <w:color w:val="000000"/>
                <w:sz w:val="18"/>
                <w:szCs w:val="18"/>
              </w:rPr>
            </w:pPr>
            <w:r w:rsidRPr="00AE3016">
              <w:rPr>
                <w:color w:val="000000"/>
                <w:sz w:val="18"/>
                <w:szCs w:val="18"/>
              </w:rPr>
              <w:t>204</w:t>
            </w:r>
          </w:p>
        </w:tc>
        <w:tc>
          <w:tcPr>
            <w:tcW w:w="796" w:type="dxa"/>
            <w:tcBorders>
              <w:top w:val="nil"/>
              <w:left w:val="nil"/>
              <w:bottom w:val="nil"/>
              <w:right w:val="nil"/>
            </w:tcBorders>
            <w:shd w:val="clear" w:color="auto" w:fill="auto"/>
            <w:noWrap/>
            <w:vAlign w:val="bottom"/>
            <w:hideMark/>
          </w:tcPr>
          <w:p w14:paraId="65EA8957" w14:textId="77777777" w:rsidR="00B146E3" w:rsidRPr="00AE3016" w:rsidRDefault="00B146E3" w:rsidP="00B146E3">
            <w:pPr>
              <w:jc w:val="center"/>
              <w:rPr>
                <w:color w:val="000000"/>
                <w:sz w:val="18"/>
                <w:szCs w:val="18"/>
              </w:rPr>
            </w:pPr>
            <w:r w:rsidRPr="00AE3016">
              <w:rPr>
                <w:color w:val="000000"/>
                <w:sz w:val="18"/>
                <w:szCs w:val="18"/>
              </w:rPr>
              <w:t>1</w:t>
            </w:r>
          </w:p>
        </w:tc>
        <w:tc>
          <w:tcPr>
            <w:tcW w:w="796" w:type="dxa"/>
            <w:tcBorders>
              <w:top w:val="nil"/>
              <w:left w:val="nil"/>
              <w:bottom w:val="nil"/>
              <w:right w:val="nil"/>
            </w:tcBorders>
            <w:shd w:val="clear" w:color="auto" w:fill="auto"/>
            <w:noWrap/>
            <w:vAlign w:val="bottom"/>
            <w:hideMark/>
          </w:tcPr>
          <w:p w14:paraId="71A3A931" w14:textId="77777777" w:rsidR="00B146E3" w:rsidRPr="00AE3016" w:rsidRDefault="00B146E3" w:rsidP="00B146E3">
            <w:pPr>
              <w:jc w:val="center"/>
              <w:rPr>
                <w:color w:val="000000"/>
                <w:sz w:val="18"/>
                <w:szCs w:val="18"/>
              </w:rPr>
            </w:pPr>
            <w:r w:rsidRPr="00AE3016">
              <w:rPr>
                <w:color w:val="000000"/>
                <w:sz w:val="18"/>
                <w:szCs w:val="18"/>
              </w:rPr>
              <w:t>242</w:t>
            </w:r>
          </w:p>
        </w:tc>
        <w:tc>
          <w:tcPr>
            <w:tcW w:w="807" w:type="dxa"/>
            <w:tcBorders>
              <w:top w:val="nil"/>
              <w:left w:val="nil"/>
              <w:bottom w:val="nil"/>
              <w:right w:val="nil"/>
            </w:tcBorders>
            <w:shd w:val="clear" w:color="auto" w:fill="auto"/>
            <w:noWrap/>
            <w:vAlign w:val="bottom"/>
            <w:hideMark/>
          </w:tcPr>
          <w:p w14:paraId="2E9EADCB" w14:textId="77777777" w:rsidR="00B146E3" w:rsidRPr="00AE3016" w:rsidRDefault="00B146E3" w:rsidP="00B146E3">
            <w:pPr>
              <w:jc w:val="center"/>
              <w:rPr>
                <w:color w:val="000000"/>
                <w:sz w:val="18"/>
                <w:szCs w:val="18"/>
              </w:rPr>
            </w:pPr>
            <w:r w:rsidRPr="00AE3016">
              <w:rPr>
                <w:color w:val="000000"/>
                <w:sz w:val="18"/>
                <w:szCs w:val="18"/>
              </w:rPr>
              <w:t>84</w:t>
            </w:r>
          </w:p>
        </w:tc>
        <w:tc>
          <w:tcPr>
            <w:tcW w:w="896" w:type="dxa"/>
            <w:tcBorders>
              <w:top w:val="nil"/>
              <w:left w:val="nil"/>
              <w:bottom w:val="nil"/>
              <w:right w:val="nil"/>
            </w:tcBorders>
            <w:shd w:val="clear" w:color="auto" w:fill="auto"/>
            <w:noWrap/>
            <w:vAlign w:val="bottom"/>
            <w:hideMark/>
          </w:tcPr>
          <w:p w14:paraId="187E1B4A" w14:textId="77777777" w:rsidR="00B146E3" w:rsidRPr="00AE3016" w:rsidRDefault="00B146E3" w:rsidP="00B146E3">
            <w:pPr>
              <w:jc w:val="center"/>
              <w:rPr>
                <w:color w:val="000000"/>
                <w:sz w:val="18"/>
                <w:szCs w:val="18"/>
              </w:rPr>
            </w:pPr>
            <w:r w:rsidRPr="00AE3016">
              <w:rPr>
                <w:color w:val="000000"/>
                <w:sz w:val="18"/>
                <w:szCs w:val="18"/>
              </w:rPr>
              <w:t>100</w:t>
            </w:r>
          </w:p>
        </w:tc>
        <w:tc>
          <w:tcPr>
            <w:tcW w:w="1136" w:type="dxa"/>
            <w:tcBorders>
              <w:top w:val="nil"/>
              <w:left w:val="nil"/>
              <w:bottom w:val="nil"/>
              <w:right w:val="nil"/>
            </w:tcBorders>
            <w:shd w:val="clear" w:color="auto" w:fill="auto"/>
            <w:noWrap/>
            <w:vAlign w:val="bottom"/>
            <w:hideMark/>
          </w:tcPr>
          <w:p w14:paraId="38E9B7DB" w14:textId="77777777" w:rsidR="00B146E3" w:rsidRPr="00AE3016" w:rsidRDefault="00B146E3" w:rsidP="00B146E3">
            <w:pPr>
              <w:jc w:val="center"/>
              <w:rPr>
                <w:color w:val="000000"/>
                <w:sz w:val="18"/>
                <w:szCs w:val="18"/>
              </w:rPr>
            </w:pPr>
            <w:r w:rsidRPr="00AE3016">
              <w:rPr>
                <w:color w:val="000000"/>
                <w:sz w:val="18"/>
                <w:szCs w:val="18"/>
              </w:rPr>
              <w:t>0</w:t>
            </w:r>
          </w:p>
        </w:tc>
        <w:tc>
          <w:tcPr>
            <w:tcW w:w="617" w:type="dxa"/>
            <w:tcBorders>
              <w:top w:val="nil"/>
              <w:left w:val="nil"/>
              <w:bottom w:val="nil"/>
              <w:right w:val="nil"/>
            </w:tcBorders>
            <w:shd w:val="clear" w:color="auto" w:fill="auto"/>
            <w:noWrap/>
            <w:vAlign w:val="bottom"/>
            <w:hideMark/>
          </w:tcPr>
          <w:p w14:paraId="793F1B74" w14:textId="77777777" w:rsidR="00B146E3" w:rsidRPr="00AE3016" w:rsidRDefault="00B146E3" w:rsidP="00B146E3">
            <w:pPr>
              <w:jc w:val="center"/>
              <w:rPr>
                <w:color w:val="000000"/>
                <w:sz w:val="18"/>
                <w:szCs w:val="18"/>
              </w:rPr>
            </w:pPr>
            <w:r w:rsidRPr="00AE3016">
              <w:rPr>
                <w:color w:val="000000"/>
                <w:sz w:val="18"/>
                <w:szCs w:val="18"/>
              </w:rPr>
              <w:t>1</w:t>
            </w:r>
          </w:p>
        </w:tc>
        <w:tc>
          <w:tcPr>
            <w:tcW w:w="647" w:type="dxa"/>
            <w:tcBorders>
              <w:top w:val="nil"/>
              <w:left w:val="nil"/>
              <w:bottom w:val="nil"/>
              <w:right w:val="nil"/>
            </w:tcBorders>
            <w:shd w:val="clear" w:color="auto" w:fill="auto"/>
            <w:noWrap/>
            <w:vAlign w:val="bottom"/>
            <w:hideMark/>
          </w:tcPr>
          <w:p w14:paraId="050D3B9D" w14:textId="77777777" w:rsidR="00B146E3" w:rsidRPr="00AE3016" w:rsidRDefault="00B146E3" w:rsidP="00B146E3">
            <w:pPr>
              <w:jc w:val="center"/>
              <w:rPr>
                <w:color w:val="000000"/>
                <w:sz w:val="18"/>
                <w:szCs w:val="18"/>
              </w:rPr>
            </w:pPr>
            <w:r w:rsidRPr="00AE3016">
              <w:rPr>
                <w:color w:val="000000"/>
                <w:sz w:val="18"/>
                <w:szCs w:val="18"/>
              </w:rPr>
              <w:t>38</w:t>
            </w:r>
          </w:p>
        </w:tc>
        <w:tc>
          <w:tcPr>
            <w:tcW w:w="646" w:type="dxa"/>
            <w:tcBorders>
              <w:top w:val="nil"/>
              <w:left w:val="nil"/>
              <w:bottom w:val="nil"/>
              <w:right w:val="nil"/>
            </w:tcBorders>
            <w:shd w:val="clear" w:color="auto" w:fill="auto"/>
            <w:noWrap/>
            <w:vAlign w:val="bottom"/>
            <w:hideMark/>
          </w:tcPr>
          <w:p w14:paraId="67B49CEC" w14:textId="77777777" w:rsidR="00B146E3" w:rsidRPr="00AE3016" w:rsidRDefault="00B146E3" w:rsidP="00B146E3">
            <w:pPr>
              <w:jc w:val="center"/>
              <w:rPr>
                <w:color w:val="000000"/>
                <w:sz w:val="18"/>
                <w:szCs w:val="18"/>
              </w:rPr>
            </w:pPr>
            <w:r w:rsidRPr="00AE3016">
              <w:rPr>
                <w:color w:val="000000"/>
                <w:sz w:val="18"/>
                <w:szCs w:val="18"/>
              </w:rPr>
              <w:t>782</w:t>
            </w:r>
          </w:p>
        </w:tc>
        <w:tc>
          <w:tcPr>
            <w:tcW w:w="841" w:type="dxa"/>
            <w:tcBorders>
              <w:top w:val="nil"/>
              <w:left w:val="nil"/>
              <w:bottom w:val="nil"/>
              <w:right w:val="nil"/>
            </w:tcBorders>
            <w:shd w:val="clear" w:color="auto" w:fill="auto"/>
            <w:noWrap/>
            <w:vAlign w:val="bottom"/>
            <w:hideMark/>
          </w:tcPr>
          <w:p w14:paraId="16F4EDFE" w14:textId="77777777" w:rsidR="00B146E3" w:rsidRPr="00AE3016" w:rsidRDefault="00B146E3" w:rsidP="00B146E3">
            <w:pPr>
              <w:jc w:val="center"/>
              <w:rPr>
                <w:color w:val="000000"/>
                <w:sz w:val="18"/>
                <w:szCs w:val="18"/>
              </w:rPr>
            </w:pPr>
            <w:r w:rsidRPr="00AE3016">
              <w:rPr>
                <w:color w:val="000000"/>
                <w:sz w:val="18"/>
                <w:szCs w:val="18"/>
              </w:rPr>
              <w:t>4E-103</w:t>
            </w:r>
          </w:p>
        </w:tc>
        <w:tc>
          <w:tcPr>
            <w:tcW w:w="1453" w:type="dxa"/>
            <w:tcBorders>
              <w:top w:val="nil"/>
              <w:left w:val="nil"/>
              <w:bottom w:val="nil"/>
              <w:right w:val="nil"/>
            </w:tcBorders>
            <w:shd w:val="clear" w:color="auto" w:fill="auto"/>
            <w:noWrap/>
            <w:vAlign w:val="bottom"/>
            <w:hideMark/>
          </w:tcPr>
          <w:p w14:paraId="4D5ADE19" w14:textId="77777777" w:rsidR="00B146E3" w:rsidRPr="00AE3016" w:rsidRDefault="00B146E3" w:rsidP="00B146E3">
            <w:pPr>
              <w:jc w:val="center"/>
              <w:rPr>
                <w:color w:val="000000"/>
                <w:sz w:val="18"/>
                <w:szCs w:val="18"/>
              </w:rPr>
            </w:pPr>
            <w:r w:rsidRPr="00AE3016">
              <w:rPr>
                <w:color w:val="000000"/>
                <w:sz w:val="18"/>
                <w:szCs w:val="18"/>
              </w:rPr>
              <w:t>NANOZOOG1586</w:t>
            </w:r>
          </w:p>
        </w:tc>
        <w:tc>
          <w:tcPr>
            <w:tcW w:w="747" w:type="dxa"/>
            <w:tcBorders>
              <w:top w:val="nil"/>
              <w:left w:val="nil"/>
              <w:bottom w:val="nil"/>
              <w:right w:val="nil"/>
            </w:tcBorders>
            <w:shd w:val="clear" w:color="auto" w:fill="auto"/>
            <w:noWrap/>
            <w:vAlign w:val="bottom"/>
            <w:hideMark/>
          </w:tcPr>
          <w:p w14:paraId="32074118"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37DCE42A" w14:textId="77777777" w:rsidTr="00B146E3">
        <w:trPr>
          <w:trHeight w:val="240"/>
        </w:trPr>
        <w:tc>
          <w:tcPr>
            <w:tcW w:w="1066" w:type="dxa"/>
            <w:tcBorders>
              <w:top w:val="nil"/>
              <w:left w:val="nil"/>
              <w:bottom w:val="nil"/>
              <w:right w:val="nil"/>
            </w:tcBorders>
            <w:shd w:val="clear" w:color="auto" w:fill="auto"/>
            <w:noWrap/>
            <w:vAlign w:val="bottom"/>
            <w:hideMark/>
          </w:tcPr>
          <w:p w14:paraId="03072F01" w14:textId="77777777" w:rsidR="00B146E3" w:rsidRPr="00AE3016" w:rsidRDefault="00B146E3" w:rsidP="00B146E3">
            <w:pPr>
              <w:jc w:val="center"/>
              <w:rPr>
                <w:color w:val="000000"/>
                <w:sz w:val="18"/>
                <w:szCs w:val="18"/>
              </w:rPr>
            </w:pPr>
            <w:r w:rsidRPr="00AE3016">
              <w:rPr>
                <w:color w:val="000000"/>
                <w:sz w:val="18"/>
                <w:szCs w:val="18"/>
              </w:rPr>
              <w:t>contig_30</w:t>
            </w:r>
          </w:p>
        </w:tc>
        <w:tc>
          <w:tcPr>
            <w:tcW w:w="706" w:type="dxa"/>
            <w:tcBorders>
              <w:top w:val="nil"/>
              <w:left w:val="nil"/>
              <w:bottom w:val="nil"/>
              <w:right w:val="nil"/>
            </w:tcBorders>
            <w:shd w:val="clear" w:color="auto" w:fill="auto"/>
            <w:noWrap/>
            <w:vAlign w:val="bottom"/>
            <w:hideMark/>
          </w:tcPr>
          <w:p w14:paraId="45A2EC17" w14:textId="77777777" w:rsidR="00B146E3" w:rsidRPr="00AE3016" w:rsidRDefault="00B146E3" w:rsidP="00B146E3">
            <w:pPr>
              <w:jc w:val="center"/>
              <w:rPr>
                <w:color w:val="000000"/>
                <w:sz w:val="18"/>
                <w:szCs w:val="18"/>
              </w:rPr>
            </w:pPr>
            <w:r w:rsidRPr="00AE3016">
              <w:rPr>
                <w:color w:val="000000"/>
                <w:sz w:val="18"/>
                <w:szCs w:val="18"/>
              </w:rPr>
              <w:t>1588</w:t>
            </w:r>
          </w:p>
        </w:tc>
        <w:tc>
          <w:tcPr>
            <w:tcW w:w="796" w:type="dxa"/>
            <w:tcBorders>
              <w:top w:val="nil"/>
              <w:left w:val="nil"/>
              <w:bottom w:val="nil"/>
              <w:right w:val="nil"/>
            </w:tcBorders>
            <w:shd w:val="clear" w:color="auto" w:fill="auto"/>
            <w:noWrap/>
            <w:vAlign w:val="bottom"/>
            <w:hideMark/>
          </w:tcPr>
          <w:p w14:paraId="16480713" w14:textId="77777777" w:rsidR="00B146E3" w:rsidRPr="00AE3016" w:rsidRDefault="00B146E3" w:rsidP="00B146E3">
            <w:pPr>
              <w:jc w:val="center"/>
              <w:rPr>
                <w:color w:val="000000"/>
                <w:sz w:val="18"/>
                <w:szCs w:val="18"/>
              </w:rPr>
            </w:pPr>
            <w:r w:rsidRPr="00AE3016">
              <w:rPr>
                <w:color w:val="000000"/>
                <w:sz w:val="18"/>
                <w:szCs w:val="18"/>
              </w:rPr>
              <w:t>1587</w:t>
            </w:r>
          </w:p>
        </w:tc>
        <w:tc>
          <w:tcPr>
            <w:tcW w:w="887" w:type="dxa"/>
            <w:tcBorders>
              <w:top w:val="nil"/>
              <w:left w:val="nil"/>
              <w:bottom w:val="nil"/>
              <w:right w:val="nil"/>
            </w:tcBorders>
            <w:shd w:val="clear" w:color="auto" w:fill="auto"/>
            <w:noWrap/>
            <w:vAlign w:val="bottom"/>
            <w:hideMark/>
          </w:tcPr>
          <w:p w14:paraId="644430C7" w14:textId="77777777" w:rsidR="00B146E3" w:rsidRPr="00AE3016" w:rsidRDefault="00B146E3" w:rsidP="00B146E3">
            <w:pPr>
              <w:jc w:val="center"/>
              <w:rPr>
                <w:color w:val="000000"/>
                <w:sz w:val="18"/>
                <w:szCs w:val="18"/>
              </w:rPr>
            </w:pPr>
            <w:r w:rsidRPr="00AE3016">
              <w:rPr>
                <w:color w:val="000000"/>
                <w:sz w:val="18"/>
                <w:szCs w:val="18"/>
              </w:rPr>
              <w:t>0,2</w:t>
            </w:r>
          </w:p>
        </w:tc>
        <w:tc>
          <w:tcPr>
            <w:tcW w:w="706" w:type="dxa"/>
            <w:tcBorders>
              <w:top w:val="nil"/>
              <w:left w:val="nil"/>
              <w:bottom w:val="nil"/>
              <w:right w:val="nil"/>
            </w:tcBorders>
            <w:shd w:val="clear" w:color="auto" w:fill="auto"/>
            <w:noWrap/>
            <w:vAlign w:val="bottom"/>
            <w:hideMark/>
          </w:tcPr>
          <w:p w14:paraId="27102A12" w14:textId="77777777" w:rsidR="00B146E3" w:rsidRPr="00AE3016" w:rsidRDefault="00B146E3" w:rsidP="00B146E3">
            <w:pPr>
              <w:jc w:val="center"/>
              <w:rPr>
                <w:color w:val="000000"/>
                <w:sz w:val="18"/>
                <w:szCs w:val="18"/>
              </w:rPr>
            </w:pPr>
            <w:r w:rsidRPr="00AE3016">
              <w:rPr>
                <w:color w:val="000000"/>
                <w:sz w:val="18"/>
                <w:szCs w:val="18"/>
              </w:rPr>
              <w:t>1</w:t>
            </w:r>
          </w:p>
        </w:tc>
        <w:tc>
          <w:tcPr>
            <w:tcW w:w="706" w:type="dxa"/>
            <w:tcBorders>
              <w:top w:val="nil"/>
              <w:left w:val="nil"/>
              <w:bottom w:val="nil"/>
              <w:right w:val="nil"/>
            </w:tcBorders>
            <w:shd w:val="clear" w:color="auto" w:fill="auto"/>
            <w:noWrap/>
            <w:vAlign w:val="bottom"/>
            <w:hideMark/>
          </w:tcPr>
          <w:p w14:paraId="322ABDF8" w14:textId="77777777" w:rsidR="00B146E3" w:rsidRPr="00AE3016" w:rsidRDefault="00B146E3" w:rsidP="00B146E3">
            <w:pPr>
              <w:jc w:val="center"/>
              <w:rPr>
                <w:color w:val="000000"/>
                <w:sz w:val="18"/>
                <w:szCs w:val="18"/>
              </w:rPr>
            </w:pPr>
            <w:r w:rsidRPr="00AE3016">
              <w:rPr>
                <w:color w:val="000000"/>
                <w:sz w:val="18"/>
                <w:szCs w:val="18"/>
              </w:rPr>
              <w:t>242</w:t>
            </w:r>
          </w:p>
        </w:tc>
        <w:tc>
          <w:tcPr>
            <w:tcW w:w="796" w:type="dxa"/>
            <w:tcBorders>
              <w:top w:val="nil"/>
              <w:left w:val="nil"/>
              <w:bottom w:val="nil"/>
              <w:right w:val="nil"/>
            </w:tcBorders>
            <w:shd w:val="clear" w:color="auto" w:fill="auto"/>
            <w:noWrap/>
            <w:vAlign w:val="bottom"/>
            <w:hideMark/>
          </w:tcPr>
          <w:p w14:paraId="2CC6AD3C" w14:textId="77777777" w:rsidR="00B146E3" w:rsidRPr="00AE3016" w:rsidRDefault="00B146E3" w:rsidP="00B146E3">
            <w:pPr>
              <w:jc w:val="center"/>
              <w:rPr>
                <w:color w:val="000000"/>
                <w:sz w:val="18"/>
                <w:szCs w:val="18"/>
              </w:rPr>
            </w:pPr>
            <w:r w:rsidRPr="00AE3016">
              <w:rPr>
                <w:color w:val="000000"/>
                <w:sz w:val="18"/>
                <w:szCs w:val="18"/>
              </w:rPr>
              <w:t>1</w:t>
            </w:r>
          </w:p>
        </w:tc>
        <w:tc>
          <w:tcPr>
            <w:tcW w:w="796" w:type="dxa"/>
            <w:tcBorders>
              <w:top w:val="nil"/>
              <w:left w:val="nil"/>
              <w:bottom w:val="nil"/>
              <w:right w:val="nil"/>
            </w:tcBorders>
            <w:shd w:val="clear" w:color="auto" w:fill="auto"/>
            <w:noWrap/>
            <w:vAlign w:val="bottom"/>
            <w:hideMark/>
          </w:tcPr>
          <w:p w14:paraId="5CF09DFA" w14:textId="77777777" w:rsidR="00B146E3" w:rsidRPr="00AE3016" w:rsidRDefault="00B146E3" w:rsidP="00B146E3">
            <w:pPr>
              <w:jc w:val="center"/>
              <w:rPr>
                <w:color w:val="000000"/>
                <w:sz w:val="18"/>
                <w:szCs w:val="18"/>
              </w:rPr>
            </w:pPr>
            <w:r w:rsidRPr="00AE3016">
              <w:rPr>
                <w:color w:val="000000"/>
                <w:sz w:val="18"/>
                <w:szCs w:val="18"/>
              </w:rPr>
              <w:t>204</w:t>
            </w:r>
          </w:p>
        </w:tc>
        <w:tc>
          <w:tcPr>
            <w:tcW w:w="807" w:type="dxa"/>
            <w:tcBorders>
              <w:top w:val="nil"/>
              <w:left w:val="nil"/>
              <w:bottom w:val="nil"/>
              <w:right w:val="nil"/>
            </w:tcBorders>
            <w:shd w:val="clear" w:color="auto" w:fill="auto"/>
            <w:noWrap/>
            <w:vAlign w:val="bottom"/>
            <w:hideMark/>
          </w:tcPr>
          <w:p w14:paraId="15E96F17" w14:textId="77777777" w:rsidR="00B146E3" w:rsidRPr="00AE3016" w:rsidRDefault="00B146E3" w:rsidP="00B146E3">
            <w:pPr>
              <w:jc w:val="center"/>
              <w:rPr>
                <w:color w:val="000000"/>
                <w:sz w:val="18"/>
                <w:szCs w:val="18"/>
              </w:rPr>
            </w:pPr>
            <w:r w:rsidRPr="00AE3016">
              <w:rPr>
                <w:color w:val="000000"/>
                <w:sz w:val="18"/>
                <w:szCs w:val="18"/>
              </w:rPr>
              <w:t>84</w:t>
            </w:r>
          </w:p>
        </w:tc>
        <w:tc>
          <w:tcPr>
            <w:tcW w:w="896" w:type="dxa"/>
            <w:tcBorders>
              <w:top w:val="nil"/>
              <w:left w:val="nil"/>
              <w:bottom w:val="nil"/>
              <w:right w:val="nil"/>
            </w:tcBorders>
            <w:shd w:val="clear" w:color="auto" w:fill="auto"/>
            <w:noWrap/>
            <w:vAlign w:val="bottom"/>
            <w:hideMark/>
          </w:tcPr>
          <w:p w14:paraId="37579514" w14:textId="77777777" w:rsidR="00B146E3" w:rsidRPr="00AE3016" w:rsidRDefault="00B146E3" w:rsidP="00B146E3">
            <w:pPr>
              <w:jc w:val="center"/>
              <w:rPr>
                <w:color w:val="000000"/>
                <w:sz w:val="18"/>
                <w:szCs w:val="18"/>
              </w:rPr>
            </w:pPr>
            <w:r w:rsidRPr="00AE3016">
              <w:rPr>
                <w:color w:val="000000"/>
                <w:sz w:val="18"/>
                <w:szCs w:val="18"/>
              </w:rPr>
              <w:t>38</w:t>
            </w:r>
          </w:p>
        </w:tc>
        <w:tc>
          <w:tcPr>
            <w:tcW w:w="1136" w:type="dxa"/>
            <w:tcBorders>
              <w:top w:val="nil"/>
              <w:left w:val="nil"/>
              <w:bottom w:val="nil"/>
              <w:right w:val="nil"/>
            </w:tcBorders>
            <w:shd w:val="clear" w:color="auto" w:fill="auto"/>
            <w:noWrap/>
            <w:vAlign w:val="bottom"/>
            <w:hideMark/>
          </w:tcPr>
          <w:p w14:paraId="35FF044C" w14:textId="77777777" w:rsidR="00B146E3" w:rsidRPr="00AE3016" w:rsidRDefault="00B146E3" w:rsidP="00B146E3">
            <w:pPr>
              <w:jc w:val="center"/>
              <w:rPr>
                <w:color w:val="000000"/>
                <w:sz w:val="18"/>
                <w:szCs w:val="18"/>
              </w:rPr>
            </w:pPr>
            <w:r w:rsidRPr="00AE3016">
              <w:rPr>
                <w:color w:val="000000"/>
                <w:sz w:val="18"/>
                <w:szCs w:val="18"/>
              </w:rPr>
              <w:t>0</w:t>
            </w:r>
          </w:p>
        </w:tc>
        <w:tc>
          <w:tcPr>
            <w:tcW w:w="617" w:type="dxa"/>
            <w:tcBorders>
              <w:top w:val="nil"/>
              <w:left w:val="nil"/>
              <w:bottom w:val="nil"/>
              <w:right w:val="nil"/>
            </w:tcBorders>
            <w:shd w:val="clear" w:color="auto" w:fill="auto"/>
            <w:noWrap/>
            <w:vAlign w:val="bottom"/>
            <w:hideMark/>
          </w:tcPr>
          <w:p w14:paraId="13549DE5" w14:textId="77777777" w:rsidR="00B146E3" w:rsidRPr="00AE3016" w:rsidRDefault="00B146E3" w:rsidP="00B146E3">
            <w:pPr>
              <w:jc w:val="center"/>
              <w:rPr>
                <w:color w:val="000000"/>
                <w:sz w:val="18"/>
                <w:szCs w:val="18"/>
              </w:rPr>
            </w:pPr>
            <w:r w:rsidRPr="00AE3016">
              <w:rPr>
                <w:color w:val="000000"/>
                <w:sz w:val="18"/>
                <w:szCs w:val="18"/>
              </w:rPr>
              <w:t>1</w:t>
            </w:r>
          </w:p>
        </w:tc>
        <w:tc>
          <w:tcPr>
            <w:tcW w:w="647" w:type="dxa"/>
            <w:tcBorders>
              <w:top w:val="nil"/>
              <w:left w:val="nil"/>
              <w:bottom w:val="nil"/>
              <w:right w:val="nil"/>
            </w:tcBorders>
            <w:shd w:val="clear" w:color="auto" w:fill="auto"/>
            <w:noWrap/>
            <w:vAlign w:val="bottom"/>
            <w:hideMark/>
          </w:tcPr>
          <w:p w14:paraId="303A1C34" w14:textId="77777777" w:rsidR="00B146E3" w:rsidRPr="00AE3016" w:rsidRDefault="00B146E3" w:rsidP="00B146E3">
            <w:pPr>
              <w:jc w:val="center"/>
              <w:rPr>
                <w:color w:val="000000"/>
                <w:sz w:val="18"/>
                <w:szCs w:val="18"/>
              </w:rPr>
            </w:pPr>
            <w:r w:rsidRPr="00AE3016">
              <w:rPr>
                <w:color w:val="000000"/>
                <w:sz w:val="18"/>
                <w:szCs w:val="18"/>
              </w:rPr>
              <w:t>38</w:t>
            </w:r>
          </w:p>
        </w:tc>
        <w:tc>
          <w:tcPr>
            <w:tcW w:w="646" w:type="dxa"/>
            <w:tcBorders>
              <w:top w:val="nil"/>
              <w:left w:val="nil"/>
              <w:bottom w:val="nil"/>
              <w:right w:val="nil"/>
            </w:tcBorders>
            <w:shd w:val="clear" w:color="auto" w:fill="auto"/>
            <w:noWrap/>
            <w:vAlign w:val="bottom"/>
            <w:hideMark/>
          </w:tcPr>
          <w:p w14:paraId="4058D1B4" w14:textId="77777777" w:rsidR="00B146E3" w:rsidRPr="00AE3016" w:rsidRDefault="00B146E3" w:rsidP="00B146E3">
            <w:pPr>
              <w:jc w:val="center"/>
              <w:rPr>
                <w:color w:val="000000"/>
                <w:sz w:val="18"/>
                <w:szCs w:val="18"/>
              </w:rPr>
            </w:pPr>
            <w:r w:rsidRPr="00AE3016">
              <w:rPr>
                <w:color w:val="000000"/>
                <w:sz w:val="18"/>
                <w:szCs w:val="18"/>
              </w:rPr>
              <w:t>782</w:t>
            </w:r>
          </w:p>
        </w:tc>
        <w:tc>
          <w:tcPr>
            <w:tcW w:w="841" w:type="dxa"/>
            <w:tcBorders>
              <w:top w:val="nil"/>
              <w:left w:val="nil"/>
              <w:bottom w:val="nil"/>
              <w:right w:val="nil"/>
            </w:tcBorders>
            <w:shd w:val="clear" w:color="auto" w:fill="auto"/>
            <w:noWrap/>
            <w:vAlign w:val="bottom"/>
            <w:hideMark/>
          </w:tcPr>
          <w:p w14:paraId="2A71C5ED" w14:textId="77777777" w:rsidR="00B146E3" w:rsidRPr="00AE3016" w:rsidRDefault="00B146E3" w:rsidP="00B146E3">
            <w:pPr>
              <w:jc w:val="center"/>
              <w:rPr>
                <w:color w:val="000000"/>
                <w:sz w:val="18"/>
                <w:szCs w:val="18"/>
              </w:rPr>
            </w:pPr>
            <w:r w:rsidRPr="00AE3016">
              <w:rPr>
                <w:color w:val="000000"/>
                <w:sz w:val="18"/>
                <w:szCs w:val="18"/>
              </w:rPr>
              <w:t>1E-102</w:t>
            </w:r>
          </w:p>
        </w:tc>
        <w:tc>
          <w:tcPr>
            <w:tcW w:w="1453" w:type="dxa"/>
            <w:tcBorders>
              <w:top w:val="nil"/>
              <w:left w:val="nil"/>
              <w:bottom w:val="nil"/>
              <w:right w:val="nil"/>
            </w:tcBorders>
            <w:shd w:val="clear" w:color="auto" w:fill="auto"/>
            <w:noWrap/>
            <w:vAlign w:val="bottom"/>
            <w:hideMark/>
          </w:tcPr>
          <w:p w14:paraId="69C2DF46" w14:textId="77777777" w:rsidR="00B146E3" w:rsidRPr="00AE3016" w:rsidRDefault="00B146E3" w:rsidP="00B146E3">
            <w:pPr>
              <w:jc w:val="center"/>
              <w:rPr>
                <w:color w:val="000000"/>
                <w:sz w:val="18"/>
                <w:szCs w:val="18"/>
              </w:rPr>
            </w:pPr>
            <w:r w:rsidRPr="00AE3016">
              <w:rPr>
                <w:color w:val="000000"/>
                <w:sz w:val="18"/>
                <w:szCs w:val="18"/>
              </w:rPr>
              <w:t>NANOZOOG1587</w:t>
            </w:r>
          </w:p>
        </w:tc>
        <w:tc>
          <w:tcPr>
            <w:tcW w:w="747" w:type="dxa"/>
            <w:tcBorders>
              <w:top w:val="nil"/>
              <w:left w:val="nil"/>
              <w:bottom w:val="nil"/>
              <w:right w:val="nil"/>
            </w:tcBorders>
            <w:shd w:val="clear" w:color="auto" w:fill="auto"/>
            <w:noWrap/>
            <w:vAlign w:val="bottom"/>
            <w:hideMark/>
          </w:tcPr>
          <w:p w14:paraId="73FC79E3"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62687E8A" w14:textId="77777777" w:rsidTr="00B146E3">
        <w:trPr>
          <w:trHeight w:val="240"/>
        </w:trPr>
        <w:tc>
          <w:tcPr>
            <w:tcW w:w="1066" w:type="dxa"/>
            <w:tcBorders>
              <w:top w:val="nil"/>
              <w:left w:val="nil"/>
              <w:bottom w:val="nil"/>
              <w:right w:val="nil"/>
            </w:tcBorders>
            <w:shd w:val="clear" w:color="auto" w:fill="auto"/>
            <w:noWrap/>
            <w:vAlign w:val="bottom"/>
            <w:hideMark/>
          </w:tcPr>
          <w:p w14:paraId="3029EBE9" w14:textId="77777777" w:rsidR="00B146E3" w:rsidRPr="00AE3016" w:rsidRDefault="00B146E3" w:rsidP="00B146E3">
            <w:pPr>
              <w:jc w:val="center"/>
              <w:rPr>
                <w:color w:val="000000"/>
                <w:sz w:val="18"/>
                <w:szCs w:val="18"/>
              </w:rPr>
            </w:pPr>
            <w:r w:rsidRPr="00AE3016">
              <w:rPr>
                <w:color w:val="000000"/>
                <w:sz w:val="18"/>
                <w:szCs w:val="18"/>
              </w:rPr>
              <w:t>contig_30</w:t>
            </w:r>
          </w:p>
        </w:tc>
        <w:tc>
          <w:tcPr>
            <w:tcW w:w="706" w:type="dxa"/>
            <w:tcBorders>
              <w:top w:val="nil"/>
              <w:left w:val="nil"/>
              <w:bottom w:val="nil"/>
              <w:right w:val="nil"/>
            </w:tcBorders>
            <w:shd w:val="clear" w:color="auto" w:fill="auto"/>
            <w:noWrap/>
            <w:vAlign w:val="bottom"/>
            <w:hideMark/>
          </w:tcPr>
          <w:p w14:paraId="534C1C84" w14:textId="77777777" w:rsidR="00B146E3" w:rsidRPr="00AE3016" w:rsidRDefault="00B146E3" w:rsidP="00B146E3">
            <w:pPr>
              <w:jc w:val="center"/>
              <w:rPr>
                <w:color w:val="000000"/>
                <w:sz w:val="18"/>
                <w:szCs w:val="18"/>
              </w:rPr>
            </w:pPr>
            <w:r w:rsidRPr="00AE3016">
              <w:rPr>
                <w:color w:val="000000"/>
                <w:sz w:val="18"/>
                <w:szCs w:val="18"/>
              </w:rPr>
              <w:t>1749</w:t>
            </w:r>
          </w:p>
        </w:tc>
        <w:tc>
          <w:tcPr>
            <w:tcW w:w="796" w:type="dxa"/>
            <w:tcBorders>
              <w:top w:val="nil"/>
              <w:left w:val="nil"/>
              <w:bottom w:val="nil"/>
              <w:right w:val="nil"/>
            </w:tcBorders>
            <w:shd w:val="clear" w:color="auto" w:fill="auto"/>
            <w:noWrap/>
            <w:vAlign w:val="bottom"/>
            <w:hideMark/>
          </w:tcPr>
          <w:p w14:paraId="29EEC9BF" w14:textId="77777777" w:rsidR="00B146E3" w:rsidRPr="00AE3016" w:rsidRDefault="00B146E3" w:rsidP="00B146E3">
            <w:pPr>
              <w:jc w:val="center"/>
              <w:rPr>
                <w:color w:val="000000"/>
                <w:sz w:val="18"/>
                <w:szCs w:val="18"/>
              </w:rPr>
            </w:pPr>
            <w:r w:rsidRPr="00AE3016">
              <w:rPr>
                <w:color w:val="000000"/>
                <w:sz w:val="18"/>
                <w:szCs w:val="18"/>
              </w:rPr>
              <w:t>1763</w:t>
            </w:r>
          </w:p>
        </w:tc>
        <w:tc>
          <w:tcPr>
            <w:tcW w:w="887" w:type="dxa"/>
            <w:tcBorders>
              <w:top w:val="nil"/>
              <w:left w:val="nil"/>
              <w:bottom w:val="nil"/>
              <w:right w:val="nil"/>
            </w:tcBorders>
            <w:shd w:val="clear" w:color="auto" w:fill="auto"/>
            <w:noWrap/>
            <w:vAlign w:val="bottom"/>
            <w:hideMark/>
          </w:tcPr>
          <w:p w14:paraId="48BE7D67" w14:textId="77777777" w:rsidR="00B146E3" w:rsidRPr="00AE3016" w:rsidRDefault="00B146E3" w:rsidP="00B146E3">
            <w:pPr>
              <w:jc w:val="center"/>
              <w:rPr>
                <w:color w:val="000000"/>
                <w:sz w:val="18"/>
                <w:szCs w:val="18"/>
              </w:rPr>
            </w:pPr>
            <w:r w:rsidRPr="00AE3016">
              <w:rPr>
                <w:color w:val="000000"/>
                <w:sz w:val="18"/>
                <w:szCs w:val="18"/>
              </w:rPr>
              <w:t>1,0</w:t>
            </w:r>
          </w:p>
        </w:tc>
        <w:tc>
          <w:tcPr>
            <w:tcW w:w="706" w:type="dxa"/>
            <w:tcBorders>
              <w:top w:val="nil"/>
              <w:left w:val="nil"/>
              <w:bottom w:val="nil"/>
              <w:right w:val="nil"/>
            </w:tcBorders>
            <w:shd w:val="clear" w:color="auto" w:fill="auto"/>
            <w:noWrap/>
            <w:vAlign w:val="bottom"/>
            <w:hideMark/>
          </w:tcPr>
          <w:p w14:paraId="4EDDAA2A" w14:textId="77777777" w:rsidR="00B146E3" w:rsidRPr="00AE3016" w:rsidRDefault="00B146E3" w:rsidP="00B146E3">
            <w:pPr>
              <w:jc w:val="center"/>
              <w:rPr>
                <w:color w:val="000000"/>
                <w:sz w:val="18"/>
                <w:szCs w:val="18"/>
              </w:rPr>
            </w:pPr>
            <w:r w:rsidRPr="00AE3016">
              <w:rPr>
                <w:color w:val="000000"/>
                <w:sz w:val="18"/>
                <w:szCs w:val="18"/>
              </w:rPr>
              <w:t>1</w:t>
            </w:r>
          </w:p>
        </w:tc>
        <w:tc>
          <w:tcPr>
            <w:tcW w:w="706" w:type="dxa"/>
            <w:tcBorders>
              <w:top w:val="nil"/>
              <w:left w:val="nil"/>
              <w:bottom w:val="nil"/>
              <w:right w:val="nil"/>
            </w:tcBorders>
            <w:shd w:val="clear" w:color="auto" w:fill="auto"/>
            <w:noWrap/>
            <w:vAlign w:val="bottom"/>
            <w:hideMark/>
          </w:tcPr>
          <w:p w14:paraId="28D5ED9E" w14:textId="77777777" w:rsidR="00B146E3" w:rsidRPr="00AE3016" w:rsidRDefault="00B146E3" w:rsidP="00B146E3">
            <w:pPr>
              <w:jc w:val="center"/>
              <w:rPr>
                <w:color w:val="000000"/>
                <w:sz w:val="18"/>
                <w:szCs w:val="18"/>
              </w:rPr>
            </w:pPr>
            <w:r w:rsidRPr="00AE3016">
              <w:rPr>
                <w:color w:val="000000"/>
                <w:sz w:val="18"/>
                <w:szCs w:val="18"/>
              </w:rPr>
              <w:t>509</w:t>
            </w:r>
          </w:p>
        </w:tc>
        <w:tc>
          <w:tcPr>
            <w:tcW w:w="796" w:type="dxa"/>
            <w:tcBorders>
              <w:top w:val="nil"/>
              <w:left w:val="nil"/>
              <w:bottom w:val="nil"/>
              <w:right w:val="nil"/>
            </w:tcBorders>
            <w:shd w:val="clear" w:color="auto" w:fill="auto"/>
            <w:noWrap/>
            <w:vAlign w:val="bottom"/>
            <w:hideMark/>
          </w:tcPr>
          <w:p w14:paraId="32099081" w14:textId="77777777" w:rsidR="00B146E3" w:rsidRPr="00AE3016" w:rsidRDefault="00B146E3" w:rsidP="00B146E3">
            <w:pPr>
              <w:jc w:val="center"/>
              <w:rPr>
                <w:color w:val="000000"/>
                <w:sz w:val="18"/>
                <w:szCs w:val="18"/>
              </w:rPr>
            </w:pPr>
            <w:r w:rsidRPr="00AE3016">
              <w:rPr>
                <w:color w:val="000000"/>
                <w:sz w:val="18"/>
                <w:szCs w:val="18"/>
              </w:rPr>
              <w:t>1</w:t>
            </w:r>
          </w:p>
        </w:tc>
        <w:tc>
          <w:tcPr>
            <w:tcW w:w="796" w:type="dxa"/>
            <w:tcBorders>
              <w:top w:val="nil"/>
              <w:left w:val="nil"/>
              <w:bottom w:val="nil"/>
              <w:right w:val="nil"/>
            </w:tcBorders>
            <w:shd w:val="clear" w:color="auto" w:fill="auto"/>
            <w:noWrap/>
            <w:vAlign w:val="bottom"/>
            <w:hideMark/>
          </w:tcPr>
          <w:p w14:paraId="33F970FE" w14:textId="77777777" w:rsidR="00B146E3" w:rsidRPr="00AE3016" w:rsidRDefault="00B146E3" w:rsidP="00B146E3">
            <w:pPr>
              <w:jc w:val="center"/>
              <w:rPr>
                <w:color w:val="000000"/>
                <w:sz w:val="18"/>
                <w:szCs w:val="18"/>
              </w:rPr>
            </w:pPr>
            <w:r w:rsidRPr="00AE3016">
              <w:rPr>
                <w:color w:val="000000"/>
                <w:sz w:val="18"/>
                <w:szCs w:val="18"/>
              </w:rPr>
              <w:t>551</w:t>
            </w:r>
          </w:p>
        </w:tc>
        <w:tc>
          <w:tcPr>
            <w:tcW w:w="807" w:type="dxa"/>
            <w:tcBorders>
              <w:top w:val="nil"/>
              <w:left w:val="nil"/>
              <w:bottom w:val="nil"/>
              <w:right w:val="nil"/>
            </w:tcBorders>
            <w:shd w:val="clear" w:color="auto" w:fill="auto"/>
            <w:noWrap/>
            <w:vAlign w:val="bottom"/>
            <w:hideMark/>
          </w:tcPr>
          <w:p w14:paraId="037088BC" w14:textId="77777777" w:rsidR="00B146E3" w:rsidRPr="00AE3016" w:rsidRDefault="00B146E3" w:rsidP="00B146E3">
            <w:pPr>
              <w:jc w:val="center"/>
              <w:rPr>
                <w:color w:val="000000"/>
                <w:sz w:val="18"/>
                <w:szCs w:val="18"/>
              </w:rPr>
            </w:pPr>
            <w:r w:rsidRPr="00AE3016">
              <w:rPr>
                <w:color w:val="000000"/>
                <w:sz w:val="18"/>
                <w:szCs w:val="18"/>
              </w:rPr>
              <w:t>64</w:t>
            </w:r>
          </w:p>
        </w:tc>
        <w:tc>
          <w:tcPr>
            <w:tcW w:w="896" w:type="dxa"/>
            <w:tcBorders>
              <w:top w:val="nil"/>
              <w:left w:val="nil"/>
              <w:bottom w:val="nil"/>
              <w:right w:val="nil"/>
            </w:tcBorders>
            <w:shd w:val="clear" w:color="auto" w:fill="auto"/>
            <w:noWrap/>
            <w:vAlign w:val="bottom"/>
            <w:hideMark/>
          </w:tcPr>
          <w:p w14:paraId="0F3A3A37" w14:textId="77777777" w:rsidR="00B146E3" w:rsidRPr="00AE3016" w:rsidRDefault="00B146E3" w:rsidP="00B146E3">
            <w:pPr>
              <w:jc w:val="center"/>
              <w:rPr>
                <w:color w:val="000000"/>
                <w:sz w:val="18"/>
                <w:szCs w:val="18"/>
              </w:rPr>
            </w:pPr>
            <w:r w:rsidRPr="00AE3016">
              <w:rPr>
                <w:color w:val="000000"/>
                <w:sz w:val="18"/>
                <w:szCs w:val="18"/>
              </w:rPr>
              <w:t>89</w:t>
            </w:r>
          </w:p>
        </w:tc>
        <w:tc>
          <w:tcPr>
            <w:tcW w:w="1136" w:type="dxa"/>
            <w:tcBorders>
              <w:top w:val="nil"/>
              <w:left w:val="nil"/>
              <w:bottom w:val="nil"/>
              <w:right w:val="nil"/>
            </w:tcBorders>
            <w:shd w:val="clear" w:color="auto" w:fill="auto"/>
            <w:noWrap/>
            <w:vAlign w:val="bottom"/>
            <w:hideMark/>
          </w:tcPr>
          <w:p w14:paraId="47D80002" w14:textId="77777777" w:rsidR="00B146E3" w:rsidRPr="00AE3016" w:rsidRDefault="00B146E3" w:rsidP="00B146E3">
            <w:pPr>
              <w:jc w:val="center"/>
              <w:rPr>
                <w:color w:val="000000"/>
                <w:sz w:val="18"/>
                <w:szCs w:val="18"/>
              </w:rPr>
            </w:pPr>
            <w:r w:rsidRPr="00AE3016">
              <w:rPr>
                <w:color w:val="000000"/>
                <w:sz w:val="18"/>
                <w:szCs w:val="18"/>
              </w:rPr>
              <w:t>80</w:t>
            </w:r>
          </w:p>
        </w:tc>
        <w:tc>
          <w:tcPr>
            <w:tcW w:w="617" w:type="dxa"/>
            <w:tcBorders>
              <w:top w:val="nil"/>
              <w:left w:val="nil"/>
              <w:bottom w:val="nil"/>
              <w:right w:val="nil"/>
            </w:tcBorders>
            <w:shd w:val="clear" w:color="auto" w:fill="auto"/>
            <w:noWrap/>
            <w:vAlign w:val="bottom"/>
            <w:hideMark/>
          </w:tcPr>
          <w:p w14:paraId="44853720" w14:textId="77777777" w:rsidR="00B146E3" w:rsidRPr="00AE3016" w:rsidRDefault="00B146E3" w:rsidP="00B146E3">
            <w:pPr>
              <w:jc w:val="center"/>
              <w:rPr>
                <w:color w:val="000000"/>
                <w:sz w:val="18"/>
                <w:szCs w:val="18"/>
              </w:rPr>
            </w:pPr>
            <w:r w:rsidRPr="00AE3016">
              <w:rPr>
                <w:color w:val="000000"/>
                <w:sz w:val="18"/>
                <w:szCs w:val="18"/>
              </w:rPr>
              <w:t>13</w:t>
            </w:r>
          </w:p>
        </w:tc>
        <w:tc>
          <w:tcPr>
            <w:tcW w:w="647" w:type="dxa"/>
            <w:tcBorders>
              <w:top w:val="nil"/>
              <w:left w:val="nil"/>
              <w:bottom w:val="nil"/>
              <w:right w:val="nil"/>
            </w:tcBorders>
            <w:shd w:val="clear" w:color="auto" w:fill="auto"/>
            <w:noWrap/>
            <w:vAlign w:val="bottom"/>
            <w:hideMark/>
          </w:tcPr>
          <w:p w14:paraId="45A09DC4" w14:textId="77777777" w:rsidR="00B146E3" w:rsidRPr="00AE3016" w:rsidRDefault="00B146E3" w:rsidP="00B146E3">
            <w:pPr>
              <w:jc w:val="center"/>
              <w:rPr>
                <w:color w:val="000000"/>
                <w:sz w:val="18"/>
                <w:szCs w:val="18"/>
              </w:rPr>
            </w:pPr>
            <w:r w:rsidRPr="00AE3016">
              <w:rPr>
                <w:color w:val="000000"/>
                <w:sz w:val="18"/>
                <w:szCs w:val="18"/>
              </w:rPr>
              <w:t>134</w:t>
            </w:r>
          </w:p>
        </w:tc>
        <w:tc>
          <w:tcPr>
            <w:tcW w:w="646" w:type="dxa"/>
            <w:tcBorders>
              <w:top w:val="nil"/>
              <w:left w:val="nil"/>
              <w:bottom w:val="nil"/>
              <w:right w:val="nil"/>
            </w:tcBorders>
            <w:shd w:val="clear" w:color="auto" w:fill="auto"/>
            <w:noWrap/>
            <w:vAlign w:val="bottom"/>
            <w:hideMark/>
          </w:tcPr>
          <w:p w14:paraId="3DD14B8F" w14:textId="77777777" w:rsidR="00B146E3" w:rsidRPr="00AE3016" w:rsidRDefault="00B146E3" w:rsidP="00B146E3">
            <w:pPr>
              <w:jc w:val="center"/>
              <w:rPr>
                <w:color w:val="000000"/>
                <w:sz w:val="18"/>
                <w:szCs w:val="18"/>
              </w:rPr>
            </w:pPr>
            <w:r w:rsidRPr="00AE3016">
              <w:rPr>
                <w:color w:val="000000"/>
                <w:sz w:val="18"/>
                <w:szCs w:val="18"/>
              </w:rPr>
              <w:t>1713</w:t>
            </w:r>
          </w:p>
        </w:tc>
        <w:tc>
          <w:tcPr>
            <w:tcW w:w="841" w:type="dxa"/>
            <w:tcBorders>
              <w:top w:val="nil"/>
              <w:left w:val="nil"/>
              <w:bottom w:val="nil"/>
              <w:right w:val="nil"/>
            </w:tcBorders>
            <w:shd w:val="clear" w:color="auto" w:fill="auto"/>
            <w:noWrap/>
            <w:vAlign w:val="bottom"/>
            <w:hideMark/>
          </w:tcPr>
          <w:p w14:paraId="214C813F" w14:textId="77777777" w:rsidR="00B146E3" w:rsidRPr="00AE3016" w:rsidRDefault="00B146E3" w:rsidP="00B146E3">
            <w:pPr>
              <w:jc w:val="center"/>
              <w:rPr>
                <w:color w:val="000000"/>
                <w:sz w:val="18"/>
                <w:szCs w:val="18"/>
              </w:rPr>
            </w:pPr>
            <w:r w:rsidRPr="00AE3016">
              <w:rPr>
                <w:color w:val="000000"/>
                <w:sz w:val="18"/>
                <w:szCs w:val="18"/>
              </w:rPr>
              <w:t>0E+00</w:t>
            </w:r>
          </w:p>
        </w:tc>
        <w:tc>
          <w:tcPr>
            <w:tcW w:w="1453" w:type="dxa"/>
            <w:tcBorders>
              <w:top w:val="nil"/>
              <w:left w:val="nil"/>
              <w:bottom w:val="nil"/>
              <w:right w:val="nil"/>
            </w:tcBorders>
            <w:shd w:val="clear" w:color="auto" w:fill="auto"/>
            <w:noWrap/>
            <w:vAlign w:val="bottom"/>
            <w:hideMark/>
          </w:tcPr>
          <w:p w14:paraId="0F070EA1" w14:textId="77777777" w:rsidR="00B146E3" w:rsidRPr="00AE3016" w:rsidRDefault="00B146E3" w:rsidP="00B146E3">
            <w:pPr>
              <w:jc w:val="center"/>
              <w:rPr>
                <w:color w:val="000000"/>
                <w:sz w:val="18"/>
                <w:szCs w:val="18"/>
              </w:rPr>
            </w:pPr>
            <w:r w:rsidRPr="00AE3016">
              <w:rPr>
                <w:color w:val="000000"/>
                <w:sz w:val="18"/>
                <w:szCs w:val="18"/>
              </w:rPr>
              <w:t>NANOZOOG1746</w:t>
            </w:r>
          </w:p>
        </w:tc>
        <w:tc>
          <w:tcPr>
            <w:tcW w:w="747" w:type="dxa"/>
            <w:tcBorders>
              <w:top w:val="nil"/>
              <w:left w:val="nil"/>
              <w:bottom w:val="nil"/>
              <w:right w:val="nil"/>
            </w:tcBorders>
            <w:shd w:val="clear" w:color="auto" w:fill="auto"/>
            <w:noWrap/>
            <w:vAlign w:val="bottom"/>
            <w:hideMark/>
          </w:tcPr>
          <w:p w14:paraId="1CC8E792"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51150580" w14:textId="77777777" w:rsidTr="00B146E3">
        <w:trPr>
          <w:trHeight w:val="240"/>
        </w:trPr>
        <w:tc>
          <w:tcPr>
            <w:tcW w:w="1066" w:type="dxa"/>
            <w:tcBorders>
              <w:top w:val="nil"/>
              <w:left w:val="nil"/>
              <w:bottom w:val="nil"/>
              <w:right w:val="nil"/>
            </w:tcBorders>
            <w:shd w:val="clear" w:color="auto" w:fill="auto"/>
            <w:noWrap/>
            <w:vAlign w:val="bottom"/>
            <w:hideMark/>
          </w:tcPr>
          <w:p w14:paraId="5DCB5E4E" w14:textId="77777777" w:rsidR="00B146E3" w:rsidRPr="00AE3016" w:rsidRDefault="00B146E3" w:rsidP="00B146E3">
            <w:pPr>
              <w:jc w:val="center"/>
              <w:rPr>
                <w:color w:val="000000"/>
                <w:sz w:val="18"/>
                <w:szCs w:val="18"/>
              </w:rPr>
            </w:pPr>
            <w:r w:rsidRPr="00AE3016">
              <w:rPr>
                <w:color w:val="000000"/>
                <w:sz w:val="18"/>
                <w:szCs w:val="18"/>
              </w:rPr>
              <w:t>contig_30</w:t>
            </w:r>
          </w:p>
        </w:tc>
        <w:tc>
          <w:tcPr>
            <w:tcW w:w="706" w:type="dxa"/>
            <w:tcBorders>
              <w:top w:val="nil"/>
              <w:left w:val="nil"/>
              <w:bottom w:val="nil"/>
              <w:right w:val="nil"/>
            </w:tcBorders>
            <w:shd w:val="clear" w:color="auto" w:fill="auto"/>
            <w:noWrap/>
            <w:vAlign w:val="bottom"/>
            <w:hideMark/>
          </w:tcPr>
          <w:p w14:paraId="5DEDBEEF" w14:textId="77777777" w:rsidR="00B146E3" w:rsidRPr="00AE3016" w:rsidRDefault="00B146E3" w:rsidP="00B146E3">
            <w:pPr>
              <w:jc w:val="center"/>
              <w:rPr>
                <w:color w:val="000000"/>
                <w:sz w:val="18"/>
                <w:szCs w:val="18"/>
              </w:rPr>
            </w:pPr>
            <w:r w:rsidRPr="00AE3016">
              <w:rPr>
                <w:color w:val="000000"/>
                <w:sz w:val="18"/>
                <w:szCs w:val="18"/>
              </w:rPr>
              <w:t>1763</w:t>
            </w:r>
          </w:p>
        </w:tc>
        <w:tc>
          <w:tcPr>
            <w:tcW w:w="796" w:type="dxa"/>
            <w:tcBorders>
              <w:top w:val="nil"/>
              <w:left w:val="nil"/>
              <w:bottom w:val="nil"/>
              <w:right w:val="nil"/>
            </w:tcBorders>
            <w:shd w:val="clear" w:color="auto" w:fill="auto"/>
            <w:noWrap/>
            <w:vAlign w:val="bottom"/>
            <w:hideMark/>
          </w:tcPr>
          <w:p w14:paraId="04C2C68C" w14:textId="77777777" w:rsidR="00B146E3" w:rsidRPr="00AE3016" w:rsidRDefault="00B146E3" w:rsidP="00B146E3">
            <w:pPr>
              <w:jc w:val="center"/>
              <w:rPr>
                <w:color w:val="000000"/>
                <w:sz w:val="18"/>
                <w:szCs w:val="18"/>
              </w:rPr>
            </w:pPr>
            <w:r w:rsidRPr="00AE3016">
              <w:rPr>
                <w:color w:val="000000"/>
                <w:sz w:val="18"/>
                <w:szCs w:val="18"/>
              </w:rPr>
              <w:t>1749</w:t>
            </w:r>
          </w:p>
        </w:tc>
        <w:tc>
          <w:tcPr>
            <w:tcW w:w="887" w:type="dxa"/>
            <w:tcBorders>
              <w:top w:val="nil"/>
              <w:left w:val="nil"/>
              <w:bottom w:val="nil"/>
              <w:right w:val="nil"/>
            </w:tcBorders>
            <w:shd w:val="clear" w:color="auto" w:fill="auto"/>
            <w:noWrap/>
            <w:vAlign w:val="bottom"/>
            <w:hideMark/>
          </w:tcPr>
          <w:p w14:paraId="3F4795AB" w14:textId="77777777" w:rsidR="00B146E3" w:rsidRPr="00AE3016" w:rsidRDefault="00B146E3" w:rsidP="00B146E3">
            <w:pPr>
              <w:jc w:val="center"/>
              <w:rPr>
                <w:color w:val="000000"/>
                <w:sz w:val="18"/>
                <w:szCs w:val="18"/>
              </w:rPr>
            </w:pPr>
            <w:r w:rsidRPr="00AE3016">
              <w:rPr>
                <w:color w:val="000000"/>
                <w:sz w:val="18"/>
                <w:szCs w:val="18"/>
              </w:rPr>
              <w:t>1,0</w:t>
            </w:r>
          </w:p>
        </w:tc>
        <w:tc>
          <w:tcPr>
            <w:tcW w:w="706" w:type="dxa"/>
            <w:tcBorders>
              <w:top w:val="nil"/>
              <w:left w:val="nil"/>
              <w:bottom w:val="nil"/>
              <w:right w:val="nil"/>
            </w:tcBorders>
            <w:shd w:val="clear" w:color="auto" w:fill="auto"/>
            <w:noWrap/>
            <w:vAlign w:val="bottom"/>
            <w:hideMark/>
          </w:tcPr>
          <w:p w14:paraId="38458C6D" w14:textId="77777777" w:rsidR="00B146E3" w:rsidRPr="00AE3016" w:rsidRDefault="00B146E3" w:rsidP="00B146E3">
            <w:pPr>
              <w:jc w:val="center"/>
              <w:rPr>
                <w:color w:val="000000"/>
                <w:sz w:val="18"/>
                <w:szCs w:val="18"/>
              </w:rPr>
            </w:pPr>
            <w:r w:rsidRPr="00AE3016">
              <w:rPr>
                <w:color w:val="000000"/>
                <w:sz w:val="18"/>
                <w:szCs w:val="18"/>
              </w:rPr>
              <w:t>1</w:t>
            </w:r>
          </w:p>
        </w:tc>
        <w:tc>
          <w:tcPr>
            <w:tcW w:w="706" w:type="dxa"/>
            <w:tcBorders>
              <w:top w:val="nil"/>
              <w:left w:val="nil"/>
              <w:bottom w:val="nil"/>
              <w:right w:val="nil"/>
            </w:tcBorders>
            <w:shd w:val="clear" w:color="auto" w:fill="auto"/>
            <w:noWrap/>
            <w:vAlign w:val="bottom"/>
            <w:hideMark/>
          </w:tcPr>
          <w:p w14:paraId="5F28FA20" w14:textId="77777777" w:rsidR="00B146E3" w:rsidRPr="00AE3016" w:rsidRDefault="00B146E3" w:rsidP="00B146E3">
            <w:pPr>
              <w:jc w:val="center"/>
              <w:rPr>
                <w:color w:val="000000"/>
                <w:sz w:val="18"/>
                <w:szCs w:val="18"/>
              </w:rPr>
            </w:pPr>
            <w:r w:rsidRPr="00AE3016">
              <w:rPr>
                <w:color w:val="000000"/>
                <w:sz w:val="18"/>
                <w:szCs w:val="18"/>
              </w:rPr>
              <w:t>551</w:t>
            </w:r>
          </w:p>
        </w:tc>
        <w:tc>
          <w:tcPr>
            <w:tcW w:w="796" w:type="dxa"/>
            <w:tcBorders>
              <w:top w:val="nil"/>
              <w:left w:val="nil"/>
              <w:bottom w:val="nil"/>
              <w:right w:val="nil"/>
            </w:tcBorders>
            <w:shd w:val="clear" w:color="auto" w:fill="auto"/>
            <w:noWrap/>
            <w:vAlign w:val="bottom"/>
            <w:hideMark/>
          </w:tcPr>
          <w:p w14:paraId="4210973C" w14:textId="77777777" w:rsidR="00B146E3" w:rsidRPr="00AE3016" w:rsidRDefault="00B146E3" w:rsidP="00B146E3">
            <w:pPr>
              <w:jc w:val="center"/>
              <w:rPr>
                <w:color w:val="000000"/>
                <w:sz w:val="18"/>
                <w:szCs w:val="18"/>
              </w:rPr>
            </w:pPr>
            <w:r w:rsidRPr="00AE3016">
              <w:rPr>
                <w:color w:val="000000"/>
                <w:sz w:val="18"/>
                <w:szCs w:val="18"/>
              </w:rPr>
              <w:t>1</w:t>
            </w:r>
          </w:p>
        </w:tc>
        <w:tc>
          <w:tcPr>
            <w:tcW w:w="796" w:type="dxa"/>
            <w:tcBorders>
              <w:top w:val="nil"/>
              <w:left w:val="nil"/>
              <w:bottom w:val="nil"/>
              <w:right w:val="nil"/>
            </w:tcBorders>
            <w:shd w:val="clear" w:color="auto" w:fill="auto"/>
            <w:noWrap/>
            <w:vAlign w:val="bottom"/>
            <w:hideMark/>
          </w:tcPr>
          <w:p w14:paraId="1186AB12" w14:textId="77777777" w:rsidR="00B146E3" w:rsidRPr="00AE3016" w:rsidRDefault="00B146E3" w:rsidP="00B146E3">
            <w:pPr>
              <w:jc w:val="center"/>
              <w:rPr>
                <w:color w:val="000000"/>
                <w:sz w:val="18"/>
                <w:szCs w:val="18"/>
              </w:rPr>
            </w:pPr>
            <w:r w:rsidRPr="00AE3016">
              <w:rPr>
                <w:color w:val="000000"/>
                <w:sz w:val="18"/>
                <w:szCs w:val="18"/>
              </w:rPr>
              <w:t>509</w:t>
            </w:r>
          </w:p>
        </w:tc>
        <w:tc>
          <w:tcPr>
            <w:tcW w:w="807" w:type="dxa"/>
            <w:tcBorders>
              <w:top w:val="nil"/>
              <w:left w:val="nil"/>
              <w:bottom w:val="nil"/>
              <w:right w:val="nil"/>
            </w:tcBorders>
            <w:shd w:val="clear" w:color="auto" w:fill="auto"/>
            <w:noWrap/>
            <w:vAlign w:val="bottom"/>
            <w:hideMark/>
          </w:tcPr>
          <w:p w14:paraId="765D95F2" w14:textId="77777777" w:rsidR="00B146E3" w:rsidRPr="00AE3016" w:rsidRDefault="00B146E3" w:rsidP="00B146E3">
            <w:pPr>
              <w:jc w:val="center"/>
              <w:rPr>
                <w:color w:val="000000"/>
                <w:sz w:val="18"/>
                <w:szCs w:val="18"/>
              </w:rPr>
            </w:pPr>
            <w:r w:rsidRPr="00AE3016">
              <w:rPr>
                <w:color w:val="000000"/>
                <w:sz w:val="18"/>
                <w:szCs w:val="18"/>
              </w:rPr>
              <w:t>64</w:t>
            </w:r>
          </w:p>
        </w:tc>
        <w:tc>
          <w:tcPr>
            <w:tcW w:w="896" w:type="dxa"/>
            <w:tcBorders>
              <w:top w:val="nil"/>
              <w:left w:val="nil"/>
              <w:bottom w:val="nil"/>
              <w:right w:val="nil"/>
            </w:tcBorders>
            <w:shd w:val="clear" w:color="auto" w:fill="auto"/>
            <w:noWrap/>
            <w:vAlign w:val="bottom"/>
            <w:hideMark/>
          </w:tcPr>
          <w:p w14:paraId="7F4E5EE5" w14:textId="77777777" w:rsidR="00B146E3" w:rsidRPr="00AE3016" w:rsidRDefault="00B146E3" w:rsidP="00B146E3">
            <w:pPr>
              <w:jc w:val="center"/>
              <w:rPr>
                <w:color w:val="000000"/>
                <w:sz w:val="18"/>
                <w:szCs w:val="18"/>
              </w:rPr>
            </w:pPr>
            <w:r w:rsidRPr="00AE3016">
              <w:rPr>
                <w:color w:val="000000"/>
                <w:sz w:val="18"/>
                <w:szCs w:val="18"/>
              </w:rPr>
              <w:t>84</w:t>
            </w:r>
          </w:p>
        </w:tc>
        <w:tc>
          <w:tcPr>
            <w:tcW w:w="1136" w:type="dxa"/>
            <w:tcBorders>
              <w:top w:val="nil"/>
              <w:left w:val="nil"/>
              <w:bottom w:val="nil"/>
              <w:right w:val="nil"/>
            </w:tcBorders>
            <w:shd w:val="clear" w:color="auto" w:fill="auto"/>
            <w:noWrap/>
            <w:vAlign w:val="bottom"/>
            <w:hideMark/>
          </w:tcPr>
          <w:p w14:paraId="7C9B6C4D" w14:textId="77777777" w:rsidR="00B146E3" w:rsidRPr="00AE3016" w:rsidRDefault="00B146E3" w:rsidP="00B146E3">
            <w:pPr>
              <w:jc w:val="center"/>
              <w:rPr>
                <w:color w:val="000000"/>
                <w:sz w:val="18"/>
                <w:szCs w:val="18"/>
              </w:rPr>
            </w:pPr>
            <w:r w:rsidRPr="00AE3016">
              <w:rPr>
                <w:color w:val="000000"/>
                <w:sz w:val="18"/>
                <w:szCs w:val="18"/>
              </w:rPr>
              <w:t>80</w:t>
            </w:r>
          </w:p>
        </w:tc>
        <w:tc>
          <w:tcPr>
            <w:tcW w:w="617" w:type="dxa"/>
            <w:tcBorders>
              <w:top w:val="nil"/>
              <w:left w:val="nil"/>
              <w:bottom w:val="nil"/>
              <w:right w:val="nil"/>
            </w:tcBorders>
            <w:shd w:val="clear" w:color="auto" w:fill="auto"/>
            <w:noWrap/>
            <w:vAlign w:val="bottom"/>
            <w:hideMark/>
          </w:tcPr>
          <w:p w14:paraId="7196C293" w14:textId="77777777" w:rsidR="00B146E3" w:rsidRPr="00AE3016" w:rsidRDefault="00B146E3" w:rsidP="00B146E3">
            <w:pPr>
              <w:jc w:val="center"/>
              <w:rPr>
                <w:color w:val="000000"/>
                <w:sz w:val="18"/>
                <w:szCs w:val="18"/>
              </w:rPr>
            </w:pPr>
            <w:r w:rsidRPr="00AE3016">
              <w:rPr>
                <w:color w:val="000000"/>
                <w:sz w:val="18"/>
                <w:szCs w:val="18"/>
              </w:rPr>
              <w:t>13</w:t>
            </w:r>
          </w:p>
        </w:tc>
        <w:tc>
          <w:tcPr>
            <w:tcW w:w="647" w:type="dxa"/>
            <w:tcBorders>
              <w:top w:val="nil"/>
              <w:left w:val="nil"/>
              <w:bottom w:val="nil"/>
              <w:right w:val="nil"/>
            </w:tcBorders>
            <w:shd w:val="clear" w:color="auto" w:fill="auto"/>
            <w:noWrap/>
            <w:vAlign w:val="bottom"/>
            <w:hideMark/>
          </w:tcPr>
          <w:p w14:paraId="3FB3844D" w14:textId="77777777" w:rsidR="00B146E3" w:rsidRPr="00AE3016" w:rsidRDefault="00B146E3" w:rsidP="00B146E3">
            <w:pPr>
              <w:jc w:val="center"/>
              <w:rPr>
                <w:color w:val="000000"/>
                <w:sz w:val="18"/>
                <w:szCs w:val="18"/>
              </w:rPr>
            </w:pPr>
            <w:r w:rsidRPr="00AE3016">
              <w:rPr>
                <w:color w:val="000000"/>
                <w:sz w:val="18"/>
                <w:szCs w:val="18"/>
              </w:rPr>
              <w:t>134</w:t>
            </w:r>
          </w:p>
        </w:tc>
        <w:tc>
          <w:tcPr>
            <w:tcW w:w="646" w:type="dxa"/>
            <w:tcBorders>
              <w:top w:val="nil"/>
              <w:left w:val="nil"/>
              <w:bottom w:val="nil"/>
              <w:right w:val="nil"/>
            </w:tcBorders>
            <w:shd w:val="clear" w:color="auto" w:fill="auto"/>
            <w:noWrap/>
            <w:vAlign w:val="bottom"/>
            <w:hideMark/>
          </w:tcPr>
          <w:p w14:paraId="64E76466" w14:textId="77777777" w:rsidR="00B146E3" w:rsidRPr="00AE3016" w:rsidRDefault="00B146E3" w:rsidP="00B146E3">
            <w:pPr>
              <w:jc w:val="center"/>
              <w:rPr>
                <w:color w:val="000000"/>
                <w:sz w:val="18"/>
                <w:szCs w:val="18"/>
              </w:rPr>
            </w:pPr>
            <w:r w:rsidRPr="00AE3016">
              <w:rPr>
                <w:color w:val="000000"/>
                <w:sz w:val="18"/>
                <w:szCs w:val="18"/>
              </w:rPr>
              <w:t>1713</w:t>
            </w:r>
          </w:p>
        </w:tc>
        <w:tc>
          <w:tcPr>
            <w:tcW w:w="841" w:type="dxa"/>
            <w:tcBorders>
              <w:top w:val="nil"/>
              <w:left w:val="nil"/>
              <w:bottom w:val="nil"/>
              <w:right w:val="nil"/>
            </w:tcBorders>
            <w:shd w:val="clear" w:color="auto" w:fill="auto"/>
            <w:noWrap/>
            <w:vAlign w:val="bottom"/>
            <w:hideMark/>
          </w:tcPr>
          <w:p w14:paraId="1C038283" w14:textId="77777777" w:rsidR="00B146E3" w:rsidRPr="00AE3016" w:rsidRDefault="00B146E3" w:rsidP="00B146E3">
            <w:pPr>
              <w:jc w:val="center"/>
              <w:rPr>
                <w:color w:val="000000"/>
                <w:sz w:val="18"/>
                <w:szCs w:val="18"/>
              </w:rPr>
            </w:pPr>
            <w:r w:rsidRPr="00AE3016">
              <w:rPr>
                <w:color w:val="000000"/>
                <w:sz w:val="18"/>
                <w:szCs w:val="18"/>
              </w:rPr>
              <w:t>0E+00</w:t>
            </w:r>
          </w:p>
        </w:tc>
        <w:tc>
          <w:tcPr>
            <w:tcW w:w="1453" w:type="dxa"/>
            <w:tcBorders>
              <w:top w:val="nil"/>
              <w:left w:val="nil"/>
              <w:bottom w:val="nil"/>
              <w:right w:val="nil"/>
            </w:tcBorders>
            <w:shd w:val="clear" w:color="auto" w:fill="auto"/>
            <w:noWrap/>
            <w:vAlign w:val="bottom"/>
            <w:hideMark/>
          </w:tcPr>
          <w:p w14:paraId="4DB28CD1" w14:textId="77777777" w:rsidR="00B146E3" w:rsidRPr="00AE3016" w:rsidRDefault="00B146E3" w:rsidP="00B146E3">
            <w:pPr>
              <w:jc w:val="center"/>
              <w:rPr>
                <w:color w:val="000000"/>
                <w:sz w:val="18"/>
                <w:szCs w:val="18"/>
              </w:rPr>
            </w:pPr>
            <w:r w:rsidRPr="00AE3016">
              <w:rPr>
                <w:color w:val="000000"/>
                <w:sz w:val="18"/>
                <w:szCs w:val="18"/>
              </w:rPr>
              <w:t>NANOZOOG1760</w:t>
            </w:r>
          </w:p>
        </w:tc>
        <w:tc>
          <w:tcPr>
            <w:tcW w:w="747" w:type="dxa"/>
            <w:tcBorders>
              <w:top w:val="nil"/>
              <w:left w:val="nil"/>
              <w:bottom w:val="nil"/>
              <w:right w:val="nil"/>
            </w:tcBorders>
            <w:shd w:val="clear" w:color="auto" w:fill="auto"/>
            <w:noWrap/>
            <w:vAlign w:val="bottom"/>
            <w:hideMark/>
          </w:tcPr>
          <w:p w14:paraId="55D114BA"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588F61E0" w14:textId="77777777" w:rsidTr="00B146E3">
        <w:trPr>
          <w:trHeight w:val="240"/>
        </w:trPr>
        <w:tc>
          <w:tcPr>
            <w:tcW w:w="1066" w:type="dxa"/>
            <w:tcBorders>
              <w:top w:val="single" w:sz="4" w:space="0" w:color="auto"/>
              <w:left w:val="nil"/>
              <w:bottom w:val="nil"/>
              <w:right w:val="nil"/>
            </w:tcBorders>
            <w:shd w:val="clear" w:color="auto" w:fill="auto"/>
            <w:noWrap/>
            <w:vAlign w:val="bottom"/>
            <w:hideMark/>
          </w:tcPr>
          <w:p w14:paraId="2E80E8DA" w14:textId="77777777" w:rsidR="00B146E3" w:rsidRPr="00AE3016" w:rsidRDefault="00B146E3" w:rsidP="00B146E3">
            <w:pPr>
              <w:jc w:val="center"/>
              <w:rPr>
                <w:color w:val="000000"/>
                <w:sz w:val="18"/>
                <w:szCs w:val="18"/>
              </w:rPr>
            </w:pPr>
            <w:r w:rsidRPr="00AE3016">
              <w:rPr>
                <w:color w:val="000000"/>
                <w:sz w:val="18"/>
                <w:szCs w:val="18"/>
              </w:rPr>
              <w:t>contig_30</w:t>
            </w:r>
          </w:p>
        </w:tc>
        <w:tc>
          <w:tcPr>
            <w:tcW w:w="706" w:type="dxa"/>
            <w:tcBorders>
              <w:top w:val="single" w:sz="4" w:space="0" w:color="auto"/>
              <w:left w:val="nil"/>
              <w:bottom w:val="nil"/>
              <w:right w:val="nil"/>
            </w:tcBorders>
            <w:shd w:val="clear" w:color="auto" w:fill="auto"/>
            <w:noWrap/>
            <w:vAlign w:val="bottom"/>
            <w:hideMark/>
          </w:tcPr>
          <w:p w14:paraId="2271B582" w14:textId="77777777" w:rsidR="00B146E3" w:rsidRPr="00AE3016" w:rsidRDefault="00B146E3" w:rsidP="00B146E3">
            <w:pPr>
              <w:jc w:val="center"/>
              <w:rPr>
                <w:color w:val="000000"/>
                <w:sz w:val="18"/>
                <w:szCs w:val="18"/>
              </w:rPr>
            </w:pPr>
            <w:r w:rsidRPr="00AE3016">
              <w:rPr>
                <w:color w:val="000000"/>
                <w:sz w:val="18"/>
                <w:szCs w:val="18"/>
              </w:rPr>
              <w:t>1886</w:t>
            </w:r>
          </w:p>
        </w:tc>
        <w:tc>
          <w:tcPr>
            <w:tcW w:w="796" w:type="dxa"/>
            <w:tcBorders>
              <w:top w:val="single" w:sz="4" w:space="0" w:color="auto"/>
              <w:left w:val="nil"/>
              <w:bottom w:val="nil"/>
              <w:right w:val="nil"/>
            </w:tcBorders>
            <w:shd w:val="clear" w:color="auto" w:fill="auto"/>
            <w:noWrap/>
            <w:vAlign w:val="bottom"/>
            <w:hideMark/>
          </w:tcPr>
          <w:p w14:paraId="7F4D0C8C" w14:textId="77777777" w:rsidR="00B146E3" w:rsidRPr="00AE3016" w:rsidRDefault="00B146E3" w:rsidP="00B146E3">
            <w:pPr>
              <w:jc w:val="center"/>
              <w:rPr>
                <w:color w:val="000000"/>
                <w:sz w:val="18"/>
                <w:szCs w:val="18"/>
              </w:rPr>
            </w:pPr>
            <w:r w:rsidRPr="00AE3016">
              <w:rPr>
                <w:color w:val="000000"/>
                <w:sz w:val="18"/>
                <w:szCs w:val="18"/>
              </w:rPr>
              <w:t>5661</w:t>
            </w:r>
          </w:p>
        </w:tc>
        <w:tc>
          <w:tcPr>
            <w:tcW w:w="887" w:type="dxa"/>
            <w:tcBorders>
              <w:top w:val="single" w:sz="4" w:space="0" w:color="auto"/>
              <w:left w:val="nil"/>
              <w:bottom w:val="nil"/>
              <w:right w:val="nil"/>
            </w:tcBorders>
            <w:shd w:val="clear" w:color="auto" w:fill="auto"/>
            <w:noWrap/>
            <w:vAlign w:val="bottom"/>
            <w:hideMark/>
          </w:tcPr>
          <w:p w14:paraId="49E74C46" w14:textId="77777777" w:rsidR="00B146E3" w:rsidRPr="00AE3016" w:rsidRDefault="00B146E3" w:rsidP="00B146E3">
            <w:pPr>
              <w:jc w:val="center"/>
              <w:rPr>
                <w:color w:val="000000"/>
                <w:sz w:val="18"/>
                <w:szCs w:val="18"/>
              </w:rPr>
            </w:pPr>
            <w:r w:rsidRPr="00AE3016">
              <w:rPr>
                <w:color w:val="000000"/>
                <w:sz w:val="18"/>
                <w:szCs w:val="18"/>
              </w:rPr>
              <w:t>0,5</w:t>
            </w:r>
          </w:p>
        </w:tc>
        <w:tc>
          <w:tcPr>
            <w:tcW w:w="706" w:type="dxa"/>
            <w:tcBorders>
              <w:top w:val="single" w:sz="4" w:space="0" w:color="auto"/>
              <w:left w:val="nil"/>
              <w:bottom w:val="nil"/>
              <w:right w:val="nil"/>
            </w:tcBorders>
            <w:shd w:val="clear" w:color="auto" w:fill="auto"/>
            <w:noWrap/>
            <w:vAlign w:val="bottom"/>
            <w:hideMark/>
          </w:tcPr>
          <w:p w14:paraId="4965E52F" w14:textId="77777777" w:rsidR="00B146E3" w:rsidRPr="00AE3016" w:rsidRDefault="00B146E3" w:rsidP="00B146E3">
            <w:pPr>
              <w:jc w:val="center"/>
              <w:rPr>
                <w:color w:val="000000"/>
                <w:sz w:val="18"/>
                <w:szCs w:val="18"/>
              </w:rPr>
            </w:pPr>
            <w:r w:rsidRPr="00AE3016">
              <w:rPr>
                <w:color w:val="000000"/>
                <w:sz w:val="18"/>
                <w:szCs w:val="18"/>
              </w:rPr>
              <w:t>140</w:t>
            </w:r>
          </w:p>
        </w:tc>
        <w:tc>
          <w:tcPr>
            <w:tcW w:w="706" w:type="dxa"/>
            <w:tcBorders>
              <w:top w:val="single" w:sz="4" w:space="0" w:color="auto"/>
              <w:left w:val="nil"/>
              <w:bottom w:val="nil"/>
              <w:right w:val="nil"/>
            </w:tcBorders>
            <w:shd w:val="clear" w:color="auto" w:fill="auto"/>
            <w:noWrap/>
            <w:vAlign w:val="bottom"/>
            <w:hideMark/>
          </w:tcPr>
          <w:p w14:paraId="6516080D" w14:textId="77777777" w:rsidR="00B146E3" w:rsidRPr="00AE3016" w:rsidRDefault="00B146E3" w:rsidP="00B146E3">
            <w:pPr>
              <w:jc w:val="center"/>
              <w:rPr>
                <w:color w:val="000000"/>
                <w:sz w:val="18"/>
                <w:szCs w:val="18"/>
              </w:rPr>
            </w:pPr>
            <w:r w:rsidRPr="00AE3016">
              <w:rPr>
                <w:color w:val="000000"/>
                <w:sz w:val="18"/>
                <w:szCs w:val="18"/>
              </w:rPr>
              <w:t>358</w:t>
            </w:r>
          </w:p>
        </w:tc>
        <w:tc>
          <w:tcPr>
            <w:tcW w:w="796" w:type="dxa"/>
            <w:tcBorders>
              <w:top w:val="single" w:sz="4" w:space="0" w:color="auto"/>
              <w:left w:val="nil"/>
              <w:bottom w:val="nil"/>
              <w:right w:val="nil"/>
            </w:tcBorders>
            <w:shd w:val="clear" w:color="auto" w:fill="auto"/>
            <w:noWrap/>
            <w:vAlign w:val="bottom"/>
            <w:hideMark/>
          </w:tcPr>
          <w:p w14:paraId="193FBB9C" w14:textId="77777777" w:rsidR="00B146E3" w:rsidRPr="00AE3016" w:rsidRDefault="00B146E3" w:rsidP="00B146E3">
            <w:pPr>
              <w:jc w:val="center"/>
              <w:rPr>
                <w:color w:val="000000"/>
                <w:sz w:val="18"/>
                <w:szCs w:val="18"/>
              </w:rPr>
            </w:pPr>
            <w:r w:rsidRPr="00AE3016">
              <w:rPr>
                <w:color w:val="000000"/>
                <w:sz w:val="18"/>
                <w:szCs w:val="18"/>
              </w:rPr>
              <w:t>120</w:t>
            </w:r>
          </w:p>
        </w:tc>
        <w:tc>
          <w:tcPr>
            <w:tcW w:w="796" w:type="dxa"/>
            <w:tcBorders>
              <w:top w:val="single" w:sz="4" w:space="0" w:color="auto"/>
              <w:left w:val="nil"/>
              <w:bottom w:val="nil"/>
              <w:right w:val="nil"/>
            </w:tcBorders>
            <w:shd w:val="clear" w:color="auto" w:fill="auto"/>
            <w:noWrap/>
            <w:vAlign w:val="bottom"/>
            <w:hideMark/>
          </w:tcPr>
          <w:p w14:paraId="3D0CFDD4" w14:textId="77777777" w:rsidR="00B146E3" w:rsidRPr="00AE3016" w:rsidRDefault="00B146E3" w:rsidP="00B146E3">
            <w:pPr>
              <w:jc w:val="center"/>
              <w:rPr>
                <w:color w:val="000000"/>
                <w:sz w:val="18"/>
                <w:szCs w:val="18"/>
              </w:rPr>
            </w:pPr>
            <w:r w:rsidRPr="00AE3016">
              <w:rPr>
                <w:color w:val="000000"/>
                <w:sz w:val="18"/>
                <w:szCs w:val="18"/>
              </w:rPr>
              <w:t>337</w:t>
            </w:r>
          </w:p>
        </w:tc>
        <w:tc>
          <w:tcPr>
            <w:tcW w:w="807" w:type="dxa"/>
            <w:tcBorders>
              <w:top w:val="single" w:sz="4" w:space="0" w:color="auto"/>
              <w:left w:val="nil"/>
              <w:bottom w:val="nil"/>
              <w:right w:val="nil"/>
            </w:tcBorders>
            <w:shd w:val="clear" w:color="auto" w:fill="auto"/>
            <w:noWrap/>
            <w:vAlign w:val="bottom"/>
            <w:hideMark/>
          </w:tcPr>
          <w:p w14:paraId="367283A9" w14:textId="77777777" w:rsidR="00B146E3" w:rsidRPr="00AE3016" w:rsidRDefault="00B146E3" w:rsidP="00B146E3">
            <w:pPr>
              <w:jc w:val="center"/>
              <w:rPr>
                <w:color w:val="000000"/>
                <w:sz w:val="18"/>
                <w:szCs w:val="18"/>
              </w:rPr>
            </w:pPr>
            <w:r w:rsidRPr="00AE3016">
              <w:rPr>
                <w:color w:val="000000"/>
                <w:sz w:val="18"/>
                <w:szCs w:val="18"/>
              </w:rPr>
              <w:t>73</w:t>
            </w:r>
          </w:p>
        </w:tc>
        <w:tc>
          <w:tcPr>
            <w:tcW w:w="896" w:type="dxa"/>
            <w:tcBorders>
              <w:top w:val="single" w:sz="4" w:space="0" w:color="auto"/>
              <w:left w:val="nil"/>
              <w:bottom w:val="nil"/>
              <w:right w:val="nil"/>
            </w:tcBorders>
            <w:shd w:val="clear" w:color="auto" w:fill="auto"/>
            <w:noWrap/>
            <w:vAlign w:val="bottom"/>
            <w:hideMark/>
          </w:tcPr>
          <w:p w14:paraId="6231B579" w14:textId="77777777" w:rsidR="00B146E3" w:rsidRPr="00AE3016" w:rsidRDefault="00B146E3" w:rsidP="00B146E3">
            <w:pPr>
              <w:jc w:val="center"/>
              <w:rPr>
                <w:color w:val="000000"/>
                <w:sz w:val="18"/>
                <w:szCs w:val="18"/>
              </w:rPr>
            </w:pPr>
            <w:r w:rsidRPr="00AE3016">
              <w:rPr>
                <w:color w:val="000000"/>
                <w:sz w:val="18"/>
                <w:szCs w:val="18"/>
              </w:rPr>
              <w:t>59</w:t>
            </w:r>
          </w:p>
        </w:tc>
        <w:tc>
          <w:tcPr>
            <w:tcW w:w="1136" w:type="dxa"/>
            <w:tcBorders>
              <w:top w:val="single" w:sz="4" w:space="0" w:color="auto"/>
              <w:left w:val="nil"/>
              <w:bottom w:val="nil"/>
              <w:right w:val="nil"/>
            </w:tcBorders>
            <w:shd w:val="clear" w:color="auto" w:fill="auto"/>
            <w:noWrap/>
            <w:vAlign w:val="bottom"/>
            <w:hideMark/>
          </w:tcPr>
          <w:p w14:paraId="280BBCF3" w14:textId="77777777" w:rsidR="00B146E3" w:rsidRPr="00AE3016" w:rsidRDefault="00B146E3" w:rsidP="00B146E3">
            <w:pPr>
              <w:jc w:val="center"/>
              <w:rPr>
                <w:color w:val="000000"/>
                <w:sz w:val="18"/>
                <w:szCs w:val="18"/>
              </w:rPr>
            </w:pPr>
            <w:r w:rsidRPr="00AE3016">
              <w:rPr>
                <w:color w:val="000000"/>
                <w:sz w:val="18"/>
                <w:szCs w:val="18"/>
              </w:rPr>
              <w:t>47</w:t>
            </w:r>
          </w:p>
        </w:tc>
        <w:tc>
          <w:tcPr>
            <w:tcW w:w="617" w:type="dxa"/>
            <w:tcBorders>
              <w:top w:val="single" w:sz="4" w:space="0" w:color="auto"/>
              <w:left w:val="nil"/>
              <w:bottom w:val="nil"/>
              <w:right w:val="nil"/>
            </w:tcBorders>
            <w:shd w:val="clear" w:color="auto" w:fill="auto"/>
            <w:noWrap/>
            <w:vAlign w:val="bottom"/>
            <w:hideMark/>
          </w:tcPr>
          <w:p w14:paraId="655C6F85" w14:textId="77777777" w:rsidR="00B146E3" w:rsidRPr="00AE3016" w:rsidRDefault="00B146E3" w:rsidP="00B146E3">
            <w:pPr>
              <w:jc w:val="center"/>
              <w:rPr>
                <w:color w:val="000000"/>
                <w:sz w:val="18"/>
                <w:szCs w:val="18"/>
              </w:rPr>
            </w:pPr>
            <w:r w:rsidRPr="00AE3016">
              <w:rPr>
                <w:color w:val="000000"/>
                <w:sz w:val="18"/>
                <w:szCs w:val="18"/>
              </w:rPr>
              <w:t>4</w:t>
            </w:r>
          </w:p>
        </w:tc>
        <w:tc>
          <w:tcPr>
            <w:tcW w:w="647" w:type="dxa"/>
            <w:tcBorders>
              <w:top w:val="single" w:sz="4" w:space="0" w:color="auto"/>
              <w:left w:val="nil"/>
              <w:bottom w:val="nil"/>
              <w:right w:val="nil"/>
            </w:tcBorders>
            <w:shd w:val="clear" w:color="auto" w:fill="auto"/>
            <w:noWrap/>
            <w:vAlign w:val="bottom"/>
            <w:hideMark/>
          </w:tcPr>
          <w:p w14:paraId="262F38D4" w14:textId="77777777" w:rsidR="00B146E3" w:rsidRPr="00AE3016" w:rsidRDefault="00B146E3" w:rsidP="00B146E3">
            <w:pPr>
              <w:jc w:val="center"/>
              <w:rPr>
                <w:color w:val="000000"/>
                <w:sz w:val="18"/>
                <w:szCs w:val="18"/>
              </w:rPr>
            </w:pPr>
            <w:r w:rsidRPr="00AE3016">
              <w:rPr>
                <w:color w:val="000000"/>
                <w:sz w:val="18"/>
                <w:szCs w:val="18"/>
              </w:rPr>
              <w:t>15</w:t>
            </w:r>
          </w:p>
        </w:tc>
        <w:tc>
          <w:tcPr>
            <w:tcW w:w="646" w:type="dxa"/>
            <w:tcBorders>
              <w:top w:val="single" w:sz="4" w:space="0" w:color="auto"/>
              <w:left w:val="nil"/>
              <w:bottom w:val="nil"/>
              <w:right w:val="nil"/>
            </w:tcBorders>
            <w:shd w:val="clear" w:color="auto" w:fill="auto"/>
            <w:noWrap/>
            <w:vAlign w:val="bottom"/>
            <w:hideMark/>
          </w:tcPr>
          <w:p w14:paraId="7CA3EBFD" w14:textId="77777777" w:rsidR="00B146E3" w:rsidRPr="00AE3016" w:rsidRDefault="00B146E3" w:rsidP="00B146E3">
            <w:pPr>
              <w:jc w:val="center"/>
              <w:rPr>
                <w:color w:val="000000"/>
                <w:sz w:val="18"/>
                <w:szCs w:val="18"/>
              </w:rPr>
            </w:pPr>
            <w:r w:rsidRPr="00AE3016">
              <w:rPr>
                <w:color w:val="000000"/>
                <w:sz w:val="18"/>
                <w:szCs w:val="18"/>
              </w:rPr>
              <w:t>702</w:t>
            </w:r>
          </w:p>
        </w:tc>
        <w:tc>
          <w:tcPr>
            <w:tcW w:w="841" w:type="dxa"/>
            <w:tcBorders>
              <w:top w:val="single" w:sz="4" w:space="0" w:color="auto"/>
              <w:left w:val="nil"/>
              <w:bottom w:val="nil"/>
              <w:right w:val="nil"/>
            </w:tcBorders>
            <w:shd w:val="clear" w:color="auto" w:fill="auto"/>
            <w:noWrap/>
            <w:vAlign w:val="bottom"/>
            <w:hideMark/>
          </w:tcPr>
          <w:p w14:paraId="37A133FC" w14:textId="77777777" w:rsidR="00B146E3" w:rsidRPr="00AE3016" w:rsidRDefault="00B146E3" w:rsidP="00B146E3">
            <w:pPr>
              <w:jc w:val="center"/>
              <w:rPr>
                <w:color w:val="000000"/>
                <w:sz w:val="18"/>
                <w:szCs w:val="18"/>
              </w:rPr>
            </w:pPr>
            <w:r w:rsidRPr="00AE3016">
              <w:rPr>
                <w:color w:val="000000"/>
                <w:sz w:val="18"/>
                <w:szCs w:val="18"/>
              </w:rPr>
              <w:t>4E-91</w:t>
            </w:r>
          </w:p>
        </w:tc>
        <w:tc>
          <w:tcPr>
            <w:tcW w:w="1453" w:type="dxa"/>
            <w:tcBorders>
              <w:top w:val="single" w:sz="4" w:space="0" w:color="auto"/>
              <w:left w:val="nil"/>
              <w:bottom w:val="nil"/>
              <w:right w:val="nil"/>
            </w:tcBorders>
            <w:shd w:val="clear" w:color="auto" w:fill="auto"/>
            <w:noWrap/>
            <w:vAlign w:val="bottom"/>
            <w:hideMark/>
          </w:tcPr>
          <w:p w14:paraId="3E5413C1" w14:textId="77777777" w:rsidR="00B146E3" w:rsidRPr="00AE3016" w:rsidRDefault="00B146E3" w:rsidP="00B146E3">
            <w:pPr>
              <w:jc w:val="center"/>
              <w:rPr>
                <w:color w:val="000000"/>
                <w:sz w:val="18"/>
                <w:szCs w:val="18"/>
              </w:rPr>
            </w:pPr>
            <w:r w:rsidRPr="00AE3016">
              <w:rPr>
                <w:color w:val="000000"/>
                <w:sz w:val="18"/>
                <w:szCs w:val="18"/>
              </w:rPr>
              <w:t>NANOZOOG1883</w:t>
            </w:r>
          </w:p>
        </w:tc>
        <w:tc>
          <w:tcPr>
            <w:tcW w:w="747" w:type="dxa"/>
            <w:tcBorders>
              <w:top w:val="single" w:sz="4" w:space="0" w:color="auto"/>
              <w:left w:val="nil"/>
              <w:bottom w:val="nil"/>
              <w:right w:val="nil"/>
            </w:tcBorders>
            <w:shd w:val="clear" w:color="auto" w:fill="auto"/>
            <w:noWrap/>
            <w:vAlign w:val="bottom"/>
            <w:hideMark/>
          </w:tcPr>
          <w:p w14:paraId="3A869859"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78256CFD" w14:textId="77777777" w:rsidTr="00B146E3">
        <w:trPr>
          <w:trHeight w:val="240"/>
        </w:trPr>
        <w:tc>
          <w:tcPr>
            <w:tcW w:w="1066" w:type="dxa"/>
            <w:tcBorders>
              <w:top w:val="nil"/>
              <w:left w:val="nil"/>
              <w:bottom w:val="nil"/>
              <w:right w:val="nil"/>
            </w:tcBorders>
            <w:shd w:val="clear" w:color="auto" w:fill="auto"/>
            <w:noWrap/>
            <w:vAlign w:val="bottom"/>
            <w:hideMark/>
          </w:tcPr>
          <w:p w14:paraId="0FAABC86" w14:textId="77777777" w:rsidR="00B146E3" w:rsidRPr="00AE3016" w:rsidRDefault="00B146E3" w:rsidP="00B146E3">
            <w:pPr>
              <w:jc w:val="center"/>
              <w:rPr>
                <w:color w:val="000000"/>
                <w:sz w:val="18"/>
                <w:szCs w:val="18"/>
              </w:rPr>
            </w:pPr>
          </w:p>
        </w:tc>
        <w:tc>
          <w:tcPr>
            <w:tcW w:w="706" w:type="dxa"/>
            <w:tcBorders>
              <w:top w:val="nil"/>
              <w:left w:val="nil"/>
              <w:bottom w:val="nil"/>
              <w:right w:val="nil"/>
            </w:tcBorders>
            <w:shd w:val="clear" w:color="auto" w:fill="auto"/>
            <w:noWrap/>
            <w:vAlign w:val="bottom"/>
            <w:hideMark/>
          </w:tcPr>
          <w:p w14:paraId="240F149B" w14:textId="77777777" w:rsidR="00B146E3" w:rsidRPr="00AE3016" w:rsidRDefault="00B146E3" w:rsidP="00B146E3">
            <w:pPr>
              <w:jc w:val="center"/>
              <w:rPr>
                <w:sz w:val="20"/>
                <w:szCs w:val="20"/>
              </w:rPr>
            </w:pPr>
          </w:p>
        </w:tc>
        <w:tc>
          <w:tcPr>
            <w:tcW w:w="796" w:type="dxa"/>
            <w:tcBorders>
              <w:top w:val="nil"/>
              <w:left w:val="nil"/>
              <w:bottom w:val="nil"/>
              <w:right w:val="nil"/>
            </w:tcBorders>
            <w:shd w:val="clear" w:color="auto" w:fill="auto"/>
            <w:noWrap/>
            <w:vAlign w:val="bottom"/>
            <w:hideMark/>
          </w:tcPr>
          <w:p w14:paraId="7196536D" w14:textId="77777777" w:rsidR="00B146E3" w:rsidRPr="00AE3016" w:rsidRDefault="00B146E3" w:rsidP="00B146E3">
            <w:pPr>
              <w:jc w:val="center"/>
              <w:rPr>
                <w:sz w:val="20"/>
                <w:szCs w:val="20"/>
              </w:rPr>
            </w:pPr>
          </w:p>
        </w:tc>
        <w:tc>
          <w:tcPr>
            <w:tcW w:w="887" w:type="dxa"/>
            <w:tcBorders>
              <w:top w:val="nil"/>
              <w:left w:val="nil"/>
              <w:bottom w:val="nil"/>
              <w:right w:val="nil"/>
            </w:tcBorders>
            <w:shd w:val="clear" w:color="auto" w:fill="auto"/>
            <w:noWrap/>
            <w:vAlign w:val="bottom"/>
            <w:hideMark/>
          </w:tcPr>
          <w:p w14:paraId="2F0B63A0" w14:textId="77777777" w:rsidR="00B146E3" w:rsidRPr="00AE3016" w:rsidRDefault="00B146E3" w:rsidP="00B146E3">
            <w:pPr>
              <w:jc w:val="center"/>
              <w:rPr>
                <w:sz w:val="20"/>
                <w:szCs w:val="20"/>
              </w:rPr>
            </w:pPr>
          </w:p>
        </w:tc>
        <w:tc>
          <w:tcPr>
            <w:tcW w:w="706" w:type="dxa"/>
            <w:tcBorders>
              <w:top w:val="nil"/>
              <w:left w:val="nil"/>
              <w:bottom w:val="nil"/>
              <w:right w:val="nil"/>
            </w:tcBorders>
            <w:shd w:val="clear" w:color="auto" w:fill="auto"/>
            <w:noWrap/>
            <w:vAlign w:val="bottom"/>
            <w:hideMark/>
          </w:tcPr>
          <w:p w14:paraId="62F9C1AC" w14:textId="77777777" w:rsidR="00B146E3" w:rsidRPr="00AE3016" w:rsidRDefault="00B146E3" w:rsidP="00B146E3">
            <w:pPr>
              <w:jc w:val="center"/>
              <w:rPr>
                <w:color w:val="000000"/>
                <w:sz w:val="18"/>
                <w:szCs w:val="18"/>
              </w:rPr>
            </w:pPr>
            <w:r w:rsidRPr="00AE3016">
              <w:rPr>
                <w:color w:val="000000"/>
                <w:sz w:val="18"/>
                <w:szCs w:val="18"/>
              </w:rPr>
              <w:t>1</w:t>
            </w:r>
          </w:p>
        </w:tc>
        <w:tc>
          <w:tcPr>
            <w:tcW w:w="706" w:type="dxa"/>
            <w:tcBorders>
              <w:top w:val="nil"/>
              <w:left w:val="nil"/>
              <w:bottom w:val="nil"/>
              <w:right w:val="nil"/>
            </w:tcBorders>
            <w:shd w:val="clear" w:color="auto" w:fill="auto"/>
            <w:noWrap/>
            <w:vAlign w:val="bottom"/>
            <w:hideMark/>
          </w:tcPr>
          <w:p w14:paraId="2287C771" w14:textId="77777777" w:rsidR="00B146E3" w:rsidRPr="00AE3016" w:rsidRDefault="00B146E3" w:rsidP="00B146E3">
            <w:pPr>
              <w:jc w:val="center"/>
              <w:rPr>
                <w:color w:val="000000"/>
                <w:sz w:val="18"/>
                <w:szCs w:val="18"/>
              </w:rPr>
            </w:pPr>
            <w:r w:rsidRPr="00AE3016">
              <w:rPr>
                <w:color w:val="000000"/>
                <w:sz w:val="18"/>
                <w:szCs w:val="18"/>
              </w:rPr>
              <w:t>27</w:t>
            </w:r>
          </w:p>
        </w:tc>
        <w:tc>
          <w:tcPr>
            <w:tcW w:w="796" w:type="dxa"/>
            <w:tcBorders>
              <w:top w:val="nil"/>
              <w:left w:val="nil"/>
              <w:bottom w:val="nil"/>
              <w:right w:val="nil"/>
            </w:tcBorders>
            <w:shd w:val="clear" w:color="auto" w:fill="auto"/>
            <w:noWrap/>
            <w:vAlign w:val="bottom"/>
            <w:hideMark/>
          </w:tcPr>
          <w:p w14:paraId="4DFAF95D" w14:textId="77777777" w:rsidR="00B146E3" w:rsidRPr="00AE3016" w:rsidRDefault="00B146E3" w:rsidP="00B146E3">
            <w:pPr>
              <w:jc w:val="center"/>
              <w:rPr>
                <w:color w:val="000000"/>
                <w:sz w:val="18"/>
                <w:szCs w:val="18"/>
              </w:rPr>
            </w:pPr>
            <w:r w:rsidRPr="00AE3016">
              <w:rPr>
                <w:color w:val="000000"/>
                <w:sz w:val="18"/>
                <w:szCs w:val="18"/>
              </w:rPr>
              <w:t>74</w:t>
            </w:r>
          </w:p>
        </w:tc>
        <w:tc>
          <w:tcPr>
            <w:tcW w:w="796" w:type="dxa"/>
            <w:tcBorders>
              <w:top w:val="nil"/>
              <w:left w:val="nil"/>
              <w:bottom w:val="nil"/>
              <w:right w:val="nil"/>
            </w:tcBorders>
            <w:shd w:val="clear" w:color="auto" w:fill="auto"/>
            <w:noWrap/>
            <w:vAlign w:val="bottom"/>
            <w:hideMark/>
          </w:tcPr>
          <w:p w14:paraId="303D5148" w14:textId="77777777" w:rsidR="00B146E3" w:rsidRPr="00AE3016" w:rsidRDefault="00B146E3" w:rsidP="00B146E3">
            <w:pPr>
              <w:jc w:val="center"/>
              <w:rPr>
                <w:color w:val="000000"/>
                <w:sz w:val="18"/>
                <w:szCs w:val="18"/>
              </w:rPr>
            </w:pPr>
            <w:r w:rsidRPr="00AE3016">
              <w:rPr>
                <w:color w:val="000000"/>
                <w:sz w:val="18"/>
                <w:szCs w:val="18"/>
              </w:rPr>
              <w:t>100</w:t>
            </w:r>
          </w:p>
        </w:tc>
        <w:tc>
          <w:tcPr>
            <w:tcW w:w="807" w:type="dxa"/>
            <w:tcBorders>
              <w:top w:val="nil"/>
              <w:left w:val="nil"/>
              <w:bottom w:val="nil"/>
              <w:right w:val="nil"/>
            </w:tcBorders>
            <w:shd w:val="clear" w:color="auto" w:fill="auto"/>
            <w:noWrap/>
            <w:vAlign w:val="bottom"/>
            <w:hideMark/>
          </w:tcPr>
          <w:p w14:paraId="3B641198" w14:textId="77777777" w:rsidR="00B146E3" w:rsidRPr="00AE3016" w:rsidRDefault="00B146E3" w:rsidP="00B146E3">
            <w:pPr>
              <w:jc w:val="center"/>
              <w:rPr>
                <w:color w:val="000000"/>
                <w:sz w:val="18"/>
                <w:szCs w:val="18"/>
              </w:rPr>
            </w:pPr>
            <w:r w:rsidRPr="00AE3016">
              <w:rPr>
                <w:color w:val="000000"/>
                <w:sz w:val="18"/>
                <w:szCs w:val="18"/>
              </w:rPr>
              <w:t>96</w:t>
            </w:r>
          </w:p>
        </w:tc>
        <w:tc>
          <w:tcPr>
            <w:tcW w:w="896" w:type="dxa"/>
            <w:tcBorders>
              <w:top w:val="nil"/>
              <w:left w:val="nil"/>
              <w:bottom w:val="nil"/>
              <w:right w:val="nil"/>
            </w:tcBorders>
            <w:shd w:val="clear" w:color="auto" w:fill="auto"/>
            <w:noWrap/>
            <w:vAlign w:val="bottom"/>
            <w:hideMark/>
          </w:tcPr>
          <w:p w14:paraId="0903D747" w14:textId="77777777" w:rsidR="00B146E3" w:rsidRPr="00AE3016" w:rsidRDefault="00B146E3" w:rsidP="00B146E3">
            <w:pPr>
              <w:jc w:val="center"/>
              <w:rPr>
                <w:color w:val="000000"/>
                <w:sz w:val="18"/>
                <w:szCs w:val="18"/>
              </w:rPr>
            </w:pPr>
            <w:r w:rsidRPr="00AE3016">
              <w:rPr>
                <w:color w:val="000000"/>
                <w:sz w:val="18"/>
                <w:szCs w:val="18"/>
              </w:rPr>
              <w:t>8</w:t>
            </w:r>
          </w:p>
        </w:tc>
        <w:tc>
          <w:tcPr>
            <w:tcW w:w="1136" w:type="dxa"/>
            <w:tcBorders>
              <w:top w:val="nil"/>
              <w:left w:val="nil"/>
              <w:bottom w:val="nil"/>
              <w:right w:val="nil"/>
            </w:tcBorders>
            <w:shd w:val="clear" w:color="auto" w:fill="auto"/>
            <w:noWrap/>
            <w:vAlign w:val="bottom"/>
            <w:hideMark/>
          </w:tcPr>
          <w:p w14:paraId="73667736" w14:textId="77777777" w:rsidR="00B146E3" w:rsidRPr="00AE3016" w:rsidRDefault="00B146E3" w:rsidP="00B146E3">
            <w:pPr>
              <w:jc w:val="center"/>
              <w:rPr>
                <w:color w:val="000000"/>
                <w:sz w:val="18"/>
                <w:szCs w:val="18"/>
              </w:rPr>
            </w:pPr>
            <w:r w:rsidRPr="00AE3016">
              <w:rPr>
                <w:color w:val="000000"/>
                <w:sz w:val="18"/>
                <w:szCs w:val="18"/>
              </w:rPr>
              <w:t>1</w:t>
            </w:r>
          </w:p>
        </w:tc>
        <w:tc>
          <w:tcPr>
            <w:tcW w:w="617" w:type="dxa"/>
            <w:tcBorders>
              <w:top w:val="nil"/>
              <w:left w:val="nil"/>
              <w:bottom w:val="nil"/>
              <w:right w:val="nil"/>
            </w:tcBorders>
            <w:shd w:val="clear" w:color="auto" w:fill="auto"/>
            <w:noWrap/>
            <w:vAlign w:val="bottom"/>
            <w:hideMark/>
          </w:tcPr>
          <w:p w14:paraId="3CF84A34" w14:textId="77777777" w:rsidR="00B146E3" w:rsidRPr="00AE3016" w:rsidRDefault="00B146E3" w:rsidP="00B146E3">
            <w:pPr>
              <w:jc w:val="center"/>
              <w:rPr>
                <w:color w:val="000000"/>
                <w:sz w:val="18"/>
                <w:szCs w:val="18"/>
              </w:rPr>
            </w:pPr>
            <w:r w:rsidRPr="00AE3016">
              <w:rPr>
                <w:color w:val="000000"/>
                <w:sz w:val="18"/>
                <w:szCs w:val="18"/>
              </w:rPr>
              <w:t>0</w:t>
            </w:r>
          </w:p>
        </w:tc>
        <w:tc>
          <w:tcPr>
            <w:tcW w:w="647" w:type="dxa"/>
            <w:tcBorders>
              <w:top w:val="nil"/>
              <w:left w:val="nil"/>
              <w:bottom w:val="nil"/>
              <w:right w:val="nil"/>
            </w:tcBorders>
            <w:shd w:val="clear" w:color="auto" w:fill="auto"/>
            <w:noWrap/>
            <w:vAlign w:val="bottom"/>
            <w:hideMark/>
          </w:tcPr>
          <w:p w14:paraId="1C4382D6" w14:textId="77777777" w:rsidR="00B146E3" w:rsidRPr="00AE3016" w:rsidRDefault="00B146E3" w:rsidP="00B146E3">
            <w:pPr>
              <w:jc w:val="center"/>
              <w:rPr>
                <w:color w:val="000000"/>
                <w:sz w:val="18"/>
                <w:szCs w:val="18"/>
              </w:rPr>
            </w:pPr>
            <w:r w:rsidRPr="00AE3016">
              <w:rPr>
                <w:color w:val="000000"/>
                <w:sz w:val="18"/>
                <w:szCs w:val="18"/>
              </w:rPr>
              <w:t>0</w:t>
            </w:r>
          </w:p>
        </w:tc>
        <w:tc>
          <w:tcPr>
            <w:tcW w:w="646" w:type="dxa"/>
            <w:tcBorders>
              <w:top w:val="nil"/>
              <w:left w:val="nil"/>
              <w:bottom w:val="nil"/>
              <w:right w:val="nil"/>
            </w:tcBorders>
            <w:shd w:val="clear" w:color="auto" w:fill="auto"/>
            <w:noWrap/>
            <w:vAlign w:val="bottom"/>
            <w:hideMark/>
          </w:tcPr>
          <w:p w14:paraId="64FF0C54" w14:textId="77777777" w:rsidR="00B146E3" w:rsidRPr="00AE3016" w:rsidRDefault="00B146E3" w:rsidP="00B146E3">
            <w:pPr>
              <w:jc w:val="center"/>
              <w:rPr>
                <w:color w:val="000000"/>
                <w:sz w:val="18"/>
                <w:szCs w:val="18"/>
              </w:rPr>
            </w:pPr>
            <w:r w:rsidRPr="00AE3016">
              <w:rPr>
                <w:color w:val="000000"/>
                <w:sz w:val="18"/>
                <w:szCs w:val="18"/>
              </w:rPr>
              <w:t>133</w:t>
            </w:r>
          </w:p>
        </w:tc>
        <w:tc>
          <w:tcPr>
            <w:tcW w:w="841" w:type="dxa"/>
            <w:tcBorders>
              <w:top w:val="nil"/>
              <w:left w:val="nil"/>
              <w:bottom w:val="nil"/>
              <w:right w:val="nil"/>
            </w:tcBorders>
            <w:shd w:val="clear" w:color="auto" w:fill="auto"/>
            <w:noWrap/>
            <w:vAlign w:val="bottom"/>
            <w:hideMark/>
          </w:tcPr>
          <w:p w14:paraId="2788E263" w14:textId="77777777" w:rsidR="00B146E3" w:rsidRPr="00AE3016" w:rsidRDefault="00B146E3" w:rsidP="00B146E3">
            <w:pPr>
              <w:jc w:val="center"/>
              <w:rPr>
                <w:color w:val="000000"/>
                <w:sz w:val="18"/>
                <w:szCs w:val="18"/>
              </w:rPr>
            </w:pPr>
            <w:r w:rsidRPr="00AE3016">
              <w:rPr>
                <w:color w:val="000000"/>
                <w:sz w:val="18"/>
                <w:szCs w:val="18"/>
              </w:rPr>
              <w:t>3E-09</w:t>
            </w:r>
          </w:p>
        </w:tc>
        <w:tc>
          <w:tcPr>
            <w:tcW w:w="1453" w:type="dxa"/>
            <w:tcBorders>
              <w:top w:val="nil"/>
              <w:left w:val="nil"/>
              <w:bottom w:val="nil"/>
              <w:right w:val="nil"/>
            </w:tcBorders>
            <w:shd w:val="clear" w:color="auto" w:fill="auto"/>
            <w:noWrap/>
            <w:vAlign w:val="bottom"/>
            <w:hideMark/>
          </w:tcPr>
          <w:p w14:paraId="4961AAB5" w14:textId="77777777" w:rsidR="00B146E3" w:rsidRPr="00AE3016" w:rsidRDefault="00B146E3" w:rsidP="00B146E3">
            <w:pPr>
              <w:jc w:val="center"/>
              <w:rPr>
                <w:color w:val="000000"/>
                <w:sz w:val="18"/>
                <w:szCs w:val="18"/>
              </w:rPr>
            </w:pPr>
          </w:p>
        </w:tc>
        <w:tc>
          <w:tcPr>
            <w:tcW w:w="747" w:type="dxa"/>
            <w:tcBorders>
              <w:top w:val="nil"/>
              <w:left w:val="nil"/>
              <w:bottom w:val="nil"/>
              <w:right w:val="nil"/>
            </w:tcBorders>
            <w:shd w:val="clear" w:color="auto" w:fill="auto"/>
            <w:noWrap/>
            <w:vAlign w:val="bottom"/>
            <w:hideMark/>
          </w:tcPr>
          <w:p w14:paraId="42DECB2E" w14:textId="77777777" w:rsidR="00B146E3" w:rsidRPr="00AE3016" w:rsidRDefault="00B146E3" w:rsidP="00B146E3">
            <w:pPr>
              <w:jc w:val="center"/>
              <w:rPr>
                <w:sz w:val="20"/>
                <w:szCs w:val="20"/>
              </w:rPr>
            </w:pPr>
          </w:p>
        </w:tc>
      </w:tr>
      <w:tr w:rsidR="00B146E3" w:rsidRPr="00AE3016" w14:paraId="07A76EA8" w14:textId="77777777" w:rsidTr="00B146E3">
        <w:trPr>
          <w:trHeight w:val="240"/>
        </w:trPr>
        <w:tc>
          <w:tcPr>
            <w:tcW w:w="1066" w:type="dxa"/>
            <w:tcBorders>
              <w:top w:val="nil"/>
              <w:left w:val="nil"/>
              <w:bottom w:val="nil"/>
              <w:right w:val="nil"/>
            </w:tcBorders>
            <w:shd w:val="clear" w:color="auto" w:fill="auto"/>
            <w:noWrap/>
            <w:vAlign w:val="bottom"/>
            <w:hideMark/>
          </w:tcPr>
          <w:p w14:paraId="4ED3187A" w14:textId="77777777" w:rsidR="00B146E3" w:rsidRPr="00AE3016" w:rsidRDefault="00B146E3" w:rsidP="00B146E3">
            <w:pPr>
              <w:jc w:val="center"/>
              <w:rPr>
                <w:color w:val="000000"/>
                <w:sz w:val="18"/>
                <w:szCs w:val="18"/>
              </w:rPr>
            </w:pPr>
            <w:r w:rsidRPr="00AE3016">
              <w:rPr>
                <w:color w:val="000000"/>
                <w:sz w:val="18"/>
                <w:szCs w:val="18"/>
              </w:rPr>
              <w:t>contig_66</w:t>
            </w:r>
          </w:p>
        </w:tc>
        <w:tc>
          <w:tcPr>
            <w:tcW w:w="706" w:type="dxa"/>
            <w:tcBorders>
              <w:top w:val="nil"/>
              <w:left w:val="nil"/>
              <w:bottom w:val="nil"/>
              <w:right w:val="nil"/>
            </w:tcBorders>
            <w:shd w:val="clear" w:color="auto" w:fill="auto"/>
            <w:noWrap/>
            <w:vAlign w:val="bottom"/>
            <w:hideMark/>
          </w:tcPr>
          <w:p w14:paraId="135ECFD3" w14:textId="77777777" w:rsidR="00B146E3" w:rsidRPr="00AE3016" w:rsidRDefault="00B146E3" w:rsidP="00B146E3">
            <w:pPr>
              <w:jc w:val="center"/>
              <w:rPr>
                <w:color w:val="000000"/>
                <w:sz w:val="18"/>
                <w:szCs w:val="18"/>
              </w:rPr>
            </w:pPr>
            <w:r w:rsidRPr="00AE3016">
              <w:rPr>
                <w:color w:val="000000"/>
                <w:sz w:val="18"/>
                <w:szCs w:val="18"/>
              </w:rPr>
              <w:t>5661</w:t>
            </w:r>
          </w:p>
        </w:tc>
        <w:tc>
          <w:tcPr>
            <w:tcW w:w="796" w:type="dxa"/>
            <w:tcBorders>
              <w:top w:val="nil"/>
              <w:left w:val="nil"/>
              <w:bottom w:val="nil"/>
              <w:right w:val="nil"/>
            </w:tcBorders>
            <w:shd w:val="clear" w:color="auto" w:fill="auto"/>
            <w:noWrap/>
            <w:vAlign w:val="bottom"/>
            <w:hideMark/>
          </w:tcPr>
          <w:p w14:paraId="37577A6A" w14:textId="77777777" w:rsidR="00B146E3" w:rsidRPr="00AE3016" w:rsidRDefault="00B146E3" w:rsidP="00B146E3">
            <w:pPr>
              <w:jc w:val="center"/>
              <w:rPr>
                <w:color w:val="000000"/>
                <w:sz w:val="18"/>
                <w:szCs w:val="18"/>
              </w:rPr>
            </w:pPr>
            <w:r w:rsidRPr="00AE3016">
              <w:rPr>
                <w:color w:val="000000"/>
                <w:sz w:val="18"/>
                <w:szCs w:val="18"/>
              </w:rPr>
              <w:t>1886</w:t>
            </w:r>
          </w:p>
        </w:tc>
        <w:tc>
          <w:tcPr>
            <w:tcW w:w="887" w:type="dxa"/>
            <w:tcBorders>
              <w:top w:val="nil"/>
              <w:left w:val="nil"/>
              <w:bottom w:val="nil"/>
              <w:right w:val="nil"/>
            </w:tcBorders>
            <w:shd w:val="clear" w:color="auto" w:fill="auto"/>
            <w:noWrap/>
            <w:vAlign w:val="bottom"/>
            <w:hideMark/>
          </w:tcPr>
          <w:p w14:paraId="32000728" w14:textId="77777777" w:rsidR="00B146E3" w:rsidRPr="00AE3016" w:rsidRDefault="00B146E3" w:rsidP="00B146E3">
            <w:pPr>
              <w:jc w:val="center"/>
              <w:rPr>
                <w:color w:val="000000"/>
                <w:sz w:val="18"/>
                <w:szCs w:val="18"/>
              </w:rPr>
            </w:pPr>
            <w:r w:rsidRPr="00AE3016">
              <w:rPr>
                <w:color w:val="000000"/>
                <w:sz w:val="18"/>
                <w:szCs w:val="18"/>
              </w:rPr>
              <w:t>0,5</w:t>
            </w:r>
          </w:p>
        </w:tc>
        <w:tc>
          <w:tcPr>
            <w:tcW w:w="706" w:type="dxa"/>
            <w:tcBorders>
              <w:top w:val="nil"/>
              <w:left w:val="nil"/>
              <w:bottom w:val="nil"/>
              <w:right w:val="nil"/>
            </w:tcBorders>
            <w:shd w:val="clear" w:color="auto" w:fill="auto"/>
            <w:noWrap/>
            <w:vAlign w:val="bottom"/>
            <w:hideMark/>
          </w:tcPr>
          <w:p w14:paraId="461F4A6B" w14:textId="77777777" w:rsidR="00B146E3" w:rsidRPr="00AE3016" w:rsidRDefault="00B146E3" w:rsidP="00B146E3">
            <w:pPr>
              <w:jc w:val="center"/>
              <w:rPr>
                <w:color w:val="000000"/>
                <w:sz w:val="18"/>
                <w:szCs w:val="18"/>
              </w:rPr>
            </w:pPr>
            <w:r w:rsidRPr="00AE3016">
              <w:rPr>
                <w:color w:val="000000"/>
                <w:sz w:val="18"/>
                <w:szCs w:val="18"/>
              </w:rPr>
              <w:t>122</w:t>
            </w:r>
          </w:p>
        </w:tc>
        <w:tc>
          <w:tcPr>
            <w:tcW w:w="706" w:type="dxa"/>
            <w:tcBorders>
              <w:top w:val="nil"/>
              <w:left w:val="nil"/>
              <w:bottom w:val="nil"/>
              <w:right w:val="nil"/>
            </w:tcBorders>
            <w:shd w:val="clear" w:color="auto" w:fill="auto"/>
            <w:noWrap/>
            <w:vAlign w:val="bottom"/>
            <w:hideMark/>
          </w:tcPr>
          <w:p w14:paraId="3976D040" w14:textId="77777777" w:rsidR="00B146E3" w:rsidRPr="00AE3016" w:rsidRDefault="00B146E3" w:rsidP="00B146E3">
            <w:pPr>
              <w:jc w:val="center"/>
              <w:rPr>
                <w:color w:val="000000"/>
                <w:sz w:val="18"/>
                <w:szCs w:val="18"/>
              </w:rPr>
            </w:pPr>
            <w:r w:rsidRPr="00AE3016">
              <w:rPr>
                <w:color w:val="000000"/>
                <w:sz w:val="18"/>
                <w:szCs w:val="18"/>
              </w:rPr>
              <w:t>337</w:t>
            </w:r>
          </w:p>
        </w:tc>
        <w:tc>
          <w:tcPr>
            <w:tcW w:w="796" w:type="dxa"/>
            <w:tcBorders>
              <w:top w:val="nil"/>
              <w:left w:val="nil"/>
              <w:bottom w:val="nil"/>
              <w:right w:val="nil"/>
            </w:tcBorders>
            <w:shd w:val="clear" w:color="auto" w:fill="auto"/>
            <w:noWrap/>
            <w:vAlign w:val="bottom"/>
            <w:hideMark/>
          </w:tcPr>
          <w:p w14:paraId="1E1FF7E0" w14:textId="77777777" w:rsidR="00B146E3" w:rsidRPr="00AE3016" w:rsidRDefault="00B146E3" w:rsidP="00B146E3">
            <w:pPr>
              <w:jc w:val="center"/>
              <w:rPr>
                <w:color w:val="000000"/>
                <w:sz w:val="18"/>
                <w:szCs w:val="18"/>
              </w:rPr>
            </w:pPr>
            <w:r w:rsidRPr="00AE3016">
              <w:rPr>
                <w:color w:val="000000"/>
                <w:sz w:val="18"/>
                <w:szCs w:val="18"/>
              </w:rPr>
              <w:t>142</w:t>
            </w:r>
          </w:p>
        </w:tc>
        <w:tc>
          <w:tcPr>
            <w:tcW w:w="796" w:type="dxa"/>
            <w:tcBorders>
              <w:top w:val="nil"/>
              <w:left w:val="nil"/>
              <w:bottom w:val="nil"/>
              <w:right w:val="nil"/>
            </w:tcBorders>
            <w:shd w:val="clear" w:color="auto" w:fill="auto"/>
            <w:noWrap/>
            <w:vAlign w:val="bottom"/>
            <w:hideMark/>
          </w:tcPr>
          <w:p w14:paraId="4B7510EF" w14:textId="77777777" w:rsidR="00B146E3" w:rsidRPr="00AE3016" w:rsidRDefault="00B146E3" w:rsidP="00B146E3">
            <w:pPr>
              <w:jc w:val="center"/>
              <w:rPr>
                <w:color w:val="000000"/>
                <w:sz w:val="18"/>
                <w:szCs w:val="18"/>
              </w:rPr>
            </w:pPr>
            <w:r w:rsidRPr="00AE3016">
              <w:rPr>
                <w:color w:val="000000"/>
                <w:sz w:val="18"/>
                <w:szCs w:val="18"/>
              </w:rPr>
              <w:t>358</w:t>
            </w:r>
          </w:p>
        </w:tc>
        <w:tc>
          <w:tcPr>
            <w:tcW w:w="807" w:type="dxa"/>
            <w:tcBorders>
              <w:top w:val="nil"/>
              <w:left w:val="nil"/>
              <w:bottom w:val="nil"/>
              <w:right w:val="nil"/>
            </w:tcBorders>
            <w:shd w:val="clear" w:color="auto" w:fill="auto"/>
            <w:noWrap/>
            <w:vAlign w:val="bottom"/>
            <w:hideMark/>
          </w:tcPr>
          <w:p w14:paraId="65178261" w14:textId="77777777" w:rsidR="00B146E3" w:rsidRPr="00AE3016" w:rsidRDefault="00B146E3" w:rsidP="00B146E3">
            <w:pPr>
              <w:jc w:val="center"/>
              <w:rPr>
                <w:color w:val="000000"/>
                <w:sz w:val="18"/>
                <w:szCs w:val="18"/>
              </w:rPr>
            </w:pPr>
            <w:r w:rsidRPr="00AE3016">
              <w:rPr>
                <w:color w:val="000000"/>
                <w:sz w:val="18"/>
                <w:szCs w:val="18"/>
              </w:rPr>
              <w:t>75</w:t>
            </w:r>
          </w:p>
        </w:tc>
        <w:tc>
          <w:tcPr>
            <w:tcW w:w="896" w:type="dxa"/>
            <w:tcBorders>
              <w:top w:val="nil"/>
              <w:left w:val="nil"/>
              <w:bottom w:val="nil"/>
              <w:right w:val="nil"/>
            </w:tcBorders>
            <w:shd w:val="clear" w:color="auto" w:fill="auto"/>
            <w:noWrap/>
            <w:vAlign w:val="bottom"/>
            <w:hideMark/>
          </w:tcPr>
          <w:p w14:paraId="51F1B01C" w14:textId="77777777" w:rsidR="00B146E3" w:rsidRPr="00AE3016" w:rsidRDefault="00B146E3" w:rsidP="00B146E3">
            <w:pPr>
              <w:jc w:val="center"/>
              <w:rPr>
                <w:color w:val="000000"/>
                <w:sz w:val="18"/>
                <w:szCs w:val="18"/>
              </w:rPr>
            </w:pPr>
            <w:r w:rsidRPr="00AE3016">
              <w:rPr>
                <w:color w:val="000000"/>
                <w:sz w:val="18"/>
                <w:szCs w:val="18"/>
              </w:rPr>
              <w:t>64</w:t>
            </w:r>
          </w:p>
        </w:tc>
        <w:tc>
          <w:tcPr>
            <w:tcW w:w="1136" w:type="dxa"/>
            <w:tcBorders>
              <w:top w:val="nil"/>
              <w:left w:val="nil"/>
              <w:bottom w:val="nil"/>
              <w:right w:val="nil"/>
            </w:tcBorders>
            <w:shd w:val="clear" w:color="auto" w:fill="auto"/>
            <w:noWrap/>
            <w:vAlign w:val="bottom"/>
            <w:hideMark/>
          </w:tcPr>
          <w:p w14:paraId="3FFDF917" w14:textId="77777777" w:rsidR="00B146E3" w:rsidRPr="00AE3016" w:rsidRDefault="00B146E3" w:rsidP="00B146E3">
            <w:pPr>
              <w:jc w:val="center"/>
              <w:rPr>
                <w:color w:val="000000"/>
                <w:sz w:val="18"/>
                <w:szCs w:val="18"/>
              </w:rPr>
            </w:pPr>
            <w:r w:rsidRPr="00AE3016">
              <w:rPr>
                <w:color w:val="000000"/>
                <w:sz w:val="18"/>
                <w:szCs w:val="18"/>
              </w:rPr>
              <w:t>51</w:t>
            </w:r>
          </w:p>
        </w:tc>
        <w:tc>
          <w:tcPr>
            <w:tcW w:w="617" w:type="dxa"/>
            <w:tcBorders>
              <w:top w:val="nil"/>
              <w:left w:val="nil"/>
              <w:bottom w:val="nil"/>
              <w:right w:val="nil"/>
            </w:tcBorders>
            <w:shd w:val="clear" w:color="auto" w:fill="auto"/>
            <w:noWrap/>
            <w:vAlign w:val="bottom"/>
            <w:hideMark/>
          </w:tcPr>
          <w:p w14:paraId="0D49B5CF" w14:textId="77777777" w:rsidR="00B146E3" w:rsidRPr="00AE3016" w:rsidRDefault="00B146E3" w:rsidP="00B146E3">
            <w:pPr>
              <w:jc w:val="center"/>
              <w:rPr>
                <w:color w:val="000000"/>
                <w:sz w:val="18"/>
                <w:szCs w:val="18"/>
              </w:rPr>
            </w:pPr>
            <w:r w:rsidRPr="00AE3016">
              <w:rPr>
                <w:color w:val="000000"/>
                <w:sz w:val="18"/>
                <w:szCs w:val="18"/>
              </w:rPr>
              <w:t>3</w:t>
            </w:r>
          </w:p>
        </w:tc>
        <w:tc>
          <w:tcPr>
            <w:tcW w:w="647" w:type="dxa"/>
            <w:tcBorders>
              <w:top w:val="nil"/>
              <w:left w:val="nil"/>
              <w:bottom w:val="nil"/>
              <w:right w:val="nil"/>
            </w:tcBorders>
            <w:shd w:val="clear" w:color="auto" w:fill="auto"/>
            <w:noWrap/>
            <w:vAlign w:val="bottom"/>
            <w:hideMark/>
          </w:tcPr>
          <w:p w14:paraId="5FD0807E" w14:textId="77777777" w:rsidR="00B146E3" w:rsidRPr="00AE3016" w:rsidRDefault="00B146E3" w:rsidP="00B146E3">
            <w:pPr>
              <w:jc w:val="center"/>
              <w:rPr>
                <w:color w:val="000000"/>
                <w:sz w:val="18"/>
                <w:szCs w:val="18"/>
              </w:rPr>
            </w:pPr>
            <w:r w:rsidRPr="00AE3016">
              <w:rPr>
                <w:color w:val="000000"/>
                <w:sz w:val="18"/>
                <w:szCs w:val="18"/>
              </w:rPr>
              <w:t>3</w:t>
            </w:r>
          </w:p>
        </w:tc>
        <w:tc>
          <w:tcPr>
            <w:tcW w:w="646" w:type="dxa"/>
            <w:tcBorders>
              <w:top w:val="nil"/>
              <w:left w:val="nil"/>
              <w:bottom w:val="nil"/>
              <w:right w:val="nil"/>
            </w:tcBorders>
            <w:shd w:val="clear" w:color="auto" w:fill="auto"/>
            <w:noWrap/>
            <w:vAlign w:val="bottom"/>
            <w:hideMark/>
          </w:tcPr>
          <w:p w14:paraId="5CDE47C0" w14:textId="77777777" w:rsidR="00B146E3" w:rsidRPr="00AE3016" w:rsidRDefault="00B146E3" w:rsidP="00B146E3">
            <w:pPr>
              <w:jc w:val="center"/>
              <w:rPr>
                <w:color w:val="000000"/>
                <w:sz w:val="18"/>
                <w:szCs w:val="18"/>
              </w:rPr>
            </w:pPr>
            <w:r w:rsidRPr="00AE3016">
              <w:rPr>
                <w:color w:val="000000"/>
                <w:sz w:val="18"/>
                <w:szCs w:val="18"/>
              </w:rPr>
              <w:t>767</w:t>
            </w:r>
          </w:p>
        </w:tc>
        <w:tc>
          <w:tcPr>
            <w:tcW w:w="841" w:type="dxa"/>
            <w:tcBorders>
              <w:top w:val="nil"/>
              <w:left w:val="nil"/>
              <w:bottom w:val="nil"/>
              <w:right w:val="nil"/>
            </w:tcBorders>
            <w:shd w:val="clear" w:color="auto" w:fill="auto"/>
            <w:noWrap/>
            <w:vAlign w:val="bottom"/>
            <w:hideMark/>
          </w:tcPr>
          <w:p w14:paraId="567372C1" w14:textId="77777777" w:rsidR="00B146E3" w:rsidRPr="00AE3016" w:rsidRDefault="00B146E3" w:rsidP="00B146E3">
            <w:pPr>
              <w:jc w:val="center"/>
              <w:rPr>
                <w:color w:val="000000"/>
                <w:sz w:val="18"/>
                <w:szCs w:val="18"/>
              </w:rPr>
            </w:pPr>
            <w:r w:rsidRPr="00AE3016">
              <w:rPr>
                <w:color w:val="000000"/>
                <w:sz w:val="18"/>
                <w:szCs w:val="18"/>
              </w:rPr>
              <w:t>6E-101</w:t>
            </w:r>
          </w:p>
        </w:tc>
        <w:tc>
          <w:tcPr>
            <w:tcW w:w="1453" w:type="dxa"/>
            <w:tcBorders>
              <w:top w:val="nil"/>
              <w:left w:val="nil"/>
              <w:bottom w:val="nil"/>
              <w:right w:val="nil"/>
            </w:tcBorders>
            <w:shd w:val="clear" w:color="auto" w:fill="auto"/>
            <w:noWrap/>
            <w:vAlign w:val="bottom"/>
            <w:hideMark/>
          </w:tcPr>
          <w:p w14:paraId="2606466F" w14:textId="77777777" w:rsidR="00B146E3" w:rsidRPr="00AE3016" w:rsidRDefault="00B146E3" w:rsidP="00B146E3">
            <w:pPr>
              <w:jc w:val="center"/>
              <w:rPr>
                <w:color w:val="000000"/>
                <w:sz w:val="18"/>
                <w:szCs w:val="18"/>
              </w:rPr>
            </w:pPr>
            <w:r w:rsidRPr="00AE3016">
              <w:rPr>
                <w:color w:val="000000"/>
                <w:sz w:val="18"/>
                <w:szCs w:val="18"/>
              </w:rPr>
              <w:t>NANOZOOG5649</w:t>
            </w:r>
          </w:p>
        </w:tc>
        <w:tc>
          <w:tcPr>
            <w:tcW w:w="747" w:type="dxa"/>
            <w:tcBorders>
              <w:top w:val="nil"/>
              <w:left w:val="nil"/>
              <w:bottom w:val="nil"/>
              <w:right w:val="nil"/>
            </w:tcBorders>
            <w:shd w:val="clear" w:color="auto" w:fill="auto"/>
            <w:noWrap/>
            <w:vAlign w:val="bottom"/>
            <w:hideMark/>
          </w:tcPr>
          <w:p w14:paraId="59C8CE83"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401006BE" w14:textId="77777777" w:rsidTr="00B146E3">
        <w:trPr>
          <w:trHeight w:val="240"/>
        </w:trPr>
        <w:tc>
          <w:tcPr>
            <w:tcW w:w="1066" w:type="dxa"/>
            <w:tcBorders>
              <w:top w:val="nil"/>
              <w:left w:val="nil"/>
              <w:bottom w:val="single" w:sz="4" w:space="0" w:color="auto"/>
              <w:right w:val="nil"/>
            </w:tcBorders>
            <w:shd w:val="clear" w:color="auto" w:fill="auto"/>
            <w:noWrap/>
            <w:vAlign w:val="bottom"/>
            <w:hideMark/>
          </w:tcPr>
          <w:p w14:paraId="3D4CC832" w14:textId="77777777" w:rsidR="00B146E3" w:rsidRPr="00AE3016" w:rsidRDefault="00B146E3" w:rsidP="00B146E3">
            <w:pPr>
              <w:jc w:val="center"/>
              <w:rPr>
                <w:color w:val="000000"/>
                <w:sz w:val="18"/>
                <w:szCs w:val="18"/>
              </w:rPr>
            </w:pPr>
            <w:r w:rsidRPr="00AE3016">
              <w:rPr>
                <w:color w:val="000000"/>
                <w:sz w:val="18"/>
                <w:szCs w:val="18"/>
              </w:rPr>
              <w:t> </w:t>
            </w:r>
          </w:p>
        </w:tc>
        <w:tc>
          <w:tcPr>
            <w:tcW w:w="706" w:type="dxa"/>
            <w:tcBorders>
              <w:top w:val="nil"/>
              <w:left w:val="nil"/>
              <w:bottom w:val="single" w:sz="4" w:space="0" w:color="auto"/>
              <w:right w:val="nil"/>
            </w:tcBorders>
            <w:shd w:val="clear" w:color="auto" w:fill="auto"/>
            <w:noWrap/>
            <w:vAlign w:val="bottom"/>
            <w:hideMark/>
          </w:tcPr>
          <w:p w14:paraId="45A9039A" w14:textId="77777777" w:rsidR="00B146E3" w:rsidRPr="00AE3016" w:rsidRDefault="00B146E3" w:rsidP="00B146E3">
            <w:pPr>
              <w:jc w:val="center"/>
              <w:rPr>
                <w:color w:val="000000"/>
                <w:sz w:val="18"/>
                <w:szCs w:val="18"/>
              </w:rPr>
            </w:pPr>
            <w:r w:rsidRPr="00AE3016">
              <w:rPr>
                <w:color w:val="000000"/>
                <w:sz w:val="18"/>
                <w:szCs w:val="18"/>
              </w:rPr>
              <w:t> </w:t>
            </w:r>
          </w:p>
        </w:tc>
        <w:tc>
          <w:tcPr>
            <w:tcW w:w="796" w:type="dxa"/>
            <w:tcBorders>
              <w:top w:val="nil"/>
              <w:left w:val="nil"/>
              <w:bottom w:val="single" w:sz="4" w:space="0" w:color="auto"/>
              <w:right w:val="nil"/>
            </w:tcBorders>
            <w:shd w:val="clear" w:color="auto" w:fill="auto"/>
            <w:noWrap/>
            <w:vAlign w:val="bottom"/>
            <w:hideMark/>
          </w:tcPr>
          <w:p w14:paraId="7FFBF1D3" w14:textId="77777777" w:rsidR="00B146E3" w:rsidRPr="00AE3016" w:rsidRDefault="00B146E3" w:rsidP="00B146E3">
            <w:pPr>
              <w:jc w:val="center"/>
              <w:rPr>
                <w:color w:val="000000"/>
                <w:sz w:val="18"/>
                <w:szCs w:val="18"/>
              </w:rPr>
            </w:pPr>
            <w:r w:rsidRPr="00AE3016">
              <w:rPr>
                <w:color w:val="000000"/>
                <w:sz w:val="18"/>
                <w:szCs w:val="18"/>
              </w:rPr>
              <w:t> </w:t>
            </w:r>
          </w:p>
        </w:tc>
        <w:tc>
          <w:tcPr>
            <w:tcW w:w="887" w:type="dxa"/>
            <w:tcBorders>
              <w:top w:val="nil"/>
              <w:left w:val="nil"/>
              <w:bottom w:val="single" w:sz="4" w:space="0" w:color="auto"/>
              <w:right w:val="nil"/>
            </w:tcBorders>
            <w:shd w:val="clear" w:color="auto" w:fill="auto"/>
            <w:noWrap/>
            <w:vAlign w:val="bottom"/>
            <w:hideMark/>
          </w:tcPr>
          <w:p w14:paraId="7F792568" w14:textId="77777777" w:rsidR="00B146E3" w:rsidRPr="00AE3016" w:rsidRDefault="00B146E3" w:rsidP="00B146E3">
            <w:pPr>
              <w:jc w:val="center"/>
              <w:rPr>
                <w:color w:val="000000"/>
                <w:sz w:val="18"/>
                <w:szCs w:val="18"/>
              </w:rPr>
            </w:pPr>
            <w:r w:rsidRPr="00AE3016">
              <w:rPr>
                <w:color w:val="000000"/>
                <w:sz w:val="18"/>
                <w:szCs w:val="18"/>
              </w:rPr>
              <w:t> </w:t>
            </w:r>
          </w:p>
        </w:tc>
        <w:tc>
          <w:tcPr>
            <w:tcW w:w="706" w:type="dxa"/>
            <w:tcBorders>
              <w:top w:val="nil"/>
              <w:left w:val="nil"/>
              <w:bottom w:val="single" w:sz="4" w:space="0" w:color="auto"/>
              <w:right w:val="nil"/>
            </w:tcBorders>
            <w:shd w:val="clear" w:color="auto" w:fill="auto"/>
            <w:noWrap/>
            <w:vAlign w:val="bottom"/>
            <w:hideMark/>
          </w:tcPr>
          <w:p w14:paraId="659D0D6D" w14:textId="77777777" w:rsidR="00B146E3" w:rsidRPr="00AE3016" w:rsidRDefault="00B146E3" w:rsidP="00B146E3">
            <w:pPr>
              <w:jc w:val="center"/>
              <w:rPr>
                <w:color w:val="000000"/>
                <w:sz w:val="18"/>
                <w:szCs w:val="18"/>
              </w:rPr>
            </w:pPr>
            <w:r w:rsidRPr="00AE3016">
              <w:rPr>
                <w:color w:val="000000"/>
                <w:sz w:val="18"/>
                <w:szCs w:val="18"/>
              </w:rPr>
              <w:t>74</w:t>
            </w:r>
          </w:p>
        </w:tc>
        <w:tc>
          <w:tcPr>
            <w:tcW w:w="706" w:type="dxa"/>
            <w:tcBorders>
              <w:top w:val="nil"/>
              <w:left w:val="nil"/>
              <w:bottom w:val="single" w:sz="4" w:space="0" w:color="auto"/>
              <w:right w:val="nil"/>
            </w:tcBorders>
            <w:shd w:val="clear" w:color="auto" w:fill="auto"/>
            <w:noWrap/>
            <w:vAlign w:val="bottom"/>
            <w:hideMark/>
          </w:tcPr>
          <w:p w14:paraId="5518F82C" w14:textId="77777777" w:rsidR="00B146E3" w:rsidRPr="00AE3016" w:rsidRDefault="00B146E3" w:rsidP="00B146E3">
            <w:pPr>
              <w:jc w:val="center"/>
              <w:rPr>
                <w:color w:val="000000"/>
                <w:sz w:val="18"/>
                <w:szCs w:val="18"/>
              </w:rPr>
            </w:pPr>
            <w:r w:rsidRPr="00AE3016">
              <w:rPr>
                <w:color w:val="000000"/>
                <w:sz w:val="18"/>
                <w:szCs w:val="18"/>
              </w:rPr>
              <w:t>100</w:t>
            </w:r>
          </w:p>
        </w:tc>
        <w:tc>
          <w:tcPr>
            <w:tcW w:w="796" w:type="dxa"/>
            <w:tcBorders>
              <w:top w:val="nil"/>
              <w:left w:val="nil"/>
              <w:bottom w:val="single" w:sz="4" w:space="0" w:color="auto"/>
              <w:right w:val="nil"/>
            </w:tcBorders>
            <w:shd w:val="clear" w:color="auto" w:fill="auto"/>
            <w:noWrap/>
            <w:vAlign w:val="bottom"/>
            <w:hideMark/>
          </w:tcPr>
          <w:p w14:paraId="39F58734" w14:textId="77777777" w:rsidR="00B146E3" w:rsidRPr="00AE3016" w:rsidRDefault="00B146E3" w:rsidP="00B146E3">
            <w:pPr>
              <w:jc w:val="center"/>
              <w:rPr>
                <w:color w:val="000000"/>
                <w:sz w:val="18"/>
                <w:szCs w:val="18"/>
              </w:rPr>
            </w:pPr>
            <w:r w:rsidRPr="00AE3016">
              <w:rPr>
                <w:color w:val="000000"/>
                <w:sz w:val="18"/>
                <w:szCs w:val="18"/>
              </w:rPr>
              <w:t>1</w:t>
            </w:r>
          </w:p>
        </w:tc>
        <w:tc>
          <w:tcPr>
            <w:tcW w:w="796" w:type="dxa"/>
            <w:tcBorders>
              <w:top w:val="nil"/>
              <w:left w:val="nil"/>
              <w:bottom w:val="single" w:sz="4" w:space="0" w:color="auto"/>
              <w:right w:val="nil"/>
            </w:tcBorders>
            <w:shd w:val="clear" w:color="auto" w:fill="auto"/>
            <w:noWrap/>
            <w:vAlign w:val="bottom"/>
            <w:hideMark/>
          </w:tcPr>
          <w:p w14:paraId="1B5099DA" w14:textId="77777777" w:rsidR="00B146E3" w:rsidRPr="00AE3016" w:rsidRDefault="00B146E3" w:rsidP="00B146E3">
            <w:pPr>
              <w:jc w:val="center"/>
              <w:rPr>
                <w:color w:val="000000"/>
                <w:sz w:val="18"/>
                <w:szCs w:val="18"/>
              </w:rPr>
            </w:pPr>
            <w:r w:rsidRPr="00AE3016">
              <w:rPr>
                <w:color w:val="000000"/>
                <w:sz w:val="18"/>
                <w:szCs w:val="18"/>
              </w:rPr>
              <w:t>27</w:t>
            </w:r>
          </w:p>
        </w:tc>
        <w:tc>
          <w:tcPr>
            <w:tcW w:w="807" w:type="dxa"/>
            <w:tcBorders>
              <w:top w:val="nil"/>
              <w:left w:val="nil"/>
              <w:bottom w:val="single" w:sz="4" w:space="0" w:color="auto"/>
              <w:right w:val="nil"/>
            </w:tcBorders>
            <w:shd w:val="clear" w:color="auto" w:fill="auto"/>
            <w:noWrap/>
            <w:vAlign w:val="bottom"/>
            <w:hideMark/>
          </w:tcPr>
          <w:p w14:paraId="7E2B105D" w14:textId="77777777" w:rsidR="00B146E3" w:rsidRPr="00AE3016" w:rsidRDefault="00B146E3" w:rsidP="00B146E3">
            <w:pPr>
              <w:jc w:val="center"/>
              <w:rPr>
                <w:color w:val="000000"/>
                <w:sz w:val="18"/>
                <w:szCs w:val="18"/>
              </w:rPr>
            </w:pPr>
            <w:r w:rsidRPr="00AE3016">
              <w:rPr>
                <w:color w:val="000000"/>
                <w:sz w:val="18"/>
                <w:szCs w:val="18"/>
              </w:rPr>
              <w:t>96</w:t>
            </w:r>
          </w:p>
        </w:tc>
        <w:tc>
          <w:tcPr>
            <w:tcW w:w="896" w:type="dxa"/>
            <w:tcBorders>
              <w:top w:val="nil"/>
              <w:left w:val="nil"/>
              <w:bottom w:val="single" w:sz="4" w:space="0" w:color="auto"/>
              <w:right w:val="nil"/>
            </w:tcBorders>
            <w:shd w:val="clear" w:color="auto" w:fill="auto"/>
            <w:noWrap/>
            <w:vAlign w:val="bottom"/>
            <w:hideMark/>
          </w:tcPr>
          <w:p w14:paraId="551FCDA0" w14:textId="77777777" w:rsidR="00B146E3" w:rsidRPr="00AE3016" w:rsidRDefault="00B146E3" w:rsidP="00B146E3">
            <w:pPr>
              <w:jc w:val="center"/>
              <w:rPr>
                <w:color w:val="000000"/>
                <w:sz w:val="18"/>
                <w:szCs w:val="18"/>
              </w:rPr>
            </w:pPr>
            <w:r w:rsidRPr="00AE3016">
              <w:rPr>
                <w:color w:val="000000"/>
                <w:sz w:val="18"/>
                <w:szCs w:val="18"/>
              </w:rPr>
              <w:t>8</w:t>
            </w:r>
          </w:p>
        </w:tc>
        <w:tc>
          <w:tcPr>
            <w:tcW w:w="1136" w:type="dxa"/>
            <w:tcBorders>
              <w:top w:val="nil"/>
              <w:left w:val="nil"/>
              <w:bottom w:val="single" w:sz="4" w:space="0" w:color="auto"/>
              <w:right w:val="nil"/>
            </w:tcBorders>
            <w:shd w:val="clear" w:color="auto" w:fill="auto"/>
            <w:noWrap/>
            <w:vAlign w:val="bottom"/>
            <w:hideMark/>
          </w:tcPr>
          <w:p w14:paraId="4020471F" w14:textId="77777777" w:rsidR="00B146E3" w:rsidRPr="00AE3016" w:rsidRDefault="00B146E3" w:rsidP="00B146E3">
            <w:pPr>
              <w:jc w:val="center"/>
              <w:rPr>
                <w:color w:val="000000"/>
                <w:sz w:val="18"/>
                <w:szCs w:val="18"/>
              </w:rPr>
            </w:pPr>
            <w:r w:rsidRPr="00AE3016">
              <w:rPr>
                <w:color w:val="000000"/>
                <w:sz w:val="18"/>
                <w:szCs w:val="18"/>
              </w:rPr>
              <w:t>1</w:t>
            </w:r>
          </w:p>
        </w:tc>
        <w:tc>
          <w:tcPr>
            <w:tcW w:w="617" w:type="dxa"/>
            <w:tcBorders>
              <w:top w:val="nil"/>
              <w:left w:val="nil"/>
              <w:bottom w:val="single" w:sz="4" w:space="0" w:color="auto"/>
              <w:right w:val="nil"/>
            </w:tcBorders>
            <w:shd w:val="clear" w:color="auto" w:fill="auto"/>
            <w:noWrap/>
            <w:vAlign w:val="bottom"/>
            <w:hideMark/>
          </w:tcPr>
          <w:p w14:paraId="31553B7E" w14:textId="77777777" w:rsidR="00B146E3" w:rsidRPr="00AE3016" w:rsidRDefault="00B146E3" w:rsidP="00B146E3">
            <w:pPr>
              <w:jc w:val="center"/>
              <w:rPr>
                <w:color w:val="000000"/>
                <w:sz w:val="18"/>
                <w:szCs w:val="18"/>
              </w:rPr>
            </w:pPr>
            <w:r w:rsidRPr="00AE3016">
              <w:rPr>
                <w:color w:val="000000"/>
                <w:sz w:val="18"/>
                <w:szCs w:val="18"/>
              </w:rPr>
              <w:t>0</w:t>
            </w:r>
          </w:p>
        </w:tc>
        <w:tc>
          <w:tcPr>
            <w:tcW w:w="647" w:type="dxa"/>
            <w:tcBorders>
              <w:top w:val="nil"/>
              <w:left w:val="nil"/>
              <w:bottom w:val="single" w:sz="4" w:space="0" w:color="auto"/>
              <w:right w:val="nil"/>
            </w:tcBorders>
            <w:shd w:val="clear" w:color="auto" w:fill="auto"/>
            <w:noWrap/>
            <w:vAlign w:val="bottom"/>
            <w:hideMark/>
          </w:tcPr>
          <w:p w14:paraId="2DD81256" w14:textId="77777777" w:rsidR="00B146E3" w:rsidRPr="00AE3016" w:rsidRDefault="00B146E3" w:rsidP="00B146E3">
            <w:pPr>
              <w:jc w:val="center"/>
              <w:rPr>
                <w:color w:val="000000"/>
                <w:sz w:val="18"/>
                <w:szCs w:val="18"/>
              </w:rPr>
            </w:pPr>
            <w:r w:rsidRPr="00AE3016">
              <w:rPr>
                <w:color w:val="000000"/>
                <w:sz w:val="18"/>
                <w:szCs w:val="18"/>
              </w:rPr>
              <w:t>0</w:t>
            </w:r>
          </w:p>
        </w:tc>
        <w:tc>
          <w:tcPr>
            <w:tcW w:w="646" w:type="dxa"/>
            <w:tcBorders>
              <w:top w:val="nil"/>
              <w:left w:val="nil"/>
              <w:bottom w:val="single" w:sz="4" w:space="0" w:color="auto"/>
              <w:right w:val="nil"/>
            </w:tcBorders>
            <w:shd w:val="clear" w:color="auto" w:fill="auto"/>
            <w:noWrap/>
            <w:vAlign w:val="bottom"/>
            <w:hideMark/>
          </w:tcPr>
          <w:p w14:paraId="5544449C" w14:textId="77777777" w:rsidR="00B146E3" w:rsidRPr="00AE3016" w:rsidRDefault="00B146E3" w:rsidP="00B146E3">
            <w:pPr>
              <w:jc w:val="center"/>
              <w:rPr>
                <w:color w:val="000000"/>
                <w:sz w:val="18"/>
                <w:szCs w:val="18"/>
              </w:rPr>
            </w:pPr>
            <w:r w:rsidRPr="00AE3016">
              <w:rPr>
                <w:color w:val="000000"/>
                <w:sz w:val="18"/>
                <w:szCs w:val="18"/>
              </w:rPr>
              <w:t>134</w:t>
            </w:r>
          </w:p>
        </w:tc>
        <w:tc>
          <w:tcPr>
            <w:tcW w:w="841" w:type="dxa"/>
            <w:tcBorders>
              <w:top w:val="nil"/>
              <w:left w:val="nil"/>
              <w:bottom w:val="single" w:sz="4" w:space="0" w:color="auto"/>
              <w:right w:val="nil"/>
            </w:tcBorders>
            <w:shd w:val="clear" w:color="auto" w:fill="auto"/>
            <w:noWrap/>
            <w:vAlign w:val="bottom"/>
            <w:hideMark/>
          </w:tcPr>
          <w:p w14:paraId="3708E692" w14:textId="77777777" w:rsidR="00B146E3" w:rsidRPr="00AE3016" w:rsidRDefault="00B146E3" w:rsidP="00B146E3">
            <w:pPr>
              <w:jc w:val="center"/>
              <w:rPr>
                <w:color w:val="000000"/>
                <w:sz w:val="18"/>
                <w:szCs w:val="18"/>
              </w:rPr>
            </w:pPr>
            <w:r w:rsidRPr="00AE3016">
              <w:rPr>
                <w:color w:val="000000"/>
                <w:sz w:val="18"/>
                <w:szCs w:val="18"/>
              </w:rPr>
              <w:t>3E-09</w:t>
            </w:r>
          </w:p>
        </w:tc>
        <w:tc>
          <w:tcPr>
            <w:tcW w:w="1453" w:type="dxa"/>
            <w:tcBorders>
              <w:top w:val="nil"/>
              <w:left w:val="nil"/>
              <w:bottom w:val="single" w:sz="4" w:space="0" w:color="auto"/>
              <w:right w:val="nil"/>
            </w:tcBorders>
            <w:shd w:val="clear" w:color="auto" w:fill="auto"/>
            <w:noWrap/>
            <w:vAlign w:val="bottom"/>
            <w:hideMark/>
          </w:tcPr>
          <w:p w14:paraId="6B8236F8" w14:textId="77777777" w:rsidR="00B146E3" w:rsidRPr="00AE3016" w:rsidRDefault="00B146E3" w:rsidP="00B146E3">
            <w:pPr>
              <w:jc w:val="center"/>
              <w:rPr>
                <w:color w:val="000000"/>
                <w:sz w:val="18"/>
                <w:szCs w:val="18"/>
              </w:rPr>
            </w:pPr>
            <w:r w:rsidRPr="00AE3016">
              <w:rPr>
                <w:color w:val="000000"/>
                <w:sz w:val="18"/>
                <w:szCs w:val="18"/>
              </w:rPr>
              <w:t> </w:t>
            </w:r>
          </w:p>
        </w:tc>
        <w:tc>
          <w:tcPr>
            <w:tcW w:w="747" w:type="dxa"/>
            <w:tcBorders>
              <w:top w:val="nil"/>
              <w:left w:val="nil"/>
              <w:bottom w:val="single" w:sz="4" w:space="0" w:color="auto"/>
              <w:right w:val="nil"/>
            </w:tcBorders>
            <w:shd w:val="clear" w:color="auto" w:fill="auto"/>
            <w:noWrap/>
            <w:vAlign w:val="bottom"/>
            <w:hideMark/>
          </w:tcPr>
          <w:p w14:paraId="7D83B051" w14:textId="77777777" w:rsidR="00B146E3" w:rsidRPr="00AE3016" w:rsidRDefault="00B146E3" w:rsidP="00B146E3">
            <w:pPr>
              <w:jc w:val="center"/>
              <w:rPr>
                <w:color w:val="000000"/>
                <w:sz w:val="18"/>
                <w:szCs w:val="18"/>
              </w:rPr>
            </w:pPr>
            <w:r w:rsidRPr="00AE3016">
              <w:rPr>
                <w:color w:val="000000"/>
                <w:sz w:val="18"/>
                <w:szCs w:val="18"/>
              </w:rPr>
              <w:t> </w:t>
            </w:r>
          </w:p>
        </w:tc>
      </w:tr>
      <w:tr w:rsidR="00B146E3" w:rsidRPr="00AE3016" w14:paraId="12DA4FD2" w14:textId="77777777" w:rsidTr="00B146E3">
        <w:trPr>
          <w:trHeight w:val="240"/>
        </w:trPr>
        <w:tc>
          <w:tcPr>
            <w:tcW w:w="1066" w:type="dxa"/>
            <w:tcBorders>
              <w:top w:val="nil"/>
              <w:left w:val="nil"/>
              <w:bottom w:val="nil"/>
              <w:right w:val="nil"/>
            </w:tcBorders>
            <w:shd w:val="clear" w:color="auto" w:fill="auto"/>
            <w:noWrap/>
            <w:vAlign w:val="bottom"/>
            <w:hideMark/>
          </w:tcPr>
          <w:p w14:paraId="41DF6F7B" w14:textId="77777777" w:rsidR="00B146E3" w:rsidRPr="00AE3016" w:rsidRDefault="00B146E3" w:rsidP="00B146E3">
            <w:pPr>
              <w:jc w:val="center"/>
              <w:rPr>
                <w:color w:val="000000"/>
                <w:sz w:val="18"/>
                <w:szCs w:val="18"/>
              </w:rPr>
            </w:pPr>
            <w:r w:rsidRPr="00AE3016">
              <w:rPr>
                <w:color w:val="000000"/>
                <w:sz w:val="18"/>
                <w:szCs w:val="18"/>
              </w:rPr>
              <w:t>contig_30</w:t>
            </w:r>
          </w:p>
        </w:tc>
        <w:tc>
          <w:tcPr>
            <w:tcW w:w="706" w:type="dxa"/>
            <w:tcBorders>
              <w:top w:val="nil"/>
              <w:left w:val="nil"/>
              <w:bottom w:val="nil"/>
              <w:right w:val="nil"/>
            </w:tcBorders>
            <w:shd w:val="clear" w:color="auto" w:fill="auto"/>
            <w:noWrap/>
            <w:vAlign w:val="bottom"/>
            <w:hideMark/>
          </w:tcPr>
          <w:p w14:paraId="33C48DF6" w14:textId="77777777" w:rsidR="00B146E3" w:rsidRPr="00AE3016" w:rsidRDefault="00B146E3" w:rsidP="00B146E3">
            <w:pPr>
              <w:jc w:val="center"/>
              <w:rPr>
                <w:color w:val="000000"/>
                <w:sz w:val="18"/>
                <w:szCs w:val="18"/>
              </w:rPr>
            </w:pPr>
            <w:r w:rsidRPr="00AE3016">
              <w:rPr>
                <w:color w:val="000000"/>
                <w:sz w:val="18"/>
                <w:szCs w:val="18"/>
              </w:rPr>
              <w:t>1917</w:t>
            </w:r>
          </w:p>
        </w:tc>
        <w:tc>
          <w:tcPr>
            <w:tcW w:w="796" w:type="dxa"/>
            <w:tcBorders>
              <w:top w:val="nil"/>
              <w:left w:val="nil"/>
              <w:bottom w:val="nil"/>
              <w:right w:val="nil"/>
            </w:tcBorders>
            <w:shd w:val="clear" w:color="auto" w:fill="auto"/>
            <w:noWrap/>
            <w:vAlign w:val="bottom"/>
            <w:hideMark/>
          </w:tcPr>
          <w:p w14:paraId="1686ECC3" w14:textId="77777777" w:rsidR="00B146E3" w:rsidRPr="00AE3016" w:rsidRDefault="00B146E3" w:rsidP="00B146E3">
            <w:pPr>
              <w:jc w:val="center"/>
              <w:rPr>
                <w:color w:val="000000"/>
                <w:sz w:val="18"/>
                <w:szCs w:val="18"/>
              </w:rPr>
            </w:pPr>
            <w:r w:rsidRPr="00AE3016">
              <w:rPr>
                <w:color w:val="000000"/>
                <w:sz w:val="18"/>
                <w:szCs w:val="18"/>
              </w:rPr>
              <w:t>1931</w:t>
            </w:r>
          </w:p>
        </w:tc>
        <w:tc>
          <w:tcPr>
            <w:tcW w:w="887" w:type="dxa"/>
            <w:tcBorders>
              <w:top w:val="nil"/>
              <w:left w:val="nil"/>
              <w:bottom w:val="nil"/>
              <w:right w:val="nil"/>
            </w:tcBorders>
            <w:shd w:val="clear" w:color="auto" w:fill="auto"/>
            <w:noWrap/>
            <w:vAlign w:val="bottom"/>
            <w:hideMark/>
          </w:tcPr>
          <w:p w14:paraId="5135B8E0" w14:textId="77777777" w:rsidR="00B146E3" w:rsidRPr="00AE3016" w:rsidRDefault="00B146E3" w:rsidP="00B146E3">
            <w:pPr>
              <w:jc w:val="center"/>
              <w:rPr>
                <w:color w:val="000000"/>
                <w:sz w:val="18"/>
                <w:szCs w:val="18"/>
              </w:rPr>
            </w:pPr>
            <w:r w:rsidRPr="00AE3016">
              <w:rPr>
                <w:color w:val="000000"/>
                <w:sz w:val="18"/>
                <w:szCs w:val="18"/>
              </w:rPr>
              <w:t>0,7</w:t>
            </w:r>
          </w:p>
        </w:tc>
        <w:tc>
          <w:tcPr>
            <w:tcW w:w="706" w:type="dxa"/>
            <w:tcBorders>
              <w:top w:val="nil"/>
              <w:left w:val="nil"/>
              <w:bottom w:val="nil"/>
              <w:right w:val="nil"/>
            </w:tcBorders>
            <w:shd w:val="clear" w:color="auto" w:fill="auto"/>
            <w:noWrap/>
            <w:vAlign w:val="bottom"/>
            <w:hideMark/>
          </w:tcPr>
          <w:p w14:paraId="15024085" w14:textId="77777777" w:rsidR="00B146E3" w:rsidRPr="00AE3016" w:rsidRDefault="00B146E3" w:rsidP="00B146E3">
            <w:pPr>
              <w:jc w:val="center"/>
              <w:rPr>
                <w:color w:val="000000"/>
                <w:sz w:val="18"/>
                <w:szCs w:val="18"/>
              </w:rPr>
            </w:pPr>
            <w:r w:rsidRPr="00AE3016">
              <w:rPr>
                <w:color w:val="000000"/>
                <w:sz w:val="18"/>
                <w:szCs w:val="18"/>
              </w:rPr>
              <w:t>67</w:t>
            </w:r>
          </w:p>
        </w:tc>
        <w:tc>
          <w:tcPr>
            <w:tcW w:w="706" w:type="dxa"/>
            <w:tcBorders>
              <w:top w:val="nil"/>
              <w:left w:val="nil"/>
              <w:bottom w:val="nil"/>
              <w:right w:val="nil"/>
            </w:tcBorders>
            <w:shd w:val="clear" w:color="auto" w:fill="auto"/>
            <w:noWrap/>
            <w:vAlign w:val="bottom"/>
            <w:hideMark/>
          </w:tcPr>
          <w:p w14:paraId="1271EB50" w14:textId="77777777" w:rsidR="00B146E3" w:rsidRPr="00AE3016" w:rsidRDefault="00B146E3" w:rsidP="00B146E3">
            <w:pPr>
              <w:jc w:val="center"/>
              <w:rPr>
                <w:color w:val="000000"/>
                <w:sz w:val="18"/>
                <w:szCs w:val="18"/>
              </w:rPr>
            </w:pPr>
            <w:r w:rsidRPr="00AE3016">
              <w:rPr>
                <w:color w:val="000000"/>
                <w:sz w:val="18"/>
                <w:szCs w:val="18"/>
              </w:rPr>
              <w:t>400</w:t>
            </w:r>
          </w:p>
        </w:tc>
        <w:tc>
          <w:tcPr>
            <w:tcW w:w="796" w:type="dxa"/>
            <w:tcBorders>
              <w:top w:val="nil"/>
              <w:left w:val="nil"/>
              <w:bottom w:val="nil"/>
              <w:right w:val="nil"/>
            </w:tcBorders>
            <w:shd w:val="clear" w:color="auto" w:fill="auto"/>
            <w:noWrap/>
            <w:vAlign w:val="bottom"/>
            <w:hideMark/>
          </w:tcPr>
          <w:p w14:paraId="375D09FF" w14:textId="77777777" w:rsidR="00B146E3" w:rsidRPr="00AE3016" w:rsidRDefault="00B146E3" w:rsidP="00B146E3">
            <w:pPr>
              <w:jc w:val="center"/>
              <w:rPr>
                <w:color w:val="000000"/>
                <w:sz w:val="18"/>
                <w:szCs w:val="18"/>
              </w:rPr>
            </w:pPr>
            <w:r w:rsidRPr="00AE3016">
              <w:rPr>
                <w:color w:val="000000"/>
                <w:sz w:val="18"/>
                <w:szCs w:val="18"/>
              </w:rPr>
              <w:t>170</w:t>
            </w:r>
          </w:p>
        </w:tc>
        <w:tc>
          <w:tcPr>
            <w:tcW w:w="796" w:type="dxa"/>
            <w:tcBorders>
              <w:top w:val="nil"/>
              <w:left w:val="nil"/>
              <w:bottom w:val="nil"/>
              <w:right w:val="nil"/>
            </w:tcBorders>
            <w:shd w:val="clear" w:color="auto" w:fill="auto"/>
            <w:noWrap/>
            <w:vAlign w:val="bottom"/>
            <w:hideMark/>
          </w:tcPr>
          <w:p w14:paraId="07553C61" w14:textId="77777777" w:rsidR="00B146E3" w:rsidRPr="00AE3016" w:rsidRDefault="00B146E3" w:rsidP="00B146E3">
            <w:pPr>
              <w:jc w:val="center"/>
              <w:rPr>
                <w:color w:val="000000"/>
                <w:sz w:val="18"/>
                <w:szCs w:val="18"/>
              </w:rPr>
            </w:pPr>
            <w:r w:rsidRPr="00AE3016">
              <w:rPr>
                <w:color w:val="000000"/>
                <w:sz w:val="18"/>
                <w:szCs w:val="18"/>
              </w:rPr>
              <w:t>511</w:t>
            </w:r>
          </w:p>
        </w:tc>
        <w:tc>
          <w:tcPr>
            <w:tcW w:w="807" w:type="dxa"/>
            <w:tcBorders>
              <w:top w:val="nil"/>
              <w:left w:val="nil"/>
              <w:bottom w:val="nil"/>
              <w:right w:val="nil"/>
            </w:tcBorders>
            <w:shd w:val="clear" w:color="auto" w:fill="auto"/>
            <w:noWrap/>
            <w:vAlign w:val="bottom"/>
            <w:hideMark/>
          </w:tcPr>
          <w:p w14:paraId="6BFA0650" w14:textId="77777777" w:rsidR="00B146E3" w:rsidRPr="00AE3016" w:rsidRDefault="00B146E3" w:rsidP="00B146E3">
            <w:pPr>
              <w:jc w:val="center"/>
              <w:rPr>
                <w:color w:val="000000"/>
                <w:sz w:val="18"/>
                <w:szCs w:val="18"/>
              </w:rPr>
            </w:pPr>
            <w:r w:rsidRPr="00AE3016">
              <w:rPr>
                <w:color w:val="000000"/>
                <w:sz w:val="18"/>
                <w:szCs w:val="18"/>
              </w:rPr>
              <w:t>64</w:t>
            </w:r>
          </w:p>
        </w:tc>
        <w:tc>
          <w:tcPr>
            <w:tcW w:w="896" w:type="dxa"/>
            <w:tcBorders>
              <w:top w:val="nil"/>
              <w:left w:val="nil"/>
              <w:bottom w:val="nil"/>
              <w:right w:val="nil"/>
            </w:tcBorders>
            <w:shd w:val="clear" w:color="auto" w:fill="auto"/>
            <w:noWrap/>
            <w:vAlign w:val="bottom"/>
            <w:hideMark/>
          </w:tcPr>
          <w:p w14:paraId="71D12A4A" w14:textId="77777777" w:rsidR="00B146E3" w:rsidRPr="00AE3016" w:rsidRDefault="00B146E3" w:rsidP="00B146E3">
            <w:pPr>
              <w:jc w:val="center"/>
              <w:rPr>
                <w:color w:val="000000"/>
                <w:sz w:val="18"/>
                <w:szCs w:val="18"/>
              </w:rPr>
            </w:pPr>
            <w:r w:rsidRPr="00AE3016">
              <w:rPr>
                <w:color w:val="000000"/>
                <w:sz w:val="18"/>
                <w:szCs w:val="18"/>
              </w:rPr>
              <w:t>82</w:t>
            </w:r>
          </w:p>
        </w:tc>
        <w:tc>
          <w:tcPr>
            <w:tcW w:w="1136" w:type="dxa"/>
            <w:tcBorders>
              <w:top w:val="nil"/>
              <w:left w:val="nil"/>
              <w:bottom w:val="nil"/>
              <w:right w:val="nil"/>
            </w:tcBorders>
            <w:shd w:val="clear" w:color="auto" w:fill="auto"/>
            <w:noWrap/>
            <w:vAlign w:val="bottom"/>
            <w:hideMark/>
          </w:tcPr>
          <w:p w14:paraId="00504336" w14:textId="77777777" w:rsidR="00B146E3" w:rsidRPr="00AE3016" w:rsidRDefault="00B146E3" w:rsidP="00B146E3">
            <w:pPr>
              <w:jc w:val="center"/>
              <w:rPr>
                <w:color w:val="000000"/>
                <w:sz w:val="18"/>
                <w:szCs w:val="18"/>
              </w:rPr>
            </w:pPr>
            <w:r w:rsidRPr="00AE3016">
              <w:rPr>
                <w:color w:val="000000"/>
                <w:sz w:val="18"/>
                <w:szCs w:val="18"/>
              </w:rPr>
              <w:t>105</w:t>
            </w:r>
          </w:p>
        </w:tc>
        <w:tc>
          <w:tcPr>
            <w:tcW w:w="617" w:type="dxa"/>
            <w:tcBorders>
              <w:top w:val="nil"/>
              <w:left w:val="nil"/>
              <w:bottom w:val="nil"/>
              <w:right w:val="nil"/>
            </w:tcBorders>
            <w:shd w:val="clear" w:color="auto" w:fill="auto"/>
            <w:noWrap/>
            <w:vAlign w:val="bottom"/>
            <w:hideMark/>
          </w:tcPr>
          <w:p w14:paraId="222F1881" w14:textId="77777777" w:rsidR="00B146E3" w:rsidRPr="00AE3016" w:rsidRDefault="00B146E3" w:rsidP="00B146E3">
            <w:pPr>
              <w:jc w:val="center"/>
              <w:rPr>
                <w:color w:val="000000"/>
                <w:sz w:val="18"/>
                <w:szCs w:val="18"/>
              </w:rPr>
            </w:pPr>
            <w:r w:rsidRPr="00AE3016">
              <w:rPr>
                <w:color w:val="000000"/>
                <w:sz w:val="18"/>
                <w:szCs w:val="18"/>
              </w:rPr>
              <w:t>4</w:t>
            </w:r>
          </w:p>
        </w:tc>
        <w:tc>
          <w:tcPr>
            <w:tcW w:w="647" w:type="dxa"/>
            <w:tcBorders>
              <w:top w:val="nil"/>
              <w:left w:val="nil"/>
              <w:bottom w:val="nil"/>
              <w:right w:val="nil"/>
            </w:tcBorders>
            <w:shd w:val="clear" w:color="auto" w:fill="auto"/>
            <w:noWrap/>
            <w:vAlign w:val="bottom"/>
            <w:hideMark/>
          </w:tcPr>
          <w:p w14:paraId="03CBD4F3" w14:textId="77777777" w:rsidR="00B146E3" w:rsidRPr="00AE3016" w:rsidRDefault="00B146E3" w:rsidP="00B146E3">
            <w:pPr>
              <w:jc w:val="center"/>
              <w:rPr>
                <w:color w:val="000000"/>
                <w:sz w:val="18"/>
                <w:szCs w:val="18"/>
              </w:rPr>
            </w:pPr>
            <w:r w:rsidRPr="00AE3016">
              <w:rPr>
                <w:color w:val="000000"/>
                <w:sz w:val="18"/>
                <w:szCs w:val="18"/>
              </w:rPr>
              <w:t>22</w:t>
            </w:r>
          </w:p>
        </w:tc>
        <w:tc>
          <w:tcPr>
            <w:tcW w:w="646" w:type="dxa"/>
            <w:tcBorders>
              <w:top w:val="nil"/>
              <w:left w:val="nil"/>
              <w:bottom w:val="nil"/>
              <w:right w:val="nil"/>
            </w:tcBorders>
            <w:shd w:val="clear" w:color="auto" w:fill="auto"/>
            <w:noWrap/>
            <w:vAlign w:val="bottom"/>
            <w:hideMark/>
          </w:tcPr>
          <w:p w14:paraId="3DB52619" w14:textId="77777777" w:rsidR="00B146E3" w:rsidRPr="00AE3016" w:rsidRDefault="00B146E3" w:rsidP="00B146E3">
            <w:pPr>
              <w:jc w:val="center"/>
              <w:rPr>
                <w:color w:val="000000"/>
                <w:sz w:val="18"/>
                <w:szCs w:val="18"/>
              </w:rPr>
            </w:pPr>
            <w:r w:rsidRPr="00AE3016">
              <w:rPr>
                <w:color w:val="000000"/>
                <w:sz w:val="18"/>
                <w:szCs w:val="18"/>
              </w:rPr>
              <w:t>1137</w:t>
            </w:r>
          </w:p>
        </w:tc>
        <w:tc>
          <w:tcPr>
            <w:tcW w:w="841" w:type="dxa"/>
            <w:tcBorders>
              <w:top w:val="nil"/>
              <w:left w:val="nil"/>
              <w:bottom w:val="nil"/>
              <w:right w:val="nil"/>
            </w:tcBorders>
            <w:shd w:val="clear" w:color="auto" w:fill="auto"/>
            <w:noWrap/>
            <w:vAlign w:val="bottom"/>
            <w:hideMark/>
          </w:tcPr>
          <w:p w14:paraId="69837348" w14:textId="77777777" w:rsidR="00B146E3" w:rsidRPr="00AE3016" w:rsidRDefault="00B146E3" w:rsidP="00B146E3">
            <w:pPr>
              <w:jc w:val="center"/>
              <w:rPr>
                <w:color w:val="000000"/>
                <w:sz w:val="18"/>
                <w:szCs w:val="18"/>
              </w:rPr>
            </w:pPr>
            <w:r w:rsidRPr="00AE3016">
              <w:rPr>
                <w:color w:val="000000"/>
                <w:sz w:val="18"/>
                <w:szCs w:val="18"/>
              </w:rPr>
              <w:t>1E-153</w:t>
            </w:r>
          </w:p>
        </w:tc>
        <w:tc>
          <w:tcPr>
            <w:tcW w:w="1453" w:type="dxa"/>
            <w:tcBorders>
              <w:top w:val="nil"/>
              <w:left w:val="nil"/>
              <w:bottom w:val="nil"/>
              <w:right w:val="nil"/>
            </w:tcBorders>
            <w:shd w:val="clear" w:color="auto" w:fill="auto"/>
            <w:noWrap/>
            <w:vAlign w:val="bottom"/>
            <w:hideMark/>
          </w:tcPr>
          <w:p w14:paraId="72EA8811" w14:textId="77777777" w:rsidR="00B146E3" w:rsidRPr="00AE3016" w:rsidRDefault="00B146E3" w:rsidP="00B146E3">
            <w:pPr>
              <w:jc w:val="center"/>
              <w:rPr>
                <w:color w:val="000000"/>
                <w:sz w:val="18"/>
                <w:szCs w:val="18"/>
              </w:rPr>
            </w:pPr>
            <w:r w:rsidRPr="00AE3016">
              <w:rPr>
                <w:color w:val="000000"/>
                <w:sz w:val="18"/>
                <w:szCs w:val="18"/>
              </w:rPr>
              <w:t>NANOZOOG1914</w:t>
            </w:r>
          </w:p>
        </w:tc>
        <w:tc>
          <w:tcPr>
            <w:tcW w:w="747" w:type="dxa"/>
            <w:tcBorders>
              <w:top w:val="nil"/>
              <w:left w:val="nil"/>
              <w:bottom w:val="nil"/>
              <w:right w:val="nil"/>
            </w:tcBorders>
            <w:shd w:val="clear" w:color="auto" w:fill="auto"/>
            <w:noWrap/>
            <w:vAlign w:val="bottom"/>
            <w:hideMark/>
          </w:tcPr>
          <w:p w14:paraId="2A72D822"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7FCB4D5E" w14:textId="77777777" w:rsidTr="00B146E3">
        <w:trPr>
          <w:trHeight w:val="240"/>
        </w:trPr>
        <w:tc>
          <w:tcPr>
            <w:tcW w:w="1066" w:type="dxa"/>
            <w:tcBorders>
              <w:top w:val="nil"/>
              <w:left w:val="nil"/>
              <w:bottom w:val="nil"/>
              <w:right w:val="nil"/>
            </w:tcBorders>
            <w:shd w:val="clear" w:color="auto" w:fill="auto"/>
            <w:noWrap/>
            <w:vAlign w:val="bottom"/>
            <w:hideMark/>
          </w:tcPr>
          <w:p w14:paraId="5C34D8FE" w14:textId="77777777" w:rsidR="00B146E3" w:rsidRPr="00AE3016" w:rsidRDefault="00B146E3" w:rsidP="00B146E3">
            <w:pPr>
              <w:jc w:val="center"/>
              <w:rPr>
                <w:color w:val="000000"/>
                <w:sz w:val="18"/>
                <w:szCs w:val="18"/>
              </w:rPr>
            </w:pPr>
            <w:r w:rsidRPr="00AE3016">
              <w:rPr>
                <w:color w:val="000000"/>
                <w:sz w:val="18"/>
                <w:szCs w:val="18"/>
              </w:rPr>
              <w:t>contig_30</w:t>
            </w:r>
          </w:p>
        </w:tc>
        <w:tc>
          <w:tcPr>
            <w:tcW w:w="706" w:type="dxa"/>
            <w:tcBorders>
              <w:top w:val="nil"/>
              <w:left w:val="nil"/>
              <w:bottom w:val="nil"/>
              <w:right w:val="nil"/>
            </w:tcBorders>
            <w:shd w:val="clear" w:color="auto" w:fill="auto"/>
            <w:noWrap/>
            <w:vAlign w:val="bottom"/>
            <w:hideMark/>
          </w:tcPr>
          <w:p w14:paraId="727580D5" w14:textId="77777777" w:rsidR="00B146E3" w:rsidRPr="00AE3016" w:rsidRDefault="00B146E3" w:rsidP="00B146E3">
            <w:pPr>
              <w:jc w:val="center"/>
              <w:rPr>
                <w:color w:val="000000"/>
                <w:sz w:val="18"/>
                <w:szCs w:val="18"/>
              </w:rPr>
            </w:pPr>
            <w:r w:rsidRPr="00AE3016">
              <w:rPr>
                <w:color w:val="000000"/>
                <w:sz w:val="18"/>
                <w:szCs w:val="18"/>
              </w:rPr>
              <w:t>1931</w:t>
            </w:r>
          </w:p>
        </w:tc>
        <w:tc>
          <w:tcPr>
            <w:tcW w:w="796" w:type="dxa"/>
            <w:tcBorders>
              <w:top w:val="nil"/>
              <w:left w:val="nil"/>
              <w:bottom w:val="nil"/>
              <w:right w:val="nil"/>
            </w:tcBorders>
            <w:shd w:val="clear" w:color="auto" w:fill="auto"/>
            <w:noWrap/>
            <w:vAlign w:val="bottom"/>
            <w:hideMark/>
          </w:tcPr>
          <w:p w14:paraId="20DC4F30" w14:textId="77777777" w:rsidR="00B146E3" w:rsidRPr="00AE3016" w:rsidRDefault="00B146E3" w:rsidP="00B146E3">
            <w:pPr>
              <w:jc w:val="center"/>
              <w:rPr>
                <w:color w:val="000000"/>
                <w:sz w:val="18"/>
                <w:szCs w:val="18"/>
              </w:rPr>
            </w:pPr>
            <w:r w:rsidRPr="00AE3016">
              <w:rPr>
                <w:color w:val="000000"/>
                <w:sz w:val="18"/>
                <w:szCs w:val="18"/>
              </w:rPr>
              <w:t>1917</w:t>
            </w:r>
          </w:p>
        </w:tc>
        <w:tc>
          <w:tcPr>
            <w:tcW w:w="887" w:type="dxa"/>
            <w:tcBorders>
              <w:top w:val="nil"/>
              <w:left w:val="nil"/>
              <w:bottom w:val="nil"/>
              <w:right w:val="nil"/>
            </w:tcBorders>
            <w:shd w:val="clear" w:color="auto" w:fill="auto"/>
            <w:noWrap/>
            <w:vAlign w:val="bottom"/>
            <w:hideMark/>
          </w:tcPr>
          <w:p w14:paraId="3ED695D1" w14:textId="77777777" w:rsidR="00B146E3" w:rsidRPr="00AE3016" w:rsidRDefault="00B146E3" w:rsidP="00B146E3">
            <w:pPr>
              <w:jc w:val="center"/>
              <w:rPr>
                <w:color w:val="000000"/>
                <w:sz w:val="18"/>
                <w:szCs w:val="18"/>
              </w:rPr>
            </w:pPr>
            <w:r w:rsidRPr="00AE3016">
              <w:rPr>
                <w:color w:val="000000"/>
                <w:sz w:val="18"/>
                <w:szCs w:val="18"/>
              </w:rPr>
              <w:t>0,7</w:t>
            </w:r>
          </w:p>
        </w:tc>
        <w:tc>
          <w:tcPr>
            <w:tcW w:w="706" w:type="dxa"/>
            <w:tcBorders>
              <w:top w:val="nil"/>
              <w:left w:val="nil"/>
              <w:bottom w:val="nil"/>
              <w:right w:val="nil"/>
            </w:tcBorders>
            <w:shd w:val="clear" w:color="auto" w:fill="auto"/>
            <w:noWrap/>
            <w:vAlign w:val="bottom"/>
            <w:hideMark/>
          </w:tcPr>
          <w:p w14:paraId="493E414D" w14:textId="77777777" w:rsidR="00B146E3" w:rsidRPr="00AE3016" w:rsidRDefault="00B146E3" w:rsidP="00B146E3">
            <w:pPr>
              <w:jc w:val="center"/>
              <w:rPr>
                <w:color w:val="000000"/>
                <w:sz w:val="18"/>
                <w:szCs w:val="18"/>
              </w:rPr>
            </w:pPr>
            <w:r w:rsidRPr="00AE3016">
              <w:rPr>
                <w:color w:val="000000"/>
                <w:sz w:val="18"/>
                <w:szCs w:val="18"/>
              </w:rPr>
              <w:t>142</w:t>
            </w:r>
          </w:p>
        </w:tc>
        <w:tc>
          <w:tcPr>
            <w:tcW w:w="706" w:type="dxa"/>
            <w:tcBorders>
              <w:top w:val="nil"/>
              <w:left w:val="nil"/>
              <w:bottom w:val="nil"/>
              <w:right w:val="nil"/>
            </w:tcBorders>
            <w:shd w:val="clear" w:color="auto" w:fill="auto"/>
            <w:noWrap/>
            <w:vAlign w:val="bottom"/>
            <w:hideMark/>
          </w:tcPr>
          <w:p w14:paraId="745C00A9" w14:textId="77777777" w:rsidR="00B146E3" w:rsidRPr="00AE3016" w:rsidRDefault="00B146E3" w:rsidP="00B146E3">
            <w:pPr>
              <w:jc w:val="center"/>
              <w:rPr>
                <w:color w:val="000000"/>
                <w:sz w:val="18"/>
                <w:szCs w:val="18"/>
              </w:rPr>
            </w:pPr>
            <w:r w:rsidRPr="00AE3016">
              <w:rPr>
                <w:color w:val="000000"/>
                <w:sz w:val="18"/>
                <w:szCs w:val="18"/>
              </w:rPr>
              <w:t>511</w:t>
            </w:r>
          </w:p>
        </w:tc>
        <w:tc>
          <w:tcPr>
            <w:tcW w:w="796" w:type="dxa"/>
            <w:tcBorders>
              <w:top w:val="nil"/>
              <w:left w:val="nil"/>
              <w:bottom w:val="nil"/>
              <w:right w:val="nil"/>
            </w:tcBorders>
            <w:shd w:val="clear" w:color="auto" w:fill="auto"/>
            <w:noWrap/>
            <w:vAlign w:val="bottom"/>
            <w:hideMark/>
          </w:tcPr>
          <w:p w14:paraId="08923D7F" w14:textId="77777777" w:rsidR="00B146E3" w:rsidRPr="00AE3016" w:rsidRDefault="00B146E3" w:rsidP="00B146E3">
            <w:pPr>
              <w:jc w:val="center"/>
              <w:rPr>
                <w:color w:val="000000"/>
                <w:sz w:val="18"/>
                <w:szCs w:val="18"/>
              </w:rPr>
            </w:pPr>
            <w:r w:rsidRPr="00AE3016">
              <w:rPr>
                <w:color w:val="000000"/>
                <w:sz w:val="18"/>
                <w:szCs w:val="18"/>
              </w:rPr>
              <w:t>47</w:t>
            </w:r>
          </w:p>
        </w:tc>
        <w:tc>
          <w:tcPr>
            <w:tcW w:w="796" w:type="dxa"/>
            <w:tcBorders>
              <w:top w:val="nil"/>
              <w:left w:val="nil"/>
              <w:bottom w:val="nil"/>
              <w:right w:val="nil"/>
            </w:tcBorders>
            <w:shd w:val="clear" w:color="auto" w:fill="auto"/>
            <w:noWrap/>
            <w:vAlign w:val="bottom"/>
            <w:hideMark/>
          </w:tcPr>
          <w:p w14:paraId="6D4DEC67" w14:textId="77777777" w:rsidR="00B146E3" w:rsidRPr="00AE3016" w:rsidRDefault="00B146E3" w:rsidP="00B146E3">
            <w:pPr>
              <w:jc w:val="center"/>
              <w:rPr>
                <w:color w:val="000000"/>
                <w:sz w:val="18"/>
                <w:szCs w:val="18"/>
              </w:rPr>
            </w:pPr>
            <w:r w:rsidRPr="00AE3016">
              <w:rPr>
                <w:color w:val="000000"/>
                <w:sz w:val="18"/>
                <w:szCs w:val="18"/>
              </w:rPr>
              <w:t>400</w:t>
            </w:r>
          </w:p>
        </w:tc>
        <w:tc>
          <w:tcPr>
            <w:tcW w:w="807" w:type="dxa"/>
            <w:tcBorders>
              <w:top w:val="nil"/>
              <w:left w:val="nil"/>
              <w:bottom w:val="nil"/>
              <w:right w:val="nil"/>
            </w:tcBorders>
            <w:shd w:val="clear" w:color="auto" w:fill="auto"/>
            <w:noWrap/>
            <w:vAlign w:val="bottom"/>
            <w:hideMark/>
          </w:tcPr>
          <w:p w14:paraId="61731F41" w14:textId="77777777" w:rsidR="00B146E3" w:rsidRPr="00AE3016" w:rsidRDefault="00B146E3" w:rsidP="00B146E3">
            <w:pPr>
              <w:jc w:val="center"/>
              <w:rPr>
                <w:color w:val="000000"/>
                <w:sz w:val="18"/>
                <w:szCs w:val="18"/>
              </w:rPr>
            </w:pPr>
            <w:r w:rsidRPr="00AE3016">
              <w:rPr>
                <w:color w:val="000000"/>
                <w:sz w:val="18"/>
                <w:szCs w:val="18"/>
              </w:rPr>
              <w:t>60</w:t>
            </w:r>
          </w:p>
        </w:tc>
        <w:tc>
          <w:tcPr>
            <w:tcW w:w="896" w:type="dxa"/>
            <w:tcBorders>
              <w:top w:val="nil"/>
              <w:left w:val="nil"/>
              <w:bottom w:val="nil"/>
              <w:right w:val="nil"/>
            </w:tcBorders>
            <w:shd w:val="clear" w:color="auto" w:fill="auto"/>
            <w:noWrap/>
            <w:vAlign w:val="bottom"/>
            <w:hideMark/>
          </w:tcPr>
          <w:p w14:paraId="1882F9ED" w14:textId="77777777" w:rsidR="00B146E3" w:rsidRPr="00AE3016" w:rsidRDefault="00B146E3" w:rsidP="00B146E3">
            <w:pPr>
              <w:jc w:val="center"/>
              <w:rPr>
                <w:color w:val="000000"/>
                <w:sz w:val="18"/>
                <w:szCs w:val="18"/>
              </w:rPr>
            </w:pPr>
            <w:r w:rsidRPr="00AE3016">
              <w:rPr>
                <w:color w:val="000000"/>
                <w:sz w:val="18"/>
                <w:szCs w:val="18"/>
              </w:rPr>
              <w:t>68</w:t>
            </w:r>
          </w:p>
        </w:tc>
        <w:tc>
          <w:tcPr>
            <w:tcW w:w="1136" w:type="dxa"/>
            <w:tcBorders>
              <w:top w:val="nil"/>
              <w:left w:val="nil"/>
              <w:bottom w:val="nil"/>
              <w:right w:val="nil"/>
            </w:tcBorders>
            <w:shd w:val="clear" w:color="auto" w:fill="auto"/>
            <w:noWrap/>
            <w:vAlign w:val="bottom"/>
            <w:hideMark/>
          </w:tcPr>
          <w:p w14:paraId="73BAAF7E" w14:textId="77777777" w:rsidR="00B146E3" w:rsidRPr="00AE3016" w:rsidRDefault="00B146E3" w:rsidP="00B146E3">
            <w:pPr>
              <w:jc w:val="center"/>
              <w:rPr>
                <w:color w:val="000000"/>
                <w:sz w:val="18"/>
                <w:szCs w:val="18"/>
              </w:rPr>
            </w:pPr>
            <w:r w:rsidRPr="00AE3016">
              <w:rPr>
                <w:color w:val="000000"/>
                <w:sz w:val="18"/>
                <w:szCs w:val="18"/>
              </w:rPr>
              <w:t>119</w:t>
            </w:r>
          </w:p>
        </w:tc>
        <w:tc>
          <w:tcPr>
            <w:tcW w:w="617" w:type="dxa"/>
            <w:tcBorders>
              <w:top w:val="nil"/>
              <w:left w:val="nil"/>
              <w:bottom w:val="nil"/>
              <w:right w:val="nil"/>
            </w:tcBorders>
            <w:shd w:val="clear" w:color="auto" w:fill="auto"/>
            <w:noWrap/>
            <w:vAlign w:val="bottom"/>
            <w:hideMark/>
          </w:tcPr>
          <w:p w14:paraId="5BEB7007" w14:textId="77777777" w:rsidR="00B146E3" w:rsidRPr="00AE3016" w:rsidRDefault="00B146E3" w:rsidP="00B146E3">
            <w:pPr>
              <w:jc w:val="center"/>
              <w:rPr>
                <w:color w:val="000000"/>
                <w:sz w:val="18"/>
                <w:szCs w:val="18"/>
              </w:rPr>
            </w:pPr>
            <w:r w:rsidRPr="00AE3016">
              <w:rPr>
                <w:color w:val="000000"/>
                <w:sz w:val="18"/>
                <w:szCs w:val="18"/>
              </w:rPr>
              <w:t>6</w:t>
            </w:r>
          </w:p>
        </w:tc>
        <w:tc>
          <w:tcPr>
            <w:tcW w:w="647" w:type="dxa"/>
            <w:tcBorders>
              <w:top w:val="nil"/>
              <w:left w:val="nil"/>
              <w:bottom w:val="nil"/>
              <w:right w:val="nil"/>
            </w:tcBorders>
            <w:shd w:val="clear" w:color="auto" w:fill="auto"/>
            <w:noWrap/>
            <w:vAlign w:val="bottom"/>
            <w:hideMark/>
          </w:tcPr>
          <w:p w14:paraId="7235B51A" w14:textId="77777777" w:rsidR="00B146E3" w:rsidRPr="00AE3016" w:rsidRDefault="00B146E3" w:rsidP="00B146E3">
            <w:pPr>
              <w:jc w:val="center"/>
              <w:rPr>
                <w:color w:val="000000"/>
                <w:sz w:val="18"/>
                <w:szCs w:val="18"/>
              </w:rPr>
            </w:pPr>
            <w:r w:rsidRPr="00AE3016">
              <w:rPr>
                <w:color w:val="000000"/>
                <w:sz w:val="18"/>
                <w:szCs w:val="18"/>
              </w:rPr>
              <w:t>30</w:t>
            </w:r>
          </w:p>
        </w:tc>
        <w:tc>
          <w:tcPr>
            <w:tcW w:w="646" w:type="dxa"/>
            <w:tcBorders>
              <w:top w:val="nil"/>
              <w:left w:val="nil"/>
              <w:bottom w:val="nil"/>
              <w:right w:val="nil"/>
            </w:tcBorders>
            <w:shd w:val="clear" w:color="auto" w:fill="auto"/>
            <w:noWrap/>
            <w:vAlign w:val="bottom"/>
            <w:hideMark/>
          </w:tcPr>
          <w:p w14:paraId="11718A41" w14:textId="77777777" w:rsidR="00B146E3" w:rsidRPr="00AE3016" w:rsidRDefault="00B146E3" w:rsidP="00B146E3">
            <w:pPr>
              <w:jc w:val="center"/>
              <w:rPr>
                <w:color w:val="000000"/>
                <w:sz w:val="18"/>
                <w:szCs w:val="18"/>
              </w:rPr>
            </w:pPr>
            <w:r w:rsidRPr="00AE3016">
              <w:rPr>
                <w:color w:val="000000"/>
                <w:sz w:val="18"/>
                <w:szCs w:val="18"/>
              </w:rPr>
              <w:t>1137</w:t>
            </w:r>
          </w:p>
        </w:tc>
        <w:tc>
          <w:tcPr>
            <w:tcW w:w="841" w:type="dxa"/>
            <w:tcBorders>
              <w:top w:val="nil"/>
              <w:left w:val="nil"/>
              <w:bottom w:val="nil"/>
              <w:right w:val="nil"/>
            </w:tcBorders>
            <w:shd w:val="clear" w:color="auto" w:fill="auto"/>
            <w:noWrap/>
            <w:vAlign w:val="bottom"/>
            <w:hideMark/>
          </w:tcPr>
          <w:p w14:paraId="4BD190FE" w14:textId="77777777" w:rsidR="00B146E3" w:rsidRPr="00AE3016" w:rsidRDefault="00B146E3" w:rsidP="00B146E3">
            <w:pPr>
              <w:jc w:val="center"/>
              <w:rPr>
                <w:color w:val="000000"/>
                <w:sz w:val="18"/>
                <w:szCs w:val="18"/>
              </w:rPr>
            </w:pPr>
            <w:r w:rsidRPr="00AE3016">
              <w:rPr>
                <w:color w:val="000000"/>
                <w:sz w:val="18"/>
                <w:szCs w:val="18"/>
              </w:rPr>
              <w:t>1E-153</w:t>
            </w:r>
          </w:p>
        </w:tc>
        <w:tc>
          <w:tcPr>
            <w:tcW w:w="1453" w:type="dxa"/>
            <w:tcBorders>
              <w:top w:val="nil"/>
              <w:left w:val="nil"/>
              <w:bottom w:val="nil"/>
              <w:right w:val="nil"/>
            </w:tcBorders>
            <w:shd w:val="clear" w:color="auto" w:fill="auto"/>
            <w:noWrap/>
            <w:vAlign w:val="bottom"/>
            <w:hideMark/>
          </w:tcPr>
          <w:p w14:paraId="41B42EA6" w14:textId="77777777" w:rsidR="00B146E3" w:rsidRPr="00AE3016" w:rsidRDefault="00B146E3" w:rsidP="00B146E3">
            <w:pPr>
              <w:jc w:val="center"/>
              <w:rPr>
                <w:color w:val="000000"/>
                <w:sz w:val="18"/>
                <w:szCs w:val="18"/>
              </w:rPr>
            </w:pPr>
            <w:r w:rsidRPr="00AE3016">
              <w:rPr>
                <w:color w:val="000000"/>
                <w:sz w:val="18"/>
                <w:szCs w:val="18"/>
              </w:rPr>
              <w:t>NANOZOOG1927</w:t>
            </w:r>
          </w:p>
        </w:tc>
        <w:tc>
          <w:tcPr>
            <w:tcW w:w="747" w:type="dxa"/>
            <w:tcBorders>
              <w:top w:val="nil"/>
              <w:left w:val="nil"/>
              <w:bottom w:val="nil"/>
              <w:right w:val="nil"/>
            </w:tcBorders>
            <w:shd w:val="clear" w:color="auto" w:fill="auto"/>
            <w:noWrap/>
            <w:vAlign w:val="bottom"/>
            <w:hideMark/>
          </w:tcPr>
          <w:p w14:paraId="386E6FFF"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30B5FFBB" w14:textId="77777777" w:rsidTr="00B146E3">
        <w:trPr>
          <w:trHeight w:val="240"/>
        </w:trPr>
        <w:tc>
          <w:tcPr>
            <w:tcW w:w="1066" w:type="dxa"/>
            <w:tcBorders>
              <w:top w:val="single" w:sz="4" w:space="0" w:color="auto"/>
              <w:left w:val="nil"/>
              <w:bottom w:val="nil"/>
              <w:right w:val="nil"/>
            </w:tcBorders>
            <w:shd w:val="clear" w:color="auto" w:fill="auto"/>
            <w:noWrap/>
            <w:vAlign w:val="bottom"/>
            <w:hideMark/>
          </w:tcPr>
          <w:p w14:paraId="35641725" w14:textId="77777777" w:rsidR="00B146E3" w:rsidRPr="00AE3016" w:rsidRDefault="00B146E3" w:rsidP="00B146E3">
            <w:pPr>
              <w:jc w:val="center"/>
              <w:rPr>
                <w:color w:val="000000"/>
                <w:sz w:val="18"/>
                <w:szCs w:val="18"/>
              </w:rPr>
            </w:pPr>
            <w:r w:rsidRPr="00AE3016">
              <w:rPr>
                <w:color w:val="000000"/>
                <w:sz w:val="18"/>
                <w:szCs w:val="18"/>
              </w:rPr>
              <w:t>contig_30</w:t>
            </w:r>
          </w:p>
        </w:tc>
        <w:tc>
          <w:tcPr>
            <w:tcW w:w="706" w:type="dxa"/>
            <w:tcBorders>
              <w:top w:val="single" w:sz="4" w:space="0" w:color="auto"/>
              <w:left w:val="nil"/>
              <w:bottom w:val="nil"/>
              <w:right w:val="nil"/>
            </w:tcBorders>
            <w:shd w:val="clear" w:color="auto" w:fill="auto"/>
            <w:noWrap/>
            <w:vAlign w:val="bottom"/>
            <w:hideMark/>
          </w:tcPr>
          <w:p w14:paraId="5BD8B3FE" w14:textId="77777777" w:rsidR="00B146E3" w:rsidRPr="00AE3016" w:rsidRDefault="00B146E3" w:rsidP="00B146E3">
            <w:pPr>
              <w:jc w:val="center"/>
              <w:rPr>
                <w:color w:val="000000"/>
                <w:sz w:val="18"/>
                <w:szCs w:val="18"/>
              </w:rPr>
            </w:pPr>
            <w:r w:rsidRPr="00AE3016">
              <w:rPr>
                <w:color w:val="000000"/>
                <w:sz w:val="18"/>
                <w:szCs w:val="18"/>
              </w:rPr>
              <w:t>1960</w:t>
            </w:r>
          </w:p>
        </w:tc>
        <w:tc>
          <w:tcPr>
            <w:tcW w:w="796" w:type="dxa"/>
            <w:tcBorders>
              <w:top w:val="single" w:sz="4" w:space="0" w:color="auto"/>
              <w:left w:val="nil"/>
              <w:bottom w:val="nil"/>
              <w:right w:val="nil"/>
            </w:tcBorders>
            <w:shd w:val="clear" w:color="auto" w:fill="auto"/>
            <w:noWrap/>
            <w:vAlign w:val="bottom"/>
            <w:hideMark/>
          </w:tcPr>
          <w:p w14:paraId="237DF10A" w14:textId="77777777" w:rsidR="00B146E3" w:rsidRPr="00AE3016" w:rsidRDefault="00B146E3" w:rsidP="00B146E3">
            <w:pPr>
              <w:jc w:val="center"/>
              <w:rPr>
                <w:color w:val="000000"/>
                <w:sz w:val="18"/>
                <w:szCs w:val="18"/>
              </w:rPr>
            </w:pPr>
            <w:r w:rsidRPr="00AE3016">
              <w:rPr>
                <w:color w:val="000000"/>
                <w:sz w:val="18"/>
                <w:szCs w:val="18"/>
              </w:rPr>
              <w:t>2182</w:t>
            </w:r>
          </w:p>
        </w:tc>
        <w:tc>
          <w:tcPr>
            <w:tcW w:w="887" w:type="dxa"/>
            <w:tcBorders>
              <w:top w:val="single" w:sz="4" w:space="0" w:color="auto"/>
              <w:left w:val="nil"/>
              <w:bottom w:val="nil"/>
              <w:right w:val="nil"/>
            </w:tcBorders>
            <w:shd w:val="clear" w:color="auto" w:fill="auto"/>
            <w:noWrap/>
            <w:vAlign w:val="bottom"/>
            <w:hideMark/>
          </w:tcPr>
          <w:p w14:paraId="3194D756" w14:textId="77777777" w:rsidR="00B146E3" w:rsidRPr="00AE3016" w:rsidRDefault="00B146E3" w:rsidP="00B146E3">
            <w:pPr>
              <w:jc w:val="center"/>
              <w:rPr>
                <w:color w:val="000000"/>
                <w:sz w:val="18"/>
                <w:szCs w:val="18"/>
              </w:rPr>
            </w:pPr>
            <w:r w:rsidRPr="00AE3016">
              <w:rPr>
                <w:color w:val="000000"/>
                <w:sz w:val="18"/>
                <w:szCs w:val="18"/>
              </w:rPr>
              <w:t>1,8</w:t>
            </w:r>
          </w:p>
        </w:tc>
        <w:tc>
          <w:tcPr>
            <w:tcW w:w="706" w:type="dxa"/>
            <w:tcBorders>
              <w:top w:val="single" w:sz="4" w:space="0" w:color="auto"/>
              <w:left w:val="nil"/>
              <w:bottom w:val="nil"/>
              <w:right w:val="nil"/>
            </w:tcBorders>
            <w:shd w:val="clear" w:color="auto" w:fill="auto"/>
            <w:noWrap/>
            <w:vAlign w:val="bottom"/>
            <w:hideMark/>
          </w:tcPr>
          <w:p w14:paraId="3615DBC1" w14:textId="77777777" w:rsidR="00B146E3" w:rsidRPr="00AE3016" w:rsidRDefault="00B146E3" w:rsidP="00B146E3">
            <w:pPr>
              <w:jc w:val="center"/>
              <w:rPr>
                <w:color w:val="000000"/>
                <w:sz w:val="18"/>
                <w:szCs w:val="18"/>
              </w:rPr>
            </w:pPr>
            <w:r w:rsidRPr="00AE3016">
              <w:rPr>
                <w:color w:val="000000"/>
                <w:sz w:val="18"/>
                <w:szCs w:val="18"/>
              </w:rPr>
              <w:t>24</w:t>
            </w:r>
          </w:p>
        </w:tc>
        <w:tc>
          <w:tcPr>
            <w:tcW w:w="706" w:type="dxa"/>
            <w:tcBorders>
              <w:top w:val="single" w:sz="4" w:space="0" w:color="auto"/>
              <w:left w:val="nil"/>
              <w:bottom w:val="nil"/>
              <w:right w:val="nil"/>
            </w:tcBorders>
            <w:shd w:val="clear" w:color="auto" w:fill="auto"/>
            <w:noWrap/>
            <w:vAlign w:val="bottom"/>
            <w:hideMark/>
          </w:tcPr>
          <w:p w14:paraId="7F9C48F6" w14:textId="77777777" w:rsidR="00B146E3" w:rsidRPr="00AE3016" w:rsidRDefault="00B146E3" w:rsidP="00B146E3">
            <w:pPr>
              <w:jc w:val="center"/>
              <w:rPr>
                <w:color w:val="000000"/>
                <w:sz w:val="18"/>
                <w:szCs w:val="18"/>
              </w:rPr>
            </w:pPr>
            <w:r w:rsidRPr="00AE3016">
              <w:rPr>
                <w:color w:val="000000"/>
                <w:sz w:val="18"/>
                <w:szCs w:val="18"/>
              </w:rPr>
              <w:t>830</w:t>
            </w:r>
          </w:p>
        </w:tc>
        <w:tc>
          <w:tcPr>
            <w:tcW w:w="796" w:type="dxa"/>
            <w:tcBorders>
              <w:top w:val="single" w:sz="4" w:space="0" w:color="auto"/>
              <w:left w:val="nil"/>
              <w:bottom w:val="nil"/>
              <w:right w:val="nil"/>
            </w:tcBorders>
            <w:shd w:val="clear" w:color="auto" w:fill="auto"/>
            <w:noWrap/>
            <w:vAlign w:val="bottom"/>
            <w:hideMark/>
          </w:tcPr>
          <w:p w14:paraId="29A7FB02" w14:textId="77777777" w:rsidR="00B146E3" w:rsidRPr="00AE3016" w:rsidRDefault="00B146E3" w:rsidP="00B146E3">
            <w:pPr>
              <w:jc w:val="center"/>
              <w:rPr>
                <w:color w:val="000000"/>
                <w:sz w:val="18"/>
                <w:szCs w:val="18"/>
              </w:rPr>
            </w:pPr>
            <w:r w:rsidRPr="00AE3016">
              <w:rPr>
                <w:color w:val="000000"/>
                <w:sz w:val="18"/>
                <w:szCs w:val="18"/>
              </w:rPr>
              <w:t>1</w:t>
            </w:r>
          </w:p>
        </w:tc>
        <w:tc>
          <w:tcPr>
            <w:tcW w:w="796" w:type="dxa"/>
            <w:tcBorders>
              <w:top w:val="single" w:sz="4" w:space="0" w:color="auto"/>
              <w:left w:val="nil"/>
              <w:bottom w:val="nil"/>
              <w:right w:val="nil"/>
            </w:tcBorders>
            <w:shd w:val="clear" w:color="auto" w:fill="auto"/>
            <w:noWrap/>
            <w:vAlign w:val="bottom"/>
            <w:hideMark/>
          </w:tcPr>
          <w:p w14:paraId="2C553619" w14:textId="77777777" w:rsidR="00B146E3" w:rsidRPr="00AE3016" w:rsidRDefault="00B146E3" w:rsidP="00B146E3">
            <w:pPr>
              <w:jc w:val="center"/>
              <w:rPr>
                <w:color w:val="000000"/>
                <w:sz w:val="18"/>
                <w:szCs w:val="18"/>
              </w:rPr>
            </w:pPr>
            <w:r w:rsidRPr="00AE3016">
              <w:rPr>
                <w:color w:val="000000"/>
                <w:sz w:val="18"/>
                <w:szCs w:val="18"/>
              </w:rPr>
              <w:t>736</w:t>
            </w:r>
          </w:p>
        </w:tc>
        <w:tc>
          <w:tcPr>
            <w:tcW w:w="807" w:type="dxa"/>
            <w:tcBorders>
              <w:top w:val="single" w:sz="4" w:space="0" w:color="auto"/>
              <w:left w:val="nil"/>
              <w:bottom w:val="nil"/>
              <w:right w:val="nil"/>
            </w:tcBorders>
            <w:shd w:val="clear" w:color="auto" w:fill="auto"/>
            <w:noWrap/>
            <w:vAlign w:val="bottom"/>
            <w:hideMark/>
          </w:tcPr>
          <w:p w14:paraId="5C0923AA" w14:textId="77777777" w:rsidR="00B146E3" w:rsidRPr="00AE3016" w:rsidRDefault="00B146E3" w:rsidP="00B146E3">
            <w:pPr>
              <w:jc w:val="center"/>
              <w:rPr>
                <w:color w:val="000000"/>
                <w:sz w:val="18"/>
                <w:szCs w:val="18"/>
              </w:rPr>
            </w:pPr>
            <w:r w:rsidRPr="00AE3016">
              <w:rPr>
                <w:color w:val="000000"/>
                <w:sz w:val="18"/>
                <w:szCs w:val="18"/>
              </w:rPr>
              <w:t>80</w:t>
            </w:r>
          </w:p>
        </w:tc>
        <w:tc>
          <w:tcPr>
            <w:tcW w:w="896" w:type="dxa"/>
            <w:tcBorders>
              <w:top w:val="single" w:sz="4" w:space="0" w:color="auto"/>
              <w:left w:val="nil"/>
              <w:bottom w:val="nil"/>
              <w:right w:val="nil"/>
            </w:tcBorders>
            <w:shd w:val="clear" w:color="auto" w:fill="auto"/>
            <w:noWrap/>
            <w:vAlign w:val="bottom"/>
            <w:hideMark/>
          </w:tcPr>
          <w:p w14:paraId="65AA0EA4" w14:textId="77777777" w:rsidR="00B146E3" w:rsidRPr="00AE3016" w:rsidRDefault="00B146E3" w:rsidP="00B146E3">
            <w:pPr>
              <w:jc w:val="center"/>
              <w:rPr>
                <w:color w:val="000000"/>
                <w:sz w:val="18"/>
                <w:szCs w:val="18"/>
              </w:rPr>
            </w:pPr>
            <w:r w:rsidRPr="00AE3016">
              <w:rPr>
                <w:color w:val="000000"/>
                <w:sz w:val="18"/>
                <w:szCs w:val="18"/>
              </w:rPr>
              <w:t>89</w:t>
            </w:r>
          </w:p>
        </w:tc>
        <w:tc>
          <w:tcPr>
            <w:tcW w:w="1136" w:type="dxa"/>
            <w:tcBorders>
              <w:top w:val="single" w:sz="4" w:space="0" w:color="auto"/>
              <w:left w:val="nil"/>
              <w:bottom w:val="nil"/>
              <w:right w:val="nil"/>
            </w:tcBorders>
            <w:shd w:val="clear" w:color="auto" w:fill="auto"/>
            <w:noWrap/>
            <w:vAlign w:val="bottom"/>
            <w:hideMark/>
          </w:tcPr>
          <w:p w14:paraId="48009A45" w14:textId="77777777" w:rsidR="00B146E3" w:rsidRPr="00AE3016" w:rsidRDefault="00B146E3" w:rsidP="00B146E3">
            <w:pPr>
              <w:jc w:val="center"/>
              <w:rPr>
                <w:color w:val="000000"/>
                <w:sz w:val="18"/>
                <w:szCs w:val="18"/>
              </w:rPr>
            </w:pPr>
            <w:r w:rsidRPr="00AE3016">
              <w:rPr>
                <w:color w:val="000000"/>
                <w:sz w:val="18"/>
                <w:szCs w:val="18"/>
              </w:rPr>
              <w:t>93</w:t>
            </w:r>
          </w:p>
        </w:tc>
        <w:tc>
          <w:tcPr>
            <w:tcW w:w="617" w:type="dxa"/>
            <w:tcBorders>
              <w:top w:val="single" w:sz="4" w:space="0" w:color="auto"/>
              <w:left w:val="nil"/>
              <w:bottom w:val="nil"/>
              <w:right w:val="nil"/>
            </w:tcBorders>
            <w:shd w:val="clear" w:color="auto" w:fill="auto"/>
            <w:noWrap/>
            <w:vAlign w:val="bottom"/>
            <w:hideMark/>
          </w:tcPr>
          <w:p w14:paraId="5A2B2A19" w14:textId="77777777" w:rsidR="00B146E3" w:rsidRPr="00AE3016" w:rsidRDefault="00B146E3" w:rsidP="00B146E3">
            <w:pPr>
              <w:jc w:val="center"/>
              <w:rPr>
                <w:color w:val="000000"/>
                <w:sz w:val="18"/>
                <w:szCs w:val="18"/>
              </w:rPr>
            </w:pPr>
            <w:r w:rsidRPr="00AE3016">
              <w:rPr>
                <w:color w:val="000000"/>
                <w:sz w:val="18"/>
                <w:szCs w:val="18"/>
              </w:rPr>
              <w:t>6</w:t>
            </w:r>
          </w:p>
        </w:tc>
        <w:tc>
          <w:tcPr>
            <w:tcW w:w="647" w:type="dxa"/>
            <w:tcBorders>
              <w:top w:val="single" w:sz="4" w:space="0" w:color="auto"/>
              <w:left w:val="nil"/>
              <w:bottom w:val="nil"/>
              <w:right w:val="nil"/>
            </w:tcBorders>
            <w:shd w:val="clear" w:color="auto" w:fill="auto"/>
            <w:noWrap/>
            <w:vAlign w:val="bottom"/>
            <w:hideMark/>
          </w:tcPr>
          <w:p w14:paraId="44FAE38A" w14:textId="77777777" w:rsidR="00B146E3" w:rsidRPr="00AE3016" w:rsidRDefault="00B146E3" w:rsidP="00B146E3">
            <w:pPr>
              <w:jc w:val="center"/>
              <w:rPr>
                <w:color w:val="000000"/>
                <w:sz w:val="18"/>
                <w:szCs w:val="18"/>
              </w:rPr>
            </w:pPr>
            <w:r w:rsidRPr="00AE3016">
              <w:rPr>
                <w:color w:val="000000"/>
                <w:sz w:val="18"/>
                <w:szCs w:val="18"/>
              </w:rPr>
              <w:t>71</w:t>
            </w:r>
          </w:p>
        </w:tc>
        <w:tc>
          <w:tcPr>
            <w:tcW w:w="646" w:type="dxa"/>
            <w:tcBorders>
              <w:top w:val="single" w:sz="4" w:space="0" w:color="auto"/>
              <w:left w:val="nil"/>
              <w:bottom w:val="nil"/>
              <w:right w:val="nil"/>
            </w:tcBorders>
            <w:shd w:val="clear" w:color="auto" w:fill="auto"/>
            <w:noWrap/>
            <w:vAlign w:val="bottom"/>
            <w:hideMark/>
          </w:tcPr>
          <w:p w14:paraId="67F7F288" w14:textId="77777777" w:rsidR="00B146E3" w:rsidRPr="00AE3016" w:rsidRDefault="00B146E3" w:rsidP="00B146E3">
            <w:pPr>
              <w:jc w:val="center"/>
              <w:rPr>
                <w:color w:val="000000"/>
                <w:sz w:val="18"/>
                <w:szCs w:val="18"/>
              </w:rPr>
            </w:pPr>
            <w:r w:rsidRPr="00AE3016">
              <w:rPr>
                <w:color w:val="000000"/>
                <w:sz w:val="18"/>
                <w:szCs w:val="18"/>
              </w:rPr>
              <w:t>2959</w:t>
            </w:r>
          </w:p>
        </w:tc>
        <w:tc>
          <w:tcPr>
            <w:tcW w:w="841" w:type="dxa"/>
            <w:tcBorders>
              <w:top w:val="single" w:sz="4" w:space="0" w:color="auto"/>
              <w:left w:val="nil"/>
              <w:bottom w:val="nil"/>
              <w:right w:val="nil"/>
            </w:tcBorders>
            <w:shd w:val="clear" w:color="auto" w:fill="auto"/>
            <w:noWrap/>
            <w:vAlign w:val="bottom"/>
            <w:hideMark/>
          </w:tcPr>
          <w:p w14:paraId="2E203D99" w14:textId="77777777" w:rsidR="00B146E3" w:rsidRPr="00AE3016" w:rsidRDefault="00B146E3" w:rsidP="00B146E3">
            <w:pPr>
              <w:jc w:val="center"/>
              <w:rPr>
                <w:color w:val="000000"/>
                <w:sz w:val="18"/>
                <w:szCs w:val="18"/>
              </w:rPr>
            </w:pPr>
            <w:r w:rsidRPr="00AE3016">
              <w:rPr>
                <w:color w:val="000000"/>
                <w:sz w:val="18"/>
                <w:szCs w:val="18"/>
              </w:rPr>
              <w:t>0E+00</w:t>
            </w:r>
          </w:p>
        </w:tc>
        <w:tc>
          <w:tcPr>
            <w:tcW w:w="1453" w:type="dxa"/>
            <w:tcBorders>
              <w:top w:val="single" w:sz="4" w:space="0" w:color="auto"/>
              <w:left w:val="nil"/>
              <w:bottom w:val="nil"/>
              <w:right w:val="nil"/>
            </w:tcBorders>
            <w:shd w:val="clear" w:color="auto" w:fill="auto"/>
            <w:noWrap/>
            <w:vAlign w:val="bottom"/>
            <w:hideMark/>
          </w:tcPr>
          <w:p w14:paraId="25E7E988" w14:textId="77777777" w:rsidR="00B146E3" w:rsidRPr="00AE3016" w:rsidRDefault="00B146E3" w:rsidP="00B146E3">
            <w:pPr>
              <w:jc w:val="center"/>
              <w:rPr>
                <w:color w:val="000000"/>
                <w:sz w:val="18"/>
                <w:szCs w:val="18"/>
              </w:rPr>
            </w:pPr>
            <w:r w:rsidRPr="00AE3016">
              <w:rPr>
                <w:color w:val="000000"/>
                <w:sz w:val="18"/>
                <w:szCs w:val="18"/>
              </w:rPr>
              <w:t>NANOZOOG1956</w:t>
            </w:r>
          </w:p>
        </w:tc>
        <w:tc>
          <w:tcPr>
            <w:tcW w:w="747" w:type="dxa"/>
            <w:tcBorders>
              <w:top w:val="single" w:sz="4" w:space="0" w:color="auto"/>
              <w:left w:val="nil"/>
              <w:bottom w:val="nil"/>
              <w:right w:val="nil"/>
            </w:tcBorders>
            <w:shd w:val="clear" w:color="auto" w:fill="auto"/>
            <w:noWrap/>
            <w:vAlign w:val="bottom"/>
            <w:hideMark/>
          </w:tcPr>
          <w:p w14:paraId="4CF6BCCE"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1DC31D9F" w14:textId="77777777" w:rsidTr="00B146E3">
        <w:trPr>
          <w:trHeight w:val="240"/>
        </w:trPr>
        <w:tc>
          <w:tcPr>
            <w:tcW w:w="1066" w:type="dxa"/>
            <w:tcBorders>
              <w:top w:val="nil"/>
              <w:left w:val="nil"/>
              <w:bottom w:val="single" w:sz="4" w:space="0" w:color="auto"/>
              <w:right w:val="nil"/>
            </w:tcBorders>
            <w:shd w:val="clear" w:color="auto" w:fill="auto"/>
            <w:noWrap/>
            <w:vAlign w:val="bottom"/>
            <w:hideMark/>
          </w:tcPr>
          <w:p w14:paraId="51207B0E" w14:textId="77777777" w:rsidR="00B146E3" w:rsidRPr="00AE3016" w:rsidRDefault="00B146E3" w:rsidP="00B146E3">
            <w:pPr>
              <w:jc w:val="center"/>
              <w:rPr>
                <w:color w:val="000000"/>
                <w:sz w:val="18"/>
                <w:szCs w:val="18"/>
              </w:rPr>
            </w:pPr>
            <w:r w:rsidRPr="00AE3016">
              <w:rPr>
                <w:color w:val="000000"/>
                <w:sz w:val="18"/>
                <w:szCs w:val="18"/>
              </w:rPr>
              <w:t>contig_31</w:t>
            </w:r>
          </w:p>
        </w:tc>
        <w:tc>
          <w:tcPr>
            <w:tcW w:w="706" w:type="dxa"/>
            <w:tcBorders>
              <w:top w:val="nil"/>
              <w:left w:val="nil"/>
              <w:bottom w:val="single" w:sz="4" w:space="0" w:color="auto"/>
              <w:right w:val="nil"/>
            </w:tcBorders>
            <w:shd w:val="clear" w:color="auto" w:fill="auto"/>
            <w:noWrap/>
            <w:vAlign w:val="bottom"/>
            <w:hideMark/>
          </w:tcPr>
          <w:p w14:paraId="661DA4EC" w14:textId="77777777" w:rsidR="00B146E3" w:rsidRPr="00AE3016" w:rsidRDefault="00B146E3" w:rsidP="00B146E3">
            <w:pPr>
              <w:jc w:val="center"/>
              <w:rPr>
                <w:color w:val="000000"/>
                <w:sz w:val="18"/>
                <w:szCs w:val="18"/>
              </w:rPr>
            </w:pPr>
            <w:r w:rsidRPr="00AE3016">
              <w:rPr>
                <w:color w:val="000000"/>
                <w:sz w:val="18"/>
                <w:szCs w:val="18"/>
              </w:rPr>
              <w:t>2182</w:t>
            </w:r>
          </w:p>
        </w:tc>
        <w:tc>
          <w:tcPr>
            <w:tcW w:w="796" w:type="dxa"/>
            <w:tcBorders>
              <w:top w:val="nil"/>
              <w:left w:val="nil"/>
              <w:bottom w:val="single" w:sz="4" w:space="0" w:color="auto"/>
              <w:right w:val="nil"/>
            </w:tcBorders>
            <w:shd w:val="clear" w:color="auto" w:fill="auto"/>
            <w:noWrap/>
            <w:vAlign w:val="bottom"/>
            <w:hideMark/>
          </w:tcPr>
          <w:p w14:paraId="1A4CCD99" w14:textId="77777777" w:rsidR="00B146E3" w:rsidRPr="00AE3016" w:rsidRDefault="00B146E3" w:rsidP="00B146E3">
            <w:pPr>
              <w:jc w:val="center"/>
              <w:rPr>
                <w:color w:val="000000"/>
                <w:sz w:val="18"/>
                <w:szCs w:val="18"/>
              </w:rPr>
            </w:pPr>
            <w:r w:rsidRPr="00AE3016">
              <w:rPr>
                <w:color w:val="000000"/>
                <w:sz w:val="18"/>
                <w:szCs w:val="18"/>
              </w:rPr>
              <w:t>1960</w:t>
            </w:r>
          </w:p>
        </w:tc>
        <w:tc>
          <w:tcPr>
            <w:tcW w:w="887" w:type="dxa"/>
            <w:tcBorders>
              <w:top w:val="nil"/>
              <w:left w:val="nil"/>
              <w:bottom w:val="single" w:sz="4" w:space="0" w:color="auto"/>
              <w:right w:val="nil"/>
            </w:tcBorders>
            <w:shd w:val="clear" w:color="auto" w:fill="auto"/>
            <w:noWrap/>
            <w:vAlign w:val="bottom"/>
            <w:hideMark/>
          </w:tcPr>
          <w:p w14:paraId="0F783496" w14:textId="77777777" w:rsidR="00B146E3" w:rsidRPr="00AE3016" w:rsidRDefault="00B146E3" w:rsidP="00B146E3">
            <w:pPr>
              <w:jc w:val="center"/>
              <w:rPr>
                <w:color w:val="000000"/>
                <w:sz w:val="18"/>
                <w:szCs w:val="18"/>
              </w:rPr>
            </w:pPr>
            <w:r w:rsidRPr="00AE3016">
              <w:rPr>
                <w:color w:val="000000"/>
                <w:sz w:val="18"/>
                <w:szCs w:val="18"/>
              </w:rPr>
              <w:t>1,8</w:t>
            </w:r>
          </w:p>
        </w:tc>
        <w:tc>
          <w:tcPr>
            <w:tcW w:w="706" w:type="dxa"/>
            <w:tcBorders>
              <w:top w:val="nil"/>
              <w:left w:val="nil"/>
              <w:bottom w:val="single" w:sz="4" w:space="0" w:color="auto"/>
              <w:right w:val="nil"/>
            </w:tcBorders>
            <w:shd w:val="clear" w:color="auto" w:fill="auto"/>
            <w:noWrap/>
            <w:vAlign w:val="bottom"/>
            <w:hideMark/>
          </w:tcPr>
          <w:p w14:paraId="11861558" w14:textId="77777777" w:rsidR="00B146E3" w:rsidRPr="00AE3016" w:rsidRDefault="00B146E3" w:rsidP="00B146E3">
            <w:pPr>
              <w:jc w:val="center"/>
              <w:rPr>
                <w:color w:val="000000"/>
                <w:sz w:val="18"/>
                <w:szCs w:val="18"/>
              </w:rPr>
            </w:pPr>
            <w:r w:rsidRPr="00AE3016">
              <w:rPr>
                <w:color w:val="000000"/>
                <w:sz w:val="18"/>
                <w:szCs w:val="18"/>
              </w:rPr>
              <w:t>1</w:t>
            </w:r>
          </w:p>
        </w:tc>
        <w:tc>
          <w:tcPr>
            <w:tcW w:w="706" w:type="dxa"/>
            <w:tcBorders>
              <w:top w:val="nil"/>
              <w:left w:val="nil"/>
              <w:bottom w:val="single" w:sz="4" w:space="0" w:color="auto"/>
              <w:right w:val="nil"/>
            </w:tcBorders>
            <w:shd w:val="clear" w:color="auto" w:fill="auto"/>
            <w:noWrap/>
            <w:vAlign w:val="bottom"/>
            <w:hideMark/>
          </w:tcPr>
          <w:p w14:paraId="5FED82F2" w14:textId="77777777" w:rsidR="00B146E3" w:rsidRPr="00AE3016" w:rsidRDefault="00B146E3" w:rsidP="00B146E3">
            <w:pPr>
              <w:jc w:val="center"/>
              <w:rPr>
                <w:color w:val="000000"/>
                <w:sz w:val="18"/>
                <w:szCs w:val="18"/>
              </w:rPr>
            </w:pPr>
            <w:r w:rsidRPr="00AE3016">
              <w:rPr>
                <w:color w:val="000000"/>
                <w:sz w:val="18"/>
                <w:szCs w:val="18"/>
              </w:rPr>
              <w:t>736</w:t>
            </w:r>
          </w:p>
        </w:tc>
        <w:tc>
          <w:tcPr>
            <w:tcW w:w="796" w:type="dxa"/>
            <w:tcBorders>
              <w:top w:val="nil"/>
              <w:left w:val="nil"/>
              <w:bottom w:val="single" w:sz="4" w:space="0" w:color="auto"/>
              <w:right w:val="nil"/>
            </w:tcBorders>
            <w:shd w:val="clear" w:color="auto" w:fill="auto"/>
            <w:noWrap/>
            <w:vAlign w:val="bottom"/>
            <w:hideMark/>
          </w:tcPr>
          <w:p w14:paraId="35C55DAC" w14:textId="77777777" w:rsidR="00B146E3" w:rsidRPr="00AE3016" w:rsidRDefault="00B146E3" w:rsidP="00B146E3">
            <w:pPr>
              <w:jc w:val="center"/>
              <w:rPr>
                <w:color w:val="000000"/>
                <w:sz w:val="18"/>
                <w:szCs w:val="18"/>
              </w:rPr>
            </w:pPr>
            <w:r w:rsidRPr="00AE3016">
              <w:rPr>
                <w:color w:val="000000"/>
                <w:sz w:val="18"/>
                <w:szCs w:val="18"/>
              </w:rPr>
              <w:t>24</w:t>
            </w:r>
          </w:p>
        </w:tc>
        <w:tc>
          <w:tcPr>
            <w:tcW w:w="796" w:type="dxa"/>
            <w:tcBorders>
              <w:top w:val="nil"/>
              <w:left w:val="nil"/>
              <w:bottom w:val="single" w:sz="4" w:space="0" w:color="auto"/>
              <w:right w:val="nil"/>
            </w:tcBorders>
            <w:shd w:val="clear" w:color="auto" w:fill="auto"/>
            <w:noWrap/>
            <w:vAlign w:val="bottom"/>
            <w:hideMark/>
          </w:tcPr>
          <w:p w14:paraId="6FA76E91" w14:textId="77777777" w:rsidR="00B146E3" w:rsidRPr="00AE3016" w:rsidRDefault="00B146E3" w:rsidP="00B146E3">
            <w:pPr>
              <w:jc w:val="center"/>
              <w:rPr>
                <w:color w:val="000000"/>
                <w:sz w:val="18"/>
                <w:szCs w:val="18"/>
              </w:rPr>
            </w:pPr>
            <w:r w:rsidRPr="00AE3016">
              <w:rPr>
                <w:color w:val="000000"/>
                <w:sz w:val="18"/>
                <w:szCs w:val="18"/>
              </w:rPr>
              <w:t>830</w:t>
            </w:r>
          </w:p>
        </w:tc>
        <w:tc>
          <w:tcPr>
            <w:tcW w:w="807" w:type="dxa"/>
            <w:tcBorders>
              <w:top w:val="nil"/>
              <w:left w:val="nil"/>
              <w:bottom w:val="single" w:sz="4" w:space="0" w:color="auto"/>
              <w:right w:val="nil"/>
            </w:tcBorders>
            <w:shd w:val="clear" w:color="auto" w:fill="auto"/>
            <w:noWrap/>
            <w:vAlign w:val="bottom"/>
            <w:hideMark/>
          </w:tcPr>
          <w:p w14:paraId="05499DC6" w14:textId="77777777" w:rsidR="00B146E3" w:rsidRPr="00AE3016" w:rsidRDefault="00B146E3" w:rsidP="00B146E3">
            <w:pPr>
              <w:jc w:val="center"/>
              <w:rPr>
                <w:color w:val="000000"/>
                <w:sz w:val="18"/>
                <w:szCs w:val="18"/>
              </w:rPr>
            </w:pPr>
            <w:r w:rsidRPr="00AE3016">
              <w:rPr>
                <w:color w:val="000000"/>
                <w:sz w:val="18"/>
                <w:szCs w:val="18"/>
              </w:rPr>
              <w:t>80</w:t>
            </w:r>
          </w:p>
        </w:tc>
        <w:tc>
          <w:tcPr>
            <w:tcW w:w="896" w:type="dxa"/>
            <w:tcBorders>
              <w:top w:val="nil"/>
              <w:left w:val="nil"/>
              <w:bottom w:val="single" w:sz="4" w:space="0" w:color="auto"/>
              <w:right w:val="nil"/>
            </w:tcBorders>
            <w:shd w:val="clear" w:color="auto" w:fill="auto"/>
            <w:noWrap/>
            <w:vAlign w:val="bottom"/>
            <w:hideMark/>
          </w:tcPr>
          <w:p w14:paraId="74367A63" w14:textId="77777777" w:rsidR="00B146E3" w:rsidRPr="00AE3016" w:rsidRDefault="00B146E3" w:rsidP="00B146E3">
            <w:pPr>
              <w:jc w:val="center"/>
              <w:rPr>
                <w:color w:val="000000"/>
                <w:sz w:val="18"/>
                <w:szCs w:val="18"/>
              </w:rPr>
            </w:pPr>
            <w:r w:rsidRPr="00AE3016">
              <w:rPr>
                <w:color w:val="000000"/>
                <w:sz w:val="18"/>
                <w:szCs w:val="18"/>
              </w:rPr>
              <w:t>56</w:t>
            </w:r>
          </w:p>
        </w:tc>
        <w:tc>
          <w:tcPr>
            <w:tcW w:w="1136" w:type="dxa"/>
            <w:tcBorders>
              <w:top w:val="nil"/>
              <w:left w:val="nil"/>
              <w:bottom w:val="single" w:sz="4" w:space="0" w:color="auto"/>
              <w:right w:val="nil"/>
            </w:tcBorders>
            <w:shd w:val="clear" w:color="auto" w:fill="auto"/>
            <w:noWrap/>
            <w:vAlign w:val="bottom"/>
            <w:hideMark/>
          </w:tcPr>
          <w:p w14:paraId="6902106A" w14:textId="77777777" w:rsidR="00B146E3" w:rsidRPr="00AE3016" w:rsidRDefault="00B146E3" w:rsidP="00B146E3">
            <w:pPr>
              <w:jc w:val="center"/>
              <w:rPr>
                <w:color w:val="000000"/>
                <w:sz w:val="18"/>
                <w:szCs w:val="18"/>
              </w:rPr>
            </w:pPr>
            <w:r w:rsidRPr="00AE3016">
              <w:rPr>
                <w:color w:val="000000"/>
                <w:sz w:val="18"/>
                <w:szCs w:val="18"/>
              </w:rPr>
              <w:t>89</w:t>
            </w:r>
          </w:p>
        </w:tc>
        <w:tc>
          <w:tcPr>
            <w:tcW w:w="617" w:type="dxa"/>
            <w:tcBorders>
              <w:top w:val="nil"/>
              <w:left w:val="nil"/>
              <w:bottom w:val="single" w:sz="4" w:space="0" w:color="auto"/>
              <w:right w:val="nil"/>
            </w:tcBorders>
            <w:shd w:val="clear" w:color="auto" w:fill="auto"/>
            <w:noWrap/>
            <w:vAlign w:val="bottom"/>
            <w:hideMark/>
          </w:tcPr>
          <w:p w14:paraId="0F3C9471" w14:textId="77777777" w:rsidR="00B146E3" w:rsidRPr="00AE3016" w:rsidRDefault="00B146E3" w:rsidP="00B146E3">
            <w:pPr>
              <w:jc w:val="center"/>
              <w:rPr>
                <w:color w:val="000000"/>
                <w:sz w:val="18"/>
                <w:szCs w:val="18"/>
              </w:rPr>
            </w:pPr>
            <w:r w:rsidRPr="00AE3016">
              <w:rPr>
                <w:color w:val="000000"/>
                <w:sz w:val="18"/>
                <w:szCs w:val="18"/>
              </w:rPr>
              <w:t>6</w:t>
            </w:r>
          </w:p>
        </w:tc>
        <w:tc>
          <w:tcPr>
            <w:tcW w:w="647" w:type="dxa"/>
            <w:tcBorders>
              <w:top w:val="nil"/>
              <w:left w:val="nil"/>
              <w:bottom w:val="single" w:sz="4" w:space="0" w:color="auto"/>
              <w:right w:val="nil"/>
            </w:tcBorders>
            <w:shd w:val="clear" w:color="auto" w:fill="auto"/>
            <w:noWrap/>
            <w:vAlign w:val="bottom"/>
            <w:hideMark/>
          </w:tcPr>
          <w:p w14:paraId="2217760A" w14:textId="77777777" w:rsidR="00B146E3" w:rsidRPr="00AE3016" w:rsidRDefault="00B146E3" w:rsidP="00B146E3">
            <w:pPr>
              <w:jc w:val="center"/>
              <w:rPr>
                <w:color w:val="000000"/>
                <w:sz w:val="18"/>
                <w:szCs w:val="18"/>
              </w:rPr>
            </w:pPr>
            <w:r w:rsidRPr="00AE3016">
              <w:rPr>
                <w:color w:val="000000"/>
                <w:sz w:val="18"/>
                <w:szCs w:val="18"/>
              </w:rPr>
              <w:t>71</w:t>
            </w:r>
          </w:p>
        </w:tc>
        <w:tc>
          <w:tcPr>
            <w:tcW w:w="646" w:type="dxa"/>
            <w:tcBorders>
              <w:top w:val="nil"/>
              <w:left w:val="nil"/>
              <w:bottom w:val="single" w:sz="4" w:space="0" w:color="auto"/>
              <w:right w:val="nil"/>
            </w:tcBorders>
            <w:shd w:val="clear" w:color="auto" w:fill="auto"/>
            <w:noWrap/>
            <w:vAlign w:val="bottom"/>
            <w:hideMark/>
          </w:tcPr>
          <w:p w14:paraId="79181FF1" w14:textId="77777777" w:rsidR="00B146E3" w:rsidRPr="00AE3016" w:rsidRDefault="00B146E3" w:rsidP="00B146E3">
            <w:pPr>
              <w:jc w:val="center"/>
              <w:rPr>
                <w:color w:val="000000"/>
                <w:sz w:val="18"/>
                <w:szCs w:val="18"/>
              </w:rPr>
            </w:pPr>
            <w:r w:rsidRPr="00AE3016">
              <w:rPr>
                <w:color w:val="000000"/>
                <w:sz w:val="18"/>
                <w:szCs w:val="18"/>
              </w:rPr>
              <w:t>3017</w:t>
            </w:r>
          </w:p>
        </w:tc>
        <w:tc>
          <w:tcPr>
            <w:tcW w:w="841" w:type="dxa"/>
            <w:tcBorders>
              <w:top w:val="nil"/>
              <w:left w:val="nil"/>
              <w:bottom w:val="single" w:sz="4" w:space="0" w:color="auto"/>
              <w:right w:val="nil"/>
            </w:tcBorders>
            <w:shd w:val="clear" w:color="auto" w:fill="auto"/>
            <w:noWrap/>
            <w:vAlign w:val="bottom"/>
            <w:hideMark/>
          </w:tcPr>
          <w:p w14:paraId="2D8E573D" w14:textId="77777777" w:rsidR="00B146E3" w:rsidRPr="00AE3016" w:rsidRDefault="00B146E3" w:rsidP="00B146E3">
            <w:pPr>
              <w:jc w:val="center"/>
              <w:rPr>
                <w:color w:val="000000"/>
                <w:sz w:val="18"/>
                <w:szCs w:val="18"/>
              </w:rPr>
            </w:pPr>
            <w:r w:rsidRPr="00AE3016">
              <w:rPr>
                <w:color w:val="000000"/>
                <w:sz w:val="18"/>
                <w:szCs w:val="18"/>
              </w:rPr>
              <w:t>0E+00</w:t>
            </w:r>
          </w:p>
        </w:tc>
        <w:tc>
          <w:tcPr>
            <w:tcW w:w="1453" w:type="dxa"/>
            <w:tcBorders>
              <w:top w:val="nil"/>
              <w:left w:val="nil"/>
              <w:bottom w:val="single" w:sz="4" w:space="0" w:color="auto"/>
              <w:right w:val="nil"/>
            </w:tcBorders>
            <w:shd w:val="clear" w:color="auto" w:fill="auto"/>
            <w:noWrap/>
            <w:vAlign w:val="bottom"/>
            <w:hideMark/>
          </w:tcPr>
          <w:p w14:paraId="48B58E36" w14:textId="77777777" w:rsidR="00B146E3" w:rsidRPr="00AE3016" w:rsidRDefault="00B146E3" w:rsidP="00B146E3">
            <w:pPr>
              <w:jc w:val="center"/>
              <w:rPr>
                <w:color w:val="000000"/>
                <w:sz w:val="18"/>
                <w:szCs w:val="18"/>
              </w:rPr>
            </w:pPr>
            <w:r w:rsidRPr="00AE3016">
              <w:rPr>
                <w:color w:val="000000"/>
                <w:sz w:val="18"/>
                <w:szCs w:val="18"/>
              </w:rPr>
              <w:t>NANOZOOG2177</w:t>
            </w:r>
          </w:p>
        </w:tc>
        <w:tc>
          <w:tcPr>
            <w:tcW w:w="747" w:type="dxa"/>
            <w:tcBorders>
              <w:top w:val="nil"/>
              <w:left w:val="nil"/>
              <w:bottom w:val="single" w:sz="4" w:space="0" w:color="auto"/>
              <w:right w:val="nil"/>
            </w:tcBorders>
            <w:shd w:val="clear" w:color="auto" w:fill="auto"/>
            <w:noWrap/>
            <w:vAlign w:val="bottom"/>
            <w:hideMark/>
          </w:tcPr>
          <w:p w14:paraId="781D794B"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76F7F838" w14:textId="77777777" w:rsidTr="00B146E3">
        <w:trPr>
          <w:trHeight w:val="240"/>
        </w:trPr>
        <w:tc>
          <w:tcPr>
            <w:tcW w:w="1066" w:type="dxa"/>
            <w:tcBorders>
              <w:top w:val="nil"/>
              <w:left w:val="nil"/>
              <w:bottom w:val="nil"/>
              <w:right w:val="nil"/>
            </w:tcBorders>
            <w:shd w:val="clear" w:color="auto" w:fill="auto"/>
            <w:noWrap/>
            <w:vAlign w:val="bottom"/>
            <w:hideMark/>
          </w:tcPr>
          <w:p w14:paraId="61541B7A" w14:textId="77777777" w:rsidR="00B146E3" w:rsidRPr="00AE3016" w:rsidRDefault="00B146E3" w:rsidP="00B146E3">
            <w:pPr>
              <w:jc w:val="center"/>
              <w:rPr>
                <w:color w:val="000000"/>
                <w:sz w:val="18"/>
                <w:szCs w:val="18"/>
              </w:rPr>
            </w:pPr>
            <w:r w:rsidRPr="00AE3016">
              <w:rPr>
                <w:color w:val="000000"/>
                <w:sz w:val="18"/>
                <w:szCs w:val="18"/>
              </w:rPr>
              <w:t>contig_30</w:t>
            </w:r>
          </w:p>
        </w:tc>
        <w:tc>
          <w:tcPr>
            <w:tcW w:w="706" w:type="dxa"/>
            <w:tcBorders>
              <w:top w:val="nil"/>
              <w:left w:val="nil"/>
              <w:bottom w:val="nil"/>
              <w:right w:val="nil"/>
            </w:tcBorders>
            <w:shd w:val="clear" w:color="auto" w:fill="auto"/>
            <w:noWrap/>
            <w:vAlign w:val="bottom"/>
            <w:hideMark/>
          </w:tcPr>
          <w:p w14:paraId="72AEF26E" w14:textId="77777777" w:rsidR="00B146E3" w:rsidRPr="00AE3016" w:rsidRDefault="00B146E3" w:rsidP="00B146E3">
            <w:pPr>
              <w:jc w:val="center"/>
              <w:rPr>
                <w:color w:val="000000"/>
                <w:sz w:val="18"/>
                <w:szCs w:val="18"/>
              </w:rPr>
            </w:pPr>
            <w:r w:rsidRPr="00AE3016">
              <w:rPr>
                <w:color w:val="000000"/>
                <w:sz w:val="18"/>
                <w:szCs w:val="18"/>
              </w:rPr>
              <w:t>1960</w:t>
            </w:r>
          </w:p>
        </w:tc>
        <w:tc>
          <w:tcPr>
            <w:tcW w:w="796" w:type="dxa"/>
            <w:tcBorders>
              <w:top w:val="nil"/>
              <w:left w:val="nil"/>
              <w:bottom w:val="nil"/>
              <w:right w:val="nil"/>
            </w:tcBorders>
            <w:shd w:val="clear" w:color="auto" w:fill="auto"/>
            <w:noWrap/>
            <w:vAlign w:val="bottom"/>
            <w:hideMark/>
          </w:tcPr>
          <w:p w14:paraId="3C97615E" w14:textId="77777777" w:rsidR="00B146E3" w:rsidRPr="00AE3016" w:rsidRDefault="00B146E3" w:rsidP="00B146E3">
            <w:pPr>
              <w:jc w:val="center"/>
              <w:rPr>
                <w:color w:val="000000"/>
                <w:sz w:val="18"/>
                <w:szCs w:val="18"/>
              </w:rPr>
            </w:pPr>
            <w:r w:rsidRPr="00AE3016">
              <w:rPr>
                <w:color w:val="000000"/>
                <w:sz w:val="18"/>
                <w:szCs w:val="18"/>
              </w:rPr>
              <w:t>5744</w:t>
            </w:r>
          </w:p>
        </w:tc>
        <w:tc>
          <w:tcPr>
            <w:tcW w:w="887" w:type="dxa"/>
            <w:tcBorders>
              <w:top w:val="nil"/>
              <w:left w:val="nil"/>
              <w:bottom w:val="nil"/>
              <w:right w:val="nil"/>
            </w:tcBorders>
            <w:shd w:val="clear" w:color="auto" w:fill="auto"/>
            <w:noWrap/>
            <w:vAlign w:val="bottom"/>
            <w:hideMark/>
          </w:tcPr>
          <w:p w14:paraId="167F3349" w14:textId="77777777" w:rsidR="00B146E3" w:rsidRPr="00AE3016" w:rsidRDefault="00B146E3" w:rsidP="00B146E3">
            <w:pPr>
              <w:jc w:val="center"/>
              <w:rPr>
                <w:color w:val="000000"/>
                <w:sz w:val="18"/>
                <w:szCs w:val="18"/>
              </w:rPr>
            </w:pPr>
            <w:r w:rsidRPr="00AE3016">
              <w:rPr>
                <w:color w:val="000000"/>
                <w:sz w:val="18"/>
                <w:szCs w:val="18"/>
              </w:rPr>
              <w:t>1,8</w:t>
            </w:r>
          </w:p>
        </w:tc>
        <w:tc>
          <w:tcPr>
            <w:tcW w:w="706" w:type="dxa"/>
            <w:tcBorders>
              <w:top w:val="nil"/>
              <w:left w:val="nil"/>
              <w:bottom w:val="nil"/>
              <w:right w:val="nil"/>
            </w:tcBorders>
            <w:shd w:val="clear" w:color="auto" w:fill="auto"/>
            <w:noWrap/>
            <w:vAlign w:val="bottom"/>
            <w:hideMark/>
          </w:tcPr>
          <w:p w14:paraId="28DF2CB8" w14:textId="77777777" w:rsidR="00B146E3" w:rsidRPr="00AE3016" w:rsidRDefault="00B146E3" w:rsidP="00B146E3">
            <w:pPr>
              <w:jc w:val="center"/>
              <w:rPr>
                <w:color w:val="000000"/>
                <w:sz w:val="18"/>
                <w:szCs w:val="18"/>
              </w:rPr>
            </w:pPr>
            <w:r w:rsidRPr="00AE3016">
              <w:rPr>
                <w:color w:val="000000"/>
                <w:sz w:val="18"/>
                <w:szCs w:val="18"/>
              </w:rPr>
              <w:t>24</w:t>
            </w:r>
          </w:p>
        </w:tc>
        <w:tc>
          <w:tcPr>
            <w:tcW w:w="706" w:type="dxa"/>
            <w:tcBorders>
              <w:top w:val="nil"/>
              <w:left w:val="nil"/>
              <w:bottom w:val="nil"/>
              <w:right w:val="nil"/>
            </w:tcBorders>
            <w:shd w:val="clear" w:color="auto" w:fill="auto"/>
            <w:noWrap/>
            <w:vAlign w:val="bottom"/>
            <w:hideMark/>
          </w:tcPr>
          <w:p w14:paraId="14C36756" w14:textId="77777777" w:rsidR="00B146E3" w:rsidRPr="00AE3016" w:rsidRDefault="00B146E3" w:rsidP="00B146E3">
            <w:pPr>
              <w:jc w:val="center"/>
              <w:rPr>
                <w:color w:val="000000"/>
                <w:sz w:val="18"/>
                <w:szCs w:val="18"/>
              </w:rPr>
            </w:pPr>
            <w:r w:rsidRPr="00AE3016">
              <w:rPr>
                <w:color w:val="000000"/>
                <w:sz w:val="18"/>
                <w:szCs w:val="18"/>
              </w:rPr>
              <w:t>830</w:t>
            </w:r>
          </w:p>
        </w:tc>
        <w:tc>
          <w:tcPr>
            <w:tcW w:w="796" w:type="dxa"/>
            <w:tcBorders>
              <w:top w:val="nil"/>
              <w:left w:val="nil"/>
              <w:bottom w:val="nil"/>
              <w:right w:val="nil"/>
            </w:tcBorders>
            <w:shd w:val="clear" w:color="auto" w:fill="auto"/>
            <w:noWrap/>
            <w:vAlign w:val="bottom"/>
            <w:hideMark/>
          </w:tcPr>
          <w:p w14:paraId="27601593" w14:textId="77777777" w:rsidR="00B146E3" w:rsidRPr="00AE3016" w:rsidRDefault="00B146E3" w:rsidP="00B146E3">
            <w:pPr>
              <w:jc w:val="center"/>
              <w:rPr>
                <w:color w:val="000000"/>
                <w:sz w:val="18"/>
                <w:szCs w:val="18"/>
              </w:rPr>
            </w:pPr>
            <w:r w:rsidRPr="00AE3016">
              <w:rPr>
                <w:color w:val="000000"/>
                <w:sz w:val="18"/>
                <w:szCs w:val="18"/>
              </w:rPr>
              <w:t>1</w:t>
            </w:r>
          </w:p>
        </w:tc>
        <w:tc>
          <w:tcPr>
            <w:tcW w:w="796" w:type="dxa"/>
            <w:tcBorders>
              <w:top w:val="nil"/>
              <w:left w:val="nil"/>
              <w:bottom w:val="nil"/>
              <w:right w:val="nil"/>
            </w:tcBorders>
            <w:shd w:val="clear" w:color="auto" w:fill="auto"/>
            <w:noWrap/>
            <w:vAlign w:val="bottom"/>
            <w:hideMark/>
          </w:tcPr>
          <w:p w14:paraId="2C287F3F" w14:textId="77777777" w:rsidR="00B146E3" w:rsidRPr="00AE3016" w:rsidRDefault="00B146E3" w:rsidP="00B146E3">
            <w:pPr>
              <w:jc w:val="center"/>
              <w:rPr>
                <w:color w:val="000000"/>
                <w:sz w:val="18"/>
                <w:szCs w:val="18"/>
              </w:rPr>
            </w:pPr>
            <w:r w:rsidRPr="00AE3016">
              <w:rPr>
                <w:color w:val="000000"/>
                <w:sz w:val="18"/>
                <w:szCs w:val="18"/>
              </w:rPr>
              <w:t>776</w:t>
            </w:r>
          </w:p>
        </w:tc>
        <w:tc>
          <w:tcPr>
            <w:tcW w:w="807" w:type="dxa"/>
            <w:tcBorders>
              <w:top w:val="nil"/>
              <w:left w:val="nil"/>
              <w:bottom w:val="nil"/>
              <w:right w:val="nil"/>
            </w:tcBorders>
            <w:shd w:val="clear" w:color="auto" w:fill="auto"/>
            <w:noWrap/>
            <w:vAlign w:val="bottom"/>
            <w:hideMark/>
          </w:tcPr>
          <w:p w14:paraId="28A65B5F" w14:textId="77777777" w:rsidR="00B146E3" w:rsidRPr="00AE3016" w:rsidRDefault="00B146E3" w:rsidP="00B146E3">
            <w:pPr>
              <w:jc w:val="center"/>
              <w:rPr>
                <w:color w:val="000000"/>
                <w:sz w:val="18"/>
                <w:szCs w:val="18"/>
              </w:rPr>
            </w:pPr>
            <w:r w:rsidRPr="00AE3016">
              <w:rPr>
                <w:color w:val="000000"/>
                <w:sz w:val="18"/>
                <w:szCs w:val="18"/>
              </w:rPr>
              <w:t>83</w:t>
            </w:r>
          </w:p>
        </w:tc>
        <w:tc>
          <w:tcPr>
            <w:tcW w:w="896" w:type="dxa"/>
            <w:tcBorders>
              <w:top w:val="nil"/>
              <w:left w:val="nil"/>
              <w:bottom w:val="nil"/>
              <w:right w:val="nil"/>
            </w:tcBorders>
            <w:shd w:val="clear" w:color="auto" w:fill="auto"/>
            <w:noWrap/>
            <w:vAlign w:val="bottom"/>
            <w:hideMark/>
          </w:tcPr>
          <w:p w14:paraId="110C09EE" w14:textId="77777777" w:rsidR="00B146E3" w:rsidRPr="00AE3016" w:rsidRDefault="00B146E3" w:rsidP="00B146E3">
            <w:pPr>
              <w:jc w:val="center"/>
              <w:rPr>
                <w:color w:val="000000"/>
                <w:sz w:val="18"/>
                <w:szCs w:val="18"/>
              </w:rPr>
            </w:pPr>
            <w:r w:rsidRPr="00AE3016">
              <w:rPr>
                <w:color w:val="000000"/>
                <w:sz w:val="18"/>
                <w:szCs w:val="18"/>
              </w:rPr>
              <w:t>93</w:t>
            </w:r>
          </w:p>
        </w:tc>
        <w:tc>
          <w:tcPr>
            <w:tcW w:w="1136" w:type="dxa"/>
            <w:tcBorders>
              <w:top w:val="nil"/>
              <w:left w:val="nil"/>
              <w:bottom w:val="nil"/>
              <w:right w:val="nil"/>
            </w:tcBorders>
            <w:shd w:val="clear" w:color="auto" w:fill="auto"/>
            <w:noWrap/>
            <w:vAlign w:val="bottom"/>
            <w:hideMark/>
          </w:tcPr>
          <w:p w14:paraId="15E5AEB4" w14:textId="77777777" w:rsidR="00B146E3" w:rsidRPr="00AE3016" w:rsidRDefault="00B146E3" w:rsidP="00B146E3">
            <w:pPr>
              <w:jc w:val="center"/>
              <w:rPr>
                <w:color w:val="000000"/>
                <w:sz w:val="18"/>
                <w:szCs w:val="18"/>
              </w:rPr>
            </w:pPr>
            <w:r w:rsidRPr="00AE3016">
              <w:rPr>
                <w:color w:val="000000"/>
                <w:sz w:val="18"/>
                <w:szCs w:val="18"/>
              </w:rPr>
              <w:t>103</w:t>
            </w:r>
          </w:p>
        </w:tc>
        <w:tc>
          <w:tcPr>
            <w:tcW w:w="617" w:type="dxa"/>
            <w:tcBorders>
              <w:top w:val="nil"/>
              <w:left w:val="nil"/>
              <w:bottom w:val="nil"/>
              <w:right w:val="nil"/>
            </w:tcBorders>
            <w:shd w:val="clear" w:color="auto" w:fill="auto"/>
            <w:noWrap/>
            <w:vAlign w:val="bottom"/>
            <w:hideMark/>
          </w:tcPr>
          <w:p w14:paraId="276BEE8F" w14:textId="77777777" w:rsidR="00B146E3" w:rsidRPr="00AE3016" w:rsidRDefault="00B146E3" w:rsidP="00B146E3">
            <w:pPr>
              <w:jc w:val="center"/>
              <w:rPr>
                <w:color w:val="000000"/>
                <w:sz w:val="18"/>
                <w:szCs w:val="18"/>
              </w:rPr>
            </w:pPr>
            <w:r w:rsidRPr="00AE3016">
              <w:rPr>
                <w:color w:val="000000"/>
                <w:sz w:val="18"/>
                <w:szCs w:val="18"/>
              </w:rPr>
              <w:t>4</w:t>
            </w:r>
          </w:p>
        </w:tc>
        <w:tc>
          <w:tcPr>
            <w:tcW w:w="647" w:type="dxa"/>
            <w:tcBorders>
              <w:top w:val="nil"/>
              <w:left w:val="nil"/>
              <w:bottom w:val="nil"/>
              <w:right w:val="nil"/>
            </w:tcBorders>
            <w:shd w:val="clear" w:color="auto" w:fill="auto"/>
            <w:noWrap/>
            <w:vAlign w:val="bottom"/>
            <w:hideMark/>
          </w:tcPr>
          <w:p w14:paraId="72AB9C25" w14:textId="77777777" w:rsidR="00B146E3" w:rsidRPr="00AE3016" w:rsidRDefault="00B146E3" w:rsidP="00B146E3">
            <w:pPr>
              <w:jc w:val="center"/>
              <w:rPr>
                <w:color w:val="000000"/>
                <w:sz w:val="18"/>
                <w:szCs w:val="18"/>
              </w:rPr>
            </w:pPr>
            <w:r w:rsidRPr="00AE3016">
              <w:rPr>
                <w:color w:val="000000"/>
                <w:sz w:val="18"/>
                <w:szCs w:val="18"/>
              </w:rPr>
              <w:t>31</w:t>
            </w:r>
          </w:p>
        </w:tc>
        <w:tc>
          <w:tcPr>
            <w:tcW w:w="646" w:type="dxa"/>
            <w:tcBorders>
              <w:top w:val="nil"/>
              <w:left w:val="nil"/>
              <w:bottom w:val="nil"/>
              <w:right w:val="nil"/>
            </w:tcBorders>
            <w:shd w:val="clear" w:color="auto" w:fill="auto"/>
            <w:noWrap/>
            <w:vAlign w:val="bottom"/>
            <w:hideMark/>
          </w:tcPr>
          <w:p w14:paraId="3C921A1F" w14:textId="77777777" w:rsidR="00B146E3" w:rsidRPr="00AE3016" w:rsidRDefault="00B146E3" w:rsidP="00B146E3">
            <w:pPr>
              <w:jc w:val="center"/>
              <w:rPr>
                <w:color w:val="000000"/>
                <w:sz w:val="18"/>
                <w:szCs w:val="18"/>
              </w:rPr>
            </w:pPr>
            <w:r w:rsidRPr="00AE3016">
              <w:rPr>
                <w:color w:val="000000"/>
                <w:sz w:val="18"/>
                <w:szCs w:val="18"/>
              </w:rPr>
              <w:t>3158</w:t>
            </w:r>
          </w:p>
        </w:tc>
        <w:tc>
          <w:tcPr>
            <w:tcW w:w="841" w:type="dxa"/>
            <w:tcBorders>
              <w:top w:val="nil"/>
              <w:left w:val="nil"/>
              <w:bottom w:val="nil"/>
              <w:right w:val="nil"/>
            </w:tcBorders>
            <w:shd w:val="clear" w:color="auto" w:fill="auto"/>
            <w:noWrap/>
            <w:vAlign w:val="bottom"/>
            <w:hideMark/>
          </w:tcPr>
          <w:p w14:paraId="4C00F9A4" w14:textId="77777777" w:rsidR="00B146E3" w:rsidRPr="00AE3016" w:rsidRDefault="00B146E3" w:rsidP="00B146E3">
            <w:pPr>
              <w:jc w:val="center"/>
              <w:rPr>
                <w:color w:val="000000"/>
                <w:sz w:val="18"/>
                <w:szCs w:val="18"/>
              </w:rPr>
            </w:pPr>
            <w:r w:rsidRPr="00AE3016">
              <w:rPr>
                <w:color w:val="000000"/>
                <w:sz w:val="18"/>
                <w:szCs w:val="18"/>
              </w:rPr>
              <w:t>0E+00</w:t>
            </w:r>
          </w:p>
        </w:tc>
        <w:tc>
          <w:tcPr>
            <w:tcW w:w="1453" w:type="dxa"/>
            <w:tcBorders>
              <w:top w:val="nil"/>
              <w:left w:val="nil"/>
              <w:bottom w:val="nil"/>
              <w:right w:val="nil"/>
            </w:tcBorders>
            <w:shd w:val="clear" w:color="auto" w:fill="auto"/>
            <w:noWrap/>
            <w:vAlign w:val="bottom"/>
            <w:hideMark/>
          </w:tcPr>
          <w:p w14:paraId="5C75F55F" w14:textId="77777777" w:rsidR="00B146E3" w:rsidRPr="00AE3016" w:rsidRDefault="00B146E3" w:rsidP="00B146E3">
            <w:pPr>
              <w:jc w:val="center"/>
              <w:rPr>
                <w:color w:val="000000"/>
                <w:sz w:val="18"/>
                <w:szCs w:val="18"/>
              </w:rPr>
            </w:pPr>
            <w:r w:rsidRPr="00AE3016">
              <w:rPr>
                <w:color w:val="000000"/>
                <w:sz w:val="18"/>
                <w:szCs w:val="18"/>
              </w:rPr>
              <w:t>NANOZOOG1956</w:t>
            </w:r>
          </w:p>
        </w:tc>
        <w:tc>
          <w:tcPr>
            <w:tcW w:w="747" w:type="dxa"/>
            <w:tcBorders>
              <w:top w:val="nil"/>
              <w:left w:val="nil"/>
              <w:bottom w:val="nil"/>
              <w:right w:val="nil"/>
            </w:tcBorders>
            <w:shd w:val="clear" w:color="auto" w:fill="auto"/>
            <w:noWrap/>
            <w:vAlign w:val="bottom"/>
            <w:hideMark/>
          </w:tcPr>
          <w:p w14:paraId="345333D3"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1D7CEDFE" w14:textId="77777777" w:rsidTr="00B146E3">
        <w:trPr>
          <w:trHeight w:val="240"/>
        </w:trPr>
        <w:tc>
          <w:tcPr>
            <w:tcW w:w="1066" w:type="dxa"/>
            <w:tcBorders>
              <w:top w:val="nil"/>
              <w:left w:val="nil"/>
              <w:bottom w:val="nil"/>
              <w:right w:val="nil"/>
            </w:tcBorders>
            <w:shd w:val="clear" w:color="auto" w:fill="auto"/>
            <w:noWrap/>
            <w:vAlign w:val="bottom"/>
            <w:hideMark/>
          </w:tcPr>
          <w:p w14:paraId="21FA82FE" w14:textId="77777777" w:rsidR="00B146E3" w:rsidRPr="00AE3016" w:rsidRDefault="00B146E3" w:rsidP="00B146E3">
            <w:pPr>
              <w:jc w:val="center"/>
              <w:rPr>
                <w:color w:val="000000"/>
                <w:sz w:val="18"/>
                <w:szCs w:val="18"/>
              </w:rPr>
            </w:pPr>
            <w:r w:rsidRPr="00AE3016">
              <w:rPr>
                <w:color w:val="000000"/>
                <w:sz w:val="18"/>
                <w:szCs w:val="18"/>
              </w:rPr>
              <w:t>contig_66</w:t>
            </w:r>
          </w:p>
        </w:tc>
        <w:tc>
          <w:tcPr>
            <w:tcW w:w="706" w:type="dxa"/>
            <w:tcBorders>
              <w:top w:val="nil"/>
              <w:left w:val="nil"/>
              <w:bottom w:val="nil"/>
              <w:right w:val="nil"/>
            </w:tcBorders>
            <w:shd w:val="clear" w:color="auto" w:fill="auto"/>
            <w:noWrap/>
            <w:vAlign w:val="bottom"/>
            <w:hideMark/>
          </w:tcPr>
          <w:p w14:paraId="22800D7C" w14:textId="77777777" w:rsidR="00B146E3" w:rsidRPr="00AE3016" w:rsidRDefault="00B146E3" w:rsidP="00B146E3">
            <w:pPr>
              <w:jc w:val="center"/>
              <w:rPr>
                <w:color w:val="000000"/>
                <w:sz w:val="18"/>
                <w:szCs w:val="18"/>
              </w:rPr>
            </w:pPr>
            <w:r w:rsidRPr="00AE3016">
              <w:rPr>
                <w:color w:val="000000"/>
                <w:sz w:val="18"/>
                <w:szCs w:val="18"/>
              </w:rPr>
              <w:t>5744</w:t>
            </w:r>
          </w:p>
        </w:tc>
        <w:tc>
          <w:tcPr>
            <w:tcW w:w="796" w:type="dxa"/>
            <w:tcBorders>
              <w:top w:val="nil"/>
              <w:left w:val="nil"/>
              <w:bottom w:val="nil"/>
              <w:right w:val="nil"/>
            </w:tcBorders>
            <w:shd w:val="clear" w:color="auto" w:fill="auto"/>
            <w:noWrap/>
            <w:vAlign w:val="bottom"/>
            <w:hideMark/>
          </w:tcPr>
          <w:p w14:paraId="25922544" w14:textId="77777777" w:rsidR="00B146E3" w:rsidRPr="00AE3016" w:rsidRDefault="00B146E3" w:rsidP="00B146E3">
            <w:pPr>
              <w:jc w:val="center"/>
              <w:rPr>
                <w:color w:val="000000"/>
                <w:sz w:val="18"/>
                <w:szCs w:val="18"/>
              </w:rPr>
            </w:pPr>
            <w:r w:rsidRPr="00AE3016">
              <w:rPr>
                <w:color w:val="000000"/>
                <w:sz w:val="18"/>
                <w:szCs w:val="18"/>
              </w:rPr>
              <w:t>1960</w:t>
            </w:r>
          </w:p>
        </w:tc>
        <w:tc>
          <w:tcPr>
            <w:tcW w:w="887" w:type="dxa"/>
            <w:tcBorders>
              <w:top w:val="nil"/>
              <w:left w:val="nil"/>
              <w:bottom w:val="nil"/>
              <w:right w:val="nil"/>
            </w:tcBorders>
            <w:shd w:val="clear" w:color="auto" w:fill="auto"/>
            <w:noWrap/>
            <w:vAlign w:val="bottom"/>
            <w:hideMark/>
          </w:tcPr>
          <w:p w14:paraId="72AC65A9" w14:textId="77777777" w:rsidR="00B146E3" w:rsidRPr="00AE3016" w:rsidRDefault="00B146E3" w:rsidP="00B146E3">
            <w:pPr>
              <w:jc w:val="center"/>
              <w:rPr>
                <w:color w:val="000000"/>
                <w:sz w:val="18"/>
                <w:szCs w:val="18"/>
              </w:rPr>
            </w:pPr>
            <w:r w:rsidRPr="00AE3016">
              <w:rPr>
                <w:color w:val="000000"/>
                <w:sz w:val="18"/>
                <w:szCs w:val="18"/>
              </w:rPr>
              <w:t>1,8</w:t>
            </w:r>
          </w:p>
        </w:tc>
        <w:tc>
          <w:tcPr>
            <w:tcW w:w="706" w:type="dxa"/>
            <w:tcBorders>
              <w:top w:val="nil"/>
              <w:left w:val="nil"/>
              <w:bottom w:val="nil"/>
              <w:right w:val="nil"/>
            </w:tcBorders>
            <w:shd w:val="clear" w:color="auto" w:fill="auto"/>
            <w:noWrap/>
            <w:vAlign w:val="bottom"/>
            <w:hideMark/>
          </w:tcPr>
          <w:p w14:paraId="5AC4FAEE" w14:textId="77777777" w:rsidR="00B146E3" w:rsidRPr="00AE3016" w:rsidRDefault="00B146E3" w:rsidP="00B146E3">
            <w:pPr>
              <w:jc w:val="center"/>
              <w:rPr>
                <w:color w:val="000000"/>
                <w:sz w:val="18"/>
                <w:szCs w:val="18"/>
              </w:rPr>
            </w:pPr>
            <w:r w:rsidRPr="00AE3016">
              <w:rPr>
                <w:color w:val="000000"/>
                <w:sz w:val="18"/>
                <w:szCs w:val="18"/>
              </w:rPr>
              <w:t>24</w:t>
            </w:r>
          </w:p>
        </w:tc>
        <w:tc>
          <w:tcPr>
            <w:tcW w:w="706" w:type="dxa"/>
            <w:tcBorders>
              <w:top w:val="nil"/>
              <w:left w:val="nil"/>
              <w:bottom w:val="nil"/>
              <w:right w:val="nil"/>
            </w:tcBorders>
            <w:shd w:val="clear" w:color="auto" w:fill="auto"/>
            <w:noWrap/>
            <w:vAlign w:val="bottom"/>
            <w:hideMark/>
          </w:tcPr>
          <w:p w14:paraId="51DB6416" w14:textId="77777777" w:rsidR="00B146E3" w:rsidRPr="00AE3016" w:rsidRDefault="00B146E3" w:rsidP="00B146E3">
            <w:pPr>
              <w:jc w:val="center"/>
              <w:rPr>
                <w:color w:val="000000"/>
                <w:sz w:val="18"/>
                <w:szCs w:val="18"/>
              </w:rPr>
            </w:pPr>
            <w:r w:rsidRPr="00AE3016">
              <w:rPr>
                <w:color w:val="000000"/>
                <w:sz w:val="18"/>
                <w:szCs w:val="18"/>
              </w:rPr>
              <w:t>830</w:t>
            </w:r>
          </w:p>
        </w:tc>
        <w:tc>
          <w:tcPr>
            <w:tcW w:w="796" w:type="dxa"/>
            <w:tcBorders>
              <w:top w:val="nil"/>
              <w:left w:val="nil"/>
              <w:bottom w:val="nil"/>
              <w:right w:val="nil"/>
            </w:tcBorders>
            <w:shd w:val="clear" w:color="auto" w:fill="auto"/>
            <w:noWrap/>
            <w:vAlign w:val="bottom"/>
            <w:hideMark/>
          </w:tcPr>
          <w:p w14:paraId="689B81D9" w14:textId="77777777" w:rsidR="00B146E3" w:rsidRPr="00AE3016" w:rsidRDefault="00B146E3" w:rsidP="00B146E3">
            <w:pPr>
              <w:jc w:val="center"/>
              <w:rPr>
                <w:color w:val="000000"/>
                <w:sz w:val="18"/>
                <w:szCs w:val="18"/>
              </w:rPr>
            </w:pPr>
            <w:r w:rsidRPr="00AE3016">
              <w:rPr>
                <w:color w:val="000000"/>
                <w:sz w:val="18"/>
                <w:szCs w:val="18"/>
              </w:rPr>
              <w:t>1</w:t>
            </w:r>
          </w:p>
        </w:tc>
        <w:tc>
          <w:tcPr>
            <w:tcW w:w="796" w:type="dxa"/>
            <w:tcBorders>
              <w:top w:val="nil"/>
              <w:left w:val="nil"/>
              <w:bottom w:val="nil"/>
              <w:right w:val="nil"/>
            </w:tcBorders>
            <w:shd w:val="clear" w:color="auto" w:fill="auto"/>
            <w:noWrap/>
            <w:vAlign w:val="bottom"/>
            <w:hideMark/>
          </w:tcPr>
          <w:p w14:paraId="30D14437" w14:textId="77777777" w:rsidR="00B146E3" w:rsidRPr="00AE3016" w:rsidRDefault="00B146E3" w:rsidP="00B146E3">
            <w:pPr>
              <w:jc w:val="center"/>
              <w:rPr>
                <w:color w:val="000000"/>
                <w:sz w:val="18"/>
                <w:szCs w:val="18"/>
              </w:rPr>
            </w:pPr>
            <w:r w:rsidRPr="00AE3016">
              <w:rPr>
                <w:color w:val="000000"/>
                <w:sz w:val="18"/>
                <w:szCs w:val="18"/>
              </w:rPr>
              <w:t>776</w:t>
            </w:r>
          </w:p>
        </w:tc>
        <w:tc>
          <w:tcPr>
            <w:tcW w:w="807" w:type="dxa"/>
            <w:tcBorders>
              <w:top w:val="nil"/>
              <w:left w:val="nil"/>
              <w:bottom w:val="nil"/>
              <w:right w:val="nil"/>
            </w:tcBorders>
            <w:shd w:val="clear" w:color="auto" w:fill="auto"/>
            <w:noWrap/>
            <w:vAlign w:val="bottom"/>
            <w:hideMark/>
          </w:tcPr>
          <w:p w14:paraId="6732B869" w14:textId="77777777" w:rsidR="00B146E3" w:rsidRPr="00AE3016" w:rsidRDefault="00B146E3" w:rsidP="00B146E3">
            <w:pPr>
              <w:jc w:val="center"/>
              <w:rPr>
                <w:color w:val="000000"/>
                <w:sz w:val="18"/>
                <w:szCs w:val="18"/>
              </w:rPr>
            </w:pPr>
            <w:r w:rsidRPr="00AE3016">
              <w:rPr>
                <w:color w:val="000000"/>
                <w:sz w:val="18"/>
                <w:szCs w:val="18"/>
              </w:rPr>
              <w:t>83</w:t>
            </w:r>
          </w:p>
        </w:tc>
        <w:tc>
          <w:tcPr>
            <w:tcW w:w="896" w:type="dxa"/>
            <w:tcBorders>
              <w:top w:val="nil"/>
              <w:left w:val="nil"/>
              <w:bottom w:val="nil"/>
              <w:right w:val="nil"/>
            </w:tcBorders>
            <w:shd w:val="clear" w:color="auto" w:fill="auto"/>
            <w:noWrap/>
            <w:vAlign w:val="bottom"/>
            <w:hideMark/>
          </w:tcPr>
          <w:p w14:paraId="1FD98A75" w14:textId="77777777" w:rsidR="00B146E3" w:rsidRPr="00AE3016" w:rsidRDefault="00B146E3" w:rsidP="00B146E3">
            <w:pPr>
              <w:jc w:val="center"/>
              <w:rPr>
                <w:color w:val="000000"/>
                <w:sz w:val="18"/>
                <w:szCs w:val="18"/>
              </w:rPr>
            </w:pPr>
            <w:r w:rsidRPr="00AE3016">
              <w:rPr>
                <w:color w:val="000000"/>
                <w:sz w:val="18"/>
                <w:szCs w:val="18"/>
              </w:rPr>
              <w:t>93</w:t>
            </w:r>
          </w:p>
        </w:tc>
        <w:tc>
          <w:tcPr>
            <w:tcW w:w="1136" w:type="dxa"/>
            <w:tcBorders>
              <w:top w:val="nil"/>
              <w:left w:val="nil"/>
              <w:bottom w:val="nil"/>
              <w:right w:val="nil"/>
            </w:tcBorders>
            <w:shd w:val="clear" w:color="auto" w:fill="auto"/>
            <w:noWrap/>
            <w:vAlign w:val="bottom"/>
            <w:hideMark/>
          </w:tcPr>
          <w:p w14:paraId="77A17D12" w14:textId="77777777" w:rsidR="00B146E3" w:rsidRPr="00AE3016" w:rsidRDefault="00B146E3" w:rsidP="00B146E3">
            <w:pPr>
              <w:jc w:val="center"/>
              <w:rPr>
                <w:color w:val="000000"/>
                <w:sz w:val="18"/>
                <w:szCs w:val="18"/>
              </w:rPr>
            </w:pPr>
            <w:r w:rsidRPr="00AE3016">
              <w:rPr>
                <w:color w:val="000000"/>
                <w:sz w:val="18"/>
                <w:szCs w:val="18"/>
              </w:rPr>
              <w:t>103</w:t>
            </w:r>
          </w:p>
        </w:tc>
        <w:tc>
          <w:tcPr>
            <w:tcW w:w="617" w:type="dxa"/>
            <w:tcBorders>
              <w:top w:val="nil"/>
              <w:left w:val="nil"/>
              <w:bottom w:val="nil"/>
              <w:right w:val="nil"/>
            </w:tcBorders>
            <w:shd w:val="clear" w:color="auto" w:fill="auto"/>
            <w:noWrap/>
            <w:vAlign w:val="bottom"/>
            <w:hideMark/>
          </w:tcPr>
          <w:p w14:paraId="09482230" w14:textId="77777777" w:rsidR="00B146E3" w:rsidRPr="00AE3016" w:rsidRDefault="00B146E3" w:rsidP="00B146E3">
            <w:pPr>
              <w:jc w:val="center"/>
              <w:rPr>
                <w:color w:val="000000"/>
                <w:sz w:val="18"/>
                <w:szCs w:val="18"/>
              </w:rPr>
            </w:pPr>
            <w:r w:rsidRPr="00AE3016">
              <w:rPr>
                <w:color w:val="000000"/>
                <w:sz w:val="18"/>
                <w:szCs w:val="18"/>
              </w:rPr>
              <w:t>4</w:t>
            </w:r>
          </w:p>
        </w:tc>
        <w:tc>
          <w:tcPr>
            <w:tcW w:w="647" w:type="dxa"/>
            <w:tcBorders>
              <w:top w:val="nil"/>
              <w:left w:val="nil"/>
              <w:bottom w:val="nil"/>
              <w:right w:val="nil"/>
            </w:tcBorders>
            <w:shd w:val="clear" w:color="auto" w:fill="auto"/>
            <w:noWrap/>
            <w:vAlign w:val="bottom"/>
            <w:hideMark/>
          </w:tcPr>
          <w:p w14:paraId="2F544EA6" w14:textId="77777777" w:rsidR="00B146E3" w:rsidRPr="00AE3016" w:rsidRDefault="00B146E3" w:rsidP="00B146E3">
            <w:pPr>
              <w:jc w:val="center"/>
              <w:rPr>
                <w:color w:val="000000"/>
                <w:sz w:val="18"/>
                <w:szCs w:val="18"/>
              </w:rPr>
            </w:pPr>
            <w:r w:rsidRPr="00AE3016">
              <w:rPr>
                <w:color w:val="000000"/>
                <w:sz w:val="18"/>
                <w:szCs w:val="18"/>
              </w:rPr>
              <w:t>31</w:t>
            </w:r>
          </w:p>
        </w:tc>
        <w:tc>
          <w:tcPr>
            <w:tcW w:w="646" w:type="dxa"/>
            <w:tcBorders>
              <w:top w:val="nil"/>
              <w:left w:val="nil"/>
              <w:bottom w:val="nil"/>
              <w:right w:val="nil"/>
            </w:tcBorders>
            <w:shd w:val="clear" w:color="auto" w:fill="auto"/>
            <w:noWrap/>
            <w:vAlign w:val="bottom"/>
            <w:hideMark/>
          </w:tcPr>
          <w:p w14:paraId="505A0D85" w14:textId="77777777" w:rsidR="00B146E3" w:rsidRPr="00AE3016" w:rsidRDefault="00B146E3" w:rsidP="00B146E3">
            <w:pPr>
              <w:jc w:val="center"/>
              <w:rPr>
                <w:color w:val="000000"/>
                <w:sz w:val="18"/>
                <w:szCs w:val="18"/>
              </w:rPr>
            </w:pPr>
            <w:r w:rsidRPr="00AE3016">
              <w:rPr>
                <w:color w:val="000000"/>
                <w:sz w:val="18"/>
                <w:szCs w:val="18"/>
              </w:rPr>
              <w:t>3158</w:t>
            </w:r>
          </w:p>
        </w:tc>
        <w:tc>
          <w:tcPr>
            <w:tcW w:w="841" w:type="dxa"/>
            <w:tcBorders>
              <w:top w:val="nil"/>
              <w:left w:val="nil"/>
              <w:bottom w:val="nil"/>
              <w:right w:val="nil"/>
            </w:tcBorders>
            <w:shd w:val="clear" w:color="auto" w:fill="auto"/>
            <w:noWrap/>
            <w:vAlign w:val="bottom"/>
            <w:hideMark/>
          </w:tcPr>
          <w:p w14:paraId="29C591A4" w14:textId="77777777" w:rsidR="00B146E3" w:rsidRPr="00AE3016" w:rsidRDefault="00B146E3" w:rsidP="00B146E3">
            <w:pPr>
              <w:jc w:val="center"/>
              <w:rPr>
                <w:color w:val="000000"/>
                <w:sz w:val="18"/>
                <w:szCs w:val="18"/>
              </w:rPr>
            </w:pPr>
            <w:r w:rsidRPr="00AE3016">
              <w:rPr>
                <w:color w:val="000000"/>
                <w:sz w:val="18"/>
                <w:szCs w:val="18"/>
              </w:rPr>
              <w:t>0E+00</w:t>
            </w:r>
          </w:p>
        </w:tc>
        <w:tc>
          <w:tcPr>
            <w:tcW w:w="1453" w:type="dxa"/>
            <w:tcBorders>
              <w:top w:val="nil"/>
              <w:left w:val="nil"/>
              <w:bottom w:val="nil"/>
              <w:right w:val="nil"/>
            </w:tcBorders>
            <w:shd w:val="clear" w:color="auto" w:fill="auto"/>
            <w:noWrap/>
            <w:vAlign w:val="bottom"/>
            <w:hideMark/>
          </w:tcPr>
          <w:p w14:paraId="1B7110C1" w14:textId="77777777" w:rsidR="00B146E3" w:rsidRPr="00AE3016" w:rsidRDefault="00B146E3" w:rsidP="00B146E3">
            <w:pPr>
              <w:jc w:val="center"/>
              <w:rPr>
                <w:color w:val="000000"/>
                <w:sz w:val="18"/>
                <w:szCs w:val="18"/>
              </w:rPr>
            </w:pPr>
            <w:r w:rsidRPr="00AE3016">
              <w:rPr>
                <w:color w:val="000000"/>
                <w:sz w:val="18"/>
                <w:szCs w:val="18"/>
              </w:rPr>
              <w:t>NANOZOOG5732</w:t>
            </w:r>
          </w:p>
        </w:tc>
        <w:tc>
          <w:tcPr>
            <w:tcW w:w="747" w:type="dxa"/>
            <w:tcBorders>
              <w:top w:val="nil"/>
              <w:left w:val="nil"/>
              <w:bottom w:val="nil"/>
              <w:right w:val="nil"/>
            </w:tcBorders>
            <w:shd w:val="clear" w:color="auto" w:fill="auto"/>
            <w:noWrap/>
            <w:vAlign w:val="bottom"/>
            <w:hideMark/>
          </w:tcPr>
          <w:p w14:paraId="5B9C7D3A"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132587CF" w14:textId="77777777" w:rsidTr="00B146E3">
        <w:trPr>
          <w:trHeight w:val="240"/>
        </w:trPr>
        <w:tc>
          <w:tcPr>
            <w:tcW w:w="1066" w:type="dxa"/>
            <w:tcBorders>
              <w:top w:val="single" w:sz="4" w:space="0" w:color="auto"/>
              <w:left w:val="nil"/>
              <w:bottom w:val="nil"/>
              <w:right w:val="nil"/>
            </w:tcBorders>
            <w:shd w:val="clear" w:color="auto" w:fill="auto"/>
            <w:noWrap/>
            <w:vAlign w:val="bottom"/>
            <w:hideMark/>
          </w:tcPr>
          <w:p w14:paraId="5CC2ED88" w14:textId="77777777" w:rsidR="00B146E3" w:rsidRPr="00AE3016" w:rsidRDefault="00B146E3" w:rsidP="00B146E3">
            <w:pPr>
              <w:jc w:val="center"/>
              <w:rPr>
                <w:color w:val="000000"/>
                <w:sz w:val="18"/>
                <w:szCs w:val="18"/>
              </w:rPr>
            </w:pPr>
            <w:r w:rsidRPr="00AE3016">
              <w:rPr>
                <w:color w:val="000000"/>
                <w:sz w:val="18"/>
                <w:szCs w:val="18"/>
              </w:rPr>
              <w:t>contig_31</w:t>
            </w:r>
          </w:p>
        </w:tc>
        <w:tc>
          <w:tcPr>
            <w:tcW w:w="706" w:type="dxa"/>
            <w:tcBorders>
              <w:top w:val="single" w:sz="4" w:space="0" w:color="auto"/>
              <w:left w:val="nil"/>
              <w:bottom w:val="nil"/>
              <w:right w:val="nil"/>
            </w:tcBorders>
            <w:shd w:val="clear" w:color="auto" w:fill="auto"/>
            <w:noWrap/>
            <w:vAlign w:val="bottom"/>
            <w:hideMark/>
          </w:tcPr>
          <w:p w14:paraId="3D1F6674" w14:textId="77777777" w:rsidR="00B146E3" w:rsidRPr="00AE3016" w:rsidRDefault="00B146E3" w:rsidP="00B146E3">
            <w:pPr>
              <w:jc w:val="center"/>
              <w:rPr>
                <w:color w:val="000000"/>
                <w:sz w:val="18"/>
                <w:szCs w:val="18"/>
              </w:rPr>
            </w:pPr>
            <w:r w:rsidRPr="00AE3016">
              <w:rPr>
                <w:color w:val="000000"/>
                <w:sz w:val="18"/>
                <w:szCs w:val="18"/>
              </w:rPr>
              <w:t>2140</w:t>
            </w:r>
          </w:p>
        </w:tc>
        <w:tc>
          <w:tcPr>
            <w:tcW w:w="796" w:type="dxa"/>
            <w:tcBorders>
              <w:top w:val="single" w:sz="4" w:space="0" w:color="auto"/>
              <w:left w:val="nil"/>
              <w:bottom w:val="nil"/>
              <w:right w:val="nil"/>
            </w:tcBorders>
            <w:shd w:val="clear" w:color="auto" w:fill="auto"/>
            <w:noWrap/>
            <w:vAlign w:val="bottom"/>
            <w:hideMark/>
          </w:tcPr>
          <w:p w14:paraId="78AA4721" w14:textId="77777777" w:rsidR="00B146E3" w:rsidRPr="00AE3016" w:rsidRDefault="00B146E3" w:rsidP="00B146E3">
            <w:pPr>
              <w:jc w:val="center"/>
              <w:rPr>
                <w:color w:val="000000"/>
                <w:sz w:val="18"/>
                <w:szCs w:val="18"/>
              </w:rPr>
            </w:pPr>
            <w:r w:rsidRPr="00AE3016">
              <w:rPr>
                <w:color w:val="000000"/>
                <w:sz w:val="18"/>
                <w:szCs w:val="18"/>
              </w:rPr>
              <w:t>2163</w:t>
            </w:r>
          </w:p>
        </w:tc>
        <w:tc>
          <w:tcPr>
            <w:tcW w:w="887" w:type="dxa"/>
            <w:tcBorders>
              <w:top w:val="single" w:sz="4" w:space="0" w:color="auto"/>
              <w:left w:val="nil"/>
              <w:bottom w:val="nil"/>
              <w:right w:val="nil"/>
            </w:tcBorders>
            <w:shd w:val="clear" w:color="auto" w:fill="auto"/>
            <w:noWrap/>
            <w:vAlign w:val="bottom"/>
            <w:hideMark/>
          </w:tcPr>
          <w:p w14:paraId="3777B8C5" w14:textId="77777777" w:rsidR="00B146E3" w:rsidRPr="00AE3016" w:rsidRDefault="00B146E3" w:rsidP="00B146E3">
            <w:pPr>
              <w:jc w:val="center"/>
              <w:rPr>
                <w:color w:val="000000"/>
                <w:sz w:val="18"/>
                <w:szCs w:val="18"/>
              </w:rPr>
            </w:pPr>
            <w:r w:rsidRPr="00AE3016">
              <w:rPr>
                <w:color w:val="000000"/>
                <w:sz w:val="18"/>
                <w:szCs w:val="18"/>
              </w:rPr>
              <w:t>1,8</w:t>
            </w:r>
          </w:p>
        </w:tc>
        <w:tc>
          <w:tcPr>
            <w:tcW w:w="706" w:type="dxa"/>
            <w:tcBorders>
              <w:top w:val="single" w:sz="4" w:space="0" w:color="auto"/>
              <w:left w:val="nil"/>
              <w:bottom w:val="nil"/>
              <w:right w:val="nil"/>
            </w:tcBorders>
            <w:shd w:val="clear" w:color="auto" w:fill="auto"/>
            <w:noWrap/>
            <w:vAlign w:val="bottom"/>
            <w:hideMark/>
          </w:tcPr>
          <w:p w14:paraId="06F83A1B" w14:textId="77777777" w:rsidR="00B146E3" w:rsidRPr="00AE3016" w:rsidRDefault="00B146E3" w:rsidP="00B146E3">
            <w:pPr>
              <w:jc w:val="center"/>
              <w:rPr>
                <w:color w:val="000000"/>
                <w:sz w:val="18"/>
                <w:szCs w:val="18"/>
              </w:rPr>
            </w:pPr>
            <w:r w:rsidRPr="00AE3016">
              <w:rPr>
                <w:color w:val="000000"/>
                <w:sz w:val="18"/>
                <w:szCs w:val="18"/>
              </w:rPr>
              <w:t>1</w:t>
            </w:r>
          </w:p>
        </w:tc>
        <w:tc>
          <w:tcPr>
            <w:tcW w:w="706" w:type="dxa"/>
            <w:tcBorders>
              <w:top w:val="single" w:sz="4" w:space="0" w:color="auto"/>
              <w:left w:val="nil"/>
              <w:bottom w:val="nil"/>
              <w:right w:val="nil"/>
            </w:tcBorders>
            <w:shd w:val="clear" w:color="auto" w:fill="auto"/>
            <w:noWrap/>
            <w:vAlign w:val="bottom"/>
            <w:hideMark/>
          </w:tcPr>
          <w:p w14:paraId="7BD9DDCB" w14:textId="77777777" w:rsidR="00B146E3" w:rsidRPr="00AE3016" w:rsidRDefault="00B146E3" w:rsidP="00B146E3">
            <w:pPr>
              <w:jc w:val="center"/>
              <w:rPr>
                <w:color w:val="000000"/>
                <w:sz w:val="18"/>
                <w:szCs w:val="18"/>
              </w:rPr>
            </w:pPr>
            <w:r w:rsidRPr="00AE3016">
              <w:rPr>
                <w:color w:val="000000"/>
                <w:sz w:val="18"/>
                <w:szCs w:val="18"/>
              </w:rPr>
              <w:t>856</w:t>
            </w:r>
          </w:p>
        </w:tc>
        <w:tc>
          <w:tcPr>
            <w:tcW w:w="796" w:type="dxa"/>
            <w:tcBorders>
              <w:top w:val="single" w:sz="4" w:space="0" w:color="auto"/>
              <w:left w:val="nil"/>
              <w:bottom w:val="nil"/>
              <w:right w:val="nil"/>
            </w:tcBorders>
            <w:shd w:val="clear" w:color="auto" w:fill="auto"/>
            <w:noWrap/>
            <w:vAlign w:val="bottom"/>
            <w:hideMark/>
          </w:tcPr>
          <w:p w14:paraId="701EB997" w14:textId="77777777" w:rsidR="00B146E3" w:rsidRPr="00AE3016" w:rsidRDefault="00B146E3" w:rsidP="00B146E3">
            <w:pPr>
              <w:jc w:val="center"/>
              <w:rPr>
                <w:color w:val="000000"/>
                <w:sz w:val="18"/>
                <w:szCs w:val="18"/>
              </w:rPr>
            </w:pPr>
            <w:r w:rsidRPr="00AE3016">
              <w:rPr>
                <w:color w:val="000000"/>
                <w:sz w:val="18"/>
                <w:szCs w:val="18"/>
              </w:rPr>
              <w:t>1</w:t>
            </w:r>
          </w:p>
        </w:tc>
        <w:tc>
          <w:tcPr>
            <w:tcW w:w="796" w:type="dxa"/>
            <w:tcBorders>
              <w:top w:val="single" w:sz="4" w:space="0" w:color="auto"/>
              <w:left w:val="nil"/>
              <w:bottom w:val="nil"/>
              <w:right w:val="nil"/>
            </w:tcBorders>
            <w:shd w:val="clear" w:color="auto" w:fill="auto"/>
            <w:noWrap/>
            <w:vAlign w:val="bottom"/>
            <w:hideMark/>
          </w:tcPr>
          <w:p w14:paraId="65C2D801" w14:textId="77777777" w:rsidR="00B146E3" w:rsidRPr="00AE3016" w:rsidRDefault="00B146E3" w:rsidP="00B146E3">
            <w:pPr>
              <w:jc w:val="center"/>
              <w:rPr>
                <w:color w:val="000000"/>
                <w:sz w:val="18"/>
                <w:szCs w:val="18"/>
              </w:rPr>
            </w:pPr>
            <w:r w:rsidRPr="00AE3016">
              <w:rPr>
                <w:color w:val="000000"/>
                <w:sz w:val="18"/>
                <w:szCs w:val="18"/>
              </w:rPr>
              <w:t>837</w:t>
            </w:r>
          </w:p>
        </w:tc>
        <w:tc>
          <w:tcPr>
            <w:tcW w:w="807" w:type="dxa"/>
            <w:tcBorders>
              <w:top w:val="single" w:sz="4" w:space="0" w:color="auto"/>
              <w:left w:val="nil"/>
              <w:bottom w:val="nil"/>
              <w:right w:val="nil"/>
            </w:tcBorders>
            <w:shd w:val="clear" w:color="auto" w:fill="auto"/>
            <w:noWrap/>
            <w:vAlign w:val="bottom"/>
            <w:hideMark/>
          </w:tcPr>
          <w:p w14:paraId="7EE58BD4" w14:textId="77777777" w:rsidR="00B146E3" w:rsidRPr="00AE3016" w:rsidRDefault="00B146E3" w:rsidP="00B146E3">
            <w:pPr>
              <w:jc w:val="center"/>
              <w:rPr>
                <w:color w:val="000000"/>
                <w:sz w:val="18"/>
                <w:szCs w:val="18"/>
              </w:rPr>
            </w:pPr>
            <w:r w:rsidRPr="00AE3016">
              <w:rPr>
                <w:color w:val="000000"/>
                <w:sz w:val="18"/>
                <w:szCs w:val="18"/>
              </w:rPr>
              <w:t>91</w:t>
            </w:r>
          </w:p>
        </w:tc>
        <w:tc>
          <w:tcPr>
            <w:tcW w:w="896" w:type="dxa"/>
            <w:tcBorders>
              <w:top w:val="single" w:sz="4" w:space="0" w:color="auto"/>
              <w:left w:val="nil"/>
              <w:bottom w:val="nil"/>
              <w:right w:val="nil"/>
            </w:tcBorders>
            <w:shd w:val="clear" w:color="auto" w:fill="auto"/>
            <w:noWrap/>
            <w:vAlign w:val="bottom"/>
            <w:hideMark/>
          </w:tcPr>
          <w:p w14:paraId="473252AE" w14:textId="77777777" w:rsidR="00B146E3" w:rsidRPr="00AE3016" w:rsidRDefault="00B146E3" w:rsidP="00B146E3">
            <w:pPr>
              <w:jc w:val="center"/>
              <w:rPr>
                <w:color w:val="000000"/>
                <w:sz w:val="18"/>
                <w:szCs w:val="18"/>
              </w:rPr>
            </w:pPr>
            <w:r w:rsidRPr="00AE3016">
              <w:rPr>
                <w:color w:val="000000"/>
                <w:sz w:val="18"/>
                <w:szCs w:val="18"/>
              </w:rPr>
              <w:t>97</w:t>
            </w:r>
          </w:p>
        </w:tc>
        <w:tc>
          <w:tcPr>
            <w:tcW w:w="1136" w:type="dxa"/>
            <w:tcBorders>
              <w:top w:val="single" w:sz="4" w:space="0" w:color="auto"/>
              <w:left w:val="nil"/>
              <w:bottom w:val="nil"/>
              <w:right w:val="nil"/>
            </w:tcBorders>
            <w:shd w:val="clear" w:color="auto" w:fill="auto"/>
            <w:noWrap/>
            <w:vAlign w:val="bottom"/>
            <w:hideMark/>
          </w:tcPr>
          <w:p w14:paraId="709AB10E" w14:textId="77777777" w:rsidR="00B146E3" w:rsidRPr="00AE3016" w:rsidRDefault="00B146E3" w:rsidP="00B146E3">
            <w:pPr>
              <w:jc w:val="center"/>
              <w:rPr>
                <w:color w:val="000000"/>
                <w:sz w:val="18"/>
                <w:szCs w:val="18"/>
              </w:rPr>
            </w:pPr>
            <w:r w:rsidRPr="00AE3016">
              <w:rPr>
                <w:color w:val="000000"/>
                <w:sz w:val="18"/>
                <w:szCs w:val="18"/>
              </w:rPr>
              <w:t>52</w:t>
            </w:r>
          </w:p>
        </w:tc>
        <w:tc>
          <w:tcPr>
            <w:tcW w:w="617" w:type="dxa"/>
            <w:tcBorders>
              <w:top w:val="single" w:sz="4" w:space="0" w:color="auto"/>
              <w:left w:val="nil"/>
              <w:bottom w:val="nil"/>
              <w:right w:val="nil"/>
            </w:tcBorders>
            <w:shd w:val="clear" w:color="auto" w:fill="auto"/>
            <w:noWrap/>
            <w:vAlign w:val="bottom"/>
            <w:hideMark/>
          </w:tcPr>
          <w:p w14:paraId="798749BD" w14:textId="77777777" w:rsidR="00B146E3" w:rsidRPr="00AE3016" w:rsidRDefault="00B146E3" w:rsidP="00B146E3">
            <w:pPr>
              <w:jc w:val="center"/>
              <w:rPr>
                <w:color w:val="000000"/>
                <w:sz w:val="18"/>
                <w:szCs w:val="18"/>
              </w:rPr>
            </w:pPr>
            <w:r w:rsidRPr="00AE3016">
              <w:rPr>
                <w:color w:val="000000"/>
                <w:sz w:val="18"/>
                <w:szCs w:val="18"/>
              </w:rPr>
              <w:t>2</w:t>
            </w:r>
          </w:p>
        </w:tc>
        <w:tc>
          <w:tcPr>
            <w:tcW w:w="647" w:type="dxa"/>
            <w:tcBorders>
              <w:top w:val="single" w:sz="4" w:space="0" w:color="auto"/>
              <w:left w:val="nil"/>
              <w:bottom w:val="nil"/>
              <w:right w:val="nil"/>
            </w:tcBorders>
            <w:shd w:val="clear" w:color="auto" w:fill="auto"/>
            <w:noWrap/>
            <w:vAlign w:val="bottom"/>
            <w:hideMark/>
          </w:tcPr>
          <w:p w14:paraId="5624C7FA" w14:textId="77777777" w:rsidR="00B146E3" w:rsidRPr="00AE3016" w:rsidRDefault="00B146E3" w:rsidP="00B146E3">
            <w:pPr>
              <w:jc w:val="center"/>
              <w:rPr>
                <w:color w:val="000000"/>
                <w:sz w:val="18"/>
                <w:szCs w:val="18"/>
              </w:rPr>
            </w:pPr>
            <w:r w:rsidRPr="00AE3016">
              <w:rPr>
                <w:color w:val="000000"/>
                <w:sz w:val="18"/>
                <w:szCs w:val="18"/>
              </w:rPr>
              <w:t>25</w:t>
            </w:r>
          </w:p>
        </w:tc>
        <w:tc>
          <w:tcPr>
            <w:tcW w:w="646" w:type="dxa"/>
            <w:tcBorders>
              <w:top w:val="single" w:sz="4" w:space="0" w:color="auto"/>
              <w:left w:val="nil"/>
              <w:bottom w:val="nil"/>
              <w:right w:val="nil"/>
            </w:tcBorders>
            <w:shd w:val="clear" w:color="auto" w:fill="auto"/>
            <w:noWrap/>
            <w:vAlign w:val="bottom"/>
            <w:hideMark/>
          </w:tcPr>
          <w:p w14:paraId="5C18A673" w14:textId="77777777" w:rsidR="00B146E3" w:rsidRPr="00AE3016" w:rsidRDefault="00B146E3" w:rsidP="00B146E3">
            <w:pPr>
              <w:jc w:val="center"/>
              <w:rPr>
                <w:color w:val="000000"/>
                <w:sz w:val="18"/>
                <w:szCs w:val="18"/>
              </w:rPr>
            </w:pPr>
            <w:r w:rsidRPr="00AE3016">
              <w:rPr>
                <w:color w:val="000000"/>
                <w:sz w:val="18"/>
                <w:szCs w:val="18"/>
              </w:rPr>
              <w:t>4077</w:t>
            </w:r>
          </w:p>
        </w:tc>
        <w:tc>
          <w:tcPr>
            <w:tcW w:w="841" w:type="dxa"/>
            <w:tcBorders>
              <w:top w:val="single" w:sz="4" w:space="0" w:color="auto"/>
              <w:left w:val="nil"/>
              <w:bottom w:val="nil"/>
              <w:right w:val="nil"/>
            </w:tcBorders>
            <w:shd w:val="clear" w:color="auto" w:fill="auto"/>
            <w:noWrap/>
            <w:vAlign w:val="bottom"/>
            <w:hideMark/>
          </w:tcPr>
          <w:p w14:paraId="38B66172" w14:textId="77777777" w:rsidR="00B146E3" w:rsidRPr="00AE3016" w:rsidRDefault="00B146E3" w:rsidP="00B146E3">
            <w:pPr>
              <w:jc w:val="center"/>
              <w:rPr>
                <w:color w:val="000000"/>
                <w:sz w:val="18"/>
                <w:szCs w:val="18"/>
              </w:rPr>
            </w:pPr>
            <w:r w:rsidRPr="00AE3016">
              <w:rPr>
                <w:color w:val="000000"/>
                <w:sz w:val="18"/>
                <w:szCs w:val="18"/>
              </w:rPr>
              <w:t>0E+00</w:t>
            </w:r>
          </w:p>
        </w:tc>
        <w:tc>
          <w:tcPr>
            <w:tcW w:w="1453" w:type="dxa"/>
            <w:tcBorders>
              <w:top w:val="single" w:sz="4" w:space="0" w:color="auto"/>
              <w:left w:val="nil"/>
              <w:bottom w:val="nil"/>
              <w:right w:val="nil"/>
            </w:tcBorders>
            <w:shd w:val="clear" w:color="auto" w:fill="auto"/>
            <w:noWrap/>
            <w:vAlign w:val="bottom"/>
            <w:hideMark/>
          </w:tcPr>
          <w:p w14:paraId="47C519D2" w14:textId="77777777" w:rsidR="00B146E3" w:rsidRPr="00AE3016" w:rsidRDefault="00B146E3" w:rsidP="00B146E3">
            <w:pPr>
              <w:jc w:val="center"/>
              <w:rPr>
                <w:color w:val="000000"/>
                <w:sz w:val="18"/>
                <w:szCs w:val="18"/>
              </w:rPr>
            </w:pPr>
            <w:r w:rsidRPr="00AE3016">
              <w:rPr>
                <w:color w:val="000000"/>
                <w:sz w:val="18"/>
                <w:szCs w:val="18"/>
              </w:rPr>
              <w:t>NANOZOOG2135</w:t>
            </w:r>
          </w:p>
        </w:tc>
        <w:tc>
          <w:tcPr>
            <w:tcW w:w="747" w:type="dxa"/>
            <w:tcBorders>
              <w:top w:val="single" w:sz="4" w:space="0" w:color="auto"/>
              <w:left w:val="nil"/>
              <w:bottom w:val="nil"/>
              <w:right w:val="nil"/>
            </w:tcBorders>
            <w:shd w:val="clear" w:color="auto" w:fill="auto"/>
            <w:noWrap/>
            <w:vAlign w:val="bottom"/>
            <w:hideMark/>
          </w:tcPr>
          <w:p w14:paraId="6F7C6B19"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66954551" w14:textId="77777777" w:rsidTr="00B146E3">
        <w:trPr>
          <w:trHeight w:val="240"/>
        </w:trPr>
        <w:tc>
          <w:tcPr>
            <w:tcW w:w="1066" w:type="dxa"/>
            <w:tcBorders>
              <w:top w:val="nil"/>
              <w:left w:val="nil"/>
              <w:bottom w:val="single" w:sz="4" w:space="0" w:color="auto"/>
              <w:right w:val="nil"/>
            </w:tcBorders>
            <w:shd w:val="clear" w:color="auto" w:fill="auto"/>
            <w:noWrap/>
            <w:vAlign w:val="bottom"/>
            <w:hideMark/>
          </w:tcPr>
          <w:p w14:paraId="21D7CF11" w14:textId="77777777" w:rsidR="00B146E3" w:rsidRPr="00AE3016" w:rsidRDefault="00B146E3" w:rsidP="00B146E3">
            <w:pPr>
              <w:jc w:val="center"/>
              <w:rPr>
                <w:color w:val="000000"/>
                <w:sz w:val="18"/>
                <w:szCs w:val="18"/>
              </w:rPr>
            </w:pPr>
            <w:r w:rsidRPr="00AE3016">
              <w:rPr>
                <w:color w:val="000000"/>
                <w:sz w:val="18"/>
                <w:szCs w:val="18"/>
              </w:rPr>
              <w:t>contig_31</w:t>
            </w:r>
          </w:p>
        </w:tc>
        <w:tc>
          <w:tcPr>
            <w:tcW w:w="706" w:type="dxa"/>
            <w:tcBorders>
              <w:top w:val="nil"/>
              <w:left w:val="nil"/>
              <w:bottom w:val="single" w:sz="4" w:space="0" w:color="auto"/>
              <w:right w:val="nil"/>
            </w:tcBorders>
            <w:shd w:val="clear" w:color="auto" w:fill="auto"/>
            <w:noWrap/>
            <w:vAlign w:val="bottom"/>
            <w:hideMark/>
          </w:tcPr>
          <w:p w14:paraId="6F2F81DC" w14:textId="77777777" w:rsidR="00B146E3" w:rsidRPr="00AE3016" w:rsidRDefault="00B146E3" w:rsidP="00B146E3">
            <w:pPr>
              <w:jc w:val="center"/>
              <w:rPr>
                <w:color w:val="000000"/>
                <w:sz w:val="18"/>
                <w:szCs w:val="18"/>
              </w:rPr>
            </w:pPr>
            <w:r w:rsidRPr="00AE3016">
              <w:rPr>
                <w:color w:val="000000"/>
                <w:sz w:val="18"/>
                <w:szCs w:val="18"/>
              </w:rPr>
              <w:t>2163</w:t>
            </w:r>
          </w:p>
        </w:tc>
        <w:tc>
          <w:tcPr>
            <w:tcW w:w="796" w:type="dxa"/>
            <w:tcBorders>
              <w:top w:val="nil"/>
              <w:left w:val="nil"/>
              <w:bottom w:val="single" w:sz="4" w:space="0" w:color="auto"/>
              <w:right w:val="nil"/>
            </w:tcBorders>
            <w:shd w:val="clear" w:color="auto" w:fill="auto"/>
            <w:noWrap/>
            <w:vAlign w:val="bottom"/>
            <w:hideMark/>
          </w:tcPr>
          <w:p w14:paraId="0C95C817" w14:textId="77777777" w:rsidR="00B146E3" w:rsidRPr="00AE3016" w:rsidRDefault="00B146E3" w:rsidP="00B146E3">
            <w:pPr>
              <w:jc w:val="center"/>
              <w:rPr>
                <w:color w:val="000000"/>
                <w:sz w:val="18"/>
                <w:szCs w:val="18"/>
              </w:rPr>
            </w:pPr>
            <w:r w:rsidRPr="00AE3016">
              <w:rPr>
                <w:color w:val="000000"/>
                <w:sz w:val="18"/>
                <w:szCs w:val="18"/>
              </w:rPr>
              <w:t>2140</w:t>
            </w:r>
          </w:p>
        </w:tc>
        <w:tc>
          <w:tcPr>
            <w:tcW w:w="887" w:type="dxa"/>
            <w:tcBorders>
              <w:top w:val="nil"/>
              <w:left w:val="nil"/>
              <w:bottom w:val="single" w:sz="4" w:space="0" w:color="auto"/>
              <w:right w:val="nil"/>
            </w:tcBorders>
            <w:shd w:val="clear" w:color="auto" w:fill="auto"/>
            <w:noWrap/>
            <w:vAlign w:val="bottom"/>
            <w:hideMark/>
          </w:tcPr>
          <w:p w14:paraId="6929D4DF" w14:textId="77777777" w:rsidR="00B146E3" w:rsidRPr="00AE3016" w:rsidRDefault="00B146E3" w:rsidP="00B146E3">
            <w:pPr>
              <w:jc w:val="center"/>
              <w:rPr>
                <w:color w:val="000000"/>
                <w:sz w:val="18"/>
                <w:szCs w:val="18"/>
              </w:rPr>
            </w:pPr>
            <w:r w:rsidRPr="00AE3016">
              <w:rPr>
                <w:color w:val="000000"/>
                <w:sz w:val="18"/>
                <w:szCs w:val="18"/>
              </w:rPr>
              <w:t>1,8</w:t>
            </w:r>
          </w:p>
        </w:tc>
        <w:tc>
          <w:tcPr>
            <w:tcW w:w="706" w:type="dxa"/>
            <w:tcBorders>
              <w:top w:val="nil"/>
              <w:left w:val="nil"/>
              <w:bottom w:val="single" w:sz="4" w:space="0" w:color="auto"/>
              <w:right w:val="nil"/>
            </w:tcBorders>
            <w:shd w:val="clear" w:color="auto" w:fill="auto"/>
            <w:noWrap/>
            <w:vAlign w:val="bottom"/>
            <w:hideMark/>
          </w:tcPr>
          <w:p w14:paraId="04D869E6" w14:textId="77777777" w:rsidR="00B146E3" w:rsidRPr="00AE3016" w:rsidRDefault="00B146E3" w:rsidP="00B146E3">
            <w:pPr>
              <w:jc w:val="center"/>
              <w:rPr>
                <w:color w:val="000000"/>
                <w:sz w:val="18"/>
                <w:szCs w:val="18"/>
              </w:rPr>
            </w:pPr>
            <w:r w:rsidRPr="00AE3016">
              <w:rPr>
                <w:color w:val="000000"/>
                <w:sz w:val="18"/>
                <w:szCs w:val="18"/>
              </w:rPr>
              <w:t>1</w:t>
            </w:r>
          </w:p>
        </w:tc>
        <w:tc>
          <w:tcPr>
            <w:tcW w:w="706" w:type="dxa"/>
            <w:tcBorders>
              <w:top w:val="nil"/>
              <w:left w:val="nil"/>
              <w:bottom w:val="single" w:sz="4" w:space="0" w:color="auto"/>
              <w:right w:val="nil"/>
            </w:tcBorders>
            <w:shd w:val="clear" w:color="auto" w:fill="auto"/>
            <w:noWrap/>
            <w:vAlign w:val="bottom"/>
            <w:hideMark/>
          </w:tcPr>
          <w:p w14:paraId="7D634BD5" w14:textId="77777777" w:rsidR="00B146E3" w:rsidRPr="00AE3016" w:rsidRDefault="00B146E3" w:rsidP="00B146E3">
            <w:pPr>
              <w:jc w:val="center"/>
              <w:rPr>
                <w:color w:val="000000"/>
                <w:sz w:val="18"/>
                <w:szCs w:val="18"/>
              </w:rPr>
            </w:pPr>
            <w:r w:rsidRPr="00AE3016">
              <w:rPr>
                <w:color w:val="000000"/>
                <w:sz w:val="18"/>
                <w:szCs w:val="18"/>
              </w:rPr>
              <w:t>837</w:t>
            </w:r>
          </w:p>
        </w:tc>
        <w:tc>
          <w:tcPr>
            <w:tcW w:w="796" w:type="dxa"/>
            <w:tcBorders>
              <w:top w:val="nil"/>
              <w:left w:val="nil"/>
              <w:bottom w:val="single" w:sz="4" w:space="0" w:color="auto"/>
              <w:right w:val="nil"/>
            </w:tcBorders>
            <w:shd w:val="clear" w:color="auto" w:fill="auto"/>
            <w:noWrap/>
            <w:vAlign w:val="bottom"/>
            <w:hideMark/>
          </w:tcPr>
          <w:p w14:paraId="65611BD2" w14:textId="77777777" w:rsidR="00B146E3" w:rsidRPr="00AE3016" w:rsidRDefault="00B146E3" w:rsidP="00B146E3">
            <w:pPr>
              <w:jc w:val="center"/>
              <w:rPr>
                <w:color w:val="000000"/>
                <w:sz w:val="18"/>
                <w:szCs w:val="18"/>
              </w:rPr>
            </w:pPr>
            <w:r w:rsidRPr="00AE3016">
              <w:rPr>
                <w:color w:val="000000"/>
                <w:sz w:val="18"/>
                <w:szCs w:val="18"/>
              </w:rPr>
              <w:t>1</w:t>
            </w:r>
          </w:p>
        </w:tc>
        <w:tc>
          <w:tcPr>
            <w:tcW w:w="796" w:type="dxa"/>
            <w:tcBorders>
              <w:top w:val="nil"/>
              <w:left w:val="nil"/>
              <w:bottom w:val="single" w:sz="4" w:space="0" w:color="auto"/>
              <w:right w:val="nil"/>
            </w:tcBorders>
            <w:shd w:val="clear" w:color="auto" w:fill="auto"/>
            <w:noWrap/>
            <w:vAlign w:val="bottom"/>
            <w:hideMark/>
          </w:tcPr>
          <w:p w14:paraId="5975216D" w14:textId="77777777" w:rsidR="00B146E3" w:rsidRPr="00AE3016" w:rsidRDefault="00B146E3" w:rsidP="00B146E3">
            <w:pPr>
              <w:jc w:val="center"/>
              <w:rPr>
                <w:color w:val="000000"/>
                <w:sz w:val="18"/>
                <w:szCs w:val="18"/>
              </w:rPr>
            </w:pPr>
            <w:r w:rsidRPr="00AE3016">
              <w:rPr>
                <w:color w:val="000000"/>
                <w:sz w:val="18"/>
                <w:szCs w:val="18"/>
              </w:rPr>
              <w:t>856</w:t>
            </w:r>
          </w:p>
        </w:tc>
        <w:tc>
          <w:tcPr>
            <w:tcW w:w="807" w:type="dxa"/>
            <w:tcBorders>
              <w:top w:val="nil"/>
              <w:left w:val="nil"/>
              <w:bottom w:val="single" w:sz="4" w:space="0" w:color="auto"/>
              <w:right w:val="nil"/>
            </w:tcBorders>
            <w:shd w:val="clear" w:color="auto" w:fill="auto"/>
            <w:noWrap/>
            <w:vAlign w:val="bottom"/>
            <w:hideMark/>
          </w:tcPr>
          <w:p w14:paraId="7D904024" w14:textId="77777777" w:rsidR="00B146E3" w:rsidRPr="00AE3016" w:rsidRDefault="00B146E3" w:rsidP="00B146E3">
            <w:pPr>
              <w:jc w:val="center"/>
              <w:rPr>
                <w:color w:val="000000"/>
                <w:sz w:val="18"/>
                <w:szCs w:val="18"/>
              </w:rPr>
            </w:pPr>
            <w:r w:rsidRPr="00AE3016">
              <w:rPr>
                <w:color w:val="000000"/>
                <w:sz w:val="18"/>
                <w:szCs w:val="18"/>
              </w:rPr>
              <w:t>91</w:t>
            </w:r>
          </w:p>
        </w:tc>
        <w:tc>
          <w:tcPr>
            <w:tcW w:w="896" w:type="dxa"/>
            <w:tcBorders>
              <w:top w:val="nil"/>
              <w:left w:val="nil"/>
              <w:bottom w:val="single" w:sz="4" w:space="0" w:color="auto"/>
              <w:right w:val="nil"/>
            </w:tcBorders>
            <w:shd w:val="clear" w:color="auto" w:fill="auto"/>
            <w:noWrap/>
            <w:vAlign w:val="bottom"/>
            <w:hideMark/>
          </w:tcPr>
          <w:p w14:paraId="21F99459" w14:textId="77777777" w:rsidR="00B146E3" w:rsidRPr="00AE3016" w:rsidRDefault="00B146E3" w:rsidP="00B146E3">
            <w:pPr>
              <w:jc w:val="center"/>
              <w:rPr>
                <w:color w:val="000000"/>
                <w:sz w:val="18"/>
                <w:szCs w:val="18"/>
              </w:rPr>
            </w:pPr>
            <w:r w:rsidRPr="00AE3016">
              <w:rPr>
                <w:color w:val="000000"/>
                <w:sz w:val="18"/>
                <w:szCs w:val="18"/>
              </w:rPr>
              <w:t>100</w:t>
            </w:r>
          </w:p>
        </w:tc>
        <w:tc>
          <w:tcPr>
            <w:tcW w:w="1136" w:type="dxa"/>
            <w:tcBorders>
              <w:top w:val="nil"/>
              <w:left w:val="nil"/>
              <w:bottom w:val="single" w:sz="4" w:space="0" w:color="auto"/>
              <w:right w:val="nil"/>
            </w:tcBorders>
            <w:shd w:val="clear" w:color="auto" w:fill="auto"/>
            <w:noWrap/>
            <w:vAlign w:val="bottom"/>
            <w:hideMark/>
          </w:tcPr>
          <w:p w14:paraId="7EBCEA21" w14:textId="77777777" w:rsidR="00B146E3" w:rsidRPr="00AE3016" w:rsidRDefault="00B146E3" w:rsidP="00B146E3">
            <w:pPr>
              <w:jc w:val="center"/>
              <w:rPr>
                <w:color w:val="000000"/>
                <w:sz w:val="18"/>
                <w:szCs w:val="18"/>
              </w:rPr>
            </w:pPr>
            <w:r w:rsidRPr="00AE3016">
              <w:rPr>
                <w:color w:val="000000"/>
                <w:sz w:val="18"/>
                <w:szCs w:val="18"/>
              </w:rPr>
              <w:t>52</w:t>
            </w:r>
          </w:p>
        </w:tc>
        <w:tc>
          <w:tcPr>
            <w:tcW w:w="617" w:type="dxa"/>
            <w:tcBorders>
              <w:top w:val="nil"/>
              <w:left w:val="nil"/>
              <w:bottom w:val="single" w:sz="4" w:space="0" w:color="auto"/>
              <w:right w:val="nil"/>
            </w:tcBorders>
            <w:shd w:val="clear" w:color="auto" w:fill="auto"/>
            <w:noWrap/>
            <w:vAlign w:val="bottom"/>
            <w:hideMark/>
          </w:tcPr>
          <w:p w14:paraId="306EDEFD" w14:textId="77777777" w:rsidR="00B146E3" w:rsidRPr="00AE3016" w:rsidRDefault="00B146E3" w:rsidP="00B146E3">
            <w:pPr>
              <w:jc w:val="center"/>
              <w:rPr>
                <w:color w:val="000000"/>
                <w:sz w:val="18"/>
                <w:szCs w:val="18"/>
              </w:rPr>
            </w:pPr>
            <w:r w:rsidRPr="00AE3016">
              <w:rPr>
                <w:color w:val="000000"/>
                <w:sz w:val="18"/>
                <w:szCs w:val="18"/>
              </w:rPr>
              <w:t>2</w:t>
            </w:r>
          </w:p>
        </w:tc>
        <w:tc>
          <w:tcPr>
            <w:tcW w:w="647" w:type="dxa"/>
            <w:tcBorders>
              <w:top w:val="nil"/>
              <w:left w:val="nil"/>
              <w:bottom w:val="single" w:sz="4" w:space="0" w:color="auto"/>
              <w:right w:val="nil"/>
            </w:tcBorders>
            <w:shd w:val="clear" w:color="auto" w:fill="auto"/>
            <w:noWrap/>
            <w:vAlign w:val="bottom"/>
            <w:hideMark/>
          </w:tcPr>
          <w:p w14:paraId="286D5213" w14:textId="77777777" w:rsidR="00B146E3" w:rsidRPr="00AE3016" w:rsidRDefault="00B146E3" w:rsidP="00B146E3">
            <w:pPr>
              <w:jc w:val="center"/>
              <w:rPr>
                <w:color w:val="000000"/>
                <w:sz w:val="18"/>
                <w:szCs w:val="18"/>
              </w:rPr>
            </w:pPr>
            <w:r w:rsidRPr="00AE3016">
              <w:rPr>
                <w:color w:val="000000"/>
                <w:sz w:val="18"/>
                <w:szCs w:val="18"/>
              </w:rPr>
              <w:t>25</w:t>
            </w:r>
          </w:p>
        </w:tc>
        <w:tc>
          <w:tcPr>
            <w:tcW w:w="646" w:type="dxa"/>
            <w:tcBorders>
              <w:top w:val="nil"/>
              <w:left w:val="nil"/>
              <w:bottom w:val="single" w:sz="4" w:space="0" w:color="auto"/>
              <w:right w:val="nil"/>
            </w:tcBorders>
            <w:shd w:val="clear" w:color="auto" w:fill="auto"/>
            <w:noWrap/>
            <w:vAlign w:val="bottom"/>
            <w:hideMark/>
          </w:tcPr>
          <w:p w14:paraId="04F2654B" w14:textId="77777777" w:rsidR="00B146E3" w:rsidRPr="00AE3016" w:rsidRDefault="00B146E3" w:rsidP="00B146E3">
            <w:pPr>
              <w:jc w:val="center"/>
              <w:rPr>
                <w:color w:val="000000"/>
                <w:sz w:val="18"/>
                <w:szCs w:val="18"/>
              </w:rPr>
            </w:pPr>
            <w:r w:rsidRPr="00AE3016">
              <w:rPr>
                <w:color w:val="000000"/>
                <w:sz w:val="18"/>
                <w:szCs w:val="18"/>
              </w:rPr>
              <w:t>4077</w:t>
            </w:r>
          </w:p>
        </w:tc>
        <w:tc>
          <w:tcPr>
            <w:tcW w:w="841" w:type="dxa"/>
            <w:tcBorders>
              <w:top w:val="nil"/>
              <w:left w:val="nil"/>
              <w:bottom w:val="single" w:sz="4" w:space="0" w:color="auto"/>
              <w:right w:val="nil"/>
            </w:tcBorders>
            <w:shd w:val="clear" w:color="auto" w:fill="auto"/>
            <w:noWrap/>
            <w:vAlign w:val="bottom"/>
            <w:hideMark/>
          </w:tcPr>
          <w:p w14:paraId="62249F2C" w14:textId="77777777" w:rsidR="00B146E3" w:rsidRPr="00AE3016" w:rsidRDefault="00B146E3" w:rsidP="00B146E3">
            <w:pPr>
              <w:jc w:val="center"/>
              <w:rPr>
                <w:color w:val="000000"/>
                <w:sz w:val="18"/>
                <w:szCs w:val="18"/>
              </w:rPr>
            </w:pPr>
            <w:r w:rsidRPr="00AE3016">
              <w:rPr>
                <w:color w:val="000000"/>
                <w:sz w:val="18"/>
                <w:szCs w:val="18"/>
              </w:rPr>
              <w:t>0E+00</w:t>
            </w:r>
          </w:p>
        </w:tc>
        <w:tc>
          <w:tcPr>
            <w:tcW w:w="1453" w:type="dxa"/>
            <w:tcBorders>
              <w:top w:val="nil"/>
              <w:left w:val="nil"/>
              <w:bottom w:val="single" w:sz="4" w:space="0" w:color="auto"/>
              <w:right w:val="nil"/>
            </w:tcBorders>
            <w:shd w:val="clear" w:color="auto" w:fill="auto"/>
            <w:noWrap/>
            <w:vAlign w:val="bottom"/>
            <w:hideMark/>
          </w:tcPr>
          <w:p w14:paraId="31FB4C47" w14:textId="77777777" w:rsidR="00B146E3" w:rsidRPr="00AE3016" w:rsidRDefault="00B146E3" w:rsidP="00B146E3">
            <w:pPr>
              <w:jc w:val="center"/>
              <w:rPr>
                <w:color w:val="000000"/>
                <w:sz w:val="18"/>
                <w:szCs w:val="18"/>
              </w:rPr>
            </w:pPr>
            <w:r w:rsidRPr="00AE3016">
              <w:rPr>
                <w:color w:val="000000"/>
                <w:sz w:val="18"/>
                <w:szCs w:val="18"/>
              </w:rPr>
              <w:t>NANOZOOG2158</w:t>
            </w:r>
          </w:p>
        </w:tc>
        <w:tc>
          <w:tcPr>
            <w:tcW w:w="747" w:type="dxa"/>
            <w:tcBorders>
              <w:top w:val="nil"/>
              <w:left w:val="nil"/>
              <w:bottom w:val="single" w:sz="4" w:space="0" w:color="auto"/>
              <w:right w:val="nil"/>
            </w:tcBorders>
            <w:shd w:val="clear" w:color="auto" w:fill="auto"/>
            <w:noWrap/>
            <w:vAlign w:val="bottom"/>
            <w:hideMark/>
          </w:tcPr>
          <w:p w14:paraId="10AA0BD9"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2A1176AC" w14:textId="77777777" w:rsidTr="00B146E3">
        <w:trPr>
          <w:trHeight w:val="240"/>
        </w:trPr>
        <w:tc>
          <w:tcPr>
            <w:tcW w:w="1066" w:type="dxa"/>
            <w:tcBorders>
              <w:top w:val="nil"/>
              <w:left w:val="nil"/>
              <w:bottom w:val="nil"/>
              <w:right w:val="nil"/>
            </w:tcBorders>
            <w:shd w:val="clear" w:color="auto" w:fill="auto"/>
            <w:noWrap/>
            <w:vAlign w:val="bottom"/>
            <w:hideMark/>
          </w:tcPr>
          <w:p w14:paraId="07912B31" w14:textId="77777777" w:rsidR="00B146E3" w:rsidRPr="00AE3016" w:rsidRDefault="00B146E3" w:rsidP="00B146E3">
            <w:pPr>
              <w:jc w:val="center"/>
              <w:rPr>
                <w:color w:val="000000"/>
                <w:sz w:val="18"/>
                <w:szCs w:val="18"/>
              </w:rPr>
            </w:pPr>
            <w:r w:rsidRPr="00AE3016">
              <w:rPr>
                <w:color w:val="000000"/>
                <w:sz w:val="18"/>
                <w:szCs w:val="18"/>
              </w:rPr>
              <w:t>contig_31</w:t>
            </w:r>
          </w:p>
        </w:tc>
        <w:tc>
          <w:tcPr>
            <w:tcW w:w="706" w:type="dxa"/>
            <w:tcBorders>
              <w:top w:val="nil"/>
              <w:left w:val="nil"/>
              <w:bottom w:val="nil"/>
              <w:right w:val="nil"/>
            </w:tcBorders>
            <w:shd w:val="clear" w:color="auto" w:fill="auto"/>
            <w:noWrap/>
            <w:vAlign w:val="bottom"/>
            <w:hideMark/>
          </w:tcPr>
          <w:p w14:paraId="6732A674" w14:textId="77777777" w:rsidR="00B146E3" w:rsidRPr="00AE3016" w:rsidRDefault="00B146E3" w:rsidP="00B146E3">
            <w:pPr>
              <w:jc w:val="center"/>
              <w:rPr>
                <w:color w:val="000000"/>
                <w:sz w:val="18"/>
                <w:szCs w:val="18"/>
              </w:rPr>
            </w:pPr>
            <w:r w:rsidRPr="00AE3016">
              <w:rPr>
                <w:color w:val="000000"/>
                <w:sz w:val="18"/>
                <w:szCs w:val="18"/>
              </w:rPr>
              <w:t>2182</w:t>
            </w:r>
          </w:p>
        </w:tc>
        <w:tc>
          <w:tcPr>
            <w:tcW w:w="796" w:type="dxa"/>
            <w:tcBorders>
              <w:top w:val="nil"/>
              <w:left w:val="nil"/>
              <w:bottom w:val="nil"/>
              <w:right w:val="nil"/>
            </w:tcBorders>
            <w:shd w:val="clear" w:color="auto" w:fill="auto"/>
            <w:noWrap/>
            <w:vAlign w:val="bottom"/>
            <w:hideMark/>
          </w:tcPr>
          <w:p w14:paraId="1D289E10" w14:textId="77777777" w:rsidR="00B146E3" w:rsidRPr="00AE3016" w:rsidRDefault="00B146E3" w:rsidP="00B146E3">
            <w:pPr>
              <w:jc w:val="center"/>
              <w:rPr>
                <w:color w:val="000000"/>
                <w:sz w:val="18"/>
                <w:szCs w:val="18"/>
              </w:rPr>
            </w:pPr>
            <w:r w:rsidRPr="00AE3016">
              <w:rPr>
                <w:color w:val="000000"/>
                <w:sz w:val="18"/>
                <w:szCs w:val="18"/>
              </w:rPr>
              <w:t>5744</w:t>
            </w:r>
          </w:p>
        </w:tc>
        <w:tc>
          <w:tcPr>
            <w:tcW w:w="887" w:type="dxa"/>
            <w:tcBorders>
              <w:top w:val="nil"/>
              <w:left w:val="nil"/>
              <w:bottom w:val="nil"/>
              <w:right w:val="nil"/>
            </w:tcBorders>
            <w:shd w:val="clear" w:color="auto" w:fill="auto"/>
            <w:noWrap/>
            <w:vAlign w:val="bottom"/>
            <w:hideMark/>
          </w:tcPr>
          <w:p w14:paraId="3A449132" w14:textId="77777777" w:rsidR="00B146E3" w:rsidRPr="00AE3016" w:rsidRDefault="00B146E3" w:rsidP="00B146E3">
            <w:pPr>
              <w:jc w:val="center"/>
              <w:rPr>
                <w:color w:val="000000"/>
                <w:sz w:val="18"/>
                <w:szCs w:val="18"/>
              </w:rPr>
            </w:pPr>
            <w:r w:rsidRPr="00AE3016">
              <w:rPr>
                <w:color w:val="000000"/>
                <w:sz w:val="18"/>
                <w:szCs w:val="18"/>
              </w:rPr>
              <w:t>1,8</w:t>
            </w:r>
          </w:p>
        </w:tc>
        <w:tc>
          <w:tcPr>
            <w:tcW w:w="706" w:type="dxa"/>
            <w:tcBorders>
              <w:top w:val="nil"/>
              <w:left w:val="nil"/>
              <w:bottom w:val="nil"/>
              <w:right w:val="nil"/>
            </w:tcBorders>
            <w:shd w:val="clear" w:color="auto" w:fill="auto"/>
            <w:noWrap/>
            <w:vAlign w:val="bottom"/>
            <w:hideMark/>
          </w:tcPr>
          <w:p w14:paraId="73830CA5" w14:textId="77777777" w:rsidR="00B146E3" w:rsidRPr="00AE3016" w:rsidRDefault="00B146E3" w:rsidP="00B146E3">
            <w:pPr>
              <w:jc w:val="center"/>
              <w:rPr>
                <w:color w:val="000000"/>
                <w:sz w:val="18"/>
                <w:szCs w:val="18"/>
              </w:rPr>
            </w:pPr>
            <w:r w:rsidRPr="00AE3016">
              <w:rPr>
                <w:color w:val="000000"/>
                <w:sz w:val="18"/>
                <w:szCs w:val="18"/>
              </w:rPr>
              <w:t>1</w:t>
            </w:r>
          </w:p>
        </w:tc>
        <w:tc>
          <w:tcPr>
            <w:tcW w:w="706" w:type="dxa"/>
            <w:tcBorders>
              <w:top w:val="nil"/>
              <w:left w:val="nil"/>
              <w:bottom w:val="nil"/>
              <w:right w:val="nil"/>
            </w:tcBorders>
            <w:shd w:val="clear" w:color="auto" w:fill="auto"/>
            <w:noWrap/>
            <w:vAlign w:val="bottom"/>
            <w:hideMark/>
          </w:tcPr>
          <w:p w14:paraId="0588FBD9" w14:textId="77777777" w:rsidR="00B146E3" w:rsidRPr="00AE3016" w:rsidRDefault="00B146E3" w:rsidP="00B146E3">
            <w:pPr>
              <w:jc w:val="center"/>
              <w:rPr>
                <w:color w:val="000000"/>
                <w:sz w:val="18"/>
                <w:szCs w:val="18"/>
              </w:rPr>
            </w:pPr>
            <w:r w:rsidRPr="00AE3016">
              <w:rPr>
                <w:color w:val="000000"/>
                <w:sz w:val="18"/>
                <w:szCs w:val="18"/>
              </w:rPr>
              <w:t>1301</w:t>
            </w:r>
          </w:p>
        </w:tc>
        <w:tc>
          <w:tcPr>
            <w:tcW w:w="796" w:type="dxa"/>
            <w:tcBorders>
              <w:top w:val="nil"/>
              <w:left w:val="nil"/>
              <w:bottom w:val="nil"/>
              <w:right w:val="nil"/>
            </w:tcBorders>
            <w:shd w:val="clear" w:color="auto" w:fill="auto"/>
            <w:noWrap/>
            <w:vAlign w:val="bottom"/>
            <w:hideMark/>
          </w:tcPr>
          <w:p w14:paraId="73326881" w14:textId="77777777" w:rsidR="00B146E3" w:rsidRPr="00AE3016" w:rsidRDefault="00B146E3" w:rsidP="00B146E3">
            <w:pPr>
              <w:jc w:val="center"/>
              <w:rPr>
                <w:color w:val="000000"/>
                <w:sz w:val="18"/>
                <w:szCs w:val="18"/>
              </w:rPr>
            </w:pPr>
            <w:r w:rsidRPr="00AE3016">
              <w:rPr>
                <w:color w:val="000000"/>
                <w:sz w:val="18"/>
                <w:szCs w:val="18"/>
              </w:rPr>
              <w:t>1</w:t>
            </w:r>
          </w:p>
        </w:tc>
        <w:tc>
          <w:tcPr>
            <w:tcW w:w="796" w:type="dxa"/>
            <w:tcBorders>
              <w:top w:val="nil"/>
              <w:left w:val="nil"/>
              <w:bottom w:val="nil"/>
              <w:right w:val="nil"/>
            </w:tcBorders>
            <w:shd w:val="clear" w:color="auto" w:fill="auto"/>
            <w:noWrap/>
            <w:vAlign w:val="bottom"/>
            <w:hideMark/>
          </w:tcPr>
          <w:p w14:paraId="6FE0114D" w14:textId="77777777" w:rsidR="00B146E3" w:rsidRPr="00AE3016" w:rsidRDefault="00B146E3" w:rsidP="00B146E3">
            <w:pPr>
              <w:jc w:val="center"/>
              <w:rPr>
                <w:color w:val="000000"/>
                <w:sz w:val="18"/>
                <w:szCs w:val="18"/>
              </w:rPr>
            </w:pPr>
            <w:r w:rsidRPr="00AE3016">
              <w:rPr>
                <w:color w:val="000000"/>
                <w:sz w:val="18"/>
                <w:szCs w:val="18"/>
              </w:rPr>
              <w:t>1340</w:t>
            </w:r>
          </w:p>
        </w:tc>
        <w:tc>
          <w:tcPr>
            <w:tcW w:w="807" w:type="dxa"/>
            <w:tcBorders>
              <w:top w:val="nil"/>
              <w:left w:val="nil"/>
              <w:bottom w:val="nil"/>
              <w:right w:val="nil"/>
            </w:tcBorders>
            <w:shd w:val="clear" w:color="auto" w:fill="auto"/>
            <w:noWrap/>
            <w:vAlign w:val="bottom"/>
            <w:hideMark/>
          </w:tcPr>
          <w:p w14:paraId="02049B4E" w14:textId="77777777" w:rsidR="00B146E3" w:rsidRPr="00AE3016" w:rsidRDefault="00B146E3" w:rsidP="00B146E3">
            <w:pPr>
              <w:jc w:val="center"/>
              <w:rPr>
                <w:color w:val="000000"/>
                <w:sz w:val="18"/>
                <w:szCs w:val="18"/>
              </w:rPr>
            </w:pPr>
            <w:r w:rsidRPr="00AE3016">
              <w:rPr>
                <w:color w:val="000000"/>
                <w:sz w:val="18"/>
                <w:szCs w:val="18"/>
              </w:rPr>
              <w:t>85</w:t>
            </w:r>
          </w:p>
        </w:tc>
        <w:tc>
          <w:tcPr>
            <w:tcW w:w="896" w:type="dxa"/>
            <w:tcBorders>
              <w:top w:val="nil"/>
              <w:left w:val="nil"/>
              <w:bottom w:val="nil"/>
              <w:right w:val="nil"/>
            </w:tcBorders>
            <w:shd w:val="clear" w:color="auto" w:fill="auto"/>
            <w:noWrap/>
            <w:vAlign w:val="bottom"/>
            <w:hideMark/>
          </w:tcPr>
          <w:p w14:paraId="05C6BB35" w14:textId="77777777" w:rsidR="00B146E3" w:rsidRPr="00AE3016" w:rsidRDefault="00B146E3" w:rsidP="00B146E3">
            <w:pPr>
              <w:jc w:val="center"/>
              <w:rPr>
                <w:color w:val="000000"/>
                <w:sz w:val="18"/>
                <w:szCs w:val="18"/>
              </w:rPr>
            </w:pPr>
            <w:r w:rsidRPr="00AE3016">
              <w:rPr>
                <w:color w:val="000000"/>
                <w:sz w:val="18"/>
                <w:szCs w:val="18"/>
              </w:rPr>
              <w:t>98</w:t>
            </w:r>
          </w:p>
        </w:tc>
        <w:tc>
          <w:tcPr>
            <w:tcW w:w="1136" w:type="dxa"/>
            <w:tcBorders>
              <w:top w:val="nil"/>
              <w:left w:val="nil"/>
              <w:bottom w:val="nil"/>
              <w:right w:val="nil"/>
            </w:tcBorders>
            <w:shd w:val="clear" w:color="auto" w:fill="auto"/>
            <w:noWrap/>
            <w:vAlign w:val="bottom"/>
            <w:hideMark/>
          </w:tcPr>
          <w:p w14:paraId="340898C1" w14:textId="77777777" w:rsidR="00B146E3" w:rsidRPr="00AE3016" w:rsidRDefault="00B146E3" w:rsidP="00B146E3">
            <w:pPr>
              <w:jc w:val="center"/>
              <w:rPr>
                <w:color w:val="000000"/>
                <w:sz w:val="18"/>
                <w:szCs w:val="18"/>
              </w:rPr>
            </w:pPr>
            <w:r w:rsidRPr="00AE3016">
              <w:rPr>
                <w:color w:val="000000"/>
                <w:sz w:val="18"/>
                <w:szCs w:val="18"/>
              </w:rPr>
              <w:t>130</w:t>
            </w:r>
          </w:p>
        </w:tc>
        <w:tc>
          <w:tcPr>
            <w:tcW w:w="617" w:type="dxa"/>
            <w:tcBorders>
              <w:top w:val="nil"/>
              <w:left w:val="nil"/>
              <w:bottom w:val="nil"/>
              <w:right w:val="nil"/>
            </w:tcBorders>
            <w:shd w:val="clear" w:color="auto" w:fill="auto"/>
            <w:noWrap/>
            <w:vAlign w:val="bottom"/>
            <w:hideMark/>
          </w:tcPr>
          <w:p w14:paraId="48D8ECEF" w14:textId="77777777" w:rsidR="00B146E3" w:rsidRPr="00AE3016" w:rsidRDefault="00B146E3" w:rsidP="00B146E3">
            <w:pPr>
              <w:jc w:val="center"/>
              <w:rPr>
                <w:color w:val="000000"/>
                <w:sz w:val="18"/>
                <w:szCs w:val="18"/>
              </w:rPr>
            </w:pPr>
            <w:r w:rsidRPr="00AE3016">
              <w:rPr>
                <w:color w:val="000000"/>
                <w:sz w:val="18"/>
                <w:szCs w:val="18"/>
              </w:rPr>
              <w:t>7</w:t>
            </w:r>
          </w:p>
        </w:tc>
        <w:tc>
          <w:tcPr>
            <w:tcW w:w="647" w:type="dxa"/>
            <w:tcBorders>
              <w:top w:val="nil"/>
              <w:left w:val="nil"/>
              <w:bottom w:val="nil"/>
              <w:right w:val="nil"/>
            </w:tcBorders>
            <w:shd w:val="clear" w:color="auto" w:fill="auto"/>
            <w:noWrap/>
            <w:vAlign w:val="bottom"/>
            <w:hideMark/>
          </w:tcPr>
          <w:p w14:paraId="45066CB2" w14:textId="77777777" w:rsidR="00B146E3" w:rsidRPr="00AE3016" w:rsidRDefault="00B146E3" w:rsidP="00B146E3">
            <w:pPr>
              <w:jc w:val="center"/>
              <w:rPr>
                <w:color w:val="000000"/>
                <w:sz w:val="18"/>
                <w:szCs w:val="18"/>
              </w:rPr>
            </w:pPr>
            <w:r w:rsidRPr="00AE3016">
              <w:rPr>
                <w:color w:val="000000"/>
                <w:sz w:val="18"/>
                <w:szCs w:val="18"/>
              </w:rPr>
              <w:t>75</w:t>
            </w:r>
          </w:p>
        </w:tc>
        <w:tc>
          <w:tcPr>
            <w:tcW w:w="646" w:type="dxa"/>
            <w:tcBorders>
              <w:top w:val="nil"/>
              <w:left w:val="nil"/>
              <w:bottom w:val="nil"/>
              <w:right w:val="nil"/>
            </w:tcBorders>
            <w:shd w:val="clear" w:color="auto" w:fill="auto"/>
            <w:noWrap/>
            <w:vAlign w:val="bottom"/>
            <w:hideMark/>
          </w:tcPr>
          <w:p w14:paraId="2284BEFC" w14:textId="77777777" w:rsidR="00B146E3" w:rsidRPr="00AE3016" w:rsidRDefault="00B146E3" w:rsidP="00B146E3">
            <w:pPr>
              <w:jc w:val="center"/>
              <w:rPr>
                <w:color w:val="000000"/>
                <w:sz w:val="18"/>
                <w:szCs w:val="18"/>
              </w:rPr>
            </w:pPr>
            <w:r w:rsidRPr="00AE3016">
              <w:rPr>
                <w:color w:val="000000"/>
                <w:sz w:val="18"/>
                <w:szCs w:val="18"/>
              </w:rPr>
              <w:t>5228</w:t>
            </w:r>
          </w:p>
        </w:tc>
        <w:tc>
          <w:tcPr>
            <w:tcW w:w="841" w:type="dxa"/>
            <w:tcBorders>
              <w:top w:val="nil"/>
              <w:left w:val="nil"/>
              <w:bottom w:val="nil"/>
              <w:right w:val="nil"/>
            </w:tcBorders>
            <w:shd w:val="clear" w:color="auto" w:fill="auto"/>
            <w:noWrap/>
            <w:vAlign w:val="bottom"/>
            <w:hideMark/>
          </w:tcPr>
          <w:p w14:paraId="599F869D" w14:textId="77777777" w:rsidR="00B146E3" w:rsidRPr="00AE3016" w:rsidRDefault="00B146E3" w:rsidP="00B146E3">
            <w:pPr>
              <w:jc w:val="center"/>
              <w:rPr>
                <w:color w:val="000000"/>
                <w:sz w:val="18"/>
                <w:szCs w:val="18"/>
              </w:rPr>
            </w:pPr>
            <w:r w:rsidRPr="00AE3016">
              <w:rPr>
                <w:color w:val="000000"/>
                <w:sz w:val="18"/>
                <w:szCs w:val="18"/>
              </w:rPr>
              <w:t>0E+00</w:t>
            </w:r>
          </w:p>
        </w:tc>
        <w:tc>
          <w:tcPr>
            <w:tcW w:w="1453" w:type="dxa"/>
            <w:tcBorders>
              <w:top w:val="nil"/>
              <w:left w:val="nil"/>
              <w:bottom w:val="nil"/>
              <w:right w:val="nil"/>
            </w:tcBorders>
            <w:shd w:val="clear" w:color="auto" w:fill="auto"/>
            <w:noWrap/>
            <w:vAlign w:val="bottom"/>
            <w:hideMark/>
          </w:tcPr>
          <w:p w14:paraId="57FC104C" w14:textId="77777777" w:rsidR="00B146E3" w:rsidRPr="00AE3016" w:rsidRDefault="00B146E3" w:rsidP="00B146E3">
            <w:pPr>
              <w:jc w:val="center"/>
              <w:rPr>
                <w:color w:val="000000"/>
                <w:sz w:val="18"/>
                <w:szCs w:val="18"/>
              </w:rPr>
            </w:pPr>
            <w:r w:rsidRPr="00AE3016">
              <w:rPr>
                <w:color w:val="000000"/>
                <w:sz w:val="18"/>
                <w:szCs w:val="18"/>
              </w:rPr>
              <w:t>NANOZOOG2177</w:t>
            </w:r>
          </w:p>
        </w:tc>
        <w:tc>
          <w:tcPr>
            <w:tcW w:w="747" w:type="dxa"/>
            <w:tcBorders>
              <w:top w:val="nil"/>
              <w:left w:val="nil"/>
              <w:bottom w:val="nil"/>
              <w:right w:val="nil"/>
            </w:tcBorders>
            <w:shd w:val="clear" w:color="auto" w:fill="auto"/>
            <w:noWrap/>
            <w:vAlign w:val="bottom"/>
            <w:hideMark/>
          </w:tcPr>
          <w:p w14:paraId="7C0A1696"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136ED54B" w14:textId="77777777" w:rsidTr="00B146E3">
        <w:trPr>
          <w:trHeight w:val="240"/>
        </w:trPr>
        <w:tc>
          <w:tcPr>
            <w:tcW w:w="1066" w:type="dxa"/>
            <w:tcBorders>
              <w:top w:val="nil"/>
              <w:left w:val="nil"/>
              <w:bottom w:val="nil"/>
              <w:right w:val="nil"/>
            </w:tcBorders>
            <w:shd w:val="clear" w:color="auto" w:fill="auto"/>
            <w:noWrap/>
            <w:vAlign w:val="bottom"/>
            <w:hideMark/>
          </w:tcPr>
          <w:p w14:paraId="7B0279D3" w14:textId="77777777" w:rsidR="00B146E3" w:rsidRPr="00AE3016" w:rsidRDefault="00B146E3" w:rsidP="00B146E3">
            <w:pPr>
              <w:jc w:val="center"/>
              <w:rPr>
                <w:color w:val="000000"/>
                <w:sz w:val="18"/>
                <w:szCs w:val="18"/>
              </w:rPr>
            </w:pPr>
            <w:r w:rsidRPr="00AE3016">
              <w:rPr>
                <w:color w:val="000000"/>
                <w:sz w:val="18"/>
                <w:szCs w:val="18"/>
              </w:rPr>
              <w:t>contig_66</w:t>
            </w:r>
          </w:p>
        </w:tc>
        <w:tc>
          <w:tcPr>
            <w:tcW w:w="706" w:type="dxa"/>
            <w:tcBorders>
              <w:top w:val="nil"/>
              <w:left w:val="nil"/>
              <w:bottom w:val="nil"/>
              <w:right w:val="nil"/>
            </w:tcBorders>
            <w:shd w:val="clear" w:color="auto" w:fill="auto"/>
            <w:noWrap/>
            <w:vAlign w:val="bottom"/>
            <w:hideMark/>
          </w:tcPr>
          <w:p w14:paraId="29088F96" w14:textId="77777777" w:rsidR="00B146E3" w:rsidRPr="00AE3016" w:rsidRDefault="00B146E3" w:rsidP="00B146E3">
            <w:pPr>
              <w:jc w:val="center"/>
              <w:rPr>
                <w:color w:val="000000"/>
                <w:sz w:val="18"/>
                <w:szCs w:val="18"/>
              </w:rPr>
            </w:pPr>
            <w:r w:rsidRPr="00AE3016">
              <w:rPr>
                <w:color w:val="000000"/>
                <w:sz w:val="18"/>
                <w:szCs w:val="18"/>
              </w:rPr>
              <w:t>5744</w:t>
            </w:r>
          </w:p>
        </w:tc>
        <w:tc>
          <w:tcPr>
            <w:tcW w:w="796" w:type="dxa"/>
            <w:tcBorders>
              <w:top w:val="nil"/>
              <w:left w:val="nil"/>
              <w:bottom w:val="nil"/>
              <w:right w:val="nil"/>
            </w:tcBorders>
            <w:shd w:val="clear" w:color="auto" w:fill="auto"/>
            <w:noWrap/>
            <w:vAlign w:val="bottom"/>
            <w:hideMark/>
          </w:tcPr>
          <w:p w14:paraId="487931C0" w14:textId="77777777" w:rsidR="00B146E3" w:rsidRPr="00AE3016" w:rsidRDefault="00B146E3" w:rsidP="00B146E3">
            <w:pPr>
              <w:jc w:val="center"/>
              <w:rPr>
                <w:color w:val="000000"/>
                <w:sz w:val="18"/>
                <w:szCs w:val="18"/>
              </w:rPr>
            </w:pPr>
            <w:r w:rsidRPr="00AE3016">
              <w:rPr>
                <w:color w:val="000000"/>
                <w:sz w:val="18"/>
                <w:szCs w:val="18"/>
              </w:rPr>
              <w:t>2182</w:t>
            </w:r>
          </w:p>
        </w:tc>
        <w:tc>
          <w:tcPr>
            <w:tcW w:w="887" w:type="dxa"/>
            <w:tcBorders>
              <w:top w:val="nil"/>
              <w:left w:val="nil"/>
              <w:bottom w:val="nil"/>
              <w:right w:val="nil"/>
            </w:tcBorders>
            <w:shd w:val="clear" w:color="auto" w:fill="auto"/>
            <w:noWrap/>
            <w:vAlign w:val="bottom"/>
            <w:hideMark/>
          </w:tcPr>
          <w:p w14:paraId="6C767ECB" w14:textId="77777777" w:rsidR="00B146E3" w:rsidRPr="00AE3016" w:rsidRDefault="00B146E3" w:rsidP="00B146E3">
            <w:pPr>
              <w:jc w:val="center"/>
              <w:rPr>
                <w:color w:val="000000"/>
                <w:sz w:val="18"/>
                <w:szCs w:val="18"/>
              </w:rPr>
            </w:pPr>
            <w:r w:rsidRPr="00AE3016">
              <w:rPr>
                <w:color w:val="000000"/>
                <w:sz w:val="18"/>
                <w:szCs w:val="18"/>
              </w:rPr>
              <w:t>1,8</w:t>
            </w:r>
          </w:p>
        </w:tc>
        <w:tc>
          <w:tcPr>
            <w:tcW w:w="706" w:type="dxa"/>
            <w:tcBorders>
              <w:top w:val="nil"/>
              <w:left w:val="nil"/>
              <w:bottom w:val="nil"/>
              <w:right w:val="nil"/>
            </w:tcBorders>
            <w:shd w:val="clear" w:color="auto" w:fill="auto"/>
            <w:noWrap/>
            <w:vAlign w:val="bottom"/>
            <w:hideMark/>
          </w:tcPr>
          <w:p w14:paraId="18EB2F1B" w14:textId="77777777" w:rsidR="00B146E3" w:rsidRPr="00AE3016" w:rsidRDefault="00B146E3" w:rsidP="00B146E3">
            <w:pPr>
              <w:jc w:val="center"/>
              <w:rPr>
                <w:color w:val="000000"/>
                <w:sz w:val="18"/>
                <w:szCs w:val="18"/>
              </w:rPr>
            </w:pPr>
            <w:r w:rsidRPr="00AE3016">
              <w:rPr>
                <w:color w:val="000000"/>
                <w:sz w:val="18"/>
                <w:szCs w:val="18"/>
              </w:rPr>
              <w:t>1</w:t>
            </w:r>
          </w:p>
        </w:tc>
        <w:tc>
          <w:tcPr>
            <w:tcW w:w="706" w:type="dxa"/>
            <w:tcBorders>
              <w:top w:val="nil"/>
              <w:left w:val="nil"/>
              <w:bottom w:val="nil"/>
              <w:right w:val="nil"/>
            </w:tcBorders>
            <w:shd w:val="clear" w:color="auto" w:fill="auto"/>
            <w:noWrap/>
            <w:vAlign w:val="bottom"/>
            <w:hideMark/>
          </w:tcPr>
          <w:p w14:paraId="117ACDF1" w14:textId="77777777" w:rsidR="00B146E3" w:rsidRPr="00AE3016" w:rsidRDefault="00B146E3" w:rsidP="00B146E3">
            <w:pPr>
              <w:jc w:val="center"/>
              <w:rPr>
                <w:color w:val="000000"/>
                <w:sz w:val="18"/>
                <w:szCs w:val="18"/>
              </w:rPr>
            </w:pPr>
            <w:r w:rsidRPr="00AE3016">
              <w:rPr>
                <w:color w:val="000000"/>
                <w:sz w:val="18"/>
                <w:szCs w:val="18"/>
              </w:rPr>
              <w:t>1340</w:t>
            </w:r>
          </w:p>
        </w:tc>
        <w:tc>
          <w:tcPr>
            <w:tcW w:w="796" w:type="dxa"/>
            <w:tcBorders>
              <w:top w:val="nil"/>
              <w:left w:val="nil"/>
              <w:bottom w:val="nil"/>
              <w:right w:val="nil"/>
            </w:tcBorders>
            <w:shd w:val="clear" w:color="auto" w:fill="auto"/>
            <w:noWrap/>
            <w:vAlign w:val="bottom"/>
            <w:hideMark/>
          </w:tcPr>
          <w:p w14:paraId="2F3B53B2" w14:textId="77777777" w:rsidR="00B146E3" w:rsidRPr="00AE3016" w:rsidRDefault="00B146E3" w:rsidP="00B146E3">
            <w:pPr>
              <w:jc w:val="center"/>
              <w:rPr>
                <w:color w:val="000000"/>
                <w:sz w:val="18"/>
                <w:szCs w:val="18"/>
              </w:rPr>
            </w:pPr>
            <w:r w:rsidRPr="00AE3016">
              <w:rPr>
                <w:color w:val="000000"/>
                <w:sz w:val="18"/>
                <w:szCs w:val="18"/>
              </w:rPr>
              <w:t>1</w:t>
            </w:r>
          </w:p>
        </w:tc>
        <w:tc>
          <w:tcPr>
            <w:tcW w:w="796" w:type="dxa"/>
            <w:tcBorders>
              <w:top w:val="nil"/>
              <w:left w:val="nil"/>
              <w:bottom w:val="nil"/>
              <w:right w:val="nil"/>
            </w:tcBorders>
            <w:shd w:val="clear" w:color="auto" w:fill="auto"/>
            <w:noWrap/>
            <w:vAlign w:val="bottom"/>
            <w:hideMark/>
          </w:tcPr>
          <w:p w14:paraId="12068F89" w14:textId="77777777" w:rsidR="00B146E3" w:rsidRPr="00AE3016" w:rsidRDefault="00B146E3" w:rsidP="00B146E3">
            <w:pPr>
              <w:jc w:val="center"/>
              <w:rPr>
                <w:color w:val="000000"/>
                <w:sz w:val="18"/>
                <w:szCs w:val="18"/>
              </w:rPr>
            </w:pPr>
            <w:r w:rsidRPr="00AE3016">
              <w:rPr>
                <w:color w:val="000000"/>
                <w:sz w:val="18"/>
                <w:szCs w:val="18"/>
              </w:rPr>
              <w:t>1301</w:t>
            </w:r>
          </w:p>
        </w:tc>
        <w:tc>
          <w:tcPr>
            <w:tcW w:w="807" w:type="dxa"/>
            <w:tcBorders>
              <w:top w:val="nil"/>
              <w:left w:val="nil"/>
              <w:bottom w:val="nil"/>
              <w:right w:val="nil"/>
            </w:tcBorders>
            <w:shd w:val="clear" w:color="auto" w:fill="auto"/>
            <w:noWrap/>
            <w:vAlign w:val="bottom"/>
            <w:hideMark/>
          </w:tcPr>
          <w:p w14:paraId="20BD3345" w14:textId="77777777" w:rsidR="00B146E3" w:rsidRPr="00AE3016" w:rsidRDefault="00B146E3" w:rsidP="00B146E3">
            <w:pPr>
              <w:jc w:val="center"/>
              <w:rPr>
                <w:color w:val="000000"/>
                <w:sz w:val="18"/>
                <w:szCs w:val="18"/>
              </w:rPr>
            </w:pPr>
            <w:r w:rsidRPr="00AE3016">
              <w:rPr>
                <w:color w:val="000000"/>
                <w:sz w:val="18"/>
                <w:szCs w:val="18"/>
              </w:rPr>
              <w:t>85</w:t>
            </w:r>
          </w:p>
        </w:tc>
        <w:tc>
          <w:tcPr>
            <w:tcW w:w="896" w:type="dxa"/>
            <w:tcBorders>
              <w:top w:val="nil"/>
              <w:left w:val="nil"/>
              <w:bottom w:val="nil"/>
              <w:right w:val="nil"/>
            </w:tcBorders>
            <w:shd w:val="clear" w:color="auto" w:fill="auto"/>
            <w:noWrap/>
            <w:vAlign w:val="bottom"/>
            <w:hideMark/>
          </w:tcPr>
          <w:p w14:paraId="15648FE6" w14:textId="77777777" w:rsidR="00B146E3" w:rsidRPr="00AE3016" w:rsidRDefault="00B146E3" w:rsidP="00B146E3">
            <w:pPr>
              <w:jc w:val="center"/>
              <w:rPr>
                <w:color w:val="000000"/>
                <w:sz w:val="18"/>
                <w:szCs w:val="18"/>
              </w:rPr>
            </w:pPr>
            <w:r w:rsidRPr="00AE3016">
              <w:rPr>
                <w:color w:val="000000"/>
                <w:sz w:val="18"/>
                <w:szCs w:val="18"/>
              </w:rPr>
              <w:t>96</w:t>
            </w:r>
          </w:p>
        </w:tc>
        <w:tc>
          <w:tcPr>
            <w:tcW w:w="1136" w:type="dxa"/>
            <w:tcBorders>
              <w:top w:val="nil"/>
              <w:left w:val="nil"/>
              <w:bottom w:val="nil"/>
              <w:right w:val="nil"/>
            </w:tcBorders>
            <w:shd w:val="clear" w:color="auto" w:fill="auto"/>
            <w:noWrap/>
            <w:vAlign w:val="bottom"/>
            <w:hideMark/>
          </w:tcPr>
          <w:p w14:paraId="4DF11603" w14:textId="77777777" w:rsidR="00B146E3" w:rsidRPr="00AE3016" w:rsidRDefault="00B146E3" w:rsidP="00B146E3">
            <w:pPr>
              <w:jc w:val="center"/>
              <w:rPr>
                <w:color w:val="000000"/>
                <w:sz w:val="18"/>
                <w:szCs w:val="18"/>
              </w:rPr>
            </w:pPr>
            <w:r w:rsidRPr="00AE3016">
              <w:rPr>
                <w:color w:val="000000"/>
                <w:sz w:val="18"/>
                <w:szCs w:val="18"/>
              </w:rPr>
              <w:t>129</w:t>
            </w:r>
          </w:p>
        </w:tc>
        <w:tc>
          <w:tcPr>
            <w:tcW w:w="617" w:type="dxa"/>
            <w:tcBorders>
              <w:top w:val="nil"/>
              <w:left w:val="nil"/>
              <w:bottom w:val="nil"/>
              <w:right w:val="nil"/>
            </w:tcBorders>
            <w:shd w:val="clear" w:color="auto" w:fill="auto"/>
            <w:noWrap/>
            <w:vAlign w:val="bottom"/>
            <w:hideMark/>
          </w:tcPr>
          <w:p w14:paraId="34E6586B" w14:textId="77777777" w:rsidR="00B146E3" w:rsidRPr="00AE3016" w:rsidRDefault="00B146E3" w:rsidP="00B146E3">
            <w:pPr>
              <w:jc w:val="center"/>
              <w:rPr>
                <w:color w:val="000000"/>
                <w:sz w:val="18"/>
                <w:szCs w:val="18"/>
              </w:rPr>
            </w:pPr>
            <w:r w:rsidRPr="00AE3016">
              <w:rPr>
                <w:color w:val="000000"/>
                <w:sz w:val="18"/>
                <w:szCs w:val="18"/>
              </w:rPr>
              <w:t>7</w:t>
            </w:r>
          </w:p>
        </w:tc>
        <w:tc>
          <w:tcPr>
            <w:tcW w:w="647" w:type="dxa"/>
            <w:tcBorders>
              <w:top w:val="nil"/>
              <w:left w:val="nil"/>
              <w:bottom w:val="nil"/>
              <w:right w:val="nil"/>
            </w:tcBorders>
            <w:shd w:val="clear" w:color="auto" w:fill="auto"/>
            <w:noWrap/>
            <w:vAlign w:val="bottom"/>
            <w:hideMark/>
          </w:tcPr>
          <w:p w14:paraId="03DAC6DC" w14:textId="77777777" w:rsidR="00B146E3" w:rsidRPr="00AE3016" w:rsidRDefault="00B146E3" w:rsidP="00B146E3">
            <w:pPr>
              <w:jc w:val="center"/>
              <w:rPr>
                <w:color w:val="000000"/>
                <w:sz w:val="18"/>
                <w:szCs w:val="18"/>
              </w:rPr>
            </w:pPr>
            <w:r w:rsidRPr="00AE3016">
              <w:rPr>
                <w:color w:val="000000"/>
                <w:sz w:val="18"/>
                <w:szCs w:val="18"/>
              </w:rPr>
              <w:t>75</w:t>
            </w:r>
          </w:p>
        </w:tc>
        <w:tc>
          <w:tcPr>
            <w:tcW w:w="646" w:type="dxa"/>
            <w:tcBorders>
              <w:top w:val="nil"/>
              <w:left w:val="nil"/>
              <w:bottom w:val="nil"/>
              <w:right w:val="nil"/>
            </w:tcBorders>
            <w:shd w:val="clear" w:color="auto" w:fill="auto"/>
            <w:noWrap/>
            <w:vAlign w:val="bottom"/>
            <w:hideMark/>
          </w:tcPr>
          <w:p w14:paraId="7B0B8C0F" w14:textId="77777777" w:rsidR="00B146E3" w:rsidRPr="00AE3016" w:rsidRDefault="00B146E3" w:rsidP="00B146E3">
            <w:pPr>
              <w:jc w:val="center"/>
              <w:rPr>
                <w:color w:val="000000"/>
                <w:sz w:val="18"/>
                <w:szCs w:val="18"/>
              </w:rPr>
            </w:pPr>
            <w:r w:rsidRPr="00AE3016">
              <w:rPr>
                <w:color w:val="000000"/>
                <w:sz w:val="18"/>
                <w:szCs w:val="18"/>
              </w:rPr>
              <w:t>5233</w:t>
            </w:r>
          </w:p>
        </w:tc>
        <w:tc>
          <w:tcPr>
            <w:tcW w:w="841" w:type="dxa"/>
            <w:tcBorders>
              <w:top w:val="nil"/>
              <w:left w:val="nil"/>
              <w:bottom w:val="nil"/>
              <w:right w:val="nil"/>
            </w:tcBorders>
            <w:shd w:val="clear" w:color="auto" w:fill="auto"/>
            <w:noWrap/>
            <w:vAlign w:val="bottom"/>
            <w:hideMark/>
          </w:tcPr>
          <w:p w14:paraId="050906C0" w14:textId="77777777" w:rsidR="00B146E3" w:rsidRPr="00AE3016" w:rsidRDefault="00B146E3" w:rsidP="00B146E3">
            <w:pPr>
              <w:jc w:val="center"/>
              <w:rPr>
                <w:color w:val="000000"/>
                <w:sz w:val="18"/>
                <w:szCs w:val="18"/>
              </w:rPr>
            </w:pPr>
            <w:r w:rsidRPr="00AE3016">
              <w:rPr>
                <w:color w:val="000000"/>
                <w:sz w:val="18"/>
                <w:szCs w:val="18"/>
              </w:rPr>
              <w:t>0E+00</w:t>
            </w:r>
          </w:p>
        </w:tc>
        <w:tc>
          <w:tcPr>
            <w:tcW w:w="1453" w:type="dxa"/>
            <w:tcBorders>
              <w:top w:val="nil"/>
              <w:left w:val="nil"/>
              <w:bottom w:val="nil"/>
              <w:right w:val="nil"/>
            </w:tcBorders>
            <w:shd w:val="clear" w:color="auto" w:fill="auto"/>
            <w:noWrap/>
            <w:vAlign w:val="bottom"/>
            <w:hideMark/>
          </w:tcPr>
          <w:p w14:paraId="4654AB6C" w14:textId="77777777" w:rsidR="00B146E3" w:rsidRPr="00AE3016" w:rsidRDefault="00B146E3" w:rsidP="00B146E3">
            <w:pPr>
              <w:jc w:val="center"/>
              <w:rPr>
                <w:color w:val="000000"/>
                <w:sz w:val="18"/>
                <w:szCs w:val="18"/>
              </w:rPr>
            </w:pPr>
            <w:r w:rsidRPr="00AE3016">
              <w:rPr>
                <w:color w:val="000000"/>
                <w:sz w:val="18"/>
                <w:szCs w:val="18"/>
              </w:rPr>
              <w:t>NANOZOOG5732</w:t>
            </w:r>
          </w:p>
        </w:tc>
        <w:tc>
          <w:tcPr>
            <w:tcW w:w="747" w:type="dxa"/>
            <w:tcBorders>
              <w:top w:val="nil"/>
              <w:left w:val="nil"/>
              <w:bottom w:val="nil"/>
              <w:right w:val="nil"/>
            </w:tcBorders>
            <w:shd w:val="clear" w:color="auto" w:fill="auto"/>
            <w:noWrap/>
            <w:vAlign w:val="bottom"/>
            <w:hideMark/>
          </w:tcPr>
          <w:p w14:paraId="39412680"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224B836E" w14:textId="77777777" w:rsidTr="00B146E3">
        <w:trPr>
          <w:trHeight w:val="240"/>
        </w:trPr>
        <w:tc>
          <w:tcPr>
            <w:tcW w:w="1066" w:type="dxa"/>
            <w:tcBorders>
              <w:top w:val="nil"/>
              <w:left w:val="nil"/>
              <w:bottom w:val="nil"/>
              <w:right w:val="nil"/>
            </w:tcBorders>
            <w:shd w:val="clear" w:color="auto" w:fill="auto"/>
            <w:noWrap/>
            <w:vAlign w:val="bottom"/>
            <w:hideMark/>
          </w:tcPr>
          <w:p w14:paraId="1DF95B17" w14:textId="77777777" w:rsidR="00B146E3" w:rsidRPr="00AE3016" w:rsidRDefault="00B146E3" w:rsidP="00B146E3">
            <w:pPr>
              <w:jc w:val="center"/>
              <w:rPr>
                <w:color w:val="000000"/>
                <w:sz w:val="18"/>
                <w:szCs w:val="18"/>
              </w:rPr>
            </w:pPr>
            <w:r w:rsidRPr="00AE3016">
              <w:rPr>
                <w:color w:val="000000"/>
                <w:sz w:val="18"/>
                <w:szCs w:val="18"/>
              </w:rPr>
              <w:t>contig_38</w:t>
            </w:r>
          </w:p>
        </w:tc>
        <w:tc>
          <w:tcPr>
            <w:tcW w:w="706" w:type="dxa"/>
            <w:tcBorders>
              <w:top w:val="nil"/>
              <w:left w:val="nil"/>
              <w:bottom w:val="nil"/>
              <w:right w:val="nil"/>
            </w:tcBorders>
            <w:shd w:val="clear" w:color="auto" w:fill="auto"/>
            <w:noWrap/>
            <w:vAlign w:val="bottom"/>
            <w:hideMark/>
          </w:tcPr>
          <w:p w14:paraId="022847B8" w14:textId="77777777" w:rsidR="00B146E3" w:rsidRPr="00AE3016" w:rsidRDefault="00B146E3" w:rsidP="00B146E3">
            <w:pPr>
              <w:jc w:val="center"/>
              <w:rPr>
                <w:color w:val="000000"/>
                <w:sz w:val="18"/>
                <w:szCs w:val="18"/>
              </w:rPr>
            </w:pPr>
            <w:r w:rsidRPr="00AE3016">
              <w:rPr>
                <w:color w:val="000000"/>
                <w:sz w:val="18"/>
                <w:szCs w:val="18"/>
              </w:rPr>
              <w:t>2814</w:t>
            </w:r>
          </w:p>
        </w:tc>
        <w:tc>
          <w:tcPr>
            <w:tcW w:w="796" w:type="dxa"/>
            <w:tcBorders>
              <w:top w:val="nil"/>
              <w:left w:val="nil"/>
              <w:bottom w:val="nil"/>
              <w:right w:val="nil"/>
            </w:tcBorders>
            <w:shd w:val="clear" w:color="auto" w:fill="auto"/>
            <w:noWrap/>
            <w:vAlign w:val="bottom"/>
            <w:hideMark/>
          </w:tcPr>
          <w:p w14:paraId="5E540076" w14:textId="77777777" w:rsidR="00B146E3" w:rsidRPr="00AE3016" w:rsidRDefault="00B146E3" w:rsidP="00B146E3">
            <w:pPr>
              <w:jc w:val="center"/>
              <w:rPr>
                <w:color w:val="000000"/>
                <w:sz w:val="18"/>
                <w:szCs w:val="18"/>
              </w:rPr>
            </w:pPr>
            <w:r w:rsidRPr="00AE3016">
              <w:rPr>
                <w:color w:val="000000"/>
                <w:sz w:val="18"/>
                <w:szCs w:val="18"/>
              </w:rPr>
              <w:t>2815</w:t>
            </w:r>
          </w:p>
        </w:tc>
        <w:tc>
          <w:tcPr>
            <w:tcW w:w="887" w:type="dxa"/>
            <w:tcBorders>
              <w:top w:val="nil"/>
              <w:left w:val="nil"/>
              <w:bottom w:val="nil"/>
              <w:right w:val="nil"/>
            </w:tcBorders>
            <w:shd w:val="clear" w:color="auto" w:fill="auto"/>
            <w:noWrap/>
            <w:vAlign w:val="bottom"/>
            <w:hideMark/>
          </w:tcPr>
          <w:p w14:paraId="57A2858F" w14:textId="77777777" w:rsidR="00B146E3" w:rsidRPr="00AE3016" w:rsidRDefault="00B146E3" w:rsidP="00B146E3">
            <w:pPr>
              <w:jc w:val="center"/>
              <w:rPr>
                <w:color w:val="000000"/>
                <w:sz w:val="18"/>
                <w:szCs w:val="18"/>
              </w:rPr>
            </w:pPr>
            <w:r w:rsidRPr="00AE3016">
              <w:rPr>
                <w:color w:val="000000"/>
                <w:sz w:val="18"/>
                <w:szCs w:val="18"/>
              </w:rPr>
              <w:t>1,1</w:t>
            </w:r>
          </w:p>
        </w:tc>
        <w:tc>
          <w:tcPr>
            <w:tcW w:w="706" w:type="dxa"/>
            <w:tcBorders>
              <w:top w:val="nil"/>
              <w:left w:val="nil"/>
              <w:bottom w:val="nil"/>
              <w:right w:val="nil"/>
            </w:tcBorders>
            <w:shd w:val="clear" w:color="auto" w:fill="auto"/>
            <w:noWrap/>
            <w:vAlign w:val="bottom"/>
            <w:hideMark/>
          </w:tcPr>
          <w:p w14:paraId="10EAB5DD" w14:textId="77777777" w:rsidR="00B146E3" w:rsidRPr="00AE3016" w:rsidRDefault="00B146E3" w:rsidP="00B146E3">
            <w:pPr>
              <w:jc w:val="center"/>
              <w:rPr>
                <w:color w:val="000000"/>
                <w:sz w:val="18"/>
                <w:szCs w:val="18"/>
              </w:rPr>
            </w:pPr>
            <w:r w:rsidRPr="00AE3016">
              <w:rPr>
                <w:color w:val="000000"/>
                <w:sz w:val="18"/>
                <w:szCs w:val="18"/>
              </w:rPr>
              <w:t>2</w:t>
            </w:r>
          </w:p>
        </w:tc>
        <w:tc>
          <w:tcPr>
            <w:tcW w:w="706" w:type="dxa"/>
            <w:tcBorders>
              <w:top w:val="nil"/>
              <w:left w:val="nil"/>
              <w:bottom w:val="nil"/>
              <w:right w:val="nil"/>
            </w:tcBorders>
            <w:shd w:val="clear" w:color="auto" w:fill="auto"/>
            <w:noWrap/>
            <w:vAlign w:val="bottom"/>
            <w:hideMark/>
          </w:tcPr>
          <w:p w14:paraId="174F9CE1" w14:textId="77777777" w:rsidR="00B146E3" w:rsidRPr="00AE3016" w:rsidRDefault="00B146E3" w:rsidP="00B146E3">
            <w:pPr>
              <w:jc w:val="center"/>
              <w:rPr>
                <w:color w:val="000000"/>
                <w:sz w:val="18"/>
                <w:szCs w:val="18"/>
              </w:rPr>
            </w:pPr>
            <w:r w:rsidRPr="00AE3016">
              <w:rPr>
                <w:color w:val="000000"/>
                <w:sz w:val="18"/>
                <w:szCs w:val="18"/>
              </w:rPr>
              <w:t>354</w:t>
            </w:r>
          </w:p>
        </w:tc>
        <w:tc>
          <w:tcPr>
            <w:tcW w:w="796" w:type="dxa"/>
            <w:tcBorders>
              <w:top w:val="nil"/>
              <w:left w:val="nil"/>
              <w:bottom w:val="nil"/>
              <w:right w:val="nil"/>
            </w:tcBorders>
            <w:shd w:val="clear" w:color="auto" w:fill="auto"/>
            <w:noWrap/>
            <w:vAlign w:val="bottom"/>
            <w:hideMark/>
          </w:tcPr>
          <w:p w14:paraId="6442230D" w14:textId="77777777" w:rsidR="00B146E3" w:rsidRPr="00AE3016" w:rsidRDefault="00B146E3" w:rsidP="00B146E3">
            <w:pPr>
              <w:jc w:val="center"/>
              <w:rPr>
                <w:color w:val="000000"/>
                <w:sz w:val="18"/>
                <w:szCs w:val="18"/>
              </w:rPr>
            </w:pPr>
            <w:r w:rsidRPr="00AE3016">
              <w:rPr>
                <w:color w:val="000000"/>
                <w:sz w:val="18"/>
                <w:szCs w:val="18"/>
              </w:rPr>
              <w:t>1</w:t>
            </w:r>
          </w:p>
        </w:tc>
        <w:tc>
          <w:tcPr>
            <w:tcW w:w="796" w:type="dxa"/>
            <w:tcBorders>
              <w:top w:val="nil"/>
              <w:left w:val="nil"/>
              <w:bottom w:val="nil"/>
              <w:right w:val="nil"/>
            </w:tcBorders>
            <w:shd w:val="clear" w:color="auto" w:fill="auto"/>
            <w:noWrap/>
            <w:vAlign w:val="bottom"/>
            <w:hideMark/>
          </w:tcPr>
          <w:p w14:paraId="58479638" w14:textId="77777777" w:rsidR="00B146E3" w:rsidRPr="00AE3016" w:rsidRDefault="00B146E3" w:rsidP="00B146E3">
            <w:pPr>
              <w:jc w:val="center"/>
              <w:rPr>
                <w:color w:val="000000"/>
                <w:sz w:val="18"/>
                <w:szCs w:val="18"/>
              </w:rPr>
            </w:pPr>
            <w:r w:rsidRPr="00AE3016">
              <w:rPr>
                <w:color w:val="000000"/>
                <w:sz w:val="18"/>
                <w:szCs w:val="18"/>
              </w:rPr>
              <w:t>366</w:t>
            </w:r>
          </w:p>
        </w:tc>
        <w:tc>
          <w:tcPr>
            <w:tcW w:w="807" w:type="dxa"/>
            <w:tcBorders>
              <w:top w:val="nil"/>
              <w:left w:val="nil"/>
              <w:bottom w:val="nil"/>
              <w:right w:val="nil"/>
            </w:tcBorders>
            <w:shd w:val="clear" w:color="auto" w:fill="auto"/>
            <w:noWrap/>
            <w:vAlign w:val="bottom"/>
            <w:hideMark/>
          </w:tcPr>
          <w:p w14:paraId="4D5ABCC8" w14:textId="77777777" w:rsidR="00B146E3" w:rsidRPr="00AE3016" w:rsidRDefault="00B146E3" w:rsidP="00B146E3">
            <w:pPr>
              <w:jc w:val="center"/>
              <w:rPr>
                <w:color w:val="000000"/>
                <w:sz w:val="18"/>
                <w:szCs w:val="18"/>
              </w:rPr>
            </w:pPr>
            <w:r w:rsidRPr="00AE3016">
              <w:rPr>
                <w:color w:val="000000"/>
                <w:sz w:val="18"/>
                <w:szCs w:val="18"/>
              </w:rPr>
              <w:t>96</w:t>
            </w:r>
          </w:p>
        </w:tc>
        <w:tc>
          <w:tcPr>
            <w:tcW w:w="896" w:type="dxa"/>
            <w:tcBorders>
              <w:top w:val="nil"/>
              <w:left w:val="nil"/>
              <w:bottom w:val="nil"/>
              <w:right w:val="nil"/>
            </w:tcBorders>
            <w:shd w:val="clear" w:color="auto" w:fill="auto"/>
            <w:noWrap/>
            <w:vAlign w:val="bottom"/>
            <w:hideMark/>
          </w:tcPr>
          <w:p w14:paraId="2D0927B7" w14:textId="77777777" w:rsidR="00B146E3" w:rsidRPr="00AE3016" w:rsidRDefault="00B146E3" w:rsidP="00B146E3">
            <w:pPr>
              <w:jc w:val="center"/>
              <w:rPr>
                <w:color w:val="000000"/>
                <w:sz w:val="18"/>
                <w:szCs w:val="18"/>
              </w:rPr>
            </w:pPr>
            <w:r w:rsidRPr="00AE3016">
              <w:rPr>
                <w:color w:val="000000"/>
                <w:sz w:val="18"/>
                <w:szCs w:val="18"/>
              </w:rPr>
              <w:t>99</w:t>
            </w:r>
          </w:p>
        </w:tc>
        <w:tc>
          <w:tcPr>
            <w:tcW w:w="1136" w:type="dxa"/>
            <w:tcBorders>
              <w:top w:val="nil"/>
              <w:left w:val="nil"/>
              <w:bottom w:val="nil"/>
              <w:right w:val="nil"/>
            </w:tcBorders>
            <w:shd w:val="clear" w:color="auto" w:fill="auto"/>
            <w:noWrap/>
            <w:vAlign w:val="bottom"/>
            <w:hideMark/>
          </w:tcPr>
          <w:p w14:paraId="53454FE7" w14:textId="77777777" w:rsidR="00B146E3" w:rsidRPr="00AE3016" w:rsidRDefault="00B146E3" w:rsidP="00B146E3">
            <w:pPr>
              <w:jc w:val="center"/>
              <w:rPr>
                <w:color w:val="000000"/>
                <w:sz w:val="18"/>
                <w:szCs w:val="18"/>
              </w:rPr>
            </w:pPr>
            <w:r w:rsidRPr="00AE3016">
              <w:rPr>
                <w:color w:val="000000"/>
                <w:sz w:val="18"/>
                <w:szCs w:val="18"/>
              </w:rPr>
              <w:t>0</w:t>
            </w:r>
          </w:p>
        </w:tc>
        <w:tc>
          <w:tcPr>
            <w:tcW w:w="617" w:type="dxa"/>
            <w:tcBorders>
              <w:top w:val="nil"/>
              <w:left w:val="nil"/>
              <w:bottom w:val="nil"/>
              <w:right w:val="nil"/>
            </w:tcBorders>
            <w:shd w:val="clear" w:color="auto" w:fill="auto"/>
            <w:noWrap/>
            <w:vAlign w:val="bottom"/>
            <w:hideMark/>
          </w:tcPr>
          <w:p w14:paraId="25172224" w14:textId="77777777" w:rsidR="00B146E3" w:rsidRPr="00AE3016" w:rsidRDefault="00B146E3" w:rsidP="00B146E3">
            <w:pPr>
              <w:jc w:val="center"/>
              <w:rPr>
                <w:color w:val="000000"/>
                <w:sz w:val="18"/>
                <w:szCs w:val="18"/>
              </w:rPr>
            </w:pPr>
            <w:r w:rsidRPr="00AE3016">
              <w:rPr>
                <w:color w:val="000000"/>
                <w:sz w:val="18"/>
                <w:szCs w:val="18"/>
              </w:rPr>
              <w:t>1</w:t>
            </w:r>
          </w:p>
        </w:tc>
        <w:tc>
          <w:tcPr>
            <w:tcW w:w="647" w:type="dxa"/>
            <w:tcBorders>
              <w:top w:val="nil"/>
              <w:left w:val="nil"/>
              <w:bottom w:val="nil"/>
              <w:right w:val="nil"/>
            </w:tcBorders>
            <w:shd w:val="clear" w:color="auto" w:fill="auto"/>
            <w:noWrap/>
            <w:vAlign w:val="bottom"/>
            <w:hideMark/>
          </w:tcPr>
          <w:p w14:paraId="03859506" w14:textId="77777777" w:rsidR="00B146E3" w:rsidRPr="00AE3016" w:rsidRDefault="00B146E3" w:rsidP="00B146E3">
            <w:pPr>
              <w:jc w:val="center"/>
              <w:rPr>
                <w:color w:val="000000"/>
                <w:sz w:val="18"/>
                <w:szCs w:val="18"/>
              </w:rPr>
            </w:pPr>
            <w:r w:rsidRPr="00AE3016">
              <w:rPr>
                <w:color w:val="000000"/>
                <w:sz w:val="18"/>
                <w:szCs w:val="18"/>
              </w:rPr>
              <w:t>13</w:t>
            </w:r>
          </w:p>
        </w:tc>
        <w:tc>
          <w:tcPr>
            <w:tcW w:w="646" w:type="dxa"/>
            <w:tcBorders>
              <w:top w:val="nil"/>
              <w:left w:val="nil"/>
              <w:bottom w:val="nil"/>
              <w:right w:val="nil"/>
            </w:tcBorders>
            <w:shd w:val="clear" w:color="auto" w:fill="auto"/>
            <w:noWrap/>
            <w:vAlign w:val="bottom"/>
            <w:hideMark/>
          </w:tcPr>
          <w:p w14:paraId="36B2C7C5" w14:textId="77777777" w:rsidR="00B146E3" w:rsidRPr="00AE3016" w:rsidRDefault="00B146E3" w:rsidP="00B146E3">
            <w:pPr>
              <w:jc w:val="center"/>
              <w:rPr>
                <w:color w:val="000000"/>
                <w:sz w:val="18"/>
                <w:szCs w:val="18"/>
              </w:rPr>
            </w:pPr>
            <w:r w:rsidRPr="00AE3016">
              <w:rPr>
                <w:color w:val="000000"/>
                <w:sz w:val="18"/>
                <w:szCs w:val="18"/>
              </w:rPr>
              <w:t>1752</w:t>
            </w:r>
          </w:p>
        </w:tc>
        <w:tc>
          <w:tcPr>
            <w:tcW w:w="841" w:type="dxa"/>
            <w:tcBorders>
              <w:top w:val="nil"/>
              <w:left w:val="nil"/>
              <w:bottom w:val="nil"/>
              <w:right w:val="nil"/>
            </w:tcBorders>
            <w:shd w:val="clear" w:color="auto" w:fill="auto"/>
            <w:noWrap/>
            <w:vAlign w:val="bottom"/>
            <w:hideMark/>
          </w:tcPr>
          <w:p w14:paraId="03A69A13" w14:textId="77777777" w:rsidR="00B146E3" w:rsidRPr="00AE3016" w:rsidRDefault="00B146E3" w:rsidP="00B146E3">
            <w:pPr>
              <w:jc w:val="center"/>
              <w:rPr>
                <w:color w:val="000000"/>
                <w:sz w:val="18"/>
                <w:szCs w:val="18"/>
              </w:rPr>
            </w:pPr>
            <w:r w:rsidRPr="00AE3016">
              <w:rPr>
                <w:color w:val="000000"/>
                <w:sz w:val="18"/>
                <w:szCs w:val="18"/>
              </w:rPr>
              <w:t>0E+00</w:t>
            </w:r>
          </w:p>
        </w:tc>
        <w:tc>
          <w:tcPr>
            <w:tcW w:w="1453" w:type="dxa"/>
            <w:tcBorders>
              <w:top w:val="nil"/>
              <w:left w:val="nil"/>
              <w:bottom w:val="nil"/>
              <w:right w:val="nil"/>
            </w:tcBorders>
            <w:shd w:val="clear" w:color="auto" w:fill="auto"/>
            <w:noWrap/>
            <w:vAlign w:val="bottom"/>
            <w:hideMark/>
          </w:tcPr>
          <w:p w14:paraId="297185A6" w14:textId="77777777" w:rsidR="00B146E3" w:rsidRPr="00AE3016" w:rsidRDefault="00B146E3" w:rsidP="00B146E3">
            <w:pPr>
              <w:jc w:val="center"/>
              <w:rPr>
                <w:color w:val="000000"/>
                <w:sz w:val="18"/>
                <w:szCs w:val="18"/>
              </w:rPr>
            </w:pPr>
            <w:r w:rsidRPr="00AE3016">
              <w:rPr>
                <w:color w:val="000000"/>
                <w:sz w:val="18"/>
                <w:szCs w:val="18"/>
              </w:rPr>
              <w:t>NANOZOOG2808</w:t>
            </w:r>
          </w:p>
        </w:tc>
        <w:tc>
          <w:tcPr>
            <w:tcW w:w="747" w:type="dxa"/>
            <w:tcBorders>
              <w:top w:val="nil"/>
              <w:left w:val="nil"/>
              <w:bottom w:val="nil"/>
              <w:right w:val="nil"/>
            </w:tcBorders>
            <w:shd w:val="clear" w:color="auto" w:fill="auto"/>
            <w:noWrap/>
            <w:vAlign w:val="bottom"/>
            <w:hideMark/>
          </w:tcPr>
          <w:p w14:paraId="0320F45F"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7F676AA1" w14:textId="77777777" w:rsidTr="00B146E3">
        <w:trPr>
          <w:trHeight w:val="240"/>
        </w:trPr>
        <w:tc>
          <w:tcPr>
            <w:tcW w:w="1066" w:type="dxa"/>
            <w:tcBorders>
              <w:top w:val="nil"/>
              <w:left w:val="nil"/>
              <w:bottom w:val="nil"/>
              <w:right w:val="nil"/>
            </w:tcBorders>
            <w:shd w:val="clear" w:color="auto" w:fill="auto"/>
            <w:noWrap/>
            <w:vAlign w:val="bottom"/>
            <w:hideMark/>
          </w:tcPr>
          <w:p w14:paraId="45FDDF2A" w14:textId="77777777" w:rsidR="00B146E3" w:rsidRPr="00AE3016" w:rsidRDefault="00B146E3" w:rsidP="00B146E3">
            <w:pPr>
              <w:jc w:val="center"/>
              <w:rPr>
                <w:color w:val="000000"/>
                <w:sz w:val="18"/>
                <w:szCs w:val="18"/>
              </w:rPr>
            </w:pPr>
            <w:r w:rsidRPr="00AE3016">
              <w:rPr>
                <w:color w:val="000000"/>
                <w:sz w:val="18"/>
                <w:szCs w:val="18"/>
              </w:rPr>
              <w:t>contig_38</w:t>
            </w:r>
          </w:p>
        </w:tc>
        <w:tc>
          <w:tcPr>
            <w:tcW w:w="706" w:type="dxa"/>
            <w:tcBorders>
              <w:top w:val="nil"/>
              <w:left w:val="nil"/>
              <w:bottom w:val="nil"/>
              <w:right w:val="nil"/>
            </w:tcBorders>
            <w:shd w:val="clear" w:color="auto" w:fill="auto"/>
            <w:noWrap/>
            <w:vAlign w:val="bottom"/>
            <w:hideMark/>
          </w:tcPr>
          <w:p w14:paraId="376734B0" w14:textId="77777777" w:rsidR="00B146E3" w:rsidRPr="00AE3016" w:rsidRDefault="00B146E3" w:rsidP="00B146E3">
            <w:pPr>
              <w:jc w:val="center"/>
              <w:rPr>
                <w:color w:val="000000"/>
                <w:sz w:val="18"/>
                <w:szCs w:val="18"/>
              </w:rPr>
            </w:pPr>
            <w:r w:rsidRPr="00AE3016">
              <w:rPr>
                <w:color w:val="000000"/>
                <w:sz w:val="18"/>
                <w:szCs w:val="18"/>
              </w:rPr>
              <w:t>2815</w:t>
            </w:r>
          </w:p>
        </w:tc>
        <w:tc>
          <w:tcPr>
            <w:tcW w:w="796" w:type="dxa"/>
            <w:tcBorders>
              <w:top w:val="nil"/>
              <w:left w:val="nil"/>
              <w:bottom w:val="nil"/>
              <w:right w:val="nil"/>
            </w:tcBorders>
            <w:shd w:val="clear" w:color="auto" w:fill="auto"/>
            <w:noWrap/>
            <w:vAlign w:val="bottom"/>
            <w:hideMark/>
          </w:tcPr>
          <w:p w14:paraId="0D5D0308" w14:textId="77777777" w:rsidR="00B146E3" w:rsidRPr="00AE3016" w:rsidRDefault="00B146E3" w:rsidP="00B146E3">
            <w:pPr>
              <w:jc w:val="center"/>
              <w:rPr>
                <w:color w:val="000000"/>
                <w:sz w:val="18"/>
                <w:szCs w:val="18"/>
              </w:rPr>
            </w:pPr>
            <w:r w:rsidRPr="00AE3016">
              <w:rPr>
                <w:color w:val="000000"/>
                <w:sz w:val="18"/>
                <w:szCs w:val="18"/>
              </w:rPr>
              <w:t>2814</w:t>
            </w:r>
          </w:p>
        </w:tc>
        <w:tc>
          <w:tcPr>
            <w:tcW w:w="887" w:type="dxa"/>
            <w:tcBorders>
              <w:top w:val="nil"/>
              <w:left w:val="nil"/>
              <w:bottom w:val="nil"/>
              <w:right w:val="nil"/>
            </w:tcBorders>
            <w:shd w:val="clear" w:color="auto" w:fill="auto"/>
            <w:noWrap/>
            <w:vAlign w:val="bottom"/>
            <w:hideMark/>
          </w:tcPr>
          <w:p w14:paraId="4449FB22" w14:textId="77777777" w:rsidR="00B146E3" w:rsidRPr="00AE3016" w:rsidRDefault="00B146E3" w:rsidP="00B146E3">
            <w:pPr>
              <w:jc w:val="center"/>
              <w:rPr>
                <w:color w:val="000000"/>
                <w:sz w:val="18"/>
                <w:szCs w:val="18"/>
              </w:rPr>
            </w:pPr>
            <w:r w:rsidRPr="00AE3016">
              <w:rPr>
                <w:color w:val="000000"/>
                <w:sz w:val="18"/>
                <w:szCs w:val="18"/>
              </w:rPr>
              <w:t>1,1</w:t>
            </w:r>
          </w:p>
        </w:tc>
        <w:tc>
          <w:tcPr>
            <w:tcW w:w="706" w:type="dxa"/>
            <w:tcBorders>
              <w:top w:val="nil"/>
              <w:left w:val="nil"/>
              <w:bottom w:val="nil"/>
              <w:right w:val="nil"/>
            </w:tcBorders>
            <w:shd w:val="clear" w:color="auto" w:fill="auto"/>
            <w:noWrap/>
            <w:vAlign w:val="bottom"/>
            <w:hideMark/>
          </w:tcPr>
          <w:p w14:paraId="65342E27" w14:textId="77777777" w:rsidR="00B146E3" w:rsidRPr="00AE3016" w:rsidRDefault="00B146E3" w:rsidP="00B146E3">
            <w:pPr>
              <w:jc w:val="center"/>
              <w:rPr>
                <w:color w:val="000000"/>
                <w:sz w:val="18"/>
                <w:szCs w:val="18"/>
              </w:rPr>
            </w:pPr>
            <w:r w:rsidRPr="00AE3016">
              <w:rPr>
                <w:color w:val="000000"/>
                <w:sz w:val="18"/>
                <w:szCs w:val="18"/>
              </w:rPr>
              <w:t>1</w:t>
            </w:r>
          </w:p>
        </w:tc>
        <w:tc>
          <w:tcPr>
            <w:tcW w:w="706" w:type="dxa"/>
            <w:tcBorders>
              <w:top w:val="nil"/>
              <w:left w:val="nil"/>
              <w:bottom w:val="nil"/>
              <w:right w:val="nil"/>
            </w:tcBorders>
            <w:shd w:val="clear" w:color="auto" w:fill="auto"/>
            <w:noWrap/>
            <w:vAlign w:val="bottom"/>
            <w:hideMark/>
          </w:tcPr>
          <w:p w14:paraId="1DDB701A" w14:textId="77777777" w:rsidR="00B146E3" w:rsidRPr="00AE3016" w:rsidRDefault="00B146E3" w:rsidP="00B146E3">
            <w:pPr>
              <w:jc w:val="center"/>
              <w:rPr>
                <w:color w:val="000000"/>
                <w:sz w:val="18"/>
                <w:szCs w:val="18"/>
              </w:rPr>
            </w:pPr>
            <w:r w:rsidRPr="00AE3016">
              <w:rPr>
                <w:color w:val="000000"/>
                <w:sz w:val="18"/>
                <w:szCs w:val="18"/>
              </w:rPr>
              <w:t>366</w:t>
            </w:r>
          </w:p>
        </w:tc>
        <w:tc>
          <w:tcPr>
            <w:tcW w:w="796" w:type="dxa"/>
            <w:tcBorders>
              <w:top w:val="nil"/>
              <w:left w:val="nil"/>
              <w:bottom w:val="nil"/>
              <w:right w:val="nil"/>
            </w:tcBorders>
            <w:shd w:val="clear" w:color="auto" w:fill="auto"/>
            <w:noWrap/>
            <w:vAlign w:val="bottom"/>
            <w:hideMark/>
          </w:tcPr>
          <w:p w14:paraId="0668586F" w14:textId="77777777" w:rsidR="00B146E3" w:rsidRPr="00AE3016" w:rsidRDefault="00B146E3" w:rsidP="00B146E3">
            <w:pPr>
              <w:jc w:val="center"/>
              <w:rPr>
                <w:color w:val="000000"/>
                <w:sz w:val="18"/>
                <w:szCs w:val="18"/>
              </w:rPr>
            </w:pPr>
            <w:r w:rsidRPr="00AE3016">
              <w:rPr>
                <w:color w:val="000000"/>
                <w:sz w:val="18"/>
                <w:szCs w:val="18"/>
              </w:rPr>
              <w:t>2</w:t>
            </w:r>
          </w:p>
        </w:tc>
        <w:tc>
          <w:tcPr>
            <w:tcW w:w="796" w:type="dxa"/>
            <w:tcBorders>
              <w:top w:val="nil"/>
              <w:left w:val="nil"/>
              <w:bottom w:val="nil"/>
              <w:right w:val="nil"/>
            </w:tcBorders>
            <w:shd w:val="clear" w:color="auto" w:fill="auto"/>
            <w:noWrap/>
            <w:vAlign w:val="bottom"/>
            <w:hideMark/>
          </w:tcPr>
          <w:p w14:paraId="6C155CA2" w14:textId="77777777" w:rsidR="00B146E3" w:rsidRPr="00AE3016" w:rsidRDefault="00B146E3" w:rsidP="00B146E3">
            <w:pPr>
              <w:jc w:val="center"/>
              <w:rPr>
                <w:color w:val="000000"/>
                <w:sz w:val="18"/>
                <w:szCs w:val="18"/>
              </w:rPr>
            </w:pPr>
            <w:r w:rsidRPr="00AE3016">
              <w:rPr>
                <w:color w:val="000000"/>
                <w:sz w:val="18"/>
                <w:szCs w:val="18"/>
              </w:rPr>
              <w:t>354</w:t>
            </w:r>
          </w:p>
        </w:tc>
        <w:tc>
          <w:tcPr>
            <w:tcW w:w="807" w:type="dxa"/>
            <w:tcBorders>
              <w:top w:val="nil"/>
              <w:left w:val="nil"/>
              <w:bottom w:val="nil"/>
              <w:right w:val="nil"/>
            </w:tcBorders>
            <w:shd w:val="clear" w:color="auto" w:fill="auto"/>
            <w:noWrap/>
            <w:vAlign w:val="bottom"/>
            <w:hideMark/>
          </w:tcPr>
          <w:p w14:paraId="0A8FA98B" w14:textId="77777777" w:rsidR="00B146E3" w:rsidRPr="00AE3016" w:rsidRDefault="00B146E3" w:rsidP="00B146E3">
            <w:pPr>
              <w:jc w:val="center"/>
              <w:rPr>
                <w:color w:val="000000"/>
                <w:sz w:val="18"/>
                <w:szCs w:val="18"/>
              </w:rPr>
            </w:pPr>
            <w:r w:rsidRPr="00AE3016">
              <w:rPr>
                <w:color w:val="000000"/>
                <w:sz w:val="18"/>
                <w:szCs w:val="18"/>
              </w:rPr>
              <w:t>96</w:t>
            </w:r>
          </w:p>
        </w:tc>
        <w:tc>
          <w:tcPr>
            <w:tcW w:w="896" w:type="dxa"/>
            <w:tcBorders>
              <w:top w:val="nil"/>
              <w:left w:val="nil"/>
              <w:bottom w:val="nil"/>
              <w:right w:val="nil"/>
            </w:tcBorders>
            <w:shd w:val="clear" w:color="auto" w:fill="auto"/>
            <w:noWrap/>
            <w:vAlign w:val="bottom"/>
            <w:hideMark/>
          </w:tcPr>
          <w:p w14:paraId="4467E22F" w14:textId="77777777" w:rsidR="00B146E3" w:rsidRPr="00AE3016" w:rsidRDefault="00B146E3" w:rsidP="00B146E3">
            <w:pPr>
              <w:jc w:val="center"/>
              <w:rPr>
                <w:color w:val="000000"/>
                <w:sz w:val="18"/>
                <w:szCs w:val="18"/>
              </w:rPr>
            </w:pPr>
            <w:r w:rsidRPr="00AE3016">
              <w:rPr>
                <w:color w:val="000000"/>
                <w:sz w:val="18"/>
                <w:szCs w:val="18"/>
              </w:rPr>
              <w:t>96</w:t>
            </w:r>
          </w:p>
        </w:tc>
        <w:tc>
          <w:tcPr>
            <w:tcW w:w="1136" w:type="dxa"/>
            <w:tcBorders>
              <w:top w:val="nil"/>
              <w:left w:val="nil"/>
              <w:bottom w:val="nil"/>
              <w:right w:val="nil"/>
            </w:tcBorders>
            <w:shd w:val="clear" w:color="auto" w:fill="auto"/>
            <w:noWrap/>
            <w:vAlign w:val="bottom"/>
            <w:hideMark/>
          </w:tcPr>
          <w:p w14:paraId="605CF0C0" w14:textId="77777777" w:rsidR="00B146E3" w:rsidRPr="00AE3016" w:rsidRDefault="00B146E3" w:rsidP="00B146E3">
            <w:pPr>
              <w:jc w:val="center"/>
              <w:rPr>
                <w:color w:val="000000"/>
                <w:sz w:val="18"/>
                <w:szCs w:val="18"/>
              </w:rPr>
            </w:pPr>
            <w:r w:rsidRPr="00AE3016">
              <w:rPr>
                <w:color w:val="000000"/>
                <w:sz w:val="18"/>
                <w:szCs w:val="18"/>
              </w:rPr>
              <w:t>0</w:t>
            </w:r>
          </w:p>
        </w:tc>
        <w:tc>
          <w:tcPr>
            <w:tcW w:w="617" w:type="dxa"/>
            <w:tcBorders>
              <w:top w:val="nil"/>
              <w:left w:val="nil"/>
              <w:bottom w:val="nil"/>
              <w:right w:val="nil"/>
            </w:tcBorders>
            <w:shd w:val="clear" w:color="auto" w:fill="auto"/>
            <w:noWrap/>
            <w:vAlign w:val="bottom"/>
            <w:hideMark/>
          </w:tcPr>
          <w:p w14:paraId="688CE11F" w14:textId="77777777" w:rsidR="00B146E3" w:rsidRPr="00AE3016" w:rsidRDefault="00B146E3" w:rsidP="00B146E3">
            <w:pPr>
              <w:jc w:val="center"/>
              <w:rPr>
                <w:color w:val="000000"/>
                <w:sz w:val="18"/>
                <w:szCs w:val="18"/>
              </w:rPr>
            </w:pPr>
            <w:r w:rsidRPr="00AE3016">
              <w:rPr>
                <w:color w:val="000000"/>
                <w:sz w:val="18"/>
                <w:szCs w:val="18"/>
              </w:rPr>
              <w:t>1</w:t>
            </w:r>
          </w:p>
        </w:tc>
        <w:tc>
          <w:tcPr>
            <w:tcW w:w="647" w:type="dxa"/>
            <w:tcBorders>
              <w:top w:val="nil"/>
              <w:left w:val="nil"/>
              <w:bottom w:val="nil"/>
              <w:right w:val="nil"/>
            </w:tcBorders>
            <w:shd w:val="clear" w:color="auto" w:fill="auto"/>
            <w:noWrap/>
            <w:vAlign w:val="bottom"/>
            <w:hideMark/>
          </w:tcPr>
          <w:p w14:paraId="7FA54743" w14:textId="77777777" w:rsidR="00B146E3" w:rsidRPr="00AE3016" w:rsidRDefault="00B146E3" w:rsidP="00B146E3">
            <w:pPr>
              <w:jc w:val="center"/>
              <w:rPr>
                <w:color w:val="000000"/>
                <w:sz w:val="18"/>
                <w:szCs w:val="18"/>
              </w:rPr>
            </w:pPr>
            <w:r w:rsidRPr="00AE3016">
              <w:rPr>
                <w:color w:val="000000"/>
                <w:sz w:val="18"/>
                <w:szCs w:val="18"/>
              </w:rPr>
              <w:t>13</w:t>
            </w:r>
          </w:p>
        </w:tc>
        <w:tc>
          <w:tcPr>
            <w:tcW w:w="646" w:type="dxa"/>
            <w:tcBorders>
              <w:top w:val="nil"/>
              <w:left w:val="nil"/>
              <w:bottom w:val="nil"/>
              <w:right w:val="nil"/>
            </w:tcBorders>
            <w:shd w:val="clear" w:color="auto" w:fill="auto"/>
            <w:noWrap/>
            <w:vAlign w:val="bottom"/>
            <w:hideMark/>
          </w:tcPr>
          <w:p w14:paraId="02ABCFDA" w14:textId="77777777" w:rsidR="00B146E3" w:rsidRPr="00AE3016" w:rsidRDefault="00B146E3" w:rsidP="00B146E3">
            <w:pPr>
              <w:jc w:val="center"/>
              <w:rPr>
                <w:color w:val="000000"/>
                <w:sz w:val="18"/>
                <w:szCs w:val="18"/>
              </w:rPr>
            </w:pPr>
            <w:r w:rsidRPr="00AE3016">
              <w:rPr>
                <w:color w:val="000000"/>
                <w:sz w:val="18"/>
                <w:szCs w:val="18"/>
              </w:rPr>
              <w:t>1752</w:t>
            </w:r>
          </w:p>
        </w:tc>
        <w:tc>
          <w:tcPr>
            <w:tcW w:w="841" w:type="dxa"/>
            <w:tcBorders>
              <w:top w:val="nil"/>
              <w:left w:val="nil"/>
              <w:bottom w:val="nil"/>
              <w:right w:val="nil"/>
            </w:tcBorders>
            <w:shd w:val="clear" w:color="auto" w:fill="auto"/>
            <w:noWrap/>
            <w:vAlign w:val="bottom"/>
            <w:hideMark/>
          </w:tcPr>
          <w:p w14:paraId="14519113" w14:textId="77777777" w:rsidR="00B146E3" w:rsidRPr="00AE3016" w:rsidRDefault="00B146E3" w:rsidP="00B146E3">
            <w:pPr>
              <w:jc w:val="center"/>
              <w:rPr>
                <w:color w:val="000000"/>
                <w:sz w:val="18"/>
                <w:szCs w:val="18"/>
              </w:rPr>
            </w:pPr>
            <w:r w:rsidRPr="00AE3016">
              <w:rPr>
                <w:color w:val="000000"/>
                <w:sz w:val="18"/>
                <w:szCs w:val="18"/>
              </w:rPr>
              <w:t>0E+00</w:t>
            </w:r>
          </w:p>
        </w:tc>
        <w:tc>
          <w:tcPr>
            <w:tcW w:w="1453" w:type="dxa"/>
            <w:tcBorders>
              <w:top w:val="nil"/>
              <w:left w:val="nil"/>
              <w:bottom w:val="nil"/>
              <w:right w:val="nil"/>
            </w:tcBorders>
            <w:shd w:val="clear" w:color="auto" w:fill="auto"/>
            <w:noWrap/>
            <w:vAlign w:val="bottom"/>
            <w:hideMark/>
          </w:tcPr>
          <w:p w14:paraId="18374632" w14:textId="77777777" w:rsidR="00B146E3" w:rsidRPr="00AE3016" w:rsidRDefault="00B146E3" w:rsidP="00B146E3">
            <w:pPr>
              <w:jc w:val="center"/>
              <w:rPr>
                <w:color w:val="000000"/>
                <w:sz w:val="18"/>
                <w:szCs w:val="18"/>
              </w:rPr>
            </w:pPr>
            <w:r w:rsidRPr="00AE3016">
              <w:rPr>
                <w:color w:val="000000"/>
                <w:sz w:val="18"/>
                <w:szCs w:val="18"/>
              </w:rPr>
              <w:t>NANOZOOG2809</w:t>
            </w:r>
          </w:p>
        </w:tc>
        <w:tc>
          <w:tcPr>
            <w:tcW w:w="747" w:type="dxa"/>
            <w:tcBorders>
              <w:top w:val="nil"/>
              <w:left w:val="nil"/>
              <w:bottom w:val="nil"/>
              <w:right w:val="nil"/>
            </w:tcBorders>
            <w:shd w:val="clear" w:color="auto" w:fill="auto"/>
            <w:noWrap/>
            <w:vAlign w:val="bottom"/>
            <w:hideMark/>
          </w:tcPr>
          <w:p w14:paraId="1B8CB0CD"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63B86051" w14:textId="77777777" w:rsidTr="00B146E3">
        <w:trPr>
          <w:trHeight w:val="240"/>
        </w:trPr>
        <w:tc>
          <w:tcPr>
            <w:tcW w:w="1066" w:type="dxa"/>
            <w:tcBorders>
              <w:top w:val="single" w:sz="4" w:space="0" w:color="auto"/>
              <w:left w:val="nil"/>
              <w:bottom w:val="nil"/>
              <w:right w:val="nil"/>
            </w:tcBorders>
            <w:shd w:val="clear" w:color="auto" w:fill="auto"/>
            <w:noWrap/>
            <w:vAlign w:val="bottom"/>
            <w:hideMark/>
          </w:tcPr>
          <w:p w14:paraId="3D72B19A" w14:textId="77777777" w:rsidR="00B146E3" w:rsidRPr="00AE3016" w:rsidRDefault="00B146E3" w:rsidP="00B146E3">
            <w:pPr>
              <w:jc w:val="center"/>
              <w:rPr>
                <w:color w:val="000000"/>
                <w:sz w:val="18"/>
                <w:szCs w:val="18"/>
              </w:rPr>
            </w:pPr>
            <w:r w:rsidRPr="00AE3016">
              <w:rPr>
                <w:color w:val="000000"/>
                <w:sz w:val="18"/>
                <w:szCs w:val="18"/>
              </w:rPr>
              <w:t>contig_38</w:t>
            </w:r>
          </w:p>
        </w:tc>
        <w:tc>
          <w:tcPr>
            <w:tcW w:w="706" w:type="dxa"/>
            <w:tcBorders>
              <w:top w:val="single" w:sz="4" w:space="0" w:color="auto"/>
              <w:left w:val="nil"/>
              <w:bottom w:val="nil"/>
              <w:right w:val="nil"/>
            </w:tcBorders>
            <w:shd w:val="clear" w:color="auto" w:fill="auto"/>
            <w:noWrap/>
            <w:vAlign w:val="bottom"/>
            <w:hideMark/>
          </w:tcPr>
          <w:p w14:paraId="74143862" w14:textId="77777777" w:rsidR="00B146E3" w:rsidRPr="00AE3016" w:rsidRDefault="00B146E3" w:rsidP="00B146E3">
            <w:pPr>
              <w:jc w:val="center"/>
              <w:rPr>
                <w:color w:val="000000"/>
                <w:sz w:val="18"/>
                <w:szCs w:val="18"/>
              </w:rPr>
            </w:pPr>
            <w:r w:rsidRPr="00AE3016">
              <w:rPr>
                <w:color w:val="000000"/>
                <w:sz w:val="18"/>
                <w:szCs w:val="18"/>
              </w:rPr>
              <w:t>3048</w:t>
            </w:r>
          </w:p>
        </w:tc>
        <w:tc>
          <w:tcPr>
            <w:tcW w:w="796" w:type="dxa"/>
            <w:tcBorders>
              <w:top w:val="single" w:sz="4" w:space="0" w:color="auto"/>
              <w:left w:val="nil"/>
              <w:bottom w:val="nil"/>
              <w:right w:val="nil"/>
            </w:tcBorders>
            <w:shd w:val="clear" w:color="auto" w:fill="auto"/>
            <w:noWrap/>
            <w:vAlign w:val="bottom"/>
            <w:hideMark/>
          </w:tcPr>
          <w:p w14:paraId="46C406D4" w14:textId="77777777" w:rsidR="00B146E3" w:rsidRPr="00AE3016" w:rsidRDefault="00B146E3" w:rsidP="00B146E3">
            <w:pPr>
              <w:jc w:val="center"/>
              <w:rPr>
                <w:color w:val="000000"/>
                <w:sz w:val="18"/>
                <w:szCs w:val="18"/>
              </w:rPr>
            </w:pPr>
            <w:r w:rsidRPr="00AE3016">
              <w:rPr>
                <w:color w:val="000000"/>
                <w:sz w:val="18"/>
                <w:szCs w:val="18"/>
              </w:rPr>
              <w:t>3049</w:t>
            </w:r>
          </w:p>
        </w:tc>
        <w:tc>
          <w:tcPr>
            <w:tcW w:w="887" w:type="dxa"/>
            <w:tcBorders>
              <w:top w:val="single" w:sz="4" w:space="0" w:color="auto"/>
              <w:left w:val="nil"/>
              <w:bottom w:val="nil"/>
              <w:right w:val="nil"/>
            </w:tcBorders>
            <w:shd w:val="clear" w:color="auto" w:fill="auto"/>
            <w:noWrap/>
            <w:vAlign w:val="bottom"/>
            <w:hideMark/>
          </w:tcPr>
          <w:p w14:paraId="6946DD56" w14:textId="77777777" w:rsidR="00B146E3" w:rsidRPr="00AE3016" w:rsidRDefault="00B146E3" w:rsidP="00B146E3">
            <w:pPr>
              <w:jc w:val="center"/>
              <w:rPr>
                <w:color w:val="000000"/>
                <w:sz w:val="18"/>
                <w:szCs w:val="18"/>
              </w:rPr>
            </w:pPr>
            <w:r w:rsidRPr="00AE3016">
              <w:rPr>
                <w:color w:val="000000"/>
                <w:sz w:val="18"/>
                <w:szCs w:val="18"/>
              </w:rPr>
              <w:t>1,1</w:t>
            </w:r>
          </w:p>
        </w:tc>
        <w:tc>
          <w:tcPr>
            <w:tcW w:w="706" w:type="dxa"/>
            <w:tcBorders>
              <w:top w:val="single" w:sz="4" w:space="0" w:color="auto"/>
              <w:left w:val="nil"/>
              <w:bottom w:val="nil"/>
              <w:right w:val="nil"/>
            </w:tcBorders>
            <w:shd w:val="clear" w:color="auto" w:fill="auto"/>
            <w:noWrap/>
            <w:vAlign w:val="bottom"/>
            <w:hideMark/>
          </w:tcPr>
          <w:p w14:paraId="5EA622C7" w14:textId="77777777" w:rsidR="00B146E3" w:rsidRPr="00AE3016" w:rsidRDefault="00B146E3" w:rsidP="00B146E3">
            <w:pPr>
              <w:jc w:val="center"/>
              <w:rPr>
                <w:color w:val="000000"/>
                <w:sz w:val="18"/>
                <w:szCs w:val="18"/>
              </w:rPr>
            </w:pPr>
            <w:r w:rsidRPr="00AE3016">
              <w:rPr>
                <w:color w:val="000000"/>
                <w:sz w:val="18"/>
                <w:szCs w:val="18"/>
              </w:rPr>
              <w:t>460</w:t>
            </w:r>
          </w:p>
        </w:tc>
        <w:tc>
          <w:tcPr>
            <w:tcW w:w="706" w:type="dxa"/>
            <w:tcBorders>
              <w:top w:val="single" w:sz="4" w:space="0" w:color="auto"/>
              <w:left w:val="nil"/>
              <w:bottom w:val="nil"/>
              <w:right w:val="nil"/>
            </w:tcBorders>
            <w:shd w:val="clear" w:color="auto" w:fill="auto"/>
            <w:noWrap/>
            <w:vAlign w:val="bottom"/>
            <w:hideMark/>
          </w:tcPr>
          <w:p w14:paraId="269113C5" w14:textId="77777777" w:rsidR="00B146E3" w:rsidRPr="00AE3016" w:rsidRDefault="00B146E3" w:rsidP="00B146E3">
            <w:pPr>
              <w:jc w:val="center"/>
              <w:rPr>
                <w:color w:val="000000"/>
                <w:sz w:val="18"/>
                <w:szCs w:val="18"/>
              </w:rPr>
            </w:pPr>
            <w:r w:rsidRPr="00AE3016">
              <w:rPr>
                <w:color w:val="000000"/>
                <w:sz w:val="18"/>
                <w:szCs w:val="18"/>
              </w:rPr>
              <w:t>804</w:t>
            </w:r>
          </w:p>
        </w:tc>
        <w:tc>
          <w:tcPr>
            <w:tcW w:w="796" w:type="dxa"/>
            <w:tcBorders>
              <w:top w:val="single" w:sz="4" w:space="0" w:color="auto"/>
              <w:left w:val="nil"/>
              <w:bottom w:val="nil"/>
              <w:right w:val="nil"/>
            </w:tcBorders>
            <w:shd w:val="clear" w:color="auto" w:fill="auto"/>
            <w:noWrap/>
            <w:vAlign w:val="bottom"/>
            <w:hideMark/>
          </w:tcPr>
          <w:p w14:paraId="26B0407D" w14:textId="77777777" w:rsidR="00B146E3" w:rsidRPr="00AE3016" w:rsidRDefault="00B146E3" w:rsidP="00B146E3">
            <w:pPr>
              <w:jc w:val="center"/>
              <w:rPr>
                <w:color w:val="000000"/>
                <w:sz w:val="18"/>
                <w:szCs w:val="18"/>
              </w:rPr>
            </w:pPr>
            <w:r w:rsidRPr="00AE3016">
              <w:rPr>
                <w:color w:val="000000"/>
                <w:sz w:val="18"/>
                <w:szCs w:val="18"/>
              </w:rPr>
              <w:t>1</w:t>
            </w:r>
          </w:p>
        </w:tc>
        <w:tc>
          <w:tcPr>
            <w:tcW w:w="796" w:type="dxa"/>
            <w:tcBorders>
              <w:top w:val="single" w:sz="4" w:space="0" w:color="auto"/>
              <w:left w:val="nil"/>
              <w:bottom w:val="nil"/>
              <w:right w:val="nil"/>
            </w:tcBorders>
            <w:shd w:val="clear" w:color="auto" w:fill="auto"/>
            <w:noWrap/>
            <w:vAlign w:val="bottom"/>
            <w:hideMark/>
          </w:tcPr>
          <w:p w14:paraId="52A6BFAB" w14:textId="77777777" w:rsidR="00B146E3" w:rsidRPr="00AE3016" w:rsidRDefault="00B146E3" w:rsidP="00B146E3">
            <w:pPr>
              <w:jc w:val="center"/>
              <w:rPr>
                <w:color w:val="000000"/>
                <w:sz w:val="18"/>
                <w:szCs w:val="18"/>
              </w:rPr>
            </w:pPr>
            <w:r w:rsidRPr="00AE3016">
              <w:rPr>
                <w:color w:val="000000"/>
                <w:sz w:val="18"/>
                <w:szCs w:val="18"/>
              </w:rPr>
              <w:t>345</w:t>
            </w:r>
          </w:p>
        </w:tc>
        <w:tc>
          <w:tcPr>
            <w:tcW w:w="807" w:type="dxa"/>
            <w:tcBorders>
              <w:top w:val="single" w:sz="4" w:space="0" w:color="auto"/>
              <w:left w:val="nil"/>
              <w:bottom w:val="nil"/>
              <w:right w:val="nil"/>
            </w:tcBorders>
            <w:shd w:val="clear" w:color="auto" w:fill="auto"/>
            <w:noWrap/>
            <w:vAlign w:val="bottom"/>
            <w:hideMark/>
          </w:tcPr>
          <w:p w14:paraId="6213EF2A" w14:textId="77777777" w:rsidR="00B146E3" w:rsidRPr="00AE3016" w:rsidRDefault="00B146E3" w:rsidP="00B146E3">
            <w:pPr>
              <w:jc w:val="center"/>
              <w:rPr>
                <w:color w:val="000000"/>
                <w:sz w:val="18"/>
                <w:szCs w:val="18"/>
              </w:rPr>
            </w:pPr>
            <w:r w:rsidRPr="00AE3016">
              <w:rPr>
                <w:color w:val="000000"/>
                <w:sz w:val="18"/>
                <w:szCs w:val="18"/>
              </w:rPr>
              <w:t>100</w:t>
            </w:r>
          </w:p>
        </w:tc>
        <w:tc>
          <w:tcPr>
            <w:tcW w:w="896" w:type="dxa"/>
            <w:tcBorders>
              <w:top w:val="single" w:sz="4" w:space="0" w:color="auto"/>
              <w:left w:val="nil"/>
              <w:bottom w:val="nil"/>
              <w:right w:val="nil"/>
            </w:tcBorders>
            <w:shd w:val="clear" w:color="auto" w:fill="auto"/>
            <w:noWrap/>
            <w:vAlign w:val="bottom"/>
            <w:hideMark/>
          </w:tcPr>
          <w:p w14:paraId="31CB1B9D" w14:textId="77777777" w:rsidR="00B146E3" w:rsidRPr="00AE3016" w:rsidRDefault="00B146E3" w:rsidP="00B146E3">
            <w:pPr>
              <w:jc w:val="center"/>
              <w:rPr>
                <w:color w:val="000000"/>
                <w:sz w:val="18"/>
                <w:szCs w:val="18"/>
              </w:rPr>
            </w:pPr>
            <w:r w:rsidRPr="00AE3016">
              <w:rPr>
                <w:color w:val="000000"/>
                <w:sz w:val="18"/>
                <w:szCs w:val="18"/>
              </w:rPr>
              <w:t>41</w:t>
            </w:r>
          </w:p>
        </w:tc>
        <w:tc>
          <w:tcPr>
            <w:tcW w:w="1136" w:type="dxa"/>
            <w:tcBorders>
              <w:top w:val="single" w:sz="4" w:space="0" w:color="auto"/>
              <w:left w:val="nil"/>
              <w:bottom w:val="nil"/>
              <w:right w:val="nil"/>
            </w:tcBorders>
            <w:shd w:val="clear" w:color="auto" w:fill="auto"/>
            <w:noWrap/>
            <w:vAlign w:val="bottom"/>
            <w:hideMark/>
          </w:tcPr>
          <w:p w14:paraId="57EF2B74" w14:textId="77777777" w:rsidR="00B146E3" w:rsidRPr="00AE3016" w:rsidRDefault="00B146E3" w:rsidP="00B146E3">
            <w:pPr>
              <w:jc w:val="center"/>
              <w:rPr>
                <w:color w:val="000000"/>
                <w:sz w:val="18"/>
                <w:szCs w:val="18"/>
              </w:rPr>
            </w:pPr>
            <w:r w:rsidRPr="00AE3016">
              <w:rPr>
                <w:color w:val="000000"/>
                <w:sz w:val="18"/>
                <w:szCs w:val="18"/>
              </w:rPr>
              <w:t>0</w:t>
            </w:r>
          </w:p>
        </w:tc>
        <w:tc>
          <w:tcPr>
            <w:tcW w:w="617" w:type="dxa"/>
            <w:tcBorders>
              <w:top w:val="single" w:sz="4" w:space="0" w:color="auto"/>
              <w:left w:val="nil"/>
              <w:bottom w:val="nil"/>
              <w:right w:val="nil"/>
            </w:tcBorders>
            <w:shd w:val="clear" w:color="auto" w:fill="auto"/>
            <w:noWrap/>
            <w:vAlign w:val="bottom"/>
            <w:hideMark/>
          </w:tcPr>
          <w:p w14:paraId="0D62DDAE" w14:textId="77777777" w:rsidR="00B146E3" w:rsidRPr="00AE3016" w:rsidRDefault="00B146E3" w:rsidP="00B146E3">
            <w:pPr>
              <w:jc w:val="center"/>
              <w:rPr>
                <w:color w:val="000000"/>
                <w:sz w:val="18"/>
                <w:szCs w:val="18"/>
              </w:rPr>
            </w:pPr>
            <w:r w:rsidRPr="00AE3016">
              <w:rPr>
                <w:color w:val="000000"/>
                <w:sz w:val="18"/>
                <w:szCs w:val="18"/>
              </w:rPr>
              <w:t>0</w:t>
            </w:r>
          </w:p>
        </w:tc>
        <w:tc>
          <w:tcPr>
            <w:tcW w:w="647" w:type="dxa"/>
            <w:tcBorders>
              <w:top w:val="single" w:sz="4" w:space="0" w:color="auto"/>
              <w:left w:val="nil"/>
              <w:bottom w:val="nil"/>
              <w:right w:val="nil"/>
            </w:tcBorders>
            <w:shd w:val="clear" w:color="auto" w:fill="auto"/>
            <w:noWrap/>
            <w:vAlign w:val="bottom"/>
            <w:hideMark/>
          </w:tcPr>
          <w:p w14:paraId="24DF1C34" w14:textId="77777777" w:rsidR="00B146E3" w:rsidRPr="00AE3016" w:rsidRDefault="00B146E3" w:rsidP="00B146E3">
            <w:pPr>
              <w:jc w:val="center"/>
              <w:rPr>
                <w:color w:val="000000"/>
                <w:sz w:val="18"/>
                <w:szCs w:val="18"/>
              </w:rPr>
            </w:pPr>
            <w:r w:rsidRPr="00AE3016">
              <w:rPr>
                <w:color w:val="000000"/>
                <w:sz w:val="18"/>
                <w:szCs w:val="18"/>
              </w:rPr>
              <w:t>0</w:t>
            </w:r>
          </w:p>
        </w:tc>
        <w:tc>
          <w:tcPr>
            <w:tcW w:w="646" w:type="dxa"/>
            <w:tcBorders>
              <w:top w:val="single" w:sz="4" w:space="0" w:color="auto"/>
              <w:left w:val="nil"/>
              <w:bottom w:val="nil"/>
              <w:right w:val="nil"/>
            </w:tcBorders>
            <w:shd w:val="clear" w:color="auto" w:fill="auto"/>
            <w:noWrap/>
            <w:vAlign w:val="bottom"/>
            <w:hideMark/>
          </w:tcPr>
          <w:p w14:paraId="1E49AF04" w14:textId="77777777" w:rsidR="00B146E3" w:rsidRPr="00AE3016" w:rsidRDefault="00B146E3" w:rsidP="00B146E3">
            <w:pPr>
              <w:jc w:val="center"/>
              <w:rPr>
                <w:color w:val="000000"/>
                <w:sz w:val="18"/>
                <w:szCs w:val="18"/>
              </w:rPr>
            </w:pPr>
            <w:r w:rsidRPr="00AE3016">
              <w:rPr>
                <w:color w:val="000000"/>
                <w:sz w:val="18"/>
                <w:szCs w:val="18"/>
              </w:rPr>
              <w:t>1848</w:t>
            </w:r>
          </w:p>
        </w:tc>
        <w:tc>
          <w:tcPr>
            <w:tcW w:w="841" w:type="dxa"/>
            <w:tcBorders>
              <w:top w:val="single" w:sz="4" w:space="0" w:color="auto"/>
              <w:left w:val="nil"/>
              <w:bottom w:val="nil"/>
              <w:right w:val="nil"/>
            </w:tcBorders>
            <w:shd w:val="clear" w:color="auto" w:fill="auto"/>
            <w:noWrap/>
            <w:vAlign w:val="bottom"/>
            <w:hideMark/>
          </w:tcPr>
          <w:p w14:paraId="0BCBE1CE" w14:textId="77777777" w:rsidR="00B146E3" w:rsidRPr="00AE3016" w:rsidRDefault="00B146E3" w:rsidP="00B146E3">
            <w:pPr>
              <w:jc w:val="center"/>
              <w:rPr>
                <w:color w:val="000000"/>
                <w:sz w:val="18"/>
                <w:szCs w:val="18"/>
              </w:rPr>
            </w:pPr>
            <w:r w:rsidRPr="00AE3016">
              <w:rPr>
                <w:color w:val="000000"/>
                <w:sz w:val="18"/>
                <w:szCs w:val="18"/>
              </w:rPr>
              <w:t>0E+00</w:t>
            </w:r>
          </w:p>
        </w:tc>
        <w:tc>
          <w:tcPr>
            <w:tcW w:w="1453" w:type="dxa"/>
            <w:tcBorders>
              <w:top w:val="single" w:sz="4" w:space="0" w:color="auto"/>
              <w:left w:val="nil"/>
              <w:bottom w:val="nil"/>
              <w:right w:val="nil"/>
            </w:tcBorders>
            <w:shd w:val="clear" w:color="auto" w:fill="auto"/>
            <w:noWrap/>
            <w:vAlign w:val="bottom"/>
            <w:hideMark/>
          </w:tcPr>
          <w:p w14:paraId="27A25BE7" w14:textId="77777777" w:rsidR="00B146E3" w:rsidRPr="00AE3016" w:rsidRDefault="00B146E3" w:rsidP="00B146E3">
            <w:pPr>
              <w:jc w:val="center"/>
              <w:rPr>
                <w:color w:val="000000"/>
                <w:sz w:val="18"/>
                <w:szCs w:val="18"/>
              </w:rPr>
            </w:pPr>
            <w:r w:rsidRPr="00AE3016">
              <w:rPr>
                <w:color w:val="000000"/>
                <w:sz w:val="18"/>
                <w:szCs w:val="18"/>
              </w:rPr>
              <w:t>NANOZOOG3042</w:t>
            </w:r>
          </w:p>
        </w:tc>
        <w:tc>
          <w:tcPr>
            <w:tcW w:w="747" w:type="dxa"/>
            <w:tcBorders>
              <w:top w:val="single" w:sz="4" w:space="0" w:color="auto"/>
              <w:left w:val="nil"/>
              <w:bottom w:val="nil"/>
              <w:right w:val="nil"/>
            </w:tcBorders>
            <w:shd w:val="clear" w:color="auto" w:fill="auto"/>
            <w:noWrap/>
            <w:vAlign w:val="bottom"/>
            <w:hideMark/>
          </w:tcPr>
          <w:p w14:paraId="1AAC6C03"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0758AEA9" w14:textId="77777777" w:rsidTr="00B146E3">
        <w:trPr>
          <w:trHeight w:val="240"/>
        </w:trPr>
        <w:tc>
          <w:tcPr>
            <w:tcW w:w="1066" w:type="dxa"/>
            <w:tcBorders>
              <w:top w:val="nil"/>
              <w:left w:val="nil"/>
              <w:bottom w:val="single" w:sz="4" w:space="0" w:color="auto"/>
              <w:right w:val="nil"/>
            </w:tcBorders>
            <w:shd w:val="clear" w:color="auto" w:fill="auto"/>
            <w:noWrap/>
            <w:vAlign w:val="bottom"/>
            <w:hideMark/>
          </w:tcPr>
          <w:p w14:paraId="3353EA3A" w14:textId="77777777" w:rsidR="00B146E3" w:rsidRPr="00AE3016" w:rsidRDefault="00B146E3" w:rsidP="00B146E3">
            <w:pPr>
              <w:jc w:val="center"/>
              <w:rPr>
                <w:color w:val="000000"/>
                <w:sz w:val="18"/>
                <w:szCs w:val="18"/>
              </w:rPr>
            </w:pPr>
            <w:r w:rsidRPr="00AE3016">
              <w:rPr>
                <w:color w:val="000000"/>
                <w:sz w:val="18"/>
                <w:szCs w:val="18"/>
              </w:rPr>
              <w:t>contig_38</w:t>
            </w:r>
          </w:p>
        </w:tc>
        <w:tc>
          <w:tcPr>
            <w:tcW w:w="706" w:type="dxa"/>
            <w:tcBorders>
              <w:top w:val="nil"/>
              <w:left w:val="nil"/>
              <w:bottom w:val="single" w:sz="4" w:space="0" w:color="auto"/>
              <w:right w:val="nil"/>
            </w:tcBorders>
            <w:shd w:val="clear" w:color="auto" w:fill="auto"/>
            <w:noWrap/>
            <w:vAlign w:val="bottom"/>
            <w:hideMark/>
          </w:tcPr>
          <w:p w14:paraId="354D9501" w14:textId="77777777" w:rsidR="00B146E3" w:rsidRPr="00AE3016" w:rsidRDefault="00B146E3" w:rsidP="00B146E3">
            <w:pPr>
              <w:jc w:val="center"/>
              <w:rPr>
                <w:color w:val="000000"/>
                <w:sz w:val="18"/>
                <w:szCs w:val="18"/>
              </w:rPr>
            </w:pPr>
            <w:r w:rsidRPr="00AE3016">
              <w:rPr>
                <w:color w:val="000000"/>
                <w:sz w:val="18"/>
                <w:szCs w:val="18"/>
              </w:rPr>
              <w:t>3049</w:t>
            </w:r>
          </w:p>
        </w:tc>
        <w:tc>
          <w:tcPr>
            <w:tcW w:w="796" w:type="dxa"/>
            <w:tcBorders>
              <w:top w:val="nil"/>
              <w:left w:val="nil"/>
              <w:bottom w:val="single" w:sz="4" w:space="0" w:color="auto"/>
              <w:right w:val="nil"/>
            </w:tcBorders>
            <w:shd w:val="clear" w:color="auto" w:fill="auto"/>
            <w:noWrap/>
            <w:vAlign w:val="bottom"/>
            <w:hideMark/>
          </w:tcPr>
          <w:p w14:paraId="7C5A0A59" w14:textId="77777777" w:rsidR="00B146E3" w:rsidRPr="00AE3016" w:rsidRDefault="00B146E3" w:rsidP="00B146E3">
            <w:pPr>
              <w:jc w:val="center"/>
              <w:rPr>
                <w:color w:val="000000"/>
                <w:sz w:val="18"/>
                <w:szCs w:val="18"/>
              </w:rPr>
            </w:pPr>
            <w:r w:rsidRPr="00AE3016">
              <w:rPr>
                <w:color w:val="000000"/>
                <w:sz w:val="18"/>
                <w:szCs w:val="18"/>
              </w:rPr>
              <w:t>3048</w:t>
            </w:r>
          </w:p>
        </w:tc>
        <w:tc>
          <w:tcPr>
            <w:tcW w:w="887" w:type="dxa"/>
            <w:tcBorders>
              <w:top w:val="nil"/>
              <w:left w:val="nil"/>
              <w:bottom w:val="single" w:sz="4" w:space="0" w:color="auto"/>
              <w:right w:val="nil"/>
            </w:tcBorders>
            <w:shd w:val="clear" w:color="auto" w:fill="auto"/>
            <w:noWrap/>
            <w:vAlign w:val="bottom"/>
            <w:hideMark/>
          </w:tcPr>
          <w:p w14:paraId="254BE102" w14:textId="77777777" w:rsidR="00B146E3" w:rsidRPr="00AE3016" w:rsidRDefault="00B146E3" w:rsidP="00B146E3">
            <w:pPr>
              <w:jc w:val="center"/>
              <w:rPr>
                <w:color w:val="000000"/>
                <w:sz w:val="18"/>
                <w:szCs w:val="18"/>
              </w:rPr>
            </w:pPr>
            <w:r w:rsidRPr="00AE3016">
              <w:rPr>
                <w:color w:val="000000"/>
                <w:sz w:val="18"/>
                <w:szCs w:val="18"/>
              </w:rPr>
              <w:t>1,1</w:t>
            </w:r>
          </w:p>
        </w:tc>
        <w:tc>
          <w:tcPr>
            <w:tcW w:w="706" w:type="dxa"/>
            <w:tcBorders>
              <w:top w:val="nil"/>
              <w:left w:val="nil"/>
              <w:bottom w:val="single" w:sz="4" w:space="0" w:color="auto"/>
              <w:right w:val="nil"/>
            </w:tcBorders>
            <w:shd w:val="clear" w:color="auto" w:fill="auto"/>
            <w:noWrap/>
            <w:vAlign w:val="bottom"/>
            <w:hideMark/>
          </w:tcPr>
          <w:p w14:paraId="6B03DA1F" w14:textId="77777777" w:rsidR="00B146E3" w:rsidRPr="00AE3016" w:rsidRDefault="00B146E3" w:rsidP="00B146E3">
            <w:pPr>
              <w:jc w:val="center"/>
              <w:rPr>
                <w:color w:val="000000"/>
                <w:sz w:val="18"/>
                <w:szCs w:val="18"/>
              </w:rPr>
            </w:pPr>
            <w:r w:rsidRPr="00AE3016">
              <w:rPr>
                <w:color w:val="000000"/>
                <w:sz w:val="18"/>
                <w:szCs w:val="18"/>
              </w:rPr>
              <w:t>1</w:t>
            </w:r>
          </w:p>
        </w:tc>
        <w:tc>
          <w:tcPr>
            <w:tcW w:w="706" w:type="dxa"/>
            <w:tcBorders>
              <w:top w:val="nil"/>
              <w:left w:val="nil"/>
              <w:bottom w:val="single" w:sz="4" w:space="0" w:color="auto"/>
              <w:right w:val="nil"/>
            </w:tcBorders>
            <w:shd w:val="clear" w:color="auto" w:fill="auto"/>
            <w:noWrap/>
            <w:vAlign w:val="bottom"/>
            <w:hideMark/>
          </w:tcPr>
          <w:p w14:paraId="0DD3D3A5" w14:textId="77777777" w:rsidR="00B146E3" w:rsidRPr="00AE3016" w:rsidRDefault="00B146E3" w:rsidP="00B146E3">
            <w:pPr>
              <w:jc w:val="center"/>
              <w:rPr>
                <w:color w:val="000000"/>
                <w:sz w:val="18"/>
                <w:szCs w:val="18"/>
              </w:rPr>
            </w:pPr>
            <w:r w:rsidRPr="00AE3016">
              <w:rPr>
                <w:color w:val="000000"/>
                <w:sz w:val="18"/>
                <w:szCs w:val="18"/>
              </w:rPr>
              <w:t>345</w:t>
            </w:r>
          </w:p>
        </w:tc>
        <w:tc>
          <w:tcPr>
            <w:tcW w:w="796" w:type="dxa"/>
            <w:tcBorders>
              <w:top w:val="nil"/>
              <w:left w:val="nil"/>
              <w:bottom w:val="single" w:sz="4" w:space="0" w:color="auto"/>
              <w:right w:val="nil"/>
            </w:tcBorders>
            <w:shd w:val="clear" w:color="auto" w:fill="auto"/>
            <w:noWrap/>
            <w:vAlign w:val="bottom"/>
            <w:hideMark/>
          </w:tcPr>
          <w:p w14:paraId="126B2880" w14:textId="77777777" w:rsidR="00B146E3" w:rsidRPr="00AE3016" w:rsidRDefault="00B146E3" w:rsidP="00B146E3">
            <w:pPr>
              <w:jc w:val="center"/>
              <w:rPr>
                <w:color w:val="000000"/>
                <w:sz w:val="18"/>
                <w:szCs w:val="18"/>
              </w:rPr>
            </w:pPr>
            <w:r w:rsidRPr="00AE3016">
              <w:rPr>
                <w:color w:val="000000"/>
                <w:sz w:val="18"/>
                <w:szCs w:val="18"/>
              </w:rPr>
              <w:t>460</w:t>
            </w:r>
          </w:p>
        </w:tc>
        <w:tc>
          <w:tcPr>
            <w:tcW w:w="796" w:type="dxa"/>
            <w:tcBorders>
              <w:top w:val="nil"/>
              <w:left w:val="nil"/>
              <w:bottom w:val="single" w:sz="4" w:space="0" w:color="auto"/>
              <w:right w:val="nil"/>
            </w:tcBorders>
            <w:shd w:val="clear" w:color="auto" w:fill="auto"/>
            <w:noWrap/>
            <w:vAlign w:val="bottom"/>
            <w:hideMark/>
          </w:tcPr>
          <w:p w14:paraId="33FD7BE2" w14:textId="77777777" w:rsidR="00B146E3" w:rsidRPr="00AE3016" w:rsidRDefault="00B146E3" w:rsidP="00B146E3">
            <w:pPr>
              <w:jc w:val="center"/>
              <w:rPr>
                <w:color w:val="000000"/>
                <w:sz w:val="18"/>
                <w:szCs w:val="18"/>
              </w:rPr>
            </w:pPr>
            <w:r w:rsidRPr="00AE3016">
              <w:rPr>
                <w:color w:val="000000"/>
                <w:sz w:val="18"/>
                <w:szCs w:val="18"/>
              </w:rPr>
              <w:t>804</w:t>
            </w:r>
          </w:p>
        </w:tc>
        <w:tc>
          <w:tcPr>
            <w:tcW w:w="807" w:type="dxa"/>
            <w:tcBorders>
              <w:top w:val="nil"/>
              <w:left w:val="nil"/>
              <w:bottom w:val="single" w:sz="4" w:space="0" w:color="auto"/>
              <w:right w:val="nil"/>
            </w:tcBorders>
            <w:shd w:val="clear" w:color="auto" w:fill="auto"/>
            <w:noWrap/>
            <w:vAlign w:val="bottom"/>
            <w:hideMark/>
          </w:tcPr>
          <w:p w14:paraId="1E866E96" w14:textId="77777777" w:rsidR="00B146E3" w:rsidRPr="00AE3016" w:rsidRDefault="00B146E3" w:rsidP="00B146E3">
            <w:pPr>
              <w:jc w:val="center"/>
              <w:rPr>
                <w:color w:val="000000"/>
                <w:sz w:val="18"/>
                <w:szCs w:val="18"/>
              </w:rPr>
            </w:pPr>
            <w:r w:rsidRPr="00AE3016">
              <w:rPr>
                <w:color w:val="000000"/>
                <w:sz w:val="18"/>
                <w:szCs w:val="18"/>
              </w:rPr>
              <w:t>100</w:t>
            </w:r>
          </w:p>
        </w:tc>
        <w:tc>
          <w:tcPr>
            <w:tcW w:w="896" w:type="dxa"/>
            <w:tcBorders>
              <w:top w:val="nil"/>
              <w:left w:val="nil"/>
              <w:bottom w:val="single" w:sz="4" w:space="0" w:color="auto"/>
              <w:right w:val="nil"/>
            </w:tcBorders>
            <w:shd w:val="clear" w:color="auto" w:fill="auto"/>
            <w:noWrap/>
            <w:vAlign w:val="bottom"/>
            <w:hideMark/>
          </w:tcPr>
          <w:p w14:paraId="264D3009" w14:textId="77777777" w:rsidR="00B146E3" w:rsidRPr="00AE3016" w:rsidRDefault="00B146E3" w:rsidP="00B146E3">
            <w:pPr>
              <w:jc w:val="center"/>
              <w:rPr>
                <w:color w:val="000000"/>
                <w:sz w:val="18"/>
                <w:szCs w:val="18"/>
              </w:rPr>
            </w:pPr>
            <w:r w:rsidRPr="00AE3016">
              <w:rPr>
                <w:color w:val="000000"/>
                <w:sz w:val="18"/>
                <w:szCs w:val="18"/>
              </w:rPr>
              <w:t>100</w:t>
            </w:r>
          </w:p>
        </w:tc>
        <w:tc>
          <w:tcPr>
            <w:tcW w:w="1136" w:type="dxa"/>
            <w:tcBorders>
              <w:top w:val="nil"/>
              <w:left w:val="nil"/>
              <w:bottom w:val="single" w:sz="4" w:space="0" w:color="auto"/>
              <w:right w:val="nil"/>
            </w:tcBorders>
            <w:shd w:val="clear" w:color="auto" w:fill="auto"/>
            <w:noWrap/>
            <w:vAlign w:val="bottom"/>
            <w:hideMark/>
          </w:tcPr>
          <w:p w14:paraId="7A387DF1" w14:textId="77777777" w:rsidR="00B146E3" w:rsidRPr="00AE3016" w:rsidRDefault="00B146E3" w:rsidP="00B146E3">
            <w:pPr>
              <w:jc w:val="center"/>
              <w:rPr>
                <w:color w:val="000000"/>
                <w:sz w:val="18"/>
                <w:szCs w:val="18"/>
              </w:rPr>
            </w:pPr>
            <w:r w:rsidRPr="00AE3016">
              <w:rPr>
                <w:color w:val="000000"/>
                <w:sz w:val="18"/>
                <w:szCs w:val="18"/>
              </w:rPr>
              <w:t>0</w:t>
            </w:r>
          </w:p>
        </w:tc>
        <w:tc>
          <w:tcPr>
            <w:tcW w:w="617" w:type="dxa"/>
            <w:tcBorders>
              <w:top w:val="nil"/>
              <w:left w:val="nil"/>
              <w:bottom w:val="single" w:sz="4" w:space="0" w:color="auto"/>
              <w:right w:val="nil"/>
            </w:tcBorders>
            <w:shd w:val="clear" w:color="auto" w:fill="auto"/>
            <w:noWrap/>
            <w:vAlign w:val="bottom"/>
            <w:hideMark/>
          </w:tcPr>
          <w:p w14:paraId="64447AFD" w14:textId="77777777" w:rsidR="00B146E3" w:rsidRPr="00AE3016" w:rsidRDefault="00B146E3" w:rsidP="00B146E3">
            <w:pPr>
              <w:jc w:val="center"/>
              <w:rPr>
                <w:color w:val="000000"/>
                <w:sz w:val="18"/>
                <w:szCs w:val="18"/>
              </w:rPr>
            </w:pPr>
            <w:r w:rsidRPr="00AE3016">
              <w:rPr>
                <w:color w:val="000000"/>
                <w:sz w:val="18"/>
                <w:szCs w:val="18"/>
              </w:rPr>
              <w:t>0</w:t>
            </w:r>
          </w:p>
        </w:tc>
        <w:tc>
          <w:tcPr>
            <w:tcW w:w="647" w:type="dxa"/>
            <w:tcBorders>
              <w:top w:val="nil"/>
              <w:left w:val="nil"/>
              <w:bottom w:val="single" w:sz="4" w:space="0" w:color="auto"/>
              <w:right w:val="nil"/>
            </w:tcBorders>
            <w:shd w:val="clear" w:color="auto" w:fill="auto"/>
            <w:noWrap/>
            <w:vAlign w:val="bottom"/>
            <w:hideMark/>
          </w:tcPr>
          <w:p w14:paraId="322F203E" w14:textId="77777777" w:rsidR="00B146E3" w:rsidRPr="00AE3016" w:rsidRDefault="00B146E3" w:rsidP="00B146E3">
            <w:pPr>
              <w:jc w:val="center"/>
              <w:rPr>
                <w:color w:val="000000"/>
                <w:sz w:val="18"/>
                <w:szCs w:val="18"/>
              </w:rPr>
            </w:pPr>
            <w:r w:rsidRPr="00AE3016">
              <w:rPr>
                <w:color w:val="000000"/>
                <w:sz w:val="18"/>
                <w:szCs w:val="18"/>
              </w:rPr>
              <w:t>0</w:t>
            </w:r>
          </w:p>
        </w:tc>
        <w:tc>
          <w:tcPr>
            <w:tcW w:w="646" w:type="dxa"/>
            <w:tcBorders>
              <w:top w:val="nil"/>
              <w:left w:val="nil"/>
              <w:bottom w:val="single" w:sz="4" w:space="0" w:color="auto"/>
              <w:right w:val="nil"/>
            </w:tcBorders>
            <w:shd w:val="clear" w:color="auto" w:fill="auto"/>
            <w:noWrap/>
            <w:vAlign w:val="bottom"/>
            <w:hideMark/>
          </w:tcPr>
          <w:p w14:paraId="54F4A651" w14:textId="77777777" w:rsidR="00B146E3" w:rsidRPr="00AE3016" w:rsidRDefault="00B146E3" w:rsidP="00B146E3">
            <w:pPr>
              <w:jc w:val="center"/>
              <w:rPr>
                <w:color w:val="000000"/>
                <w:sz w:val="18"/>
                <w:szCs w:val="18"/>
              </w:rPr>
            </w:pPr>
            <w:r w:rsidRPr="00AE3016">
              <w:rPr>
                <w:color w:val="000000"/>
                <w:sz w:val="18"/>
                <w:szCs w:val="18"/>
              </w:rPr>
              <w:t>1848</w:t>
            </w:r>
          </w:p>
        </w:tc>
        <w:tc>
          <w:tcPr>
            <w:tcW w:w="841" w:type="dxa"/>
            <w:tcBorders>
              <w:top w:val="nil"/>
              <w:left w:val="nil"/>
              <w:bottom w:val="single" w:sz="4" w:space="0" w:color="auto"/>
              <w:right w:val="nil"/>
            </w:tcBorders>
            <w:shd w:val="clear" w:color="auto" w:fill="auto"/>
            <w:noWrap/>
            <w:vAlign w:val="bottom"/>
            <w:hideMark/>
          </w:tcPr>
          <w:p w14:paraId="489D4951" w14:textId="77777777" w:rsidR="00B146E3" w:rsidRPr="00AE3016" w:rsidRDefault="00B146E3" w:rsidP="00B146E3">
            <w:pPr>
              <w:jc w:val="center"/>
              <w:rPr>
                <w:color w:val="000000"/>
                <w:sz w:val="18"/>
                <w:szCs w:val="18"/>
              </w:rPr>
            </w:pPr>
            <w:r w:rsidRPr="00AE3016">
              <w:rPr>
                <w:color w:val="000000"/>
                <w:sz w:val="18"/>
                <w:szCs w:val="18"/>
              </w:rPr>
              <w:t>0E+00</w:t>
            </w:r>
          </w:p>
        </w:tc>
        <w:tc>
          <w:tcPr>
            <w:tcW w:w="1453" w:type="dxa"/>
            <w:tcBorders>
              <w:top w:val="nil"/>
              <w:left w:val="nil"/>
              <w:bottom w:val="single" w:sz="4" w:space="0" w:color="auto"/>
              <w:right w:val="nil"/>
            </w:tcBorders>
            <w:shd w:val="clear" w:color="auto" w:fill="auto"/>
            <w:noWrap/>
            <w:vAlign w:val="bottom"/>
            <w:hideMark/>
          </w:tcPr>
          <w:p w14:paraId="551284BD" w14:textId="77777777" w:rsidR="00B146E3" w:rsidRPr="00AE3016" w:rsidRDefault="00B146E3" w:rsidP="00B146E3">
            <w:pPr>
              <w:jc w:val="center"/>
              <w:rPr>
                <w:color w:val="000000"/>
                <w:sz w:val="18"/>
                <w:szCs w:val="18"/>
              </w:rPr>
            </w:pPr>
            <w:r w:rsidRPr="00AE3016">
              <w:rPr>
                <w:color w:val="000000"/>
                <w:sz w:val="18"/>
                <w:szCs w:val="18"/>
              </w:rPr>
              <w:t>NANOZOOG3043</w:t>
            </w:r>
          </w:p>
        </w:tc>
        <w:tc>
          <w:tcPr>
            <w:tcW w:w="747" w:type="dxa"/>
            <w:tcBorders>
              <w:top w:val="nil"/>
              <w:left w:val="nil"/>
              <w:bottom w:val="single" w:sz="4" w:space="0" w:color="auto"/>
              <w:right w:val="nil"/>
            </w:tcBorders>
            <w:shd w:val="clear" w:color="auto" w:fill="auto"/>
            <w:noWrap/>
            <w:vAlign w:val="bottom"/>
            <w:hideMark/>
          </w:tcPr>
          <w:p w14:paraId="427B181B"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2D52041C" w14:textId="77777777" w:rsidTr="00B146E3">
        <w:trPr>
          <w:trHeight w:val="240"/>
        </w:trPr>
        <w:tc>
          <w:tcPr>
            <w:tcW w:w="1066" w:type="dxa"/>
            <w:tcBorders>
              <w:top w:val="nil"/>
              <w:left w:val="nil"/>
              <w:bottom w:val="nil"/>
              <w:right w:val="nil"/>
            </w:tcBorders>
            <w:shd w:val="clear" w:color="auto" w:fill="auto"/>
            <w:noWrap/>
            <w:vAlign w:val="bottom"/>
            <w:hideMark/>
          </w:tcPr>
          <w:p w14:paraId="70313D9E" w14:textId="77777777" w:rsidR="00B146E3" w:rsidRPr="00AE3016" w:rsidRDefault="00B146E3" w:rsidP="00B146E3">
            <w:pPr>
              <w:jc w:val="center"/>
              <w:rPr>
                <w:color w:val="000000"/>
                <w:sz w:val="18"/>
                <w:szCs w:val="18"/>
              </w:rPr>
            </w:pPr>
            <w:r w:rsidRPr="00AE3016">
              <w:rPr>
                <w:color w:val="000000"/>
                <w:sz w:val="18"/>
                <w:szCs w:val="18"/>
              </w:rPr>
              <w:t>contig_38</w:t>
            </w:r>
          </w:p>
        </w:tc>
        <w:tc>
          <w:tcPr>
            <w:tcW w:w="706" w:type="dxa"/>
            <w:tcBorders>
              <w:top w:val="nil"/>
              <w:left w:val="nil"/>
              <w:bottom w:val="nil"/>
              <w:right w:val="nil"/>
            </w:tcBorders>
            <w:shd w:val="clear" w:color="auto" w:fill="auto"/>
            <w:noWrap/>
            <w:vAlign w:val="bottom"/>
            <w:hideMark/>
          </w:tcPr>
          <w:p w14:paraId="2C15C764" w14:textId="77777777" w:rsidR="00B146E3" w:rsidRPr="00AE3016" w:rsidRDefault="00B146E3" w:rsidP="00B146E3">
            <w:pPr>
              <w:jc w:val="center"/>
              <w:rPr>
                <w:color w:val="000000"/>
                <w:sz w:val="18"/>
                <w:szCs w:val="18"/>
              </w:rPr>
            </w:pPr>
            <w:r w:rsidRPr="00AE3016">
              <w:rPr>
                <w:color w:val="000000"/>
                <w:sz w:val="18"/>
                <w:szCs w:val="18"/>
              </w:rPr>
              <w:t>3071</w:t>
            </w:r>
          </w:p>
        </w:tc>
        <w:tc>
          <w:tcPr>
            <w:tcW w:w="796" w:type="dxa"/>
            <w:tcBorders>
              <w:top w:val="nil"/>
              <w:left w:val="nil"/>
              <w:bottom w:val="nil"/>
              <w:right w:val="nil"/>
            </w:tcBorders>
            <w:shd w:val="clear" w:color="auto" w:fill="auto"/>
            <w:noWrap/>
            <w:vAlign w:val="bottom"/>
            <w:hideMark/>
          </w:tcPr>
          <w:p w14:paraId="5A8F1DDE" w14:textId="77777777" w:rsidR="00B146E3" w:rsidRPr="00AE3016" w:rsidRDefault="00B146E3" w:rsidP="00B146E3">
            <w:pPr>
              <w:jc w:val="center"/>
              <w:rPr>
                <w:color w:val="000000"/>
                <w:sz w:val="18"/>
                <w:szCs w:val="18"/>
              </w:rPr>
            </w:pPr>
            <w:r w:rsidRPr="00AE3016">
              <w:rPr>
                <w:color w:val="000000"/>
                <w:sz w:val="18"/>
                <w:szCs w:val="18"/>
              </w:rPr>
              <w:t>3073</w:t>
            </w:r>
          </w:p>
        </w:tc>
        <w:tc>
          <w:tcPr>
            <w:tcW w:w="887" w:type="dxa"/>
            <w:tcBorders>
              <w:top w:val="nil"/>
              <w:left w:val="nil"/>
              <w:bottom w:val="nil"/>
              <w:right w:val="nil"/>
            </w:tcBorders>
            <w:shd w:val="clear" w:color="auto" w:fill="auto"/>
            <w:noWrap/>
            <w:vAlign w:val="bottom"/>
            <w:hideMark/>
          </w:tcPr>
          <w:p w14:paraId="3F79C5FC" w14:textId="77777777" w:rsidR="00B146E3" w:rsidRPr="00AE3016" w:rsidRDefault="00B146E3" w:rsidP="00B146E3">
            <w:pPr>
              <w:jc w:val="center"/>
              <w:rPr>
                <w:color w:val="000000"/>
                <w:sz w:val="18"/>
                <w:szCs w:val="18"/>
              </w:rPr>
            </w:pPr>
            <w:r w:rsidRPr="00AE3016">
              <w:rPr>
                <w:color w:val="000000"/>
                <w:sz w:val="18"/>
                <w:szCs w:val="18"/>
              </w:rPr>
              <w:t>0,4</w:t>
            </w:r>
          </w:p>
        </w:tc>
        <w:tc>
          <w:tcPr>
            <w:tcW w:w="706" w:type="dxa"/>
            <w:tcBorders>
              <w:top w:val="nil"/>
              <w:left w:val="nil"/>
              <w:bottom w:val="nil"/>
              <w:right w:val="nil"/>
            </w:tcBorders>
            <w:shd w:val="clear" w:color="auto" w:fill="auto"/>
            <w:noWrap/>
            <w:vAlign w:val="bottom"/>
            <w:hideMark/>
          </w:tcPr>
          <w:p w14:paraId="3DAD2372" w14:textId="77777777" w:rsidR="00B146E3" w:rsidRPr="00AE3016" w:rsidRDefault="00B146E3" w:rsidP="00B146E3">
            <w:pPr>
              <w:jc w:val="center"/>
              <w:rPr>
                <w:color w:val="000000"/>
                <w:sz w:val="18"/>
                <w:szCs w:val="18"/>
              </w:rPr>
            </w:pPr>
            <w:r w:rsidRPr="00AE3016">
              <w:rPr>
                <w:color w:val="000000"/>
                <w:sz w:val="18"/>
                <w:szCs w:val="18"/>
              </w:rPr>
              <w:t>4</w:t>
            </w:r>
          </w:p>
        </w:tc>
        <w:tc>
          <w:tcPr>
            <w:tcW w:w="706" w:type="dxa"/>
            <w:tcBorders>
              <w:top w:val="nil"/>
              <w:left w:val="nil"/>
              <w:bottom w:val="nil"/>
              <w:right w:val="nil"/>
            </w:tcBorders>
            <w:shd w:val="clear" w:color="auto" w:fill="auto"/>
            <w:noWrap/>
            <w:vAlign w:val="bottom"/>
            <w:hideMark/>
          </w:tcPr>
          <w:p w14:paraId="3635B085" w14:textId="77777777" w:rsidR="00B146E3" w:rsidRPr="00AE3016" w:rsidRDefault="00B146E3" w:rsidP="00B146E3">
            <w:pPr>
              <w:jc w:val="center"/>
              <w:rPr>
                <w:color w:val="000000"/>
                <w:sz w:val="18"/>
                <w:szCs w:val="18"/>
              </w:rPr>
            </w:pPr>
            <w:r w:rsidRPr="00AE3016">
              <w:rPr>
                <w:color w:val="000000"/>
                <w:sz w:val="18"/>
                <w:szCs w:val="18"/>
              </w:rPr>
              <w:t>156</w:t>
            </w:r>
          </w:p>
        </w:tc>
        <w:tc>
          <w:tcPr>
            <w:tcW w:w="796" w:type="dxa"/>
            <w:tcBorders>
              <w:top w:val="nil"/>
              <w:left w:val="nil"/>
              <w:bottom w:val="nil"/>
              <w:right w:val="nil"/>
            </w:tcBorders>
            <w:shd w:val="clear" w:color="auto" w:fill="auto"/>
            <w:noWrap/>
            <w:vAlign w:val="bottom"/>
            <w:hideMark/>
          </w:tcPr>
          <w:p w14:paraId="44C1AB91" w14:textId="77777777" w:rsidR="00B146E3" w:rsidRPr="00AE3016" w:rsidRDefault="00B146E3" w:rsidP="00B146E3">
            <w:pPr>
              <w:jc w:val="center"/>
              <w:rPr>
                <w:color w:val="000000"/>
                <w:sz w:val="18"/>
                <w:szCs w:val="18"/>
              </w:rPr>
            </w:pPr>
            <w:r w:rsidRPr="00AE3016">
              <w:rPr>
                <w:color w:val="000000"/>
                <w:sz w:val="18"/>
                <w:szCs w:val="18"/>
              </w:rPr>
              <w:t>15</w:t>
            </w:r>
          </w:p>
        </w:tc>
        <w:tc>
          <w:tcPr>
            <w:tcW w:w="796" w:type="dxa"/>
            <w:tcBorders>
              <w:top w:val="nil"/>
              <w:left w:val="nil"/>
              <w:bottom w:val="nil"/>
              <w:right w:val="nil"/>
            </w:tcBorders>
            <w:shd w:val="clear" w:color="auto" w:fill="auto"/>
            <w:noWrap/>
            <w:vAlign w:val="bottom"/>
            <w:hideMark/>
          </w:tcPr>
          <w:p w14:paraId="54DFBDEE" w14:textId="77777777" w:rsidR="00B146E3" w:rsidRPr="00AE3016" w:rsidRDefault="00B146E3" w:rsidP="00B146E3">
            <w:pPr>
              <w:jc w:val="center"/>
              <w:rPr>
                <w:color w:val="000000"/>
                <w:sz w:val="18"/>
                <w:szCs w:val="18"/>
              </w:rPr>
            </w:pPr>
            <w:r w:rsidRPr="00AE3016">
              <w:rPr>
                <w:color w:val="000000"/>
                <w:sz w:val="18"/>
                <w:szCs w:val="18"/>
              </w:rPr>
              <w:t>161</w:t>
            </w:r>
          </w:p>
        </w:tc>
        <w:tc>
          <w:tcPr>
            <w:tcW w:w="807" w:type="dxa"/>
            <w:tcBorders>
              <w:top w:val="nil"/>
              <w:left w:val="nil"/>
              <w:bottom w:val="nil"/>
              <w:right w:val="nil"/>
            </w:tcBorders>
            <w:shd w:val="clear" w:color="auto" w:fill="auto"/>
            <w:noWrap/>
            <w:vAlign w:val="bottom"/>
            <w:hideMark/>
          </w:tcPr>
          <w:p w14:paraId="26862EA7" w14:textId="77777777" w:rsidR="00B146E3" w:rsidRPr="00AE3016" w:rsidRDefault="00B146E3" w:rsidP="00B146E3">
            <w:pPr>
              <w:jc w:val="center"/>
              <w:rPr>
                <w:color w:val="000000"/>
                <w:sz w:val="18"/>
                <w:szCs w:val="18"/>
              </w:rPr>
            </w:pPr>
            <w:r w:rsidRPr="00AE3016">
              <w:rPr>
                <w:color w:val="000000"/>
                <w:sz w:val="18"/>
                <w:szCs w:val="18"/>
              </w:rPr>
              <w:t>95</w:t>
            </w:r>
          </w:p>
        </w:tc>
        <w:tc>
          <w:tcPr>
            <w:tcW w:w="896" w:type="dxa"/>
            <w:tcBorders>
              <w:top w:val="nil"/>
              <w:left w:val="nil"/>
              <w:bottom w:val="nil"/>
              <w:right w:val="nil"/>
            </w:tcBorders>
            <w:shd w:val="clear" w:color="auto" w:fill="auto"/>
            <w:noWrap/>
            <w:vAlign w:val="bottom"/>
            <w:hideMark/>
          </w:tcPr>
          <w:p w14:paraId="04B87252" w14:textId="77777777" w:rsidR="00B146E3" w:rsidRPr="00AE3016" w:rsidRDefault="00B146E3" w:rsidP="00B146E3">
            <w:pPr>
              <w:jc w:val="center"/>
              <w:rPr>
                <w:color w:val="000000"/>
                <w:sz w:val="18"/>
                <w:szCs w:val="18"/>
              </w:rPr>
            </w:pPr>
            <w:r w:rsidRPr="00AE3016">
              <w:rPr>
                <w:color w:val="000000"/>
                <w:sz w:val="18"/>
                <w:szCs w:val="18"/>
              </w:rPr>
              <w:t>11</w:t>
            </w:r>
          </w:p>
        </w:tc>
        <w:tc>
          <w:tcPr>
            <w:tcW w:w="1136" w:type="dxa"/>
            <w:tcBorders>
              <w:top w:val="nil"/>
              <w:left w:val="nil"/>
              <w:bottom w:val="nil"/>
              <w:right w:val="nil"/>
            </w:tcBorders>
            <w:shd w:val="clear" w:color="auto" w:fill="auto"/>
            <w:noWrap/>
            <w:vAlign w:val="bottom"/>
            <w:hideMark/>
          </w:tcPr>
          <w:p w14:paraId="3306695D" w14:textId="77777777" w:rsidR="00B146E3" w:rsidRPr="00AE3016" w:rsidRDefault="00B146E3" w:rsidP="00B146E3">
            <w:pPr>
              <w:jc w:val="center"/>
              <w:rPr>
                <w:color w:val="000000"/>
                <w:sz w:val="18"/>
                <w:szCs w:val="18"/>
              </w:rPr>
            </w:pPr>
            <w:r w:rsidRPr="00AE3016">
              <w:rPr>
                <w:color w:val="000000"/>
                <w:sz w:val="18"/>
                <w:szCs w:val="18"/>
              </w:rPr>
              <w:t>2</w:t>
            </w:r>
          </w:p>
        </w:tc>
        <w:tc>
          <w:tcPr>
            <w:tcW w:w="617" w:type="dxa"/>
            <w:tcBorders>
              <w:top w:val="nil"/>
              <w:left w:val="nil"/>
              <w:bottom w:val="nil"/>
              <w:right w:val="nil"/>
            </w:tcBorders>
            <w:shd w:val="clear" w:color="auto" w:fill="auto"/>
            <w:noWrap/>
            <w:vAlign w:val="bottom"/>
            <w:hideMark/>
          </w:tcPr>
          <w:p w14:paraId="1804E9C2" w14:textId="77777777" w:rsidR="00B146E3" w:rsidRPr="00AE3016" w:rsidRDefault="00B146E3" w:rsidP="00B146E3">
            <w:pPr>
              <w:jc w:val="center"/>
              <w:rPr>
                <w:color w:val="000000"/>
                <w:sz w:val="18"/>
                <w:szCs w:val="18"/>
              </w:rPr>
            </w:pPr>
            <w:r w:rsidRPr="00AE3016">
              <w:rPr>
                <w:color w:val="000000"/>
                <w:sz w:val="18"/>
                <w:szCs w:val="18"/>
              </w:rPr>
              <w:t>1</w:t>
            </w:r>
          </w:p>
        </w:tc>
        <w:tc>
          <w:tcPr>
            <w:tcW w:w="647" w:type="dxa"/>
            <w:tcBorders>
              <w:top w:val="nil"/>
              <w:left w:val="nil"/>
              <w:bottom w:val="nil"/>
              <w:right w:val="nil"/>
            </w:tcBorders>
            <w:shd w:val="clear" w:color="auto" w:fill="auto"/>
            <w:noWrap/>
            <w:vAlign w:val="bottom"/>
            <w:hideMark/>
          </w:tcPr>
          <w:p w14:paraId="0F886A35" w14:textId="77777777" w:rsidR="00B146E3" w:rsidRPr="00AE3016" w:rsidRDefault="00B146E3" w:rsidP="00B146E3">
            <w:pPr>
              <w:jc w:val="center"/>
              <w:rPr>
                <w:color w:val="000000"/>
                <w:sz w:val="18"/>
                <w:szCs w:val="18"/>
              </w:rPr>
            </w:pPr>
            <w:r w:rsidRPr="00AE3016">
              <w:rPr>
                <w:color w:val="000000"/>
                <w:sz w:val="18"/>
                <w:szCs w:val="18"/>
              </w:rPr>
              <w:t>6</w:t>
            </w:r>
          </w:p>
        </w:tc>
        <w:tc>
          <w:tcPr>
            <w:tcW w:w="646" w:type="dxa"/>
            <w:tcBorders>
              <w:top w:val="nil"/>
              <w:left w:val="nil"/>
              <w:bottom w:val="nil"/>
              <w:right w:val="nil"/>
            </w:tcBorders>
            <w:shd w:val="clear" w:color="auto" w:fill="auto"/>
            <w:noWrap/>
            <w:vAlign w:val="bottom"/>
            <w:hideMark/>
          </w:tcPr>
          <w:p w14:paraId="7F5F259A" w14:textId="77777777" w:rsidR="00B146E3" w:rsidRPr="00AE3016" w:rsidRDefault="00B146E3" w:rsidP="00B146E3">
            <w:pPr>
              <w:jc w:val="center"/>
              <w:rPr>
                <w:color w:val="000000"/>
                <w:sz w:val="18"/>
                <w:szCs w:val="18"/>
              </w:rPr>
            </w:pPr>
            <w:r w:rsidRPr="00AE3016">
              <w:rPr>
                <w:color w:val="000000"/>
                <w:sz w:val="18"/>
                <w:szCs w:val="18"/>
              </w:rPr>
              <w:t>624</w:t>
            </w:r>
          </w:p>
        </w:tc>
        <w:tc>
          <w:tcPr>
            <w:tcW w:w="841" w:type="dxa"/>
            <w:tcBorders>
              <w:top w:val="nil"/>
              <w:left w:val="nil"/>
              <w:bottom w:val="nil"/>
              <w:right w:val="nil"/>
            </w:tcBorders>
            <w:shd w:val="clear" w:color="auto" w:fill="auto"/>
            <w:noWrap/>
            <w:vAlign w:val="bottom"/>
            <w:hideMark/>
          </w:tcPr>
          <w:p w14:paraId="0032878D" w14:textId="77777777" w:rsidR="00B146E3" w:rsidRPr="00AE3016" w:rsidRDefault="00B146E3" w:rsidP="00B146E3">
            <w:pPr>
              <w:jc w:val="center"/>
              <w:rPr>
                <w:color w:val="000000"/>
                <w:sz w:val="18"/>
                <w:szCs w:val="18"/>
              </w:rPr>
            </w:pPr>
            <w:r w:rsidRPr="00AE3016">
              <w:rPr>
                <w:color w:val="000000"/>
                <w:sz w:val="18"/>
                <w:szCs w:val="18"/>
              </w:rPr>
              <w:t>3E-74</w:t>
            </w:r>
          </w:p>
        </w:tc>
        <w:tc>
          <w:tcPr>
            <w:tcW w:w="1453" w:type="dxa"/>
            <w:tcBorders>
              <w:top w:val="nil"/>
              <w:left w:val="nil"/>
              <w:bottom w:val="nil"/>
              <w:right w:val="nil"/>
            </w:tcBorders>
            <w:shd w:val="clear" w:color="auto" w:fill="auto"/>
            <w:noWrap/>
            <w:vAlign w:val="bottom"/>
            <w:hideMark/>
          </w:tcPr>
          <w:p w14:paraId="2D86D06A" w14:textId="77777777" w:rsidR="00B146E3" w:rsidRPr="00AE3016" w:rsidRDefault="00B146E3" w:rsidP="00B146E3">
            <w:pPr>
              <w:jc w:val="center"/>
              <w:rPr>
                <w:color w:val="000000"/>
                <w:sz w:val="18"/>
                <w:szCs w:val="18"/>
              </w:rPr>
            </w:pPr>
            <w:r w:rsidRPr="00AE3016">
              <w:rPr>
                <w:color w:val="000000"/>
                <w:sz w:val="18"/>
                <w:szCs w:val="18"/>
              </w:rPr>
              <w:t>NANOZOOG3065</w:t>
            </w:r>
          </w:p>
        </w:tc>
        <w:tc>
          <w:tcPr>
            <w:tcW w:w="747" w:type="dxa"/>
            <w:tcBorders>
              <w:top w:val="nil"/>
              <w:left w:val="nil"/>
              <w:bottom w:val="nil"/>
              <w:right w:val="nil"/>
            </w:tcBorders>
            <w:shd w:val="clear" w:color="auto" w:fill="auto"/>
            <w:noWrap/>
            <w:vAlign w:val="bottom"/>
            <w:hideMark/>
          </w:tcPr>
          <w:p w14:paraId="27F64216"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6DCD0857" w14:textId="77777777" w:rsidTr="00B146E3">
        <w:trPr>
          <w:trHeight w:val="240"/>
        </w:trPr>
        <w:tc>
          <w:tcPr>
            <w:tcW w:w="1066" w:type="dxa"/>
            <w:tcBorders>
              <w:top w:val="nil"/>
              <w:left w:val="nil"/>
              <w:bottom w:val="nil"/>
              <w:right w:val="nil"/>
            </w:tcBorders>
            <w:shd w:val="clear" w:color="auto" w:fill="auto"/>
            <w:noWrap/>
            <w:vAlign w:val="bottom"/>
            <w:hideMark/>
          </w:tcPr>
          <w:p w14:paraId="3E746FE7" w14:textId="77777777" w:rsidR="00B146E3" w:rsidRPr="00AE3016" w:rsidRDefault="00B146E3" w:rsidP="00B146E3">
            <w:pPr>
              <w:jc w:val="center"/>
              <w:rPr>
                <w:color w:val="000000"/>
                <w:sz w:val="18"/>
                <w:szCs w:val="18"/>
              </w:rPr>
            </w:pPr>
            <w:r w:rsidRPr="00AE3016">
              <w:rPr>
                <w:color w:val="000000"/>
                <w:sz w:val="18"/>
                <w:szCs w:val="18"/>
              </w:rPr>
              <w:t>contig_38</w:t>
            </w:r>
          </w:p>
        </w:tc>
        <w:tc>
          <w:tcPr>
            <w:tcW w:w="706" w:type="dxa"/>
            <w:tcBorders>
              <w:top w:val="nil"/>
              <w:left w:val="nil"/>
              <w:bottom w:val="nil"/>
              <w:right w:val="nil"/>
            </w:tcBorders>
            <w:shd w:val="clear" w:color="auto" w:fill="auto"/>
            <w:noWrap/>
            <w:vAlign w:val="bottom"/>
            <w:hideMark/>
          </w:tcPr>
          <w:p w14:paraId="13F5C092" w14:textId="77777777" w:rsidR="00B146E3" w:rsidRPr="00AE3016" w:rsidRDefault="00B146E3" w:rsidP="00B146E3">
            <w:pPr>
              <w:jc w:val="center"/>
              <w:rPr>
                <w:color w:val="000000"/>
                <w:sz w:val="18"/>
                <w:szCs w:val="18"/>
              </w:rPr>
            </w:pPr>
            <w:r w:rsidRPr="00AE3016">
              <w:rPr>
                <w:color w:val="000000"/>
                <w:sz w:val="18"/>
                <w:szCs w:val="18"/>
              </w:rPr>
              <w:t>3073</w:t>
            </w:r>
          </w:p>
        </w:tc>
        <w:tc>
          <w:tcPr>
            <w:tcW w:w="796" w:type="dxa"/>
            <w:tcBorders>
              <w:top w:val="nil"/>
              <w:left w:val="nil"/>
              <w:bottom w:val="nil"/>
              <w:right w:val="nil"/>
            </w:tcBorders>
            <w:shd w:val="clear" w:color="auto" w:fill="auto"/>
            <w:noWrap/>
            <w:vAlign w:val="bottom"/>
            <w:hideMark/>
          </w:tcPr>
          <w:p w14:paraId="55E957BC" w14:textId="77777777" w:rsidR="00B146E3" w:rsidRPr="00AE3016" w:rsidRDefault="00B146E3" w:rsidP="00B146E3">
            <w:pPr>
              <w:jc w:val="center"/>
              <w:rPr>
                <w:color w:val="000000"/>
                <w:sz w:val="18"/>
                <w:szCs w:val="18"/>
              </w:rPr>
            </w:pPr>
            <w:r w:rsidRPr="00AE3016">
              <w:rPr>
                <w:color w:val="000000"/>
                <w:sz w:val="18"/>
                <w:szCs w:val="18"/>
              </w:rPr>
              <w:t>3071</w:t>
            </w:r>
          </w:p>
        </w:tc>
        <w:tc>
          <w:tcPr>
            <w:tcW w:w="887" w:type="dxa"/>
            <w:tcBorders>
              <w:top w:val="nil"/>
              <w:left w:val="nil"/>
              <w:bottom w:val="nil"/>
              <w:right w:val="nil"/>
            </w:tcBorders>
            <w:shd w:val="clear" w:color="auto" w:fill="auto"/>
            <w:noWrap/>
            <w:vAlign w:val="bottom"/>
            <w:hideMark/>
          </w:tcPr>
          <w:p w14:paraId="73D7B810" w14:textId="77777777" w:rsidR="00B146E3" w:rsidRPr="00AE3016" w:rsidRDefault="00B146E3" w:rsidP="00B146E3">
            <w:pPr>
              <w:jc w:val="center"/>
              <w:rPr>
                <w:color w:val="000000"/>
                <w:sz w:val="18"/>
                <w:szCs w:val="18"/>
              </w:rPr>
            </w:pPr>
            <w:r w:rsidRPr="00AE3016">
              <w:rPr>
                <w:color w:val="000000"/>
                <w:sz w:val="18"/>
                <w:szCs w:val="18"/>
              </w:rPr>
              <w:t>0,4</w:t>
            </w:r>
          </w:p>
        </w:tc>
        <w:tc>
          <w:tcPr>
            <w:tcW w:w="706" w:type="dxa"/>
            <w:tcBorders>
              <w:top w:val="nil"/>
              <w:left w:val="nil"/>
              <w:bottom w:val="nil"/>
              <w:right w:val="nil"/>
            </w:tcBorders>
            <w:shd w:val="clear" w:color="auto" w:fill="auto"/>
            <w:noWrap/>
            <w:vAlign w:val="bottom"/>
            <w:hideMark/>
          </w:tcPr>
          <w:p w14:paraId="35BD25D0" w14:textId="77777777" w:rsidR="00B146E3" w:rsidRPr="00AE3016" w:rsidRDefault="00B146E3" w:rsidP="00B146E3">
            <w:pPr>
              <w:jc w:val="center"/>
              <w:rPr>
                <w:color w:val="000000"/>
                <w:sz w:val="18"/>
                <w:szCs w:val="18"/>
              </w:rPr>
            </w:pPr>
            <w:r w:rsidRPr="00AE3016">
              <w:rPr>
                <w:color w:val="000000"/>
                <w:sz w:val="18"/>
                <w:szCs w:val="18"/>
              </w:rPr>
              <w:t>12</w:t>
            </w:r>
          </w:p>
        </w:tc>
        <w:tc>
          <w:tcPr>
            <w:tcW w:w="706" w:type="dxa"/>
            <w:tcBorders>
              <w:top w:val="nil"/>
              <w:left w:val="nil"/>
              <w:bottom w:val="nil"/>
              <w:right w:val="nil"/>
            </w:tcBorders>
            <w:shd w:val="clear" w:color="auto" w:fill="auto"/>
            <w:noWrap/>
            <w:vAlign w:val="bottom"/>
            <w:hideMark/>
          </w:tcPr>
          <w:p w14:paraId="34607AE6" w14:textId="77777777" w:rsidR="00B146E3" w:rsidRPr="00AE3016" w:rsidRDefault="00B146E3" w:rsidP="00B146E3">
            <w:pPr>
              <w:jc w:val="center"/>
              <w:rPr>
                <w:color w:val="000000"/>
                <w:sz w:val="18"/>
                <w:szCs w:val="18"/>
              </w:rPr>
            </w:pPr>
            <w:r w:rsidRPr="00AE3016">
              <w:rPr>
                <w:color w:val="000000"/>
                <w:sz w:val="18"/>
                <w:szCs w:val="18"/>
              </w:rPr>
              <w:t>161</w:t>
            </w:r>
          </w:p>
        </w:tc>
        <w:tc>
          <w:tcPr>
            <w:tcW w:w="796" w:type="dxa"/>
            <w:tcBorders>
              <w:top w:val="nil"/>
              <w:left w:val="nil"/>
              <w:bottom w:val="nil"/>
              <w:right w:val="nil"/>
            </w:tcBorders>
            <w:shd w:val="clear" w:color="auto" w:fill="auto"/>
            <w:noWrap/>
            <w:vAlign w:val="bottom"/>
            <w:hideMark/>
          </w:tcPr>
          <w:p w14:paraId="74579754" w14:textId="77777777" w:rsidR="00B146E3" w:rsidRPr="00AE3016" w:rsidRDefault="00B146E3" w:rsidP="00B146E3">
            <w:pPr>
              <w:jc w:val="center"/>
              <w:rPr>
                <w:color w:val="000000"/>
                <w:sz w:val="18"/>
                <w:szCs w:val="18"/>
              </w:rPr>
            </w:pPr>
            <w:r w:rsidRPr="00AE3016">
              <w:rPr>
                <w:color w:val="000000"/>
                <w:sz w:val="18"/>
                <w:szCs w:val="18"/>
              </w:rPr>
              <w:t>1</w:t>
            </w:r>
          </w:p>
        </w:tc>
        <w:tc>
          <w:tcPr>
            <w:tcW w:w="796" w:type="dxa"/>
            <w:tcBorders>
              <w:top w:val="nil"/>
              <w:left w:val="nil"/>
              <w:bottom w:val="nil"/>
              <w:right w:val="nil"/>
            </w:tcBorders>
            <w:shd w:val="clear" w:color="auto" w:fill="auto"/>
            <w:noWrap/>
            <w:vAlign w:val="bottom"/>
            <w:hideMark/>
          </w:tcPr>
          <w:p w14:paraId="5F55602F" w14:textId="77777777" w:rsidR="00B146E3" w:rsidRPr="00AE3016" w:rsidRDefault="00B146E3" w:rsidP="00B146E3">
            <w:pPr>
              <w:jc w:val="center"/>
              <w:rPr>
                <w:color w:val="000000"/>
                <w:sz w:val="18"/>
                <w:szCs w:val="18"/>
              </w:rPr>
            </w:pPr>
            <w:r w:rsidRPr="00AE3016">
              <w:rPr>
                <w:color w:val="000000"/>
                <w:sz w:val="18"/>
                <w:szCs w:val="18"/>
              </w:rPr>
              <w:t>156</w:t>
            </w:r>
          </w:p>
        </w:tc>
        <w:tc>
          <w:tcPr>
            <w:tcW w:w="807" w:type="dxa"/>
            <w:tcBorders>
              <w:top w:val="nil"/>
              <w:left w:val="nil"/>
              <w:bottom w:val="nil"/>
              <w:right w:val="nil"/>
            </w:tcBorders>
            <w:shd w:val="clear" w:color="auto" w:fill="auto"/>
            <w:noWrap/>
            <w:vAlign w:val="bottom"/>
            <w:hideMark/>
          </w:tcPr>
          <w:p w14:paraId="6957CFDA" w14:textId="77777777" w:rsidR="00B146E3" w:rsidRPr="00AE3016" w:rsidRDefault="00B146E3" w:rsidP="00B146E3">
            <w:pPr>
              <w:jc w:val="center"/>
              <w:rPr>
                <w:color w:val="000000"/>
                <w:sz w:val="18"/>
                <w:szCs w:val="18"/>
              </w:rPr>
            </w:pPr>
            <w:r w:rsidRPr="00AE3016">
              <w:rPr>
                <w:color w:val="000000"/>
                <w:sz w:val="18"/>
                <w:szCs w:val="18"/>
              </w:rPr>
              <w:t>95</w:t>
            </w:r>
          </w:p>
        </w:tc>
        <w:tc>
          <w:tcPr>
            <w:tcW w:w="896" w:type="dxa"/>
            <w:tcBorders>
              <w:top w:val="nil"/>
              <w:left w:val="nil"/>
              <w:bottom w:val="nil"/>
              <w:right w:val="nil"/>
            </w:tcBorders>
            <w:shd w:val="clear" w:color="auto" w:fill="auto"/>
            <w:noWrap/>
            <w:vAlign w:val="bottom"/>
            <w:hideMark/>
          </w:tcPr>
          <w:p w14:paraId="68CDC3CC" w14:textId="77777777" w:rsidR="00B146E3" w:rsidRPr="00AE3016" w:rsidRDefault="00B146E3" w:rsidP="00B146E3">
            <w:pPr>
              <w:jc w:val="center"/>
              <w:rPr>
                <w:color w:val="000000"/>
                <w:sz w:val="18"/>
                <w:szCs w:val="18"/>
              </w:rPr>
            </w:pPr>
            <w:r w:rsidRPr="00AE3016">
              <w:rPr>
                <w:color w:val="000000"/>
                <w:sz w:val="18"/>
                <w:szCs w:val="18"/>
              </w:rPr>
              <w:t>68</w:t>
            </w:r>
          </w:p>
        </w:tc>
        <w:tc>
          <w:tcPr>
            <w:tcW w:w="1136" w:type="dxa"/>
            <w:tcBorders>
              <w:top w:val="nil"/>
              <w:left w:val="nil"/>
              <w:bottom w:val="nil"/>
              <w:right w:val="nil"/>
            </w:tcBorders>
            <w:shd w:val="clear" w:color="auto" w:fill="auto"/>
            <w:noWrap/>
            <w:vAlign w:val="bottom"/>
            <w:hideMark/>
          </w:tcPr>
          <w:p w14:paraId="38DD4EA3" w14:textId="77777777" w:rsidR="00B146E3" w:rsidRPr="00AE3016" w:rsidRDefault="00B146E3" w:rsidP="00B146E3">
            <w:pPr>
              <w:jc w:val="center"/>
              <w:rPr>
                <w:color w:val="000000"/>
                <w:sz w:val="18"/>
                <w:szCs w:val="18"/>
              </w:rPr>
            </w:pPr>
            <w:r w:rsidRPr="00AE3016">
              <w:rPr>
                <w:color w:val="000000"/>
                <w:sz w:val="18"/>
                <w:szCs w:val="18"/>
              </w:rPr>
              <w:t>2</w:t>
            </w:r>
          </w:p>
        </w:tc>
        <w:tc>
          <w:tcPr>
            <w:tcW w:w="617" w:type="dxa"/>
            <w:tcBorders>
              <w:top w:val="nil"/>
              <w:left w:val="nil"/>
              <w:bottom w:val="nil"/>
              <w:right w:val="nil"/>
            </w:tcBorders>
            <w:shd w:val="clear" w:color="auto" w:fill="auto"/>
            <w:noWrap/>
            <w:vAlign w:val="bottom"/>
            <w:hideMark/>
          </w:tcPr>
          <w:p w14:paraId="1D1EA1C7" w14:textId="77777777" w:rsidR="00B146E3" w:rsidRPr="00AE3016" w:rsidRDefault="00B146E3" w:rsidP="00B146E3">
            <w:pPr>
              <w:jc w:val="center"/>
              <w:rPr>
                <w:color w:val="000000"/>
                <w:sz w:val="18"/>
                <w:szCs w:val="18"/>
              </w:rPr>
            </w:pPr>
            <w:r w:rsidRPr="00AE3016">
              <w:rPr>
                <w:color w:val="000000"/>
                <w:sz w:val="18"/>
                <w:szCs w:val="18"/>
              </w:rPr>
              <w:t>1</w:t>
            </w:r>
          </w:p>
        </w:tc>
        <w:tc>
          <w:tcPr>
            <w:tcW w:w="647" w:type="dxa"/>
            <w:tcBorders>
              <w:top w:val="nil"/>
              <w:left w:val="nil"/>
              <w:bottom w:val="nil"/>
              <w:right w:val="nil"/>
            </w:tcBorders>
            <w:shd w:val="clear" w:color="auto" w:fill="auto"/>
            <w:noWrap/>
            <w:vAlign w:val="bottom"/>
            <w:hideMark/>
          </w:tcPr>
          <w:p w14:paraId="3B310B9C" w14:textId="77777777" w:rsidR="00B146E3" w:rsidRPr="00AE3016" w:rsidRDefault="00B146E3" w:rsidP="00B146E3">
            <w:pPr>
              <w:jc w:val="center"/>
              <w:rPr>
                <w:color w:val="000000"/>
                <w:sz w:val="18"/>
                <w:szCs w:val="18"/>
              </w:rPr>
            </w:pPr>
            <w:r w:rsidRPr="00AE3016">
              <w:rPr>
                <w:color w:val="000000"/>
                <w:sz w:val="18"/>
                <w:szCs w:val="18"/>
              </w:rPr>
              <w:t>6</w:t>
            </w:r>
          </w:p>
        </w:tc>
        <w:tc>
          <w:tcPr>
            <w:tcW w:w="646" w:type="dxa"/>
            <w:tcBorders>
              <w:top w:val="nil"/>
              <w:left w:val="nil"/>
              <w:bottom w:val="nil"/>
              <w:right w:val="nil"/>
            </w:tcBorders>
            <w:shd w:val="clear" w:color="auto" w:fill="auto"/>
            <w:noWrap/>
            <w:vAlign w:val="bottom"/>
            <w:hideMark/>
          </w:tcPr>
          <w:p w14:paraId="639741FA" w14:textId="77777777" w:rsidR="00B146E3" w:rsidRPr="00AE3016" w:rsidRDefault="00B146E3" w:rsidP="00B146E3">
            <w:pPr>
              <w:jc w:val="center"/>
              <w:rPr>
                <w:color w:val="000000"/>
                <w:sz w:val="18"/>
                <w:szCs w:val="18"/>
              </w:rPr>
            </w:pPr>
            <w:r w:rsidRPr="00AE3016">
              <w:rPr>
                <w:color w:val="000000"/>
                <w:sz w:val="18"/>
                <w:szCs w:val="18"/>
              </w:rPr>
              <w:t>698</w:t>
            </w:r>
          </w:p>
        </w:tc>
        <w:tc>
          <w:tcPr>
            <w:tcW w:w="841" w:type="dxa"/>
            <w:tcBorders>
              <w:top w:val="nil"/>
              <w:left w:val="nil"/>
              <w:bottom w:val="nil"/>
              <w:right w:val="nil"/>
            </w:tcBorders>
            <w:shd w:val="clear" w:color="auto" w:fill="auto"/>
            <w:noWrap/>
            <w:vAlign w:val="bottom"/>
            <w:hideMark/>
          </w:tcPr>
          <w:p w14:paraId="3CCAF9A6" w14:textId="77777777" w:rsidR="00B146E3" w:rsidRPr="00AE3016" w:rsidRDefault="00B146E3" w:rsidP="00B146E3">
            <w:pPr>
              <w:jc w:val="center"/>
              <w:rPr>
                <w:color w:val="000000"/>
                <w:sz w:val="18"/>
                <w:szCs w:val="18"/>
              </w:rPr>
            </w:pPr>
            <w:r w:rsidRPr="00AE3016">
              <w:rPr>
                <w:color w:val="000000"/>
                <w:sz w:val="18"/>
                <w:szCs w:val="18"/>
              </w:rPr>
              <w:t>3E-85</w:t>
            </w:r>
          </w:p>
        </w:tc>
        <w:tc>
          <w:tcPr>
            <w:tcW w:w="1453" w:type="dxa"/>
            <w:tcBorders>
              <w:top w:val="nil"/>
              <w:left w:val="nil"/>
              <w:bottom w:val="nil"/>
              <w:right w:val="nil"/>
            </w:tcBorders>
            <w:shd w:val="clear" w:color="auto" w:fill="auto"/>
            <w:noWrap/>
            <w:vAlign w:val="bottom"/>
            <w:hideMark/>
          </w:tcPr>
          <w:p w14:paraId="51D82960" w14:textId="77777777" w:rsidR="00B146E3" w:rsidRPr="00AE3016" w:rsidRDefault="00B146E3" w:rsidP="00B146E3">
            <w:pPr>
              <w:jc w:val="center"/>
              <w:rPr>
                <w:color w:val="000000"/>
                <w:sz w:val="18"/>
                <w:szCs w:val="18"/>
              </w:rPr>
            </w:pPr>
            <w:r w:rsidRPr="00AE3016">
              <w:rPr>
                <w:color w:val="000000"/>
                <w:sz w:val="18"/>
                <w:szCs w:val="18"/>
              </w:rPr>
              <w:t>NANOZOOG3067</w:t>
            </w:r>
          </w:p>
        </w:tc>
        <w:tc>
          <w:tcPr>
            <w:tcW w:w="747" w:type="dxa"/>
            <w:tcBorders>
              <w:top w:val="nil"/>
              <w:left w:val="nil"/>
              <w:bottom w:val="nil"/>
              <w:right w:val="nil"/>
            </w:tcBorders>
            <w:shd w:val="clear" w:color="auto" w:fill="auto"/>
            <w:noWrap/>
            <w:vAlign w:val="bottom"/>
            <w:hideMark/>
          </w:tcPr>
          <w:p w14:paraId="6CB81A12"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1A0EAD25" w14:textId="77777777" w:rsidTr="00B146E3">
        <w:trPr>
          <w:trHeight w:val="240"/>
        </w:trPr>
        <w:tc>
          <w:tcPr>
            <w:tcW w:w="1066" w:type="dxa"/>
            <w:tcBorders>
              <w:top w:val="single" w:sz="4" w:space="0" w:color="auto"/>
              <w:left w:val="nil"/>
              <w:bottom w:val="nil"/>
              <w:right w:val="nil"/>
            </w:tcBorders>
            <w:shd w:val="clear" w:color="auto" w:fill="auto"/>
            <w:noWrap/>
            <w:vAlign w:val="bottom"/>
            <w:hideMark/>
          </w:tcPr>
          <w:p w14:paraId="6DC5EFB5" w14:textId="77777777" w:rsidR="00B146E3" w:rsidRPr="00AE3016" w:rsidRDefault="00B146E3" w:rsidP="00B146E3">
            <w:pPr>
              <w:jc w:val="center"/>
              <w:rPr>
                <w:color w:val="000000"/>
                <w:sz w:val="18"/>
                <w:szCs w:val="18"/>
              </w:rPr>
            </w:pPr>
            <w:r w:rsidRPr="00AE3016">
              <w:rPr>
                <w:color w:val="000000"/>
                <w:sz w:val="18"/>
                <w:szCs w:val="18"/>
              </w:rPr>
              <w:t>contig_39</w:t>
            </w:r>
          </w:p>
        </w:tc>
        <w:tc>
          <w:tcPr>
            <w:tcW w:w="706" w:type="dxa"/>
            <w:tcBorders>
              <w:top w:val="single" w:sz="4" w:space="0" w:color="auto"/>
              <w:left w:val="nil"/>
              <w:bottom w:val="nil"/>
              <w:right w:val="nil"/>
            </w:tcBorders>
            <w:shd w:val="clear" w:color="auto" w:fill="auto"/>
            <w:noWrap/>
            <w:vAlign w:val="bottom"/>
            <w:hideMark/>
          </w:tcPr>
          <w:p w14:paraId="5D89E791" w14:textId="77777777" w:rsidR="00B146E3" w:rsidRPr="00AE3016" w:rsidRDefault="00B146E3" w:rsidP="00B146E3">
            <w:pPr>
              <w:jc w:val="center"/>
              <w:rPr>
                <w:color w:val="000000"/>
                <w:sz w:val="18"/>
                <w:szCs w:val="18"/>
              </w:rPr>
            </w:pPr>
            <w:r w:rsidRPr="00AE3016">
              <w:rPr>
                <w:color w:val="000000"/>
                <w:sz w:val="18"/>
                <w:szCs w:val="18"/>
              </w:rPr>
              <w:t>3191</w:t>
            </w:r>
          </w:p>
        </w:tc>
        <w:tc>
          <w:tcPr>
            <w:tcW w:w="796" w:type="dxa"/>
            <w:tcBorders>
              <w:top w:val="single" w:sz="4" w:space="0" w:color="auto"/>
              <w:left w:val="nil"/>
              <w:bottom w:val="nil"/>
              <w:right w:val="nil"/>
            </w:tcBorders>
            <w:shd w:val="clear" w:color="auto" w:fill="auto"/>
            <w:noWrap/>
            <w:vAlign w:val="bottom"/>
            <w:hideMark/>
          </w:tcPr>
          <w:p w14:paraId="0E858669" w14:textId="77777777" w:rsidR="00B146E3" w:rsidRPr="00AE3016" w:rsidRDefault="00B146E3" w:rsidP="00B146E3">
            <w:pPr>
              <w:jc w:val="center"/>
              <w:rPr>
                <w:color w:val="000000"/>
                <w:sz w:val="18"/>
                <w:szCs w:val="18"/>
              </w:rPr>
            </w:pPr>
            <w:r w:rsidRPr="00AE3016">
              <w:rPr>
                <w:color w:val="000000"/>
                <w:sz w:val="18"/>
                <w:szCs w:val="18"/>
              </w:rPr>
              <w:t>3192</w:t>
            </w:r>
          </w:p>
        </w:tc>
        <w:tc>
          <w:tcPr>
            <w:tcW w:w="887" w:type="dxa"/>
            <w:tcBorders>
              <w:top w:val="single" w:sz="4" w:space="0" w:color="auto"/>
              <w:left w:val="nil"/>
              <w:bottom w:val="nil"/>
              <w:right w:val="nil"/>
            </w:tcBorders>
            <w:shd w:val="clear" w:color="auto" w:fill="auto"/>
            <w:noWrap/>
            <w:vAlign w:val="bottom"/>
            <w:hideMark/>
          </w:tcPr>
          <w:p w14:paraId="338230BA" w14:textId="77777777" w:rsidR="00B146E3" w:rsidRPr="00AE3016" w:rsidRDefault="00B146E3" w:rsidP="00B146E3">
            <w:pPr>
              <w:jc w:val="center"/>
              <w:rPr>
                <w:color w:val="000000"/>
                <w:sz w:val="18"/>
                <w:szCs w:val="18"/>
              </w:rPr>
            </w:pPr>
            <w:r w:rsidRPr="00AE3016">
              <w:rPr>
                <w:color w:val="000000"/>
                <w:sz w:val="18"/>
                <w:szCs w:val="18"/>
              </w:rPr>
              <w:t>1,3</w:t>
            </w:r>
          </w:p>
        </w:tc>
        <w:tc>
          <w:tcPr>
            <w:tcW w:w="706" w:type="dxa"/>
            <w:tcBorders>
              <w:top w:val="single" w:sz="4" w:space="0" w:color="auto"/>
              <w:left w:val="nil"/>
              <w:bottom w:val="nil"/>
              <w:right w:val="nil"/>
            </w:tcBorders>
            <w:shd w:val="clear" w:color="auto" w:fill="auto"/>
            <w:noWrap/>
            <w:vAlign w:val="bottom"/>
            <w:hideMark/>
          </w:tcPr>
          <w:p w14:paraId="24942D75" w14:textId="77777777" w:rsidR="00B146E3" w:rsidRPr="00AE3016" w:rsidRDefault="00B146E3" w:rsidP="00B146E3">
            <w:pPr>
              <w:jc w:val="center"/>
              <w:rPr>
                <w:color w:val="000000"/>
                <w:sz w:val="18"/>
                <w:szCs w:val="18"/>
              </w:rPr>
            </w:pPr>
            <w:r w:rsidRPr="00AE3016">
              <w:rPr>
                <w:color w:val="000000"/>
                <w:sz w:val="18"/>
                <w:szCs w:val="18"/>
              </w:rPr>
              <w:t>98</w:t>
            </w:r>
          </w:p>
        </w:tc>
        <w:tc>
          <w:tcPr>
            <w:tcW w:w="706" w:type="dxa"/>
            <w:tcBorders>
              <w:top w:val="single" w:sz="4" w:space="0" w:color="auto"/>
              <w:left w:val="nil"/>
              <w:bottom w:val="nil"/>
              <w:right w:val="nil"/>
            </w:tcBorders>
            <w:shd w:val="clear" w:color="auto" w:fill="auto"/>
            <w:noWrap/>
            <w:vAlign w:val="bottom"/>
            <w:hideMark/>
          </w:tcPr>
          <w:p w14:paraId="63A0ABD5" w14:textId="77777777" w:rsidR="00B146E3" w:rsidRPr="00AE3016" w:rsidRDefault="00B146E3" w:rsidP="00B146E3">
            <w:pPr>
              <w:jc w:val="center"/>
              <w:rPr>
                <w:color w:val="000000"/>
                <w:sz w:val="18"/>
                <w:szCs w:val="18"/>
              </w:rPr>
            </w:pPr>
            <w:r w:rsidRPr="00AE3016">
              <w:rPr>
                <w:color w:val="000000"/>
                <w:sz w:val="18"/>
                <w:szCs w:val="18"/>
              </w:rPr>
              <w:t>659</w:t>
            </w:r>
          </w:p>
        </w:tc>
        <w:tc>
          <w:tcPr>
            <w:tcW w:w="796" w:type="dxa"/>
            <w:tcBorders>
              <w:top w:val="single" w:sz="4" w:space="0" w:color="auto"/>
              <w:left w:val="nil"/>
              <w:bottom w:val="nil"/>
              <w:right w:val="nil"/>
            </w:tcBorders>
            <w:shd w:val="clear" w:color="auto" w:fill="auto"/>
            <w:noWrap/>
            <w:vAlign w:val="bottom"/>
            <w:hideMark/>
          </w:tcPr>
          <w:p w14:paraId="25ECEB6A" w14:textId="77777777" w:rsidR="00B146E3" w:rsidRPr="00AE3016" w:rsidRDefault="00B146E3" w:rsidP="00B146E3">
            <w:pPr>
              <w:jc w:val="center"/>
              <w:rPr>
                <w:color w:val="000000"/>
                <w:sz w:val="18"/>
                <w:szCs w:val="18"/>
              </w:rPr>
            </w:pPr>
            <w:r w:rsidRPr="00AE3016">
              <w:rPr>
                <w:color w:val="000000"/>
                <w:sz w:val="18"/>
                <w:szCs w:val="18"/>
              </w:rPr>
              <w:t>1</w:t>
            </w:r>
          </w:p>
        </w:tc>
        <w:tc>
          <w:tcPr>
            <w:tcW w:w="796" w:type="dxa"/>
            <w:tcBorders>
              <w:top w:val="single" w:sz="4" w:space="0" w:color="auto"/>
              <w:left w:val="nil"/>
              <w:bottom w:val="nil"/>
              <w:right w:val="nil"/>
            </w:tcBorders>
            <w:shd w:val="clear" w:color="auto" w:fill="auto"/>
            <w:noWrap/>
            <w:vAlign w:val="bottom"/>
            <w:hideMark/>
          </w:tcPr>
          <w:p w14:paraId="0D0FFD9B" w14:textId="77777777" w:rsidR="00B146E3" w:rsidRPr="00AE3016" w:rsidRDefault="00B146E3" w:rsidP="00B146E3">
            <w:pPr>
              <w:jc w:val="center"/>
              <w:rPr>
                <w:color w:val="000000"/>
                <w:sz w:val="18"/>
                <w:szCs w:val="18"/>
              </w:rPr>
            </w:pPr>
            <w:r w:rsidRPr="00AE3016">
              <w:rPr>
                <w:color w:val="000000"/>
                <w:sz w:val="18"/>
                <w:szCs w:val="18"/>
              </w:rPr>
              <w:t>534</w:t>
            </w:r>
          </w:p>
        </w:tc>
        <w:tc>
          <w:tcPr>
            <w:tcW w:w="807" w:type="dxa"/>
            <w:tcBorders>
              <w:top w:val="single" w:sz="4" w:space="0" w:color="auto"/>
              <w:left w:val="nil"/>
              <w:bottom w:val="nil"/>
              <w:right w:val="nil"/>
            </w:tcBorders>
            <w:shd w:val="clear" w:color="auto" w:fill="auto"/>
            <w:noWrap/>
            <w:vAlign w:val="bottom"/>
            <w:hideMark/>
          </w:tcPr>
          <w:p w14:paraId="3980CA59" w14:textId="77777777" w:rsidR="00B146E3" w:rsidRPr="00AE3016" w:rsidRDefault="00B146E3" w:rsidP="00B146E3">
            <w:pPr>
              <w:jc w:val="center"/>
              <w:rPr>
                <w:color w:val="000000"/>
                <w:sz w:val="18"/>
                <w:szCs w:val="18"/>
              </w:rPr>
            </w:pPr>
            <w:r w:rsidRPr="00AE3016">
              <w:rPr>
                <w:color w:val="000000"/>
                <w:sz w:val="18"/>
                <w:szCs w:val="18"/>
              </w:rPr>
              <w:t>93</w:t>
            </w:r>
          </w:p>
        </w:tc>
        <w:tc>
          <w:tcPr>
            <w:tcW w:w="896" w:type="dxa"/>
            <w:tcBorders>
              <w:top w:val="single" w:sz="4" w:space="0" w:color="auto"/>
              <w:left w:val="nil"/>
              <w:bottom w:val="nil"/>
              <w:right w:val="nil"/>
            </w:tcBorders>
            <w:shd w:val="clear" w:color="auto" w:fill="auto"/>
            <w:noWrap/>
            <w:vAlign w:val="bottom"/>
            <w:hideMark/>
          </w:tcPr>
          <w:p w14:paraId="1CDF8429" w14:textId="77777777" w:rsidR="00B146E3" w:rsidRPr="00AE3016" w:rsidRDefault="00B146E3" w:rsidP="00B146E3">
            <w:pPr>
              <w:jc w:val="center"/>
              <w:rPr>
                <w:color w:val="000000"/>
                <w:sz w:val="18"/>
                <w:szCs w:val="18"/>
              </w:rPr>
            </w:pPr>
            <w:r w:rsidRPr="00AE3016">
              <w:rPr>
                <w:color w:val="000000"/>
                <w:sz w:val="18"/>
                <w:szCs w:val="18"/>
              </w:rPr>
              <w:t>76</w:t>
            </w:r>
          </w:p>
        </w:tc>
        <w:tc>
          <w:tcPr>
            <w:tcW w:w="1136" w:type="dxa"/>
            <w:tcBorders>
              <w:top w:val="single" w:sz="4" w:space="0" w:color="auto"/>
              <w:left w:val="nil"/>
              <w:bottom w:val="nil"/>
              <w:right w:val="nil"/>
            </w:tcBorders>
            <w:shd w:val="clear" w:color="auto" w:fill="auto"/>
            <w:noWrap/>
            <w:vAlign w:val="bottom"/>
            <w:hideMark/>
          </w:tcPr>
          <w:p w14:paraId="45DDEBD7" w14:textId="77777777" w:rsidR="00B146E3" w:rsidRPr="00AE3016" w:rsidRDefault="00B146E3" w:rsidP="00B146E3">
            <w:pPr>
              <w:jc w:val="center"/>
              <w:rPr>
                <w:color w:val="000000"/>
                <w:sz w:val="18"/>
                <w:szCs w:val="18"/>
              </w:rPr>
            </w:pPr>
            <w:r w:rsidRPr="00AE3016">
              <w:rPr>
                <w:color w:val="000000"/>
                <w:sz w:val="18"/>
                <w:szCs w:val="18"/>
              </w:rPr>
              <w:t>12</w:t>
            </w:r>
          </w:p>
        </w:tc>
        <w:tc>
          <w:tcPr>
            <w:tcW w:w="617" w:type="dxa"/>
            <w:tcBorders>
              <w:top w:val="single" w:sz="4" w:space="0" w:color="auto"/>
              <w:left w:val="nil"/>
              <w:bottom w:val="nil"/>
              <w:right w:val="nil"/>
            </w:tcBorders>
            <w:shd w:val="clear" w:color="auto" w:fill="auto"/>
            <w:noWrap/>
            <w:vAlign w:val="bottom"/>
            <w:hideMark/>
          </w:tcPr>
          <w:p w14:paraId="6DAD73DD" w14:textId="77777777" w:rsidR="00B146E3" w:rsidRPr="00AE3016" w:rsidRDefault="00B146E3" w:rsidP="00B146E3">
            <w:pPr>
              <w:jc w:val="center"/>
              <w:rPr>
                <w:color w:val="000000"/>
                <w:sz w:val="18"/>
                <w:szCs w:val="18"/>
              </w:rPr>
            </w:pPr>
            <w:r w:rsidRPr="00AE3016">
              <w:rPr>
                <w:color w:val="000000"/>
                <w:sz w:val="18"/>
                <w:szCs w:val="18"/>
              </w:rPr>
              <w:t>3</w:t>
            </w:r>
          </w:p>
        </w:tc>
        <w:tc>
          <w:tcPr>
            <w:tcW w:w="647" w:type="dxa"/>
            <w:tcBorders>
              <w:top w:val="single" w:sz="4" w:space="0" w:color="auto"/>
              <w:left w:val="nil"/>
              <w:bottom w:val="nil"/>
              <w:right w:val="nil"/>
            </w:tcBorders>
            <w:shd w:val="clear" w:color="auto" w:fill="auto"/>
            <w:noWrap/>
            <w:vAlign w:val="bottom"/>
            <w:hideMark/>
          </w:tcPr>
          <w:p w14:paraId="3242E08B" w14:textId="77777777" w:rsidR="00B146E3" w:rsidRPr="00AE3016" w:rsidRDefault="00B146E3" w:rsidP="00B146E3">
            <w:pPr>
              <w:jc w:val="center"/>
              <w:rPr>
                <w:color w:val="000000"/>
                <w:sz w:val="18"/>
                <w:szCs w:val="18"/>
              </w:rPr>
            </w:pPr>
            <w:r w:rsidRPr="00AE3016">
              <w:rPr>
                <w:color w:val="000000"/>
                <w:sz w:val="18"/>
                <w:szCs w:val="18"/>
              </w:rPr>
              <w:t>28</w:t>
            </w:r>
          </w:p>
        </w:tc>
        <w:tc>
          <w:tcPr>
            <w:tcW w:w="646" w:type="dxa"/>
            <w:tcBorders>
              <w:top w:val="single" w:sz="4" w:space="0" w:color="auto"/>
              <w:left w:val="nil"/>
              <w:bottom w:val="nil"/>
              <w:right w:val="nil"/>
            </w:tcBorders>
            <w:shd w:val="clear" w:color="auto" w:fill="auto"/>
            <w:noWrap/>
            <w:vAlign w:val="bottom"/>
            <w:hideMark/>
          </w:tcPr>
          <w:p w14:paraId="4AAD06B1" w14:textId="77777777" w:rsidR="00B146E3" w:rsidRPr="00AE3016" w:rsidRDefault="00B146E3" w:rsidP="00B146E3">
            <w:pPr>
              <w:jc w:val="center"/>
              <w:rPr>
                <w:color w:val="000000"/>
                <w:sz w:val="18"/>
                <w:szCs w:val="18"/>
              </w:rPr>
            </w:pPr>
            <w:r w:rsidRPr="00AE3016">
              <w:rPr>
                <w:color w:val="000000"/>
                <w:sz w:val="18"/>
                <w:szCs w:val="18"/>
              </w:rPr>
              <w:t>2647</w:t>
            </w:r>
          </w:p>
        </w:tc>
        <w:tc>
          <w:tcPr>
            <w:tcW w:w="841" w:type="dxa"/>
            <w:tcBorders>
              <w:top w:val="single" w:sz="4" w:space="0" w:color="auto"/>
              <w:left w:val="nil"/>
              <w:bottom w:val="nil"/>
              <w:right w:val="nil"/>
            </w:tcBorders>
            <w:shd w:val="clear" w:color="auto" w:fill="auto"/>
            <w:noWrap/>
            <w:vAlign w:val="bottom"/>
            <w:hideMark/>
          </w:tcPr>
          <w:p w14:paraId="6AE6981A" w14:textId="77777777" w:rsidR="00B146E3" w:rsidRPr="00AE3016" w:rsidRDefault="00B146E3" w:rsidP="00B146E3">
            <w:pPr>
              <w:jc w:val="center"/>
              <w:rPr>
                <w:color w:val="000000"/>
                <w:sz w:val="18"/>
                <w:szCs w:val="18"/>
              </w:rPr>
            </w:pPr>
            <w:r w:rsidRPr="00AE3016">
              <w:rPr>
                <w:color w:val="000000"/>
                <w:sz w:val="18"/>
                <w:szCs w:val="18"/>
              </w:rPr>
              <w:t>0E+00</w:t>
            </w:r>
          </w:p>
        </w:tc>
        <w:tc>
          <w:tcPr>
            <w:tcW w:w="1453" w:type="dxa"/>
            <w:tcBorders>
              <w:top w:val="single" w:sz="4" w:space="0" w:color="auto"/>
              <w:left w:val="nil"/>
              <w:bottom w:val="nil"/>
              <w:right w:val="nil"/>
            </w:tcBorders>
            <w:shd w:val="clear" w:color="auto" w:fill="auto"/>
            <w:noWrap/>
            <w:vAlign w:val="bottom"/>
            <w:hideMark/>
          </w:tcPr>
          <w:p w14:paraId="2B661B8D" w14:textId="77777777" w:rsidR="00B146E3" w:rsidRPr="00AE3016" w:rsidRDefault="00B146E3" w:rsidP="00B146E3">
            <w:pPr>
              <w:jc w:val="center"/>
              <w:rPr>
                <w:color w:val="000000"/>
                <w:sz w:val="18"/>
                <w:szCs w:val="18"/>
              </w:rPr>
            </w:pPr>
            <w:r w:rsidRPr="00AE3016">
              <w:rPr>
                <w:color w:val="000000"/>
                <w:sz w:val="18"/>
                <w:szCs w:val="18"/>
              </w:rPr>
              <w:t>NANOZOOG3184</w:t>
            </w:r>
          </w:p>
        </w:tc>
        <w:tc>
          <w:tcPr>
            <w:tcW w:w="747" w:type="dxa"/>
            <w:tcBorders>
              <w:top w:val="single" w:sz="4" w:space="0" w:color="auto"/>
              <w:left w:val="nil"/>
              <w:bottom w:val="nil"/>
              <w:right w:val="nil"/>
            </w:tcBorders>
            <w:shd w:val="clear" w:color="auto" w:fill="auto"/>
            <w:noWrap/>
            <w:vAlign w:val="bottom"/>
            <w:hideMark/>
          </w:tcPr>
          <w:p w14:paraId="073BBEAD"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4850C48D" w14:textId="77777777" w:rsidTr="00B146E3">
        <w:trPr>
          <w:trHeight w:val="240"/>
        </w:trPr>
        <w:tc>
          <w:tcPr>
            <w:tcW w:w="1066" w:type="dxa"/>
            <w:tcBorders>
              <w:top w:val="nil"/>
              <w:left w:val="nil"/>
              <w:bottom w:val="single" w:sz="4" w:space="0" w:color="auto"/>
              <w:right w:val="nil"/>
            </w:tcBorders>
            <w:shd w:val="clear" w:color="auto" w:fill="auto"/>
            <w:noWrap/>
            <w:vAlign w:val="bottom"/>
            <w:hideMark/>
          </w:tcPr>
          <w:p w14:paraId="4015240E" w14:textId="77777777" w:rsidR="00B146E3" w:rsidRPr="00AE3016" w:rsidRDefault="00B146E3" w:rsidP="00B146E3">
            <w:pPr>
              <w:jc w:val="center"/>
              <w:rPr>
                <w:color w:val="000000"/>
                <w:sz w:val="18"/>
                <w:szCs w:val="18"/>
              </w:rPr>
            </w:pPr>
            <w:r w:rsidRPr="00AE3016">
              <w:rPr>
                <w:color w:val="000000"/>
                <w:sz w:val="18"/>
                <w:szCs w:val="18"/>
              </w:rPr>
              <w:t>contig_39</w:t>
            </w:r>
          </w:p>
        </w:tc>
        <w:tc>
          <w:tcPr>
            <w:tcW w:w="706" w:type="dxa"/>
            <w:tcBorders>
              <w:top w:val="nil"/>
              <w:left w:val="nil"/>
              <w:bottom w:val="single" w:sz="4" w:space="0" w:color="auto"/>
              <w:right w:val="nil"/>
            </w:tcBorders>
            <w:shd w:val="clear" w:color="auto" w:fill="auto"/>
            <w:noWrap/>
            <w:vAlign w:val="bottom"/>
            <w:hideMark/>
          </w:tcPr>
          <w:p w14:paraId="06150F19" w14:textId="77777777" w:rsidR="00B146E3" w:rsidRPr="00AE3016" w:rsidRDefault="00B146E3" w:rsidP="00B146E3">
            <w:pPr>
              <w:jc w:val="center"/>
              <w:rPr>
                <w:color w:val="000000"/>
                <w:sz w:val="18"/>
                <w:szCs w:val="18"/>
              </w:rPr>
            </w:pPr>
            <w:r w:rsidRPr="00AE3016">
              <w:rPr>
                <w:color w:val="000000"/>
                <w:sz w:val="18"/>
                <w:szCs w:val="18"/>
              </w:rPr>
              <w:t>3192</w:t>
            </w:r>
          </w:p>
        </w:tc>
        <w:tc>
          <w:tcPr>
            <w:tcW w:w="796" w:type="dxa"/>
            <w:tcBorders>
              <w:top w:val="nil"/>
              <w:left w:val="nil"/>
              <w:bottom w:val="single" w:sz="4" w:space="0" w:color="auto"/>
              <w:right w:val="nil"/>
            </w:tcBorders>
            <w:shd w:val="clear" w:color="auto" w:fill="auto"/>
            <w:noWrap/>
            <w:vAlign w:val="bottom"/>
            <w:hideMark/>
          </w:tcPr>
          <w:p w14:paraId="70F0D5AC" w14:textId="77777777" w:rsidR="00B146E3" w:rsidRPr="00AE3016" w:rsidRDefault="00B146E3" w:rsidP="00B146E3">
            <w:pPr>
              <w:jc w:val="center"/>
              <w:rPr>
                <w:color w:val="000000"/>
                <w:sz w:val="18"/>
                <w:szCs w:val="18"/>
              </w:rPr>
            </w:pPr>
            <w:r w:rsidRPr="00AE3016">
              <w:rPr>
                <w:color w:val="000000"/>
                <w:sz w:val="18"/>
                <w:szCs w:val="18"/>
              </w:rPr>
              <w:t>3191</w:t>
            </w:r>
          </w:p>
        </w:tc>
        <w:tc>
          <w:tcPr>
            <w:tcW w:w="887" w:type="dxa"/>
            <w:tcBorders>
              <w:top w:val="nil"/>
              <w:left w:val="nil"/>
              <w:bottom w:val="single" w:sz="4" w:space="0" w:color="auto"/>
              <w:right w:val="nil"/>
            </w:tcBorders>
            <w:shd w:val="clear" w:color="auto" w:fill="auto"/>
            <w:noWrap/>
            <w:vAlign w:val="bottom"/>
            <w:hideMark/>
          </w:tcPr>
          <w:p w14:paraId="62420C09" w14:textId="77777777" w:rsidR="00B146E3" w:rsidRPr="00AE3016" w:rsidRDefault="00B146E3" w:rsidP="00B146E3">
            <w:pPr>
              <w:jc w:val="center"/>
              <w:rPr>
                <w:color w:val="000000"/>
                <w:sz w:val="18"/>
                <w:szCs w:val="18"/>
              </w:rPr>
            </w:pPr>
            <w:r w:rsidRPr="00AE3016">
              <w:rPr>
                <w:color w:val="000000"/>
                <w:sz w:val="18"/>
                <w:szCs w:val="18"/>
              </w:rPr>
              <w:t>1,3</w:t>
            </w:r>
          </w:p>
        </w:tc>
        <w:tc>
          <w:tcPr>
            <w:tcW w:w="706" w:type="dxa"/>
            <w:tcBorders>
              <w:top w:val="nil"/>
              <w:left w:val="nil"/>
              <w:bottom w:val="single" w:sz="4" w:space="0" w:color="auto"/>
              <w:right w:val="nil"/>
            </w:tcBorders>
            <w:shd w:val="clear" w:color="auto" w:fill="auto"/>
            <w:noWrap/>
            <w:vAlign w:val="bottom"/>
            <w:hideMark/>
          </w:tcPr>
          <w:p w14:paraId="1AD4AC7C" w14:textId="77777777" w:rsidR="00B146E3" w:rsidRPr="00AE3016" w:rsidRDefault="00B146E3" w:rsidP="00B146E3">
            <w:pPr>
              <w:jc w:val="center"/>
              <w:rPr>
                <w:color w:val="000000"/>
                <w:sz w:val="18"/>
                <w:szCs w:val="18"/>
              </w:rPr>
            </w:pPr>
            <w:r w:rsidRPr="00AE3016">
              <w:rPr>
                <w:color w:val="000000"/>
                <w:sz w:val="18"/>
                <w:szCs w:val="18"/>
              </w:rPr>
              <w:t>1</w:t>
            </w:r>
          </w:p>
        </w:tc>
        <w:tc>
          <w:tcPr>
            <w:tcW w:w="706" w:type="dxa"/>
            <w:tcBorders>
              <w:top w:val="nil"/>
              <w:left w:val="nil"/>
              <w:bottom w:val="single" w:sz="4" w:space="0" w:color="auto"/>
              <w:right w:val="nil"/>
            </w:tcBorders>
            <w:shd w:val="clear" w:color="auto" w:fill="auto"/>
            <w:noWrap/>
            <w:vAlign w:val="bottom"/>
            <w:hideMark/>
          </w:tcPr>
          <w:p w14:paraId="6BE9C425" w14:textId="77777777" w:rsidR="00B146E3" w:rsidRPr="00AE3016" w:rsidRDefault="00B146E3" w:rsidP="00B146E3">
            <w:pPr>
              <w:jc w:val="center"/>
              <w:rPr>
                <w:color w:val="000000"/>
                <w:sz w:val="18"/>
                <w:szCs w:val="18"/>
              </w:rPr>
            </w:pPr>
            <w:r w:rsidRPr="00AE3016">
              <w:rPr>
                <w:color w:val="000000"/>
                <w:sz w:val="18"/>
                <w:szCs w:val="18"/>
              </w:rPr>
              <w:t>534</w:t>
            </w:r>
          </w:p>
        </w:tc>
        <w:tc>
          <w:tcPr>
            <w:tcW w:w="796" w:type="dxa"/>
            <w:tcBorders>
              <w:top w:val="nil"/>
              <w:left w:val="nil"/>
              <w:bottom w:val="single" w:sz="4" w:space="0" w:color="auto"/>
              <w:right w:val="nil"/>
            </w:tcBorders>
            <w:shd w:val="clear" w:color="auto" w:fill="auto"/>
            <w:noWrap/>
            <w:vAlign w:val="bottom"/>
            <w:hideMark/>
          </w:tcPr>
          <w:p w14:paraId="0216BB01" w14:textId="77777777" w:rsidR="00B146E3" w:rsidRPr="00AE3016" w:rsidRDefault="00B146E3" w:rsidP="00B146E3">
            <w:pPr>
              <w:jc w:val="center"/>
              <w:rPr>
                <w:color w:val="000000"/>
                <w:sz w:val="18"/>
                <w:szCs w:val="18"/>
              </w:rPr>
            </w:pPr>
            <w:r w:rsidRPr="00AE3016">
              <w:rPr>
                <w:color w:val="000000"/>
                <w:sz w:val="18"/>
                <w:szCs w:val="18"/>
              </w:rPr>
              <w:t>98</w:t>
            </w:r>
          </w:p>
        </w:tc>
        <w:tc>
          <w:tcPr>
            <w:tcW w:w="796" w:type="dxa"/>
            <w:tcBorders>
              <w:top w:val="nil"/>
              <w:left w:val="nil"/>
              <w:bottom w:val="single" w:sz="4" w:space="0" w:color="auto"/>
              <w:right w:val="nil"/>
            </w:tcBorders>
            <w:shd w:val="clear" w:color="auto" w:fill="auto"/>
            <w:noWrap/>
            <w:vAlign w:val="bottom"/>
            <w:hideMark/>
          </w:tcPr>
          <w:p w14:paraId="3D10B6B5" w14:textId="77777777" w:rsidR="00B146E3" w:rsidRPr="00AE3016" w:rsidRDefault="00B146E3" w:rsidP="00B146E3">
            <w:pPr>
              <w:jc w:val="center"/>
              <w:rPr>
                <w:color w:val="000000"/>
                <w:sz w:val="18"/>
                <w:szCs w:val="18"/>
              </w:rPr>
            </w:pPr>
            <w:r w:rsidRPr="00AE3016">
              <w:rPr>
                <w:color w:val="000000"/>
                <w:sz w:val="18"/>
                <w:szCs w:val="18"/>
              </w:rPr>
              <w:t>659</w:t>
            </w:r>
          </w:p>
        </w:tc>
        <w:tc>
          <w:tcPr>
            <w:tcW w:w="807" w:type="dxa"/>
            <w:tcBorders>
              <w:top w:val="nil"/>
              <w:left w:val="nil"/>
              <w:bottom w:val="single" w:sz="4" w:space="0" w:color="auto"/>
              <w:right w:val="nil"/>
            </w:tcBorders>
            <w:shd w:val="clear" w:color="auto" w:fill="auto"/>
            <w:noWrap/>
            <w:vAlign w:val="bottom"/>
            <w:hideMark/>
          </w:tcPr>
          <w:p w14:paraId="453E1114" w14:textId="77777777" w:rsidR="00B146E3" w:rsidRPr="00AE3016" w:rsidRDefault="00B146E3" w:rsidP="00B146E3">
            <w:pPr>
              <w:jc w:val="center"/>
              <w:rPr>
                <w:color w:val="000000"/>
                <w:sz w:val="18"/>
                <w:szCs w:val="18"/>
              </w:rPr>
            </w:pPr>
            <w:r w:rsidRPr="00AE3016">
              <w:rPr>
                <w:color w:val="000000"/>
                <w:sz w:val="18"/>
                <w:szCs w:val="18"/>
              </w:rPr>
              <w:t>93</w:t>
            </w:r>
          </w:p>
        </w:tc>
        <w:tc>
          <w:tcPr>
            <w:tcW w:w="896" w:type="dxa"/>
            <w:tcBorders>
              <w:top w:val="nil"/>
              <w:left w:val="nil"/>
              <w:bottom w:val="single" w:sz="4" w:space="0" w:color="auto"/>
              <w:right w:val="nil"/>
            </w:tcBorders>
            <w:shd w:val="clear" w:color="auto" w:fill="auto"/>
            <w:noWrap/>
            <w:vAlign w:val="bottom"/>
            <w:hideMark/>
          </w:tcPr>
          <w:p w14:paraId="7921F624" w14:textId="77777777" w:rsidR="00B146E3" w:rsidRPr="00AE3016" w:rsidRDefault="00B146E3" w:rsidP="00B146E3">
            <w:pPr>
              <w:jc w:val="center"/>
              <w:rPr>
                <w:color w:val="000000"/>
                <w:sz w:val="18"/>
                <w:szCs w:val="18"/>
              </w:rPr>
            </w:pPr>
            <w:r w:rsidRPr="00AE3016">
              <w:rPr>
                <w:color w:val="000000"/>
                <w:sz w:val="18"/>
                <w:szCs w:val="18"/>
              </w:rPr>
              <w:t>100</w:t>
            </w:r>
          </w:p>
        </w:tc>
        <w:tc>
          <w:tcPr>
            <w:tcW w:w="1136" w:type="dxa"/>
            <w:tcBorders>
              <w:top w:val="nil"/>
              <w:left w:val="nil"/>
              <w:bottom w:val="single" w:sz="4" w:space="0" w:color="auto"/>
              <w:right w:val="nil"/>
            </w:tcBorders>
            <w:shd w:val="clear" w:color="auto" w:fill="auto"/>
            <w:noWrap/>
            <w:vAlign w:val="bottom"/>
            <w:hideMark/>
          </w:tcPr>
          <w:p w14:paraId="26ECC707" w14:textId="77777777" w:rsidR="00B146E3" w:rsidRPr="00AE3016" w:rsidRDefault="00B146E3" w:rsidP="00B146E3">
            <w:pPr>
              <w:jc w:val="center"/>
              <w:rPr>
                <w:color w:val="000000"/>
                <w:sz w:val="18"/>
                <w:szCs w:val="18"/>
              </w:rPr>
            </w:pPr>
            <w:r w:rsidRPr="00AE3016">
              <w:rPr>
                <w:color w:val="000000"/>
                <w:sz w:val="18"/>
                <w:szCs w:val="18"/>
              </w:rPr>
              <w:t>12</w:t>
            </w:r>
          </w:p>
        </w:tc>
        <w:tc>
          <w:tcPr>
            <w:tcW w:w="617" w:type="dxa"/>
            <w:tcBorders>
              <w:top w:val="nil"/>
              <w:left w:val="nil"/>
              <w:bottom w:val="single" w:sz="4" w:space="0" w:color="auto"/>
              <w:right w:val="nil"/>
            </w:tcBorders>
            <w:shd w:val="clear" w:color="auto" w:fill="auto"/>
            <w:noWrap/>
            <w:vAlign w:val="bottom"/>
            <w:hideMark/>
          </w:tcPr>
          <w:p w14:paraId="649C2C6F" w14:textId="77777777" w:rsidR="00B146E3" w:rsidRPr="00AE3016" w:rsidRDefault="00B146E3" w:rsidP="00B146E3">
            <w:pPr>
              <w:jc w:val="center"/>
              <w:rPr>
                <w:color w:val="000000"/>
                <w:sz w:val="18"/>
                <w:szCs w:val="18"/>
              </w:rPr>
            </w:pPr>
            <w:r w:rsidRPr="00AE3016">
              <w:rPr>
                <w:color w:val="000000"/>
                <w:sz w:val="18"/>
                <w:szCs w:val="18"/>
              </w:rPr>
              <w:t>3</w:t>
            </w:r>
          </w:p>
        </w:tc>
        <w:tc>
          <w:tcPr>
            <w:tcW w:w="647" w:type="dxa"/>
            <w:tcBorders>
              <w:top w:val="nil"/>
              <w:left w:val="nil"/>
              <w:bottom w:val="single" w:sz="4" w:space="0" w:color="auto"/>
              <w:right w:val="nil"/>
            </w:tcBorders>
            <w:shd w:val="clear" w:color="auto" w:fill="auto"/>
            <w:noWrap/>
            <w:vAlign w:val="bottom"/>
            <w:hideMark/>
          </w:tcPr>
          <w:p w14:paraId="566196CF" w14:textId="77777777" w:rsidR="00B146E3" w:rsidRPr="00AE3016" w:rsidRDefault="00B146E3" w:rsidP="00B146E3">
            <w:pPr>
              <w:jc w:val="center"/>
              <w:rPr>
                <w:color w:val="000000"/>
                <w:sz w:val="18"/>
                <w:szCs w:val="18"/>
              </w:rPr>
            </w:pPr>
            <w:r w:rsidRPr="00AE3016">
              <w:rPr>
                <w:color w:val="000000"/>
                <w:sz w:val="18"/>
                <w:szCs w:val="18"/>
              </w:rPr>
              <w:t>28</w:t>
            </w:r>
          </w:p>
        </w:tc>
        <w:tc>
          <w:tcPr>
            <w:tcW w:w="646" w:type="dxa"/>
            <w:tcBorders>
              <w:top w:val="nil"/>
              <w:left w:val="nil"/>
              <w:bottom w:val="single" w:sz="4" w:space="0" w:color="auto"/>
              <w:right w:val="nil"/>
            </w:tcBorders>
            <w:shd w:val="clear" w:color="auto" w:fill="auto"/>
            <w:noWrap/>
            <w:vAlign w:val="bottom"/>
            <w:hideMark/>
          </w:tcPr>
          <w:p w14:paraId="78E36008" w14:textId="77777777" w:rsidR="00B146E3" w:rsidRPr="00AE3016" w:rsidRDefault="00B146E3" w:rsidP="00B146E3">
            <w:pPr>
              <w:jc w:val="center"/>
              <w:rPr>
                <w:color w:val="000000"/>
                <w:sz w:val="18"/>
                <w:szCs w:val="18"/>
              </w:rPr>
            </w:pPr>
            <w:r w:rsidRPr="00AE3016">
              <w:rPr>
                <w:color w:val="000000"/>
                <w:sz w:val="18"/>
                <w:szCs w:val="18"/>
              </w:rPr>
              <w:t>2647</w:t>
            </w:r>
          </w:p>
        </w:tc>
        <w:tc>
          <w:tcPr>
            <w:tcW w:w="841" w:type="dxa"/>
            <w:tcBorders>
              <w:top w:val="nil"/>
              <w:left w:val="nil"/>
              <w:bottom w:val="single" w:sz="4" w:space="0" w:color="auto"/>
              <w:right w:val="nil"/>
            </w:tcBorders>
            <w:shd w:val="clear" w:color="auto" w:fill="auto"/>
            <w:noWrap/>
            <w:vAlign w:val="bottom"/>
            <w:hideMark/>
          </w:tcPr>
          <w:p w14:paraId="45E81522" w14:textId="77777777" w:rsidR="00B146E3" w:rsidRPr="00AE3016" w:rsidRDefault="00B146E3" w:rsidP="00B146E3">
            <w:pPr>
              <w:jc w:val="center"/>
              <w:rPr>
                <w:color w:val="000000"/>
                <w:sz w:val="18"/>
                <w:szCs w:val="18"/>
              </w:rPr>
            </w:pPr>
            <w:r w:rsidRPr="00AE3016">
              <w:rPr>
                <w:color w:val="000000"/>
                <w:sz w:val="18"/>
                <w:szCs w:val="18"/>
              </w:rPr>
              <w:t>0E+00</w:t>
            </w:r>
          </w:p>
        </w:tc>
        <w:tc>
          <w:tcPr>
            <w:tcW w:w="1453" w:type="dxa"/>
            <w:tcBorders>
              <w:top w:val="nil"/>
              <w:left w:val="nil"/>
              <w:bottom w:val="single" w:sz="4" w:space="0" w:color="auto"/>
              <w:right w:val="nil"/>
            </w:tcBorders>
            <w:shd w:val="clear" w:color="auto" w:fill="auto"/>
            <w:noWrap/>
            <w:vAlign w:val="bottom"/>
            <w:hideMark/>
          </w:tcPr>
          <w:p w14:paraId="737F8780" w14:textId="77777777" w:rsidR="00B146E3" w:rsidRPr="00AE3016" w:rsidRDefault="00B146E3" w:rsidP="00B146E3">
            <w:pPr>
              <w:jc w:val="center"/>
              <w:rPr>
                <w:color w:val="000000"/>
                <w:sz w:val="18"/>
                <w:szCs w:val="18"/>
              </w:rPr>
            </w:pPr>
            <w:r w:rsidRPr="00AE3016">
              <w:rPr>
                <w:color w:val="000000"/>
                <w:sz w:val="18"/>
                <w:szCs w:val="18"/>
              </w:rPr>
              <w:t>NANOZOOG3185</w:t>
            </w:r>
          </w:p>
        </w:tc>
        <w:tc>
          <w:tcPr>
            <w:tcW w:w="747" w:type="dxa"/>
            <w:tcBorders>
              <w:top w:val="nil"/>
              <w:left w:val="nil"/>
              <w:bottom w:val="single" w:sz="4" w:space="0" w:color="auto"/>
              <w:right w:val="nil"/>
            </w:tcBorders>
            <w:shd w:val="clear" w:color="auto" w:fill="auto"/>
            <w:noWrap/>
            <w:vAlign w:val="bottom"/>
            <w:hideMark/>
          </w:tcPr>
          <w:p w14:paraId="7E7E24A5"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2ABCF68A" w14:textId="77777777" w:rsidTr="00B146E3">
        <w:trPr>
          <w:trHeight w:val="240"/>
        </w:trPr>
        <w:tc>
          <w:tcPr>
            <w:tcW w:w="1066" w:type="dxa"/>
            <w:tcBorders>
              <w:top w:val="nil"/>
              <w:left w:val="nil"/>
              <w:bottom w:val="nil"/>
              <w:right w:val="nil"/>
            </w:tcBorders>
            <w:shd w:val="clear" w:color="auto" w:fill="auto"/>
            <w:noWrap/>
            <w:vAlign w:val="bottom"/>
            <w:hideMark/>
          </w:tcPr>
          <w:p w14:paraId="5D9143BE" w14:textId="77777777" w:rsidR="00B146E3" w:rsidRPr="00AE3016" w:rsidRDefault="00B146E3" w:rsidP="00B146E3">
            <w:pPr>
              <w:jc w:val="center"/>
              <w:rPr>
                <w:color w:val="000000"/>
                <w:sz w:val="18"/>
                <w:szCs w:val="18"/>
              </w:rPr>
            </w:pPr>
            <w:r w:rsidRPr="00AE3016">
              <w:rPr>
                <w:color w:val="000000"/>
                <w:sz w:val="18"/>
                <w:szCs w:val="18"/>
              </w:rPr>
              <w:t>contig_39</w:t>
            </w:r>
          </w:p>
        </w:tc>
        <w:tc>
          <w:tcPr>
            <w:tcW w:w="706" w:type="dxa"/>
            <w:tcBorders>
              <w:top w:val="nil"/>
              <w:left w:val="nil"/>
              <w:bottom w:val="nil"/>
              <w:right w:val="nil"/>
            </w:tcBorders>
            <w:shd w:val="clear" w:color="auto" w:fill="auto"/>
            <w:noWrap/>
            <w:vAlign w:val="bottom"/>
            <w:hideMark/>
          </w:tcPr>
          <w:p w14:paraId="28E0A6CB" w14:textId="77777777" w:rsidR="00B146E3" w:rsidRPr="00AE3016" w:rsidRDefault="00B146E3" w:rsidP="00B146E3">
            <w:pPr>
              <w:jc w:val="center"/>
              <w:rPr>
                <w:color w:val="000000"/>
                <w:sz w:val="18"/>
                <w:szCs w:val="18"/>
              </w:rPr>
            </w:pPr>
            <w:r w:rsidRPr="00AE3016">
              <w:rPr>
                <w:color w:val="000000"/>
                <w:sz w:val="18"/>
                <w:szCs w:val="18"/>
              </w:rPr>
              <w:t>3207</w:t>
            </w:r>
          </w:p>
        </w:tc>
        <w:tc>
          <w:tcPr>
            <w:tcW w:w="796" w:type="dxa"/>
            <w:tcBorders>
              <w:top w:val="nil"/>
              <w:left w:val="nil"/>
              <w:bottom w:val="nil"/>
              <w:right w:val="nil"/>
            </w:tcBorders>
            <w:shd w:val="clear" w:color="auto" w:fill="auto"/>
            <w:noWrap/>
            <w:vAlign w:val="bottom"/>
            <w:hideMark/>
          </w:tcPr>
          <w:p w14:paraId="4D6B7A42" w14:textId="77777777" w:rsidR="00B146E3" w:rsidRPr="00AE3016" w:rsidRDefault="00B146E3" w:rsidP="00B146E3">
            <w:pPr>
              <w:jc w:val="center"/>
              <w:rPr>
                <w:color w:val="000000"/>
                <w:sz w:val="18"/>
                <w:szCs w:val="18"/>
              </w:rPr>
            </w:pPr>
            <w:r w:rsidRPr="00AE3016">
              <w:rPr>
                <w:color w:val="000000"/>
                <w:sz w:val="18"/>
                <w:szCs w:val="18"/>
              </w:rPr>
              <w:t>3228</w:t>
            </w:r>
          </w:p>
        </w:tc>
        <w:tc>
          <w:tcPr>
            <w:tcW w:w="887" w:type="dxa"/>
            <w:tcBorders>
              <w:top w:val="nil"/>
              <w:left w:val="nil"/>
              <w:bottom w:val="nil"/>
              <w:right w:val="nil"/>
            </w:tcBorders>
            <w:shd w:val="clear" w:color="auto" w:fill="auto"/>
            <w:noWrap/>
            <w:vAlign w:val="bottom"/>
            <w:hideMark/>
          </w:tcPr>
          <w:p w14:paraId="2F3E1EE1" w14:textId="77777777" w:rsidR="00B146E3" w:rsidRPr="00AE3016" w:rsidRDefault="00B146E3" w:rsidP="00B146E3">
            <w:pPr>
              <w:jc w:val="center"/>
              <w:rPr>
                <w:color w:val="000000"/>
                <w:sz w:val="18"/>
                <w:szCs w:val="18"/>
              </w:rPr>
            </w:pPr>
            <w:r w:rsidRPr="00AE3016">
              <w:rPr>
                <w:color w:val="000000"/>
                <w:sz w:val="18"/>
                <w:szCs w:val="18"/>
              </w:rPr>
              <w:t>0,2</w:t>
            </w:r>
          </w:p>
        </w:tc>
        <w:tc>
          <w:tcPr>
            <w:tcW w:w="706" w:type="dxa"/>
            <w:tcBorders>
              <w:top w:val="nil"/>
              <w:left w:val="nil"/>
              <w:bottom w:val="nil"/>
              <w:right w:val="nil"/>
            </w:tcBorders>
            <w:shd w:val="clear" w:color="auto" w:fill="auto"/>
            <w:noWrap/>
            <w:vAlign w:val="bottom"/>
            <w:hideMark/>
          </w:tcPr>
          <w:p w14:paraId="7D335C9A" w14:textId="77777777" w:rsidR="00B146E3" w:rsidRPr="00AE3016" w:rsidRDefault="00B146E3" w:rsidP="00B146E3">
            <w:pPr>
              <w:jc w:val="center"/>
              <w:rPr>
                <w:color w:val="000000"/>
                <w:sz w:val="18"/>
                <w:szCs w:val="18"/>
              </w:rPr>
            </w:pPr>
            <w:r w:rsidRPr="00AE3016">
              <w:rPr>
                <w:color w:val="000000"/>
                <w:sz w:val="18"/>
                <w:szCs w:val="18"/>
              </w:rPr>
              <w:t>1</w:t>
            </w:r>
          </w:p>
        </w:tc>
        <w:tc>
          <w:tcPr>
            <w:tcW w:w="706" w:type="dxa"/>
            <w:tcBorders>
              <w:top w:val="nil"/>
              <w:left w:val="nil"/>
              <w:bottom w:val="nil"/>
              <w:right w:val="nil"/>
            </w:tcBorders>
            <w:shd w:val="clear" w:color="auto" w:fill="auto"/>
            <w:noWrap/>
            <w:vAlign w:val="bottom"/>
            <w:hideMark/>
          </w:tcPr>
          <w:p w14:paraId="367468FF" w14:textId="77777777" w:rsidR="00B146E3" w:rsidRPr="00AE3016" w:rsidRDefault="00B146E3" w:rsidP="00B146E3">
            <w:pPr>
              <w:jc w:val="center"/>
              <w:rPr>
                <w:color w:val="000000"/>
                <w:sz w:val="18"/>
                <w:szCs w:val="18"/>
              </w:rPr>
            </w:pPr>
            <w:r w:rsidRPr="00AE3016">
              <w:rPr>
                <w:color w:val="000000"/>
                <w:sz w:val="18"/>
                <w:szCs w:val="18"/>
              </w:rPr>
              <w:t>258</w:t>
            </w:r>
          </w:p>
        </w:tc>
        <w:tc>
          <w:tcPr>
            <w:tcW w:w="796" w:type="dxa"/>
            <w:tcBorders>
              <w:top w:val="nil"/>
              <w:left w:val="nil"/>
              <w:bottom w:val="nil"/>
              <w:right w:val="nil"/>
            </w:tcBorders>
            <w:shd w:val="clear" w:color="auto" w:fill="auto"/>
            <w:noWrap/>
            <w:vAlign w:val="bottom"/>
            <w:hideMark/>
          </w:tcPr>
          <w:p w14:paraId="2AECCB97" w14:textId="77777777" w:rsidR="00B146E3" w:rsidRPr="00AE3016" w:rsidRDefault="00B146E3" w:rsidP="00B146E3">
            <w:pPr>
              <w:jc w:val="center"/>
              <w:rPr>
                <w:color w:val="000000"/>
                <w:sz w:val="18"/>
                <w:szCs w:val="18"/>
              </w:rPr>
            </w:pPr>
            <w:r w:rsidRPr="00AE3016">
              <w:rPr>
                <w:color w:val="000000"/>
                <w:sz w:val="18"/>
                <w:szCs w:val="18"/>
              </w:rPr>
              <w:t>82</w:t>
            </w:r>
          </w:p>
        </w:tc>
        <w:tc>
          <w:tcPr>
            <w:tcW w:w="796" w:type="dxa"/>
            <w:tcBorders>
              <w:top w:val="nil"/>
              <w:left w:val="nil"/>
              <w:bottom w:val="nil"/>
              <w:right w:val="nil"/>
            </w:tcBorders>
            <w:shd w:val="clear" w:color="auto" w:fill="auto"/>
            <w:noWrap/>
            <w:vAlign w:val="bottom"/>
            <w:hideMark/>
          </w:tcPr>
          <w:p w14:paraId="594B283C" w14:textId="77777777" w:rsidR="00B146E3" w:rsidRPr="00AE3016" w:rsidRDefault="00B146E3" w:rsidP="00B146E3">
            <w:pPr>
              <w:jc w:val="center"/>
              <w:rPr>
                <w:color w:val="000000"/>
                <w:sz w:val="18"/>
                <w:szCs w:val="18"/>
              </w:rPr>
            </w:pPr>
            <w:r w:rsidRPr="00AE3016">
              <w:rPr>
                <w:color w:val="000000"/>
                <w:sz w:val="18"/>
                <w:szCs w:val="18"/>
              </w:rPr>
              <w:t>334</w:t>
            </w:r>
          </w:p>
        </w:tc>
        <w:tc>
          <w:tcPr>
            <w:tcW w:w="807" w:type="dxa"/>
            <w:tcBorders>
              <w:top w:val="nil"/>
              <w:left w:val="nil"/>
              <w:bottom w:val="nil"/>
              <w:right w:val="nil"/>
            </w:tcBorders>
            <w:shd w:val="clear" w:color="auto" w:fill="auto"/>
            <w:noWrap/>
            <w:vAlign w:val="bottom"/>
            <w:hideMark/>
          </w:tcPr>
          <w:p w14:paraId="33537178" w14:textId="77777777" w:rsidR="00B146E3" w:rsidRPr="00AE3016" w:rsidRDefault="00B146E3" w:rsidP="00B146E3">
            <w:pPr>
              <w:jc w:val="center"/>
              <w:rPr>
                <w:color w:val="000000"/>
                <w:sz w:val="18"/>
                <w:szCs w:val="18"/>
              </w:rPr>
            </w:pPr>
            <w:r w:rsidRPr="00AE3016">
              <w:rPr>
                <w:color w:val="000000"/>
                <w:sz w:val="18"/>
                <w:szCs w:val="18"/>
              </w:rPr>
              <w:t>38</w:t>
            </w:r>
          </w:p>
        </w:tc>
        <w:tc>
          <w:tcPr>
            <w:tcW w:w="896" w:type="dxa"/>
            <w:tcBorders>
              <w:top w:val="nil"/>
              <w:left w:val="nil"/>
              <w:bottom w:val="nil"/>
              <w:right w:val="nil"/>
            </w:tcBorders>
            <w:shd w:val="clear" w:color="auto" w:fill="auto"/>
            <w:noWrap/>
            <w:vAlign w:val="bottom"/>
            <w:hideMark/>
          </w:tcPr>
          <w:p w14:paraId="2334E31C" w14:textId="77777777" w:rsidR="00B146E3" w:rsidRPr="00AE3016" w:rsidRDefault="00B146E3" w:rsidP="00B146E3">
            <w:pPr>
              <w:jc w:val="center"/>
              <w:rPr>
                <w:color w:val="000000"/>
                <w:sz w:val="18"/>
                <w:szCs w:val="18"/>
              </w:rPr>
            </w:pPr>
            <w:r w:rsidRPr="00AE3016">
              <w:rPr>
                <w:color w:val="000000"/>
                <w:sz w:val="18"/>
                <w:szCs w:val="18"/>
              </w:rPr>
              <w:t>96</w:t>
            </w:r>
          </w:p>
        </w:tc>
        <w:tc>
          <w:tcPr>
            <w:tcW w:w="1136" w:type="dxa"/>
            <w:tcBorders>
              <w:top w:val="nil"/>
              <w:left w:val="nil"/>
              <w:bottom w:val="nil"/>
              <w:right w:val="nil"/>
            </w:tcBorders>
            <w:shd w:val="clear" w:color="auto" w:fill="auto"/>
            <w:noWrap/>
            <w:vAlign w:val="bottom"/>
            <w:hideMark/>
          </w:tcPr>
          <w:p w14:paraId="3EF96CD5" w14:textId="77777777" w:rsidR="00B146E3" w:rsidRPr="00AE3016" w:rsidRDefault="00B146E3" w:rsidP="00B146E3">
            <w:pPr>
              <w:jc w:val="center"/>
              <w:rPr>
                <w:color w:val="000000"/>
                <w:sz w:val="18"/>
                <w:szCs w:val="18"/>
              </w:rPr>
            </w:pPr>
            <w:r w:rsidRPr="00AE3016">
              <w:rPr>
                <w:color w:val="000000"/>
                <w:sz w:val="18"/>
                <w:szCs w:val="18"/>
              </w:rPr>
              <w:t>146</w:t>
            </w:r>
          </w:p>
        </w:tc>
        <w:tc>
          <w:tcPr>
            <w:tcW w:w="617" w:type="dxa"/>
            <w:tcBorders>
              <w:top w:val="nil"/>
              <w:left w:val="nil"/>
              <w:bottom w:val="nil"/>
              <w:right w:val="nil"/>
            </w:tcBorders>
            <w:shd w:val="clear" w:color="auto" w:fill="auto"/>
            <w:noWrap/>
            <w:vAlign w:val="bottom"/>
            <w:hideMark/>
          </w:tcPr>
          <w:p w14:paraId="01D1020C" w14:textId="77777777" w:rsidR="00B146E3" w:rsidRPr="00AE3016" w:rsidRDefault="00B146E3" w:rsidP="00B146E3">
            <w:pPr>
              <w:jc w:val="center"/>
              <w:rPr>
                <w:color w:val="000000"/>
                <w:sz w:val="18"/>
                <w:szCs w:val="18"/>
              </w:rPr>
            </w:pPr>
            <w:r w:rsidRPr="00AE3016">
              <w:rPr>
                <w:color w:val="000000"/>
                <w:sz w:val="18"/>
                <w:szCs w:val="18"/>
              </w:rPr>
              <w:t>8</w:t>
            </w:r>
          </w:p>
        </w:tc>
        <w:tc>
          <w:tcPr>
            <w:tcW w:w="647" w:type="dxa"/>
            <w:tcBorders>
              <w:top w:val="nil"/>
              <w:left w:val="nil"/>
              <w:bottom w:val="nil"/>
              <w:right w:val="nil"/>
            </w:tcBorders>
            <w:shd w:val="clear" w:color="auto" w:fill="auto"/>
            <w:noWrap/>
            <w:vAlign w:val="bottom"/>
            <w:hideMark/>
          </w:tcPr>
          <w:p w14:paraId="4A483198" w14:textId="77777777" w:rsidR="00B146E3" w:rsidRPr="00AE3016" w:rsidRDefault="00B146E3" w:rsidP="00B146E3">
            <w:pPr>
              <w:jc w:val="center"/>
              <w:rPr>
                <w:color w:val="000000"/>
                <w:sz w:val="18"/>
                <w:szCs w:val="18"/>
              </w:rPr>
            </w:pPr>
            <w:r w:rsidRPr="00AE3016">
              <w:rPr>
                <w:color w:val="000000"/>
                <w:sz w:val="18"/>
                <w:szCs w:val="18"/>
              </w:rPr>
              <w:t>17</w:t>
            </w:r>
          </w:p>
        </w:tc>
        <w:tc>
          <w:tcPr>
            <w:tcW w:w="646" w:type="dxa"/>
            <w:tcBorders>
              <w:top w:val="nil"/>
              <w:left w:val="nil"/>
              <w:bottom w:val="nil"/>
              <w:right w:val="nil"/>
            </w:tcBorders>
            <w:shd w:val="clear" w:color="auto" w:fill="auto"/>
            <w:noWrap/>
            <w:vAlign w:val="bottom"/>
            <w:hideMark/>
          </w:tcPr>
          <w:p w14:paraId="4EA366A4" w14:textId="77777777" w:rsidR="00B146E3" w:rsidRPr="00AE3016" w:rsidRDefault="00B146E3" w:rsidP="00B146E3">
            <w:pPr>
              <w:jc w:val="center"/>
              <w:rPr>
                <w:color w:val="000000"/>
                <w:sz w:val="18"/>
                <w:szCs w:val="18"/>
              </w:rPr>
            </w:pPr>
            <w:r w:rsidRPr="00AE3016">
              <w:rPr>
                <w:color w:val="000000"/>
                <w:sz w:val="18"/>
                <w:szCs w:val="18"/>
              </w:rPr>
              <w:t>415</w:t>
            </w:r>
          </w:p>
        </w:tc>
        <w:tc>
          <w:tcPr>
            <w:tcW w:w="841" w:type="dxa"/>
            <w:tcBorders>
              <w:top w:val="nil"/>
              <w:left w:val="nil"/>
              <w:bottom w:val="nil"/>
              <w:right w:val="nil"/>
            </w:tcBorders>
            <w:shd w:val="clear" w:color="auto" w:fill="auto"/>
            <w:noWrap/>
            <w:vAlign w:val="bottom"/>
            <w:hideMark/>
          </w:tcPr>
          <w:p w14:paraId="6DA58AED" w14:textId="77777777" w:rsidR="00B146E3" w:rsidRPr="00AE3016" w:rsidRDefault="00B146E3" w:rsidP="00B146E3">
            <w:pPr>
              <w:jc w:val="center"/>
              <w:rPr>
                <w:color w:val="000000"/>
                <w:sz w:val="18"/>
                <w:szCs w:val="18"/>
              </w:rPr>
            </w:pPr>
            <w:r w:rsidRPr="00AE3016">
              <w:rPr>
                <w:color w:val="000000"/>
                <w:sz w:val="18"/>
                <w:szCs w:val="18"/>
              </w:rPr>
              <w:t>2E-49</w:t>
            </w:r>
          </w:p>
        </w:tc>
        <w:tc>
          <w:tcPr>
            <w:tcW w:w="1453" w:type="dxa"/>
            <w:tcBorders>
              <w:top w:val="nil"/>
              <w:left w:val="nil"/>
              <w:bottom w:val="nil"/>
              <w:right w:val="nil"/>
            </w:tcBorders>
            <w:shd w:val="clear" w:color="auto" w:fill="auto"/>
            <w:noWrap/>
            <w:vAlign w:val="bottom"/>
            <w:hideMark/>
          </w:tcPr>
          <w:p w14:paraId="02CF8EC7" w14:textId="77777777" w:rsidR="00B146E3" w:rsidRPr="00AE3016" w:rsidRDefault="00B146E3" w:rsidP="00B146E3">
            <w:pPr>
              <w:jc w:val="center"/>
              <w:rPr>
                <w:color w:val="000000"/>
                <w:sz w:val="18"/>
                <w:szCs w:val="18"/>
              </w:rPr>
            </w:pPr>
            <w:r w:rsidRPr="00AE3016">
              <w:rPr>
                <w:color w:val="000000"/>
                <w:sz w:val="18"/>
                <w:szCs w:val="18"/>
              </w:rPr>
              <w:t>NANOZOOG3200</w:t>
            </w:r>
          </w:p>
        </w:tc>
        <w:tc>
          <w:tcPr>
            <w:tcW w:w="747" w:type="dxa"/>
            <w:tcBorders>
              <w:top w:val="nil"/>
              <w:left w:val="nil"/>
              <w:bottom w:val="nil"/>
              <w:right w:val="nil"/>
            </w:tcBorders>
            <w:shd w:val="clear" w:color="auto" w:fill="auto"/>
            <w:noWrap/>
            <w:vAlign w:val="bottom"/>
            <w:hideMark/>
          </w:tcPr>
          <w:p w14:paraId="6FA51253"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455881E2" w14:textId="77777777" w:rsidTr="00B146E3">
        <w:trPr>
          <w:trHeight w:val="240"/>
        </w:trPr>
        <w:tc>
          <w:tcPr>
            <w:tcW w:w="1066" w:type="dxa"/>
            <w:tcBorders>
              <w:top w:val="nil"/>
              <w:left w:val="nil"/>
              <w:bottom w:val="nil"/>
              <w:right w:val="nil"/>
            </w:tcBorders>
            <w:shd w:val="clear" w:color="auto" w:fill="auto"/>
            <w:noWrap/>
            <w:vAlign w:val="bottom"/>
            <w:hideMark/>
          </w:tcPr>
          <w:p w14:paraId="2E4AC468" w14:textId="77777777" w:rsidR="00B146E3" w:rsidRPr="00AE3016" w:rsidRDefault="00B146E3" w:rsidP="00B146E3">
            <w:pPr>
              <w:jc w:val="center"/>
              <w:rPr>
                <w:color w:val="000000"/>
                <w:sz w:val="18"/>
                <w:szCs w:val="18"/>
              </w:rPr>
            </w:pPr>
            <w:r w:rsidRPr="00AE3016">
              <w:rPr>
                <w:color w:val="000000"/>
                <w:sz w:val="18"/>
                <w:szCs w:val="18"/>
              </w:rPr>
              <w:t>contig_39</w:t>
            </w:r>
          </w:p>
        </w:tc>
        <w:tc>
          <w:tcPr>
            <w:tcW w:w="706" w:type="dxa"/>
            <w:tcBorders>
              <w:top w:val="nil"/>
              <w:left w:val="nil"/>
              <w:bottom w:val="nil"/>
              <w:right w:val="nil"/>
            </w:tcBorders>
            <w:shd w:val="clear" w:color="auto" w:fill="auto"/>
            <w:noWrap/>
            <w:vAlign w:val="bottom"/>
            <w:hideMark/>
          </w:tcPr>
          <w:p w14:paraId="055D8D12" w14:textId="77777777" w:rsidR="00B146E3" w:rsidRPr="00AE3016" w:rsidRDefault="00B146E3" w:rsidP="00B146E3">
            <w:pPr>
              <w:jc w:val="center"/>
              <w:rPr>
                <w:color w:val="000000"/>
                <w:sz w:val="18"/>
                <w:szCs w:val="18"/>
              </w:rPr>
            </w:pPr>
            <w:r w:rsidRPr="00AE3016">
              <w:rPr>
                <w:color w:val="000000"/>
                <w:sz w:val="18"/>
                <w:szCs w:val="18"/>
              </w:rPr>
              <w:t>3228</w:t>
            </w:r>
          </w:p>
        </w:tc>
        <w:tc>
          <w:tcPr>
            <w:tcW w:w="796" w:type="dxa"/>
            <w:tcBorders>
              <w:top w:val="nil"/>
              <w:left w:val="nil"/>
              <w:bottom w:val="nil"/>
              <w:right w:val="nil"/>
            </w:tcBorders>
            <w:shd w:val="clear" w:color="auto" w:fill="auto"/>
            <w:noWrap/>
            <w:vAlign w:val="bottom"/>
            <w:hideMark/>
          </w:tcPr>
          <w:p w14:paraId="70F9A35C" w14:textId="77777777" w:rsidR="00B146E3" w:rsidRPr="00AE3016" w:rsidRDefault="00B146E3" w:rsidP="00B146E3">
            <w:pPr>
              <w:jc w:val="center"/>
              <w:rPr>
                <w:color w:val="000000"/>
                <w:sz w:val="18"/>
                <w:szCs w:val="18"/>
              </w:rPr>
            </w:pPr>
            <w:r w:rsidRPr="00AE3016">
              <w:rPr>
                <w:color w:val="000000"/>
                <w:sz w:val="18"/>
                <w:szCs w:val="18"/>
              </w:rPr>
              <w:t>3207</w:t>
            </w:r>
          </w:p>
        </w:tc>
        <w:tc>
          <w:tcPr>
            <w:tcW w:w="887" w:type="dxa"/>
            <w:tcBorders>
              <w:top w:val="nil"/>
              <w:left w:val="nil"/>
              <w:bottom w:val="nil"/>
              <w:right w:val="nil"/>
            </w:tcBorders>
            <w:shd w:val="clear" w:color="auto" w:fill="auto"/>
            <w:noWrap/>
            <w:vAlign w:val="bottom"/>
            <w:hideMark/>
          </w:tcPr>
          <w:p w14:paraId="33FCE6A0" w14:textId="77777777" w:rsidR="00B146E3" w:rsidRPr="00AE3016" w:rsidRDefault="00B146E3" w:rsidP="00B146E3">
            <w:pPr>
              <w:jc w:val="center"/>
              <w:rPr>
                <w:color w:val="000000"/>
                <w:sz w:val="18"/>
                <w:szCs w:val="18"/>
              </w:rPr>
            </w:pPr>
            <w:r w:rsidRPr="00AE3016">
              <w:rPr>
                <w:color w:val="000000"/>
                <w:sz w:val="18"/>
                <w:szCs w:val="18"/>
              </w:rPr>
              <w:t>0,2</w:t>
            </w:r>
          </w:p>
        </w:tc>
        <w:tc>
          <w:tcPr>
            <w:tcW w:w="706" w:type="dxa"/>
            <w:tcBorders>
              <w:top w:val="nil"/>
              <w:left w:val="nil"/>
              <w:bottom w:val="nil"/>
              <w:right w:val="nil"/>
            </w:tcBorders>
            <w:shd w:val="clear" w:color="auto" w:fill="auto"/>
            <w:noWrap/>
            <w:vAlign w:val="bottom"/>
            <w:hideMark/>
          </w:tcPr>
          <w:p w14:paraId="082858AD" w14:textId="77777777" w:rsidR="00B146E3" w:rsidRPr="00AE3016" w:rsidRDefault="00B146E3" w:rsidP="00B146E3">
            <w:pPr>
              <w:jc w:val="center"/>
              <w:rPr>
                <w:color w:val="000000"/>
                <w:sz w:val="18"/>
                <w:szCs w:val="18"/>
              </w:rPr>
            </w:pPr>
            <w:r w:rsidRPr="00AE3016">
              <w:rPr>
                <w:color w:val="000000"/>
                <w:sz w:val="18"/>
                <w:szCs w:val="18"/>
              </w:rPr>
              <w:t>82</w:t>
            </w:r>
          </w:p>
        </w:tc>
        <w:tc>
          <w:tcPr>
            <w:tcW w:w="706" w:type="dxa"/>
            <w:tcBorders>
              <w:top w:val="nil"/>
              <w:left w:val="nil"/>
              <w:bottom w:val="nil"/>
              <w:right w:val="nil"/>
            </w:tcBorders>
            <w:shd w:val="clear" w:color="auto" w:fill="auto"/>
            <w:noWrap/>
            <w:vAlign w:val="bottom"/>
            <w:hideMark/>
          </w:tcPr>
          <w:p w14:paraId="0EDEA271" w14:textId="77777777" w:rsidR="00B146E3" w:rsidRPr="00AE3016" w:rsidRDefault="00B146E3" w:rsidP="00B146E3">
            <w:pPr>
              <w:jc w:val="center"/>
              <w:rPr>
                <w:color w:val="000000"/>
                <w:sz w:val="18"/>
                <w:szCs w:val="18"/>
              </w:rPr>
            </w:pPr>
            <w:r w:rsidRPr="00AE3016">
              <w:rPr>
                <w:color w:val="000000"/>
                <w:sz w:val="18"/>
                <w:szCs w:val="18"/>
              </w:rPr>
              <w:t>334</w:t>
            </w:r>
          </w:p>
        </w:tc>
        <w:tc>
          <w:tcPr>
            <w:tcW w:w="796" w:type="dxa"/>
            <w:tcBorders>
              <w:top w:val="nil"/>
              <w:left w:val="nil"/>
              <w:bottom w:val="nil"/>
              <w:right w:val="nil"/>
            </w:tcBorders>
            <w:shd w:val="clear" w:color="auto" w:fill="auto"/>
            <w:noWrap/>
            <w:vAlign w:val="bottom"/>
            <w:hideMark/>
          </w:tcPr>
          <w:p w14:paraId="0E0A885E" w14:textId="77777777" w:rsidR="00B146E3" w:rsidRPr="00AE3016" w:rsidRDefault="00B146E3" w:rsidP="00B146E3">
            <w:pPr>
              <w:jc w:val="center"/>
              <w:rPr>
                <w:color w:val="000000"/>
                <w:sz w:val="18"/>
                <w:szCs w:val="18"/>
              </w:rPr>
            </w:pPr>
            <w:r w:rsidRPr="00AE3016">
              <w:rPr>
                <w:color w:val="000000"/>
                <w:sz w:val="18"/>
                <w:szCs w:val="18"/>
              </w:rPr>
              <w:t>1</w:t>
            </w:r>
          </w:p>
        </w:tc>
        <w:tc>
          <w:tcPr>
            <w:tcW w:w="796" w:type="dxa"/>
            <w:tcBorders>
              <w:top w:val="nil"/>
              <w:left w:val="nil"/>
              <w:bottom w:val="nil"/>
              <w:right w:val="nil"/>
            </w:tcBorders>
            <w:shd w:val="clear" w:color="auto" w:fill="auto"/>
            <w:noWrap/>
            <w:vAlign w:val="bottom"/>
            <w:hideMark/>
          </w:tcPr>
          <w:p w14:paraId="451E4448" w14:textId="77777777" w:rsidR="00B146E3" w:rsidRPr="00AE3016" w:rsidRDefault="00B146E3" w:rsidP="00B146E3">
            <w:pPr>
              <w:jc w:val="center"/>
              <w:rPr>
                <w:color w:val="000000"/>
                <w:sz w:val="18"/>
                <w:szCs w:val="18"/>
              </w:rPr>
            </w:pPr>
            <w:r w:rsidRPr="00AE3016">
              <w:rPr>
                <w:color w:val="000000"/>
                <w:sz w:val="18"/>
                <w:szCs w:val="18"/>
              </w:rPr>
              <w:t>258</w:t>
            </w:r>
          </w:p>
        </w:tc>
        <w:tc>
          <w:tcPr>
            <w:tcW w:w="807" w:type="dxa"/>
            <w:tcBorders>
              <w:top w:val="nil"/>
              <w:left w:val="nil"/>
              <w:bottom w:val="nil"/>
              <w:right w:val="nil"/>
            </w:tcBorders>
            <w:shd w:val="clear" w:color="auto" w:fill="auto"/>
            <w:noWrap/>
            <w:vAlign w:val="bottom"/>
            <w:hideMark/>
          </w:tcPr>
          <w:p w14:paraId="352E5898" w14:textId="77777777" w:rsidR="00B146E3" w:rsidRPr="00AE3016" w:rsidRDefault="00B146E3" w:rsidP="00B146E3">
            <w:pPr>
              <w:jc w:val="center"/>
              <w:rPr>
                <w:color w:val="000000"/>
                <w:sz w:val="18"/>
                <w:szCs w:val="18"/>
              </w:rPr>
            </w:pPr>
            <w:r w:rsidRPr="00AE3016">
              <w:rPr>
                <w:color w:val="000000"/>
                <w:sz w:val="18"/>
                <w:szCs w:val="18"/>
              </w:rPr>
              <w:t>38</w:t>
            </w:r>
          </w:p>
        </w:tc>
        <w:tc>
          <w:tcPr>
            <w:tcW w:w="896" w:type="dxa"/>
            <w:tcBorders>
              <w:top w:val="nil"/>
              <w:left w:val="nil"/>
              <w:bottom w:val="nil"/>
              <w:right w:val="nil"/>
            </w:tcBorders>
            <w:shd w:val="clear" w:color="auto" w:fill="auto"/>
            <w:noWrap/>
            <w:vAlign w:val="bottom"/>
            <w:hideMark/>
          </w:tcPr>
          <w:p w14:paraId="4E09A246" w14:textId="77777777" w:rsidR="00B146E3" w:rsidRPr="00AE3016" w:rsidRDefault="00B146E3" w:rsidP="00B146E3">
            <w:pPr>
              <w:jc w:val="center"/>
              <w:rPr>
                <w:color w:val="000000"/>
                <w:sz w:val="18"/>
                <w:szCs w:val="18"/>
              </w:rPr>
            </w:pPr>
            <w:r w:rsidRPr="00AE3016">
              <w:rPr>
                <w:color w:val="000000"/>
                <w:sz w:val="18"/>
                <w:szCs w:val="18"/>
              </w:rPr>
              <w:t>74</w:t>
            </w:r>
          </w:p>
        </w:tc>
        <w:tc>
          <w:tcPr>
            <w:tcW w:w="1136" w:type="dxa"/>
            <w:tcBorders>
              <w:top w:val="nil"/>
              <w:left w:val="nil"/>
              <w:bottom w:val="nil"/>
              <w:right w:val="nil"/>
            </w:tcBorders>
            <w:shd w:val="clear" w:color="auto" w:fill="auto"/>
            <w:noWrap/>
            <w:vAlign w:val="bottom"/>
            <w:hideMark/>
          </w:tcPr>
          <w:p w14:paraId="62A33636" w14:textId="77777777" w:rsidR="00B146E3" w:rsidRPr="00AE3016" w:rsidRDefault="00B146E3" w:rsidP="00B146E3">
            <w:pPr>
              <w:jc w:val="center"/>
              <w:rPr>
                <w:color w:val="000000"/>
                <w:sz w:val="18"/>
                <w:szCs w:val="18"/>
              </w:rPr>
            </w:pPr>
            <w:r w:rsidRPr="00AE3016">
              <w:rPr>
                <w:color w:val="000000"/>
                <w:sz w:val="18"/>
                <w:szCs w:val="18"/>
              </w:rPr>
              <w:t>149</w:t>
            </w:r>
          </w:p>
        </w:tc>
        <w:tc>
          <w:tcPr>
            <w:tcW w:w="617" w:type="dxa"/>
            <w:tcBorders>
              <w:top w:val="nil"/>
              <w:left w:val="nil"/>
              <w:bottom w:val="nil"/>
              <w:right w:val="nil"/>
            </w:tcBorders>
            <w:shd w:val="clear" w:color="auto" w:fill="auto"/>
            <w:noWrap/>
            <w:vAlign w:val="bottom"/>
            <w:hideMark/>
          </w:tcPr>
          <w:p w14:paraId="2A63AD34" w14:textId="77777777" w:rsidR="00B146E3" w:rsidRPr="00AE3016" w:rsidRDefault="00B146E3" w:rsidP="00B146E3">
            <w:pPr>
              <w:jc w:val="center"/>
              <w:rPr>
                <w:color w:val="000000"/>
                <w:sz w:val="18"/>
                <w:szCs w:val="18"/>
              </w:rPr>
            </w:pPr>
            <w:r w:rsidRPr="00AE3016">
              <w:rPr>
                <w:color w:val="000000"/>
                <w:sz w:val="18"/>
                <w:szCs w:val="18"/>
              </w:rPr>
              <w:t>7</w:t>
            </w:r>
          </w:p>
        </w:tc>
        <w:tc>
          <w:tcPr>
            <w:tcW w:w="647" w:type="dxa"/>
            <w:tcBorders>
              <w:top w:val="nil"/>
              <w:left w:val="nil"/>
              <w:bottom w:val="nil"/>
              <w:right w:val="nil"/>
            </w:tcBorders>
            <w:shd w:val="clear" w:color="auto" w:fill="auto"/>
            <w:noWrap/>
            <w:vAlign w:val="bottom"/>
            <w:hideMark/>
          </w:tcPr>
          <w:p w14:paraId="4CF879D5" w14:textId="77777777" w:rsidR="00B146E3" w:rsidRPr="00AE3016" w:rsidRDefault="00B146E3" w:rsidP="00B146E3">
            <w:pPr>
              <w:jc w:val="center"/>
              <w:rPr>
                <w:color w:val="000000"/>
                <w:sz w:val="18"/>
                <w:szCs w:val="18"/>
              </w:rPr>
            </w:pPr>
            <w:r w:rsidRPr="00AE3016">
              <w:rPr>
                <w:color w:val="000000"/>
                <w:sz w:val="18"/>
                <w:szCs w:val="18"/>
              </w:rPr>
              <w:t>15</w:t>
            </w:r>
          </w:p>
        </w:tc>
        <w:tc>
          <w:tcPr>
            <w:tcW w:w="646" w:type="dxa"/>
            <w:tcBorders>
              <w:top w:val="nil"/>
              <w:left w:val="nil"/>
              <w:bottom w:val="nil"/>
              <w:right w:val="nil"/>
            </w:tcBorders>
            <w:shd w:val="clear" w:color="auto" w:fill="auto"/>
            <w:noWrap/>
            <w:vAlign w:val="bottom"/>
            <w:hideMark/>
          </w:tcPr>
          <w:p w14:paraId="7366C754" w14:textId="77777777" w:rsidR="00B146E3" w:rsidRPr="00AE3016" w:rsidRDefault="00B146E3" w:rsidP="00B146E3">
            <w:pPr>
              <w:jc w:val="center"/>
              <w:rPr>
                <w:color w:val="000000"/>
                <w:sz w:val="18"/>
                <w:szCs w:val="18"/>
              </w:rPr>
            </w:pPr>
            <w:r w:rsidRPr="00AE3016">
              <w:rPr>
                <w:color w:val="000000"/>
                <w:sz w:val="18"/>
                <w:szCs w:val="18"/>
              </w:rPr>
              <w:t>371</w:t>
            </w:r>
          </w:p>
        </w:tc>
        <w:tc>
          <w:tcPr>
            <w:tcW w:w="841" w:type="dxa"/>
            <w:tcBorders>
              <w:top w:val="nil"/>
              <w:left w:val="nil"/>
              <w:bottom w:val="nil"/>
              <w:right w:val="nil"/>
            </w:tcBorders>
            <w:shd w:val="clear" w:color="auto" w:fill="auto"/>
            <w:noWrap/>
            <w:vAlign w:val="bottom"/>
            <w:hideMark/>
          </w:tcPr>
          <w:p w14:paraId="48F9D162" w14:textId="77777777" w:rsidR="00B146E3" w:rsidRPr="00AE3016" w:rsidRDefault="00B146E3" w:rsidP="00B146E3">
            <w:pPr>
              <w:jc w:val="center"/>
              <w:rPr>
                <w:color w:val="000000"/>
                <w:sz w:val="18"/>
                <w:szCs w:val="18"/>
              </w:rPr>
            </w:pPr>
            <w:r w:rsidRPr="00AE3016">
              <w:rPr>
                <w:color w:val="000000"/>
                <w:sz w:val="18"/>
                <w:szCs w:val="18"/>
              </w:rPr>
              <w:t>8E-43</w:t>
            </w:r>
          </w:p>
        </w:tc>
        <w:tc>
          <w:tcPr>
            <w:tcW w:w="1453" w:type="dxa"/>
            <w:tcBorders>
              <w:top w:val="nil"/>
              <w:left w:val="nil"/>
              <w:bottom w:val="nil"/>
              <w:right w:val="nil"/>
            </w:tcBorders>
            <w:shd w:val="clear" w:color="auto" w:fill="auto"/>
            <w:noWrap/>
            <w:vAlign w:val="bottom"/>
            <w:hideMark/>
          </w:tcPr>
          <w:p w14:paraId="32E27DC9" w14:textId="77777777" w:rsidR="00B146E3" w:rsidRPr="00AE3016" w:rsidRDefault="00B146E3" w:rsidP="00B146E3">
            <w:pPr>
              <w:jc w:val="center"/>
              <w:rPr>
                <w:color w:val="000000"/>
                <w:sz w:val="18"/>
                <w:szCs w:val="18"/>
              </w:rPr>
            </w:pPr>
            <w:r w:rsidRPr="00AE3016">
              <w:rPr>
                <w:color w:val="000000"/>
                <w:sz w:val="18"/>
                <w:szCs w:val="18"/>
              </w:rPr>
              <w:t>NANOZOOG3221</w:t>
            </w:r>
          </w:p>
        </w:tc>
        <w:tc>
          <w:tcPr>
            <w:tcW w:w="747" w:type="dxa"/>
            <w:tcBorders>
              <w:top w:val="nil"/>
              <w:left w:val="nil"/>
              <w:bottom w:val="nil"/>
              <w:right w:val="nil"/>
            </w:tcBorders>
            <w:shd w:val="clear" w:color="auto" w:fill="auto"/>
            <w:noWrap/>
            <w:vAlign w:val="bottom"/>
            <w:hideMark/>
          </w:tcPr>
          <w:p w14:paraId="3600520D"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776DBC43" w14:textId="77777777" w:rsidTr="00B146E3">
        <w:trPr>
          <w:trHeight w:val="240"/>
        </w:trPr>
        <w:tc>
          <w:tcPr>
            <w:tcW w:w="1066" w:type="dxa"/>
            <w:tcBorders>
              <w:top w:val="single" w:sz="4" w:space="0" w:color="auto"/>
              <w:left w:val="nil"/>
              <w:bottom w:val="nil"/>
              <w:right w:val="nil"/>
            </w:tcBorders>
            <w:shd w:val="clear" w:color="auto" w:fill="auto"/>
            <w:noWrap/>
            <w:vAlign w:val="bottom"/>
            <w:hideMark/>
          </w:tcPr>
          <w:p w14:paraId="6F7B87AD" w14:textId="77777777" w:rsidR="00B146E3" w:rsidRPr="00AE3016" w:rsidRDefault="00B146E3" w:rsidP="00B146E3">
            <w:pPr>
              <w:jc w:val="center"/>
              <w:rPr>
                <w:color w:val="000000"/>
                <w:sz w:val="18"/>
                <w:szCs w:val="18"/>
              </w:rPr>
            </w:pPr>
            <w:r w:rsidRPr="00AE3016">
              <w:rPr>
                <w:color w:val="000000"/>
                <w:sz w:val="18"/>
                <w:szCs w:val="18"/>
              </w:rPr>
              <w:t>contig_39</w:t>
            </w:r>
          </w:p>
        </w:tc>
        <w:tc>
          <w:tcPr>
            <w:tcW w:w="706" w:type="dxa"/>
            <w:tcBorders>
              <w:top w:val="single" w:sz="4" w:space="0" w:color="auto"/>
              <w:left w:val="nil"/>
              <w:bottom w:val="nil"/>
              <w:right w:val="nil"/>
            </w:tcBorders>
            <w:shd w:val="clear" w:color="auto" w:fill="auto"/>
            <w:noWrap/>
            <w:vAlign w:val="bottom"/>
            <w:hideMark/>
          </w:tcPr>
          <w:p w14:paraId="7110EA1C" w14:textId="77777777" w:rsidR="00B146E3" w:rsidRPr="00AE3016" w:rsidRDefault="00B146E3" w:rsidP="00B146E3">
            <w:pPr>
              <w:jc w:val="center"/>
              <w:rPr>
                <w:color w:val="000000"/>
                <w:sz w:val="18"/>
                <w:szCs w:val="18"/>
              </w:rPr>
            </w:pPr>
            <w:r w:rsidRPr="00AE3016">
              <w:rPr>
                <w:color w:val="000000"/>
                <w:sz w:val="18"/>
                <w:szCs w:val="18"/>
              </w:rPr>
              <w:t>3262</w:t>
            </w:r>
          </w:p>
        </w:tc>
        <w:tc>
          <w:tcPr>
            <w:tcW w:w="796" w:type="dxa"/>
            <w:tcBorders>
              <w:top w:val="single" w:sz="4" w:space="0" w:color="auto"/>
              <w:left w:val="nil"/>
              <w:bottom w:val="nil"/>
              <w:right w:val="nil"/>
            </w:tcBorders>
            <w:shd w:val="clear" w:color="auto" w:fill="auto"/>
            <w:noWrap/>
            <w:vAlign w:val="bottom"/>
            <w:hideMark/>
          </w:tcPr>
          <w:p w14:paraId="30F23486" w14:textId="77777777" w:rsidR="00B146E3" w:rsidRPr="00AE3016" w:rsidRDefault="00B146E3" w:rsidP="00B146E3">
            <w:pPr>
              <w:jc w:val="center"/>
              <w:rPr>
                <w:color w:val="000000"/>
                <w:sz w:val="18"/>
                <w:szCs w:val="18"/>
              </w:rPr>
            </w:pPr>
            <w:r w:rsidRPr="00AE3016">
              <w:rPr>
                <w:color w:val="000000"/>
                <w:sz w:val="18"/>
                <w:szCs w:val="18"/>
              </w:rPr>
              <w:t>3263</w:t>
            </w:r>
          </w:p>
        </w:tc>
        <w:tc>
          <w:tcPr>
            <w:tcW w:w="887" w:type="dxa"/>
            <w:tcBorders>
              <w:top w:val="single" w:sz="4" w:space="0" w:color="auto"/>
              <w:left w:val="nil"/>
              <w:bottom w:val="nil"/>
              <w:right w:val="nil"/>
            </w:tcBorders>
            <w:shd w:val="clear" w:color="auto" w:fill="auto"/>
            <w:noWrap/>
            <w:vAlign w:val="bottom"/>
            <w:hideMark/>
          </w:tcPr>
          <w:p w14:paraId="56D5D85D" w14:textId="77777777" w:rsidR="00B146E3" w:rsidRPr="00AE3016" w:rsidRDefault="00B146E3" w:rsidP="00B146E3">
            <w:pPr>
              <w:jc w:val="center"/>
              <w:rPr>
                <w:color w:val="000000"/>
                <w:sz w:val="18"/>
                <w:szCs w:val="18"/>
              </w:rPr>
            </w:pPr>
            <w:r w:rsidRPr="00AE3016">
              <w:rPr>
                <w:color w:val="000000"/>
                <w:sz w:val="18"/>
                <w:szCs w:val="18"/>
              </w:rPr>
              <w:t>1,1</w:t>
            </w:r>
          </w:p>
        </w:tc>
        <w:tc>
          <w:tcPr>
            <w:tcW w:w="706" w:type="dxa"/>
            <w:tcBorders>
              <w:top w:val="single" w:sz="4" w:space="0" w:color="auto"/>
              <w:left w:val="nil"/>
              <w:bottom w:val="nil"/>
              <w:right w:val="nil"/>
            </w:tcBorders>
            <w:shd w:val="clear" w:color="auto" w:fill="auto"/>
            <w:noWrap/>
            <w:vAlign w:val="bottom"/>
            <w:hideMark/>
          </w:tcPr>
          <w:p w14:paraId="64DA3FE6" w14:textId="77777777" w:rsidR="00B146E3" w:rsidRPr="00AE3016" w:rsidRDefault="00B146E3" w:rsidP="00B146E3">
            <w:pPr>
              <w:jc w:val="center"/>
              <w:rPr>
                <w:color w:val="000000"/>
                <w:sz w:val="18"/>
                <w:szCs w:val="18"/>
              </w:rPr>
            </w:pPr>
            <w:r w:rsidRPr="00AE3016">
              <w:rPr>
                <w:color w:val="000000"/>
                <w:sz w:val="18"/>
                <w:szCs w:val="18"/>
              </w:rPr>
              <w:t>24</w:t>
            </w:r>
          </w:p>
        </w:tc>
        <w:tc>
          <w:tcPr>
            <w:tcW w:w="706" w:type="dxa"/>
            <w:tcBorders>
              <w:top w:val="single" w:sz="4" w:space="0" w:color="auto"/>
              <w:left w:val="nil"/>
              <w:bottom w:val="nil"/>
              <w:right w:val="nil"/>
            </w:tcBorders>
            <w:shd w:val="clear" w:color="auto" w:fill="auto"/>
            <w:noWrap/>
            <w:vAlign w:val="bottom"/>
            <w:hideMark/>
          </w:tcPr>
          <w:p w14:paraId="23D24BC6" w14:textId="77777777" w:rsidR="00B146E3" w:rsidRPr="00AE3016" w:rsidRDefault="00B146E3" w:rsidP="00B146E3">
            <w:pPr>
              <w:jc w:val="center"/>
              <w:rPr>
                <w:color w:val="000000"/>
                <w:sz w:val="18"/>
                <w:szCs w:val="18"/>
              </w:rPr>
            </w:pPr>
            <w:r w:rsidRPr="00AE3016">
              <w:rPr>
                <w:color w:val="000000"/>
                <w:sz w:val="18"/>
                <w:szCs w:val="18"/>
              </w:rPr>
              <w:t>450</w:t>
            </w:r>
          </w:p>
        </w:tc>
        <w:tc>
          <w:tcPr>
            <w:tcW w:w="796" w:type="dxa"/>
            <w:tcBorders>
              <w:top w:val="single" w:sz="4" w:space="0" w:color="auto"/>
              <w:left w:val="nil"/>
              <w:bottom w:val="nil"/>
              <w:right w:val="nil"/>
            </w:tcBorders>
            <w:shd w:val="clear" w:color="auto" w:fill="auto"/>
            <w:noWrap/>
            <w:vAlign w:val="bottom"/>
            <w:hideMark/>
          </w:tcPr>
          <w:p w14:paraId="55B1B003" w14:textId="77777777" w:rsidR="00B146E3" w:rsidRPr="00AE3016" w:rsidRDefault="00B146E3" w:rsidP="00B146E3">
            <w:pPr>
              <w:jc w:val="center"/>
              <w:rPr>
                <w:color w:val="000000"/>
                <w:sz w:val="18"/>
                <w:szCs w:val="18"/>
              </w:rPr>
            </w:pPr>
            <w:r w:rsidRPr="00AE3016">
              <w:rPr>
                <w:color w:val="000000"/>
                <w:sz w:val="18"/>
                <w:szCs w:val="18"/>
              </w:rPr>
              <w:t>1</w:t>
            </w:r>
          </w:p>
        </w:tc>
        <w:tc>
          <w:tcPr>
            <w:tcW w:w="796" w:type="dxa"/>
            <w:tcBorders>
              <w:top w:val="single" w:sz="4" w:space="0" w:color="auto"/>
              <w:left w:val="nil"/>
              <w:bottom w:val="nil"/>
              <w:right w:val="nil"/>
            </w:tcBorders>
            <w:shd w:val="clear" w:color="auto" w:fill="auto"/>
            <w:noWrap/>
            <w:vAlign w:val="bottom"/>
            <w:hideMark/>
          </w:tcPr>
          <w:p w14:paraId="1CBA4F10" w14:textId="77777777" w:rsidR="00B146E3" w:rsidRPr="00AE3016" w:rsidRDefault="00B146E3" w:rsidP="00B146E3">
            <w:pPr>
              <w:jc w:val="center"/>
              <w:rPr>
                <w:color w:val="000000"/>
                <w:sz w:val="18"/>
                <w:szCs w:val="18"/>
              </w:rPr>
            </w:pPr>
            <w:r w:rsidRPr="00AE3016">
              <w:rPr>
                <w:color w:val="000000"/>
                <w:sz w:val="18"/>
                <w:szCs w:val="18"/>
              </w:rPr>
              <w:t>421</w:t>
            </w:r>
          </w:p>
        </w:tc>
        <w:tc>
          <w:tcPr>
            <w:tcW w:w="807" w:type="dxa"/>
            <w:tcBorders>
              <w:top w:val="single" w:sz="4" w:space="0" w:color="auto"/>
              <w:left w:val="nil"/>
              <w:bottom w:val="nil"/>
              <w:right w:val="nil"/>
            </w:tcBorders>
            <w:shd w:val="clear" w:color="auto" w:fill="auto"/>
            <w:noWrap/>
            <w:vAlign w:val="bottom"/>
            <w:hideMark/>
          </w:tcPr>
          <w:p w14:paraId="3277E8D6" w14:textId="77777777" w:rsidR="00B146E3" w:rsidRPr="00AE3016" w:rsidRDefault="00B146E3" w:rsidP="00B146E3">
            <w:pPr>
              <w:jc w:val="center"/>
              <w:rPr>
                <w:color w:val="000000"/>
                <w:sz w:val="18"/>
                <w:szCs w:val="18"/>
              </w:rPr>
            </w:pPr>
            <w:r w:rsidRPr="00AE3016">
              <w:rPr>
                <w:color w:val="000000"/>
                <w:sz w:val="18"/>
                <w:szCs w:val="18"/>
              </w:rPr>
              <w:t>79</w:t>
            </w:r>
          </w:p>
        </w:tc>
        <w:tc>
          <w:tcPr>
            <w:tcW w:w="896" w:type="dxa"/>
            <w:tcBorders>
              <w:top w:val="single" w:sz="4" w:space="0" w:color="auto"/>
              <w:left w:val="nil"/>
              <w:bottom w:val="nil"/>
              <w:right w:val="nil"/>
            </w:tcBorders>
            <w:shd w:val="clear" w:color="auto" w:fill="auto"/>
            <w:noWrap/>
            <w:vAlign w:val="bottom"/>
            <w:hideMark/>
          </w:tcPr>
          <w:p w14:paraId="3D2C3348" w14:textId="77777777" w:rsidR="00B146E3" w:rsidRPr="00AE3016" w:rsidRDefault="00B146E3" w:rsidP="00B146E3">
            <w:pPr>
              <w:jc w:val="center"/>
              <w:rPr>
                <w:color w:val="000000"/>
                <w:sz w:val="18"/>
                <w:szCs w:val="18"/>
              </w:rPr>
            </w:pPr>
            <w:r w:rsidRPr="00AE3016">
              <w:rPr>
                <w:color w:val="000000"/>
                <w:sz w:val="18"/>
                <w:szCs w:val="18"/>
              </w:rPr>
              <w:t>92</w:t>
            </w:r>
          </w:p>
        </w:tc>
        <w:tc>
          <w:tcPr>
            <w:tcW w:w="1136" w:type="dxa"/>
            <w:tcBorders>
              <w:top w:val="single" w:sz="4" w:space="0" w:color="auto"/>
              <w:left w:val="nil"/>
              <w:bottom w:val="nil"/>
              <w:right w:val="nil"/>
            </w:tcBorders>
            <w:shd w:val="clear" w:color="auto" w:fill="auto"/>
            <w:noWrap/>
            <w:vAlign w:val="bottom"/>
            <w:hideMark/>
          </w:tcPr>
          <w:p w14:paraId="63B82D51" w14:textId="77777777" w:rsidR="00B146E3" w:rsidRPr="00AE3016" w:rsidRDefault="00B146E3" w:rsidP="00B146E3">
            <w:pPr>
              <w:jc w:val="center"/>
              <w:rPr>
                <w:color w:val="000000"/>
                <w:sz w:val="18"/>
                <w:szCs w:val="18"/>
              </w:rPr>
            </w:pPr>
            <w:r w:rsidRPr="00AE3016">
              <w:rPr>
                <w:color w:val="000000"/>
                <w:sz w:val="18"/>
                <w:szCs w:val="18"/>
              </w:rPr>
              <w:t>73</w:t>
            </w:r>
          </w:p>
        </w:tc>
        <w:tc>
          <w:tcPr>
            <w:tcW w:w="617" w:type="dxa"/>
            <w:tcBorders>
              <w:top w:val="single" w:sz="4" w:space="0" w:color="auto"/>
              <w:left w:val="nil"/>
              <w:bottom w:val="nil"/>
              <w:right w:val="nil"/>
            </w:tcBorders>
            <w:shd w:val="clear" w:color="auto" w:fill="auto"/>
            <w:noWrap/>
            <w:vAlign w:val="bottom"/>
            <w:hideMark/>
          </w:tcPr>
          <w:p w14:paraId="2BAF664D" w14:textId="77777777" w:rsidR="00B146E3" w:rsidRPr="00AE3016" w:rsidRDefault="00B146E3" w:rsidP="00B146E3">
            <w:pPr>
              <w:jc w:val="center"/>
              <w:rPr>
                <w:color w:val="000000"/>
                <w:sz w:val="18"/>
                <w:szCs w:val="18"/>
              </w:rPr>
            </w:pPr>
            <w:r w:rsidRPr="00AE3016">
              <w:rPr>
                <w:color w:val="000000"/>
                <w:sz w:val="18"/>
                <w:szCs w:val="18"/>
              </w:rPr>
              <w:t>3</w:t>
            </w:r>
          </w:p>
        </w:tc>
        <w:tc>
          <w:tcPr>
            <w:tcW w:w="647" w:type="dxa"/>
            <w:tcBorders>
              <w:top w:val="single" w:sz="4" w:space="0" w:color="auto"/>
              <w:left w:val="nil"/>
              <w:bottom w:val="nil"/>
              <w:right w:val="nil"/>
            </w:tcBorders>
            <w:shd w:val="clear" w:color="auto" w:fill="auto"/>
            <w:noWrap/>
            <w:vAlign w:val="bottom"/>
            <w:hideMark/>
          </w:tcPr>
          <w:p w14:paraId="02F464B4" w14:textId="77777777" w:rsidR="00B146E3" w:rsidRPr="00AE3016" w:rsidRDefault="00B146E3" w:rsidP="00B146E3">
            <w:pPr>
              <w:jc w:val="center"/>
              <w:rPr>
                <w:color w:val="000000"/>
                <w:sz w:val="18"/>
                <w:szCs w:val="18"/>
              </w:rPr>
            </w:pPr>
            <w:r w:rsidRPr="00AE3016">
              <w:rPr>
                <w:color w:val="000000"/>
                <w:sz w:val="18"/>
                <w:szCs w:val="18"/>
              </w:rPr>
              <w:t>16</w:t>
            </w:r>
          </w:p>
        </w:tc>
        <w:tc>
          <w:tcPr>
            <w:tcW w:w="646" w:type="dxa"/>
            <w:tcBorders>
              <w:top w:val="single" w:sz="4" w:space="0" w:color="auto"/>
              <w:left w:val="nil"/>
              <w:bottom w:val="nil"/>
              <w:right w:val="nil"/>
            </w:tcBorders>
            <w:shd w:val="clear" w:color="auto" w:fill="auto"/>
            <w:noWrap/>
            <w:vAlign w:val="bottom"/>
            <w:hideMark/>
          </w:tcPr>
          <w:p w14:paraId="74C800DD" w14:textId="77777777" w:rsidR="00B146E3" w:rsidRPr="00AE3016" w:rsidRDefault="00B146E3" w:rsidP="00B146E3">
            <w:pPr>
              <w:jc w:val="center"/>
              <w:rPr>
                <w:color w:val="000000"/>
                <w:sz w:val="18"/>
                <w:szCs w:val="18"/>
              </w:rPr>
            </w:pPr>
            <w:r w:rsidRPr="00AE3016">
              <w:rPr>
                <w:color w:val="000000"/>
                <w:sz w:val="18"/>
                <w:szCs w:val="18"/>
              </w:rPr>
              <w:t>1672</w:t>
            </w:r>
          </w:p>
        </w:tc>
        <w:tc>
          <w:tcPr>
            <w:tcW w:w="841" w:type="dxa"/>
            <w:tcBorders>
              <w:top w:val="single" w:sz="4" w:space="0" w:color="auto"/>
              <w:left w:val="nil"/>
              <w:bottom w:val="nil"/>
              <w:right w:val="nil"/>
            </w:tcBorders>
            <w:shd w:val="clear" w:color="auto" w:fill="auto"/>
            <w:noWrap/>
            <w:vAlign w:val="bottom"/>
            <w:hideMark/>
          </w:tcPr>
          <w:p w14:paraId="37D61653" w14:textId="77777777" w:rsidR="00B146E3" w:rsidRPr="00AE3016" w:rsidRDefault="00B146E3" w:rsidP="00B146E3">
            <w:pPr>
              <w:jc w:val="center"/>
              <w:rPr>
                <w:color w:val="000000"/>
                <w:sz w:val="18"/>
                <w:szCs w:val="18"/>
              </w:rPr>
            </w:pPr>
            <w:r w:rsidRPr="00AE3016">
              <w:rPr>
                <w:color w:val="000000"/>
                <w:sz w:val="18"/>
                <w:szCs w:val="18"/>
              </w:rPr>
              <w:t>0E+00</w:t>
            </w:r>
          </w:p>
        </w:tc>
        <w:tc>
          <w:tcPr>
            <w:tcW w:w="1453" w:type="dxa"/>
            <w:tcBorders>
              <w:top w:val="single" w:sz="4" w:space="0" w:color="auto"/>
              <w:left w:val="nil"/>
              <w:bottom w:val="nil"/>
              <w:right w:val="nil"/>
            </w:tcBorders>
            <w:shd w:val="clear" w:color="auto" w:fill="auto"/>
            <w:noWrap/>
            <w:vAlign w:val="bottom"/>
            <w:hideMark/>
          </w:tcPr>
          <w:p w14:paraId="2B233842" w14:textId="77777777" w:rsidR="00B146E3" w:rsidRPr="00AE3016" w:rsidRDefault="00B146E3" w:rsidP="00B146E3">
            <w:pPr>
              <w:jc w:val="center"/>
              <w:rPr>
                <w:color w:val="000000"/>
                <w:sz w:val="18"/>
                <w:szCs w:val="18"/>
              </w:rPr>
            </w:pPr>
            <w:r w:rsidRPr="00AE3016">
              <w:rPr>
                <w:color w:val="000000"/>
                <w:sz w:val="18"/>
                <w:szCs w:val="18"/>
              </w:rPr>
              <w:t>NANOZOOG3255</w:t>
            </w:r>
          </w:p>
        </w:tc>
        <w:tc>
          <w:tcPr>
            <w:tcW w:w="747" w:type="dxa"/>
            <w:tcBorders>
              <w:top w:val="single" w:sz="4" w:space="0" w:color="auto"/>
              <w:left w:val="nil"/>
              <w:bottom w:val="nil"/>
              <w:right w:val="nil"/>
            </w:tcBorders>
            <w:shd w:val="clear" w:color="auto" w:fill="auto"/>
            <w:noWrap/>
            <w:vAlign w:val="bottom"/>
            <w:hideMark/>
          </w:tcPr>
          <w:p w14:paraId="0132081C"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4220A797" w14:textId="77777777" w:rsidTr="00B146E3">
        <w:trPr>
          <w:trHeight w:val="240"/>
        </w:trPr>
        <w:tc>
          <w:tcPr>
            <w:tcW w:w="1066" w:type="dxa"/>
            <w:tcBorders>
              <w:top w:val="nil"/>
              <w:left w:val="nil"/>
              <w:bottom w:val="single" w:sz="4" w:space="0" w:color="auto"/>
              <w:right w:val="nil"/>
            </w:tcBorders>
            <w:shd w:val="clear" w:color="auto" w:fill="auto"/>
            <w:noWrap/>
            <w:vAlign w:val="bottom"/>
            <w:hideMark/>
          </w:tcPr>
          <w:p w14:paraId="47DC48FB" w14:textId="77777777" w:rsidR="00B146E3" w:rsidRPr="00AE3016" w:rsidRDefault="00B146E3" w:rsidP="00B146E3">
            <w:pPr>
              <w:jc w:val="center"/>
              <w:rPr>
                <w:color w:val="000000"/>
                <w:sz w:val="18"/>
                <w:szCs w:val="18"/>
              </w:rPr>
            </w:pPr>
            <w:r w:rsidRPr="00AE3016">
              <w:rPr>
                <w:color w:val="000000"/>
                <w:sz w:val="18"/>
                <w:szCs w:val="18"/>
              </w:rPr>
              <w:t>contig_39</w:t>
            </w:r>
          </w:p>
        </w:tc>
        <w:tc>
          <w:tcPr>
            <w:tcW w:w="706" w:type="dxa"/>
            <w:tcBorders>
              <w:top w:val="nil"/>
              <w:left w:val="nil"/>
              <w:bottom w:val="single" w:sz="4" w:space="0" w:color="auto"/>
              <w:right w:val="nil"/>
            </w:tcBorders>
            <w:shd w:val="clear" w:color="auto" w:fill="auto"/>
            <w:noWrap/>
            <w:vAlign w:val="bottom"/>
            <w:hideMark/>
          </w:tcPr>
          <w:p w14:paraId="68E8A71D" w14:textId="77777777" w:rsidR="00B146E3" w:rsidRPr="00AE3016" w:rsidRDefault="00B146E3" w:rsidP="00B146E3">
            <w:pPr>
              <w:jc w:val="center"/>
              <w:rPr>
                <w:color w:val="000000"/>
                <w:sz w:val="18"/>
                <w:szCs w:val="18"/>
              </w:rPr>
            </w:pPr>
            <w:r w:rsidRPr="00AE3016">
              <w:rPr>
                <w:color w:val="000000"/>
                <w:sz w:val="18"/>
                <w:szCs w:val="18"/>
              </w:rPr>
              <w:t>3263</w:t>
            </w:r>
          </w:p>
        </w:tc>
        <w:tc>
          <w:tcPr>
            <w:tcW w:w="796" w:type="dxa"/>
            <w:tcBorders>
              <w:top w:val="nil"/>
              <w:left w:val="nil"/>
              <w:bottom w:val="single" w:sz="4" w:space="0" w:color="auto"/>
              <w:right w:val="nil"/>
            </w:tcBorders>
            <w:shd w:val="clear" w:color="auto" w:fill="auto"/>
            <w:noWrap/>
            <w:vAlign w:val="bottom"/>
            <w:hideMark/>
          </w:tcPr>
          <w:p w14:paraId="405FECE2" w14:textId="77777777" w:rsidR="00B146E3" w:rsidRPr="00AE3016" w:rsidRDefault="00B146E3" w:rsidP="00B146E3">
            <w:pPr>
              <w:jc w:val="center"/>
              <w:rPr>
                <w:color w:val="000000"/>
                <w:sz w:val="18"/>
                <w:szCs w:val="18"/>
              </w:rPr>
            </w:pPr>
            <w:r w:rsidRPr="00AE3016">
              <w:rPr>
                <w:color w:val="000000"/>
                <w:sz w:val="18"/>
                <w:szCs w:val="18"/>
              </w:rPr>
              <w:t>3262</w:t>
            </w:r>
          </w:p>
        </w:tc>
        <w:tc>
          <w:tcPr>
            <w:tcW w:w="887" w:type="dxa"/>
            <w:tcBorders>
              <w:top w:val="nil"/>
              <w:left w:val="nil"/>
              <w:bottom w:val="single" w:sz="4" w:space="0" w:color="auto"/>
              <w:right w:val="nil"/>
            </w:tcBorders>
            <w:shd w:val="clear" w:color="auto" w:fill="auto"/>
            <w:noWrap/>
            <w:vAlign w:val="bottom"/>
            <w:hideMark/>
          </w:tcPr>
          <w:p w14:paraId="3B0F82C7" w14:textId="77777777" w:rsidR="00B146E3" w:rsidRPr="00AE3016" w:rsidRDefault="00B146E3" w:rsidP="00B146E3">
            <w:pPr>
              <w:jc w:val="center"/>
              <w:rPr>
                <w:color w:val="000000"/>
                <w:sz w:val="18"/>
                <w:szCs w:val="18"/>
              </w:rPr>
            </w:pPr>
            <w:r w:rsidRPr="00AE3016">
              <w:rPr>
                <w:color w:val="000000"/>
                <w:sz w:val="18"/>
                <w:szCs w:val="18"/>
              </w:rPr>
              <w:t>1,1</w:t>
            </w:r>
          </w:p>
        </w:tc>
        <w:tc>
          <w:tcPr>
            <w:tcW w:w="706" w:type="dxa"/>
            <w:tcBorders>
              <w:top w:val="nil"/>
              <w:left w:val="nil"/>
              <w:bottom w:val="single" w:sz="4" w:space="0" w:color="auto"/>
              <w:right w:val="nil"/>
            </w:tcBorders>
            <w:shd w:val="clear" w:color="auto" w:fill="auto"/>
            <w:noWrap/>
            <w:vAlign w:val="bottom"/>
            <w:hideMark/>
          </w:tcPr>
          <w:p w14:paraId="5D18DC9D" w14:textId="77777777" w:rsidR="00B146E3" w:rsidRPr="00AE3016" w:rsidRDefault="00B146E3" w:rsidP="00B146E3">
            <w:pPr>
              <w:jc w:val="center"/>
              <w:rPr>
                <w:color w:val="000000"/>
                <w:sz w:val="18"/>
                <w:szCs w:val="18"/>
              </w:rPr>
            </w:pPr>
            <w:r w:rsidRPr="00AE3016">
              <w:rPr>
                <w:color w:val="000000"/>
                <w:sz w:val="18"/>
                <w:szCs w:val="18"/>
              </w:rPr>
              <w:t>1</w:t>
            </w:r>
          </w:p>
        </w:tc>
        <w:tc>
          <w:tcPr>
            <w:tcW w:w="706" w:type="dxa"/>
            <w:tcBorders>
              <w:top w:val="nil"/>
              <w:left w:val="nil"/>
              <w:bottom w:val="single" w:sz="4" w:space="0" w:color="auto"/>
              <w:right w:val="nil"/>
            </w:tcBorders>
            <w:shd w:val="clear" w:color="auto" w:fill="auto"/>
            <w:noWrap/>
            <w:vAlign w:val="bottom"/>
            <w:hideMark/>
          </w:tcPr>
          <w:p w14:paraId="1DD46873" w14:textId="77777777" w:rsidR="00B146E3" w:rsidRPr="00AE3016" w:rsidRDefault="00B146E3" w:rsidP="00B146E3">
            <w:pPr>
              <w:jc w:val="center"/>
              <w:rPr>
                <w:color w:val="000000"/>
                <w:sz w:val="18"/>
                <w:szCs w:val="18"/>
              </w:rPr>
            </w:pPr>
            <w:r w:rsidRPr="00AE3016">
              <w:rPr>
                <w:color w:val="000000"/>
                <w:sz w:val="18"/>
                <w:szCs w:val="18"/>
              </w:rPr>
              <w:t>421</w:t>
            </w:r>
          </w:p>
        </w:tc>
        <w:tc>
          <w:tcPr>
            <w:tcW w:w="796" w:type="dxa"/>
            <w:tcBorders>
              <w:top w:val="nil"/>
              <w:left w:val="nil"/>
              <w:bottom w:val="single" w:sz="4" w:space="0" w:color="auto"/>
              <w:right w:val="nil"/>
            </w:tcBorders>
            <w:shd w:val="clear" w:color="auto" w:fill="auto"/>
            <w:noWrap/>
            <w:vAlign w:val="bottom"/>
            <w:hideMark/>
          </w:tcPr>
          <w:p w14:paraId="78B7CF74" w14:textId="77777777" w:rsidR="00B146E3" w:rsidRPr="00AE3016" w:rsidRDefault="00B146E3" w:rsidP="00B146E3">
            <w:pPr>
              <w:jc w:val="center"/>
              <w:rPr>
                <w:color w:val="000000"/>
                <w:sz w:val="18"/>
                <w:szCs w:val="18"/>
              </w:rPr>
            </w:pPr>
            <w:r w:rsidRPr="00AE3016">
              <w:rPr>
                <w:color w:val="000000"/>
                <w:sz w:val="18"/>
                <w:szCs w:val="18"/>
              </w:rPr>
              <w:t>24</w:t>
            </w:r>
          </w:p>
        </w:tc>
        <w:tc>
          <w:tcPr>
            <w:tcW w:w="796" w:type="dxa"/>
            <w:tcBorders>
              <w:top w:val="nil"/>
              <w:left w:val="nil"/>
              <w:bottom w:val="single" w:sz="4" w:space="0" w:color="auto"/>
              <w:right w:val="nil"/>
            </w:tcBorders>
            <w:shd w:val="clear" w:color="auto" w:fill="auto"/>
            <w:noWrap/>
            <w:vAlign w:val="bottom"/>
            <w:hideMark/>
          </w:tcPr>
          <w:p w14:paraId="3E9E8083" w14:textId="77777777" w:rsidR="00B146E3" w:rsidRPr="00AE3016" w:rsidRDefault="00B146E3" w:rsidP="00B146E3">
            <w:pPr>
              <w:jc w:val="center"/>
              <w:rPr>
                <w:color w:val="000000"/>
                <w:sz w:val="18"/>
                <w:szCs w:val="18"/>
              </w:rPr>
            </w:pPr>
            <w:r w:rsidRPr="00AE3016">
              <w:rPr>
                <w:color w:val="000000"/>
                <w:sz w:val="18"/>
                <w:szCs w:val="18"/>
              </w:rPr>
              <w:t>450</w:t>
            </w:r>
          </w:p>
        </w:tc>
        <w:tc>
          <w:tcPr>
            <w:tcW w:w="807" w:type="dxa"/>
            <w:tcBorders>
              <w:top w:val="nil"/>
              <w:left w:val="nil"/>
              <w:bottom w:val="single" w:sz="4" w:space="0" w:color="auto"/>
              <w:right w:val="nil"/>
            </w:tcBorders>
            <w:shd w:val="clear" w:color="auto" w:fill="auto"/>
            <w:noWrap/>
            <w:vAlign w:val="bottom"/>
            <w:hideMark/>
          </w:tcPr>
          <w:p w14:paraId="61B506AB" w14:textId="77777777" w:rsidR="00B146E3" w:rsidRPr="00AE3016" w:rsidRDefault="00B146E3" w:rsidP="00B146E3">
            <w:pPr>
              <w:jc w:val="center"/>
              <w:rPr>
                <w:color w:val="000000"/>
                <w:sz w:val="18"/>
                <w:szCs w:val="18"/>
              </w:rPr>
            </w:pPr>
            <w:r w:rsidRPr="00AE3016">
              <w:rPr>
                <w:color w:val="000000"/>
                <w:sz w:val="18"/>
                <w:szCs w:val="18"/>
              </w:rPr>
              <w:t>79</w:t>
            </w:r>
          </w:p>
        </w:tc>
        <w:tc>
          <w:tcPr>
            <w:tcW w:w="896" w:type="dxa"/>
            <w:tcBorders>
              <w:top w:val="nil"/>
              <w:left w:val="nil"/>
              <w:bottom w:val="single" w:sz="4" w:space="0" w:color="auto"/>
              <w:right w:val="nil"/>
            </w:tcBorders>
            <w:shd w:val="clear" w:color="auto" w:fill="auto"/>
            <w:noWrap/>
            <w:vAlign w:val="bottom"/>
            <w:hideMark/>
          </w:tcPr>
          <w:p w14:paraId="78CDA93B" w14:textId="77777777" w:rsidR="00B146E3" w:rsidRPr="00AE3016" w:rsidRDefault="00B146E3" w:rsidP="00B146E3">
            <w:pPr>
              <w:jc w:val="center"/>
              <w:rPr>
                <w:color w:val="000000"/>
                <w:sz w:val="18"/>
                <w:szCs w:val="18"/>
              </w:rPr>
            </w:pPr>
            <w:r w:rsidRPr="00AE3016">
              <w:rPr>
                <w:color w:val="000000"/>
                <w:sz w:val="18"/>
                <w:szCs w:val="18"/>
              </w:rPr>
              <w:t>99</w:t>
            </w:r>
          </w:p>
        </w:tc>
        <w:tc>
          <w:tcPr>
            <w:tcW w:w="1136" w:type="dxa"/>
            <w:tcBorders>
              <w:top w:val="nil"/>
              <w:left w:val="nil"/>
              <w:bottom w:val="single" w:sz="4" w:space="0" w:color="auto"/>
              <w:right w:val="nil"/>
            </w:tcBorders>
            <w:shd w:val="clear" w:color="auto" w:fill="auto"/>
            <w:noWrap/>
            <w:vAlign w:val="bottom"/>
            <w:hideMark/>
          </w:tcPr>
          <w:p w14:paraId="04E237D8" w14:textId="77777777" w:rsidR="00B146E3" w:rsidRPr="00AE3016" w:rsidRDefault="00B146E3" w:rsidP="00B146E3">
            <w:pPr>
              <w:jc w:val="center"/>
              <w:rPr>
                <w:color w:val="000000"/>
                <w:sz w:val="18"/>
                <w:szCs w:val="18"/>
              </w:rPr>
            </w:pPr>
            <w:r w:rsidRPr="00AE3016">
              <w:rPr>
                <w:color w:val="000000"/>
                <w:sz w:val="18"/>
                <w:szCs w:val="18"/>
              </w:rPr>
              <w:t>73</w:t>
            </w:r>
          </w:p>
        </w:tc>
        <w:tc>
          <w:tcPr>
            <w:tcW w:w="617" w:type="dxa"/>
            <w:tcBorders>
              <w:top w:val="nil"/>
              <w:left w:val="nil"/>
              <w:bottom w:val="single" w:sz="4" w:space="0" w:color="auto"/>
              <w:right w:val="nil"/>
            </w:tcBorders>
            <w:shd w:val="clear" w:color="auto" w:fill="auto"/>
            <w:noWrap/>
            <w:vAlign w:val="bottom"/>
            <w:hideMark/>
          </w:tcPr>
          <w:p w14:paraId="7585133C" w14:textId="77777777" w:rsidR="00B146E3" w:rsidRPr="00AE3016" w:rsidRDefault="00B146E3" w:rsidP="00B146E3">
            <w:pPr>
              <w:jc w:val="center"/>
              <w:rPr>
                <w:color w:val="000000"/>
                <w:sz w:val="18"/>
                <w:szCs w:val="18"/>
              </w:rPr>
            </w:pPr>
            <w:r w:rsidRPr="00AE3016">
              <w:rPr>
                <w:color w:val="000000"/>
                <w:sz w:val="18"/>
                <w:szCs w:val="18"/>
              </w:rPr>
              <w:t>3</w:t>
            </w:r>
          </w:p>
        </w:tc>
        <w:tc>
          <w:tcPr>
            <w:tcW w:w="647" w:type="dxa"/>
            <w:tcBorders>
              <w:top w:val="nil"/>
              <w:left w:val="nil"/>
              <w:bottom w:val="single" w:sz="4" w:space="0" w:color="auto"/>
              <w:right w:val="nil"/>
            </w:tcBorders>
            <w:shd w:val="clear" w:color="auto" w:fill="auto"/>
            <w:noWrap/>
            <w:vAlign w:val="bottom"/>
            <w:hideMark/>
          </w:tcPr>
          <w:p w14:paraId="0D3FE6BA" w14:textId="77777777" w:rsidR="00B146E3" w:rsidRPr="00AE3016" w:rsidRDefault="00B146E3" w:rsidP="00B146E3">
            <w:pPr>
              <w:jc w:val="center"/>
              <w:rPr>
                <w:color w:val="000000"/>
                <w:sz w:val="18"/>
                <w:szCs w:val="18"/>
              </w:rPr>
            </w:pPr>
            <w:r w:rsidRPr="00AE3016">
              <w:rPr>
                <w:color w:val="000000"/>
                <w:sz w:val="18"/>
                <w:szCs w:val="18"/>
              </w:rPr>
              <w:t>16</w:t>
            </w:r>
          </w:p>
        </w:tc>
        <w:tc>
          <w:tcPr>
            <w:tcW w:w="646" w:type="dxa"/>
            <w:tcBorders>
              <w:top w:val="nil"/>
              <w:left w:val="nil"/>
              <w:bottom w:val="single" w:sz="4" w:space="0" w:color="auto"/>
              <w:right w:val="nil"/>
            </w:tcBorders>
            <w:shd w:val="clear" w:color="auto" w:fill="auto"/>
            <w:noWrap/>
            <w:vAlign w:val="bottom"/>
            <w:hideMark/>
          </w:tcPr>
          <w:p w14:paraId="67831FD8" w14:textId="77777777" w:rsidR="00B146E3" w:rsidRPr="00AE3016" w:rsidRDefault="00B146E3" w:rsidP="00B146E3">
            <w:pPr>
              <w:jc w:val="center"/>
              <w:rPr>
                <w:color w:val="000000"/>
                <w:sz w:val="18"/>
                <w:szCs w:val="18"/>
              </w:rPr>
            </w:pPr>
            <w:r w:rsidRPr="00AE3016">
              <w:rPr>
                <w:color w:val="000000"/>
                <w:sz w:val="18"/>
                <w:szCs w:val="18"/>
              </w:rPr>
              <w:t>1662</w:t>
            </w:r>
          </w:p>
        </w:tc>
        <w:tc>
          <w:tcPr>
            <w:tcW w:w="841" w:type="dxa"/>
            <w:tcBorders>
              <w:top w:val="nil"/>
              <w:left w:val="nil"/>
              <w:bottom w:val="single" w:sz="4" w:space="0" w:color="auto"/>
              <w:right w:val="nil"/>
            </w:tcBorders>
            <w:shd w:val="clear" w:color="auto" w:fill="auto"/>
            <w:noWrap/>
            <w:vAlign w:val="bottom"/>
            <w:hideMark/>
          </w:tcPr>
          <w:p w14:paraId="2C699D1A" w14:textId="77777777" w:rsidR="00B146E3" w:rsidRPr="00AE3016" w:rsidRDefault="00B146E3" w:rsidP="00B146E3">
            <w:pPr>
              <w:jc w:val="center"/>
              <w:rPr>
                <w:color w:val="000000"/>
                <w:sz w:val="18"/>
                <w:szCs w:val="18"/>
              </w:rPr>
            </w:pPr>
            <w:r w:rsidRPr="00AE3016">
              <w:rPr>
                <w:color w:val="000000"/>
                <w:sz w:val="18"/>
                <w:szCs w:val="18"/>
              </w:rPr>
              <w:t>0E+00</w:t>
            </w:r>
          </w:p>
        </w:tc>
        <w:tc>
          <w:tcPr>
            <w:tcW w:w="1453" w:type="dxa"/>
            <w:tcBorders>
              <w:top w:val="nil"/>
              <w:left w:val="nil"/>
              <w:bottom w:val="single" w:sz="4" w:space="0" w:color="auto"/>
              <w:right w:val="nil"/>
            </w:tcBorders>
            <w:shd w:val="clear" w:color="auto" w:fill="auto"/>
            <w:noWrap/>
            <w:vAlign w:val="bottom"/>
            <w:hideMark/>
          </w:tcPr>
          <w:p w14:paraId="6ABCBD0B" w14:textId="77777777" w:rsidR="00B146E3" w:rsidRPr="00AE3016" w:rsidRDefault="00B146E3" w:rsidP="00B146E3">
            <w:pPr>
              <w:jc w:val="center"/>
              <w:rPr>
                <w:color w:val="000000"/>
                <w:sz w:val="18"/>
                <w:szCs w:val="18"/>
              </w:rPr>
            </w:pPr>
            <w:r w:rsidRPr="00AE3016">
              <w:rPr>
                <w:color w:val="000000"/>
                <w:sz w:val="18"/>
                <w:szCs w:val="18"/>
              </w:rPr>
              <w:t>NANOZOOG3256</w:t>
            </w:r>
          </w:p>
        </w:tc>
        <w:tc>
          <w:tcPr>
            <w:tcW w:w="747" w:type="dxa"/>
            <w:tcBorders>
              <w:top w:val="nil"/>
              <w:left w:val="nil"/>
              <w:bottom w:val="single" w:sz="4" w:space="0" w:color="auto"/>
              <w:right w:val="nil"/>
            </w:tcBorders>
            <w:shd w:val="clear" w:color="auto" w:fill="auto"/>
            <w:noWrap/>
            <w:vAlign w:val="bottom"/>
            <w:hideMark/>
          </w:tcPr>
          <w:p w14:paraId="65AD3D97"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6EE8EA1C" w14:textId="77777777" w:rsidTr="00B146E3">
        <w:trPr>
          <w:trHeight w:val="240"/>
        </w:trPr>
        <w:tc>
          <w:tcPr>
            <w:tcW w:w="1066" w:type="dxa"/>
            <w:tcBorders>
              <w:top w:val="nil"/>
              <w:left w:val="nil"/>
              <w:bottom w:val="nil"/>
              <w:right w:val="nil"/>
            </w:tcBorders>
            <w:shd w:val="clear" w:color="auto" w:fill="auto"/>
            <w:noWrap/>
            <w:vAlign w:val="bottom"/>
            <w:hideMark/>
          </w:tcPr>
          <w:p w14:paraId="79CA2E9C" w14:textId="77777777" w:rsidR="00B146E3" w:rsidRPr="00AE3016" w:rsidRDefault="00B146E3" w:rsidP="00B146E3">
            <w:pPr>
              <w:jc w:val="center"/>
              <w:rPr>
                <w:color w:val="000000"/>
                <w:sz w:val="18"/>
                <w:szCs w:val="18"/>
              </w:rPr>
            </w:pPr>
            <w:r w:rsidRPr="00AE3016">
              <w:rPr>
                <w:color w:val="000000"/>
                <w:sz w:val="18"/>
                <w:szCs w:val="18"/>
              </w:rPr>
              <w:t>contig_10</w:t>
            </w:r>
          </w:p>
        </w:tc>
        <w:tc>
          <w:tcPr>
            <w:tcW w:w="706" w:type="dxa"/>
            <w:tcBorders>
              <w:top w:val="nil"/>
              <w:left w:val="nil"/>
              <w:bottom w:val="nil"/>
              <w:right w:val="nil"/>
            </w:tcBorders>
            <w:shd w:val="clear" w:color="auto" w:fill="auto"/>
            <w:noWrap/>
            <w:vAlign w:val="bottom"/>
            <w:hideMark/>
          </w:tcPr>
          <w:p w14:paraId="5C6AFFF2" w14:textId="77777777" w:rsidR="00B146E3" w:rsidRPr="00AE3016" w:rsidRDefault="00B146E3" w:rsidP="00B146E3">
            <w:pPr>
              <w:jc w:val="center"/>
              <w:rPr>
                <w:color w:val="000000"/>
                <w:sz w:val="18"/>
                <w:szCs w:val="18"/>
              </w:rPr>
            </w:pPr>
            <w:r w:rsidRPr="00AE3016">
              <w:rPr>
                <w:color w:val="000000"/>
                <w:sz w:val="18"/>
                <w:szCs w:val="18"/>
              </w:rPr>
              <w:t>38</w:t>
            </w:r>
          </w:p>
        </w:tc>
        <w:tc>
          <w:tcPr>
            <w:tcW w:w="796" w:type="dxa"/>
            <w:tcBorders>
              <w:top w:val="nil"/>
              <w:left w:val="nil"/>
              <w:bottom w:val="nil"/>
              <w:right w:val="nil"/>
            </w:tcBorders>
            <w:shd w:val="clear" w:color="auto" w:fill="auto"/>
            <w:noWrap/>
            <w:vAlign w:val="bottom"/>
            <w:hideMark/>
          </w:tcPr>
          <w:p w14:paraId="0FE9C8B3" w14:textId="77777777" w:rsidR="00B146E3" w:rsidRPr="00AE3016" w:rsidRDefault="00B146E3" w:rsidP="00B146E3">
            <w:pPr>
              <w:jc w:val="center"/>
              <w:rPr>
                <w:color w:val="000000"/>
                <w:sz w:val="18"/>
                <w:szCs w:val="18"/>
              </w:rPr>
            </w:pPr>
            <w:r w:rsidRPr="00AE3016">
              <w:rPr>
                <w:color w:val="000000"/>
                <w:sz w:val="18"/>
                <w:szCs w:val="18"/>
              </w:rPr>
              <w:t>24</w:t>
            </w:r>
          </w:p>
        </w:tc>
        <w:tc>
          <w:tcPr>
            <w:tcW w:w="887" w:type="dxa"/>
            <w:tcBorders>
              <w:top w:val="nil"/>
              <w:left w:val="nil"/>
              <w:bottom w:val="nil"/>
              <w:right w:val="nil"/>
            </w:tcBorders>
            <w:shd w:val="clear" w:color="auto" w:fill="auto"/>
            <w:noWrap/>
            <w:vAlign w:val="bottom"/>
            <w:hideMark/>
          </w:tcPr>
          <w:p w14:paraId="16C53014" w14:textId="77777777" w:rsidR="00B146E3" w:rsidRPr="00AE3016" w:rsidRDefault="00B146E3" w:rsidP="00B146E3">
            <w:pPr>
              <w:jc w:val="center"/>
              <w:rPr>
                <w:color w:val="000000"/>
                <w:sz w:val="18"/>
                <w:szCs w:val="18"/>
              </w:rPr>
            </w:pPr>
            <w:r w:rsidRPr="00AE3016">
              <w:rPr>
                <w:color w:val="000000"/>
                <w:sz w:val="18"/>
                <w:szCs w:val="18"/>
              </w:rPr>
              <w:t>1,4</w:t>
            </w:r>
          </w:p>
        </w:tc>
        <w:tc>
          <w:tcPr>
            <w:tcW w:w="706" w:type="dxa"/>
            <w:tcBorders>
              <w:top w:val="nil"/>
              <w:left w:val="nil"/>
              <w:bottom w:val="nil"/>
              <w:right w:val="nil"/>
            </w:tcBorders>
            <w:shd w:val="clear" w:color="auto" w:fill="auto"/>
            <w:noWrap/>
            <w:vAlign w:val="bottom"/>
            <w:hideMark/>
          </w:tcPr>
          <w:p w14:paraId="25D239D2" w14:textId="77777777" w:rsidR="00B146E3" w:rsidRPr="00AE3016" w:rsidRDefault="00B146E3" w:rsidP="00B146E3">
            <w:pPr>
              <w:jc w:val="center"/>
              <w:rPr>
                <w:color w:val="000000"/>
                <w:sz w:val="18"/>
                <w:szCs w:val="18"/>
              </w:rPr>
            </w:pPr>
            <w:r w:rsidRPr="00AE3016">
              <w:rPr>
                <w:color w:val="000000"/>
                <w:sz w:val="18"/>
                <w:szCs w:val="18"/>
              </w:rPr>
              <w:t>1</w:t>
            </w:r>
          </w:p>
        </w:tc>
        <w:tc>
          <w:tcPr>
            <w:tcW w:w="706" w:type="dxa"/>
            <w:tcBorders>
              <w:top w:val="nil"/>
              <w:left w:val="nil"/>
              <w:bottom w:val="nil"/>
              <w:right w:val="nil"/>
            </w:tcBorders>
            <w:shd w:val="clear" w:color="auto" w:fill="auto"/>
            <w:noWrap/>
            <w:vAlign w:val="bottom"/>
            <w:hideMark/>
          </w:tcPr>
          <w:p w14:paraId="0D00FCDE" w14:textId="77777777" w:rsidR="00B146E3" w:rsidRPr="00AE3016" w:rsidRDefault="00B146E3" w:rsidP="00B146E3">
            <w:pPr>
              <w:jc w:val="center"/>
              <w:rPr>
                <w:color w:val="000000"/>
                <w:sz w:val="18"/>
                <w:szCs w:val="18"/>
              </w:rPr>
            </w:pPr>
            <w:r w:rsidRPr="00AE3016">
              <w:rPr>
                <w:color w:val="000000"/>
                <w:sz w:val="18"/>
                <w:szCs w:val="18"/>
              </w:rPr>
              <w:t>578</w:t>
            </w:r>
          </w:p>
        </w:tc>
        <w:tc>
          <w:tcPr>
            <w:tcW w:w="796" w:type="dxa"/>
            <w:tcBorders>
              <w:top w:val="nil"/>
              <w:left w:val="nil"/>
              <w:bottom w:val="nil"/>
              <w:right w:val="nil"/>
            </w:tcBorders>
            <w:shd w:val="clear" w:color="auto" w:fill="auto"/>
            <w:noWrap/>
            <w:vAlign w:val="bottom"/>
            <w:hideMark/>
          </w:tcPr>
          <w:p w14:paraId="79F18060" w14:textId="77777777" w:rsidR="00B146E3" w:rsidRPr="00AE3016" w:rsidRDefault="00B146E3" w:rsidP="00B146E3">
            <w:pPr>
              <w:jc w:val="center"/>
              <w:rPr>
                <w:color w:val="000000"/>
                <w:sz w:val="18"/>
                <w:szCs w:val="18"/>
              </w:rPr>
            </w:pPr>
            <w:r w:rsidRPr="00AE3016">
              <w:rPr>
                <w:color w:val="000000"/>
                <w:sz w:val="18"/>
                <w:szCs w:val="18"/>
              </w:rPr>
              <w:t>1</w:t>
            </w:r>
          </w:p>
        </w:tc>
        <w:tc>
          <w:tcPr>
            <w:tcW w:w="796" w:type="dxa"/>
            <w:tcBorders>
              <w:top w:val="nil"/>
              <w:left w:val="nil"/>
              <w:bottom w:val="nil"/>
              <w:right w:val="nil"/>
            </w:tcBorders>
            <w:shd w:val="clear" w:color="auto" w:fill="auto"/>
            <w:noWrap/>
            <w:vAlign w:val="bottom"/>
            <w:hideMark/>
          </w:tcPr>
          <w:p w14:paraId="40D6D7C3" w14:textId="77777777" w:rsidR="00B146E3" w:rsidRPr="00AE3016" w:rsidRDefault="00B146E3" w:rsidP="00B146E3">
            <w:pPr>
              <w:jc w:val="center"/>
              <w:rPr>
                <w:color w:val="000000"/>
                <w:sz w:val="18"/>
                <w:szCs w:val="18"/>
              </w:rPr>
            </w:pPr>
            <w:r w:rsidRPr="00AE3016">
              <w:rPr>
                <w:color w:val="000000"/>
                <w:sz w:val="18"/>
                <w:szCs w:val="18"/>
              </w:rPr>
              <w:t>602</w:t>
            </w:r>
          </w:p>
        </w:tc>
        <w:tc>
          <w:tcPr>
            <w:tcW w:w="807" w:type="dxa"/>
            <w:tcBorders>
              <w:top w:val="nil"/>
              <w:left w:val="nil"/>
              <w:bottom w:val="nil"/>
              <w:right w:val="nil"/>
            </w:tcBorders>
            <w:shd w:val="clear" w:color="auto" w:fill="auto"/>
            <w:noWrap/>
            <w:vAlign w:val="bottom"/>
            <w:hideMark/>
          </w:tcPr>
          <w:p w14:paraId="0D203B78" w14:textId="77777777" w:rsidR="00B146E3" w:rsidRPr="00AE3016" w:rsidRDefault="00B146E3" w:rsidP="00B146E3">
            <w:pPr>
              <w:jc w:val="center"/>
              <w:rPr>
                <w:color w:val="000000"/>
                <w:sz w:val="18"/>
                <w:szCs w:val="18"/>
              </w:rPr>
            </w:pPr>
            <w:r w:rsidRPr="00AE3016">
              <w:rPr>
                <w:color w:val="000000"/>
                <w:sz w:val="18"/>
                <w:szCs w:val="18"/>
              </w:rPr>
              <w:t>74</w:t>
            </w:r>
          </w:p>
        </w:tc>
        <w:tc>
          <w:tcPr>
            <w:tcW w:w="896" w:type="dxa"/>
            <w:tcBorders>
              <w:top w:val="nil"/>
              <w:left w:val="nil"/>
              <w:bottom w:val="nil"/>
              <w:right w:val="nil"/>
            </w:tcBorders>
            <w:shd w:val="clear" w:color="auto" w:fill="auto"/>
            <w:noWrap/>
            <w:vAlign w:val="bottom"/>
            <w:hideMark/>
          </w:tcPr>
          <w:p w14:paraId="28962617" w14:textId="77777777" w:rsidR="00B146E3" w:rsidRPr="00AE3016" w:rsidRDefault="00B146E3" w:rsidP="00B146E3">
            <w:pPr>
              <w:jc w:val="center"/>
              <w:rPr>
                <w:color w:val="000000"/>
                <w:sz w:val="18"/>
                <w:szCs w:val="18"/>
              </w:rPr>
            </w:pPr>
            <w:r w:rsidRPr="00AE3016">
              <w:rPr>
                <w:color w:val="000000"/>
                <w:sz w:val="18"/>
                <w:szCs w:val="18"/>
              </w:rPr>
              <w:t>75</w:t>
            </w:r>
          </w:p>
        </w:tc>
        <w:tc>
          <w:tcPr>
            <w:tcW w:w="1136" w:type="dxa"/>
            <w:tcBorders>
              <w:top w:val="nil"/>
              <w:left w:val="nil"/>
              <w:bottom w:val="nil"/>
              <w:right w:val="nil"/>
            </w:tcBorders>
            <w:shd w:val="clear" w:color="auto" w:fill="auto"/>
            <w:noWrap/>
            <w:vAlign w:val="bottom"/>
            <w:hideMark/>
          </w:tcPr>
          <w:p w14:paraId="233FFC60" w14:textId="77777777" w:rsidR="00B146E3" w:rsidRPr="00AE3016" w:rsidRDefault="00B146E3" w:rsidP="00B146E3">
            <w:pPr>
              <w:jc w:val="center"/>
              <w:rPr>
                <w:color w:val="000000"/>
                <w:sz w:val="18"/>
                <w:szCs w:val="18"/>
              </w:rPr>
            </w:pPr>
            <w:r w:rsidRPr="00AE3016">
              <w:rPr>
                <w:color w:val="000000"/>
                <w:sz w:val="18"/>
                <w:szCs w:val="18"/>
              </w:rPr>
              <w:t>131</w:t>
            </w:r>
          </w:p>
        </w:tc>
        <w:tc>
          <w:tcPr>
            <w:tcW w:w="617" w:type="dxa"/>
            <w:tcBorders>
              <w:top w:val="nil"/>
              <w:left w:val="nil"/>
              <w:bottom w:val="nil"/>
              <w:right w:val="nil"/>
            </w:tcBorders>
            <w:shd w:val="clear" w:color="auto" w:fill="auto"/>
            <w:noWrap/>
            <w:vAlign w:val="bottom"/>
            <w:hideMark/>
          </w:tcPr>
          <w:p w14:paraId="68C1B54E" w14:textId="77777777" w:rsidR="00B146E3" w:rsidRPr="00AE3016" w:rsidRDefault="00B146E3" w:rsidP="00B146E3">
            <w:pPr>
              <w:jc w:val="center"/>
              <w:rPr>
                <w:color w:val="000000"/>
                <w:sz w:val="18"/>
                <w:szCs w:val="18"/>
              </w:rPr>
            </w:pPr>
            <w:r w:rsidRPr="00AE3016">
              <w:rPr>
                <w:color w:val="000000"/>
                <w:sz w:val="18"/>
                <w:szCs w:val="18"/>
              </w:rPr>
              <w:t>3</w:t>
            </w:r>
          </w:p>
        </w:tc>
        <w:tc>
          <w:tcPr>
            <w:tcW w:w="647" w:type="dxa"/>
            <w:tcBorders>
              <w:top w:val="nil"/>
              <w:left w:val="nil"/>
              <w:bottom w:val="nil"/>
              <w:right w:val="nil"/>
            </w:tcBorders>
            <w:shd w:val="clear" w:color="auto" w:fill="auto"/>
            <w:noWrap/>
            <w:vAlign w:val="bottom"/>
            <w:hideMark/>
          </w:tcPr>
          <w:p w14:paraId="6A5567A5" w14:textId="77777777" w:rsidR="00B146E3" w:rsidRPr="00AE3016" w:rsidRDefault="00B146E3" w:rsidP="00B146E3">
            <w:pPr>
              <w:jc w:val="center"/>
              <w:rPr>
                <w:color w:val="000000"/>
                <w:sz w:val="18"/>
                <w:szCs w:val="18"/>
              </w:rPr>
            </w:pPr>
            <w:r w:rsidRPr="00AE3016">
              <w:rPr>
                <w:color w:val="000000"/>
                <w:sz w:val="18"/>
                <w:szCs w:val="18"/>
              </w:rPr>
              <w:t>24</w:t>
            </w:r>
          </w:p>
        </w:tc>
        <w:tc>
          <w:tcPr>
            <w:tcW w:w="646" w:type="dxa"/>
            <w:tcBorders>
              <w:top w:val="nil"/>
              <w:left w:val="nil"/>
              <w:bottom w:val="nil"/>
              <w:right w:val="nil"/>
            </w:tcBorders>
            <w:shd w:val="clear" w:color="auto" w:fill="auto"/>
            <w:noWrap/>
            <w:vAlign w:val="bottom"/>
            <w:hideMark/>
          </w:tcPr>
          <w:p w14:paraId="69761DE0" w14:textId="77777777" w:rsidR="00B146E3" w:rsidRPr="00AE3016" w:rsidRDefault="00B146E3" w:rsidP="00B146E3">
            <w:pPr>
              <w:jc w:val="center"/>
              <w:rPr>
                <w:color w:val="000000"/>
                <w:sz w:val="18"/>
                <w:szCs w:val="18"/>
              </w:rPr>
            </w:pPr>
            <w:r w:rsidRPr="00AE3016">
              <w:rPr>
                <w:color w:val="000000"/>
                <w:sz w:val="18"/>
                <w:szCs w:val="18"/>
              </w:rPr>
              <w:t>2256</w:t>
            </w:r>
          </w:p>
        </w:tc>
        <w:tc>
          <w:tcPr>
            <w:tcW w:w="841" w:type="dxa"/>
            <w:tcBorders>
              <w:top w:val="nil"/>
              <w:left w:val="nil"/>
              <w:bottom w:val="nil"/>
              <w:right w:val="nil"/>
            </w:tcBorders>
            <w:shd w:val="clear" w:color="auto" w:fill="auto"/>
            <w:noWrap/>
            <w:vAlign w:val="bottom"/>
            <w:hideMark/>
          </w:tcPr>
          <w:p w14:paraId="7364FAA8" w14:textId="77777777" w:rsidR="00B146E3" w:rsidRPr="00AE3016" w:rsidRDefault="00B146E3" w:rsidP="00B146E3">
            <w:pPr>
              <w:jc w:val="center"/>
              <w:rPr>
                <w:color w:val="000000"/>
                <w:sz w:val="18"/>
                <w:szCs w:val="18"/>
              </w:rPr>
            </w:pPr>
            <w:r w:rsidRPr="00AE3016">
              <w:rPr>
                <w:color w:val="000000"/>
                <w:sz w:val="18"/>
                <w:szCs w:val="18"/>
              </w:rPr>
              <w:t>0E+00</w:t>
            </w:r>
          </w:p>
        </w:tc>
        <w:tc>
          <w:tcPr>
            <w:tcW w:w="1453" w:type="dxa"/>
            <w:tcBorders>
              <w:top w:val="nil"/>
              <w:left w:val="nil"/>
              <w:bottom w:val="nil"/>
              <w:right w:val="nil"/>
            </w:tcBorders>
            <w:shd w:val="clear" w:color="auto" w:fill="auto"/>
            <w:noWrap/>
            <w:vAlign w:val="bottom"/>
            <w:hideMark/>
          </w:tcPr>
          <w:p w14:paraId="03F0E889" w14:textId="77777777" w:rsidR="00B146E3" w:rsidRPr="00AE3016" w:rsidRDefault="00B146E3" w:rsidP="00B146E3">
            <w:pPr>
              <w:jc w:val="center"/>
              <w:rPr>
                <w:color w:val="000000"/>
                <w:sz w:val="18"/>
                <w:szCs w:val="18"/>
              </w:rPr>
            </w:pPr>
            <w:r w:rsidRPr="00AE3016">
              <w:rPr>
                <w:color w:val="000000"/>
                <w:sz w:val="18"/>
                <w:szCs w:val="18"/>
              </w:rPr>
              <w:t>NANOZOOG39</w:t>
            </w:r>
          </w:p>
        </w:tc>
        <w:tc>
          <w:tcPr>
            <w:tcW w:w="747" w:type="dxa"/>
            <w:tcBorders>
              <w:top w:val="nil"/>
              <w:left w:val="nil"/>
              <w:bottom w:val="nil"/>
              <w:right w:val="nil"/>
            </w:tcBorders>
            <w:shd w:val="clear" w:color="auto" w:fill="auto"/>
            <w:noWrap/>
            <w:vAlign w:val="bottom"/>
            <w:hideMark/>
          </w:tcPr>
          <w:p w14:paraId="4C1579A7"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10D40253" w14:textId="77777777" w:rsidTr="00B146E3">
        <w:trPr>
          <w:trHeight w:val="240"/>
        </w:trPr>
        <w:tc>
          <w:tcPr>
            <w:tcW w:w="1066" w:type="dxa"/>
            <w:tcBorders>
              <w:top w:val="nil"/>
              <w:left w:val="nil"/>
              <w:bottom w:val="nil"/>
              <w:right w:val="nil"/>
            </w:tcBorders>
            <w:shd w:val="clear" w:color="auto" w:fill="auto"/>
            <w:noWrap/>
            <w:vAlign w:val="bottom"/>
            <w:hideMark/>
          </w:tcPr>
          <w:p w14:paraId="786A2A55" w14:textId="77777777" w:rsidR="00B146E3" w:rsidRPr="00AE3016" w:rsidRDefault="00B146E3" w:rsidP="00B146E3">
            <w:pPr>
              <w:jc w:val="center"/>
              <w:rPr>
                <w:color w:val="000000"/>
                <w:sz w:val="18"/>
                <w:szCs w:val="18"/>
              </w:rPr>
            </w:pPr>
            <w:r w:rsidRPr="00AE3016">
              <w:rPr>
                <w:color w:val="000000"/>
                <w:sz w:val="18"/>
                <w:szCs w:val="18"/>
              </w:rPr>
              <w:t>contig_10</w:t>
            </w:r>
          </w:p>
        </w:tc>
        <w:tc>
          <w:tcPr>
            <w:tcW w:w="706" w:type="dxa"/>
            <w:tcBorders>
              <w:top w:val="nil"/>
              <w:left w:val="nil"/>
              <w:bottom w:val="nil"/>
              <w:right w:val="nil"/>
            </w:tcBorders>
            <w:shd w:val="clear" w:color="auto" w:fill="auto"/>
            <w:noWrap/>
            <w:vAlign w:val="bottom"/>
            <w:hideMark/>
          </w:tcPr>
          <w:p w14:paraId="1BE6E9F4" w14:textId="77777777" w:rsidR="00B146E3" w:rsidRPr="00AE3016" w:rsidRDefault="00B146E3" w:rsidP="00B146E3">
            <w:pPr>
              <w:jc w:val="center"/>
              <w:rPr>
                <w:color w:val="000000"/>
                <w:sz w:val="18"/>
                <w:szCs w:val="18"/>
              </w:rPr>
            </w:pPr>
            <w:r w:rsidRPr="00AE3016">
              <w:rPr>
                <w:color w:val="000000"/>
                <w:sz w:val="18"/>
                <w:szCs w:val="18"/>
              </w:rPr>
              <w:t>24</w:t>
            </w:r>
          </w:p>
        </w:tc>
        <w:tc>
          <w:tcPr>
            <w:tcW w:w="796" w:type="dxa"/>
            <w:tcBorders>
              <w:top w:val="nil"/>
              <w:left w:val="nil"/>
              <w:bottom w:val="nil"/>
              <w:right w:val="nil"/>
            </w:tcBorders>
            <w:shd w:val="clear" w:color="auto" w:fill="auto"/>
            <w:noWrap/>
            <w:vAlign w:val="bottom"/>
            <w:hideMark/>
          </w:tcPr>
          <w:p w14:paraId="04A9FED9" w14:textId="77777777" w:rsidR="00B146E3" w:rsidRPr="00AE3016" w:rsidRDefault="00B146E3" w:rsidP="00B146E3">
            <w:pPr>
              <w:jc w:val="center"/>
              <w:rPr>
                <w:color w:val="000000"/>
                <w:sz w:val="18"/>
                <w:szCs w:val="18"/>
              </w:rPr>
            </w:pPr>
            <w:r w:rsidRPr="00AE3016">
              <w:rPr>
                <w:color w:val="000000"/>
                <w:sz w:val="18"/>
                <w:szCs w:val="18"/>
              </w:rPr>
              <w:t>38</w:t>
            </w:r>
          </w:p>
        </w:tc>
        <w:tc>
          <w:tcPr>
            <w:tcW w:w="887" w:type="dxa"/>
            <w:tcBorders>
              <w:top w:val="nil"/>
              <w:left w:val="nil"/>
              <w:bottom w:val="nil"/>
              <w:right w:val="nil"/>
            </w:tcBorders>
            <w:shd w:val="clear" w:color="auto" w:fill="auto"/>
            <w:noWrap/>
            <w:vAlign w:val="bottom"/>
            <w:hideMark/>
          </w:tcPr>
          <w:p w14:paraId="08A29012" w14:textId="77777777" w:rsidR="00B146E3" w:rsidRPr="00AE3016" w:rsidRDefault="00B146E3" w:rsidP="00B146E3">
            <w:pPr>
              <w:jc w:val="center"/>
              <w:rPr>
                <w:color w:val="000000"/>
                <w:sz w:val="18"/>
                <w:szCs w:val="18"/>
              </w:rPr>
            </w:pPr>
            <w:r w:rsidRPr="00AE3016">
              <w:rPr>
                <w:color w:val="000000"/>
                <w:sz w:val="18"/>
                <w:szCs w:val="18"/>
              </w:rPr>
              <w:t>1,4</w:t>
            </w:r>
          </w:p>
        </w:tc>
        <w:tc>
          <w:tcPr>
            <w:tcW w:w="706" w:type="dxa"/>
            <w:tcBorders>
              <w:top w:val="nil"/>
              <w:left w:val="nil"/>
              <w:bottom w:val="nil"/>
              <w:right w:val="nil"/>
            </w:tcBorders>
            <w:shd w:val="clear" w:color="auto" w:fill="auto"/>
            <w:noWrap/>
            <w:vAlign w:val="bottom"/>
            <w:hideMark/>
          </w:tcPr>
          <w:p w14:paraId="5F7DAFB8" w14:textId="77777777" w:rsidR="00B146E3" w:rsidRPr="00AE3016" w:rsidRDefault="00B146E3" w:rsidP="00B146E3">
            <w:pPr>
              <w:jc w:val="center"/>
              <w:rPr>
                <w:color w:val="000000"/>
                <w:sz w:val="18"/>
                <w:szCs w:val="18"/>
              </w:rPr>
            </w:pPr>
            <w:r w:rsidRPr="00AE3016">
              <w:rPr>
                <w:color w:val="000000"/>
                <w:sz w:val="18"/>
                <w:szCs w:val="18"/>
              </w:rPr>
              <w:t>1</w:t>
            </w:r>
          </w:p>
        </w:tc>
        <w:tc>
          <w:tcPr>
            <w:tcW w:w="706" w:type="dxa"/>
            <w:tcBorders>
              <w:top w:val="nil"/>
              <w:left w:val="nil"/>
              <w:bottom w:val="nil"/>
              <w:right w:val="nil"/>
            </w:tcBorders>
            <w:shd w:val="clear" w:color="auto" w:fill="auto"/>
            <w:noWrap/>
            <w:vAlign w:val="bottom"/>
            <w:hideMark/>
          </w:tcPr>
          <w:p w14:paraId="73CB13FC" w14:textId="77777777" w:rsidR="00B146E3" w:rsidRPr="00AE3016" w:rsidRDefault="00B146E3" w:rsidP="00B146E3">
            <w:pPr>
              <w:jc w:val="center"/>
              <w:rPr>
                <w:color w:val="000000"/>
                <w:sz w:val="18"/>
                <w:szCs w:val="18"/>
              </w:rPr>
            </w:pPr>
            <w:r w:rsidRPr="00AE3016">
              <w:rPr>
                <w:color w:val="000000"/>
                <w:sz w:val="18"/>
                <w:szCs w:val="18"/>
              </w:rPr>
              <w:t>602</w:t>
            </w:r>
          </w:p>
        </w:tc>
        <w:tc>
          <w:tcPr>
            <w:tcW w:w="796" w:type="dxa"/>
            <w:tcBorders>
              <w:top w:val="nil"/>
              <w:left w:val="nil"/>
              <w:bottom w:val="nil"/>
              <w:right w:val="nil"/>
            </w:tcBorders>
            <w:shd w:val="clear" w:color="auto" w:fill="auto"/>
            <w:noWrap/>
            <w:vAlign w:val="bottom"/>
            <w:hideMark/>
          </w:tcPr>
          <w:p w14:paraId="50CAAB33" w14:textId="77777777" w:rsidR="00B146E3" w:rsidRPr="00AE3016" w:rsidRDefault="00B146E3" w:rsidP="00B146E3">
            <w:pPr>
              <w:jc w:val="center"/>
              <w:rPr>
                <w:color w:val="000000"/>
                <w:sz w:val="18"/>
                <w:szCs w:val="18"/>
              </w:rPr>
            </w:pPr>
            <w:r w:rsidRPr="00AE3016">
              <w:rPr>
                <w:color w:val="000000"/>
                <w:sz w:val="18"/>
                <w:szCs w:val="18"/>
              </w:rPr>
              <w:t>1</w:t>
            </w:r>
          </w:p>
        </w:tc>
        <w:tc>
          <w:tcPr>
            <w:tcW w:w="796" w:type="dxa"/>
            <w:tcBorders>
              <w:top w:val="nil"/>
              <w:left w:val="nil"/>
              <w:bottom w:val="nil"/>
              <w:right w:val="nil"/>
            </w:tcBorders>
            <w:shd w:val="clear" w:color="auto" w:fill="auto"/>
            <w:noWrap/>
            <w:vAlign w:val="bottom"/>
            <w:hideMark/>
          </w:tcPr>
          <w:p w14:paraId="0A1698B9" w14:textId="77777777" w:rsidR="00B146E3" w:rsidRPr="00AE3016" w:rsidRDefault="00B146E3" w:rsidP="00B146E3">
            <w:pPr>
              <w:jc w:val="center"/>
              <w:rPr>
                <w:color w:val="000000"/>
                <w:sz w:val="18"/>
                <w:szCs w:val="18"/>
              </w:rPr>
            </w:pPr>
            <w:r w:rsidRPr="00AE3016">
              <w:rPr>
                <w:color w:val="000000"/>
                <w:sz w:val="18"/>
                <w:szCs w:val="18"/>
              </w:rPr>
              <w:t>578</w:t>
            </w:r>
          </w:p>
        </w:tc>
        <w:tc>
          <w:tcPr>
            <w:tcW w:w="807" w:type="dxa"/>
            <w:tcBorders>
              <w:top w:val="nil"/>
              <w:left w:val="nil"/>
              <w:bottom w:val="nil"/>
              <w:right w:val="nil"/>
            </w:tcBorders>
            <w:shd w:val="clear" w:color="auto" w:fill="auto"/>
            <w:noWrap/>
            <w:vAlign w:val="bottom"/>
            <w:hideMark/>
          </w:tcPr>
          <w:p w14:paraId="1FEDB8D7" w14:textId="77777777" w:rsidR="00B146E3" w:rsidRPr="00AE3016" w:rsidRDefault="00B146E3" w:rsidP="00B146E3">
            <w:pPr>
              <w:jc w:val="center"/>
              <w:rPr>
                <w:color w:val="000000"/>
                <w:sz w:val="18"/>
                <w:szCs w:val="18"/>
              </w:rPr>
            </w:pPr>
            <w:r w:rsidRPr="00AE3016">
              <w:rPr>
                <w:color w:val="000000"/>
                <w:sz w:val="18"/>
                <w:szCs w:val="18"/>
              </w:rPr>
              <w:t>74</w:t>
            </w:r>
          </w:p>
        </w:tc>
        <w:tc>
          <w:tcPr>
            <w:tcW w:w="896" w:type="dxa"/>
            <w:tcBorders>
              <w:top w:val="nil"/>
              <w:left w:val="nil"/>
              <w:bottom w:val="nil"/>
              <w:right w:val="nil"/>
            </w:tcBorders>
            <w:shd w:val="clear" w:color="auto" w:fill="auto"/>
            <w:noWrap/>
            <w:vAlign w:val="bottom"/>
            <w:hideMark/>
          </w:tcPr>
          <w:p w14:paraId="7DD8DC74" w14:textId="77777777" w:rsidR="00B146E3" w:rsidRPr="00AE3016" w:rsidRDefault="00B146E3" w:rsidP="00B146E3">
            <w:pPr>
              <w:jc w:val="center"/>
              <w:rPr>
                <w:color w:val="000000"/>
                <w:sz w:val="18"/>
                <w:szCs w:val="18"/>
              </w:rPr>
            </w:pPr>
            <w:r w:rsidRPr="00AE3016">
              <w:rPr>
                <w:color w:val="000000"/>
                <w:sz w:val="18"/>
                <w:szCs w:val="18"/>
              </w:rPr>
              <w:t>92</w:t>
            </w:r>
          </w:p>
        </w:tc>
        <w:tc>
          <w:tcPr>
            <w:tcW w:w="1136" w:type="dxa"/>
            <w:tcBorders>
              <w:top w:val="nil"/>
              <w:left w:val="nil"/>
              <w:bottom w:val="nil"/>
              <w:right w:val="nil"/>
            </w:tcBorders>
            <w:shd w:val="clear" w:color="auto" w:fill="auto"/>
            <w:noWrap/>
            <w:vAlign w:val="bottom"/>
            <w:hideMark/>
          </w:tcPr>
          <w:p w14:paraId="038E51DE" w14:textId="77777777" w:rsidR="00B146E3" w:rsidRPr="00AE3016" w:rsidRDefault="00B146E3" w:rsidP="00B146E3">
            <w:pPr>
              <w:jc w:val="center"/>
              <w:rPr>
                <w:color w:val="000000"/>
                <w:sz w:val="18"/>
                <w:szCs w:val="18"/>
              </w:rPr>
            </w:pPr>
            <w:r w:rsidRPr="00AE3016">
              <w:rPr>
                <w:color w:val="000000"/>
                <w:sz w:val="18"/>
                <w:szCs w:val="18"/>
              </w:rPr>
              <w:t>131</w:t>
            </w:r>
          </w:p>
        </w:tc>
        <w:tc>
          <w:tcPr>
            <w:tcW w:w="617" w:type="dxa"/>
            <w:tcBorders>
              <w:top w:val="nil"/>
              <w:left w:val="nil"/>
              <w:bottom w:val="nil"/>
              <w:right w:val="nil"/>
            </w:tcBorders>
            <w:shd w:val="clear" w:color="auto" w:fill="auto"/>
            <w:noWrap/>
            <w:vAlign w:val="bottom"/>
            <w:hideMark/>
          </w:tcPr>
          <w:p w14:paraId="05E771B7" w14:textId="77777777" w:rsidR="00B146E3" w:rsidRPr="00AE3016" w:rsidRDefault="00B146E3" w:rsidP="00B146E3">
            <w:pPr>
              <w:jc w:val="center"/>
              <w:rPr>
                <w:color w:val="000000"/>
                <w:sz w:val="18"/>
                <w:szCs w:val="18"/>
              </w:rPr>
            </w:pPr>
            <w:r w:rsidRPr="00AE3016">
              <w:rPr>
                <w:color w:val="000000"/>
                <w:sz w:val="18"/>
                <w:szCs w:val="18"/>
              </w:rPr>
              <w:t>3</w:t>
            </w:r>
          </w:p>
        </w:tc>
        <w:tc>
          <w:tcPr>
            <w:tcW w:w="647" w:type="dxa"/>
            <w:tcBorders>
              <w:top w:val="nil"/>
              <w:left w:val="nil"/>
              <w:bottom w:val="nil"/>
              <w:right w:val="nil"/>
            </w:tcBorders>
            <w:shd w:val="clear" w:color="auto" w:fill="auto"/>
            <w:noWrap/>
            <w:vAlign w:val="bottom"/>
            <w:hideMark/>
          </w:tcPr>
          <w:p w14:paraId="1B023893" w14:textId="77777777" w:rsidR="00B146E3" w:rsidRPr="00AE3016" w:rsidRDefault="00B146E3" w:rsidP="00B146E3">
            <w:pPr>
              <w:jc w:val="center"/>
              <w:rPr>
                <w:color w:val="000000"/>
                <w:sz w:val="18"/>
                <w:szCs w:val="18"/>
              </w:rPr>
            </w:pPr>
            <w:r w:rsidRPr="00AE3016">
              <w:rPr>
                <w:color w:val="000000"/>
                <w:sz w:val="18"/>
                <w:szCs w:val="18"/>
              </w:rPr>
              <w:t>24</w:t>
            </w:r>
          </w:p>
        </w:tc>
        <w:tc>
          <w:tcPr>
            <w:tcW w:w="646" w:type="dxa"/>
            <w:tcBorders>
              <w:top w:val="nil"/>
              <w:left w:val="nil"/>
              <w:bottom w:val="nil"/>
              <w:right w:val="nil"/>
            </w:tcBorders>
            <w:shd w:val="clear" w:color="auto" w:fill="auto"/>
            <w:noWrap/>
            <w:vAlign w:val="bottom"/>
            <w:hideMark/>
          </w:tcPr>
          <w:p w14:paraId="3F4110A1" w14:textId="77777777" w:rsidR="00B146E3" w:rsidRPr="00AE3016" w:rsidRDefault="00B146E3" w:rsidP="00B146E3">
            <w:pPr>
              <w:jc w:val="center"/>
              <w:rPr>
                <w:color w:val="000000"/>
                <w:sz w:val="18"/>
                <w:szCs w:val="18"/>
              </w:rPr>
            </w:pPr>
            <w:r w:rsidRPr="00AE3016">
              <w:rPr>
                <w:color w:val="000000"/>
                <w:sz w:val="18"/>
                <w:szCs w:val="18"/>
              </w:rPr>
              <w:t>2222</w:t>
            </w:r>
          </w:p>
        </w:tc>
        <w:tc>
          <w:tcPr>
            <w:tcW w:w="841" w:type="dxa"/>
            <w:tcBorders>
              <w:top w:val="nil"/>
              <w:left w:val="nil"/>
              <w:bottom w:val="nil"/>
              <w:right w:val="nil"/>
            </w:tcBorders>
            <w:shd w:val="clear" w:color="auto" w:fill="auto"/>
            <w:noWrap/>
            <w:vAlign w:val="bottom"/>
            <w:hideMark/>
          </w:tcPr>
          <w:p w14:paraId="3E27D74A" w14:textId="77777777" w:rsidR="00B146E3" w:rsidRPr="00AE3016" w:rsidRDefault="00B146E3" w:rsidP="00B146E3">
            <w:pPr>
              <w:jc w:val="center"/>
              <w:rPr>
                <w:color w:val="000000"/>
                <w:sz w:val="18"/>
                <w:szCs w:val="18"/>
              </w:rPr>
            </w:pPr>
            <w:r w:rsidRPr="00AE3016">
              <w:rPr>
                <w:color w:val="000000"/>
                <w:sz w:val="18"/>
                <w:szCs w:val="18"/>
              </w:rPr>
              <w:t>0E+00</w:t>
            </w:r>
          </w:p>
        </w:tc>
        <w:tc>
          <w:tcPr>
            <w:tcW w:w="1453" w:type="dxa"/>
            <w:tcBorders>
              <w:top w:val="nil"/>
              <w:left w:val="nil"/>
              <w:bottom w:val="nil"/>
              <w:right w:val="nil"/>
            </w:tcBorders>
            <w:shd w:val="clear" w:color="auto" w:fill="auto"/>
            <w:noWrap/>
            <w:vAlign w:val="bottom"/>
            <w:hideMark/>
          </w:tcPr>
          <w:p w14:paraId="197B13D1" w14:textId="77777777" w:rsidR="00B146E3" w:rsidRPr="00AE3016" w:rsidRDefault="00B146E3" w:rsidP="00B146E3">
            <w:pPr>
              <w:jc w:val="center"/>
              <w:rPr>
                <w:color w:val="000000"/>
                <w:sz w:val="18"/>
                <w:szCs w:val="18"/>
              </w:rPr>
            </w:pPr>
            <w:r w:rsidRPr="00AE3016">
              <w:rPr>
                <w:color w:val="000000"/>
                <w:sz w:val="18"/>
                <w:szCs w:val="18"/>
              </w:rPr>
              <w:t>NANOZOOG25</w:t>
            </w:r>
          </w:p>
        </w:tc>
        <w:tc>
          <w:tcPr>
            <w:tcW w:w="747" w:type="dxa"/>
            <w:tcBorders>
              <w:top w:val="nil"/>
              <w:left w:val="nil"/>
              <w:bottom w:val="nil"/>
              <w:right w:val="nil"/>
            </w:tcBorders>
            <w:shd w:val="clear" w:color="auto" w:fill="auto"/>
            <w:noWrap/>
            <w:vAlign w:val="bottom"/>
            <w:hideMark/>
          </w:tcPr>
          <w:p w14:paraId="21B3FBEA"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2C50A2CC" w14:textId="77777777" w:rsidTr="00B146E3">
        <w:trPr>
          <w:trHeight w:val="240"/>
        </w:trPr>
        <w:tc>
          <w:tcPr>
            <w:tcW w:w="1066" w:type="dxa"/>
            <w:tcBorders>
              <w:top w:val="single" w:sz="4" w:space="0" w:color="auto"/>
              <w:left w:val="nil"/>
              <w:bottom w:val="nil"/>
              <w:right w:val="nil"/>
            </w:tcBorders>
            <w:shd w:val="clear" w:color="auto" w:fill="auto"/>
            <w:noWrap/>
            <w:vAlign w:val="bottom"/>
            <w:hideMark/>
          </w:tcPr>
          <w:p w14:paraId="3069D41D" w14:textId="77777777" w:rsidR="00B146E3" w:rsidRPr="00AE3016" w:rsidRDefault="00B146E3" w:rsidP="00B146E3">
            <w:pPr>
              <w:jc w:val="center"/>
              <w:rPr>
                <w:color w:val="000000"/>
                <w:sz w:val="18"/>
                <w:szCs w:val="18"/>
              </w:rPr>
            </w:pPr>
            <w:r w:rsidRPr="00AE3016">
              <w:rPr>
                <w:color w:val="000000"/>
                <w:sz w:val="18"/>
                <w:szCs w:val="18"/>
              </w:rPr>
              <w:t>contig_45</w:t>
            </w:r>
          </w:p>
        </w:tc>
        <w:tc>
          <w:tcPr>
            <w:tcW w:w="706" w:type="dxa"/>
            <w:tcBorders>
              <w:top w:val="single" w:sz="4" w:space="0" w:color="auto"/>
              <w:left w:val="nil"/>
              <w:bottom w:val="nil"/>
              <w:right w:val="nil"/>
            </w:tcBorders>
            <w:shd w:val="clear" w:color="auto" w:fill="auto"/>
            <w:noWrap/>
            <w:vAlign w:val="bottom"/>
            <w:hideMark/>
          </w:tcPr>
          <w:p w14:paraId="66FB2B95" w14:textId="77777777" w:rsidR="00B146E3" w:rsidRPr="00AE3016" w:rsidRDefault="00B146E3" w:rsidP="00B146E3">
            <w:pPr>
              <w:jc w:val="center"/>
              <w:rPr>
                <w:color w:val="000000"/>
                <w:sz w:val="18"/>
                <w:szCs w:val="18"/>
              </w:rPr>
            </w:pPr>
            <w:r w:rsidRPr="00AE3016">
              <w:rPr>
                <w:color w:val="000000"/>
                <w:sz w:val="18"/>
                <w:szCs w:val="18"/>
              </w:rPr>
              <w:t>3996</w:t>
            </w:r>
          </w:p>
        </w:tc>
        <w:tc>
          <w:tcPr>
            <w:tcW w:w="796" w:type="dxa"/>
            <w:tcBorders>
              <w:top w:val="single" w:sz="4" w:space="0" w:color="auto"/>
              <w:left w:val="nil"/>
              <w:bottom w:val="nil"/>
              <w:right w:val="nil"/>
            </w:tcBorders>
            <w:shd w:val="clear" w:color="auto" w:fill="auto"/>
            <w:noWrap/>
            <w:vAlign w:val="bottom"/>
            <w:hideMark/>
          </w:tcPr>
          <w:p w14:paraId="4CC3E52B" w14:textId="77777777" w:rsidR="00B146E3" w:rsidRPr="00AE3016" w:rsidRDefault="00B146E3" w:rsidP="00B146E3">
            <w:pPr>
              <w:jc w:val="center"/>
              <w:rPr>
                <w:color w:val="000000"/>
                <w:sz w:val="18"/>
                <w:szCs w:val="18"/>
              </w:rPr>
            </w:pPr>
            <w:r w:rsidRPr="00AE3016">
              <w:rPr>
                <w:color w:val="000000"/>
                <w:sz w:val="18"/>
                <w:szCs w:val="18"/>
              </w:rPr>
              <w:t>4172</w:t>
            </w:r>
          </w:p>
        </w:tc>
        <w:tc>
          <w:tcPr>
            <w:tcW w:w="887" w:type="dxa"/>
            <w:tcBorders>
              <w:top w:val="single" w:sz="4" w:space="0" w:color="auto"/>
              <w:left w:val="nil"/>
              <w:bottom w:val="nil"/>
              <w:right w:val="nil"/>
            </w:tcBorders>
            <w:shd w:val="clear" w:color="auto" w:fill="auto"/>
            <w:noWrap/>
            <w:vAlign w:val="bottom"/>
            <w:hideMark/>
          </w:tcPr>
          <w:p w14:paraId="123B8DFF" w14:textId="77777777" w:rsidR="00B146E3" w:rsidRPr="00AE3016" w:rsidRDefault="00B146E3" w:rsidP="00B146E3">
            <w:pPr>
              <w:jc w:val="center"/>
              <w:rPr>
                <w:color w:val="000000"/>
                <w:sz w:val="18"/>
                <w:szCs w:val="18"/>
              </w:rPr>
            </w:pPr>
            <w:r w:rsidRPr="00AE3016">
              <w:rPr>
                <w:color w:val="000000"/>
                <w:sz w:val="18"/>
                <w:szCs w:val="18"/>
              </w:rPr>
              <w:t>1,2</w:t>
            </w:r>
          </w:p>
        </w:tc>
        <w:tc>
          <w:tcPr>
            <w:tcW w:w="706" w:type="dxa"/>
            <w:tcBorders>
              <w:top w:val="single" w:sz="4" w:space="0" w:color="auto"/>
              <w:left w:val="nil"/>
              <w:bottom w:val="nil"/>
              <w:right w:val="nil"/>
            </w:tcBorders>
            <w:shd w:val="clear" w:color="auto" w:fill="auto"/>
            <w:noWrap/>
            <w:vAlign w:val="bottom"/>
            <w:hideMark/>
          </w:tcPr>
          <w:p w14:paraId="11C32E48" w14:textId="77777777" w:rsidR="00B146E3" w:rsidRPr="00AE3016" w:rsidRDefault="00B146E3" w:rsidP="00B146E3">
            <w:pPr>
              <w:jc w:val="center"/>
              <w:rPr>
                <w:color w:val="000000"/>
                <w:sz w:val="18"/>
                <w:szCs w:val="18"/>
              </w:rPr>
            </w:pPr>
            <w:r w:rsidRPr="00AE3016">
              <w:rPr>
                <w:color w:val="000000"/>
                <w:sz w:val="18"/>
                <w:szCs w:val="18"/>
              </w:rPr>
              <w:t>1</w:t>
            </w:r>
          </w:p>
        </w:tc>
        <w:tc>
          <w:tcPr>
            <w:tcW w:w="706" w:type="dxa"/>
            <w:tcBorders>
              <w:top w:val="single" w:sz="4" w:space="0" w:color="auto"/>
              <w:left w:val="nil"/>
              <w:bottom w:val="nil"/>
              <w:right w:val="nil"/>
            </w:tcBorders>
            <w:shd w:val="clear" w:color="auto" w:fill="auto"/>
            <w:noWrap/>
            <w:vAlign w:val="bottom"/>
            <w:hideMark/>
          </w:tcPr>
          <w:p w14:paraId="07D32DF1" w14:textId="77777777" w:rsidR="00B146E3" w:rsidRPr="00AE3016" w:rsidRDefault="00B146E3" w:rsidP="00B146E3">
            <w:pPr>
              <w:jc w:val="center"/>
              <w:rPr>
                <w:color w:val="000000"/>
                <w:sz w:val="18"/>
                <w:szCs w:val="18"/>
              </w:rPr>
            </w:pPr>
            <w:r w:rsidRPr="00AE3016">
              <w:rPr>
                <w:color w:val="000000"/>
                <w:sz w:val="18"/>
                <w:szCs w:val="18"/>
              </w:rPr>
              <w:t>394</w:t>
            </w:r>
          </w:p>
        </w:tc>
        <w:tc>
          <w:tcPr>
            <w:tcW w:w="796" w:type="dxa"/>
            <w:tcBorders>
              <w:top w:val="single" w:sz="4" w:space="0" w:color="auto"/>
              <w:left w:val="nil"/>
              <w:bottom w:val="nil"/>
              <w:right w:val="nil"/>
            </w:tcBorders>
            <w:shd w:val="clear" w:color="auto" w:fill="auto"/>
            <w:noWrap/>
            <w:vAlign w:val="bottom"/>
            <w:hideMark/>
          </w:tcPr>
          <w:p w14:paraId="4B96295A" w14:textId="77777777" w:rsidR="00B146E3" w:rsidRPr="00AE3016" w:rsidRDefault="00B146E3" w:rsidP="00B146E3">
            <w:pPr>
              <w:jc w:val="center"/>
              <w:rPr>
                <w:color w:val="000000"/>
                <w:sz w:val="18"/>
                <w:szCs w:val="18"/>
              </w:rPr>
            </w:pPr>
            <w:r w:rsidRPr="00AE3016">
              <w:rPr>
                <w:color w:val="000000"/>
                <w:sz w:val="18"/>
                <w:szCs w:val="18"/>
              </w:rPr>
              <w:t>106</w:t>
            </w:r>
          </w:p>
        </w:tc>
        <w:tc>
          <w:tcPr>
            <w:tcW w:w="796" w:type="dxa"/>
            <w:tcBorders>
              <w:top w:val="single" w:sz="4" w:space="0" w:color="auto"/>
              <w:left w:val="nil"/>
              <w:bottom w:val="nil"/>
              <w:right w:val="nil"/>
            </w:tcBorders>
            <w:shd w:val="clear" w:color="auto" w:fill="auto"/>
            <w:noWrap/>
            <w:vAlign w:val="bottom"/>
            <w:hideMark/>
          </w:tcPr>
          <w:p w14:paraId="5ABD4161" w14:textId="77777777" w:rsidR="00B146E3" w:rsidRPr="00AE3016" w:rsidRDefault="00B146E3" w:rsidP="00B146E3">
            <w:pPr>
              <w:jc w:val="center"/>
              <w:rPr>
                <w:color w:val="000000"/>
                <w:sz w:val="18"/>
                <w:szCs w:val="18"/>
              </w:rPr>
            </w:pPr>
            <w:r w:rsidRPr="00AE3016">
              <w:rPr>
                <w:color w:val="000000"/>
                <w:sz w:val="18"/>
                <w:szCs w:val="18"/>
              </w:rPr>
              <w:t>499</w:t>
            </w:r>
          </w:p>
        </w:tc>
        <w:tc>
          <w:tcPr>
            <w:tcW w:w="807" w:type="dxa"/>
            <w:tcBorders>
              <w:top w:val="single" w:sz="4" w:space="0" w:color="auto"/>
              <w:left w:val="nil"/>
              <w:bottom w:val="nil"/>
              <w:right w:val="nil"/>
            </w:tcBorders>
            <w:shd w:val="clear" w:color="auto" w:fill="auto"/>
            <w:noWrap/>
            <w:vAlign w:val="bottom"/>
            <w:hideMark/>
          </w:tcPr>
          <w:p w14:paraId="2981FE5B" w14:textId="77777777" w:rsidR="00B146E3" w:rsidRPr="00AE3016" w:rsidRDefault="00B146E3" w:rsidP="00B146E3">
            <w:pPr>
              <w:jc w:val="center"/>
              <w:rPr>
                <w:color w:val="000000"/>
                <w:sz w:val="18"/>
                <w:szCs w:val="18"/>
              </w:rPr>
            </w:pPr>
            <w:r w:rsidRPr="00AE3016">
              <w:rPr>
                <w:color w:val="000000"/>
                <w:sz w:val="18"/>
                <w:szCs w:val="18"/>
              </w:rPr>
              <w:t>93</w:t>
            </w:r>
          </w:p>
        </w:tc>
        <w:tc>
          <w:tcPr>
            <w:tcW w:w="896" w:type="dxa"/>
            <w:tcBorders>
              <w:top w:val="single" w:sz="4" w:space="0" w:color="auto"/>
              <w:left w:val="nil"/>
              <w:bottom w:val="nil"/>
              <w:right w:val="nil"/>
            </w:tcBorders>
            <w:shd w:val="clear" w:color="auto" w:fill="auto"/>
            <w:noWrap/>
            <w:vAlign w:val="bottom"/>
            <w:hideMark/>
          </w:tcPr>
          <w:p w14:paraId="7B07B3E9" w14:textId="77777777" w:rsidR="00B146E3" w:rsidRPr="00AE3016" w:rsidRDefault="00B146E3" w:rsidP="00B146E3">
            <w:pPr>
              <w:jc w:val="center"/>
              <w:rPr>
                <w:color w:val="000000"/>
                <w:sz w:val="18"/>
                <w:szCs w:val="18"/>
              </w:rPr>
            </w:pPr>
            <w:r w:rsidRPr="00AE3016">
              <w:rPr>
                <w:color w:val="000000"/>
                <w:sz w:val="18"/>
                <w:szCs w:val="18"/>
              </w:rPr>
              <w:t>100</w:t>
            </w:r>
          </w:p>
        </w:tc>
        <w:tc>
          <w:tcPr>
            <w:tcW w:w="1136" w:type="dxa"/>
            <w:tcBorders>
              <w:top w:val="single" w:sz="4" w:space="0" w:color="auto"/>
              <w:left w:val="nil"/>
              <w:bottom w:val="nil"/>
              <w:right w:val="nil"/>
            </w:tcBorders>
            <w:shd w:val="clear" w:color="auto" w:fill="auto"/>
            <w:noWrap/>
            <w:vAlign w:val="bottom"/>
            <w:hideMark/>
          </w:tcPr>
          <w:p w14:paraId="718DDD17" w14:textId="77777777" w:rsidR="00B146E3" w:rsidRPr="00AE3016" w:rsidRDefault="00B146E3" w:rsidP="00B146E3">
            <w:pPr>
              <w:jc w:val="center"/>
              <w:rPr>
                <w:color w:val="000000"/>
                <w:sz w:val="18"/>
                <w:szCs w:val="18"/>
              </w:rPr>
            </w:pPr>
            <w:r w:rsidRPr="00AE3016">
              <w:rPr>
                <w:color w:val="000000"/>
                <w:sz w:val="18"/>
                <w:szCs w:val="18"/>
              </w:rPr>
              <w:t>27</w:t>
            </w:r>
          </w:p>
        </w:tc>
        <w:tc>
          <w:tcPr>
            <w:tcW w:w="617" w:type="dxa"/>
            <w:tcBorders>
              <w:top w:val="single" w:sz="4" w:space="0" w:color="auto"/>
              <w:left w:val="nil"/>
              <w:bottom w:val="nil"/>
              <w:right w:val="nil"/>
            </w:tcBorders>
            <w:shd w:val="clear" w:color="auto" w:fill="auto"/>
            <w:noWrap/>
            <w:vAlign w:val="bottom"/>
            <w:hideMark/>
          </w:tcPr>
          <w:p w14:paraId="6A67A77A" w14:textId="77777777" w:rsidR="00B146E3" w:rsidRPr="00AE3016" w:rsidRDefault="00B146E3" w:rsidP="00B146E3">
            <w:pPr>
              <w:jc w:val="center"/>
              <w:rPr>
                <w:color w:val="000000"/>
                <w:sz w:val="18"/>
                <w:szCs w:val="18"/>
              </w:rPr>
            </w:pPr>
            <w:r w:rsidRPr="00AE3016">
              <w:rPr>
                <w:color w:val="000000"/>
                <w:sz w:val="18"/>
                <w:szCs w:val="18"/>
              </w:rPr>
              <w:t>0</w:t>
            </w:r>
          </w:p>
        </w:tc>
        <w:tc>
          <w:tcPr>
            <w:tcW w:w="647" w:type="dxa"/>
            <w:tcBorders>
              <w:top w:val="single" w:sz="4" w:space="0" w:color="auto"/>
              <w:left w:val="nil"/>
              <w:bottom w:val="nil"/>
              <w:right w:val="nil"/>
            </w:tcBorders>
            <w:shd w:val="clear" w:color="auto" w:fill="auto"/>
            <w:noWrap/>
            <w:vAlign w:val="bottom"/>
            <w:hideMark/>
          </w:tcPr>
          <w:p w14:paraId="2590D15B" w14:textId="77777777" w:rsidR="00B146E3" w:rsidRPr="00AE3016" w:rsidRDefault="00B146E3" w:rsidP="00B146E3">
            <w:pPr>
              <w:jc w:val="center"/>
              <w:rPr>
                <w:color w:val="000000"/>
                <w:sz w:val="18"/>
                <w:szCs w:val="18"/>
              </w:rPr>
            </w:pPr>
            <w:r w:rsidRPr="00AE3016">
              <w:rPr>
                <w:color w:val="000000"/>
                <w:sz w:val="18"/>
                <w:szCs w:val="18"/>
              </w:rPr>
              <w:t>0</w:t>
            </w:r>
          </w:p>
        </w:tc>
        <w:tc>
          <w:tcPr>
            <w:tcW w:w="646" w:type="dxa"/>
            <w:tcBorders>
              <w:top w:val="single" w:sz="4" w:space="0" w:color="auto"/>
              <w:left w:val="nil"/>
              <w:bottom w:val="nil"/>
              <w:right w:val="nil"/>
            </w:tcBorders>
            <w:shd w:val="clear" w:color="auto" w:fill="auto"/>
            <w:noWrap/>
            <w:vAlign w:val="bottom"/>
            <w:hideMark/>
          </w:tcPr>
          <w:p w14:paraId="3FBC6853" w14:textId="77777777" w:rsidR="00B146E3" w:rsidRPr="00AE3016" w:rsidRDefault="00B146E3" w:rsidP="00B146E3">
            <w:pPr>
              <w:jc w:val="center"/>
              <w:rPr>
                <w:color w:val="000000"/>
                <w:sz w:val="18"/>
                <w:szCs w:val="18"/>
              </w:rPr>
            </w:pPr>
            <w:r w:rsidRPr="00AE3016">
              <w:rPr>
                <w:color w:val="000000"/>
                <w:sz w:val="18"/>
                <w:szCs w:val="18"/>
              </w:rPr>
              <w:t>1889</w:t>
            </w:r>
          </w:p>
        </w:tc>
        <w:tc>
          <w:tcPr>
            <w:tcW w:w="841" w:type="dxa"/>
            <w:tcBorders>
              <w:top w:val="single" w:sz="4" w:space="0" w:color="auto"/>
              <w:left w:val="nil"/>
              <w:bottom w:val="nil"/>
              <w:right w:val="nil"/>
            </w:tcBorders>
            <w:shd w:val="clear" w:color="auto" w:fill="auto"/>
            <w:noWrap/>
            <w:vAlign w:val="bottom"/>
            <w:hideMark/>
          </w:tcPr>
          <w:p w14:paraId="39FB10F1" w14:textId="77777777" w:rsidR="00B146E3" w:rsidRPr="00AE3016" w:rsidRDefault="00B146E3" w:rsidP="00B146E3">
            <w:pPr>
              <w:jc w:val="center"/>
              <w:rPr>
                <w:color w:val="000000"/>
                <w:sz w:val="18"/>
                <w:szCs w:val="18"/>
              </w:rPr>
            </w:pPr>
            <w:r w:rsidRPr="00AE3016">
              <w:rPr>
                <w:color w:val="000000"/>
                <w:sz w:val="18"/>
                <w:szCs w:val="18"/>
              </w:rPr>
              <w:t>0E+00</w:t>
            </w:r>
          </w:p>
        </w:tc>
        <w:tc>
          <w:tcPr>
            <w:tcW w:w="1453" w:type="dxa"/>
            <w:tcBorders>
              <w:top w:val="single" w:sz="4" w:space="0" w:color="auto"/>
              <w:left w:val="nil"/>
              <w:bottom w:val="nil"/>
              <w:right w:val="nil"/>
            </w:tcBorders>
            <w:shd w:val="clear" w:color="auto" w:fill="auto"/>
            <w:noWrap/>
            <w:vAlign w:val="bottom"/>
            <w:hideMark/>
          </w:tcPr>
          <w:p w14:paraId="6FC5D0C1" w14:textId="77777777" w:rsidR="00B146E3" w:rsidRPr="00AE3016" w:rsidRDefault="00B146E3" w:rsidP="00B146E3">
            <w:pPr>
              <w:jc w:val="center"/>
              <w:rPr>
                <w:color w:val="000000"/>
                <w:sz w:val="18"/>
                <w:szCs w:val="18"/>
              </w:rPr>
            </w:pPr>
            <w:r w:rsidRPr="00AE3016">
              <w:rPr>
                <w:color w:val="000000"/>
                <w:sz w:val="18"/>
                <w:szCs w:val="18"/>
              </w:rPr>
              <w:t>NANOZOOG3989</w:t>
            </w:r>
          </w:p>
        </w:tc>
        <w:tc>
          <w:tcPr>
            <w:tcW w:w="747" w:type="dxa"/>
            <w:tcBorders>
              <w:top w:val="single" w:sz="4" w:space="0" w:color="auto"/>
              <w:left w:val="nil"/>
              <w:bottom w:val="nil"/>
              <w:right w:val="nil"/>
            </w:tcBorders>
            <w:shd w:val="clear" w:color="auto" w:fill="auto"/>
            <w:noWrap/>
            <w:vAlign w:val="bottom"/>
            <w:hideMark/>
          </w:tcPr>
          <w:p w14:paraId="12E668D6"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2D76E108" w14:textId="77777777" w:rsidTr="00B146E3">
        <w:trPr>
          <w:trHeight w:val="240"/>
        </w:trPr>
        <w:tc>
          <w:tcPr>
            <w:tcW w:w="1066" w:type="dxa"/>
            <w:tcBorders>
              <w:top w:val="nil"/>
              <w:left w:val="nil"/>
              <w:bottom w:val="single" w:sz="4" w:space="0" w:color="auto"/>
              <w:right w:val="nil"/>
            </w:tcBorders>
            <w:shd w:val="clear" w:color="auto" w:fill="auto"/>
            <w:noWrap/>
            <w:vAlign w:val="bottom"/>
            <w:hideMark/>
          </w:tcPr>
          <w:p w14:paraId="2C8249C5" w14:textId="77777777" w:rsidR="00B146E3" w:rsidRPr="00AE3016" w:rsidRDefault="00B146E3" w:rsidP="00B146E3">
            <w:pPr>
              <w:jc w:val="center"/>
              <w:rPr>
                <w:color w:val="000000"/>
                <w:sz w:val="18"/>
                <w:szCs w:val="18"/>
              </w:rPr>
            </w:pPr>
            <w:r w:rsidRPr="00AE3016">
              <w:rPr>
                <w:color w:val="000000"/>
                <w:sz w:val="18"/>
                <w:szCs w:val="18"/>
              </w:rPr>
              <w:lastRenderedPageBreak/>
              <w:t>contig_46</w:t>
            </w:r>
          </w:p>
        </w:tc>
        <w:tc>
          <w:tcPr>
            <w:tcW w:w="706" w:type="dxa"/>
            <w:tcBorders>
              <w:top w:val="nil"/>
              <w:left w:val="nil"/>
              <w:bottom w:val="single" w:sz="4" w:space="0" w:color="auto"/>
              <w:right w:val="nil"/>
            </w:tcBorders>
            <w:shd w:val="clear" w:color="auto" w:fill="auto"/>
            <w:noWrap/>
            <w:vAlign w:val="bottom"/>
            <w:hideMark/>
          </w:tcPr>
          <w:p w14:paraId="1D54E65B" w14:textId="77777777" w:rsidR="00B146E3" w:rsidRPr="00AE3016" w:rsidRDefault="00B146E3" w:rsidP="00B146E3">
            <w:pPr>
              <w:jc w:val="center"/>
              <w:rPr>
                <w:color w:val="000000"/>
                <w:sz w:val="18"/>
                <w:szCs w:val="18"/>
              </w:rPr>
            </w:pPr>
            <w:r w:rsidRPr="00AE3016">
              <w:rPr>
                <w:color w:val="000000"/>
                <w:sz w:val="18"/>
                <w:szCs w:val="18"/>
              </w:rPr>
              <w:t>4172</w:t>
            </w:r>
          </w:p>
        </w:tc>
        <w:tc>
          <w:tcPr>
            <w:tcW w:w="796" w:type="dxa"/>
            <w:tcBorders>
              <w:top w:val="nil"/>
              <w:left w:val="nil"/>
              <w:bottom w:val="single" w:sz="4" w:space="0" w:color="auto"/>
              <w:right w:val="nil"/>
            </w:tcBorders>
            <w:shd w:val="clear" w:color="auto" w:fill="auto"/>
            <w:noWrap/>
            <w:vAlign w:val="bottom"/>
            <w:hideMark/>
          </w:tcPr>
          <w:p w14:paraId="5D15F817" w14:textId="77777777" w:rsidR="00B146E3" w:rsidRPr="00AE3016" w:rsidRDefault="00B146E3" w:rsidP="00B146E3">
            <w:pPr>
              <w:jc w:val="center"/>
              <w:rPr>
                <w:color w:val="000000"/>
                <w:sz w:val="18"/>
                <w:szCs w:val="18"/>
              </w:rPr>
            </w:pPr>
            <w:r w:rsidRPr="00AE3016">
              <w:rPr>
                <w:color w:val="000000"/>
                <w:sz w:val="18"/>
                <w:szCs w:val="18"/>
              </w:rPr>
              <w:t>3996</w:t>
            </w:r>
          </w:p>
        </w:tc>
        <w:tc>
          <w:tcPr>
            <w:tcW w:w="887" w:type="dxa"/>
            <w:tcBorders>
              <w:top w:val="nil"/>
              <w:left w:val="nil"/>
              <w:bottom w:val="single" w:sz="4" w:space="0" w:color="auto"/>
              <w:right w:val="nil"/>
            </w:tcBorders>
            <w:shd w:val="clear" w:color="auto" w:fill="auto"/>
            <w:noWrap/>
            <w:vAlign w:val="bottom"/>
            <w:hideMark/>
          </w:tcPr>
          <w:p w14:paraId="2EDB6BB0" w14:textId="77777777" w:rsidR="00B146E3" w:rsidRPr="00AE3016" w:rsidRDefault="00B146E3" w:rsidP="00B146E3">
            <w:pPr>
              <w:jc w:val="center"/>
              <w:rPr>
                <w:color w:val="000000"/>
                <w:sz w:val="18"/>
                <w:szCs w:val="18"/>
              </w:rPr>
            </w:pPr>
            <w:r w:rsidRPr="00AE3016">
              <w:rPr>
                <w:color w:val="000000"/>
                <w:sz w:val="18"/>
                <w:szCs w:val="18"/>
              </w:rPr>
              <w:t>1,2</w:t>
            </w:r>
          </w:p>
        </w:tc>
        <w:tc>
          <w:tcPr>
            <w:tcW w:w="706" w:type="dxa"/>
            <w:tcBorders>
              <w:top w:val="nil"/>
              <w:left w:val="nil"/>
              <w:bottom w:val="single" w:sz="4" w:space="0" w:color="auto"/>
              <w:right w:val="nil"/>
            </w:tcBorders>
            <w:shd w:val="clear" w:color="auto" w:fill="auto"/>
            <w:noWrap/>
            <w:vAlign w:val="bottom"/>
            <w:hideMark/>
          </w:tcPr>
          <w:p w14:paraId="32BF16E8" w14:textId="77777777" w:rsidR="00B146E3" w:rsidRPr="00AE3016" w:rsidRDefault="00B146E3" w:rsidP="00B146E3">
            <w:pPr>
              <w:jc w:val="center"/>
              <w:rPr>
                <w:color w:val="000000"/>
                <w:sz w:val="18"/>
                <w:szCs w:val="18"/>
              </w:rPr>
            </w:pPr>
            <w:r w:rsidRPr="00AE3016">
              <w:rPr>
                <w:color w:val="000000"/>
                <w:sz w:val="18"/>
                <w:szCs w:val="18"/>
              </w:rPr>
              <w:t>106</w:t>
            </w:r>
          </w:p>
        </w:tc>
        <w:tc>
          <w:tcPr>
            <w:tcW w:w="706" w:type="dxa"/>
            <w:tcBorders>
              <w:top w:val="nil"/>
              <w:left w:val="nil"/>
              <w:bottom w:val="single" w:sz="4" w:space="0" w:color="auto"/>
              <w:right w:val="nil"/>
            </w:tcBorders>
            <w:shd w:val="clear" w:color="auto" w:fill="auto"/>
            <w:noWrap/>
            <w:vAlign w:val="bottom"/>
            <w:hideMark/>
          </w:tcPr>
          <w:p w14:paraId="67DE7F32" w14:textId="77777777" w:rsidR="00B146E3" w:rsidRPr="00AE3016" w:rsidRDefault="00B146E3" w:rsidP="00B146E3">
            <w:pPr>
              <w:jc w:val="center"/>
              <w:rPr>
                <w:color w:val="000000"/>
                <w:sz w:val="18"/>
                <w:szCs w:val="18"/>
              </w:rPr>
            </w:pPr>
            <w:r w:rsidRPr="00AE3016">
              <w:rPr>
                <w:color w:val="000000"/>
                <w:sz w:val="18"/>
                <w:szCs w:val="18"/>
              </w:rPr>
              <w:t>499</w:t>
            </w:r>
          </w:p>
        </w:tc>
        <w:tc>
          <w:tcPr>
            <w:tcW w:w="796" w:type="dxa"/>
            <w:tcBorders>
              <w:top w:val="nil"/>
              <w:left w:val="nil"/>
              <w:bottom w:val="single" w:sz="4" w:space="0" w:color="auto"/>
              <w:right w:val="nil"/>
            </w:tcBorders>
            <w:shd w:val="clear" w:color="auto" w:fill="auto"/>
            <w:noWrap/>
            <w:vAlign w:val="bottom"/>
            <w:hideMark/>
          </w:tcPr>
          <w:p w14:paraId="5DC294DA" w14:textId="77777777" w:rsidR="00B146E3" w:rsidRPr="00AE3016" w:rsidRDefault="00B146E3" w:rsidP="00B146E3">
            <w:pPr>
              <w:jc w:val="center"/>
              <w:rPr>
                <w:color w:val="000000"/>
                <w:sz w:val="18"/>
                <w:szCs w:val="18"/>
              </w:rPr>
            </w:pPr>
            <w:r w:rsidRPr="00AE3016">
              <w:rPr>
                <w:color w:val="000000"/>
                <w:sz w:val="18"/>
                <w:szCs w:val="18"/>
              </w:rPr>
              <w:t>1</w:t>
            </w:r>
          </w:p>
        </w:tc>
        <w:tc>
          <w:tcPr>
            <w:tcW w:w="796" w:type="dxa"/>
            <w:tcBorders>
              <w:top w:val="nil"/>
              <w:left w:val="nil"/>
              <w:bottom w:val="single" w:sz="4" w:space="0" w:color="auto"/>
              <w:right w:val="nil"/>
            </w:tcBorders>
            <w:shd w:val="clear" w:color="auto" w:fill="auto"/>
            <w:noWrap/>
            <w:vAlign w:val="bottom"/>
            <w:hideMark/>
          </w:tcPr>
          <w:p w14:paraId="0CD55A6C" w14:textId="77777777" w:rsidR="00B146E3" w:rsidRPr="00AE3016" w:rsidRDefault="00B146E3" w:rsidP="00B146E3">
            <w:pPr>
              <w:jc w:val="center"/>
              <w:rPr>
                <w:color w:val="000000"/>
                <w:sz w:val="18"/>
                <w:szCs w:val="18"/>
              </w:rPr>
            </w:pPr>
            <w:r w:rsidRPr="00AE3016">
              <w:rPr>
                <w:color w:val="000000"/>
                <w:sz w:val="18"/>
                <w:szCs w:val="18"/>
              </w:rPr>
              <w:t>394</w:t>
            </w:r>
          </w:p>
        </w:tc>
        <w:tc>
          <w:tcPr>
            <w:tcW w:w="807" w:type="dxa"/>
            <w:tcBorders>
              <w:top w:val="nil"/>
              <w:left w:val="nil"/>
              <w:bottom w:val="single" w:sz="4" w:space="0" w:color="auto"/>
              <w:right w:val="nil"/>
            </w:tcBorders>
            <w:shd w:val="clear" w:color="auto" w:fill="auto"/>
            <w:noWrap/>
            <w:vAlign w:val="bottom"/>
            <w:hideMark/>
          </w:tcPr>
          <w:p w14:paraId="6FFA91EF" w14:textId="77777777" w:rsidR="00B146E3" w:rsidRPr="00AE3016" w:rsidRDefault="00B146E3" w:rsidP="00B146E3">
            <w:pPr>
              <w:jc w:val="center"/>
              <w:rPr>
                <w:color w:val="000000"/>
                <w:sz w:val="18"/>
                <w:szCs w:val="18"/>
              </w:rPr>
            </w:pPr>
            <w:r w:rsidRPr="00AE3016">
              <w:rPr>
                <w:color w:val="000000"/>
                <w:sz w:val="18"/>
                <w:szCs w:val="18"/>
              </w:rPr>
              <w:t>93</w:t>
            </w:r>
          </w:p>
        </w:tc>
        <w:tc>
          <w:tcPr>
            <w:tcW w:w="896" w:type="dxa"/>
            <w:tcBorders>
              <w:top w:val="nil"/>
              <w:left w:val="nil"/>
              <w:bottom w:val="single" w:sz="4" w:space="0" w:color="auto"/>
              <w:right w:val="nil"/>
            </w:tcBorders>
            <w:shd w:val="clear" w:color="auto" w:fill="auto"/>
            <w:noWrap/>
            <w:vAlign w:val="bottom"/>
            <w:hideMark/>
          </w:tcPr>
          <w:p w14:paraId="7ABD8092" w14:textId="77777777" w:rsidR="00B146E3" w:rsidRPr="00AE3016" w:rsidRDefault="00B146E3" w:rsidP="00B146E3">
            <w:pPr>
              <w:jc w:val="center"/>
              <w:rPr>
                <w:color w:val="000000"/>
                <w:sz w:val="18"/>
                <w:szCs w:val="18"/>
              </w:rPr>
            </w:pPr>
            <w:r w:rsidRPr="00AE3016">
              <w:rPr>
                <w:color w:val="000000"/>
                <w:sz w:val="18"/>
                <w:szCs w:val="18"/>
              </w:rPr>
              <w:t>41</w:t>
            </w:r>
          </w:p>
        </w:tc>
        <w:tc>
          <w:tcPr>
            <w:tcW w:w="1136" w:type="dxa"/>
            <w:tcBorders>
              <w:top w:val="nil"/>
              <w:left w:val="nil"/>
              <w:bottom w:val="single" w:sz="4" w:space="0" w:color="auto"/>
              <w:right w:val="nil"/>
            </w:tcBorders>
            <w:shd w:val="clear" w:color="auto" w:fill="auto"/>
            <w:noWrap/>
            <w:vAlign w:val="bottom"/>
            <w:hideMark/>
          </w:tcPr>
          <w:p w14:paraId="52FA5FE4" w14:textId="77777777" w:rsidR="00B146E3" w:rsidRPr="00AE3016" w:rsidRDefault="00B146E3" w:rsidP="00B146E3">
            <w:pPr>
              <w:jc w:val="center"/>
              <w:rPr>
                <w:color w:val="000000"/>
                <w:sz w:val="18"/>
                <w:szCs w:val="18"/>
              </w:rPr>
            </w:pPr>
            <w:r w:rsidRPr="00AE3016">
              <w:rPr>
                <w:color w:val="000000"/>
                <w:sz w:val="18"/>
                <w:szCs w:val="18"/>
              </w:rPr>
              <w:t>27</w:t>
            </w:r>
          </w:p>
        </w:tc>
        <w:tc>
          <w:tcPr>
            <w:tcW w:w="617" w:type="dxa"/>
            <w:tcBorders>
              <w:top w:val="nil"/>
              <w:left w:val="nil"/>
              <w:bottom w:val="single" w:sz="4" w:space="0" w:color="auto"/>
              <w:right w:val="nil"/>
            </w:tcBorders>
            <w:shd w:val="clear" w:color="auto" w:fill="auto"/>
            <w:noWrap/>
            <w:vAlign w:val="bottom"/>
            <w:hideMark/>
          </w:tcPr>
          <w:p w14:paraId="6A3D9B99" w14:textId="77777777" w:rsidR="00B146E3" w:rsidRPr="00AE3016" w:rsidRDefault="00B146E3" w:rsidP="00B146E3">
            <w:pPr>
              <w:jc w:val="center"/>
              <w:rPr>
                <w:color w:val="000000"/>
                <w:sz w:val="18"/>
                <w:szCs w:val="18"/>
              </w:rPr>
            </w:pPr>
            <w:r w:rsidRPr="00AE3016">
              <w:rPr>
                <w:color w:val="000000"/>
                <w:sz w:val="18"/>
                <w:szCs w:val="18"/>
              </w:rPr>
              <w:t>0</w:t>
            </w:r>
          </w:p>
        </w:tc>
        <w:tc>
          <w:tcPr>
            <w:tcW w:w="647" w:type="dxa"/>
            <w:tcBorders>
              <w:top w:val="nil"/>
              <w:left w:val="nil"/>
              <w:bottom w:val="single" w:sz="4" w:space="0" w:color="auto"/>
              <w:right w:val="nil"/>
            </w:tcBorders>
            <w:shd w:val="clear" w:color="auto" w:fill="auto"/>
            <w:noWrap/>
            <w:vAlign w:val="bottom"/>
            <w:hideMark/>
          </w:tcPr>
          <w:p w14:paraId="58871A64" w14:textId="77777777" w:rsidR="00B146E3" w:rsidRPr="00AE3016" w:rsidRDefault="00B146E3" w:rsidP="00B146E3">
            <w:pPr>
              <w:jc w:val="center"/>
              <w:rPr>
                <w:color w:val="000000"/>
                <w:sz w:val="18"/>
                <w:szCs w:val="18"/>
              </w:rPr>
            </w:pPr>
            <w:r w:rsidRPr="00AE3016">
              <w:rPr>
                <w:color w:val="000000"/>
                <w:sz w:val="18"/>
                <w:szCs w:val="18"/>
              </w:rPr>
              <w:t>0</w:t>
            </w:r>
          </w:p>
        </w:tc>
        <w:tc>
          <w:tcPr>
            <w:tcW w:w="646" w:type="dxa"/>
            <w:tcBorders>
              <w:top w:val="nil"/>
              <w:left w:val="nil"/>
              <w:bottom w:val="single" w:sz="4" w:space="0" w:color="auto"/>
              <w:right w:val="nil"/>
            </w:tcBorders>
            <w:shd w:val="clear" w:color="auto" w:fill="auto"/>
            <w:noWrap/>
            <w:vAlign w:val="bottom"/>
            <w:hideMark/>
          </w:tcPr>
          <w:p w14:paraId="520C580D" w14:textId="77777777" w:rsidR="00B146E3" w:rsidRPr="00AE3016" w:rsidRDefault="00B146E3" w:rsidP="00B146E3">
            <w:pPr>
              <w:jc w:val="center"/>
              <w:rPr>
                <w:color w:val="000000"/>
                <w:sz w:val="18"/>
                <w:szCs w:val="18"/>
              </w:rPr>
            </w:pPr>
            <w:r w:rsidRPr="00AE3016">
              <w:rPr>
                <w:color w:val="000000"/>
                <w:sz w:val="18"/>
                <w:szCs w:val="18"/>
              </w:rPr>
              <w:t>1889</w:t>
            </w:r>
          </w:p>
        </w:tc>
        <w:tc>
          <w:tcPr>
            <w:tcW w:w="841" w:type="dxa"/>
            <w:tcBorders>
              <w:top w:val="nil"/>
              <w:left w:val="nil"/>
              <w:bottom w:val="single" w:sz="4" w:space="0" w:color="auto"/>
              <w:right w:val="nil"/>
            </w:tcBorders>
            <w:shd w:val="clear" w:color="auto" w:fill="auto"/>
            <w:noWrap/>
            <w:vAlign w:val="bottom"/>
            <w:hideMark/>
          </w:tcPr>
          <w:p w14:paraId="3E9ACFE0" w14:textId="77777777" w:rsidR="00B146E3" w:rsidRPr="00AE3016" w:rsidRDefault="00B146E3" w:rsidP="00B146E3">
            <w:pPr>
              <w:jc w:val="center"/>
              <w:rPr>
                <w:color w:val="000000"/>
                <w:sz w:val="18"/>
                <w:szCs w:val="18"/>
              </w:rPr>
            </w:pPr>
            <w:r w:rsidRPr="00AE3016">
              <w:rPr>
                <w:color w:val="000000"/>
                <w:sz w:val="18"/>
                <w:szCs w:val="18"/>
              </w:rPr>
              <w:t>0E+00</w:t>
            </w:r>
          </w:p>
        </w:tc>
        <w:tc>
          <w:tcPr>
            <w:tcW w:w="1453" w:type="dxa"/>
            <w:tcBorders>
              <w:top w:val="nil"/>
              <w:left w:val="nil"/>
              <w:bottom w:val="single" w:sz="4" w:space="0" w:color="auto"/>
              <w:right w:val="nil"/>
            </w:tcBorders>
            <w:shd w:val="clear" w:color="auto" w:fill="auto"/>
            <w:noWrap/>
            <w:vAlign w:val="bottom"/>
            <w:hideMark/>
          </w:tcPr>
          <w:p w14:paraId="5425A675" w14:textId="77777777" w:rsidR="00B146E3" w:rsidRPr="00AE3016" w:rsidRDefault="00B146E3" w:rsidP="00B146E3">
            <w:pPr>
              <w:jc w:val="center"/>
              <w:rPr>
                <w:color w:val="000000"/>
                <w:sz w:val="18"/>
                <w:szCs w:val="18"/>
              </w:rPr>
            </w:pPr>
            <w:r w:rsidRPr="00AE3016">
              <w:rPr>
                <w:color w:val="000000"/>
                <w:sz w:val="18"/>
                <w:szCs w:val="18"/>
              </w:rPr>
              <w:t>NANOZOOG4164</w:t>
            </w:r>
          </w:p>
        </w:tc>
        <w:tc>
          <w:tcPr>
            <w:tcW w:w="747" w:type="dxa"/>
            <w:tcBorders>
              <w:top w:val="nil"/>
              <w:left w:val="nil"/>
              <w:bottom w:val="single" w:sz="4" w:space="0" w:color="auto"/>
              <w:right w:val="nil"/>
            </w:tcBorders>
            <w:shd w:val="clear" w:color="auto" w:fill="auto"/>
            <w:noWrap/>
            <w:vAlign w:val="bottom"/>
            <w:hideMark/>
          </w:tcPr>
          <w:p w14:paraId="436FA76D"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7387AFDD" w14:textId="77777777" w:rsidTr="00B146E3">
        <w:trPr>
          <w:trHeight w:val="240"/>
        </w:trPr>
        <w:tc>
          <w:tcPr>
            <w:tcW w:w="1066" w:type="dxa"/>
            <w:tcBorders>
              <w:top w:val="nil"/>
              <w:left w:val="nil"/>
              <w:bottom w:val="nil"/>
              <w:right w:val="nil"/>
            </w:tcBorders>
            <w:shd w:val="clear" w:color="auto" w:fill="auto"/>
            <w:noWrap/>
            <w:vAlign w:val="bottom"/>
            <w:hideMark/>
          </w:tcPr>
          <w:p w14:paraId="44A3C0FB" w14:textId="77777777" w:rsidR="00B146E3" w:rsidRPr="00AE3016" w:rsidRDefault="00B146E3" w:rsidP="00B146E3">
            <w:pPr>
              <w:jc w:val="center"/>
              <w:rPr>
                <w:color w:val="000000"/>
                <w:sz w:val="18"/>
                <w:szCs w:val="18"/>
              </w:rPr>
            </w:pPr>
            <w:r w:rsidRPr="00AE3016">
              <w:rPr>
                <w:color w:val="000000"/>
                <w:sz w:val="18"/>
                <w:szCs w:val="18"/>
              </w:rPr>
              <w:t>contig_45</w:t>
            </w:r>
          </w:p>
        </w:tc>
        <w:tc>
          <w:tcPr>
            <w:tcW w:w="706" w:type="dxa"/>
            <w:tcBorders>
              <w:top w:val="nil"/>
              <w:left w:val="nil"/>
              <w:bottom w:val="nil"/>
              <w:right w:val="nil"/>
            </w:tcBorders>
            <w:shd w:val="clear" w:color="auto" w:fill="auto"/>
            <w:noWrap/>
            <w:vAlign w:val="bottom"/>
            <w:hideMark/>
          </w:tcPr>
          <w:p w14:paraId="592F2530" w14:textId="77777777" w:rsidR="00B146E3" w:rsidRPr="00AE3016" w:rsidRDefault="00B146E3" w:rsidP="00B146E3">
            <w:pPr>
              <w:jc w:val="center"/>
              <w:rPr>
                <w:color w:val="000000"/>
                <w:sz w:val="18"/>
                <w:szCs w:val="18"/>
              </w:rPr>
            </w:pPr>
            <w:r w:rsidRPr="00AE3016">
              <w:rPr>
                <w:color w:val="000000"/>
                <w:sz w:val="18"/>
                <w:szCs w:val="18"/>
              </w:rPr>
              <w:t>3997</w:t>
            </w:r>
          </w:p>
        </w:tc>
        <w:tc>
          <w:tcPr>
            <w:tcW w:w="796" w:type="dxa"/>
            <w:tcBorders>
              <w:top w:val="nil"/>
              <w:left w:val="nil"/>
              <w:bottom w:val="nil"/>
              <w:right w:val="nil"/>
            </w:tcBorders>
            <w:shd w:val="clear" w:color="auto" w:fill="auto"/>
            <w:noWrap/>
            <w:vAlign w:val="bottom"/>
            <w:hideMark/>
          </w:tcPr>
          <w:p w14:paraId="00B291A3" w14:textId="77777777" w:rsidR="00B146E3" w:rsidRPr="00AE3016" w:rsidRDefault="00B146E3" w:rsidP="00B146E3">
            <w:pPr>
              <w:jc w:val="center"/>
              <w:rPr>
                <w:color w:val="000000"/>
                <w:sz w:val="18"/>
                <w:szCs w:val="18"/>
              </w:rPr>
            </w:pPr>
            <w:r w:rsidRPr="00AE3016">
              <w:rPr>
                <w:color w:val="000000"/>
                <w:sz w:val="18"/>
                <w:szCs w:val="18"/>
              </w:rPr>
              <w:t>4172</w:t>
            </w:r>
          </w:p>
        </w:tc>
        <w:tc>
          <w:tcPr>
            <w:tcW w:w="887" w:type="dxa"/>
            <w:tcBorders>
              <w:top w:val="nil"/>
              <w:left w:val="nil"/>
              <w:bottom w:val="nil"/>
              <w:right w:val="nil"/>
            </w:tcBorders>
            <w:shd w:val="clear" w:color="auto" w:fill="auto"/>
            <w:noWrap/>
            <w:vAlign w:val="bottom"/>
            <w:hideMark/>
          </w:tcPr>
          <w:p w14:paraId="5D89BC9B" w14:textId="77777777" w:rsidR="00B146E3" w:rsidRPr="00AE3016" w:rsidRDefault="00B146E3" w:rsidP="00B146E3">
            <w:pPr>
              <w:jc w:val="center"/>
              <w:rPr>
                <w:color w:val="000000"/>
                <w:sz w:val="18"/>
                <w:szCs w:val="18"/>
              </w:rPr>
            </w:pPr>
            <w:r w:rsidRPr="00AE3016">
              <w:rPr>
                <w:color w:val="000000"/>
                <w:sz w:val="18"/>
                <w:szCs w:val="18"/>
              </w:rPr>
              <w:t>0,1</w:t>
            </w:r>
          </w:p>
        </w:tc>
        <w:tc>
          <w:tcPr>
            <w:tcW w:w="706" w:type="dxa"/>
            <w:tcBorders>
              <w:top w:val="nil"/>
              <w:left w:val="nil"/>
              <w:bottom w:val="nil"/>
              <w:right w:val="nil"/>
            </w:tcBorders>
            <w:shd w:val="clear" w:color="auto" w:fill="auto"/>
            <w:noWrap/>
            <w:vAlign w:val="bottom"/>
            <w:hideMark/>
          </w:tcPr>
          <w:p w14:paraId="08156E77" w14:textId="77777777" w:rsidR="00B146E3" w:rsidRPr="00AE3016" w:rsidRDefault="00B146E3" w:rsidP="00B146E3">
            <w:pPr>
              <w:jc w:val="center"/>
              <w:rPr>
                <w:color w:val="000000"/>
                <w:sz w:val="18"/>
                <w:szCs w:val="18"/>
              </w:rPr>
            </w:pPr>
            <w:r w:rsidRPr="00AE3016">
              <w:rPr>
                <w:color w:val="000000"/>
                <w:sz w:val="18"/>
                <w:szCs w:val="18"/>
              </w:rPr>
              <w:t>88</w:t>
            </w:r>
          </w:p>
        </w:tc>
        <w:tc>
          <w:tcPr>
            <w:tcW w:w="706" w:type="dxa"/>
            <w:tcBorders>
              <w:top w:val="nil"/>
              <w:left w:val="nil"/>
              <w:bottom w:val="nil"/>
              <w:right w:val="nil"/>
            </w:tcBorders>
            <w:shd w:val="clear" w:color="auto" w:fill="auto"/>
            <w:noWrap/>
            <w:vAlign w:val="bottom"/>
            <w:hideMark/>
          </w:tcPr>
          <w:p w14:paraId="393B763D" w14:textId="77777777" w:rsidR="00B146E3" w:rsidRPr="00AE3016" w:rsidRDefault="00B146E3" w:rsidP="00B146E3">
            <w:pPr>
              <w:jc w:val="center"/>
              <w:rPr>
                <w:color w:val="000000"/>
                <w:sz w:val="18"/>
                <w:szCs w:val="18"/>
              </w:rPr>
            </w:pPr>
            <w:r w:rsidRPr="00AE3016">
              <w:rPr>
                <w:color w:val="000000"/>
                <w:sz w:val="18"/>
                <w:szCs w:val="18"/>
              </w:rPr>
              <w:t>116</w:t>
            </w:r>
          </w:p>
        </w:tc>
        <w:tc>
          <w:tcPr>
            <w:tcW w:w="796" w:type="dxa"/>
            <w:tcBorders>
              <w:top w:val="nil"/>
              <w:left w:val="nil"/>
              <w:bottom w:val="nil"/>
              <w:right w:val="nil"/>
            </w:tcBorders>
            <w:shd w:val="clear" w:color="auto" w:fill="auto"/>
            <w:noWrap/>
            <w:vAlign w:val="bottom"/>
            <w:hideMark/>
          </w:tcPr>
          <w:p w14:paraId="3933E60A" w14:textId="77777777" w:rsidR="00B146E3" w:rsidRPr="00AE3016" w:rsidRDefault="00B146E3" w:rsidP="00B146E3">
            <w:pPr>
              <w:jc w:val="center"/>
              <w:rPr>
                <w:color w:val="000000"/>
                <w:sz w:val="18"/>
                <w:szCs w:val="18"/>
              </w:rPr>
            </w:pPr>
            <w:r w:rsidRPr="00AE3016">
              <w:rPr>
                <w:color w:val="000000"/>
                <w:sz w:val="18"/>
                <w:szCs w:val="18"/>
              </w:rPr>
              <w:t>1</w:t>
            </w:r>
          </w:p>
        </w:tc>
        <w:tc>
          <w:tcPr>
            <w:tcW w:w="796" w:type="dxa"/>
            <w:tcBorders>
              <w:top w:val="nil"/>
              <w:left w:val="nil"/>
              <w:bottom w:val="nil"/>
              <w:right w:val="nil"/>
            </w:tcBorders>
            <w:shd w:val="clear" w:color="auto" w:fill="auto"/>
            <w:noWrap/>
            <w:vAlign w:val="bottom"/>
            <w:hideMark/>
          </w:tcPr>
          <w:p w14:paraId="170CEC58" w14:textId="77777777" w:rsidR="00B146E3" w:rsidRPr="00AE3016" w:rsidRDefault="00B146E3" w:rsidP="00B146E3">
            <w:pPr>
              <w:jc w:val="center"/>
              <w:rPr>
                <w:color w:val="000000"/>
                <w:sz w:val="18"/>
                <w:szCs w:val="18"/>
              </w:rPr>
            </w:pPr>
            <w:r w:rsidRPr="00AE3016">
              <w:rPr>
                <w:color w:val="000000"/>
                <w:sz w:val="18"/>
                <w:szCs w:val="18"/>
              </w:rPr>
              <w:t>29</w:t>
            </w:r>
          </w:p>
        </w:tc>
        <w:tc>
          <w:tcPr>
            <w:tcW w:w="807" w:type="dxa"/>
            <w:tcBorders>
              <w:top w:val="nil"/>
              <w:left w:val="nil"/>
              <w:bottom w:val="nil"/>
              <w:right w:val="nil"/>
            </w:tcBorders>
            <w:shd w:val="clear" w:color="auto" w:fill="auto"/>
            <w:noWrap/>
            <w:vAlign w:val="bottom"/>
            <w:hideMark/>
          </w:tcPr>
          <w:p w14:paraId="65D3B639" w14:textId="77777777" w:rsidR="00B146E3" w:rsidRPr="00AE3016" w:rsidRDefault="00B146E3" w:rsidP="00B146E3">
            <w:pPr>
              <w:jc w:val="center"/>
              <w:rPr>
                <w:color w:val="000000"/>
                <w:sz w:val="18"/>
                <w:szCs w:val="18"/>
              </w:rPr>
            </w:pPr>
            <w:r w:rsidRPr="00AE3016">
              <w:rPr>
                <w:color w:val="000000"/>
                <w:sz w:val="18"/>
                <w:szCs w:val="18"/>
              </w:rPr>
              <w:t>97</w:t>
            </w:r>
          </w:p>
        </w:tc>
        <w:tc>
          <w:tcPr>
            <w:tcW w:w="896" w:type="dxa"/>
            <w:tcBorders>
              <w:top w:val="nil"/>
              <w:left w:val="nil"/>
              <w:bottom w:val="nil"/>
              <w:right w:val="nil"/>
            </w:tcBorders>
            <w:shd w:val="clear" w:color="auto" w:fill="auto"/>
            <w:noWrap/>
            <w:vAlign w:val="bottom"/>
            <w:hideMark/>
          </w:tcPr>
          <w:p w14:paraId="060282C6" w14:textId="77777777" w:rsidR="00B146E3" w:rsidRPr="00AE3016" w:rsidRDefault="00B146E3" w:rsidP="00B146E3">
            <w:pPr>
              <w:jc w:val="center"/>
              <w:rPr>
                <w:color w:val="000000"/>
                <w:sz w:val="18"/>
                <w:szCs w:val="18"/>
              </w:rPr>
            </w:pPr>
            <w:r w:rsidRPr="00AE3016">
              <w:rPr>
                <w:color w:val="000000"/>
                <w:sz w:val="18"/>
                <w:szCs w:val="18"/>
              </w:rPr>
              <w:t>25</w:t>
            </w:r>
          </w:p>
        </w:tc>
        <w:tc>
          <w:tcPr>
            <w:tcW w:w="1136" w:type="dxa"/>
            <w:tcBorders>
              <w:top w:val="nil"/>
              <w:left w:val="nil"/>
              <w:bottom w:val="nil"/>
              <w:right w:val="nil"/>
            </w:tcBorders>
            <w:shd w:val="clear" w:color="auto" w:fill="auto"/>
            <w:noWrap/>
            <w:vAlign w:val="bottom"/>
            <w:hideMark/>
          </w:tcPr>
          <w:p w14:paraId="295FA625" w14:textId="77777777" w:rsidR="00B146E3" w:rsidRPr="00AE3016" w:rsidRDefault="00B146E3" w:rsidP="00B146E3">
            <w:pPr>
              <w:jc w:val="center"/>
              <w:rPr>
                <w:color w:val="000000"/>
                <w:sz w:val="18"/>
                <w:szCs w:val="18"/>
              </w:rPr>
            </w:pPr>
            <w:r w:rsidRPr="00AE3016">
              <w:rPr>
                <w:color w:val="000000"/>
                <w:sz w:val="18"/>
                <w:szCs w:val="18"/>
              </w:rPr>
              <w:t>1</w:t>
            </w:r>
          </w:p>
        </w:tc>
        <w:tc>
          <w:tcPr>
            <w:tcW w:w="617" w:type="dxa"/>
            <w:tcBorders>
              <w:top w:val="nil"/>
              <w:left w:val="nil"/>
              <w:bottom w:val="nil"/>
              <w:right w:val="nil"/>
            </w:tcBorders>
            <w:shd w:val="clear" w:color="auto" w:fill="auto"/>
            <w:noWrap/>
            <w:vAlign w:val="bottom"/>
            <w:hideMark/>
          </w:tcPr>
          <w:p w14:paraId="5575A677" w14:textId="77777777" w:rsidR="00B146E3" w:rsidRPr="00AE3016" w:rsidRDefault="00B146E3" w:rsidP="00B146E3">
            <w:pPr>
              <w:jc w:val="center"/>
              <w:rPr>
                <w:color w:val="000000"/>
                <w:sz w:val="18"/>
                <w:szCs w:val="18"/>
              </w:rPr>
            </w:pPr>
            <w:r w:rsidRPr="00AE3016">
              <w:rPr>
                <w:color w:val="000000"/>
                <w:sz w:val="18"/>
                <w:szCs w:val="18"/>
              </w:rPr>
              <w:t>0</w:t>
            </w:r>
          </w:p>
        </w:tc>
        <w:tc>
          <w:tcPr>
            <w:tcW w:w="647" w:type="dxa"/>
            <w:tcBorders>
              <w:top w:val="nil"/>
              <w:left w:val="nil"/>
              <w:bottom w:val="nil"/>
              <w:right w:val="nil"/>
            </w:tcBorders>
            <w:shd w:val="clear" w:color="auto" w:fill="auto"/>
            <w:noWrap/>
            <w:vAlign w:val="bottom"/>
            <w:hideMark/>
          </w:tcPr>
          <w:p w14:paraId="1D8018F2" w14:textId="77777777" w:rsidR="00B146E3" w:rsidRPr="00AE3016" w:rsidRDefault="00B146E3" w:rsidP="00B146E3">
            <w:pPr>
              <w:jc w:val="center"/>
              <w:rPr>
                <w:color w:val="000000"/>
                <w:sz w:val="18"/>
                <w:szCs w:val="18"/>
              </w:rPr>
            </w:pPr>
            <w:r w:rsidRPr="00AE3016">
              <w:rPr>
                <w:color w:val="000000"/>
                <w:sz w:val="18"/>
                <w:szCs w:val="18"/>
              </w:rPr>
              <w:t>0</w:t>
            </w:r>
          </w:p>
        </w:tc>
        <w:tc>
          <w:tcPr>
            <w:tcW w:w="646" w:type="dxa"/>
            <w:tcBorders>
              <w:top w:val="nil"/>
              <w:left w:val="nil"/>
              <w:bottom w:val="nil"/>
              <w:right w:val="nil"/>
            </w:tcBorders>
            <w:shd w:val="clear" w:color="auto" w:fill="auto"/>
            <w:noWrap/>
            <w:vAlign w:val="bottom"/>
            <w:hideMark/>
          </w:tcPr>
          <w:p w14:paraId="5649BD1A" w14:textId="77777777" w:rsidR="00B146E3" w:rsidRPr="00AE3016" w:rsidRDefault="00B146E3" w:rsidP="00B146E3">
            <w:pPr>
              <w:jc w:val="center"/>
              <w:rPr>
                <w:color w:val="000000"/>
                <w:sz w:val="18"/>
                <w:szCs w:val="18"/>
              </w:rPr>
            </w:pPr>
            <w:r w:rsidRPr="00AE3016">
              <w:rPr>
                <w:color w:val="000000"/>
                <w:sz w:val="18"/>
                <w:szCs w:val="18"/>
              </w:rPr>
              <w:t>147</w:t>
            </w:r>
          </w:p>
        </w:tc>
        <w:tc>
          <w:tcPr>
            <w:tcW w:w="841" w:type="dxa"/>
            <w:tcBorders>
              <w:top w:val="nil"/>
              <w:left w:val="nil"/>
              <w:bottom w:val="nil"/>
              <w:right w:val="nil"/>
            </w:tcBorders>
            <w:shd w:val="clear" w:color="auto" w:fill="auto"/>
            <w:noWrap/>
            <w:vAlign w:val="bottom"/>
            <w:hideMark/>
          </w:tcPr>
          <w:p w14:paraId="65E86955" w14:textId="77777777" w:rsidR="00B146E3" w:rsidRPr="00AE3016" w:rsidRDefault="00B146E3" w:rsidP="00B146E3">
            <w:pPr>
              <w:jc w:val="center"/>
              <w:rPr>
                <w:color w:val="000000"/>
                <w:sz w:val="18"/>
                <w:szCs w:val="18"/>
              </w:rPr>
            </w:pPr>
            <w:r w:rsidRPr="00AE3016">
              <w:rPr>
                <w:color w:val="000000"/>
                <w:sz w:val="18"/>
                <w:szCs w:val="18"/>
              </w:rPr>
              <w:t>1E-12</w:t>
            </w:r>
          </w:p>
        </w:tc>
        <w:tc>
          <w:tcPr>
            <w:tcW w:w="1453" w:type="dxa"/>
            <w:tcBorders>
              <w:top w:val="nil"/>
              <w:left w:val="nil"/>
              <w:bottom w:val="nil"/>
              <w:right w:val="nil"/>
            </w:tcBorders>
            <w:shd w:val="clear" w:color="auto" w:fill="auto"/>
            <w:noWrap/>
            <w:vAlign w:val="bottom"/>
            <w:hideMark/>
          </w:tcPr>
          <w:p w14:paraId="201DC862" w14:textId="77777777" w:rsidR="00B146E3" w:rsidRPr="00AE3016" w:rsidRDefault="00B146E3" w:rsidP="00B146E3">
            <w:pPr>
              <w:jc w:val="center"/>
              <w:rPr>
                <w:color w:val="000000"/>
                <w:sz w:val="18"/>
                <w:szCs w:val="18"/>
              </w:rPr>
            </w:pPr>
            <w:r w:rsidRPr="00AE3016">
              <w:rPr>
                <w:color w:val="000000"/>
                <w:sz w:val="18"/>
                <w:szCs w:val="18"/>
              </w:rPr>
              <w:t>NANOZOOG3990</w:t>
            </w:r>
          </w:p>
        </w:tc>
        <w:tc>
          <w:tcPr>
            <w:tcW w:w="747" w:type="dxa"/>
            <w:tcBorders>
              <w:top w:val="nil"/>
              <w:left w:val="nil"/>
              <w:bottom w:val="nil"/>
              <w:right w:val="nil"/>
            </w:tcBorders>
            <w:shd w:val="clear" w:color="auto" w:fill="auto"/>
            <w:noWrap/>
            <w:vAlign w:val="bottom"/>
            <w:hideMark/>
          </w:tcPr>
          <w:p w14:paraId="319D1DA9"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1D59B3F9" w14:textId="77777777" w:rsidTr="00B146E3">
        <w:trPr>
          <w:trHeight w:val="240"/>
        </w:trPr>
        <w:tc>
          <w:tcPr>
            <w:tcW w:w="1066" w:type="dxa"/>
            <w:tcBorders>
              <w:top w:val="nil"/>
              <w:left w:val="nil"/>
              <w:bottom w:val="nil"/>
              <w:right w:val="nil"/>
            </w:tcBorders>
            <w:shd w:val="clear" w:color="auto" w:fill="auto"/>
            <w:noWrap/>
            <w:vAlign w:val="bottom"/>
            <w:hideMark/>
          </w:tcPr>
          <w:p w14:paraId="37729876" w14:textId="77777777" w:rsidR="00B146E3" w:rsidRPr="00AE3016" w:rsidRDefault="00B146E3" w:rsidP="00B146E3">
            <w:pPr>
              <w:jc w:val="center"/>
              <w:rPr>
                <w:color w:val="000000"/>
                <w:sz w:val="18"/>
                <w:szCs w:val="18"/>
              </w:rPr>
            </w:pPr>
            <w:r w:rsidRPr="00AE3016">
              <w:rPr>
                <w:color w:val="000000"/>
                <w:sz w:val="18"/>
                <w:szCs w:val="18"/>
              </w:rPr>
              <w:t>contig_46</w:t>
            </w:r>
          </w:p>
        </w:tc>
        <w:tc>
          <w:tcPr>
            <w:tcW w:w="706" w:type="dxa"/>
            <w:tcBorders>
              <w:top w:val="nil"/>
              <w:left w:val="nil"/>
              <w:bottom w:val="nil"/>
              <w:right w:val="nil"/>
            </w:tcBorders>
            <w:shd w:val="clear" w:color="auto" w:fill="auto"/>
            <w:noWrap/>
            <w:vAlign w:val="bottom"/>
            <w:hideMark/>
          </w:tcPr>
          <w:p w14:paraId="424FC55A" w14:textId="77777777" w:rsidR="00B146E3" w:rsidRPr="00AE3016" w:rsidRDefault="00B146E3" w:rsidP="00B146E3">
            <w:pPr>
              <w:jc w:val="center"/>
              <w:rPr>
                <w:color w:val="000000"/>
                <w:sz w:val="18"/>
                <w:szCs w:val="18"/>
              </w:rPr>
            </w:pPr>
            <w:r w:rsidRPr="00AE3016">
              <w:rPr>
                <w:color w:val="000000"/>
                <w:sz w:val="18"/>
                <w:szCs w:val="18"/>
              </w:rPr>
              <w:t>4172</w:t>
            </w:r>
          </w:p>
        </w:tc>
        <w:tc>
          <w:tcPr>
            <w:tcW w:w="796" w:type="dxa"/>
            <w:tcBorders>
              <w:top w:val="nil"/>
              <w:left w:val="nil"/>
              <w:bottom w:val="nil"/>
              <w:right w:val="nil"/>
            </w:tcBorders>
            <w:shd w:val="clear" w:color="auto" w:fill="auto"/>
            <w:noWrap/>
            <w:vAlign w:val="bottom"/>
            <w:hideMark/>
          </w:tcPr>
          <w:p w14:paraId="0952E969" w14:textId="77777777" w:rsidR="00B146E3" w:rsidRPr="00AE3016" w:rsidRDefault="00B146E3" w:rsidP="00B146E3">
            <w:pPr>
              <w:jc w:val="center"/>
              <w:rPr>
                <w:color w:val="000000"/>
                <w:sz w:val="18"/>
                <w:szCs w:val="18"/>
              </w:rPr>
            </w:pPr>
            <w:r w:rsidRPr="00AE3016">
              <w:rPr>
                <w:color w:val="000000"/>
                <w:sz w:val="18"/>
                <w:szCs w:val="18"/>
              </w:rPr>
              <w:t>3997</w:t>
            </w:r>
          </w:p>
        </w:tc>
        <w:tc>
          <w:tcPr>
            <w:tcW w:w="887" w:type="dxa"/>
            <w:tcBorders>
              <w:top w:val="nil"/>
              <w:left w:val="nil"/>
              <w:bottom w:val="nil"/>
              <w:right w:val="nil"/>
            </w:tcBorders>
            <w:shd w:val="clear" w:color="auto" w:fill="auto"/>
            <w:noWrap/>
            <w:vAlign w:val="bottom"/>
            <w:hideMark/>
          </w:tcPr>
          <w:p w14:paraId="4CD12135" w14:textId="77777777" w:rsidR="00B146E3" w:rsidRPr="00AE3016" w:rsidRDefault="00B146E3" w:rsidP="00B146E3">
            <w:pPr>
              <w:jc w:val="center"/>
              <w:rPr>
                <w:color w:val="000000"/>
                <w:sz w:val="18"/>
                <w:szCs w:val="18"/>
              </w:rPr>
            </w:pPr>
            <w:r w:rsidRPr="00AE3016">
              <w:rPr>
                <w:color w:val="000000"/>
                <w:sz w:val="18"/>
                <w:szCs w:val="18"/>
              </w:rPr>
              <w:t>0,1</w:t>
            </w:r>
          </w:p>
        </w:tc>
        <w:tc>
          <w:tcPr>
            <w:tcW w:w="706" w:type="dxa"/>
            <w:tcBorders>
              <w:top w:val="nil"/>
              <w:left w:val="nil"/>
              <w:bottom w:val="nil"/>
              <w:right w:val="nil"/>
            </w:tcBorders>
            <w:shd w:val="clear" w:color="auto" w:fill="auto"/>
            <w:noWrap/>
            <w:vAlign w:val="bottom"/>
            <w:hideMark/>
          </w:tcPr>
          <w:p w14:paraId="0DF3D3B6" w14:textId="77777777" w:rsidR="00B146E3" w:rsidRPr="00AE3016" w:rsidRDefault="00B146E3" w:rsidP="00B146E3">
            <w:pPr>
              <w:jc w:val="center"/>
              <w:rPr>
                <w:color w:val="000000"/>
                <w:sz w:val="18"/>
                <w:szCs w:val="18"/>
              </w:rPr>
            </w:pPr>
            <w:r w:rsidRPr="00AE3016">
              <w:rPr>
                <w:color w:val="000000"/>
                <w:sz w:val="18"/>
                <w:szCs w:val="18"/>
              </w:rPr>
              <w:t>1</w:t>
            </w:r>
          </w:p>
        </w:tc>
        <w:tc>
          <w:tcPr>
            <w:tcW w:w="706" w:type="dxa"/>
            <w:tcBorders>
              <w:top w:val="nil"/>
              <w:left w:val="nil"/>
              <w:bottom w:val="nil"/>
              <w:right w:val="nil"/>
            </w:tcBorders>
            <w:shd w:val="clear" w:color="auto" w:fill="auto"/>
            <w:noWrap/>
            <w:vAlign w:val="bottom"/>
            <w:hideMark/>
          </w:tcPr>
          <w:p w14:paraId="5E0D9E58" w14:textId="77777777" w:rsidR="00B146E3" w:rsidRPr="00AE3016" w:rsidRDefault="00B146E3" w:rsidP="00B146E3">
            <w:pPr>
              <w:jc w:val="center"/>
              <w:rPr>
                <w:color w:val="000000"/>
                <w:sz w:val="18"/>
                <w:szCs w:val="18"/>
              </w:rPr>
            </w:pPr>
            <w:r w:rsidRPr="00AE3016">
              <w:rPr>
                <w:color w:val="000000"/>
                <w:sz w:val="18"/>
                <w:szCs w:val="18"/>
              </w:rPr>
              <w:t>29</w:t>
            </w:r>
          </w:p>
        </w:tc>
        <w:tc>
          <w:tcPr>
            <w:tcW w:w="796" w:type="dxa"/>
            <w:tcBorders>
              <w:top w:val="nil"/>
              <w:left w:val="nil"/>
              <w:bottom w:val="nil"/>
              <w:right w:val="nil"/>
            </w:tcBorders>
            <w:shd w:val="clear" w:color="auto" w:fill="auto"/>
            <w:noWrap/>
            <w:vAlign w:val="bottom"/>
            <w:hideMark/>
          </w:tcPr>
          <w:p w14:paraId="4B807CC5" w14:textId="77777777" w:rsidR="00B146E3" w:rsidRPr="00AE3016" w:rsidRDefault="00B146E3" w:rsidP="00B146E3">
            <w:pPr>
              <w:jc w:val="center"/>
              <w:rPr>
                <w:color w:val="000000"/>
                <w:sz w:val="18"/>
                <w:szCs w:val="18"/>
              </w:rPr>
            </w:pPr>
            <w:r w:rsidRPr="00AE3016">
              <w:rPr>
                <w:color w:val="000000"/>
                <w:sz w:val="18"/>
                <w:szCs w:val="18"/>
              </w:rPr>
              <w:t>88</w:t>
            </w:r>
          </w:p>
        </w:tc>
        <w:tc>
          <w:tcPr>
            <w:tcW w:w="796" w:type="dxa"/>
            <w:tcBorders>
              <w:top w:val="nil"/>
              <w:left w:val="nil"/>
              <w:bottom w:val="nil"/>
              <w:right w:val="nil"/>
            </w:tcBorders>
            <w:shd w:val="clear" w:color="auto" w:fill="auto"/>
            <w:noWrap/>
            <w:vAlign w:val="bottom"/>
            <w:hideMark/>
          </w:tcPr>
          <w:p w14:paraId="1B3F7380" w14:textId="77777777" w:rsidR="00B146E3" w:rsidRPr="00AE3016" w:rsidRDefault="00B146E3" w:rsidP="00B146E3">
            <w:pPr>
              <w:jc w:val="center"/>
              <w:rPr>
                <w:color w:val="000000"/>
                <w:sz w:val="18"/>
                <w:szCs w:val="18"/>
              </w:rPr>
            </w:pPr>
            <w:r w:rsidRPr="00AE3016">
              <w:rPr>
                <w:color w:val="000000"/>
                <w:sz w:val="18"/>
                <w:szCs w:val="18"/>
              </w:rPr>
              <w:t>116</w:t>
            </w:r>
          </w:p>
        </w:tc>
        <w:tc>
          <w:tcPr>
            <w:tcW w:w="807" w:type="dxa"/>
            <w:tcBorders>
              <w:top w:val="nil"/>
              <w:left w:val="nil"/>
              <w:bottom w:val="nil"/>
              <w:right w:val="nil"/>
            </w:tcBorders>
            <w:shd w:val="clear" w:color="auto" w:fill="auto"/>
            <w:noWrap/>
            <w:vAlign w:val="bottom"/>
            <w:hideMark/>
          </w:tcPr>
          <w:p w14:paraId="6C3EB87C" w14:textId="77777777" w:rsidR="00B146E3" w:rsidRPr="00AE3016" w:rsidRDefault="00B146E3" w:rsidP="00B146E3">
            <w:pPr>
              <w:jc w:val="center"/>
              <w:rPr>
                <w:color w:val="000000"/>
                <w:sz w:val="18"/>
                <w:szCs w:val="18"/>
              </w:rPr>
            </w:pPr>
            <w:r w:rsidRPr="00AE3016">
              <w:rPr>
                <w:color w:val="000000"/>
                <w:sz w:val="18"/>
                <w:szCs w:val="18"/>
              </w:rPr>
              <w:t>97</w:t>
            </w:r>
          </w:p>
        </w:tc>
        <w:tc>
          <w:tcPr>
            <w:tcW w:w="896" w:type="dxa"/>
            <w:tcBorders>
              <w:top w:val="nil"/>
              <w:left w:val="nil"/>
              <w:bottom w:val="nil"/>
              <w:right w:val="nil"/>
            </w:tcBorders>
            <w:shd w:val="clear" w:color="auto" w:fill="auto"/>
            <w:noWrap/>
            <w:vAlign w:val="bottom"/>
            <w:hideMark/>
          </w:tcPr>
          <w:p w14:paraId="3D3855B9" w14:textId="77777777" w:rsidR="00B146E3" w:rsidRPr="00AE3016" w:rsidRDefault="00B146E3" w:rsidP="00B146E3">
            <w:pPr>
              <w:jc w:val="center"/>
              <w:rPr>
                <w:color w:val="000000"/>
                <w:sz w:val="18"/>
                <w:szCs w:val="18"/>
              </w:rPr>
            </w:pPr>
            <w:r w:rsidRPr="00AE3016">
              <w:rPr>
                <w:color w:val="000000"/>
                <w:sz w:val="18"/>
                <w:szCs w:val="18"/>
              </w:rPr>
              <w:t>3</w:t>
            </w:r>
          </w:p>
        </w:tc>
        <w:tc>
          <w:tcPr>
            <w:tcW w:w="1136" w:type="dxa"/>
            <w:tcBorders>
              <w:top w:val="nil"/>
              <w:left w:val="nil"/>
              <w:bottom w:val="nil"/>
              <w:right w:val="nil"/>
            </w:tcBorders>
            <w:shd w:val="clear" w:color="auto" w:fill="auto"/>
            <w:noWrap/>
            <w:vAlign w:val="bottom"/>
            <w:hideMark/>
          </w:tcPr>
          <w:p w14:paraId="353D6A9B" w14:textId="77777777" w:rsidR="00B146E3" w:rsidRPr="00AE3016" w:rsidRDefault="00B146E3" w:rsidP="00B146E3">
            <w:pPr>
              <w:jc w:val="center"/>
              <w:rPr>
                <w:color w:val="000000"/>
                <w:sz w:val="18"/>
                <w:szCs w:val="18"/>
              </w:rPr>
            </w:pPr>
            <w:r w:rsidRPr="00AE3016">
              <w:rPr>
                <w:color w:val="000000"/>
                <w:sz w:val="18"/>
                <w:szCs w:val="18"/>
              </w:rPr>
              <w:t>1</w:t>
            </w:r>
          </w:p>
        </w:tc>
        <w:tc>
          <w:tcPr>
            <w:tcW w:w="617" w:type="dxa"/>
            <w:tcBorders>
              <w:top w:val="nil"/>
              <w:left w:val="nil"/>
              <w:bottom w:val="nil"/>
              <w:right w:val="nil"/>
            </w:tcBorders>
            <w:shd w:val="clear" w:color="auto" w:fill="auto"/>
            <w:noWrap/>
            <w:vAlign w:val="bottom"/>
            <w:hideMark/>
          </w:tcPr>
          <w:p w14:paraId="102F9254" w14:textId="77777777" w:rsidR="00B146E3" w:rsidRPr="00AE3016" w:rsidRDefault="00B146E3" w:rsidP="00B146E3">
            <w:pPr>
              <w:jc w:val="center"/>
              <w:rPr>
                <w:color w:val="000000"/>
                <w:sz w:val="18"/>
                <w:szCs w:val="18"/>
              </w:rPr>
            </w:pPr>
            <w:r w:rsidRPr="00AE3016">
              <w:rPr>
                <w:color w:val="000000"/>
                <w:sz w:val="18"/>
                <w:szCs w:val="18"/>
              </w:rPr>
              <w:t>0</w:t>
            </w:r>
          </w:p>
        </w:tc>
        <w:tc>
          <w:tcPr>
            <w:tcW w:w="647" w:type="dxa"/>
            <w:tcBorders>
              <w:top w:val="nil"/>
              <w:left w:val="nil"/>
              <w:bottom w:val="nil"/>
              <w:right w:val="nil"/>
            </w:tcBorders>
            <w:shd w:val="clear" w:color="auto" w:fill="auto"/>
            <w:noWrap/>
            <w:vAlign w:val="bottom"/>
            <w:hideMark/>
          </w:tcPr>
          <w:p w14:paraId="0C0D6813" w14:textId="77777777" w:rsidR="00B146E3" w:rsidRPr="00AE3016" w:rsidRDefault="00B146E3" w:rsidP="00B146E3">
            <w:pPr>
              <w:jc w:val="center"/>
              <w:rPr>
                <w:color w:val="000000"/>
                <w:sz w:val="18"/>
                <w:szCs w:val="18"/>
              </w:rPr>
            </w:pPr>
            <w:r w:rsidRPr="00AE3016">
              <w:rPr>
                <w:color w:val="000000"/>
                <w:sz w:val="18"/>
                <w:szCs w:val="18"/>
              </w:rPr>
              <w:t>0</w:t>
            </w:r>
          </w:p>
        </w:tc>
        <w:tc>
          <w:tcPr>
            <w:tcW w:w="646" w:type="dxa"/>
            <w:tcBorders>
              <w:top w:val="nil"/>
              <w:left w:val="nil"/>
              <w:bottom w:val="nil"/>
              <w:right w:val="nil"/>
            </w:tcBorders>
            <w:shd w:val="clear" w:color="auto" w:fill="auto"/>
            <w:noWrap/>
            <w:vAlign w:val="bottom"/>
            <w:hideMark/>
          </w:tcPr>
          <w:p w14:paraId="795E6648" w14:textId="77777777" w:rsidR="00B146E3" w:rsidRPr="00AE3016" w:rsidRDefault="00B146E3" w:rsidP="00B146E3">
            <w:pPr>
              <w:jc w:val="center"/>
              <w:rPr>
                <w:color w:val="000000"/>
                <w:sz w:val="18"/>
                <w:szCs w:val="18"/>
              </w:rPr>
            </w:pPr>
            <w:r w:rsidRPr="00AE3016">
              <w:rPr>
                <w:color w:val="000000"/>
                <w:sz w:val="18"/>
                <w:szCs w:val="18"/>
              </w:rPr>
              <w:t>147</w:t>
            </w:r>
          </w:p>
        </w:tc>
        <w:tc>
          <w:tcPr>
            <w:tcW w:w="841" w:type="dxa"/>
            <w:tcBorders>
              <w:top w:val="nil"/>
              <w:left w:val="nil"/>
              <w:bottom w:val="nil"/>
              <w:right w:val="nil"/>
            </w:tcBorders>
            <w:shd w:val="clear" w:color="auto" w:fill="auto"/>
            <w:noWrap/>
            <w:vAlign w:val="bottom"/>
            <w:hideMark/>
          </w:tcPr>
          <w:p w14:paraId="3586E001" w14:textId="77777777" w:rsidR="00B146E3" w:rsidRPr="00AE3016" w:rsidRDefault="00B146E3" w:rsidP="00B146E3">
            <w:pPr>
              <w:jc w:val="center"/>
              <w:rPr>
                <w:color w:val="000000"/>
                <w:sz w:val="18"/>
                <w:szCs w:val="18"/>
              </w:rPr>
            </w:pPr>
            <w:r w:rsidRPr="00AE3016">
              <w:rPr>
                <w:color w:val="000000"/>
                <w:sz w:val="18"/>
                <w:szCs w:val="18"/>
              </w:rPr>
              <w:t>9E-12</w:t>
            </w:r>
          </w:p>
        </w:tc>
        <w:tc>
          <w:tcPr>
            <w:tcW w:w="1453" w:type="dxa"/>
            <w:tcBorders>
              <w:top w:val="nil"/>
              <w:left w:val="nil"/>
              <w:bottom w:val="nil"/>
              <w:right w:val="nil"/>
            </w:tcBorders>
            <w:shd w:val="clear" w:color="auto" w:fill="auto"/>
            <w:noWrap/>
            <w:vAlign w:val="bottom"/>
            <w:hideMark/>
          </w:tcPr>
          <w:p w14:paraId="124C45FB" w14:textId="77777777" w:rsidR="00B146E3" w:rsidRPr="00AE3016" w:rsidRDefault="00B146E3" w:rsidP="00B146E3">
            <w:pPr>
              <w:jc w:val="center"/>
              <w:rPr>
                <w:color w:val="000000"/>
                <w:sz w:val="18"/>
                <w:szCs w:val="18"/>
              </w:rPr>
            </w:pPr>
            <w:r w:rsidRPr="00AE3016">
              <w:rPr>
                <w:color w:val="000000"/>
                <w:sz w:val="18"/>
                <w:szCs w:val="18"/>
              </w:rPr>
              <w:t>NANOZOOG4164</w:t>
            </w:r>
          </w:p>
        </w:tc>
        <w:tc>
          <w:tcPr>
            <w:tcW w:w="747" w:type="dxa"/>
            <w:tcBorders>
              <w:top w:val="nil"/>
              <w:left w:val="nil"/>
              <w:bottom w:val="nil"/>
              <w:right w:val="nil"/>
            </w:tcBorders>
            <w:shd w:val="clear" w:color="auto" w:fill="auto"/>
            <w:noWrap/>
            <w:vAlign w:val="bottom"/>
            <w:hideMark/>
          </w:tcPr>
          <w:p w14:paraId="132569D4"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7F99B0DA" w14:textId="77777777" w:rsidTr="00B146E3">
        <w:trPr>
          <w:trHeight w:val="240"/>
        </w:trPr>
        <w:tc>
          <w:tcPr>
            <w:tcW w:w="1066" w:type="dxa"/>
            <w:tcBorders>
              <w:top w:val="single" w:sz="4" w:space="0" w:color="auto"/>
              <w:left w:val="nil"/>
              <w:bottom w:val="nil"/>
              <w:right w:val="nil"/>
            </w:tcBorders>
            <w:shd w:val="clear" w:color="auto" w:fill="auto"/>
            <w:noWrap/>
            <w:vAlign w:val="bottom"/>
            <w:hideMark/>
          </w:tcPr>
          <w:p w14:paraId="155A15A7" w14:textId="77777777" w:rsidR="00B146E3" w:rsidRPr="00AE3016" w:rsidRDefault="00B146E3" w:rsidP="00B146E3">
            <w:pPr>
              <w:jc w:val="center"/>
              <w:rPr>
                <w:color w:val="000000"/>
                <w:sz w:val="18"/>
                <w:szCs w:val="18"/>
              </w:rPr>
            </w:pPr>
            <w:r w:rsidRPr="00AE3016">
              <w:rPr>
                <w:color w:val="000000"/>
                <w:sz w:val="18"/>
                <w:szCs w:val="18"/>
              </w:rPr>
              <w:t>contig_45</w:t>
            </w:r>
          </w:p>
        </w:tc>
        <w:tc>
          <w:tcPr>
            <w:tcW w:w="706" w:type="dxa"/>
            <w:tcBorders>
              <w:top w:val="single" w:sz="4" w:space="0" w:color="auto"/>
              <w:left w:val="nil"/>
              <w:bottom w:val="nil"/>
              <w:right w:val="nil"/>
            </w:tcBorders>
            <w:shd w:val="clear" w:color="auto" w:fill="auto"/>
            <w:noWrap/>
            <w:vAlign w:val="bottom"/>
            <w:hideMark/>
          </w:tcPr>
          <w:p w14:paraId="3BFD5201" w14:textId="77777777" w:rsidR="00B146E3" w:rsidRPr="00AE3016" w:rsidRDefault="00B146E3" w:rsidP="00B146E3">
            <w:pPr>
              <w:jc w:val="center"/>
              <w:rPr>
                <w:color w:val="000000"/>
                <w:sz w:val="18"/>
                <w:szCs w:val="18"/>
              </w:rPr>
            </w:pPr>
            <w:r w:rsidRPr="00AE3016">
              <w:rPr>
                <w:color w:val="000000"/>
                <w:sz w:val="18"/>
                <w:szCs w:val="18"/>
              </w:rPr>
              <w:t>3999</w:t>
            </w:r>
          </w:p>
        </w:tc>
        <w:tc>
          <w:tcPr>
            <w:tcW w:w="796" w:type="dxa"/>
            <w:tcBorders>
              <w:top w:val="single" w:sz="4" w:space="0" w:color="auto"/>
              <w:left w:val="nil"/>
              <w:bottom w:val="nil"/>
              <w:right w:val="nil"/>
            </w:tcBorders>
            <w:shd w:val="clear" w:color="auto" w:fill="auto"/>
            <w:noWrap/>
            <w:vAlign w:val="bottom"/>
            <w:hideMark/>
          </w:tcPr>
          <w:p w14:paraId="003FBBE5" w14:textId="77777777" w:rsidR="00B146E3" w:rsidRPr="00AE3016" w:rsidRDefault="00B146E3" w:rsidP="00B146E3">
            <w:pPr>
              <w:jc w:val="center"/>
              <w:rPr>
                <w:color w:val="000000"/>
                <w:sz w:val="18"/>
                <w:szCs w:val="18"/>
              </w:rPr>
            </w:pPr>
            <w:r w:rsidRPr="00AE3016">
              <w:rPr>
                <w:color w:val="000000"/>
                <w:sz w:val="18"/>
                <w:szCs w:val="18"/>
              </w:rPr>
              <w:t>4000</w:t>
            </w:r>
          </w:p>
        </w:tc>
        <w:tc>
          <w:tcPr>
            <w:tcW w:w="887" w:type="dxa"/>
            <w:tcBorders>
              <w:top w:val="single" w:sz="4" w:space="0" w:color="auto"/>
              <w:left w:val="nil"/>
              <w:bottom w:val="nil"/>
              <w:right w:val="nil"/>
            </w:tcBorders>
            <w:shd w:val="clear" w:color="auto" w:fill="auto"/>
            <w:noWrap/>
            <w:vAlign w:val="bottom"/>
            <w:hideMark/>
          </w:tcPr>
          <w:p w14:paraId="2817F744" w14:textId="77777777" w:rsidR="00B146E3" w:rsidRPr="00AE3016" w:rsidRDefault="00B146E3" w:rsidP="00B146E3">
            <w:pPr>
              <w:jc w:val="center"/>
              <w:rPr>
                <w:color w:val="000000"/>
                <w:sz w:val="18"/>
                <w:szCs w:val="18"/>
              </w:rPr>
            </w:pPr>
            <w:r w:rsidRPr="00AE3016">
              <w:rPr>
                <w:color w:val="000000"/>
                <w:sz w:val="18"/>
                <w:szCs w:val="18"/>
              </w:rPr>
              <w:t>0,3</w:t>
            </w:r>
          </w:p>
        </w:tc>
        <w:tc>
          <w:tcPr>
            <w:tcW w:w="706" w:type="dxa"/>
            <w:tcBorders>
              <w:top w:val="single" w:sz="4" w:space="0" w:color="auto"/>
              <w:left w:val="nil"/>
              <w:bottom w:val="nil"/>
              <w:right w:val="nil"/>
            </w:tcBorders>
            <w:shd w:val="clear" w:color="auto" w:fill="auto"/>
            <w:noWrap/>
            <w:vAlign w:val="bottom"/>
            <w:hideMark/>
          </w:tcPr>
          <w:p w14:paraId="3A75B296" w14:textId="77777777" w:rsidR="00B146E3" w:rsidRPr="00AE3016" w:rsidRDefault="00B146E3" w:rsidP="00B146E3">
            <w:pPr>
              <w:jc w:val="center"/>
              <w:rPr>
                <w:color w:val="000000"/>
                <w:sz w:val="18"/>
                <w:szCs w:val="18"/>
              </w:rPr>
            </w:pPr>
            <w:r w:rsidRPr="00AE3016">
              <w:rPr>
                <w:color w:val="000000"/>
                <w:sz w:val="18"/>
                <w:szCs w:val="18"/>
              </w:rPr>
              <w:t>310</w:t>
            </w:r>
          </w:p>
        </w:tc>
        <w:tc>
          <w:tcPr>
            <w:tcW w:w="706" w:type="dxa"/>
            <w:tcBorders>
              <w:top w:val="single" w:sz="4" w:space="0" w:color="auto"/>
              <w:left w:val="nil"/>
              <w:bottom w:val="nil"/>
              <w:right w:val="nil"/>
            </w:tcBorders>
            <w:shd w:val="clear" w:color="auto" w:fill="auto"/>
            <w:noWrap/>
            <w:vAlign w:val="bottom"/>
            <w:hideMark/>
          </w:tcPr>
          <w:p w14:paraId="50510646" w14:textId="77777777" w:rsidR="00B146E3" w:rsidRPr="00AE3016" w:rsidRDefault="00B146E3" w:rsidP="00B146E3">
            <w:pPr>
              <w:jc w:val="center"/>
              <w:rPr>
                <w:color w:val="000000"/>
                <w:sz w:val="18"/>
                <w:szCs w:val="18"/>
              </w:rPr>
            </w:pPr>
            <w:r w:rsidRPr="00AE3016">
              <w:rPr>
                <w:color w:val="000000"/>
                <w:sz w:val="18"/>
                <w:szCs w:val="18"/>
              </w:rPr>
              <w:t>403</w:t>
            </w:r>
          </w:p>
        </w:tc>
        <w:tc>
          <w:tcPr>
            <w:tcW w:w="796" w:type="dxa"/>
            <w:tcBorders>
              <w:top w:val="single" w:sz="4" w:space="0" w:color="auto"/>
              <w:left w:val="nil"/>
              <w:bottom w:val="nil"/>
              <w:right w:val="nil"/>
            </w:tcBorders>
            <w:shd w:val="clear" w:color="auto" w:fill="auto"/>
            <w:noWrap/>
            <w:vAlign w:val="bottom"/>
            <w:hideMark/>
          </w:tcPr>
          <w:p w14:paraId="4F6A86D7" w14:textId="77777777" w:rsidR="00B146E3" w:rsidRPr="00AE3016" w:rsidRDefault="00B146E3" w:rsidP="00B146E3">
            <w:pPr>
              <w:jc w:val="center"/>
              <w:rPr>
                <w:color w:val="000000"/>
                <w:sz w:val="18"/>
                <w:szCs w:val="18"/>
              </w:rPr>
            </w:pPr>
            <w:r w:rsidRPr="00AE3016">
              <w:rPr>
                <w:color w:val="000000"/>
                <w:sz w:val="18"/>
                <w:szCs w:val="18"/>
              </w:rPr>
              <w:t>1</w:t>
            </w:r>
          </w:p>
        </w:tc>
        <w:tc>
          <w:tcPr>
            <w:tcW w:w="796" w:type="dxa"/>
            <w:tcBorders>
              <w:top w:val="single" w:sz="4" w:space="0" w:color="auto"/>
              <w:left w:val="nil"/>
              <w:bottom w:val="nil"/>
              <w:right w:val="nil"/>
            </w:tcBorders>
            <w:shd w:val="clear" w:color="auto" w:fill="auto"/>
            <w:noWrap/>
            <w:vAlign w:val="bottom"/>
            <w:hideMark/>
          </w:tcPr>
          <w:p w14:paraId="44C3D706" w14:textId="77777777" w:rsidR="00B146E3" w:rsidRPr="00AE3016" w:rsidRDefault="00B146E3" w:rsidP="00B146E3">
            <w:pPr>
              <w:jc w:val="center"/>
              <w:rPr>
                <w:color w:val="000000"/>
                <w:sz w:val="18"/>
                <w:szCs w:val="18"/>
              </w:rPr>
            </w:pPr>
            <w:r w:rsidRPr="00AE3016">
              <w:rPr>
                <w:color w:val="000000"/>
                <w:sz w:val="18"/>
                <w:szCs w:val="18"/>
              </w:rPr>
              <w:t>94</w:t>
            </w:r>
          </w:p>
        </w:tc>
        <w:tc>
          <w:tcPr>
            <w:tcW w:w="807" w:type="dxa"/>
            <w:tcBorders>
              <w:top w:val="single" w:sz="4" w:space="0" w:color="auto"/>
              <w:left w:val="nil"/>
              <w:bottom w:val="nil"/>
              <w:right w:val="nil"/>
            </w:tcBorders>
            <w:shd w:val="clear" w:color="auto" w:fill="auto"/>
            <w:noWrap/>
            <w:vAlign w:val="bottom"/>
            <w:hideMark/>
          </w:tcPr>
          <w:p w14:paraId="281CD0C1" w14:textId="77777777" w:rsidR="00B146E3" w:rsidRPr="00AE3016" w:rsidRDefault="00B146E3" w:rsidP="00B146E3">
            <w:pPr>
              <w:jc w:val="center"/>
              <w:rPr>
                <w:color w:val="000000"/>
                <w:sz w:val="18"/>
                <w:szCs w:val="18"/>
              </w:rPr>
            </w:pPr>
            <w:r w:rsidRPr="00AE3016">
              <w:rPr>
                <w:color w:val="000000"/>
                <w:sz w:val="18"/>
                <w:szCs w:val="18"/>
              </w:rPr>
              <w:t>100</w:t>
            </w:r>
          </w:p>
        </w:tc>
        <w:tc>
          <w:tcPr>
            <w:tcW w:w="896" w:type="dxa"/>
            <w:tcBorders>
              <w:top w:val="single" w:sz="4" w:space="0" w:color="auto"/>
              <w:left w:val="nil"/>
              <w:bottom w:val="nil"/>
              <w:right w:val="nil"/>
            </w:tcBorders>
            <w:shd w:val="clear" w:color="auto" w:fill="auto"/>
            <w:noWrap/>
            <w:vAlign w:val="bottom"/>
            <w:hideMark/>
          </w:tcPr>
          <w:p w14:paraId="74815234" w14:textId="77777777" w:rsidR="00B146E3" w:rsidRPr="00AE3016" w:rsidRDefault="00B146E3" w:rsidP="00B146E3">
            <w:pPr>
              <w:jc w:val="center"/>
              <w:rPr>
                <w:color w:val="000000"/>
                <w:sz w:val="18"/>
                <w:szCs w:val="18"/>
              </w:rPr>
            </w:pPr>
            <w:r w:rsidRPr="00AE3016">
              <w:rPr>
                <w:color w:val="000000"/>
                <w:sz w:val="18"/>
                <w:szCs w:val="18"/>
              </w:rPr>
              <w:t>8</w:t>
            </w:r>
          </w:p>
        </w:tc>
        <w:tc>
          <w:tcPr>
            <w:tcW w:w="1136" w:type="dxa"/>
            <w:tcBorders>
              <w:top w:val="single" w:sz="4" w:space="0" w:color="auto"/>
              <w:left w:val="nil"/>
              <w:bottom w:val="nil"/>
              <w:right w:val="nil"/>
            </w:tcBorders>
            <w:shd w:val="clear" w:color="auto" w:fill="auto"/>
            <w:noWrap/>
            <w:vAlign w:val="bottom"/>
            <w:hideMark/>
          </w:tcPr>
          <w:p w14:paraId="203B89C8" w14:textId="77777777" w:rsidR="00B146E3" w:rsidRPr="00AE3016" w:rsidRDefault="00B146E3" w:rsidP="00B146E3">
            <w:pPr>
              <w:jc w:val="center"/>
              <w:rPr>
                <w:color w:val="000000"/>
                <w:sz w:val="18"/>
                <w:szCs w:val="18"/>
              </w:rPr>
            </w:pPr>
            <w:r w:rsidRPr="00AE3016">
              <w:rPr>
                <w:color w:val="000000"/>
                <w:sz w:val="18"/>
                <w:szCs w:val="18"/>
              </w:rPr>
              <w:t>0</w:t>
            </w:r>
          </w:p>
        </w:tc>
        <w:tc>
          <w:tcPr>
            <w:tcW w:w="617" w:type="dxa"/>
            <w:tcBorders>
              <w:top w:val="single" w:sz="4" w:space="0" w:color="auto"/>
              <w:left w:val="nil"/>
              <w:bottom w:val="nil"/>
              <w:right w:val="nil"/>
            </w:tcBorders>
            <w:shd w:val="clear" w:color="auto" w:fill="auto"/>
            <w:noWrap/>
            <w:vAlign w:val="bottom"/>
            <w:hideMark/>
          </w:tcPr>
          <w:p w14:paraId="27217EEC" w14:textId="77777777" w:rsidR="00B146E3" w:rsidRPr="00AE3016" w:rsidRDefault="00B146E3" w:rsidP="00B146E3">
            <w:pPr>
              <w:jc w:val="center"/>
              <w:rPr>
                <w:color w:val="000000"/>
                <w:sz w:val="18"/>
                <w:szCs w:val="18"/>
              </w:rPr>
            </w:pPr>
            <w:r w:rsidRPr="00AE3016">
              <w:rPr>
                <w:color w:val="000000"/>
                <w:sz w:val="18"/>
                <w:szCs w:val="18"/>
              </w:rPr>
              <w:t>0</w:t>
            </w:r>
          </w:p>
        </w:tc>
        <w:tc>
          <w:tcPr>
            <w:tcW w:w="647" w:type="dxa"/>
            <w:tcBorders>
              <w:top w:val="single" w:sz="4" w:space="0" w:color="auto"/>
              <w:left w:val="nil"/>
              <w:bottom w:val="nil"/>
              <w:right w:val="nil"/>
            </w:tcBorders>
            <w:shd w:val="clear" w:color="auto" w:fill="auto"/>
            <w:noWrap/>
            <w:vAlign w:val="bottom"/>
            <w:hideMark/>
          </w:tcPr>
          <w:p w14:paraId="4B0EDF3A" w14:textId="77777777" w:rsidR="00B146E3" w:rsidRPr="00AE3016" w:rsidRDefault="00B146E3" w:rsidP="00B146E3">
            <w:pPr>
              <w:jc w:val="center"/>
              <w:rPr>
                <w:color w:val="000000"/>
                <w:sz w:val="18"/>
                <w:szCs w:val="18"/>
              </w:rPr>
            </w:pPr>
            <w:r w:rsidRPr="00AE3016">
              <w:rPr>
                <w:color w:val="000000"/>
                <w:sz w:val="18"/>
                <w:szCs w:val="18"/>
              </w:rPr>
              <w:t>0</w:t>
            </w:r>
          </w:p>
        </w:tc>
        <w:tc>
          <w:tcPr>
            <w:tcW w:w="646" w:type="dxa"/>
            <w:tcBorders>
              <w:top w:val="single" w:sz="4" w:space="0" w:color="auto"/>
              <w:left w:val="nil"/>
              <w:bottom w:val="nil"/>
              <w:right w:val="nil"/>
            </w:tcBorders>
            <w:shd w:val="clear" w:color="auto" w:fill="auto"/>
            <w:noWrap/>
            <w:vAlign w:val="bottom"/>
            <w:hideMark/>
          </w:tcPr>
          <w:p w14:paraId="14969674" w14:textId="77777777" w:rsidR="00B146E3" w:rsidRPr="00AE3016" w:rsidRDefault="00B146E3" w:rsidP="00B146E3">
            <w:pPr>
              <w:jc w:val="center"/>
              <w:rPr>
                <w:color w:val="000000"/>
                <w:sz w:val="18"/>
                <w:szCs w:val="18"/>
              </w:rPr>
            </w:pPr>
            <w:r w:rsidRPr="00AE3016">
              <w:rPr>
                <w:color w:val="000000"/>
                <w:sz w:val="18"/>
                <w:szCs w:val="18"/>
              </w:rPr>
              <w:t>496</w:t>
            </w:r>
          </w:p>
        </w:tc>
        <w:tc>
          <w:tcPr>
            <w:tcW w:w="841" w:type="dxa"/>
            <w:tcBorders>
              <w:top w:val="single" w:sz="4" w:space="0" w:color="auto"/>
              <w:left w:val="nil"/>
              <w:bottom w:val="nil"/>
              <w:right w:val="nil"/>
            </w:tcBorders>
            <w:shd w:val="clear" w:color="auto" w:fill="auto"/>
            <w:noWrap/>
            <w:vAlign w:val="bottom"/>
            <w:hideMark/>
          </w:tcPr>
          <w:p w14:paraId="7016A692" w14:textId="77777777" w:rsidR="00B146E3" w:rsidRPr="00AE3016" w:rsidRDefault="00B146E3" w:rsidP="00B146E3">
            <w:pPr>
              <w:jc w:val="center"/>
              <w:rPr>
                <w:color w:val="000000"/>
                <w:sz w:val="18"/>
                <w:szCs w:val="18"/>
              </w:rPr>
            </w:pPr>
            <w:r w:rsidRPr="00AE3016">
              <w:rPr>
                <w:color w:val="000000"/>
                <w:sz w:val="18"/>
                <w:szCs w:val="18"/>
              </w:rPr>
              <w:t>4E-59</w:t>
            </w:r>
          </w:p>
        </w:tc>
        <w:tc>
          <w:tcPr>
            <w:tcW w:w="1453" w:type="dxa"/>
            <w:tcBorders>
              <w:top w:val="single" w:sz="4" w:space="0" w:color="auto"/>
              <w:left w:val="nil"/>
              <w:bottom w:val="nil"/>
              <w:right w:val="nil"/>
            </w:tcBorders>
            <w:shd w:val="clear" w:color="auto" w:fill="auto"/>
            <w:noWrap/>
            <w:vAlign w:val="bottom"/>
            <w:hideMark/>
          </w:tcPr>
          <w:p w14:paraId="3001255A" w14:textId="77777777" w:rsidR="00B146E3" w:rsidRPr="00AE3016" w:rsidRDefault="00B146E3" w:rsidP="00B146E3">
            <w:pPr>
              <w:jc w:val="center"/>
              <w:rPr>
                <w:color w:val="000000"/>
                <w:sz w:val="18"/>
                <w:szCs w:val="18"/>
              </w:rPr>
            </w:pPr>
            <w:r w:rsidRPr="00AE3016">
              <w:rPr>
                <w:color w:val="000000"/>
                <w:sz w:val="18"/>
                <w:szCs w:val="18"/>
              </w:rPr>
              <w:t>NANOZOOG3992</w:t>
            </w:r>
          </w:p>
        </w:tc>
        <w:tc>
          <w:tcPr>
            <w:tcW w:w="747" w:type="dxa"/>
            <w:tcBorders>
              <w:top w:val="single" w:sz="4" w:space="0" w:color="auto"/>
              <w:left w:val="nil"/>
              <w:bottom w:val="nil"/>
              <w:right w:val="nil"/>
            </w:tcBorders>
            <w:shd w:val="clear" w:color="auto" w:fill="auto"/>
            <w:noWrap/>
            <w:vAlign w:val="bottom"/>
            <w:hideMark/>
          </w:tcPr>
          <w:p w14:paraId="3702C058"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6345DFAD" w14:textId="77777777" w:rsidTr="00B146E3">
        <w:trPr>
          <w:trHeight w:val="240"/>
        </w:trPr>
        <w:tc>
          <w:tcPr>
            <w:tcW w:w="1066" w:type="dxa"/>
            <w:tcBorders>
              <w:top w:val="nil"/>
              <w:left w:val="nil"/>
              <w:bottom w:val="single" w:sz="4" w:space="0" w:color="auto"/>
              <w:right w:val="nil"/>
            </w:tcBorders>
            <w:shd w:val="clear" w:color="auto" w:fill="auto"/>
            <w:noWrap/>
            <w:vAlign w:val="bottom"/>
            <w:hideMark/>
          </w:tcPr>
          <w:p w14:paraId="4622A6F0" w14:textId="77777777" w:rsidR="00B146E3" w:rsidRPr="00AE3016" w:rsidRDefault="00B146E3" w:rsidP="00B146E3">
            <w:pPr>
              <w:jc w:val="center"/>
              <w:rPr>
                <w:color w:val="000000"/>
                <w:sz w:val="18"/>
                <w:szCs w:val="18"/>
              </w:rPr>
            </w:pPr>
            <w:r w:rsidRPr="00AE3016">
              <w:rPr>
                <w:color w:val="000000"/>
                <w:sz w:val="18"/>
                <w:szCs w:val="18"/>
              </w:rPr>
              <w:t>contig_45</w:t>
            </w:r>
          </w:p>
        </w:tc>
        <w:tc>
          <w:tcPr>
            <w:tcW w:w="706" w:type="dxa"/>
            <w:tcBorders>
              <w:top w:val="nil"/>
              <w:left w:val="nil"/>
              <w:bottom w:val="single" w:sz="4" w:space="0" w:color="auto"/>
              <w:right w:val="nil"/>
            </w:tcBorders>
            <w:shd w:val="clear" w:color="auto" w:fill="auto"/>
            <w:noWrap/>
            <w:vAlign w:val="bottom"/>
            <w:hideMark/>
          </w:tcPr>
          <w:p w14:paraId="3A6B15E3" w14:textId="77777777" w:rsidR="00B146E3" w:rsidRPr="00AE3016" w:rsidRDefault="00B146E3" w:rsidP="00B146E3">
            <w:pPr>
              <w:jc w:val="center"/>
              <w:rPr>
                <w:color w:val="000000"/>
                <w:sz w:val="18"/>
                <w:szCs w:val="18"/>
              </w:rPr>
            </w:pPr>
            <w:r w:rsidRPr="00AE3016">
              <w:rPr>
                <w:color w:val="000000"/>
                <w:sz w:val="18"/>
                <w:szCs w:val="18"/>
              </w:rPr>
              <w:t>4000</w:t>
            </w:r>
          </w:p>
        </w:tc>
        <w:tc>
          <w:tcPr>
            <w:tcW w:w="796" w:type="dxa"/>
            <w:tcBorders>
              <w:top w:val="nil"/>
              <w:left w:val="nil"/>
              <w:bottom w:val="single" w:sz="4" w:space="0" w:color="auto"/>
              <w:right w:val="nil"/>
            </w:tcBorders>
            <w:shd w:val="clear" w:color="auto" w:fill="auto"/>
            <w:noWrap/>
            <w:vAlign w:val="bottom"/>
            <w:hideMark/>
          </w:tcPr>
          <w:p w14:paraId="393370FE" w14:textId="77777777" w:rsidR="00B146E3" w:rsidRPr="00AE3016" w:rsidRDefault="00B146E3" w:rsidP="00B146E3">
            <w:pPr>
              <w:jc w:val="center"/>
              <w:rPr>
                <w:color w:val="000000"/>
                <w:sz w:val="18"/>
                <w:szCs w:val="18"/>
              </w:rPr>
            </w:pPr>
            <w:r w:rsidRPr="00AE3016">
              <w:rPr>
                <w:color w:val="000000"/>
                <w:sz w:val="18"/>
                <w:szCs w:val="18"/>
              </w:rPr>
              <w:t>3999</w:t>
            </w:r>
          </w:p>
        </w:tc>
        <w:tc>
          <w:tcPr>
            <w:tcW w:w="887" w:type="dxa"/>
            <w:tcBorders>
              <w:top w:val="nil"/>
              <w:left w:val="nil"/>
              <w:bottom w:val="single" w:sz="4" w:space="0" w:color="auto"/>
              <w:right w:val="nil"/>
            </w:tcBorders>
            <w:shd w:val="clear" w:color="auto" w:fill="auto"/>
            <w:noWrap/>
            <w:vAlign w:val="bottom"/>
            <w:hideMark/>
          </w:tcPr>
          <w:p w14:paraId="05829DB7" w14:textId="77777777" w:rsidR="00B146E3" w:rsidRPr="00AE3016" w:rsidRDefault="00B146E3" w:rsidP="00B146E3">
            <w:pPr>
              <w:jc w:val="center"/>
              <w:rPr>
                <w:color w:val="000000"/>
                <w:sz w:val="18"/>
                <w:szCs w:val="18"/>
              </w:rPr>
            </w:pPr>
            <w:r w:rsidRPr="00AE3016">
              <w:rPr>
                <w:color w:val="000000"/>
                <w:sz w:val="18"/>
                <w:szCs w:val="18"/>
              </w:rPr>
              <w:t>0,3</w:t>
            </w:r>
          </w:p>
        </w:tc>
        <w:tc>
          <w:tcPr>
            <w:tcW w:w="706" w:type="dxa"/>
            <w:tcBorders>
              <w:top w:val="nil"/>
              <w:left w:val="nil"/>
              <w:bottom w:val="single" w:sz="4" w:space="0" w:color="auto"/>
              <w:right w:val="nil"/>
            </w:tcBorders>
            <w:shd w:val="clear" w:color="auto" w:fill="auto"/>
            <w:noWrap/>
            <w:vAlign w:val="bottom"/>
            <w:hideMark/>
          </w:tcPr>
          <w:p w14:paraId="7EE915FF" w14:textId="77777777" w:rsidR="00B146E3" w:rsidRPr="00AE3016" w:rsidRDefault="00B146E3" w:rsidP="00B146E3">
            <w:pPr>
              <w:jc w:val="center"/>
              <w:rPr>
                <w:color w:val="000000"/>
                <w:sz w:val="18"/>
                <w:szCs w:val="18"/>
              </w:rPr>
            </w:pPr>
            <w:r w:rsidRPr="00AE3016">
              <w:rPr>
                <w:color w:val="000000"/>
                <w:sz w:val="18"/>
                <w:szCs w:val="18"/>
              </w:rPr>
              <w:t>1</w:t>
            </w:r>
          </w:p>
        </w:tc>
        <w:tc>
          <w:tcPr>
            <w:tcW w:w="706" w:type="dxa"/>
            <w:tcBorders>
              <w:top w:val="nil"/>
              <w:left w:val="nil"/>
              <w:bottom w:val="single" w:sz="4" w:space="0" w:color="auto"/>
              <w:right w:val="nil"/>
            </w:tcBorders>
            <w:shd w:val="clear" w:color="auto" w:fill="auto"/>
            <w:noWrap/>
            <w:vAlign w:val="bottom"/>
            <w:hideMark/>
          </w:tcPr>
          <w:p w14:paraId="4EFDD165" w14:textId="77777777" w:rsidR="00B146E3" w:rsidRPr="00AE3016" w:rsidRDefault="00B146E3" w:rsidP="00B146E3">
            <w:pPr>
              <w:jc w:val="center"/>
              <w:rPr>
                <w:color w:val="000000"/>
                <w:sz w:val="18"/>
                <w:szCs w:val="18"/>
              </w:rPr>
            </w:pPr>
            <w:r w:rsidRPr="00AE3016">
              <w:rPr>
                <w:color w:val="000000"/>
                <w:sz w:val="18"/>
                <w:szCs w:val="18"/>
              </w:rPr>
              <w:t>94</w:t>
            </w:r>
          </w:p>
        </w:tc>
        <w:tc>
          <w:tcPr>
            <w:tcW w:w="796" w:type="dxa"/>
            <w:tcBorders>
              <w:top w:val="nil"/>
              <w:left w:val="nil"/>
              <w:bottom w:val="single" w:sz="4" w:space="0" w:color="auto"/>
              <w:right w:val="nil"/>
            </w:tcBorders>
            <w:shd w:val="clear" w:color="auto" w:fill="auto"/>
            <w:noWrap/>
            <w:vAlign w:val="bottom"/>
            <w:hideMark/>
          </w:tcPr>
          <w:p w14:paraId="7A56EFF9" w14:textId="77777777" w:rsidR="00B146E3" w:rsidRPr="00AE3016" w:rsidRDefault="00B146E3" w:rsidP="00B146E3">
            <w:pPr>
              <w:jc w:val="center"/>
              <w:rPr>
                <w:color w:val="000000"/>
                <w:sz w:val="18"/>
                <w:szCs w:val="18"/>
              </w:rPr>
            </w:pPr>
            <w:r w:rsidRPr="00AE3016">
              <w:rPr>
                <w:color w:val="000000"/>
                <w:sz w:val="18"/>
                <w:szCs w:val="18"/>
              </w:rPr>
              <w:t>310</w:t>
            </w:r>
          </w:p>
        </w:tc>
        <w:tc>
          <w:tcPr>
            <w:tcW w:w="796" w:type="dxa"/>
            <w:tcBorders>
              <w:top w:val="nil"/>
              <w:left w:val="nil"/>
              <w:bottom w:val="single" w:sz="4" w:space="0" w:color="auto"/>
              <w:right w:val="nil"/>
            </w:tcBorders>
            <w:shd w:val="clear" w:color="auto" w:fill="auto"/>
            <w:noWrap/>
            <w:vAlign w:val="bottom"/>
            <w:hideMark/>
          </w:tcPr>
          <w:p w14:paraId="74410CF4" w14:textId="77777777" w:rsidR="00B146E3" w:rsidRPr="00AE3016" w:rsidRDefault="00B146E3" w:rsidP="00B146E3">
            <w:pPr>
              <w:jc w:val="center"/>
              <w:rPr>
                <w:color w:val="000000"/>
                <w:sz w:val="18"/>
                <w:szCs w:val="18"/>
              </w:rPr>
            </w:pPr>
            <w:r w:rsidRPr="00AE3016">
              <w:rPr>
                <w:color w:val="000000"/>
                <w:sz w:val="18"/>
                <w:szCs w:val="18"/>
              </w:rPr>
              <w:t>403</w:t>
            </w:r>
          </w:p>
        </w:tc>
        <w:tc>
          <w:tcPr>
            <w:tcW w:w="807" w:type="dxa"/>
            <w:tcBorders>
              <w:top w:val="nil"/>
              <w:left w:val="nil"/>
              <w:bottom w:val="single" w:sz="4" w:space="0" w:color="auto"/>
              <w:right w:val="nil"/>
            </w:tcBorders>
            <w:shd w:val="clear" w:color="auto" w:fill="auto"/>
            <w:noWrap/>
            <w:vAlign w:val="bottom"/>
            <w:hideMark/>
          </w:tcPr>
          <w:p w14:paraId="7E9AE340" w14:textId="77777777" w:rsidR="00B146E3" w:rsidRPr="00AE3016" w:rsidRDefault="00B146E3" w:rsidP="00B146E3">
            <w:pPr>
              <w:jc w:val="center"/>
              <w:rPr>
                <w:color w:val="000000"/>
                <w:sz w:val="18"/>
                <w:szCs w:val="18"/>
              </w:rPr>
            </w:pPr>
            <w:r w:rsidRPr="00AE3016">
              <w:rPr>
                <w:color w:val="000000"/>
                <w:sz w:val="18"/>
                <w:szCs w:val="18"/>
              </w:rPr>
              <w:t>100</w:t>
            </w:r>
          </w:p>
        </w:tc>
        <w:tc>
          <w:tcPr>
            <w:tcW w:w="896" w:type="dxa"/>
            <w:tcBorders>
              <w:top w:val="nil"/>
              <w:left w:val="nil"/>
              <w:bottom w:val="single" w:sz="4" w:space="0" w:color="auto"/>
              <w:right w:val="nil"/>
            </w:tcBorders>
            <w:shd w:val="clear" w:color="auto" w:fill="auto"/>
            <w:noWrap/>
            <w:vAlign w:val="bottom"/>
            <w:hideMark/>
          </w:tcPr>
          <w:p w14:paraId="170CFCC6" w14:textId="77777777" w:rsidR="00B146E3" w:rsidRPr="00AE3016" w:rsidRDefault="00B146E3" w:rsidP="00B146E3">
            <w:pPr>
              <w:jc w:val="center"/>
              <w:rPr>
                <w:color w:val="000000"/>
                <w:sz w:val="18"/>
                <w:szCs w:val="18"/>
              </w:rPr>
            </w:pPr>
            <w:r w:rsidRPr="00AE3016">
              <w:rPr>
                <w:color w:val="000000"/>
                <w:sz w:val="18"/>
                <w:szCs w:val="18"/>
              </w:rPr>
              <w:t>100</w:t>
            </w:r>
          </w:p>
        </w:tc>
        <w:tc>
          <w:tcPr>
            <w:tcW w:w="1136" w:type="dxa"/>
            <w:tcBorders>
              <w:top w:val="nil"/>
              <w:left w:val="nil"/>
              <w:bottom w:val="single" w:sz="4" w:space="0" w:color="auto"/>
              <w:right w:val="nil"/>
            </w:tcBorders>
            <w:shd w:val="clear" w:color="auto" w:fill="auto"/>
            <w:noWrap/>
            <w:vAlign w:val="bottom"/>
            <w:hideMark/>
          </w:tcPr>
          <w:p w14:paraId="6849E868" w14:textId="77777777" w:rsidR="00B146E3" w:rsidRPr="00AE3016" w:rsidRDefault="00B146E3" w:rsidP="00B146E3">
            <w:pPr>
              <w:jc w:val="center"/>
              <w:rPr>
                <w:color w:val="000000"/>
                <w:sz w:val="18"/>
                <w:szCs w:val="18"/>
              </w:rPr>
            </w:pPr>
            <w:r w:rsidRPr="00AE3016">
              <w:rPr>
                <w:color w:val="000000"/>
                <w:sz w:val="18"/>
                <w:szCs w:val="18"/>
              </w:rPr>
              <w:t>0</w:t>
            </w:r>
          </w:p>
        </w:tc>
        <w:tc>
          <w:tcPr>
            <w:tcW w:w="617" w:type="dxa"/>
            <w:tcBorders>
              <w:top w:val="nil"/>
              <w:left w:val="nil"/>
              <w:bottom w:val="single" w:sz="4" w:space="0" w:color="auto"/>
              <w:right w:val="nil"/>
            </w:tcBorders>
            <w:shd w:val="clear" w:color="auto" w:fill="auto"/>
            <w:noWrap/>
            <w:vAlign w:val="bottom"/>
            <w:hideMark/>
          </w:tcPr>
          <w:p w14:paraId="7665CBA0" w14:textId="77777777" w:rsidR="00B146E3" w:rsidRPr="00AE3016" w:rsidRDefault="00B146E3" w:rsidP="00B146E3">
            <w:pPr>
              <w:jc w:val="center"/>
              <w:rPr>
                <w:color w:val="000000"/>
                <w:sz w:val="18"/>
                <w:szCs w:val="18"/>
              </w:rPr>
            </w:pPr>
            <w:r w:rsidRPr="00AE3016">
              <w:rPr>
                <w:color w:val="000000"/>
                <w:sz w:val="18"/>
                <w:szCs w:val="18"/>
              </w:rPr>
              <w:t>0</w:t>
            </w:r>
          </w:p>
        </w:tc>
        <w:tc>
          <w:tcPr>
            <w:tcW w:w="647" w:type="dxa"/>
            <w:tcBorders>
              <w:top w:val="nil"/>
              <w:left w:val="nil"/>
              <w:bottom w:val="single" w:sz="4" w:space="0" w:color="auto"/>
              <w:right w:val="nil"/>
            </w:tcBorders>
            <w:shd w:val="clear" w:color="auto" w:fill="auto"/>
            <w:noWrap/>
            <w:vAlign w:val="bottom"/>
            <w:hideMark/>
          </w:tcPr>
          <w:p w14:paraId="3A419DE7" w14:textId="77777777" w:rsidR="00B146E3" w:rsidRPr="00AE3016" w:rsidRDefault="00B146E3" w:rsidP="00B146E3">
            <w:pPr>
              <w:jc w:val="center"/>
              <w:rPr>
                <w:color w:val="000000"/>
                <w:sz w:val="18"/>
                <w:szCs w:val="18"/>
              </w:rPr>
            </w:pPr>
            <w:r w:rsidRPr="00AE3016">
              <w:rPr>
                <w:color w:val="000000"/>
                <w:sz w:val="18"/>
                <w:szCs w:val="18"/>
              </w:rPr>
              <w:t>0</w:t>
            </w:r>
          </w:p>
        </w:tc>
        <w:tc>
          <w:tcPr>
            <w:tcW w:w="646" w:type="dxa"/>
            <w:tcBorders>
              <w:top w:val="nil"/>
              <w:left w:val="nil"/>
              <w:bottom w:val="single" w:sz="4" w:space="0" w:color="auto"/>
              <w:right w:val="nil"/>
            </w:tcBorders>
            <w:shd w:val="clear" w:color="auto" w:fill="auto"/>
            <w:noWrap/>
            <w:vAlign w:val="bottom"/>
            <w:hideMark/>
          </w:tcPr>
          <w:p w14:paraId="02538C9A" w14:textId="77777777" w:rsidR="00B146E3" w:rsidRPr="00AE3016" w:rsidRDefault="00B146E3" w:rsidP="00B146E3">
            <w:pPr>
              <w:jc w:val="center"/>
              <w:rPr>
                <w:color w:val="000000"/>
                <w:sz w:val="18"/>
                <w:szCs w:val="18"/>
              </w:rPr>
            </w:pPr>
            <w:r w:rsidRPr="00AE3016">
              <w:rPr>
                <w:color w:val="000000"/>
                <w:sz w:val="18"/>
                <w:szCs w:val="18"/>
              </w:rPr>
              <w:t>496</w:t>
            </w:r>
          </w:p>
        </w:tc>
        <w:tc>
          <w:tcPr>
            <w:tcW w:w="841" w:type="dxa"/>
            <w:tcBorders>
              <w:top w:val="nil"/>
              <w:left w:val="nil"/>
              <w:bottom w:val="single" w:sz="4" w:space="0" w:color="auto"/>
              <w:right w:val="nil"/>
            </w:tcBorders>
            <w:shd w:val="clear" w:color="auto" w:fill="auto"/>
            <w:noWrap/>
            <w:vAlign w:val="bottom"/>
            <w:hideMark/>
          </w:tcPr>
          <w:p w14:paraId="5A458FB7" w14:textId="77777777" w:rsidR="00B146E3" w:rsidRPr="00AE3016" w:rsidRDefault="00B146E3" w:rsidP="00B146E3">
            <w:pPr>
              <w:jc w:val="center"/>
              <w:rPr>
                <w:color w:val="000000"/>
                <w:sz w:val="18"/>
                <w:szCs w:val="18"/>
              </w:rPr>
            </w:pPr>
            <w:r w:rsidRPr="00AE3016">
              <w:rPr>
                <w:color w:val="000000"/>
                <w:sz w:val="18"/>
                <w:szCs w:val="18"/>
              </w:rPr>
              <w:t>4E-60</w:t>
            </w:r>
          </w:p>
        </w:tc>
        <w:tc>
          <w:tcPr>
            <w:tcW w:w="1453" w:type="dxa"/>
            <w:tcBorders>
              <w:top w:val="nil"/>
              <w:left w:val="nil"/>
              <w:bottom w:val="single" w:sz="4" w:space="0" w:color="auto"/>
              <w:right w:val="nil"/>
            </w:tcBorders>
            <w:shd w:val="clear" w:color="auto" w:fill="auto"/>
            <w:noWrap/>
            <w:vAlign w:val="bottom"/>
            <w:hideMark/>
          </w:tcPr>
          <w:p w14:paraId="39A739EC" w14:textId="77777777" w:rsidR="00B146E3" w:rsidRPr="00AE3016" w:rsidRDefault="00B146E3" w:rsidP="00B146E3">
            <w:pPr>
              <w:jc w:val="center"/>
              <w:rPr>
                <w:color w:val="000000"/>
                <w:sz w:val="18"/>
                <w:szCs w:val="18"/>
              </w:rPr>
            </w:pPr>
            <w:r w:rsidRPr="00AE3016">
              <w:rPr>
                <w:color w:val="000000"/>
                <w:sz w:val="18"/>
                <w:szCs w:val="18"/>
              </w:rPr>
              <w:t>NANOZOOG3993</w:t>
            </w:r>
          </w:p>
        </w:tc>
        <w:tc>
          <w:tcPr>
            <w:tcW w:w="747" w:type="dxa"/>
            <w:tcBorders>
              <w:top w:val="nil"/>
              <w:left w:val="nil"/>
              <w:bottom w:val="single" w:sz="4" w:space="0" w:color="auto"/>
              <w:right w:val="nil"/>
            </w:tcBorders>
            <w:shd w:val="clear" w:color="auto" w:fill="auto"/>
            <w:noWrap/>
            <w:vAlign w:val="bottom"/>
            <w:hideMark/>
          </w:tcPr>
          <w:p w14:paraId="5F65E66D"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5548EDBB" w14:textId="77777777" w:rsidTr="00B146E3">
        <w:trPr>
          <w:trHeight w:val="240"/>
        </w:trPr>
        <w:tc>
          <w:tcPr>
            <w:tcW w:w="1066" w:type="dxa"/>
            <w:tcBorders>
              <w:top w:val="nil"/>
              <w:left w:val="nil"/>
              <w:bottom w:val="nil"/>
              <w:right w:val="nil"/>
            </w:tcBorders>
            <w:shd w:val="clear" w:color="auto" w:fill="auto"/>
            <w:noWrap/>
            <w:vAlign w:val="bottom"/>
            <w:hideMark/>
          </w:tcPr>
          <w:p w14:paraId="0AA2E843" w14:textId="77777777" w:rsidR="00B146E3" w:rsidRPr="00AE3016" w:rsidRDefault="00B146E3" w:rsidP="00B146E3">
            <w:pPr>
              <w:jc w:val="center"/>
              <w:rPr>
                <w:color w:val="000000"/>
                <w:sz w:val="18"/>
                <w:szCs w:val="18"/>
              </w:rPr>
            </w:pPr>
            <w:r w:rsidRPr="00AE3016">
              <w:rPr>
                <w:color w:val="000000"/>
                <w:sz w:val="18"/>
                <w:szCs w:val="18"/>
              </w:rPr>
              <w:t>contig_45</w:t>
            </w:r>
          </w:p>
        </w:tc>
        <w:tc>
          <w:tcPr>
            <w:tcW w:w="706" w:type="dxa"/>
            <w:tcBorders>
              <w:top w:val="nil"/>
              <w:left w:val="nil"/>
              <w:bottom w:val="nil"/>
              <w:right w:val="nil"/>
            </w:tcBorders>
            <w:shd w:val="clear" w:color="auto" w:fill="auto"/>
            <w:noWrap/>
            <w:vAlign w:val="bottom"/>
            <w:hideMark/>
          </w:tcPr>
          <w:p w14:paraId="26B501D9" w14:textId="77777777" w:rsidR="00B146E3" w:rsidRPr="00AE3016" w:rsidRDefault="00B146E3" w:rsidP="00B146E3">
            <w:pPr>
              <w:jc w:val="center"/>
              <w:rPr>
                <w:color w:val="000000"/>
                <w:sz w:val="18"/>
                <w:szCs w:val="18"/>
              </w:rPr>
            </w:pPr>
            <w:r w:rsidRPr="00AE3016">
              <w:rPr>
                <w:color w:val="000000"/>
                <w:sz w:val="18"/>
                <w:szCs w:val="18"/>
              </w:rPr>
              <w:t>3999</w:t>
            </w:r>
          </w:p>
        </w:tc>
        <w:tc>
          <w:tcPr>
            <w:tcW w:w="796" w:type="dxa"/>
            <w:tcBorders>
              <w:top w:val="nil"/>
              <w:left w:val="nil"/>
              <w:bottom w:val="nil"/>
              <w:right w:val="nil"/>
            </w:tcBorders>
            <w:shd w:val="clear" w:color="auto" w:fill="auto"/>
            <w:noWrap/>
            <w:vAlign w:val="bottom"/>
            <w:hideMark/>
          </w:tcPr>
          <w:p w14:paraId="09149B75" w14:textId="77777777" w:rsidR="00B146E3" w:rsidRPr="00AE3016" w:rsidRDefault="00B146E3" w:rsidP="00B146E3">
            <w:pPr>
              <w:jc w:val="center"/>
              <w:rPr>
                <w:color w:val="000000"/>
                <w:sz w:val="18"/>
                <w:szCs w:val="18"/>
              </w:rPr>
            </w:pPr>
            <w:r w:rsidRPr="00AE3016">
              <w:rPr>
                <w:color w:val="000000"/>
                <w:sz w:val="18"/>
                <w:szCs w:val="18"/>
              </w:rPr>
              <w:t>645</w:t>
            </w:r>
          </w:p>
        </w:tc>
        <w:tc>
          <w:tcPr>
            <w:tcW w:w="887" w:type="dxa"/>
            <w:tcBorders>
              <w:top w:val="nil"/>
              <w:left w:val="nil"/>
              <w:bottom w:val="nil"/>
              <w:right w:val="nil"/>
            </w:tcBorders>
            <w:shd w:val="clear" w:color="auto" w:fill="auto"/>
            <w:noWrap/>
            <w:vAlign w:val="bottom"/>
            <w:hideMark/>
          </w:tcPr>
          <w:p w14:paraId="769C7EC3" w14:textId="77777777" w:rsidR="00B146E3" w:rsidRPr="00AE3016" w:rsidRDefault="00B146E3" w:rsidP="00B146E3">
            <w:pPr>
              <w:jc w:val="center"/>
              <w:rPr>
                <w:color w:val="000000"/>
                <w:sz w:val="18"/>
                <w:szCs w:val="18"/>
              </w:rPr>
            </w:pPr>
            <w:r w:rsidRPr="00AE3016">
              <w:rPr>
                <w:color w:val="000000"/>
                <w:sz w:val="18"/>
                <w:szCs w:val="18"/>
              </w:rPr>
              <w:t>0,4</w:t>
            </w:r>
          </w:p>
        </w:tc>
        <w:tc>
          <w:tcPr>
            <w:tcW w:w="706" w:type="dxa"/>
            <w:tcBorders>
              <w:top w:val="nil"/>
              <w:left w:val="nil"/>
              <w:bottom w:val="nil"/>
              <w:right w:val="nil"/>
            </w:tcBorders>
            <w:shd w:val="clear" w:color="auto" w:fill="auto"/>
            <w:noWrap/>
            <w:vAlign w:val="bottom"/>
            <w:hideMark/>
          </w:tcPr>
          <w:p w14:paraId="6CB805EF" w14:textId="77777777" w:rsidR="00B146E3" w:rsidRPr="00AE3016" w:rsidRDefault="00B146E3" w:rsidP="00B146E3">
            <w:pPr>
              <w:jc w:val="center"/>
              <w:rPr>
                <w:color w:val="000000"/>
                <w:sz w:val="18"/>
                <w:szCs w:val="18"/>
              </w:rPr>
            </w:pPr>
            <w:r w:rsidRPr="00AE3016">
              <w:rPr>
                <w:color w:val="000000"/>
                <w:sz w:val="18"/>
                <w:szCs w:val="18"/>
              </w:rPr>
              <w:t>590</w:t>
            </w:r>
          </w:p>
        </w:tc>
        <w:tc>
          <w:tcPr>
            <w:tcW w:w="706" w:type="dxa"/>
            <w:tcBorders>
              <w:top w:val="nil"/>
              <w:left w:val="nil"/>
              <w:bottom w:val="nil"/>
              <w:right w:val="nil"/>
            </w:tcBorders>
            <w:shd w:val="clear" w:color="auto" w:fill="auto"/>
            <w:noWrap/>
            <w:vAlign w:val="bottom"/>
            <w:hideMark/>
          </w:tcPr>
          <w:p w14:paraId="6AC88ED8" w14:textId="77777777" w:rsidR="00B146E3" w:rsidRPr="00AE3016" w:rsidRDefault="00B146E3" w:rsidP="00B146E3">
            <w:pPr>
              <w:jc w:val="center"/>
              <w:rPr>
                <w:color w:val="000000"/>
                <w:sz w:val="18"/>
                <w:szCs w:val="18"/>
              </w:rPr>
            </w:pPr>
            <w:r w:rsidRPr="00AE3016">
              <w:rPr>
                <w:color w:val="000000"/>
                <w:sz w:val="18"/>
                <w:szCs w:val="18"/>
              </w:rPr>
              <w:t>1109</w:t>
            </w:r>
          </w:p>
        </w:tc>
        <w:tc>
          <w:tcPr>
            <w:tcW w:w="796" w:type="dxa"/>
            <w:tcBorders>
              <w:top w:val="nil"/>
              <w:left w:val="nil"/>
              <w:bottom w:val="nil"/>
              <w:right w:val="nil"/>
            </w:tcBorders>
            <w:shd w:val="clear" w:color="auto" w:fill="auto"/>
            <w:noWrap/>
            <w:vAlign w:val="bottom"/>
            <w:hideMark/>
          </w:tcPr>
          <w:p w14:paraId="2B1CD966" w14:textId="77777777" w:rsidR="00B146E3" w:rsidRPr="00AE3016" w:rsidRDefault="00B146E3" w:rsidP="00B146E3">
            <w:pPr>
              <w:jc w:val="center"/>
              <w:rPr>
                <w:color w:val="000000"/>
                <w:sz w:val="18"/>
                <w:szCs w:val="18"/>
              </w:rPr>
            </w:pPr>
            <w:r w:rsidRPr="00AE3016">
              <w:rPr>
                <w:color w:val="000000"/>
                <w:sz w:val="18"/>
                <w:szCs w:val="18"/>
              </w:rPr>
              <w:t>743</w:t>
            </w:r>
          </w:p>
        </w:tc>
        <w:tc>
          <w:tcPr>
            <w:tcW w:w="796" w:type="dxa"/>
            <w:tcBorders>
              <w:top w:val="nil"/>
              <w:left w:val="nil"/>
              <w:bottom w:val="nil"/>
              <w:right w:val="nil"/>
            </w:tcBorders>
            <w:shd w:val="clear" w:color="auto" w:fill="auto"/>
            <w:noWrap/>
            <w:vAlign w:val="bottom"/>
            <w:hideMark/>
          </w:tcPr>
          <w:p w14:paraId="0CCCEB4F" w14:textId="77777777" w:rsidR="00B146E3" w:rsidRPr="00AE3016" w:rsidRDefault="00B146E3" w:rsidP="00B146E3">
            <w:pPr>
              <w:jc w:val="center"/>
              <w:rPr>
                <w:color w:val="000000"/>
                <w:sz w:val="18"/>
                <w:szCs w:val="18"/>
              </w:rPr>
            </w:pPr>
            <w:r w:rsidRPr="00AE3016">
              <w:rPr>
                <w:color w:val="000000"/>
                <w:sz w:val="18"/>
                <w:szCs w:val="18"/>
              </w:rPr>
              <w:t>1251</w:t>
            </w:r>
          </w:p>
        </w:tc>
        <w:tc>
          <w:tcPr>
            <w:tcW w:w="807" w:type="dxa"/>
            <w:tcBorders>
              <w:top w:val="nil"/>
              <w:left w:val="nil"/>
              <w:bottom w:val="nil"/>
              <w:right w:val="nil"/>
            </w:tcBorders>
            <w:shd w:val="clear" w:color="auto" w:fill="auto"/>
            <w:noWrap/>
            <w:vAlign w:val="bottom"/>
            <w:hideMark/>
          </w:tcPr>
          <w:p w14:paraId="2C6BF397" w14:textId="77777777" w:rsidR="00B146E3" w:rsidRPr="00AE3016" w:rsidRDefault="00B146E3" w:rsidP="00B146E3">
            <w:pPr>
              <w:jc w:val="center"/>
              <w:rPr>
                <w:color w:val="000000"/>
                <w:sz w:val="18"/>
                <w:szCs w:val="18"/>
              </w:rPr>
            </w:pPr>
            <w:r w:rsidRPr="00AE3016">
              <w:rPr>
                <w:color w:val="000000"/>
                <w:sz w:val="18"/>
                <w:szCs w:val="18"/>
              </w:rPr>
              <w:t>36</w:t>
            </w:r>
          </w:p>
        </w:tc>
        <w:tc>
          <w:tcPr>
            <w:tcW w:w="896" w:type="dxa"/>
            <w:tcBorders>
              <w:top w:val="nil"/>
              <w:left w:val="nil"/>
              <w:bottom w:val="nil"/>
              <w:right w:val="nil"/>
            </w:tcBorders>
            <w:shd w:val="clear" w:color="auto" w:fill="auto"/>
            <w:noWrap/>
            <w:vAlign w:val="bottom"/>
            <w:hideMark/>
          </w:tcPr>
          <w:p w14:paraId="446CC30B" w14:textId="77777777" w:rsidR="00B146E3" w:rsidRPr="00AE3016" w:rsidRDefault="00B146E3" w:rsidP="00B146E3">
            <w:pPr>
              <w:jc w:val="center"/>
              <w:rPr>
                <w:color w:val="000000"/>
                <w:sz w:val="18"/>
                <w:szCs w:val="18"/>
              </w:rPr>
            </w:pPr>
            <w:r w:rsidRPr="00AE3016">
              <w:rPr>
                <w:color w:val="000000"/>
                <w:sz w:val="18"/>
                <w:szCs w:val="18"/>
              </w:rPr>
              <w:t>45</w:t>
            </w:r>
          </w:p>
        </w:tc>
        <w:tc>
          <w:tcPr>
            <w:tcW w:w="1136" w:type="dxa"/>
            <w:tcBorders>
              <w:top w:val="nil"/>
              <w:left w:val="nil"/>
              <w:bottom w:val="nil"/>
              <w:right w:val="nil"/>
            </w:tcBorders>
            <w:shd w:val="clear" w:color="auto" w:fill="auto"/>
            <w:noWrap/>
            <w:vAlign w:val="bottom"/>
            <w:hideMark/>
          </w:tcPr>
          <w:p w14:paraId="1B835903" w14:textId="77777777" w:rsidR="00B146E3" w:rsidRPr="00AE3016" w:rsidRDefault="00B146E3" w:rsidP="00B146E3">
            <w:pPr>
              <w:jc w:val="center"/>
              <w:rPr>
                <w:color w:val="000000"/>
                <w:sz w:val="18"/>
                <w:szCs w:val="18"/>
              </w:rPr>
            </w:pPr>
            <w:r w:rsidRPr="00AE3016">
              <w:rPr>
                <w:color w:val="000000"/>
                <w:sz w:val="18"/>
                <w:szCs w:val="18"/>
              </w:rPr>
              <w:t>318</w:t>
            </w:r>
          </w:p>
        </w:tc>
        <w:tc>
          <w:tcPr>
            <w:tcW w:w="617" w:type="dxa"/>
            <w:tcBorders>
              <w:top w:val="nil"/>
              <w:left w:val="nil"/>
              <w:bottom w:val="nil"/>
              <w:right w:val="nil"/>
            </w:tcBorders>
            <w:shd w:val="clear" w:color="auto" w:fill="auto"/>
            <w:noWrap/>
            <w:vAlign w:val="bottom"/>
            <w:hideMark/>
          </w:tcPr>
          <w:p w14:paraId="18FA7DAB" w14:textId="77777777" w:rsidR="00B146E3" w:rsidRPr="00AE3016" w:rsidRDefault="00B146E3" w:rsidP="00B146E3">
            <w:pPr>
              <w:jc w:val="center"/>
              <w:rPr>
                <w:color w:val="000000"/>
                <w:sz w:val="18"/>
                <w:szCs w:val="18"/>
              </w:rPr>
            </w:pPr>
            <w:r w:rsidRPr="00AE3016">
              <w:rPr>
                <w:color w:val="000000"/>
                <w:sz w:val="18"/>
                <w:szCs w:val="18"/>
              </w:rPr>
              <w:t>10</w:t>
            </w:r>
          </w:p>
        </w:tc>
        <w:tc>
          <w:tcPr>
            <w:tcW w:w="647" w:type="dxa"/>
            <w:tcBorders>
              <w:top w:val="nil"/>
              <w:left w:val="nil"/>
              <w:bottom w:val="nil"/>
              <w:right w:val="nil"/>
            </w:tcBorders>
            <w:shd w:val="clear" w:color="auto" w:fill="auto"/>
            <w:noWrap/>
            <w:vAlign w:val="bottom"/>
            <w:hideMark/>
          </w:tcPr>
          <w:p w14:paraId="5CB3B7BA" w14:textId="77777777" w:rsidR="00B146E3" w:rsidRPr="00AE3016" w:rsidRDefault="00B146E3" w:rsidP="00B146E3">
            <w:pPr>
              <w:jc w:val="center"/>
              <w:rPr>
                <w:color w:val="000000"/>
                <w:sz w:val="18"/>
                <w:szCs w:val="18"/>
              </w:rPr>
            </w:pPr>
            <w:r w:rsidRPr="00AE3016">
              <w:rPr>
                <w:color w:val="000000"/>
                <w:sz w:val="18"/>
                <w:szCs w:val="18"/>
              </w:rPr>
              <w:t>15</w:t>
            </w:r>
          </w:p>
        </w:tc>
        <w:tc>
          <w:tcPr>
            <w:tcW w:w="646" w:type="dxa"/>
            <w:tcBorders>
              <w:top w:val="nil"/>
              <w:left w:val="nil"/>
              <w:bottom w:val="nil"/>
              <w:right w:val="nil"/>
            </w:tcBorders>
            <w:shd w:val="clear" w:color="auto" w:fill="auto"/>
            <w:noWrap/>
            <w:vAlign w:val="bottom"/>
            <w:hideMark/>
          </w:tcPr>
          <w:p w14:paraId="759C33A8" w14:textId="77777777" w:rsidR="00B146E3" w:rsidRPr="00AE3016" w:rsidRDefault="00B146E3" w:rsidP="00B146E3">
            <w:pPr>
              <w:jc w:val="center"/>
              <w:rPr>
                <w:color w:val="000000"/>
                <w:sz w:val="18"/>
                <w:szCs w:val="18"/>
              </w:rPr>
            </w:pPr>
            <w:r w:rsidRPr="00AE3016">
              <w:rPr>
                <w:color w:val="000000"/>
                <w:sz w:val="18"/>
                <w:szCs w:val="18"/>
              </w:rPr>
              <w:t>784</w:t>
            </w:r>
          </w:p>
        </w:tc>
        <w:tc>
          <w:tcPr>
            <w:tcW w:w="841" w:type="dxa"/>
            <w:tcBorders>
              <w:top w:val="nil"/>
              <w:left w:val="nil"/>
              <w:bottom w:val="nil"/>
              <w:right w:val="nil"/>
            </w:tcBorders>
            <w:shd w:val="clear" w:color="auto" w:fill="auto"/>
            <w:noWrap/>
            <w:vAlign w:val="bottom"/>
            <w:hideMark/>
          </w:tcPr>
          <w:p w14:paraId="0476B31D" w14:textId="77777777" w:rsidR="00B146E3" w:rsidRPr="00AE3016" w:rsidRDefault="00B146E3" w:rsidP="00B146E3">
            <w:pPr>
              <w:jc w:val="center"/>
              <w:rPr>
                <w:color w:val="000000"/>
                <w:sz w:val="18"/>
                <w:szCs w:val="18"/>
              </w:rPr>
            </w:pPr>
            <w:r w:rsidRPr="00AE3016">
              <w:rPr>
                <w:color w:val="000000"/>
                <w:sz w:val="18"/>
                <w:szCs w:val="18"/>
              </w:rPr>
              <w:t>3E-87</w:t>
            </w:r>
          </w:p>
        </w:tc>
        <w:tc>
          <w:tcPr>
            <w:tcW w:w="1453" w:type="dxa"/>
            <w:tcBorders>
              <w:top w:val="nil"/>
              <w:left w:val="nil"/>
              <w:bottom w:val="nil"/>
              <w:right w:val="nil"/>
            </w:tcBorders>
            <w:shd w:val="clear" w:color="auto" w:fill="auto"/>
            <w:noWrap/>
            <w:vAlign w:val="bottom"/>
            <w:hideMark/>
          </w:tcPr>
          <w:p w14:paraId="58C21568" w14:textId="77777777" w:rsidR="00B146E3" w:rsidRPr="00AE3016" w:rsidRDefault="00B146E3" w:rsidP="00B146E3">
            <w:pPr>
              <w:jc w:val="center"/>
              <w:rPr>
                <w:color w:val="000000"/>
                <w:sz w:val="18"/>
                <w:szCs w:val="18"/>
              </w:rPr>
            </w:pPr>
            <w:r w:rsidRPr="00AE3016">
              <w:rPr>
                <w:color w:val="000000"/>
                <w:sz w:val="18"/>
                <w:szCs w:val="18"/>
              </w:rPr>
              <w:t>NANOZOOG3992</w:t>
            </w:r>
          </w:p>
        </w:tc>
        <w:tc>
          <w:tcPr>
            <w:tcW w:w="747" w:type="dxa"/>
            <w:tcBorders>
              <w:top w:val="nil"/>
              <w:left w:val="nil"/>
              <w:bottom w:val="nil"/>
              <w:right w:val="nil"/>
            </w:tcBorders>
            <w:shd w:val="clear" w:color="auto" w:fill="auto"/>
            <w:noWrap/>
            <w:vAlign w:val="bottom"/>
            <w:hideMark/>
          </w:tcPr>
          <w:p w14:paraId="28BC27A0"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3D98DFDB" w14:textId="77777777" w:rsidTr="00B146E3">
        <w:trPr>
          <w:trHeight w:val="240"/>
        </w:trPr>
        <w:tc>
          <w:tcPr>
            <w:tcW w:w="1066" w:type="dxa"/>
            <w:tcBorders>
              <w:top w:val="nil"/>
              <w:left w:val="nil"/>
              <w:bottom w:val="nil"/>
              <w:right w:val="nil"/>
            </w:tcBorders>
            <w:shd w:val="clear" w:color="auto" w:fill="auto"/>
            <w:noWrap/>
            <w:vAlign w:val="bottom"/>
            <w:hideMark/>
          </w:tcPr>
          <w:p w14:paraId="69D4F925" w14:textId="77777777" w:rsidR="00B146E3" w:rsidRPr="00AE3016" w:rsidRDefault="00B146E3" w:rsidP="00B146E3">
            <w:pPr>
              <w:jc w:val="center"/>
              <w:rPr>
                <w:color w:val="000000"/>
                <w:sz w:val="18"/>
                <w:szCs w:val="18"/>
              </w:rPr>
            </w:pPr>
          </w:p>
        </w:tc>
        <w:tc>
          <w:tcPr>
            <w:tcW w:w="706" w:type="dxa"/>
            <w:tcBorders>
              <w:top w:val="nil"/>
              <w:left w:val="nil"/>
              <w:bottom w:val="nil"/>
              <w:right w:val="nil"/>
            </w:tcBorders>
            <w:shd w:val="clear" w:color="auto" w:fill="auto"/>
            <w:noWrap/>
            <w:vAlign w:val="bottom"/>
            <w:hideMark/>
          </w:tcPr>
          <w:p w14:paraId="2A66F4F5" w14:textId="77777777" w:rsidR="00B146E3" w:rsidRPr="00AE3016" w:rsidRDefault="00B146E3" w:rsidP="00B146E3">
            <w:pPr>
              <w:jc w:val="center"/>
              <w:rPr>
                <w:sz w:val="20"/>
                <w:szCs w:val="20"/>
              </w:rPr>
            </w:pPr>
          </w:p>
        </w:tc>
        <w:tc>
          <w:tcPr>
            <w:tcW w:w="796" w:type="dxa"/>
            <w:tcBorders>
              <w:top w:val="nil"/>
              <w:left w:val="nil"/>
              <w:bottom w:val="nil"/>
              <w:right w:val="nil"/>
            </w:tcBorders>
            <w:shd w:val="clear" w:color="auto" w:fill="auto"/>
            <w:noWrap/>
            <w:vAlign w:val="bottom"/>
            <w:hideMark/>
          </w:tcPr>
          <w:p w14:paraId="4AD01FCA" w14:textId="77777777" w:rsidR="00B146E3" w:rsidRPr="00AE3016" w:rsidRDefault="00B146E3" w:rsidP="00B146E3">
            <w:pPr>
              <w:jc w:val="center"/>
              <w:rPr>
                <w:sz w:val="20"/>
                <w:szCs w:val="20"/>
              </w:rPr>
            </w:pPr>
          </w:p>
        </w:tc>
        <w:tc>
          <w:tcPr>
            <w:tcW w:w="887" w:type="dxa"/>
            <w:tcBorders>
              <w:top w:val="nil"/>
              <w:left w:val="nil"/>
              <w:bottom w:val="nil"/>
              <w:right w:val="nil"/>
            </w:tcBorders>
            <w:shd w:val="clear" w:color="auto" w:fill="auto"/>
            <w:noWrap/>
            <w:vAlign w:val="bottom"/>
            <w:hideMark/>
          </w:tcPr>
          <w:p w14:paraId="2D60587C" w14:textId="77777777" w:rsidR="00B146E3" w:rsidRPr="00AE3016" w:rsidRDefault="00B146E3" w:rsidP="00B146E3">
            <w:pPr>
              <w:jc w:val="center"/>
              <w:rPr>
                <w:sz w:val="20"/>
                <w:szCs w:val="20"/>
              </w:rPr>
            </w:pPr>
          </w:p>
        </w:tc>
        <w:tc>
          <w:tcPr>
            <w:tcW w:w="706" w:type="dxa"/>
            <w:tcBorders>
              <w:top w:val="nil"/>
              <w:left w:val="nil"/>
              <w:bottom w:val="nil"/>
              <w:right w:val="nil"/>
            </w:tcBorders>
            <w:shd w:val="clear" w:color="auto" w:fill="auto"/>
            <w:noWrap/>
            <w:vAlign w:val="bottom"/>
            <w:hideMark/>
          </w:tcPr>
          <w:p w14:paraId="642F4730" w14:textId="77777777" w:rsidR="00B146E3" w:rsidRPr="00AE3016" w:rsidRDefault="00B146E3" w:rsidP="00B146E3">
            <w:pPr>
              <w:jc w:val="center"/>
              <w:rPr>
                <w:color w:val="000000"/>
                <w:sz w:val="18"/>
                <w:szCs w:val="18"/>
              </w:rPr>
            </w:pPr>
            <w:r w:rsidRPr="00AE3016">
              <w:rPr>
                <w:color w:val="000000"/>
                <w:sz w:val="18"/>
                <w:szCs w:val="18"/>
              </w:rPr>
              <w:t>147</w:t>
            </w:r>
          </w:p>
        </w:tc>
        <w:tc>
          <w:tcPr>
            <w:tcW w:w="706" w:type="dxa"/>
            <w:tcBorders>
              <w:top w:val="nil"/>
              <w:left w:val="nil"/>
              <w:bottom w:val="nil"/>
              <w:right w:val="nil"/>
            </w:tcBorders>
            <w:shd w:val="clear" w:color="auto" w:fill="auto"/>
            <w:noWrap/>
            <w:vAlign w:val="bottom"/>
            <w:hideMark/>
          </w:tcPr>
          <w:p w14:paraId="04CAFAD8" w14:textId="77777777" w:rsidR="00B146E3" w:rsidRPr="00AE3016" w:rsidRDefault="00B146E3" w:rsidP="00B146E3">
            <w:pPr>
              <w:jc w:val="center"/>
              <w:rPr>
                <w:color w:val="000000"/>
                <w:sz w:val="18"/>
                <w:szCs w:val="18"/>
              </w:rPr>
            </w:pPr>
            <w:r w:rsidRPr="00AE3016">
              <w:rPr>
                <w:color w:val="000000"/>
                <w:sz w:val="18"/>
                <w:szCs w:val="18"/>
              </w:rPr>
              <w:t>536</w:t>
            </w:r>
          </w:p>
        </w:tc>
        <w:tc>
          <w:tcPr>
            <w:tcW w:w="796" w:type="dxa"/>
            <w:tcBorders>
              <w:top w:val="nil"/>
              <w:left w:val="nil"/>
              <w:bottom w:val="nil"/>
              <w:right w:val="nil"/>
            </w:tcBorders>
            <w:shd w:val="clear" w:color="auto" w:fill="auto"/>
            <w:noWrap/>
            <w:vAlign w:val="bottom"/>
            <w:hideMark/>
          </w:tcPr>
          <w:p w14:paraId="7A05F45A" w14:textId="77777777" w:rsidR="00B146E3" w:rsidRPr="00AE3016" w:rsidRDefault="00B146E3" w:rsidP="00B146E3">
            <w:pPr>
              <w:jc w:val="center"/>
              <w:rPr>
                <w:color w:val="000000"/>
                <w:sz w:val="18"/>
                <w:szCs w:val="18"/>
              </w:rPr>
            </w:pPr>
            <w:r w:rsidRPr="00AE3016">
              <w:rPr>
                <w:color w:val="000000"/>
                <w:sz w:val="18"/>
                <w:szCs w:val="18"/>
              </w:rPr>
              <w:t>218</w:t>
            </w:r>
          </w:p>
        </w:tc>
        <w:tc>
          <w:tcPr>
            <w:tcW w:w="796" w:type="dxa"/>
            <w:tcBorders>
              <w:top w:val="nil"/>
              <w:left w:val="nil"/>
              <w:bottom w:val="nil"/>
              <w:right w:val="nil"/>
            </w:tcBorders>
            <w:shd w:val="clear" w:color="auto" w:fill="auto"/>
            <w:noWrap/>
            <w:vAlign w:val="bottom"/>
            <w:hideMark/>
          </w:tcPr>
          <w:p w14:paraId="517C1043" w14:textId="77777777" w:rsidR="00B146E3" w:rsidRPr="00AE3016" w:rsidRDefault="00B146E3" w:rsidP="00B146E3">
            <w:pPr>
              <w:jc w:val="center"/>
              <w:rPr>
                <w:color w:val="000000"/>
                <w:sz w:val="18"/>
                <w:szCs w:val="18"/>
              </w:rPr>
            </w:pPr>
            <w:r w:rsidRPr="00AE3016">
              <w:rPr>
                <w:color w:val="000000"/>
                <w:sz w:val="18"/>
                <w:szCs w:val="18"/>
              </w:rPr>
              <w:t>607</w:t>
            </w:r>
          </w:p>
        </w:tc>
        <w:tc>
          <w:tcPr>
            <w:tcW w:w="807" w:type="dxa"/>
            <w:tcBorders>
              <w:top w:val="nil"/>
              <w:left w:val="nil"/>
              <w:bottom w:val="nil"/>
              <w:right w:val="nil"/>
            </w:tcBorders>
            <w:shd w:val="clear" w:color="auto" w:fill="auto"/>
            <w:noWrap/>
            <w:vAlign w:val="bottom"/>
            <w:hideMark/>
          </w:tcPr>
          <w:p w14:paraId="1F88C604" w14:textId="77777777" w:rsidR="00B146E3" w:rsidRPr="00AE3016" w:rsidRDefault="00B146E3" w:rsidP="00B146E3">
            <w:pPr>
              <w:jc w:val="center"/>
              <w:rPr>
                <w:color w:val="000000"/>
                <w:sz w:val="18"/>
                <w:szCs w:val="18"/>
              </w:rPr>
            </w:pPr>
            <w:r w:rsidRPr="00AE3016">
              <w:rPr>
                <w:color w:val="000000"/>
                <w:sz w:val="18"/>
                <w:szCs w:val="18"/>
              </w:rPr>
              <w:t>31</w:t>
            </w:r>
          </w:p>
        </w:tc>
        <w:tc>
          <w:tcPr>
            <w:tcW w:w="896" w:type="dxa"/>
            <w:tcBorders>
              <w:top w:val="nil"/>
              <w:left w:val="nil"/>
              <w:bottom w:val="nil"/>
              <w:right w:val="nil"/>
            </w:tcBorders>
            <w:shd w:val="clear" w:color="auto" w:fill="auto"/>
            <w:noWrap/>
            <w:vAlign w:val="bottom"/>
            <w:hideMark/>
          </w:tcPr>
          <w:p w14:paraId="5D213B9A" w14:textId="77777777" w:rsidR="00B146E3" w:rsidRPr="00AE3016" w:rsidRDefault="00B146E3" w:rsidP="00B146E3">
            <w:pPr>
              <w:jc w:val="center"/>
              <w:rPr>
                <w:color w:val="000000"/>
                <w:sz w:val="18"/>
                <w:szCs w:val="18"/>
              </w:rPr>
            </w:pPr>
            <w:r w:rsidRPr="00AE3016">
              <w:rPr>
                <w:color w:val="000000"/>
                <w:sz w:val="18"/>
                <w:szCs w:val="18"/>
              </w:rPr>
              <w:t>34</w:t>
            </w:r>
          </w:p>
        </w:tc>
        <w:tc>
          <w:tcPr>
            <w:tcW w:w="1136" w:type="dxa"/>
            <w:tcBorders>
              <w:top w:val="nil"/>
              <w:left w:val="nil"/>
              <w:bottom w:val="nil"/>
              <w:right w:val="nil"/>
            </w:tcBorders>
            <w:shd w:val="clear" w:color="auto" w:fill="auto"/>
            <w:noWrap/>
            <w:vAlign w:val="bottom"/>
            <w:hideMark/>
          </w:tcPr>
          <w:p w14:paraId="5EF86CF8" w14:textId="77777777" w:rsidR="00B146E3" w:rsidRPr="00AE3016" w:rsidRDefault="00B146E3" w:rsidP="00B146E3">
            <w:pPr>
              <w:jc w:val="center"/>
              <w:rPr>
                <w:color w:val="000000"/>
                <w:sz w:val="18"/>
                <w:szCs w:val="18"/>
              </w:rPr>
            </w:pPr>
            <w:r w:rsidRPr="00AE3016">
              <w:rPr>
                <w:color w:val="000000"/>
                <w:sz w:val="18"/>
                <w:szCs w:val="18"/>
              </w:rPr>
              <w:t>254</w:t>
            </w:r>
          </w:p>
        </w:tc>
        <w:tc>
          <w:tcPr>
            <w:tcW w:w="617" w:type="dxa"/>
            <w:tcBorders>
              <w:top w:val="nil"/>
              <w:left w:val="nil"/>
              <w:bottom w:val="nil"/>
              <w:right w:val="nil"/>
            </w:tcBorders>
            <w:shd w:val="clear" w:color="auto" w:fill="auto"/>
            <w:noWrap/>
            <w:vAlign w:val="bottom"/>
            <w:hideMark/>
          </w:tcPr>
          <w:p w14:paraId="7B7940C1" w14:textId="77777777" w:rsidR="00B146E3" w:rsidRPr="00AE3016" w:rsidRDefault="00B146E3" w:rsidP="00B146E3">
            <w:pPr>
              <w:jc w:val="center"/>
              <w:rPr>
                <w:color w:val="000000"/>
                <w:sz w:val="18"/>
                <w:szCs w:val="18"/>
              </w:rPr>
            </w:pPr>
            <w:r w:rsidRPr="00AE3016">
              <w:rPr>
                <w:color w:val="000000"/>
                <w:sz w:val="18"/>
                <w:szCs w:val="18"/>
              </w:rPr>
              <w:t>11</w:t>
            </w:r>
          </w:p>
        </w:tc>
        <w:tc>
          <w:tcPr>
            <w:tcW w:w="647" w:type="dxa"/>
            <w:tcBorders>
              <w:top w:val="nil"/>
              <w:left w:val="nil"/>
              <w:bottom w:val="nil"/>
              <w:right w:val="nil"/>
            </w:tcBorders>
            <w:shd w:val="clear" w:color="auto" w:fill="auto"/>
            <w:noWrap/>
            <w:vAlign w:val="bottom"/>
            <w:hideMark/>
          </w:tcPr>
          <w:p w14:paraId="75B62412" w14:textId="77777777" w:rsidR="00B146E3" w:rsidRPr="00AE3016" w:rsidRDefault="00B146E3" w:rsidP="00B146E3">
            <w:pPr>
              <w:jc w:val="center"/>
              <w:rPr>
                <w:color w:val="000000"/>
                <w:sz w:val="18"/>
                <w:szCs w:val="18"/>
              </w:rPr>
            </w:pPr>
            <w:r w:rsidRPr="00AE3016">
              <w:rPr>
                <w:color w:val="000000"/>
                <w:sz w:val="18"/>
                <w:szCs w:val="18"/>
              </w:rPr>
              <w:t>26</w:t>
            </w:r>
          </w:p>
        </w:tc>
        <w:tc>
          <w:tcPr>
            <w:tcW w:w="646" w:type="dxa"/>
            <w:tcBorders>
              <w:top w:val="nil"/>
              <w:left w:val="nil"/>
              <w:bottom w:val="nil"/>
              <w:right w:val="nil"/>
            </w:tcBorders>
            <w:shd w:val="clear" w:color="auto" w:fill="auto"/>
            <w:noWrap/>
            <w:vAlign w:val="bottom"/>
            <w:hideMark/>
          </w:tcPr>
          <w:p w14:paraId="6792BF65" w14:textId="77777777" w:rsidR="00B146E3" w:rsidRPr="00AE3016" w:rsidRDefault="00B146E3" w:rsidP="00B146E3">
            <w:pPr>
              <w:jc w:val="center"/>
              <w:rPr>
                <w:color w:val="000000"/>
                <w:sz w:val="18"/>
                <w:szCs w:val="18"/>
              </w:rPr>
            </w:pPr>
            <w:r w:rsidRPr="00AE3016">
              <w:rPr>
                <w:color w:val="000000"/>
                <w:sz w:val="18"/>
                <w:szCs w:val="18"/>
              </w:rPr>
              <w:t>383</w:t>
            </w:r>
          </w:p>
        </w:tc>
        <w:tc>
          <w:tcPr>
            <w:tcW w:w="841" w:type="dxa"/>
            <w:tcBorders>
              <w:top w:val="nil"/>
              <w:left w:val="nil"/>
              <w:bottom w:val="nil"/>
              <w:right w:val="nil"/>
            </w:tcBorders>
            <w:shd w:val="clear" w:color="auto" w:fill="auto"/>
            <w:noWrap/>
            <w:vAlign w:val="bottom"/>
            <w:hideMark/>
          </w:tcPr>
          <w:p w14:paraId="03C58573" w14:textId="77777777" w:rsidR="00B146E3" w:rsidRPr="00AE3016" w:rsidRDefault="00B146E3" w:rsidP="00B146E3">
            <w:pPr>
              <w:jc w:val="center"/>
              <w:rPr>
                <w:color w:val="000000"/>
                <w:sz w:val="18"/>
                <w:szCs w:val="18"/>
              </w:rPr>
            </w:pPr>
            <w:r w:rsidRPr="00AE3016">
              <w:rPr>
                <w:color w:val="000000"/>
                <w:sz w:val="18"/>
                <w:szCs w:val="18"/>
              </w:rPr>
              <w:t>1E-37</w:t>
            </w:r>
          </w:p>
        </w:tc>
        <w:tc>
          <w:tcPr>
            <w:tcW w:w="1453" w:type="dxa"/>
            <w:tcBorders>
              <w:top w:val="nil"/>
              <w:left w:val="nil"/>
              <w:bottom w:val="nil"/>
              <w:right w:val="nil"/>
            </w:tcBorders>
            <w:shd w:val="clear" w:color="auto" w:fill="auto"/>
            <w:noWrap/>
            <w:vAlign w:val="bottom"/>
            <w:hideMark/>
          </w:tcPr>
          <w:p w14:paraId="4B9D34A4" w14:textId="77777777" w:rsidR="00B146E3" w:rsidRPr="00AE3016" w:rsidRDefault="00B146E3" w:rsidP="00B146E3">
            <w:pPr>
              <w:jc w:val="center"/>
              <w:rPr>
                <w:color w:val="000000"/>
                <w:sz w:val="18"/>
                <w:szCs w:val="18"/>
              </w:rPr>
            </w:pPr>
          </w:p>
        </w:tc>
        <w:tc>
          <w:tcPr>
            <w:tcW w:w="747" w:type="dxa"/>
            <w:tcBorders>
              <w:top w:val="nil"/>
              <w:left w:val="nil"/>
              <w:bottom w:val="nil"/>
              <w:right w:val="nil"/>
            </w:tcBorders>
            <w:shd w:val="clear" w:color="auto" w:fill="auto"/>
            <w:noWrap/>
            <w:vAlign w:val="bottom"/>
            <w:hideMark/>
          </w:tcPr>
          <w:p w14:paraId="68F94354" w14:textId="77777777" w:rsidR="00B146E3" w:rsidRPr="00AE3016" w:rsidRDefault="00B146E3" w:rsidP="00B146E3">
            <w:pPr>
              <w:jc w:val="center"/>
              <w:rPr>
                <w:sz w:val="20"/>
                <w:szCs w:val="20"/>
              </w:rPr>
            </w:pPr>
          </w:p>
        </w:tc>
      </w:tr>
      <w:tr w:rsidR="00B146E3" w:rsidRPr="00AE3016" w14:paraId="1243B569" w14:textId="77777777" w:rsidTr="00B146E3">
        <w:trPr>
          <w:trHeight w:val="240"/>
        </w:trPr>
        <w:tc>
          <w:tcPr>
            <w:tcW w:w="1066" w:type="dxa"/>
            <w:tcBorders>
              <w:top w:val="nil"/>
              <w:left w:val="nil"/>
              <w:bottom w:val="nil"/>
              <w:right w:val="nil"/>
            </w:tcBorders>
            <w:shd w:val="clear" w:color="auto" w:fill="auto"/>
            <w:noWrap/>
            <w:vAlign w:val="bottom"/>
            <w:hideMark/>
          </w:tcPr>
          <w:p w14:paraId="2CD0B571" w14:textId="77777777" w:rsidR="00B146E3" w:rsidRPr="00AE3016" w:rsidRDefault="00B146E3" w:rsidP="00B146E3">
            <w:pPr>
              <w:jc w:val="center"/>
              <w:rPr>
                <w:color w:val="000000"/>
                <w:sz w:val="18"/>
                <w:szCs w:val="18"/>
              </w:rPr>
            </w:pPr>
            <w:r w:rsidRPr="00AE3016">
              <w:rPr>
                <w:color w:val="000000"/>
                <w:sz w:val="18"/>
                <w:szCs w:val="18"/>
              </w:rPr>
              <w:t>contig_11</w:t>
            </w:r>
          </w:p>
        </w:tc>
        <w:tc>
          <w:tcPr>
            <w:tcW w:w="706" w:type="dxa"/>
            <w:tcBorders>
              <w:top w:val="nil"/>
              <w:left w:val="nil"/>
              <w:bottom w:val="nil"/>
              <w:right w:val="nil"/>
            </w:tcBorders>
            <w:shd w:val="clear" w:color="auto" w:fill="auto"/>
            <w:noWrap/>
            <w:vAlign w:val="bottom"/>
            <w:hideMark/>
          </w:tcPr>
          <w:p w14:paraId="5DCD8492" w14:textId="77777777" w:rsidR="00B146E3" w:rsidRPr="00AE3016" w:rsidRDefault="00B146E3" w:rsidP="00B146E3">
            <w:pPr>
              <w:jc w:val="center"/>
              <w:rPr>
                <w:color w:val="000000"/>
                <w:sz w:val="18"/>
                <w:szCs w:val="18"/>
              </w:rPr>
            </w:pPr>
            <w:r w:rsidRPr="00AE3016">
              <w:rPr>
                <w:color w:val="000000"/>
                <w:sz w:val="18"/>
                <w:szCs w:val="18"/>
              </w:rPr>
              <w:t>645</w:t>
            </w:r>
          </w:p>
        </w:tc>
        <w:tc>
          <w:tcPr>
            <w:tcW w:w="796" w:type="dxa"/>
            <w:tcBorders>
              <w:top w:val="nil"/>
              <w:left w:val="nil"/>
              <w:bottom w:val="nil"/>
              <w:right w:val="nil"/>
            </w:tcBorders>
            <w:shd w:val="clear" w:color="auto" w:fill="auto"/>
            <w:noWrap/>
            <w:vAlign w:val="bottom"/>
            <w:hideMark/>
          </w:tcPr>
          <w:p w14:paraId="3063AAAF" w14:textId="77777777" w:rsidR="00B146E3" w:rsidRPr="00AE3016" w:rsidRDefault="00B146E3" w:rsidP="00B146E3">
            <w:pPr>
              <w:jc w:val="center"/>
              <w:rPr>
                <w:color w:val="000000"/>
                <w:sz w:val="18"/>
                <w:szCs w:val="18"/>
              </w:rPr>
            </w:pPr>
            <w:r w:rsidRPr="00AE3016">
              <w:rPr>
                <w:color w:val="000000"/>
                <w:sz w:val="18"/>
                <w:szCs w:val="18"/>
              </w:rPr>
              <w:t>3999</w:t>
            </w:r>
          </w:p>
        </w:tc>
        <w:tc>
          <w:tcPr>
            <w:tcW w:w="887" w:type="dxa"/>
            <w:tcBorders>
              <w:top w:val="nil"/>
              <w:left w:val="nil"/>
              <w:bottom w:val="nil"/>
              <w:right w:val="nil"/>
            </w:tcBorders>
            <w:shd w:val="clear" w:color="auto" w:fill="auto"/>
            <w:noWrap/>
            <w:vAlign w:val="bottom"/>
            <w:hideMark/>
          </w:tcPr>
          <w:p w14:paraId="7A97C6A6" w14:textId="77777777" w:rsidR="00B146E3" w:rsidRPr="00AE3016" w:rsidRDefault="00B146E3" w:rsidP="00B146E3">
            <w:pPr>
              <w:jc w:val="center"/>
              <w:rPr>
                <w:color w:val="000000"/>
                <w:sz w:val="18"/>
                <w:szCs w:val="18"/>
              </w:rPr>
            </w:pPr>
            <w:r w:rsidRPr="00AE3016">
              <w:rPr>
                <w:color w:val="000000"/>
                <w:sz w:val="18"/>
                <w:szCs w:val="18"/>
              </w:rPr>
              <w:t>0,4</w:t>
            </w:r>
          </w:p>
        </w:tc>
        <w:tc>
          <w:tcPr>
            <w:tcW w:w="706" w:type="dxa"/>
            <w:tcBorders>
              <w:top w:val="nil"/>
              <w:left w:val="nil"/>
              <w:bottom w:val="nil"/>
              <w:right w:val="nil"/>
            </w:tcBorders>
            <w:shd w:val="clear" w:color="auto" w:fill="auto"/>
            <w:noWrap/>
            <w:vAlign w:val="bottom"/>
            <w:hideMark/>
          </w:tcPr>
          <w:p w14:paraId="2BACCEA9" w14:textId="77777777" w:rsidR="00B146E3" w:rsidRPr="00AE3016" w:rsidRDefault="00B146E3" w:rsidP="00B146E3">
            <w:pPr>
              <w:jc w:val="center"/>
              <w:rPr>
                <w:color w:val="000000"/>
                <w:sz w:val="18"/>
                <w:szCs w:val="18"/>
              </w:rPr>
            </w:pPr>
            <w:r w:rsidRPr="00AE3016">
              <w:rPr>
                <w:color w:val="000000"/>
                <w:sz w:val="18"/>
                <w:szCs w:val="18"/>
              </w:rPr>
              <w:t>743</w:t>
            </w:r>
          </w:p>
        </w:tc>
        <w:tc>
          <w:tcPr>
            <w:tcW w:w="706" w:type="dxa"/>
            <w:tcBorders>
              <w:top w:val="nil"/>
              <w:left w:val="nil"/>
              <w:bottom w:val="nil"/>
              <w:right w:val="nil"/>
            </w:tcBorders>
            <w:shd w:val="clear" w:color="auto" w:fill="auto"/>
            <w:noWrap/>
            <w:vAlign w:val="bottom"/>
            <w:hideMark/>
          </w:tcPr>
          <w:p w14:paraId="1F80E2B8" w14:textId="77777777" w:rsidR="00B146E3" w:rsidRPr="00AE3016" w:rsidRDefault="00B146E3" w:rsidP="00B146E3">
            <w:pPr>
              <w:jc w:val="center"/>
              <w:rPr>
                <w:color w:val="000000"/>
                <w:sz w:val="18"/>
                <w:szCs w:val="18"/>
              </w:rPr>
            </w:pPr>
            <w:r w:rsidRPr="00AE3016">
              <w:rPr>
                <w:color w:val="000000"/>
                <w:sz w:val="18"/>
                <w:szCs w:val="18"/>
              </w:rPr>
              <w:t>1251</w:t>
            </w:r>
          </w:p>
        </w:tc>
        <w:tc>
          <w:tcPr>
            <w:tcW w:w="796" w:type="dxa"/>
            <w:tcBorders>
              <w:top w:val="nil"/>
              <w:left w:val="nil"/>
              <w:bottom w:val="nil"/>
              <w:right w:val="nil"/>
            </w:tcBorders>
            <w:shd w:val="clear" w:color="auto" w:fill="auto"/>
            <w:noWrap/>
            <w:vAlign w:val="bottom"/>
            <w:hideMark/>
          </w:tcPr>
          <w:p w14:paraId="2E865E99" w14:textId="77777777" w:rsidR="00B146E3" w:rsidRPr="00AE3016" w:rsidRDefault="00B146E3" w:rsidP="00B146E3">
            <w:pPr>
              <w:jc w:val="center"/>
              <w:rPr>
                <w:color w:val="000000"/>
                <w:sz w:val="18"/>
                <w:szCs w:val="18"/>
              </w:rPr>
            </w:pPr>
            <w:r w:rsidRPr="00AE3016">
              <w:rPr>
                <w:color w:val="000000"/>
                <w:sz w:val="18"/>
                <w:szCs w:val="18"/>
              </w:rPr>
              <w:t>590</w:t>
            </w:r>
          </w:p>
        </w:tc>
        <w:tc>
          <w:tcPr>
            <w:tcW w:w="796" w:type="dxa"/>
            <w:tcBorders>
              <w:top w:val="nil"/>
              <w:left w:val="nil"/>
              <w:bottom w:val="nil"/>
              <w:right w:val="nil"/>
            </w:tcBorders>
            <w:shd w:val="clear" w:color="auto" w:fill="auto"/>
            <w:noWrap/>
            <w:vAlign w:val="bottom"/>
            <w:hideMark/>
          </w:tcPr>
          <w:p w14:paraId="73E7DE6F" w14:textId="77777777" w:rsidR="00B146E3" w:rsidRPr="00AE3016" w:rsidRDefault="00B146E3" w:rsidP="00B146E3">
            <w:pPr>
              <w:jc w:val="center"/>
              <w:rPr>
                <w:color w:val="000000"/>
                <w:sz w:val="18"/>
                <w:szCs w:val="18"/>
              </w:rPr>
            </w:pPr>
            <w:r w:rsidRPr="00AE3016">
              <w:rPr>
                <w:color w:val="000000"/>
                <w:sz w:val="18"/>
                <w:szCs w:val="18"/>
              </w:rPr>
              <w:t>1109</w:t>
            </w:r>
          </w:p>
        </w:tc>
        <w:tc>
          <w:tcPr>
            <w:tcW w:w="807" w:type="dxa"/>
            <w:tcBorders>
              <w:top w:val="nil"/>
              <w:left w:val="nil"/>
              <w:bottom w:val="nil"/>
              <w:right w:val="nil"/>
            </w:tcBorders>
            <w:shd w:val="clear" w:color="auto" w:fill="auto"/>
            <w:noWrap/>
            <w:vAlign w:val="bottom"/>
            <w:hideMark/>
          </w:tcPr>
          <w:p w14:paraId="214D33C6" w14:textId="77777777" w:rsidR="00B146E3" w:rsidRPr="00AE3016" w:rsidRDefault="00B146E3" w:rsidP="00B146E3">
            <w:pPr>
              <w:jc w:val="center"/>
              <w:rPr>
                <w:color w:val="000000"/>
                <w:sz w:val="18"/>
                <w:szCs w:val="18"/>
              </w:rPr>
            </w:pPr>
            <w:r w:rsidRPr="00AE3016">
              <w:rPr>
                <w:color w:val="000000"/>
                <w:sz w:val="18"/>
                <w:szCs w:val="18"/>
              </w:rPr>
              <w:t>37</w:t>
            </w:r>
          </w:p>
        </w:tc>
        <w:tc>
          <w:tcPr>
            <w:tcW w:w="896" w:type="dxa"/>
            <w:tcBorders>
              <w:top w:val="nil"/>
              <w:left w:val="nil"/>
              <w:bottom w:val="nil"/>
              <w:right w:val="nil"/>
            </w:tcBorders>
            <w:shd w:val="clear" w:color="auto" w:fill="auto"/>
            <w:noWrap/>
            <w:vAlign w:val="bottom"/>
            <w:hideMark/>
          </w:tcPr>
          <w:p w14:paraId="29C7F8B1" w14:textId="77777777" w:rsidR="00B146E3" w:rsidRPr="00AE3016" w:rsidRDefault="00B146E3" w:rsidP="00B146E3">
            <w:pPr>
              <w:jc w:val="center"/>
              <w:rPr>
                <w:color w:val="000000"/>
                <w:sz w:val="18"/>
                <w:szCs w:val="18"/>
              </w:rPr>
            </w:pPr>
            <w:r w:rsidRPr="00AE3016">
              <w:rPr>
                <w:color w:val="000000"/>
                <w:sz w:val="18"/>
                <w:szCs w:val="18"/>
              </w:rPr>
              <w:t>40</w:t>
            </w:r>
          </w:p>
        </w:tc>
        <w:tc>
          <w:tcPr>
            <w:tcW w:w="1136" w:type="dxa"/>
            <w:tcBorders>
              <w:top w:val="nil"/>
              <w:left w:val="nil"/>
              <w:bottom w:val="nil"/>
              <w:right w:val="nil"/>
            </w:tcBorders>
            <w:shd w:val="clear" w:color="auto" w:fill="auto"/>
            <w:noWrap/>
            <w:vAlign w:val="bottom"/>
            <w:hideMark/>
          </w:tcPr>
          <w:p w14:paraId="779C55E5" w14:textId="77777777" w:rsidR="00B146E3" w:rsidRPr="00AE3016" w:rsidRDefault="00B146E3" w:rsidP="00B146E3">
            <w:pPr>
              <w:jc w:val="center"/>
              <w:rPr>
                <w:color w:val="000000"/>
                <w:sz w:val="18"/>
                <w:szCs w:val="18"/>
              </w:rPr>
            </w:pPr>
            <w:r w:rsidRPr="00AE3016">
              <w:rPr>
                <w:color w:val="000000"/>
                <w:sz w:val="18"/>
                <w:szCs w:val="18"/>
              </w:rPr>
              <w:t>311</w:t>
            </w:r>
          </w:p>
        </w:tc>
        <w:tc>
          <w:tcPr>
            <w:tcW w:w="617" w:type="dxa"/>
            <w:tcBorders>
              <w:top w:val="nil"/>
              <w:left w:val="nil"/>
              <w:bottom w:val="nil"/>
              <w:right w:val="nil"/>
            </w:tcBorders>
            <w:shd w:val="clear" w:color="auto" w:fill="auto"/>
            <w:noWrap/>
            <w:vAlign w:val="bottom"/>
            <w:hideMark/>
          </w:tcPr>
          <w:p w14:paraId="439829DA" w14:textId="77777777" w:rsidR="00B146E3" w:rsidRPr="00AE3016" w:rsidRDefault="00B146E3" w:rsidP="00B146E3">
            <w:pPr>
              <w:jc w:val="center"/>
              <w:rPr>
                <w:color w:val="000000"/>
                <w:sz w:val="18"/>
                <w:szCs w:val="18"/>
              </w:rPr>
            </w:pPr>
            <w:r w:rsidRPr="00AE3016">
              <w:rPr>
                <w:color w:val="000000"/>
                <w:sz w:val="18"/>
                <w:szCs w:val="18"/>
              </w:rPr>
              <w:t>11</w:t>
            </w:r>
          </w:p>
        </w:tc>
        <w:tc>
          <w:tcPr>
            <w:tcW w:w="647" w:type="dxa"/>
            <w:tcBorders>
              <w:top w:val="nil"/>
              <w:left w:val="nil"/>
              <w:bottom w:val="nil"/>
              <w:right w:val="nil"/>
            </w:tcBorders>
            <w:shd w:val="clear" w:color="auto" w:fill="auto"/>
            <w:noWrap/>
            <w:vAlign w:val="bottom"/>
            <w:hideMark/>
          </w:tcPr>
          <w:p w14:paraId="3F8A6D2F" w14:textId="77777777" w:rsidR="00B146E3" w:rsidRPr="00AE3016" w:rsidRDefault="00B146E3" w:rsidP="00B146E3">
            <w:pPr>
              <w:jc w:val="center"/>
              <w:rPr>
                <w:color w:val="000000"/>
                <w:sz w:val="18"/>
                <w:szCs w:val="18"/>
              </w:rPr>
            </w:pPr>
            <w:r w:rsidRPr="00AE3016">
              <w:rPr>
                <w:color w:val="000000"/>
                <w:sz w:val="18"/>
                <w:szCs w:val="18"/>
              </w:rPr>
              <w:t>23</w:t>
            </w:r>
          </w:p>
        </w:tc>
        <w:tc>
          <w:tcPr>
            <w:tcW w:w="646" w:type="dxa"/>
            <w:tcBorders>
              <w:top w:val="nil"/>
              <w:left w:val="nil"/>
              <w:bottom w:val="nil"/>
              <w:right w:val="nil"/>
            </w:tcBorders>
            <w:shd w:val="clear" w:color="auto" w:fill="auto"/>
            <w:noWrap/>
            <w:vAlign w:val="bottom"/>
            <w:hideMark/>
          </w:tcPr>
          <w:p w14:paraId="3C8B6783" w14:textId="77777777" w:rsidR="00B146E3" w:rsidRPr="00AE3016" w:rsidRDefault="00B146E3" w:rsidP="00B146E3">
            <w:pPr>
              <w:jc w:val="center"/>
              <w:rPr>
                <w:color w:val="000000"/>
                <w:sz w:val="18"/>
                <w:szCs w:val="18"/>
              </w:rPr>
            </w:pPr>
            <w:r w:rsidRPr="00AE3016">
              <w:rPr>
                <w:color w:val="000000"/>
                <w:sz w:val="18"/>
                <w:szCs w:val="18"/>
              </w:rPr>
              <w:t>785</w:t>
            </w:r>
          </w:p>
        </w:tc>
        <w:tc>
          <w:tcPr>
            <w:tcW w:w="841" w:type="dxa"/>
            <w:tcBorders>
              <w:top w:val="nil"/>
              <w:left w:val="nil"/>
              <w:bottom w:val="nil"/>
              <w:right w:val="nil"/>
            </w:tcBorders>
            <w:shd w:val="clear" w:color="auto" w:fill="auto"/>
            <w:noWrap/>
            <w:vAlign w:val="bottom"/>
            <w:hideMark/>
          </w:tcPr>
          <w:p w14:paraId="4B0ED259" w14:textId="77777777" w:rsidR="00B146E3" w:rsidRPr="00AE3016" w:rsidRDefault="00B146E3" w:rsidP="00B146E3">
            <w:pPr>
              <w:jc w:val="center"/>
              <w:rPr>
                <w:color w:val="000000"/>
                <w:sz w:val="18"/>
                <w:szCs w:val="18"/>
              </w:rPr>
            </w:pPr>
            <w:r w:rsidRPr="00AE3016">
              <w:rPr>
                <w:color w:val="000000"/>
                <w:sz w:val="18"/>
                <w:szCs w:val="18"/>
              </w:rPr>
              <w:t>2E-87</w:t>
            </w:r>
          </w:p>
        </w:tc>
        <w:tc>
          <w:tcPr>
            <w:tcW w:w="1453" w:type="dxa"/>
            <w:tcBorders>
              <w:top w:val="nil"/>
              <w:left w:val="nil"/>
              <w:bottom w:val="nil"/>
              <w:right w:val="nil"/>
            </w:tcBorders>
            <w:shd w:val="clear" w:color="auto" w:fill="auto"/>
            <w:noWrap/>
            <w:vAlign w:val="bottom"/>
            <w:hideMark/>
          </w:tcPr>
          <w:p w14:paraId="12A87E4C" w14:textId="77777777" w:rsidR="00B146E3" w:rsidRPr="00AE3016" w:rsidRDefault="00B146E3" w:rsidP="00B146E3">
            <w:pPr>
              <w:jc w:val="center"/>
              <w:rPr>
                <w:color w:val="000000"/>
                <w:sz w:val="18"/>
                <w:szCs w:val="18"/>
              </w:rPr>
            </w:pPr>
            <w:r w:rsidRPr="00AE3016">
              <w:rPr>
                <w:color w:val="000000"/>
                <w:sz w:val="18"/>
                <w:szCs w:val="18"/>
              </w:rPr>
              <w:t>NANOZOOG645</w:t>
            </w:r>
          </w:p>
        </w:tc>
        <w:tc>
          <w:tcPr>
            <w:tcW w:w="747" w:type="dxa"/>
            <w:tcBorders>
              <w:top w:val="nil"/>
              <w:left w:val="nil"/>
              <w:bottom w:val="nil"/>
              <w:right w:val="nil"/>
            </w:tcBorders>
            <w:shd w:val="clear" w:color="auto" w:fill="auto"/>
            <w:noWrap/>
            <w:vAlign w:val="bottom"/>
            <w:hideMark/>
          </w:tcPr>
          <w:p w14:paraId="6501D48B"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766F8BC1" w14:textId="77777777" w:rsidTr="00B146E3">
        <w:trPr>
          <w:trHeight w:val="240"/>
        </w:trPr>
        <w:tc>
          <w:tcPr>
            <w:tcW w:w="1066" w:type="dxa"/>
            <w:tcBorders>
              <w:top w:val="nil"/>
              <w:left w:val="nil"/>
              <w:bottom w:val="nil"/>
              <w:right w:val="nil"/>
            </w:tcBorders>
            <w:shd w:val="clear" w:color="auto" w:fill="auto"/>
            <w:noWrap/>
            <w:vAlign w:val="bottom"/>
            <w:hideMark/>
          </w:tcPr>
          <w:p w14:paraId="4A93399D" w14:textId="77777777" w:rsidR="00B146E3" w:rsidRPr="00AE3016" w:rsidRDefault="00B146E3" w:rsidP="00B146E3">
            <w:pPr>
              <w:jc w:val="center"/>
              <w:rPr>
                <w:color w:val="000000"/>
                <w:sz w:val="18"/>
                <w:szCs w:val="18"/>
              </w:rPr>
            </w:pPr>
          </w:p>
        </w:tc>
        <w:tc>
          <w:tcPr>
            <w:tcW w:w="706" w:type="dxa"/>
            <w:tcBorders>
              <w:top w:val="nil"/>
              <w:left w:val="nil"/>
              <w:bottom w:val="nil"/>
              <w:right w:val="nil"/>
            </w:tcBorders>
            <w:shd w:val="clear" w:color="auto" w:fill="auto"/>
            <w:noWrap/>
            <w:vAlign w:val="bottom"/>
            <w:hideMark/>
          </w:tcPr>
          <w:p w14:paraId="0D1605EB" w14:textId="77777777" w:rsidR="00B146E3" w:rsidRPr="00AE3016" w:rsidRDefault="00B146E3" w:rsidP="00B146E3">
            <w:pPr>
              <w:jc w:val="center"/>
              <w:rPr>
                <w:sz w:val="20"/>
                <w:szCs w:val="20"/>
              </w:rPr>
            </w:pPr>
          </w:p>
        </w:tc>
        <w:tc>
          <w:tcPr>
            <w:tcW w:w="796" w:type="dxa"/>
            <w:tcBorders>
              <w:top w:val="nil"/>
              <w:left w:val="nil"/>
              <w:bottom w:val="nil"/>
              <w:right w:val="nil"/>
            </w:tcBorders>
            <w:shd w:val="clear" w:color="auto" w:fill="auto"/>
            <w:noWrap/>
            <w:vAlign w:val="bottom"/>
            <w:hideMark/>
          </w:tcPr>
          <w:p w14:paraId="20EDBF98" w14:textId="77777777" w:rsidR="00B146E3" w:rsidRPr="00AE3016" w:rsidRDefault="00B146E3" w:rsidP="00B146E3">
            <w:pPr>
              <w:jc w:val="center"/>
              <w:rPr>
                <w:sz w:val="20"/>
                <w:szCs w:val="20"/>
              </w:rPr>
            </w:pPr>
          </w:p>
        </w:tc>
        <w:tc>
          <w:tcPr>
            <w:tcW w:w="887" w:type="dxa"/>
            <w:tcBorders>
              <w:top w:val="nil"/>
              <w:left w:val="nil"/>
              <w:bottom w:val="nil"/>
              <w:right w:val="nil"/>
            </w:tcBorders>
            <w:shd w:val="clear" w:color="auto" w:fill="auto"/>
            <w:noWrap/>
            <w:vAlign w:val="bottom"/>
            <w:hideMark/>
          </w:tcPr>
          <w:p w14:paraId="5BDBFF09" w14:textId="77777777" w:rsidR="00B146E3" w:rsidRPr="00AE3016" w:rsidRDefault="00B146E3" w:rsidP="00B146E3">
            <w:pPr>
              <w:jc w:val="center"/>
              <w:rPr>
                <w:sz w:val="20"/>
                <w:szCs w:val="20"/>
              </w:rPr>
            </w:pPr>
          </w:p>
        </w:tc>
        <w:tc>
          <w:tcPr>
            <w:tcW w:w="706" w:type="dxa"/>
            <w:tcBorders>
              <w:top w:val="nil"/>
              <w:left w:val="nil"/>
              <w:bottom w:val="nil"/>
              <w:right w:val="nil"/>
            </w:tcBorders>
            <w:shd w:val="clear" w:color="auto" w:fill="auto"/>
            <w:noWrap/>
            <w:vAlign w:val="bottom"/>
            <w:hideMark/>
          </w:tcPr>
          <w:p w14:paraId="21D3EDCA" w14:textId="77777777" w:rsidR="00B146E3" w:rsidRPr="00AE3016" w:rsidRDefault="00B146E3" w:rsidP="00B146E3">
            <w:pPr>
              <w:jc w:val="center"/>
              <w:rPr>
                <w:color w:val="000000"/>
                <w:sz w:val="18"/>
                <w:szCs w:val="18"/>
              </w:rPr>
            </w:pPr>
            <w:r w:rsidRPr="00AE3016">
              <w:rPr>
                <w:color w:val="000000"/>
                <w:sz w:val="18"/>
                <w:szCs w:val="18"/>
              </w:rPr>
              <w:t>218</w:t>
            </w:r>
          </w:p>
        </w:tc>
        <w:tc>
          <w:tcPr>
            <w:tcW w:w="706" w:type="dxa"/>
            <w:tcBorders>
              <w:top w:val="nil"/>
              <w:left w:val="nil"/>
              <w:bottom w:val="nil"/>
              <w:right w:val="nil"/>
            </w:tcBorders>
            <w:shd w:val="clear" w:color="auto" w:fill="auto"/>
            <w:noWrap/>
            <w:vAlign w:val="bottom"/>
            <w:hideMark/>
          </w:tcPr>
          <w:p w14:paraId="5A5618FA" w14:textId="77777777" w:rsidR="00B146E3" w:rsidRPr="00AE3016" w:rsidRDefault="00B146E3" w:rsidP="00B146E3">
            <w:pPr>
              <w:jc w:val="center"/>
              <w:rPr>
                <w:color w:val="000000"/>
                <w:sz w:val="18"/>
                <w:szCs w:val="18"/>
              </w:rPr>
            </w:pPr>
            <w:r w:rsidRPr="00AE3016">
              <w:rPr>
                <w:color w:val="000000"/>
                <w:sz w:val="18"/>
                <w:szCs w:val="18"/>
              </w:rPr>
              <w:t>607</w:t>
            </w:r>
          </w:p>
        </w:tc>
        <w:tc>
          <w:tcPr>
            <w:tcW w:w="796" w:type="dxa"/>
            <w:tcBorders>
              <w:top w:val="nil"/>
              <w:left w:val="nil"/>
              <w:bottom w:val="nil"/>
              <w:right w:val="nil"/>
            </w:tcBorders>
            <w:shd w:val="clear" w:color="auto" w:fill="auto"/>
            <w:noWrap/>
            <w:vAlign w:val="bottom"/>
            <w:hideMark/>
          </w:tcPr>
          <w:p w14:paraId="34090A4F" w14:textId="77777777" w:rsidR="00B146E3" w:rsidRPr="00AE3016" w:rsidRDefault="00B146E3" w:rsidP="00B146E3">
            <w:pPr>
              <w:jc w:val="center"/>
              <w:rPr>
                <w:color w:val="000000"/>
                <w:sz w:val="18"/>
                <w:szCs w:val="18"/>
              </w:rPr>
            </w:pPr>
            <w:r w:rsidRPr="00AE3016">
              <w:rPr>
                <w:color w:val="000000"/>
                <w:sz w:val="18"/>
                <w:szCs w:val="18"/>
              </w:rPr>
              <w:t>147</w:t>
            </w:r>
          </w:p>
        </w:tc>
        <w:tc>
          <w:tcPr>
            <w:tcW w:w="796" w:type="dxa"/>
            <w:tcBorders>
              <w:top w:val="nil"/>
              <w:left w:val="nil"/>
              <w:bottom w:val="nil"/>
              <w:right w:val="nil"/>
            </w:tcBorders>
            <w:shd w:val="clear" w:color="auto" w:fill="auto"/>
            <w:noWrap/>
            <w:vAlign w:val="bottom"/>
            <w:hideMark/>
          </w:tcPr>
          <w:p w14:paraId="59DD4A38" w14:textId="77777777" w:rsidR="00B146E3" w:rsidRPr="00AE3016" w:rsidRDefault="00B146E3" w:rsidP="00B146E3">
            <w:pPr>
              <w:jc w:val="center"/>
              <w:rPr>
                <w:color w:val="000000"/>
                <w:sz w:val="18"/>
                <w:szCs w:val="18"/>
              </w:rPr>
            </w:pPr>
            <w:r w:rsidRPr="00AE3016">
              <w:rPr>
                <w:color w:val="000000"/>
                <w:sz w:val="18"/>
                <w:szCs w:val="18"/>
              </w:rPr>
              <w:t>536</w:t>
            </w:r>
          </w:p>
        </w:tc>
        <w:tc>
          <w:tcPr>
            <w:tcW w:w="807" w:type="dxa"/>
            <w:tcBorders>
              <w:top w:val="nil"/>
              <w:left w:val="nil"/>
              <w:bottom w:val="nil"/>
              <w:right w:val="nil"/>
            </w:tcBorders>
            <w:shd w:val="clear" w:color="auto" w:fill="auto"/>
            <w:noWrap/>
            <w:vAlign w:val="bottom"/>
            <w:hideMark/>
          </w:tcPr>
          <w:p w14:paraId="1975382A" w14:textId="77777777" w:rsidR="00B146E3" w:rsidRPr="00AE3016" w:rsidRDefault="00B146E3" w:rsidP="00B146E3">
            <w:pPr>
              <w:jc w:val="center"/>
              <w:rPr>
                <w:color w:val="000000"/>
                <w:sz w:val="18"/>
                <w:szCs w:val="18"/>
              </w:rPr>
            </w:pPr>
            <w:r w:rsidRPr="00AE3016">
              <w:rPr>
                <w:color w:val="000000"/>
                <w:sz w:val="18"/>
                <w:szCs w:val="18"/>
              </w:rPr>
              <w:t>30</w:t>
            </w:r>
          </w:p>
        </w:tc>
        <w:tc>
          <w:tcPr>
            <w:tcW w:w="896" w:type="dxa"/>
            <w:tcBorders>
              <w:top w:val="nil"/>
              <w:left w:val="nil"/>
              <w:bottom w:val="nil"/>
              <w:right w:val="nil"/>
            </w:tcBorders>
            <w:shd w:val="clear" w:color="auto" w:fill="auto"/>
            <w:noWrap/>
            <w:vAlign w:val="bottom"/>
            <w:hideMark/>
          </w:tcPr>
          <w:p w14:paraId="40F8535D" w14:textId="77777777" w:rsidR="00B146E3" w:rsidRPr="00AE3016" w:rsidRDefault="00B146E3" w:rsidP="00B146E3">
            <w:pPr>
              <w:jc w:val="center"/>
              <w:rPr>
                <w:color w:val="000000"/>
                <w:sz w:val="18"/>
                <w:szCs w:val="18"/>
              </w:rPr>
            </w:pPr>
            <w:r w:rsidRPr="00AE3016">
              <w:rPr>
                <w:color w:val="000000"/>
                <w:sz w:val="18"/>
                <w:szCs w:val="18"/>
              </w:rPr>
              <w:t>30</w:t>
            </w:r>
          </w:p>
        </w:tc>
        <w:tc>
          <w:tcPr>
            <w:tcW w:w="1136" w:type="dxa"/>
            <w:tcBorders>
              <w:top w:val="nil"/>
              <w:left w:val="nil"/>
              <w:bottom w:val="nil"/>
              <w:right w:val="nil"/>
            </w:tcBorders>
            <w:shd w:val="clear" w:color="auto" w:fill="auto"/>
            <w:noWrap/>
            <w:vAlign w:val="bottom"/>
            <w:hideMark/>
          </w:tcPr>
          <w:p w14:paraId="11A2E1CB" w14:textId="77777777" w:rsidR="00B146E3" w:rsidRPr="00AE3016" w:rsidRDefault="00B146E3" w:rsidP="00B146E3">
            <w:pPr>
              <w:jc w:val="center"/>
              <w:rPr>
                <w:color w:val="000000"/>
                <w:sz w:val="18"/>
                <w:szCs w:val="18"/>
              </w:rPr>
            </w:pPr>
            <w:r w:rsidRPr="00AE3016">
              <w:rPr>
                <w:color w:val="000000"/>
                <w:sz w:val="18"/>
                <w:szCs w:val="18"/>
              </w:rPr>
              <w:t>255</w:t>
            </w:r>
          </w:p>
        </w:tc>
        <w:tc>
          <w:tcPr>
            <w:tcW w:w="617" w:type="dxa"/>
            <w:tcBorders>
              <w:top w:val="nil"/>
              <w:left w:val="nil"/>
              <w:bottom w:val="nil"/>
              <w:right w:val="nil"/>
            </w:tcBorders>
            <w:shd w:val="clear" w:color="auto" w:fill="auto"/>
            <w:noWrap/>
            <w:vAlign w:val="bottom"/>
            <w:hideMark/>
          </w:tcPr>
          <w:p w14:paraId="30BCD568" w14:textId="77777777" w:rsidR="00B146E3" w:rsidRPr="00AE3016" w:rsidRDefault="00B146E3" w:rsidP="00B146E3">
            <w:pPr>
              <w:jc w:val="center"/>
              <w:rPr>
                <w:color w:val="000000"/>
                <w:sz w:val="18"/>
                <w:szCs w:val="18"/>
              </w:rPr>
            </w:pPr>
            <w:r w:rsidRPr="00AE3016">
              <w:rPr>
                <w:color w:val="000000"/>
                <w:sz w:val="18"/>
                <w:szCs w:val="18"/>
              </w:rPr>
              <w:t>10</w:t>
            </w:r>
          </w:p>
        </w:tc>
        <w:tc>
          <w:tcPr>
            <w:tcW w:w="647" w:type="dxa"/>
            <w:tcBorders>
              <w:top w:val="nil"/>
              <w:left w:val="nil"/>
              <w:bottom w:val="nil"/>
              <w:right w:val="nil"/>
            </w:tcBorders>
            <w:shd w:val="clear" w:color="auto" w:fill="auto"/>
            <w:noWrap/>
            <w:vAlign w:val="bottom"/>
            <w:hideMark/>
          </w:tcPr>
          <w:p w14:paraId="5753B425" w14:textId="77777777" w:rsidR="00B146E3" w:rsidRPr="00AE3016" w:rsidRDefault="00B146E3" w:rsidP="00B146E3">
            <w:pPr>
              <w:jc w:val="center"/>
              <w:rPr>
                <w:color w:val="000000"/>
                <w:sz w:val="18"/>
                <w:szCs w:val="18"/>
              </w:rPr>
            </w:pPr>
            <w:r w:rsidRPr="00AE3016">
              <w:rPr>
                <w:color w:val="000000"/>
                <w:sz w:val="18"/>
                <w:szCs w:val="18"/>
              </w:rPr>
              <w:t>26</w:t>
            </w:r>
          </w:p>
        </w:tc>
        <w:tc>
          <w:tcPr>
            <w:tcW w:w="646" w:type="dxa"/>
            <w:tcBorders>
              <w:top w:val="nil"/>
              <w:left w:val="nil"/>
              <w:bottom w:val="nil"/>
              <w:right w:val="nil"/>
            </w:tcBorders>
            <w:shd w:val="clear" w:color="auto" w:fill="auto"/>
            <w:noWrap/>
            <w:vAlign w:val="bottom"/>
            <w:hideMark/>
          </w:tcPr>
          <w:p w14:paraId="4132E694" w14:textId="77777777" w:rsidR="00B146E3" w:rsidRPr="00AE3016" w:rsidRDefault="00B146E3" w:rsidP="00B146E3">
            <w:pPr>
              <w:jc w:val="center"/>
              <w:rPr>
                <w:color w:val="000000"/>
                <w:sz w:val="18"/>
                <w:szCs w:val="18"/>
              </w:rPr>
            </w:pPr>
            <w:r w:rsidRPr="00AE3016">
              <w:rPr>
                <w:color w:val="000000"/>
                <w:sz w:val="18"/>
                <w:szCs w:val="18"/>
              </w:rPr>
              <w:t>380</w:t>
            </w:r>
          </w:p>
        </w:tc>
        <w:tc>
          <w:tcPr>
            <w:tcW w:w="841" w:type="dxa"/>
            <w:tcBorders>
              <w:top w:val="nil"/>
              <w:left w:val="nil"/>
              <w:bottom w:val="nil"/>
              <w:right w:val="nil"/>
            </w:tcBorders>
            <w:shd w:val="clear" w:color="auto" w:fill="auto"/>
            <w:noWrap/>
            <w:vAlign w:val="bottom"/>
            <w:hideMark/>
          </w:tcPr>
          <w:p w14:paraId="58C48E43" w14:textId="77777777" w:rsidR="00B146E3" w:rsidRPr="00AE3016" w:rsidRDefault="00B146E3" w:rsidP="00B146E3">
            <w:pPr>
              <w:jc w:val="center"/>
              <w:rPr>
                <w:color w:val="000000"/>
                <w:sz w:val="18"/>
                <w:szCs w:val="18"/>
              </w:rPr>
            </w:pPr>
            <w:r w:rsidRPr="00AE3016">
              <w:rPr>
                <w:color w:val="000000"/>
                <w:sz w:val="18"/>
                <w:szCs w:val="18"/>
              </w:rPr>
              <w:t>3E-37</w:t>
            </w:r>
          </w:p>
        </w:tc>
        <w:tc>
          <w:tcPr>
            <w:tcW w:w="1453" w:type="dxa"/>
            <w:tcBorders>
              <w:top w:val="nil"/>
              <w:left w:val="nil"/>
              <w:bottom w:val="nil"/>
              <w:right w:val="nil"/>
            </w:tcBorders>
            <w:shd w:val="clear" w:color="auto" w:fill="auto"/>
            <w:noWrap/>
            <w:vAlign w:val="bottom"/>
            <w:hideMark/>
          </w:tcPr>
          <w:p w14:paraId="079279A8" w14:textId="77777777" w:rsidR="00B146E3" w:rsidRPr="00AE3016" w:rsidRDefault="00B146E3" w:rsidP="00B146E3">
            <w:pPr>
              <w:jc w:val="center"/>
              <w:rPr>
                <w:color w:val="000000"/>
                <w:sz w:val="18"/>
                <w:szCs w:val="18"/>
              </w:rPr>
            </w:pPr>
          </w:p>
        </w:tc>
        <w:tc>
          <w:tcPr>
            <w:tcW w:w="747" w:type="dxa"/>
            <w:tcBorders>
              <w:top w:val="nil"/>
              <w:left w:val="nil"/>
              <w:bottom w:val="nil"/>
              <w:right w:val="nil"/>
            </w:tcBorders>
            <w:shd w:val="clear" w:color="auto" w:fill="auto"/>
            <w:noWrap/>
            <w:vAlign w:val="bottom"/>
            <w:hideMark/>
          </w:tcPr>
          <w:p w14:paraId="1951E94A" w14:textId="77777777" w:rsidR="00B146E3" w:rsidRPr="00AE3016" w:rsidRDefault="00B146E3" w:rsidP="00B146E3">
            <w:pPr>
              <w:jc w:val="center"/>
              <w:rPr>
                <w:sz w:val="20"/>
                <w:szCs w:val="20"/>
              </w:rPr>
            </w:pPr>
          </w:p>
        </w:tc>
      </w:tr>
      <w:tr w:rsidR="00B146E3" w:rsidRPr="00AE3016" w14:paraId="28B4FD0B" w14:textId="77777777" w:rsidTr="00B146E3">
        <w:trPr>
          <w:trHeight w:val="240"/>
        </w:trPr>
        <w:tc>
          <w:tcPr>
            <w:tcW w:w="1066" w:type="dxa"/>
            <w:tcBorders>
              <w:top w:val="single" w:sz="4" w:space="0" w:color="auto"/>
              <w:left w:val="nil"/>
              <w:bottom w:val="nil"/>
              <w:right w:val="nil"/>
            </w:tcBorders>
            <w:shd w:val="clear" w:color="auto" w:fill="auto"/>
            <w:noWrap/>
            <w:vAlign w:val="bottom"/>
            <w:hideMark/>
          </w:tcPr>
          <w:p w14:paraId="30515D15" w14:textId="77777777" w:rsidR="00B146E3" w:rsidRPr="00AE3016" w:rsidRDefault="00B146E3" w:rsidP="00B146E3">
            <w:pPr>
              <w:jc w:val="center"/>
              <w:rPr>
                <w:color w:val="000000"/>
                <w:sz w:val="18"/>
                <w:szCs w:val="18"/>
              </w:rPr>
            </w:pPr>
            <w:r w:rsidRPr="00AE3016">
              <w:rPr>
                <w:color w:val="000000"/>
                <w:sz w:val="18"/>
                <w:szCs w:val="18"/>
              </w:rPr>
              <w:t>contig_45</w:t>
            </w:r>
          </w:p>
        </w:tc>
        <w:tc>
          <w:tcPr>
            <w:tcW w:w="706" w:type="dxa"/>
            <w:tcBorders>
              <w:top w:val="single" w:sz="4" w:space="0" w:color="auto"/>
              <w:left w:val="nil"/>
              <w:bottom w:val="nil"/>
              <w:right w:val="nil"/>
            </w:tcBorders>
            <w:shd w:val="clear" w:color="auto" w:fill="auto"/>
            <w:noWrap/>
            <w:vAlign w:val="bottom"/>
            <w:hideMark/>
          </w:tcPr>
          <w:p w14:paraId="3C6CACBF" w14:textId="77777777" w:rsidR="00B146E3" w:rsidRPr="00AE3016" w:rsidRDefault="00B146E3" w:rsidP="00B146E3">
            <w:pPr>
              <w:jc w:val="center"/>
              <w:rPr>
                <w:color w:val="000000"/>
                <w:sz w:val="18"/>
                <w:szCs w:val="18"/>
              </w:rPr>
            </w:pPr>
            <w:r w:rsidRPr="00AE3016">
              <w:rPr>
                <w:color w:val="000000"/>
                <w:sz w:val="18"/>
                <w:szCs w:val="18"/>
              </w:rPr>
              <w:t>4016</w:t>
            </w:r>
          </w:p>
        </w:tc>
        <w:tc>
          <w:tcPr>
            <w:tcW w:w="796" w:type="dxa"/>
            <w:tcBorders>
              <w:top w:val="single" w:sz="4" w:space="0" w:color="auto"/>
              <w:left w:val="nil"/>
              <w:bottom w:val="nil"/>
              <w:right w:val="nil"/>
            </w:tcBorders>
            <w:shd w:val="clear" w:color="auto" w:fill="auto"/>
            <w:noWrap/>
            <w:vAlign w:val="bottom"/>
            <w:hideMark/>
          </w:tcPr>
          <w:p w14:paraId="302BE51E" w14:textId="77777777" w:rsidR="00B146E3" w:rsidRPr="00AE3016" w:rsidRDefault="00B146E3" w:rsidP="00B146E3">
            <w:pPr>
              <w:jc w:val="center"/>
              <w:rPr>
                <w:color w:val="000000"/>
                <w:sz w:val="18"/>
                <w:szCs w:val="18"/>
              </w:rPr>
            </w:pPr>
            <w:r w:rsidRPr="00AE3016">
              <w:rPr>
                <w:color w:val="000000"/>
                <w:sz w:val="18"/>
                <w:szCs w:val="18"/>
              </w:rPr>
              <w:t>4020</w:t>
            </w:r>
          </w:p>
        </w:tc>
        <w:tc>
          <w:tcPr>
            <w:tcW w:w="887" w:type="dxa"/>
            <w:tcBorders>
              <w:top w:val="single" w:sz="4" w:space="0" w:color="auto"/>
              <w:left w:val="nil"/>
              <w:bottom w:val="nil"/>
              <w:right w:val="nil"/>
            </w:tcBorders>
            <w:shd w:val="clear" w:color="auto" w:fill="auto"/>
            <w:noWrap/>
            <w:vAlign w:val="bottom"/>
            <w:hideMark/>
          </w:tcPr>
          <w:p w14:paraId="1F017F8D" w14:textId="77777777" w:rsidR="00B146E3" w:rsidRPr="00AE3016" w:rsidRDefault="00B146E3" w:rsidP="00B146E3">
            <w:pPr>
              <w:jc w:val="center"/>
              <w:rPr>
                <w:color w:val="000000"/>
                <w:sz w:val="18"/>
                <w:szCs w:val="18"/>
              </w:rPr>
            </w:pPr>
            <w:r w:rsidRPr="00AE3016">
              <w:rPr>
                <w:color w:val="000000"/>
                <w:sz w:val="18"/>
                <w:szCs w:val="18"/>
              </w:rPr>
              <w:t>1,1</w:t>
            </w:r>
          </w:p>
        </w:tc>
        <w:tc>
          <w:tcPr>
            <w:tcW w:w="706" w:type="dxa"/>
            <w:tcBorders>
              <w:top w:val="single" w:sz="4" w:space="0" w:color="auto"/>
              <w:left w:val="nil"/>
              <w:bottom w:val="nil"/>
              <w:right w:val="nil"/>
            </w:tcBorders>
            <w:shd w:val="clear" w:color="auto" w:fill="auto"/>
            <w:noWrap/>
            <w:vAlign w:val="bottom"/>
            <w:hideMark/>
          </w:tcPr>
          <w:p w14:paraId="1786FAEC" w14:textId="77777777" w:rsidR="00B146E3" w:rsidRPr="00AE3016" w:rsidRDefault="00B146E3" w:rsidP="00B146E3">
            <w:pPr>
              <w:jc w:val="center"/>
              <w:rPr>
                <w:color w:val="000000"/>
                <w:sz w:val="18"/>
                <w:szCs w:val="18"/>
              </w:rPr>
            </w:pPr>
            <w:r w:rsidRPr="00AE3016">
              <w:rPr>
                <w:color w:val="000000"/>
                <w:sz w:val="18"/>
                <w:szCs w:val="18"/>
              </w:rPr>
              <w:t>1</w:t>
            </w:r>
          </w:p>
        </w:tc>
        <w:tc>
          <w:tcPr>
            <w:tcW w:w="706" w:type="dxa"/>
            <w:tcBorders>
              <w:top w:val="single" w:sz="4" w:space="0" w:color="auto"/>
              <w:left w:val="nil"/>
              <w:bottom w:val="nil"/>
              <w:right w:val="nil"/>
            </w:tcBorders>
            <w:shd w:val="clear" w:color="auto" w:fill="auto"/>
            <w:noWrap/>
            <w:vAlign w:val="bottom"/>
            <w:hideMark/>
          </w:tcPr>
          <w:p w14:paraId="3054FA24" w14:textId="77777777" w:rsidR="00B146E3" w:rsidRPr="00AE3016" w:rsidRDefault="00B146E3" w:rsidP="00B146E3">
            <w:pPr>
              <w:jc w:val="center"/>
              <w:rPr>
                <w:color w:val="000000"/>
                <w:sz w:val="18"/>
                <w:szCs w:val="18"/>
              </w:rPr>
            </w:pPr>
            <w:r w:rsidRPr="00AE3016">
              <w:rPr>
                <w:color w:val="000000"/>
                <w:sz w:val="18"/>
                <w:szCs w:val="18"/>
              </w:rPr>
              <w:t>381</w:t>
            </w:r>
          </w:p>
        </w:tc>
        <w:tc>
          <w:tcPr>
            <w:tcW w:w="796" w:type="dxa"/>
            <w:tcBorders>
              <w:top w:val="single" w:sz="4" w:space="0" w:color="auto"/>
              <w:left w:val="nil"/>
              <w:bottom w:val="nil"/>
              <w:right w:val="nil"/>
            </w:tcBorders>
            <w:shd w:val="clear" w:color="auto" w:fill="auto"/>
            <w:noWrap/>
            <w:vAlign w:val="bottom"/>
            <w:hideMark/>
          </w:tcPr>
          <w:p w14:paraId="470CF8B7" w14:textId="77777777" w:rsidR="00B146E3" w:rsidRPr="00AE3016" w:rsidRDefault="00B146E3" w:rsidP="00B146E3">
            <w:pPr>
              <w:jc w:val="center"/>
              <w:rPr>
                <w:color w:val="000000"/>
                <w:sz w:val="18"/>
                <w:szCs w:val="18"/>
              </w:rPr>
            </w:pPr>
            <w:r w:rsidRPr="00AE3016">
              <w:rPr>
                <w:color w:val="000000"/>
                <w:sz w:val="18"/>
                <w:szCs w:val="18"/>
              </w:rPr>
              <w:t>1</w:t>
            </w:r>
          </w:p>
        </w:tc>
        <w:tc>
          <w:tcPr>
            <w:tcW w:w="796" w:type="dxa"/>
            <w:tcBorders>
              <w:top w:val="single" w:sz="4" w:space="0" w:color="auto"/>
              <w:left w:val="nil"/>
              <w:bottom w:val="nil"/>
              <w:right w:val="nil"/>
            </w:tcBorders>
            <w:shd w:val="clear" w:color="auto" w:fill="auto"/>
            <w:noWrap/>
            <w:vAlign w:val="bottom"/>
            <w:hideMark/>
          </w:tcPr>
          <w:p w14:paraId="57AE62D0" w14:textId="77777777" w:rsidR="00B146E3" w:rsidRPr="00AE3016" w:rsidRDefault="00B146E3" w:rsidP="00B146E3">
            <w:pPr>
              <w:jc w:val="center"/>
              <w:rPr>
                <w:color w:val="000000"/>
                <w:sz w:val="18"/>
                <w:szCs w:val="18"/>
              </w:rPr>
            </w:pPr>
            <w:r w:rsidRPr="00AE3016">
              <w:rPr>
                <w:color w:val="000000"/>
                <w:sz w:val="18"/>
                <w:szCs w:val="18"/>
              </w:rPr>
              <w:t>429</w:t>
            </w:r>
          </w:p>
        </w:tc>
        <w:tc>
          <w:tcPr>
            <w:tcW w:w="807" w:type="dxa"/>
            <w:tcBorders>
              <w:top w:val="single" w:sz="4" w:space="0" w:color="auto"/>
              <w:left w:val="nil"/>
              <w:bottom w:val="nil"/>
              <w:right w:val="nil"/>
            </w:tcBorders>
            <w:shd w:val="clear" w:color="auto" w:fill="auto"/>
            <w:noWrap/>
            <w:vAlign w:val="bottom"/>
            <w:hideMark/>
          </w:tcPr>
          <w:p w14:paraId="5811B9B3" w14:textId="77777777" w:rsidR="00B146E3" w:rsidRPr="00AE3016" w:rsidRDefault="00B146E3" w:rsidP="00B146E3">
            <w:pPr>
              <w:jc w:val="center"/>
              <w:rPr>
                <w:color w:val="000000"/>
                <w:sz w:val="18"/>
                <w:szCs w:val="18"/>
              </w:rPr>
            </w:pPr>
            <w:r w:rsidRPr="00AE3016">
              <w:rPr>
                <w:color w:val="000000"/>
                <w:sz w:val="18"/>
                <w:szCs w:val="18"/>
              </w:rPr>
              <w:t>84</w:t>
            </w:r>
          </w:p>
        </w:tc>
        <w:tc>
          <w:tcPr>
            <w:tcW w:w="896" w:type="dxa"/>
            <w:tcBorders>
              <w:top w:val="single" w:sz="4" w:space="0" w:color="auto"/>
              <w:left w:val="nil"/>
              <w:bottom w:val="nil"/>
              <w:right w:val="nil"/>
            </w:tcBorders>
            <w:shd w:val="clear" w:color="auto" w:fill="auto"/>
            <w:noWrap/>
            <w:vAlign w:val="bottom"/>
            <w:hideMark/>
          </w:tcPr>
          <w:p w14:paraId="3B0DF6B2" w14:textId="77777777" w:rsidR="00B146E3" w:rsidRPr="00AE3016" w:rsidRDefault="00B146E3" w:rsidP="00B146E3">
            <w:pPr>
              <w:jc w:val="center"/>
              <w:rPr>
                <w:color w:val="000000"/>
                <w:sz w:val="18"/>
                <w:szCs w:val="18"/>
              </w:rPr>
            </w:pPr>
            <w:r w:rsidRPr="00AE3016">
              <w:rPr>
                <w:color w:val="000000"/>
                <w:sz w:val="18"/>
                <w:szCs w:val="18"/>
              </w:rPr>
              <w:t>98</w:t>
            </w:r>
          </w:p>
        </w:tc>
        <w:tc>
          <w:tcPr>
            <w:tcW w:w="1136" w:type="dxa"/>
            <w:tcBorders>
              <w:top w:val="single" w:sz="4" w:space="0" w:color="auto"/>
              <w:left w:val="nil"/>
              <w:bottom w:val="nil"/>
              <w:right w:val="nil"/>
            </w:tcBorders>
            <w:shd w:val="clear" w:color="auto" w:fill="auto"/>
            <w:noWrap/>
            <w:vAlign w:val="bottom"/>
            <w:hideMark/>
          </w:tcPr>
          <w:p w14:paraId="21BDEF5F" w14:textId="77777777" w:rsidR="00B146E3" w:rsidRPr="00AE3016" w:rsidRDefault="00B146E3" w:rsidP="00B146E3">
            <w:pPr>
              <w:jc w:val="center"/>
              <w:rPr>
                <w:color w:val="000000"/>
                <w:sz w:val="18"/>
                <w:szCs w:val="18"/>
              </w:rPr>
            </w:pPr>
            <w:r w:rsidRPr="00AE3016">
              <w:rPr>
                <w:color w:val="000000"/>
                <w:sz w:val="18"/>
                <w:szCs w:val="18"/>
              </w:rPr>
              <w:t>21</w:t>
            </w:r>
          </w:p>
        </w:tc>
        <w:tc>
          <w:tcPr>
            <w:tcW w:w="617" w:type="dxa"/>
            <w:tcBorders>
              <w:top w:val="single" w:sz="4" w:space="0" w:color="auto"/>
              <w:left w:val="nil"/>
              <w:bottom w:val="nil"/>
              <w:right w:val="nil"/>
            </w:tcBorders>
            <w:shd w:val="clear" w:color="auto" w:fill="auto"/>
            <w:noWrap/>
            <w:vAlign w:val="bottom"/>
            <w:hideMark/>
          </w:tcPr>
          <w:p w14:paraId="0E94C7C9" w14:textId="77777777" w:rsidR="00B146E3" w:rsidRPr="00AE3016" w:rsidRDefault="00B146E3" w:rsidP="00B146E3">
            <w:pPr>
              <w:jc w:val="center"/>
              <w:rPr>
                <w:color w:val="000000"/>
                <w:sz w:val="18"/>
                <w:szCs w:val="18"/>
              </w:rPr>
            </w:pPr>
            <w:r w:rsidRPr="00AE3016">
              <w:rPr>
                <w:color w:val="000000"/>
                <w:sz w:val="18"/>
                <w:szCs w:val="18"/>
              </w:rPr>
              <w:t>3</w:t>
            </w:r>
          </w:p>
        </w:tc>
        <w:tc>
          <w:tcPr>
            <w:tcW w:w="647" w:type="dxa"/>
            <w:tcBorders>
              <w:top w:val="single" w:sz="4" w:space="0" w:color="auto"/>
              <w:left w:val="nil"/>
              <w:bottom w:val="nil"/>
              <w:right w:val="nil"/>
            </w:tcBorders>
            <w:shd w:val="clear" w:color="auto" w:fill="auto"/>
            <w:noWrap/>
            <w:vAlign w:val="bottom"/>
            <w:hideMark/>
          </w:tcPr>
          <w:p w14:paraId="7CC12D4D" w14:textId="77777777" w:rsidR="00B146E3" w:rsidRPr="00AE3016" w:rsidRDefault="00B146E3" w:rsidP="00B146E3">
            <w:pPr>
              <w:jc w:val="center"/>
              <w:rPr>
                <w:color w:val="000000"/>
                <w:sz w:val="18"/>
                <w:szCs w:val="18"/>
              </w:rPr>
            </w:pPr>
            <w:r w:rsidRPr="00AE3016">
              <w:rPr>
                <w:color w:val="000000"/>
                <w:sz w:val="18"/>
                <w:szCs w:val="18"/>
              </w:rPr>
              <w:t>48</w:t>
            </w:r>
          </w:p>
        </w:tc>
        <w:tc>
          <w:tcPr>
            <w:tcW w:w="646" w:type="dxa"/>
            <w:tcBorders>
              <w:top w:val="single" w:sz="4" w:space="0" w:color="auto"/>
              <w:left w:val="nil"/>
              <w:bottom w:val="nil"/>
              <w:right w:val="nil"/>
            </w:tcBorders>
            <w:shd w:val="clear" w:color="auto" w:fill="auto"/>
            <w:noWrap/>
            <w:vAlign w:val="bottom"/>
            <w:hideMark/>
          </w:tcPr>
          <w:p w14:paraId="19F3E786" w14:textId="77777777" w:rsidR="00B146E3" w:rsidRPr="00AE3016" w:rsidRDefault="00B146E3" w:rsidP="00B146E3">
            <w:pPr>
              <w:jc w:val="center"/>
              <w:rPr>
                <w:color w:val="000000"/>
                <w:sz w:val="18"/>
                <w:szCs w:val="18"/>
              </w:rPr>
            </w:pPr>
            <w:r w:rsidRPr="00AE3016">
              <w:rPr>
                <w:color w:val="000000"/>
                <w:sz w:val="18"/>
                <w:szCs w:val="18"/>
              </w:rPr>
              <w:t>1783</w:t>
            </w:r>
          </w:p>
        </w:tc>
        <w:tc>
          <w:tcPr>
            <w:tcW w:w="841" w:type="dxa"/>
            <w:tcBorders>
              <w:top w:val="single" w:sz="4" w:space="0" w:color="auto"/>
              <w:left w:val="nil"/>
              <w:bottom w:val="nil"/>
              <w:right w:val="nil"/>
            </w:tcBorders>
            <w:shd w:val="clear" w:color="auto" w:fill="auto"/>
            <w:noWrap/>
            <w:vAlign w:val="bottom"/>
            <w:hideMark/>
          </w:tcPr>
          <w:p w14:paraId="3D05BF98" w14:textId="77777777" w:rsidR="00B146E3" w:rsidRPr="00AE3016" w:rsidRDefault="00B146E3" w:rsidP="00B146E3">
            <w:pPr>
              <w:jc w:val="center"/>
              <w:rPr>
                <w:color w:val="000000"/>
                <w:sz w:val="18"/>
                <w:szCs w:val="18"/>
              </w:rPr>
            </w:pPr>
            <w:r w:rsidRPr="00AE3016">
              <w:rPr>
                <w:color w:val="000000"/>
                <w:sz w:val="18"/>
                <w:szCs w:val="18"/>
              </w:rPr>
              <w:t>0E+00</w:t>
            </w:r>
          </w:p>
        </w:tc>
        <w:tc>
          <w:tcPr>
            <w:tcW w:w="1453" w:type="dxa"/>
            <w:tcBorders>
              <w:top w:val="single" w:sz="4" w:space="0" w:color="auto"/>
              <w:left w:val="nil"/>
              <w:bottom w:val="nil"/>
              <w:right w:val="nil"/>
            </w:tcBorders>
            <w:shd w:val="clear" w:color="auto" w:fill="auto"/>
            <w:noWrap/>
            <w:vAlign w:val="bottom"/>
            <w:hideMark/>
          </w:tcPr>
          <w:p w14:paraId="209401BD" w14:textId="77777777" w:rsidR="00B146E3" w:rsidRPr="00AE3016" w:rsidRDefault="00B146E3" w:rsidP="00B146E3">
            <w:pPr>
              <w:jc w:val="center"/>
              <w:rPr>
                <w:color w:val="000000"/>
                <w:sz w:val="18"/>
                <w:szCs w:val="18"/>
              </w:rPr>
            </w:pPr>
            <w:r w:rsidRPr="00AE3016">
              <w:rPr>
                <w:color w:val="000000"/>
                <w:sz w:val="18"/>
                <w:szCs w:val="18"/>
              </w:rPr>
              <w:t>NANOZOOG4008</w:t>
            </w:r>
          </w:p>
        </w:tc>
        <w:tc>
          <w:tcPr>
            <w:tcW w:w="747" w:type="dxa"/>
            <w:tcBorders>
              <w:top w:val="single" w:sz="4" w:space="0" w:color="auto"/>
              <w:left w:val="nil"/>
              <w:bottom w:val="nil"/>
              <w:right w:val="nil"/>
            </w:tcBorders>
            <w:shd w:val="clear" w:color="auto" w:fill="auto"/>
            <w:noWrap/>
            <w:vAlign w:val="bottom"/>
            <w:hideMark/>
          </w:tcPr>
          <w:p w14:paraId="69136921"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0593F20F" w14:textId="77777777" w:rsidTr="00B146E3">
        <w:trPr>
          <w:trHeight w:val="240"/>
        </w:trPr>
        <w:tc>
          <w:tcPr>
            <w:tcW w:w="1066" w:type="dxa"/>
            <w:tcBorders>
              <w:top w:val="nil"/>
              <w:left w:val="nil"/>
              <w:bottom w:val="single" w:sz="4" w:space="0" w:color="auto"/>
              <w:right w:val="nil"/>
            </w:tcBorders>
            <w:shd w:val="clear" w:color="auto" w:fill="auto"/>
            <w:noWrap/>
            <w:vAlign w:val="bottom"/>
            <w:hideMark/>
          </w:tcPr>
          <w:p w14:paraId="425C519C" w14:textId="77777777" w:rsidR="00B146E3" w:rsidRPr="00AE3016" w:rsidRDefault="00B146E3" w:rsidP="00B146E3">
            <w:pPr>
              <w:jc w:val="center"/>
              <w:rPr>
                <w:color w:val="000000"/>
                <w:sz w:val="18"/>
                <w:szCs w:val="18"/>
              </w:rPr>
            </w:pPr>
            <w:r w:rsidRPr="00AE3016">
              <w:rPr>
                <w:color w:val="000000"/>
                <w:sz w:val="18"/>
                <w:szCs w:val="18"/>
              </w:rPr>
              <w:t>contig_45</w:t>
            </w:r>
          </w:p>
        </w:tc>
        <w:tc>
          <w:tcPr>
            <w:tcW w:w="706" w:type="dxa"/>
            <w:tcBorders>
              <w:top w:val="nil"/>
              <w:left w:val="nil"/>
              <w:bottom w:val="single" w:sz="4" w:space="0" w:color="auto"/>
              <w:right w:val="nil"/>
            </w:tcBorders>
            <w:shd w:val="clear" w:color="auto" w:fill="auto"/>
            <w:noWrap/>
            <w:vAlign w:val="bottom"/>
            <w:hideMark/>
          </w:tcPr>
          <w:p w14:paraId="6AB39381" w14:textId="77777777" w:rsidR="00B146E3" w:rsidRPr="00AE3016" w:rsidRDefault="00B146E3" w:rsidP="00B146E3">
            <w:pPr>
              <w:jc w:val="center"/>
              <w:rPr>
                <w:color w:val="000000"/>
                <w:sz w:val="18"/>
                <w:szCs w:val="18"/>
              </w:rPr>
            </w:pPr>
            <w:r w:rsidRPr="00AE3016">
              <w:rPr>
                <w:color w:val="000000"/>
                <w:sz w:val="18"/>
                <w:szCs w:val="18"/>
              </w:rPr>
              <w:t>4020</w:t>
            </w:r>
          </w:p>
        </w:tc>
        <w:tc>
          <w:tcPr>
            <w:tcW w:w="796" w:type="dxa"/>
            <w:tcBorders>
              <w:top w:val="nil"/>
              <w:left w:val="nil"/>
              <w:bottom w:val="single" w:sz="4" w:space="0" w:color="auto"/>
              <w:right w:val="nil"/>
            </w:tcBorders>
            <w:shd w:val="clear" w:color="auto" w:fill="auto"/>
            <w:noWrap/>
            <w:vAlign w:val="bottom"/>
            <w:hideMark/>
          </w:tcPr>
          <w:p w14:paraId="062EA0CC" w14:textId="77777777" w:rsidR="00B146E3" w:rsidRPr="00AE3016" w:rsidRDefault="00B146E3" w:rsidP="00B146E3">
            <w:pPr>
              <w:jc w:val="center"/>
              <w:rPr>
                <w:color w:val="000000"/>
                <w:sz w:val="18"/>
                <w:szCs w:val="18"/>
              </w:rPr>
            </w:pPr>
            <w:r w:rsidRPr="00AE3016">
              <w:rPr>
                <w:color w:val="000000"/>
                <w:sz w:val="18"/>
                <w:szCs w:val="18"/>
              </w:rPr>
              <w:t>4016</w:t>
            </w:r>
          </w:p>
        </w:tc>
        <w:tc>
          <w:tcPr>
            <w:tcW w:w="887" w:type="dxa"/>
            <w:tcBorders>
              <w:top w:val="nil"/>
              <w:left w:val="nil"/>
              <w:bottom w:val="single" w:sz="4" w:space="0" w:color="auto"/>
              <w:right w:val="nil"/>
            </w:tcBorders>
            <w:shd w:val="clear" w:color="auto" w:fill="auto"/>
            <w:noWrap/>
            <w:vAlign w:val="bottom"/>
            <w:hideMark/>
          </w:tcPr>
          <w:p w14:paraId="45DB58EC" w14:textId="77777777" w:rsidR="00B146E3" w:rsidRPr="00AE3016" w:rsidRDefault="00B146E3" w:rsidP="00B146E3">
            <w:pPr>
              <w:jc w:val="center"/>
              <w:rPr>
                <w:color w:val="000000"/>
                <w:sz w:val="18"/>
                <w:szCs w:val="18"/>
              </w:rPr>
            </w:pPr>
            <w:r w:rsidRPr="00AE3016">
              <w:rPr>
                <w:color w:val="000000"/>
                <w:sz w:val="18"/>
                <w:szCs w:val="18"/>
              </w:rPr>
              <w:t>1,1</w:t>
            </w:r>
          </w:p>
        </w:tc>
        <w:tc>
          <w:tcPr>
            <w:tcW w:w="706" w:type="dxa"/>
            <w:tcBorders>
              <w:top w:val="nil"/>
              <w:left w:val="nil"/>
              <w:bottom w:val="single" w:sz="4" w:space="0" w:color="auto"/>
              <w:right w:val="nil"/>
            </w:tcBorders>
            <w:shd w:val="clear" w:color="auto" w:fill="auto"/>
            <w:noWrap/>
            <w:vAlign w:val="bottom"/>
            <w:hideMark/>
          </w:tcPr>
          <w:p w14:paraId="0AEF3306" w14:textId="77777777" w:rsidR="00B146E3" w:rsidRPr="00AE3016" w:rsidRDefault="00B146E3" w:rsidP="00B146E3">
            <w:pPr>
              <w:jc w:val="center"/>
              <w:rPr>
                <w:color w:val="000000"/>
                <w:sz w:val="18"/>
                <w:szCs w:val="18"/>
              </w:rPr>
            </w:pPr>
            <w:r w:rsidRPr="00AE3016">
              <w:rPr>
                <w:color w:val="000000"/>
                <w:sz w:val="18"/>
                <w:szCs w:val="18"/>
              </w:rPr>
              <w:t>1</w:t>
            </w:r>
          </w:p>
        </w:tc>
        <w:tc>
          <w:tcPr>
            <w:tcW w:w="706" w:type="dxa"/>
            <w:tcBorders>
              <w:top w:val="nil"/>
              <w:left w:val="nil"/>
              <w:bottom w:val="single" w:sz="4" w:space="0" w:color="auto"/>
              <w:right w:val="nil"/>
            </w:tcBorders>
            <w:shd w:val="clear" w:color="auto" w:fill="auto"/>
            <w:noWrap/>
            <w:vAlign w:val="bottom"/>
            <w:hideMark/>
          </w:tcPr>
          <w:p w14:paraId="15852621" w14:textId="77777777" w:rsidR="00B146E3" w:rsidRPr="00AE3016" w:rsidRDefault="00B146E3" w:rsidP="00B146E3">
            <w:pPr>
              <w:jc w:val="center"/>
              <w:rPr>
                <w:color w:val="000000"/>
                <w:sz w:val="18"/>
                <w:szCs w:val="18"/>
              </w:rPr>
            </w:pPr>
            <w:r w:rsidRPr="00AE3016">
              <w:rPr>
                <w:color w:val="000000"/>
                <w:sz w:val="18"/>
                <w:szCs w:val="18"/>
              </w:rPr>
              <w:t>437</w:t>
            </w:r>
          </w:p>
        </w:tc>
        <w:tc>
          <w:tcPr>
            <w:tcW w:w="796" w:type="dxa"/>
            <w:tcBorders>
              <w:top w:val="nil"/>
              <w:left w:val="nil"/>
              <w:bottom w:val="single" w:sz="4" w:space="0" w:color="auto"/>
              <w:right w:val="nil"/>
            </w:tcBorders>
            <w:shd w:val="clear" w:color="auto" w:fill="auto"/>
            <w:noWrap/>
            <w:vAlign w:val="bottom"/>
            <w:hideMark/>
          </w:tcPr>
          <w:p w14:paraId="30147543" w14:textId="77777777" w:rsidR="00B146E3" w:rsidRPr="00AE3016" w:rsidRDefault="00B146E3" w:rsidP="00B146E3">
            <w:pPr>
              <w:jc w:val="center"/>
              <w:rPr>
                <w:color w:val="000000"/>
                <w:sz w:val="18"/>
                <w:szCs w:val="18"/>
              </w:rPr>
            </w:pPr>
            <w:r w:rsidRPr="00AE3016">
              <w:rPr>
                <w:color w:val="000000"/>
                <w:sz w:val="18"/>
                <w:szCs w:val="18"/>
              </w:rPr>
              <w:t>1</w:t>
            </w:r>
          </w:p>
        </w:tc>
        <w:tc>
          <w:tcPr>
            <w:tcW w:w="796" w:type="dxa"/>
            <w:tcBorders>
              <w:top w:val="nil"/>
              <w:left w:val="nil"/>
              <w:bottom w:val="single" w:sz="4" w:space="0" w:color="auto"/>
              <w:right w:val="nil"/>
            </w:tcBorders>
            <w:shd w:val="clear" w:color="auto" w:fill="auto"/>
            <w:noWrap/>
            <w:vAlign w:val="bottom"/>
            <w:hideMark/>
          </w:tcPr>
          <w:p w14:paraId="1BE36ACD" w14:textId="77777777" w:rsidR="00B146E3" w:rsidRPr="00AE3016" w:rsidRDefault="00B146E3" w:rsidP="00B146E3">
            <w:pPr>
              <w:jc w:val="center"/>
              <w:rPr>
                <w:color w:val="000000"/>
                <w:sz w:val="18"/>
                <w:szCs w:val="18"/>
              </w:rPr>
            </w:pPr>
            <w:r w:rsidRPr="00AE3016">
              <w:rPr>
                <w:color w:val="000000"/>
                <w:sz w:val="18"/>
                <w:szCs w:val="18"/>
              </w:rPr>
              <w:t>389</w:t>
            </w:r>
          </w:p>
        </w:tc>
        <w:tc>
          <w:tcPr>
            <w:tcW w:w="807" w:type="dxa"/>
            <w:tcBorders>
              <w:top w:val="nil"/>
              <w:left w:val="nil"/>
              <w:bottom w:val="single" w:sz="4" w:space="0" w:color="auto"/>
              <w:right w:val="nil"/>
            </w:tcBorders>
            <w:shd w:val="clear" w:color="auto" w:fill="auto"/>
            <w:noWrap/>
            <w:vAlign w:val="bottom"/>
            <w:hideMark/>
          </w:tcPr>
          <w:p w14:paraId="7E84FDAE" w14:textId="77777777" w:rsidR="00B146E3" w:rsidRPr="00AE3016" w:rsidRDefault="00B146E3" w:rsidP="00B146E3">
            <w:pPr>
              <w:jc w:val="center"/>
              <w:rPr>
                <w:color w:val="000000"/>
                <w:sz w:val="18"/>
                <w:szCs w:val="18"/>
              </w:rPr>
            </w:pPr>
            <w:r w:rsidRPr="00AE3016">
              <w:rPr>
                <w:color w:val="000000"/>
                <w:sz w:val="18"/>
                <w:szCs w:val="18"/>
              </w:rPr>
              <w:t>84</w:t>
            </w:r>
          </w:p>
        </w:tc>
        <w:tc>
          <w:tcPr>
            <w:tcW w:w="896" w:type="dxa"/>
            <w:tcBorders>
              <w:top w:val="nil"/>
              <w:left w:val="nil"/>
              <w:bottom w:val="single" w:sz="4" w:space="0" w:color="auto"/>
              <w:right w:val="nil"/>
            </w:tcBorders>
            <w:shd w:val="clear" w:color="auto" w:fill="auto"/>
            <w:noWrap/>
            <w:vAlign w:val="bottom"/>
            <w:hideMark/>
          </w:tcPr>
          <w:p w14:paraId="4F04F9CA" w14:textId="77777777" w:rsidR="00B146E3" w:rsidRPr="00AE3016" w:rsidRDefault="00B146E3" w:rsidP="00B146E3">
            <w:pPr>
              <w:jc w:val="center"/>
              <w:rPr>
                <w:color w:val="000000"/>
                <w:sz w:val="18"/>
                <w:szCs w:val="18"/>
              </w:rPr>
            </w:pPr>
            <w:r w:rsidRPr="00AE3016">
              <w:rPr>
                <w:color w:val="000000"/>
                <w:sz w:val="18"/>
                <w:szCs w:val="18"/>
              </w:rPr>
              <w:t>89</w:t>
            </w:r>
          </w:p>
        </w:tc>
        <w:tc>
          <w:tcPr>
            <w:tcW w:w="1136" w:type="dxa"/>
            <w:tcBorders>
              <w:top w:val="nil"/>
              <w:left w:val="nil"/>
              <w:bottom w:val="single" w:sz="4" w:space="0" w:color="auto"/>
              <w:right w:val="nil"/>
            </w:tcBorders>
            <w:shd w:val="clear" w:color="auto" w:fill="auto"/>
            <w:noWrap/>
            <w:vAlign w:val="bottom"/>
            <w:hideMark/>
          </w:tcPr>
          <w:p w14:paraId="0CEFA4B6" w14:textId="77777777" w:rsidR="00B146E3" w:rsidRPr="00AE3016" w:rsidRDefault="00B146E3" w:rsidP="00B146E3">
            <w:pPr>
              <w:jc w:val="center"/>
              <w:rPr>
                <w:color w:val="000000"/>
                <w:sz w:val="18"/>
                <w:szCs w:val="18"/>
              </w:rPr>
            </w:pPr>
            <w:r w:rsidRPr="00AE3016">
              <w:rPr>
                <w:color w:val="000000"/>
                <w:sz w:val="18"/>
                <w:szCs w:val="18"/>
              </w:rPr>
              <w:t>22</w:t>
            </w:r>
          </w:p>
        </w:tc>
        <w:tc>
          <w:tcPr>
            <w:tcW w:w="617" w:type="dxa"/>
            <w:tcBorders>
              <w:top w:val="nil"/>
              <w:left w:val="nil"/>
              <w:bottom w:val="single" w:sz="4" w:space="0" w:color="auto"/>
              <w:right w:val="nil"/>
            </w:tcBorders>
            <w:shd w:val="clear" w:color="auto" w:fill="auto"/>
            <w:noWrap/>
            <w:vAlign w:val="bottom"/>
            <w:hideMark/>
          </w:tcPr>
          <w:p w14:paraId="608E83ED" w14:textId="77777777" w:rsidR="00B146E3" w:rsidRPr="00AE3016" w:rsidRDefault="00B146E3" w:rsidP="00B146E3">
            <w:pPr>
              <w:jc w:val="center"/>
              <w:rPr>
                <w:color w:val="000000"/>
                <w:sz w:val="18"/>
                <w:szCs w:val="18"/>
              </w:rPr>
            </w:pPr>
            <w:r w:rsidRPr="00AE3016">
              <w:rPr>
                <w:color w:val="000000"/>
                <w:sz w:val="18"/>
                <w:szCs w:val="18"/>
              </w:rPr>
              <w:t>3</w:t>
            </w:r>
          </w:p>
        </w:tc>
        <w:tc>
          <w:tcPr>
            <w:tcW w:w="647" w:type="dxa"/>
            <w:tcBorders>
              <w:top w:val="nil"/>
              <w:left w:val="nil"/>
              <w:bottom w:val="single" w:sz="4" w:space="0" w:color="auto"/>
              <w:right w:val="nil"/>
            </w:tcBorders>
            <w:shd w:val="clear" w:color="auto" w:fill="auto"/>
            <w:noWrap/>
            <w:vAlign w:val="bottom"/>
            <w:hideMark/>
          </w:tcPr>
          <w:p w14:paraId="56680293" w14:textId="77777777" w:rsidR="00B146E3" w:rsidRPr="00AE3016" w:rsidRDefault="00B146E3" w:rsidP="00B146E3">
            <w:pPr>
              <w:jc w:val="center"/>
              <w:rPr>
                <w:color w:val="000000"/>
                <w:sz w:val="18"/>
                <w:szCs w:val="18"/>
              </w:rPr>
            </w:pPr>
            <w:r w:rsidRPr="00AE3016">
              <w:rPr>
                <w:color w:val="000000"/>
                <w:sz w:val="18"/>
                <w:szCs w:val="18"/>
              </w:rPr>
              <w:t>48</w:t>
            </w:r>
          </w:p>
        </w:tc>
        <w:tc>
          <w:tcPr>
            <w:tcW w:w="646" w:type="dxa"/>
            <w:tcBorders>
              <w:top w:val="nil"/>
              <w:left w:val="nil"/>
              <w:bottom w:val="single" w:sz="4" w:space="0" w:color="auto"/>
              <w:right w:val="nil"/>
            </w:tcBorders>
            <w:shd w:val="clear" w:color="auto" w:fill="auto"/>
            <w:noWrap/>
            <w:vAlign w:val="bottom"/>
            <w:hideMark/>
          </w:tcPr>
          <w:p w14:paraId="6F379552" w14:textId="77777777" w:rsidR="00B146E3" w:rsidRPr="00AE3016" w:rsidRDefault="00B146E3" w:rsidP="00B146E3">
            <w:pPr>
              <w:jc w:val="center"/>
              <w:rPr>
                <w:color w:val="000000"/>
                <w:sz w:val="18"/>
                <w:szCs w:val="18"/>
              </w:rPr>
            </w:pPr>
            <w:r w:rsidRPr="00AE3016">
              <w:rPr>
                <w:color w:val="000000"/>
                <w:sz w:val="18"/>
                <w:szCs w:val="18"/>
              </w:rPr>
              <w:t>1815</w:t>
            </w:r>
          </w:p>
        </w:tc>
        <w:tc>
          <w:tcPr>
            <w:tcW w:w="841" w:type="dxa"/>
            <w:tcBorders>
              <w:top w:val="nil"/>
              <w:left w:val="nil"/>
              <w:bottom w:val="single" w:sz="4" w:space="0" w:color="auto"/>
              <w:right w:val="nil"/>
            </w:tcBorders>
            <w:shd w:val="clear" w:color="auto" w:fill="auto"/>
            <w:noWrap/>
            <w:vAlign w:val="bottom"/>
            <w:hideMark/>
          </w:tcPr>
          <w:p w14:paraId="4268556A" w14:textId="77777777" w:rsidR="00B146E3" w:rsidRPr="00AE3016" w:rsidRDefault="00B146E3" w:rsidP="00B146E3">
            <w:pPr>
              <w:jc w:val="center"/>
              <w:rPr>
                <w:color w:val="000000"/>
                <w:sz w:val="18"/>
                <w:szCs w:val="18"/>
              </w:rPr>
            </w:pPr>
            <w:r w:rsidRPr="00AE3016">
              <w:rPr>
                <w:color w:val="000000"/>
                <w:sz w:val="18"/>
                <w:szCs w:val="18"/>
              </w:rPr>
              <w:t>0E+00</w:t>
            </w:r>
          </w:p>
        </w:tc>
        <w:tc>
          <w:tcPr>
            <w:tcW w:w="1453" w:type="dxa"/>
            <w:tcBorders>
              <w:top w:val="nil"/>
              <w:left w:val="nil"/>
              <w:bottom w:val="single" w:sz="4" w:space="0" w:color="auto"/>
              <w:right w:val="nil"/>
            </w:tcBorders>
            <w:shd w:val="clear" w:color="auto" w:fill="auto"/>
            <w:noWrap/>
            <w:vAlign w:val="bottom"/>
            <w:hideMark/>
          </w:tcPr>
          <w:p w14:paraId="37A18944" w14:textId="77777777" w:rsidR="00B146E3" w:rsidRPr="00AE3016" w:rsidRDefault="00B146E3" w:rsidP="00B146E3">
            <w:pPr>
              <w:jc w:val="center"/>
              <w:rPr>
                <w:color w:val="000000"/>
                <w:sz w:val="18"/>
                <w:szCs w:val="18"/>
              </w:rPr>
            </w:pPr>
            <w:r w:rsidRPr="00AE3016">
              <w:rPr>
                <w:color w:val="000000"/>
                <w:sz w:val="18"/>
                <w:szCs w:val="18"/>
              </w:rPr>
              <w:t>NANOZOOG4012</w:t>
            </w:r>
          </w:p>
        </w:tc>
        <w:tc>
          <w:tcPr>
            <w:tcW w:w="747" w:type="dxa"/>
            <w:tcBorders>
              <w:top w:val="nil"/>
              <w:left w:val="nil"/>
              <w:bottom w:val="single" w:sz="4" w:space="0" w:color="auto"/>
              <w:right w:val="nil"/>
            </w:tcBorders>
            <w:shd w:val="clear" w:color="auto" w:fill="auto"/>
            <w:noWrap/>
            <w:vAlign w:val="bottom"/>
            <w:hideMark/>
          </w:tcPr>
          <w:p w14:paraId="4B1BD3AA"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209C79E5" w14:textId="77777777" w:rsidTr="00B146E3">
        <w:trPr>
          <w:trHeight w:val="240"/>
        </w:trPr>
        <w:tc>
          <w:tcPr>
            <w:tcW w:w="1066" w:type="dxa"/>
            <w:tcBorders>
              <w:top w:val="nil"/>
              <w:left w:val="nil"/>
              <w:bottom w:val="nil"/>
              <w:right w:val="nil"/>
            </w:tcBorders>
            <w:shd w:val="clear" w:color="auto" w:fill="auto"/>
            <w:noWrap/>
            <w:vAlign w:val="bottom"/>
            <w:hideMark/>
          </w:tcPr>
          <w:p w14:paraId="17B9E000" w14:textId="77777777" w:rsidR="00B146E3" w:rsidRPr="00AE3016" w:rsidRDefault="00B146E3" w:rsidP="00B146E3">
            <w:pPr>
              <w:jc w:val="center"/>
              <w:rPr>
                <w:color w:val="000000"/>
                <w:sz w:val="18"/>
                <w:szCs w:val="18"/>
              </w:rPr>
            </w:pPr>
            <w:r w:rsidRPr="00AE3016">
              <w:rPr>
                <w:color w:val="000000"/>
                <w:sz w:val="18"/>
                <w:szCs w:val="18"/>
              </w:rPr>
              <w:t>contig_45</w:t>
            </w:r>
          </w:p>
        </w:tc>
        <w:tc>
          <w:tcPr>
            <w:tcW w:w="706" w:type="dxa"/>
            <w:tcBorders>
              <w:top w:val="nil"/>
              <w:left w:val="nil"/>
              <w:bottom w:val="nil"/>
              <w:right w:val="nil"/>
            </w:tcBorders>
            <w:shd w:val="clear" w:color="auto" w:fill="auto"/>
            <w:noWrap/>
            <w:vAlign w:val="bottom"/>
            <w:hideMark/>
          </w:tcPr>
          <w:p w14:paraId="50D31C77" w14:textId="77777777" w:rsidR="00B146E3" w:rsidRPr="00AE3016" w:rsidRDefault="00B146E3" w:rsidP="00B146E3">
            <w:pPr>
              <w:jc w:val="center"/>
              <w:rPr>
                <w:color w:val="000000"/>
                <w:sz w:val="18"/>
                <w:szCs w:val="18"/>
              </w:rPr>
            </w:pPr>
            <w:r w:rsidRPr="00AE3016">
              <w:rPr>
                <w:color w:val="000000"/>
                <w:sz w:val="18"/>
                <w:szCs w:val="18"/>
              </w:rPr>
              <w:t>4044</w:t>
            </w:r>
          </w:p>
        </w:tc>
        <w:tc>
          <w:tcPr>
            <w:tcW w:w="796" w:type="dxa"/>
            <w:tcBorders>
              <w:top w:val="nil"/>
              <w:left w:val="nil"/>
              <w:bottom w:val="nil"/>
              <w:right w:val="nil"/>
            </w:tcBorders>
            <w:shd w:val="clear" w:color="auto" w:fill="auto"/>
            <w:noWrap/>
            <w:vAlign w:val="bottom"/>
            <w:hideMark/>
          </w:tcPr>
          <w:p w14:paraId="4DF7F179" w14:textId="77777777" w:rsidR="00B146E3" w:rsidRPr="00AE3016" w:rsidRDefault="00B146E3" w:rsidP="00B146E3">
            <w:pPr>
              <w:jc w:val="center"/>
              <w:rPr>
                <w:color w:val="000000"/>
                <w:sz w:val="18"/>
                <w:szCs w:val="18"/>
              </w:rPr>
            </w:pPr>
            <w:r w:rsidRPr="00AE3016">
              <w:rPr>
                <w:color w:val="000000"/>
                <w:sz w:val="18"/>
                <w:szCs w:val="18"/>
              </w:rPr>
              <w:t>4049</w:t>
            </w:r>
          </w:p>
        </w:tc>
        <w:tc>
          <w:tcPr>
            <w:tcW w:w="887" w:type="dxa"/>
            <w:tcBorders>
              <w:top w:val="nil"/>
              <w:left w:val="nil"/>
              <w:bottom w:val="nil"/>
              <w:right w:val="nil"/>
            </w:tcBorders>
            <w:shd w:val="clear" w:color="auto" w:fill="auto"/>
            <w:noWrap/>
            <w:vAlign w:val="bottom"/>
            <w:hideMark/>
          </w:tcPr>
          <w:p w14:paraId="3BF78C8B" w14:textId="77777777" w:rsidR="00B146E3" w:rsidRPr="00AE3016" w:rsidRDefault="00B146E3" w:rsidP="00B146E3">
            <w:pPr>
              <w:jc w:val="center"/>
              <w:rPr>
                <w:color w:val="000000"/>
                <w:sz w:val="18"/>
                <w:szCs w:val="18"/>
              </w:rPr>
            </w:pPr>
            <w:r w:rsidRPr="00AE3016">
              <w:rPr>
                <w:color w:val="000000"/>
                <w:sz w:val="18"/>
                <w:szCs w:val="18"/>
              </w:rPr>
              <w:t>1,5</w:t>
            </w:r>
          </w:p>
        </w:tc>
        <w:tc>
          <w:tcPr>
            <w:tcW w:w="706" w:type="dxa"/>
            <w:tcBorders>
              <w:top w:val="nil"/>
              <w:left w:val="nil"/>
              <w:bottom w:val="nil"/>
              <w:right w:val="nil"/>
            </w:tcBorders>
            <w:shd w:val="clear" w:color="auto" w:fill="auto"/>
            <w:noWrap/>
            <w:vAlign w:val="bottom"/>
            <w:hideMark/>
          </w:tcPr>
          <w:p w14:paraId="22D78551" w14:textId="77777777" w:rsidR="00B146E3" w:rsidRPr="00AE3016" w:rsidRDefault="00B146E3" w:rsidP="00B146E3">
            <w:pPr>
              <w:jc w:val="center"/>
              <w:rPr>
                <w:color w:val="000000"/>
                <w:sz w:val="18"/>
                <w:szCs w:val="18"/>
              </w:rPr>
            </w:pPr>
            <w:r w:rsidRPr="00AE3016">
              <w:rPr>
                <w:color w:val="000000"/>
                <w:sz w:val="18"/>
                <w:szCs w:val="18"/>
              </w:rPr>
              <w:t>1</w:t>
            </w:r>
          </w:p>
        </w:tc>
        <w:tc>
          <w:tcPr>
            <w:tcW w:w="706" w:type="dxa"/>
            <w:tcBorders>
              <w:top w:val="nil"/>
              <w:left w:val="nil"/>
              <w:bottom w:val="nil"/>
              <w:right w:val="nil"/>
            </w:tcBorders>
            <w:shd w:val="clear" w:color="auto" w:fill="auto"/>
            <w:noWrap/>
            <w:vAlign w:val="bottom"/>
            <w:hideMark/>
          </w:tcPr>
          <w:p w14:paraId="41223F94" w14:textId="77777777" w:rsidR="00B146E3" w:rsidRPr="00AE3016" w:rsidRDefault="00B146E3" w:rsidP="00B146E3">
            <w:pPr>
              <w:jc w:val="center"/>
              <w:rPr>
                <w:color w:val="000000"/>
                <w:sz w:val="18"/>
                <w:szCs w:val="18"/>
              </w:rPr>
            </w:pPr>
            <w:r w:rsidRPr="00AE3016">
              <w:rPr>
                <w:color w:val="000000"/>
                <w:sz w:val="18"/>
                <w:szCs w:val="18"/>
              </w:rPr>
              <w:t>562</w:t>
            </w:r>
          </w:p>
        </w:tc>
        <w:tc>
          <w:tcPr>
            <w:tcW w:w="796" w:type="dxa"/>
            <w:tcBorders>
              <w:top w:val="nil"/>
              <w:left w:val="nil"/>
              <w:bottom w:val="nil"/>
              <w:right w:val="nil"/>
            </w:tcBorders>
            <w:shd w:val="clear" w:color="auto" w:fill="auto"/>
            <w:noWrap/>
            <w:vAlign w:val="bottom"/>
            <w:hideMark/>
          </w:tcPr>
          <w:p w14:paraId="59EDF1B9" w14:textId="77777777" w:rsidR="00B146E3" w:rsidRPr="00AE3016" w:rsidRDefault="00B146E3" w:rsidP="00B146E3">
            <w:pPr>
              <w:jc w:val="center"/>
              <w:rPr>
                <w:color w:val="000000"/>
                <w:sz w:val="18"/>
                <w:szCs w:val="18"/>
              </w:rPr>
            </w:pPr>
            <w:r w:rsidRPr="00AE3016">
              <w:rPr>
                <w:color w:val="000000"/>
                <w:sz w:val="18"/>
                <w:szCs w:val="18"/>
              </w:rPr>
              <w:t>1</w:t>
            </w:r>
          </w:p>
        </w:tc>
        <w:tc>
          <w:tcPr>
            <w:tcW w:w="796" w:type="dxa"/>
            <w:tcBorders>
              <w:top w:val="nil"/>
              <w:left w:val="nil"/>
              <w:bottom w:val="nil"/>
              <w:right w:val="nil"/>
            </w:tcBorders>
            <w:shd w:val="clear" w:color="auto" w:fill="auto"/>
            <w:noWrap/>
            <w:vAlign w:val="bottom"/>
            <w:hideMark/>
          </w:tcPr>
          <w:p w14:paraId="185F21B2" w14:textId="77777777" w:rsidR="00B146E3" w:rsidRPr="00AE3016" w:rsidRDefault="00B146E3" w:rsidP="00B146E3">
            <w:pPr>
              <w:jc w:val="center"/>
              <w:rPr>
                <w:color w:val="000000"/>
                <w:sz w:val="18"/>
                <w:szCs w:val="18"/>
              </w:rPr>
            </w:pPr>
            <w:r w:rsidRPr="00AE3016">
              <w:rPr>
                <w:color w:val="000000"/>
                <w:sz w:val="18"/>
                <w:szCs w:val="18"/>
              </w:rPr>
              <w:t>540</w:t>
            </w:r>
          </w:p>
        </w:tc>
        <w:tc>
          <w:tcPr>
            <w:tcW w:w="807" w:type="dxa"/>
            <w:tcBorders>
              <w:top w:val="nil"/>
              <w:left w:val="nil"/>
              <w:bottom w:val="nil"/>
              <w:right w:val="nil"/>
            </w:tcBorders>
            <w:shd w:val="clear" w:color="auto" w:fill="auto"/>
            <w:noWrap/>
            <w:vAlign w:val="bottom"/>
            <w:hideMark/>
          </w:tcPr>
          <w:p w14:paraId="149C7B30" w14:textId="77777777" w:rsidR="00B146E3" w:rsidRPr="00AE3016" w:rsidRDefault="00B146E3" w:rsidP="00B146E3">
            <w:pPr>
              <w:jc w:val="center"/>
              <w:rPr>
                <w:color w:val="000000"/>
                <w:sz w:val="18"/>
                <w:szCs w:val="18"/>
              </w:rPr>
            </w:pPr>
            <w:r w:rsidRPr="00AE3016">
              <w:rPr>
                <w:color w:val="000000"/>
                <w:sz w:val="18"/>
                <w:szCs w:val="18"/>
              </w:rPr>
              <w:t>96</w:t>
            </w:r>
          </w:p>
        </w:tc>
        <w:tc>
          <w:tcPr>
            <w:tcW w:w="896" w:type="dxa"/>
            <w:tcBorders>
              <w:top w:val="nil"/>
              <w:left w:val="nil"/>
              <w:bottom w:val="nil"/>
              <w:right w:val="nil"/>
            </w:tcBorders>
            <w:shd w:val="clear" w:color="auto" w:fill="auto"/>
            <w:noWrap/>
            <w:vAlign w:val="bottom"/>
            <w:hideMark/>
          </w:tcPr>
          <w:p w14:paraId="522EABE4" w14:textId="77777777" w:rsidR="00B146E3" w:rsidRPr="00AE3016" w:rsidRDefault="00B146E3" w:rsidP="00B146E3">
            <w:pPr>
              <w:jc w:val="center"/>
              <w:rPr>
                <w:color w:val="000000"/>
                <w:sz w:val="18"/>
                <w:szCs w:val="18"/>
              </w:rPr>
            </w:pPr>
            <w:r w:rsidRPr="00AE3016">
              <w:rPr>
                <w:color w:val="000000"/>
                <w:sz w:val="18"/>
                <w:szCs w:val="18"/>
              </w:rPr>
              <w:t>96</w:t>
            </w:r>
          </w:p>
        </w:tc>
        <w:tc>
          <w:tcPr>
            <w:tcW w:w="1136" w:type="dxa"/>
            <w:tcBorders>
              <w:top w:val="nil"/>
              <w:left w:val="nil"/>
              <w:bottom w:val="nil"/>
              <w:right w:val="nil"/>
            </w:tcBorders>
            <w:shd w:val="clear" w:color="auto" w:fill="auto"/>
            <w:noWrap/>
            <w:vAlign w:val="bottom"/>
            <w:hideMark/>
          </w:tcPr>
          <w:p w14:paraId="6385204B" w14:textId="77777777" w:rsidR="00B146E3" w:rsidRPr="00AE3016" w:rsidRDefault="00B146E3" w:rsidP="00B146E3">
            <w:pPr>
              <w:jc w:val="center"/>
              <w:rPr>
                <w:color w:val="000000"/>
                <w:sz w:val="18"/>
                <w:szCs w:val="18"/>
              </w:rPr>
            </w:pPr>
            <w:r w:rsidRPr="00AE3016">
              <w:rPr>
                <w:color w:val="000000"/>
                <w:sz w:val="18"/>
                <w:szCs w:val="18"/>
              </w:rPr>
              <w:t>1</w:t>
            </w:r>
          </w:p>
        </w:tc>
        <w:tc>
          <w:tcPr>
            <w:tcW w:w="617" w:type="dxa"/>
            <w:tcBorders>
              <w:top w:val="nil"/>
              <w:left w:val="nil"/>
              <w:bottom w:val="nil"/>
              <w:right w:val="nil"/>
            </w:tcBorders>
            <w:shd w:val="clear" w:color="auto" w:fill="auto"/>
            <w:noWrap/>
            <w:vAlign w:val="bottom"/>
            <w:hideMark/>
          </w:tcPr>
          <w:p w14:paraId="0534CE9E" w14:textId="77777777" w:rsidR="00B146E3" w:rsidRPr="00AE3016" w:rsidRDefault="00B146E3" w:rsidP="00B146E3">
            <w:pPr>
              <w:jc w:val="center"/>
              <w:rPr>
                <w:color w:val="000000"/>
                <w:sz w:val="18"/>
                <w:szCs w:val="18"/>
              </w:rPr>
            </w:pPr>
            <w:r w:rsidRPr="00AE3016">
              <w:rPr>
                <w:color w:val="000000"/>
                <w:sz w:val="18"/>
                <w:szCs w:val="18"/>
              </w:rPr>
              <w:t>1</w:t>
            </w:r>
          </w:p>
        </w:tc>
        <w:tc>
          <w:tcPr>
            <w:tcW w:w="647" w:type="dxa"/>
            <w:tcBorders>
              <w:top w:val="nil"/>
              <w:left w:val="nil"/>
              <w:bottom w:val="nil"/>
              <w:right w:val="nil"/>
            </w:tcBorders>
            <w:shd w:val="clear" w:color="auto" w:fill="auto"/>
            <w:noWrap/>
            <w:vAlign w:val="bottom"/>
            <w:hideMark/>
          </w:tcPr>
          <w:p w14:paraId="55E7300E" w14:textId="77777777" w:rsidR="00B146E3" w:rsidRPr="00AE3016" w:rsidRDefault="00B146E3" w:rsidP="00B146E3">
            <w:pPr>
              <w:jc w:val="center"/>
              <w:rPr>
                <w:color w:val="000000"/>
                <w:sz w:val="18"/>
                <w:szCs w:val="18"/>
              </w:rPr>
            </w:pPr>
            <w:r w:rsidRPr="00AE3016">
              <w:rPr>
                <w:color w:val="000000"/>
                <w:sz w:val="18"/>
                <w:szCs w:val="18"/>
              </w:rPr>
              <w:t>22</w:t>
            </w:r>
          </w:p>
        </w:tc>
        <w:tc>
          <w:tcPr>
            <w:tcW w:w="646" w:type="dxa"/>
            <w:tcBorders>
              <w:top w:val="nil"/>
              <w:left w:val="nil"/>
              <w:bottom w:val="nil"/>
              <w:right w:val="nil"/>
            </w:tcBorders>
            <w:shd w:val="clear" w:color="auto" w:fill="auto"/>
            <w:noWrap/>
            <w:vAlign w:val="bottom"/>
            <w:hideMark/>
          </w:tcPr>
          <w:p w14:paraId="212B6CD1" w14:textId="77777777" w:rsidR="00B146E3" w:rsidRPr="00AE3016" w:rsidRDefault="00B146E3" w:rsidP="00B146E3">
            <w:pPr>
              <w:jc w:val="center"/>
              <w:rPr>
                <w:color w:val="000000"/>
                <w:sz w:val="18"/>
                <w:szCs w:val="18"/>
              </w:rPr>
            </w:pPr>
            <w:r w:rsidRPr="00AE3016">
              <w:rPr>
                <w:color w:val="000000"/>
                <w:sz w:val="18"/>
                <w:szCs w:val="18"/>
              </w:rPr>
              <w:t>2725</w:t>
            </w:r>
          </w:p>
        </w:tc>
        <w:tc>
          <w:tcPr>
            <w:tcW w:w="841" w:type="dxa"/>
            <w:tcBorders>
              <w:top w:val="nil"/>
              <w:left w:val="nil"/>
              <w:bottom w:val="nil"/>
              <w:right w:val="nil"/>
            </w:tcBorders>
            <w:shd w:val="clear" w:color="auto" w:fill="auto"/>
            <w:noWrap/>
            <w:vAlign w:val="bottom"/>
            <w:hideMark/>
          </w:tcPr>
          <w:p w14:paraId="19FA5EB3" w14:textId="77777777" w:rsidR="00B146E3" w:rsidRPr="00AE3016" w:rsidRDefault="00B146E3" w:rsidP="00B146E3">
            <w:pPr>
              <w:jc w:val="center"/>
              <w:rPr>
                <w:color w:val="000000"/>
                <w:sz w:val="18"/>
                <w:szCs w:val="18"/>
              </w:rPr>
            </w:pPr>
            <w:r w:rsidRPr="00AE3016">
              <w:rPr>
                <w:color w:val="000000"/>
                <w:sz w:val="18"/>
                <w:szCs w:val="18"/>
              </w:rPr>
              <w:t>0E+00</w:t>
            </w:r>
          </w:p>
        </w:tc>
        <w:tc>
          <w:tcPr>
            <w:tcW w:w="1453" w:type="dxa"/>
            <w:tcBorders>
              <w:top w:val="nil"/>
              <w:left w:val="nil"/>
              <w:bottom w:val="nil"/>
              <w:right w:val="nil"/>
            </w:tcBorders>
            <w:shd w:val="clear" w:color="auto" w:fill="auto"/>
            <w:noWrap/>
            <w:vAlign w:val="bottom"/>
            <w:hideMark/>
          </w:tcPr>
          <w:p w14:paraId="350FCB86" w14:textId="77777777" w:rsidR="00B146E3" w:rsidRPr="00AE3016" w:rsidRDefault="00B146E3" w:rsidP="00B146E3">
            <w:pPr>
              <w:jc w:val="center"/>
              <w:rPr>
                <w:color w:val="000000"/>
                <w:sz w:val="18"/>
                <w:szCs w:val="18"/>
              </w:rPr>
            </w:pPr>
            <w:r w:rsidRPr="00AE3016">
              <w:rPr>
                <w:color w:val="000000"/>
                <w:sz w:val="18"/>
                <w:szCs w:val="18"/>
              </w:rPr>
              <w:t>NANOZOOG4036</w:t>
            </w:r>
          </w:p>
        </w:tc>
        <w:tc>
          <w:tcPr>
            <w:tcW w:w="747" w:type="dxa"/>
            <w:tcBorders>
              <w:top w:val="nil"/>
              <w:left w:val="nil"/>
              <w:bottom w:val="nil"/>
              <w:right w:val="nil"/>
            </w:tcBorders>
            <w:shd w:val="clear" w:color="auto" w:fill="auto"/>
            <w:noWrap/>
            <w:vAlign w:val="bottom"/>
            <w:hideMark/>
          </w:tcPr>
          <w:p w14:paraId="39FFACFF"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0E6032CD" w14:textId="77777777" w:rsidTr="00B146E3">
        <w:trPr>
          <w:trHeight w:val="240"/>
        </w:trPr>
        <w:tc>
          <w:tcPr>
            <w:tcW w:w="1066" w:type="dxa"/>
            <w:tcBorders>
              <w:top w:val="nil"/>
              <w:left w:val="nil"/>
              <w:bottom w:val="nil"/>
              <w:right w:val="nil"/>
            </w:tcBorders>
            <w:shd w:val="clear" w:color="auto" w:fill="auto"/>
            <w:noWrap/>
            <w:vAlign w:val="bottom"/>
            <w:hideMark/>
          </w:tcPr>
          <w:p w14:paraId="2DFD1611" w14:textId="77777777" w:rsidR="00B146E3" w:rsidRPr="00AE3016" w:rsidRDefault="00B146E3" w:rsidP="00B146E3">
            <w:pPr>
              <w:jc w:val="center"/>
              <w:rPr>
                <w:color w:val="000000"/>
                <w:sz w:val="18"/>
                <w:szCs w:val="18"/>
              </w:rPr>
            </w:pPr>
            <w:r w:rsidRPr="00AE3016">
              <w:rPr>
                <w:color w:val="000000"/>
                <w:sz w:val="18"/>
                <w:szCs w:val="18"/>
              </w:rPr>
              <w:t>contig_45</w:t>
            </w:r>
          </w:p>
        </w:tc>
        <w:tc>
          <w:tcPr>
            <w:tcW w:w="706" w:type="dxa"/>
            <w:tcBorders>
              <w:top w:val="nil"/>
              <w:left w:val="nil"/>
              <w:bottom w:val="nil"/>
              <w:right w:val="nil"/>
            </w:tcBorders>
            <w:shd w:val="clear" w:color="auto" w:fill="auto"/>
            <w:noWrap/>
            <w:vAlign w:val="bottom"/>
            <w:hideMark/>
          </w:tcPr>
          <w:p w14:paraId="614455C7" w14:textId="77777777" w:rsidR="00B146E3" w:rsidRPr="00AE3016" w:rsidRDefault="00B146E3" w:rsidP="00B146E3">
            <w:pPr>
              <w:jc w:val="center"/>
              <w:rPr>
                <w:color w:val="000000"/>
                <w:sz w:val="18"/>
                <w:szCs w:val="18"/>
              </w:rPr>
            </w:pPr>
            <w:r w:rsidRPr="00AE3016">
              <w:rPr>
                <w:color w:val="000000"/>
                <w:sz w:val="18"/>
                <w:szCs w:val="18"/>
              </w:rPr>
              <w:t>4049</w:t>
            </w:r>
          </w:p>
        </w:tc>
        <w:tc>
          <w:tcPr>
            <w:tcW w:w="796" w:type="dxa"/>
            <w:tcBorders>
              <w:top w:val="nil"/>
              <w:left w:val="nil"/>
              <w:bottom w:val="nil"/>
              <w:right w:val="nil"/>
            </w:tcBorders>
            <w:shd w:val="clear" w:color="auto" w:fill="auto"/>
            <w:noWrap/>
            <w:vAlign w:val="bottom"/>
            <w:hideMark/>
          </w:tcPr>
          <w:p w14:paraId="159B97B3" w14:textId="77777777" w:rsidR="00B146E3" w:rsidRPr="00AE3016" w:rsidRDefault="00B146E3" w:rsidP="00B146E3">
            <w:pPr>
              <w:jc w:val="center"/>
              <w:rPr>
                <w:color w:val="000000"/>
                <w:sz w:val="18"/>
                <w:szCs w:val="18"/>
              </w:rPr>
            </w:pPr>
            <w:r w:rsidRPr="00AE3016">
              <w:rPr>
                <w:color w:val="000000"/>
                <w:sz w:val="18"/>
                <w:szCs w:val="18"/>
              </w:rPr>
              <w:t>4044</w:t>
            </w:r>
          </w:p>
        </w:tc>
        <w:tc>
          <w:tcPr>
            <w:tcW w:w="887" w:type="dxa"/>
            <w:tcBorders>
              <w:top w:val="nil"/>
              <w:left w:val="nil"/>
              <w:bottom w:val="nil"/>
              <w:right w:val="nil"/>
            </w:tcBorders>
            <w:shd w:val="clear" w:color="auto" w:fill="auto"/>
            <w:noWrap/>
            <w:vAlign w:val="bottom"/>
            <w:hideMark/>
          </w:tcPr>
          <w:p w14:paraId="0D1770CB" w14:textId="77777777" w:rsidR="00B146E3" w:rsidRPr="00AE3016" w:rsidRDefault="00B146E3" w:rsidP="00B146E3">
            <w:pPr>
              <w:jc w:val="center"/>
              <w:rPr>
                <w:color w:val="000000"/>
                <w:sz w:val="18"/>
                <w:szCs w:val="18"/>
              </w:rPr>
            </w:pPr>
            <w:r w:rsidRPr="00AE3016">
              <w:rPr>
                <w:color w:val="000000"/>
                <w:sz w:val="18"/>
                <w:szCs w:val="18"/>
              </w:rPr>
              <w:t>1,5</w:t>
            </w:r>
          </w:p>
        </w:tc>
        <w:tc>
          <w:tcPr>
            <w:tcW w:w="706" w:type="dxa"/>
            <w:tcBorders>
              <w:top w:val="nil"/>
              <w:left w:val="nil"/>
              <w:bottom w:val="nil"/>
              <w:right w:val="nil"/>
            </w:tcBorders>
            <w:shd w:val="clear" w:color="auto" w:fill="auto"/>
            <w:noWrap/>
            <w:vAlign w:val="bottom"/>
            <w:hideMark/>
          </w:tcPr>
          <w:p w14:paraId="574EC927" w14:textId="77777777" w:rsidR="00B146E3" w:rsidRPr="00AE3016" w:rsidRDefault="00B146E3" w:rsidP="00B146E3">
            <w:pPr>
              <w:jc w:val="center"/>
              <w:rPr>
                <w:color w:val="000000"/>
                <w:sz w:val="18"/>
                <w:szCs w:val="18"/>
              </w:rPr>
            </w:pPr>
            <w:r w:rsidRPr="00AE3016">
              <w:rPr>
                <w:color w:val="000000"/>
                <w:sz w:val="18"/>
                <w:szCs w:val="18"/>
              </w:rPr>
              <w:t>1</w:t>
            </w:r>
          </w:p>
        </w:tc>
        <w:tc>
          <w:tcPr>
            <w:tcW w:w="706" w:type="dxa"/>
            <w:tcBorders>
              <w:top w:val="nil"/>
              <w:left w:val="nil"/>
              <w:bottom w:val="nil"/>
              <w:right w:val="nil"/>
            </w:tcBorders>
            <w:shd w:val="clear" w:color="auto" w:fill="auto"/>
            <w:noWrap/>
            <w:vAlign w:val="bottom"/>
            <w:hideMark/>
          </w:tcPr>
          <w:p w14:paraId="0487B9DC" w14:textId="77777777" w:rsidR="00B146E3" w:rsidRPr="00AE3016" w:rsidRDefault="00B146E3" w:rsidP="00B146E3">
            <w:pPr>
              <w:jc w:val="center"/>
              <w:rPr>
                <w:color w:val="000000"/>
                <w:sz w:val="18"/>
                <w:szCs w:val="18"/>
              </w:rPr>
            </w:pPr>
            <w:r w:rsidRPr="00AE3016">
              <w:rPr>
                <w:color w:val="000000"/>
                <w:sz w:val="18"/>
                <w:szCs w:val="18"/>
              </w:rPr>
              <w:t>540</w:t>
            </w:r>
          </w:p>
        </w:tc>
        <w:tc>
          <w:tcPr>
            <w:tcW w:w="796" w:type="dxa"/>
            <w:tcBorders>
              <w:top w:val="nil"/>
              <w:left w:val="nil"/>
              <w:bottom w:val="nil"/>
              <w:right w:val="nil"/>
            </w:tcBorders>
            <w:shd w:val="clear" w:color="auto" w:fill="auto"/>
            <w:noWrap/>
            <w:vAlign w:val="bottom"/>
            <w:hideMark/>
          </w:tcPr>
          <w:p w14:paraId="65F1D47B" w14:textId="77777777" w:rsidR="00B146E3" w:rsidRPr="00AE3016" w:rsidRDefault="00B146E3" w:rsidP="00B146E3">
            <w:pPr>
              <w:jc w:val="center"/>
              <w:rPr>
                <w:color w:val="000000"/>
                <w:sz w:val="18"/>
                <w:szCs w:val="18"/>
              </w:rPr>
            </w:pPr>
            <w:r w:rsidRPr="00AE3016">
              <w:rPr>
                <w:color w:val="000000"/>
                <w:sz w:val="18"/>
                <w:szCs w:val="18"/>
              </w:rPr>
              <w:t>1</w:t>
            </w:r>
          </w:p>
        </w:tc>
        <w:tc>
          <w:tcPr>
            <w:tcW w:w="796" w:type="dxa"/>
            <w:tcBorders>
              <w:top w:val="nil"/>
              <w:left w:val="nil"/>
              <w:bottom w:val="nil"/>
              <w:right w:val="nil"/>
            </w:tcBorders>
            <w:shd w:val="clear" w:color="auto" w:fill="auto"/>
            <w:noWrap/>
            <w:vAlign w:val="bottom"/>
            <w:hideMark/>
          </w:tcPr>
          <w:p w14:paraId="09716F4B" w14:textId="77777777" w:rsidR="00B146E3" w:rsidRPr="00AE3016" w:rsidRDefault="00B146E3" w:rsidP="00B146E3">
            <w:pPr>
              <w:jc w:val="center"/>
              <w:rPr>
                <w:color w:val="000000"/>
                <w:sz w:val="18"/>
                <w:szCs w:val="18"/>
              </w:rPr>
            </w:pPr>
            <w:r w:rsidRPr="00AE3016">
              <w:rPr>
                <w:color w:val="000000"/>
                <w:sz w:val="18"/>
                <w:szCs w:val="18"/>
              </w:rPr>
              <w:t>562</w:t>
            </w:r>
          </w:p>
        </w:tc>
        <w:tc>
          <w:tcPr>
            <w:tcW w:w="807" w:type="dxa"/>
            <w:tcBorders>
              <w:top w:val="nil"/>
              <w:left w:val="nil"/>
              <w:bottom w:val="nil"/>
              <w:right w:val="nil"/>
            </w:tcBorders>
            <w:shd w:val="clear" w:color="auto" w:fill="auto"/>
            <w:noWrap/>
            <w:vAlign w:val="bottom"/>
            <w:hideMark/>
          </w:tcPr>
          <w:p w14:paraId="5FC74658" w14:textId="77777777" w:rsidR="00B146E3" w:rsidRPr="00AE3016" w:rsidRDefault="00B146E3" w:rsidP="00B146E3">
            <w:pPr>
              <w:jc w:val="center"/>
              <w:rPr>
                <w:color w:val="000000"/>
                <w:sz w:val="18"/>
                <w:szCs w:val="18"/>
              </w:rPr>
            </w:pPr>
            <w:r w:rsidRPr="00AE3016">
              <w:rPr>
                <w:color w:val="000000"/>
                <w:sz w:val="18"/>
                <w:szCs w:val="18"/>
              </w:rPr>
              <w:t>96</w:t>
            </w:r>
          </w:p>
        </w:tc>
        <w:tc>
          <w:tcPr>
            <w:tcW w:w="896" w:type="dxa"/>
            <w:tcBorders>
              <w:top w:val="nil"/>
              <w:left w:val="nil"/>
              <w:bottom w:val="nil"/>
              <w:right w:val="nil"/>
            </w:tcBorders>
            <w:shd w:val="clear" w:color="auto" w:fill="auto"/>
            <w:noWrap/>
            <w:vAlign w:val="bottom"/>
            <w:hideMark/>
          </w:tcPr>
          <w:p w14:paraId="7AE27D59" w14:textId="77777777" w:rsidR="00B146E3" w:rsidRPr="00AE3016" w:rsidRDefault="00B146E3" w:rsidP="00B146E3">
            <w:pPr>
              <w:jc w:val="center"/>
              <w:rPr>
                <w:color w:val="000000"/>
                <w:sz w:val="18"/>
                <w:szCs w:val="18"/>
              </w:rPr>
            </w:pPr>
            <w:r w:rsidRPr="00AE3016">
              <w:rPr>
                <w:color w:val="000000"/>
                <w:sz w:val="18"/>
                <w:szCs w:val="18"/>
              </w:rPr>
              <w:t>93</w:t>
            </w:r>
          </w:p>
        </w:tc>
        <w:tc>
          <w:tcPr>
            <w:tcW w:w="1136" w:type="dxa"/>
            <w:tcBorders>
              <w:top w:val="nil"/>
              <w:left w:val="nil"/>
              <w:bottom w:val="nil"/>
              <w:right w:val="nil"/>
            </w:tcBorders>
            <w:shd w:val="clear" w:color="auto" w:fill="auto"/>
            <w:noWrap/>
            <w:vAlign w:val="bottom"/>
            <w:hideMark/>
          </w:tcPr>
          <w:p w14:paraId="5DEFC84D" w14:textId="77777777" w:rsidR="00B146E3" w:rsidRPr="00AE3016" w:rsidRDefault="00B146E3" w:rsidP="00B146E3">
            <w:pPr>
              <w:jc w:val="center"/>
              <w:rPr>
                <w:color w:val="000000"/>
                <w:sz w:val="18"/>
                <w:szCs w:val="18"/>
              </w:rPr>
            </w:pPr>
            <w:r w:rsidRPr="00AE3016">
              <w:rPr>
                <w:color w:val="000000"/>
                <w:sz w:val="18"/>
                <w:szCs w:val="18"/>
              </w:rPr>
              <w:t>1</w:t>
            </w:r>
          </w:p>
        </w:tc>
        <w:tc>
          <w:tcPr>
            <w:tcW w:w="617" w:type="dxa"/>
            <w:tcBorders>
              <w:top w:val="nil"/>
              <w:left w:val="nil"/>
              <w:bottom w:val="nil"/>
              <w:right w:val="nil"/>
            </w:tcBorders>
            <w:shd w:val="clear" w:color="auto" w:fill="auto"/>
            <w:noWrap/>
            <w:vAlign w:val="bottom"/>
            <w:hideMark/>
          </w:tcPr>
          <w:p w14:paraId="52E40D4F" w14:textId="77777777" w:rsidR="00B146E3" w:rsidRPr="00AE3016" w:rsidRDefault="00B146E3" w:rsidP="00B146E3">
            <w:pPr>
              <w:jc w:val="center"/>
              <w:rPr>
                <w:color w:val="000000"/>
                <w:sz w:val="18"/>
                <w:szCs w:val="18"/>
              </w:rPr>
            </w:pPr>
            <w:r w:rsidRPr="00AE3016">
              <w:rPr>
                <w:color w:val="000000"/>
                <w:sz w:val="18"/>
                <w:szCs w:val="18"/>
              </w:rPr>
              <w:t>1</w:t>
            </w:r>
          </w:p>
        </w:tc>
        <w:tc>
          <w:tcPr>
            <w:tcW w:w="647" w:type="dxa"/>
            <w:tcBorders>
              <w:top w:val="nil"/>
              <w:left w:val="nil"/>
              <w:bottom w:val="nil"/>
              <w:right w:val="nil"/>
            </w:tcBorders>
            <w:shd w:val="clear" w:color="auto" w:fill="auto"/>
            <w:noWrap/>
            <w:vAlign w:val="bottom"/>
            <w:hideMark/>
          </w:tcPr>
          <w:p w14:paraId="11DF79A7" w14:textId="77777777" w:rsidR="00B146E3" w:rsidRPr="00AE3016" w:rsidRDefault="00B146E3" w:rsidP="00B146E3">
            <w:pPr>
              <w:jc w:val="center"/>
              <w:rPr>
                <w:color w:val="000000"/>
                <w:sz w:val="18"/>
                <w:szCs w:val="18"/>
              </w:rPr>
            </w:pPr>
            <w:r w:rsidRPr="00AE3016">
              <w:rPr>
                <w:color w:val="000000"/>
                <w:sz w:val="18"/>
                <w:szCs w:val="18"/>
              </w:rPr>
              <w:t>22</w:t>
            </w:r>
          </w:p>
        </w:tc>
        <w:tc>
          <w:tcPr>
            <w:tcW w:w="646" w:type="dxa"/>
            <w:tcBorders>
              <w:top w:val="nil"/>
              <w:left w:val="nil"/>
              <w:bottom w:val="nil"/>
              <w:right w:val="nil"/>
            </w:tcBorders>
            <w:shd w:val="clear" w:color="auto" w:fill="auto"/>
            <w:noWrap/>
            <w:vAlign w:val="bottom"/>
            <w:hideMark/>
          </w:tcPr>
          <w:p w14:paraId="454AA900" w14:textId="77777777" w:rsidR="00B146E3" w:rsidRPr="00AE3016" w:rsidRDefault="00B146E3" w:rsidP="00B146E3">
            <w:pPr>
              <w:jc w:val="center"/>
              <w:rPr>
                <w:color w:val="000000"/>
                <w:sz w:val="18"/>
                <w:szCs w:val="18"/>
              </w:rPr>
            </w:pPr>
            <w:r w:rsidRPr="00AE3016">
              <w:rPr>
                <w:color w:val="000000"/>
                <w:sz w:val="18"/>
                <w:szCs w:val="18"/>
              </w:rPr>
              <w:t>2725</w:t>
            </w:r>
          </w:p>
        </w:tc>
        <w:tc>
          <w:tcPr>
            <w:tcW w:w="841" w:type="dxa"/>
            <w:tcBorders>
              <w:top w:val="nil"/>
              <w:left w:val="nil"/>
              <w:bottom w:val="nil"/>
              <w:right w:val="nil"/>
            </w:tcBorders>
            <w:shd w:val="clear" w:color="auto" w:fill="auto"/>
            <w:noWrap/>
            <w:vAlign w:val="bottom"/>
            <w:hideMark/>
          </w:tcPr>
          <w:p w14:paraId="5C423AB7" w14:textId="77777777" w:rsidR="00B146E3" w:rsidRPr="00AE3016" w:rsidRDefault="00B146E3" w:rsidP="00B146E3">
            <w:pPr>
              <w:jc w:val="center"/>
              <w:rPr>
                <w:color w:val="000000"/>
                <w:sz w:val="18"/>
                <w:szCs w:val="18"/>
              </w:rPr>
            </w:pPr>
            <w:r w:rsidRPr="00AE3016">
              <w:rPr>
                <w:color w:val="000000"/>
                <w:sz w:val="18"/>
                <w:szCs w:val="18"/>
              </w:rPr>
              <w:t>0E+00</w:t>
            </w:r>
          </w:p>
        </w:tc>
        <w:tc>
          <w:tcPr>
            <w:tcW w:w="1453" w:type="dxa"/>
            <w:tcBorders>
              <w:top w:val="nil"/>
              <w:left w:val="nil"/>
              <w:bottom w:val="nil"/>
              <w:right w:val="nil"/>
            </w:tcBorders>
            <w:shd w:val="clear" w:color="auto" w:fill="auto"/>
            <w:noWrap/>
            <w:vAlign w:val="bottom"/>
            <w:hideMark/>
          </w:tcPr>
          <w:p w14:paraId="73D376E3" w14:textId="77777777" w:rsidR="00B146E3" w:rsidRPr="00AE3016" w:rsidRDefault="00B146E3" w:rsidP="00B146E3">
            <w:pPr>
              <w:jc w:val="center"/>
              <w:rPr>
                <w:color w:val="000000"/>
                <w:sz w:val="18"/>
                <w:szCs w:val="18"/>
              </w:rPr>
            </w:pPr>
            <w:r w:rsidRPr="00AE3016">
              <w:rPr>
                <w:color w:val="000000"/>
                <w:sz w:val="18"/>
                <w:szCs w:val="18"/>
              </w:rPr>
              <w:t>NANOZOOG4041</w:t>
            </w:r>
          </w:p>
        </w:tc>
        <w:tc>
          <w:tcPr>
            <w:tcW w:w="747" w:type="dxa"/>
            <w:tcBorders>
              <w:top w:val="nil"/>
              <w:left w:val="nil"/>
              <w:bottom w:val="nil"/>
              <w:right w:val="nil"/>
            </w:tcBorders>
            <w:shd w:val="clear" w:color="auto" w:fill="auto"/>
            <w:noWrap/>
            <w:vAlign w:val="bottom"/>
            <w:hideMark/>
          </w:tcPr>
          <w:p w14:paraId="1284DEB3"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60337EA3" w14:textId="77777777" w:rsidTr="00B146E3">
        <w:trPr>
          <w:trHeight w:val="240"/>
        </w:trPr>
        <w:tc>
          <w:tcPr>
            <w:tcW w:w="1066" w:type="dxa"/>
            <w:tcBorders>
              <w:top w:val="single" w:sz="4" w:space="0" w:color="auto"/>
              <w:left w:val="nil"/>
              <w:bottom w:val="nil"/>
              <w:right w:val="nil"/>
            </w:tcBorders>
            <w:shd w:val="clear" w:color="auto" w:fill="auto"/>
            <w:noWrap/>
            <w:vAlign w:val="bottom"/>
            <w:hideMark/>
          </w:tcPr>
          <w:p w14:paraId="1B8997AD" w14:textId="77777777" w:rsidR="00B146E3" w:rsidRPr="00AE3016" w:rsidRDefault="00B146E3" w:rsidP="00B146E3">
            <w:pPr>
              <w:jc w:val="center"/>
              <w:rPr>
                <w:color w:val="000000"/>
                <w:sz w:val="18"/>
                <w:szCs w:val="18"/>
              </w:rPr>
            </w:pPr>
            <w:r w:rsidRPr="00AE3016">
              <w:rPr>
                <w:color w:val="000000"/>
                <w:sz w:val="18"/>
                <w:szCs w:val="18"/>
              </w:rPr>
              <w:t>contig_5</w:t>
            </w:r>
          </w:p>
        </w:tc>
        <w:tc>
          <w:tcPr>
            <w:tcW w:w="706" w:type="dxa"/>
            <w:tcBorders>
              <w:top w:val="single" w:sz="4" w:space="0" w:color="auto"/>
              <w:left w:val="nil"/>
              <w:bottom w:val="nil"/>
              <w:right w:val="nil"/>
            </w:tcBorders>
            <w:shd w:val="clear" w:color="auto" w:fill="auto"/>
            <w:noWrap/>
            <w:vAlign w:val="bottom"/>
            <w:hideMark/>
          </w:tcPr>
          <w:p w14:paraId="088C79FA" w14:textId="77777777" w:rsidR="00B146E3" w:rsidRPr="00AE3016" w:rsidRDefault="00B146E3" w:rsidP="00B146E3">
            <w:pPr>
              <w:jc w:val="center"/>
              <w:rPr>
                <w:color w:val="000000"/>
                <w:sz w:val="18"/>
                <w:szCs w:val="18"/>
              </w:rPr>
            </w:pPr>
            <w:r w:rsidRPr="00AE3016">
              <w:rPr>
                <w:color w:val="000000"/>
                <w:sz w:val="18"/>
                <w:szCs w:val="18"/>
              </w:rPr>
              <w:t>4319</w:t>
            </w:r>
          </w:p>
        </w:tc>
        <w:tc>
          <w:tcPr>
            <w:tcW w:w="796" w:type="dxa"/>
            <w:tcBorders>
              <w:top w:val="single" w:sz="4" w:space="0" w:color="auto"/>
              <w:left w:val="nil"/>
              <w:bottom w:val="nil"/>
              <w:right w:val="nil"/>
            </w:tcBorders>
            <w:shd w:val="clear" w:color="auto" w:fill="auto"/>
            <w:noWrap/>
            <w:vAlign w:val="bottom"/>
            <w:hideMark/>
          </w:tcPr>
          <w:p w14:paraId="10303328" w14:textId="77777777" w:rsidR="00B146E3" w:rsidRPr="00AE3016" w:rsidRDefault="00B146E3" w:rsidP="00B146E3">
            <w:pPr>
              <w:jc w:val="center"/>
              <w:rPr>
                <w:color w:val="000000"/>
                <w:sz w:val="18"/>
                <w:szCs w:val="18"/>
              </w:rPr>
            </w:pPr>
            <w:r w:rsidRPr="00AE3016">
              <w:rPr>
                <w:color w:val="000000"/>
                <w:sz w:val="18"/>
                <w:szCs w:val="18"/>
              </w:rPr>
              <w:t>4337</w:t>
            </w:r>
          </w:p>
        </w:tc>
        <w:tc>
          <w:tcPr>
            <w:tcW w:w="887" w:type="dxa"/>
            <w:tcBorders>
              <w:top w:val="single" w:sz="4" w:space="0" w:color="auto"/>
              <w:left w:val="nil"/>
              <w:bottom w:val="nil"/>
              <w:right w:val="nil"/>
            </w:tcBorders>
            <w:shd w:val="clear" w:color="auto" w:fill="auto"/>
            <w:noWrap/>
            <w:vAlign w:val="bottom"/>
            <w:hideMark/>
          </w:tcPr>
          <w:p w14:paraId="24273603" w14:textId="77777777" w:rsidR="00B146E3" w:rsidRPr="00AE3016" w:rsidRDefault="00B146E3" w:rsidP="00B146E3">
            <w:pPr>
              <w:jc w:val="center"/>
              <w:rPr>
                <w:color w:val="000000"/>
                <w:sz w:val="18"/>
                <w:szCs w:val="18"/>
              </w:rPr>
            </w:pPr>
            <w:r w:rsidRPr="00AE3016">
              <w:rPr>
                <w:color w:val="000000"/>
                <w:sz w:val="18"/>
                <w:szCs w:val="18"/>
              </w:rPr>
              <w:t>0,9</w:t>
            </w:r>
          </w:p>
        </w:tc>
        <w:tc>
          <w:tcPr>
            <w:tcW w:w="706" w:type="dxa"/>
            <w:tcBorders>
              <w:top w:val="single" w:sz="4" w:space="0" w:color="auto"/>
              <w:left w:val="nil"/>
              <w:bottom w:val="nil"/>
              <w:right w:val="nil"/>
            </w:tcBorders>
            <w:shd w:val="clear" w:color="auto" w:fill="auto"/>
            <w:noWrap/>
            <w:vAlign w:val="bottom"/>
            <w:hideMark/>
          </w:tcPr>
          <w:p w14:paraId="0F4FD893" w14:textId="77777777" w:rsidR="00B146E3" w:rsidRPr="00AE3016" w:rsidRDefault="00B146E3" w:rsidP="00B146E3">
            <w:pPr>
              <w:jc w:val="center"/>
              <w:rPr>
                <w:color w:val="000000"/>
                <w:sz w:val="18"/>
                <w:szCs w:val="18"/>
              </w:rPr>
            </w:pPr>
            <w:r w:rsidRPr="00AE3016">
              <w:rPr>
                <w:color w:val="000000"/>
                <w:sz w:val="18"/>
                <w:szCs w:val="18"/>
              </w:rPr>
              <w:t>85</w:t>
            </w:r>
          </w:p>
        </w:tc>
        <w:tc>
          <w:tcPr>
            <w:tcW w:w="706" w:type="dxa"/>
            <w:tcBorders>
              <w:top w:val="single" w:sz="4" w:space="0" w:color="auto"/>
              <w:left w:val="nil"/>
              <w:bottom w:val="nil"/>
              <w:right w:val="nil"/>
            </w:tcBorders>
            <w:shd w:val="clear" w:color="auto" w:fill="auto"/>
            <w:noWrap/>
            <w:vAlign w:val="bottom"/>
            <w:hideMark/>
          </w:tcPr>
          <w:p w14:paraId="05343DD2" w14:textId="77777777" w:rsidR="00B146E3" w:rsidRPr="00AE3016" w:rsidRDefault="00B146E3" w:rsidP="00B146E3">
            <w:pPr>
              <w:jc w:val="center"/>
              <w:rPr>
                <w:color w:val="000000"/>
                <w:sz w:val="18"/>
                <w:szCs w:val="18"/>
              </w:rPr>
            </w:pPr>
            <w:r w:rsidRPr="00AE3016">
              <w:rPr>
                <w:color w:val="000000"/>
                <w:sz w:val="18"/>
                <w:szCs w:val="18"/>
              </w:rPr>
              <w:t>390</w:t>
            </w:r>
          </w:p>
        </w:tc>
        <w:tc>
          <w:tcPr>
            <w:tcW w:w="796" w:type="dxa"/>
            <w:tcBorders>
              <w:top w:val="single" w:sz="4" w:space="0" w:color="auto"/>
              <w:left w:val="nil"/>
              <w:bottom w:val="nil"/>
              <w:right w:val="nil"/>
            </w:tcBorders>
            <w:shd w:val="clear" w:color="auto" w:fill="auto"/>
            <w:noWrap/>
            <w:vAlign w:val="bottom"/>
            <w:hideMark/>
          </w:tcPr>
          <w:p w14:paraId="40346087" w14:textId="77777777" w:rsidR="00B146E3" w:rsidRPr="00AE3016" w:rsidRDefault="00B146E3" w:rsidP="00B146E3">
            <w:pPr>
              <w:jc w:val="center"/>
              <w:rPr>
                <w:color w:val="000000"/>
                <w:sz w:val="18"/>
                <w:szCs w:val="18"/>
              </w:rPr>
            </w:pPr>
            <w:r w:rsidRPr="00AE3016">
              <w:rPr>
                <w:color w:val="000000"/>
                <w:sz w:val="18"/>
                <w:szCs w:val="18"/>
              </w:rPr>
              <w:t>23</w:t>
            </w:r>
          </w:p>
        </w:tc>
        <w:tc>
          <w:tcPr>
            <w:tcW w:w="796" w:type="dxa"/>
            <w:tcBorders>
              <w:top w:val="single" w:sz="4" w:space="0" w:color="auto"/>
              <w:left w:val="nil"/>
              <w:bottom w:val="nil"/>
              <w:right w:val="nil"/>
            </w:tcBorders>
            <w:shd w:val="clear" w:color="auto" w:fill="auto"/>
            <w:noWrap/>
            <w:vAlign w:val="bottom"/>
            <w:hideMark/>
          </w:tcPr>
          <w:p w14:paraId="34680092" w14:textId="77777777" w:rsidR="00B146E3" w:rsidRPr="00AE3016" w:rsidRDefault="00B146E3" w:rsidP="00B146E3">
            <w:pPr>
              <w:jc w:val="center"/>
              <w:rPr>
                <w:color w:val="000000"/>
                <w:sz w:val="18"/>
                <w:szCs w:val="18"/>
              </w:rPr>
            </w:pPr>
            <w:r w:rsidRPr="00AE3016">
              <w:rPr>
                <w:color w:val="000000"/>
                <w:sz w:val="18"/>
                <w:szCs w:val="18"/>
              </w:rPr>
              <w:t>320</w:t>
            </w:r>
          </w:p>
        </w:tc>
        <w:tc>
          <w:tcPr>
            <w:tcW w:w="807" w:type="dxa"/>
            <w:tcBorders>
              <w:top w:val="single" w:sz="4" w:space="0" w:color="auto"/>
              <w:left w:val="nil"/>
              <w:bottom w:val="nil"/>
              <w:right w:val="nil"/>
            </w:tcBorders>
            <w:shd w:val="clear" w:color="auto" w:fill="auto"/>
            <w:noWrap/>
            <w:vAlign w:val="bottom"/>
            <w:hideMark/>
          </w:tcPr>
          <w:p w14:paraId="14EABF9A" w14:textId="77777777" w:rsidR="00B146E3" w:rsidRPr="00AE3016" w:rsidRDefault="00B146E3" w:rsidP="00B146E3">
            <w:pPr>
              <w:jc w:val="center"/>
              <w:rPr>
                <w:color w:val="000000"/>
                <w:sz w:val="18"/>
                <w:szCs w:val="18"/>
              </w:rPr>
            </w:pPr>
            <w:r w:rsidRPr="00AE3016">
              <w:rPr>
                <w:color w:val="000000"/>
                <w:sz w:val="18"/>
                <w:szCs w:val="18"/>
              </w:rPr>
              <w:t>94</w:t>
            </w:r>
          </w:p>
        </w:tc>
        <w:tc>
          <w:tcPr>
            <w:tcW w:w="896" w:type="dxa"/>
            <w:tcBorders>
              <w:top w:val="single" w:sz="4" w:space="0" w:color="auto"/>
              <w:left w:val="nil"/>
              <w:bottom w:val="nil"/>
              <w:right w:val="nil"/>
            </w:tcBorders>
            <w:shd w:val="clear" w:color="auto" w:fill="auto"/>
            <w:noWrap/>
            <w:vAlign w:val="bottom"/>
            <w:hideMark/>
          </w:tcPr>
          <w:p w14:paraId="0CC53344" w14:textId="77777777" w:rsidR="00B146E3" w:rsidRPr="00AE3016" w:rsidRDefault="00B146E3" w:rsidP="00B146E3">
            <w:pPr>
              <w:jc w:val="center"/>
              <w:rPr>
                <w:color w:val="000000"/>
                <w:sz w:val="18"/>
                <w:szCs w:val="18"/>
              </w:rPr>
            </w:pPr>
            <w:r w:rsidRPr="00AE3016">
              <w:rPr>
                <w:color w:val="000000"/>
                <w:sz w:val="18"/>
                <w:szCs w:val="18"/>
              </w:rPr>
              <w:t>76</w:t>
            </w:r>
          </w:p>
        </w:tc>
        <w:tc>
          <w:tcPr>
            <w:tcW w:w="1136" w:type="dxa"/>
            <w:tcBorders>
              <w:top w:val="single" w:sz="4" w:space="0" w:color="auto"/>
              <w:left w:val="nil"/>
              <w:bottom w:val="nil"/>
              <w:right w:val="nil"/>
            </w:tcBorders>
            <w:shd w:val="clear" w:color="auto" w:fill="auto"/>
            <w:noWrap/>
            <w:vAlign w:val="bottom"/>
            <w:hideMark/>
          </w:tcPr>
          <w:p w14:paraId="044C73A6" w14:textId="77777777" w:rsidR="00B146E3" w:rsidRPr="00AE3016" w:rsidRDefault="00B146E3" w:rsidP="00B146E3">
            <w:pPr>
              <w:jc w:val="center"/>
              <w:rPr>
                <w:color w:val="000000"/>
                <w:sz w:val="18"/>
                <w:szCs w:val="18"/>
              </w:rPr>
            </w:pPr>
            <w:r w:rsidRPr="00AE3016">
              <w:rPr>
                <w:color w:val="000000"/>
                <w:sz w:val="18"/>
                <w:szCs w:val="18"/>
              </w:rPr>
              <w:t>9</w:t>
            </w:r>
          </w:p>
        </w:tc>
        <w:tc>
          <w:tcPr>
            <w:tcW w:w="617" w:type="dxa"/>
            <w:tcBorders>
              <w:top w:val="single" w:sz="4" w:space="0" w:color="auto"/>
              <w:left w:val="nil"/>
              <w:bottom w:val="nil"/>
              <w:right w:val="nil"/>
            </w:tcBorders>
            <w:shd w:val="clear" w:color="auto" w:fill="auto"/>
            <w:noWrap/>
            <w:vAlign w:val="bottom"/>
            <w:hideMark/>
          </w:tcPr>
          <w:p w14:paraId="03FD66C6" w14:textId="77777777" w:rsidR="00B146E3" w:rsidRPr="00AE3016" w:rsidRDefault="00B146E3" w:rsidP="00B146E3">
            <w:pPr>
              <w:jc w:val="center"/>
              <w:rPr>
                <w:color w:val="000000"/>
                <w:sz w:val="18"/>
                <w:szCs w:val="18"/>
              </w:rPr>
            </w:pPr>
            <w:r w:rsidRPr="00AE3016">
              <w:rPr>
                <w:color w:val="000000"/>
                <w:sz w:val="18"/>
                <w:szCs w:val="18"/>
              </w:rPr>
              <w:t>1</w:t>
            </w:r>
          </w:p>
        </w:tc>
        <w:tc>
          <w:tcPr>
            <w:tcW w:w="647" w:type="dxa"/>
            <w:tcBorders>
              <w:top w:val="single" w:sz="4" w:space="0" w:color="auto"/>
              <w:left w:val="nil"/>
              <w:bottom w:val="nil"/>
              <w:right w:val="nil"/>
            </w:tcBorders>
            <w:shd w:val="clear" w:color="auto" w:fill="auto"/>
            <w:noWrap/>
            <w:vAlign w:val="bottom"/>
            <w:hideMark/>
          </w:tcPr>
          <w:p w14:paraId="2B5C67A3" w14:textId="77777777" w:rsidR="00B146E3" w:rsidRPr="00AE3016" w:rsidRDefault="00B146E3" w:rsidP="00B146E3">
            <w:pPr>
              <w:jc w:val="center"/>
              <w:rPr>
                <w:color w:val="000000"/>
                <w:sz w:val="18"/>
                <w:szCs w:val="18"/>
              </w:rPr>
            </w:pPr>
            <w:r w:rsidRPr="00AE3016">
              <w:rPr>
                <w:color w:val="000000"/>
                <w:sz w:val="18"/>
                <w:szCs w:val="18"/>
              </w:rPr>
              <w:t>8</w:t>
            </w:r>
          </w:p>
        </w:tc>
        <w:tc>
          <w:tcPr>
            <w:tcW w:w="646" w:type="dxa"/>
            <w:tcBorders>
              <w:top w:val="single" w:sz="4" w:space="0" w:color="auto"/>
              <w:left w:val="nil"/>
              <w:bottom w:val="nil"/>
              <w:right w:val="nil"/>
            </w:tcBorders>
            <w:shd w:val="clear" w:color="auto" w:fill="auto"/>
            <w:noWrap/>
            <w:vAlign w:val="bottom"/>
            <w:hideMark/>
          </w:tcPr>
          <w:p w14:paraId="1300AA6A" w14:textId="77777777" w:rsidR="00B146E3" w:rsidRPr="00AE3016" w:rsidRDefault="00B146E3" w:rsidP="00B146E3">
            <w:pPr>
              <w:jc w:val="center"/>
              <w:rPr>
                <w:color w:val="000000"/>
                <w:sz w:val="18"/>
                <w:szCs w:val="18"/>
              </w:rPr>
            </w:pPr>
            <w:r w:rsidRPr="00AE3016">
              <w:rPr>
                <w:color w:val="000000"/>
                <w:sz w:val="18"/>
                <w:szCs w:val="18"/>
              </w:rPr>
              <w:t>1470</w:t>
            </w:r>
          </w:p>
        </w:tc>
        <w:tc>
          <w:tcPr>
            <w:tcW w:w="841" w:type="dxa"/>
            <w:tcBorders>
              <w:top w:val="single" w:sz="4" w:space="0" w:color="auto"/>
              <w:left w:val="nil"/>
              <w:bottom w:val="nil"/>
              <w:right w:val="nil"/>
            </w:tcBorders>
            <w:shd w:val="clear" w:color="auto" w:fill="auto"/>
            <w:noWrap/>
            <w:vAlign w:val="bottom"/>
            <w:hideMark/>
          </w:tcPr>
          <w:p w14:paraId="1B9661F4" w14:textId="77777777" w:rsidR="00B146E3" w:rsidRPr="00AE3016" w:rsidRDefault="00B146E3" w:rsidP="00B146E3">
            <w:pPr>
              <w:jc w:val="center"/>
              <w:rPr>
                <w:color w:val="000000"/>
                <w:sz w:val="18"/>
                <w:szCs w:val="18"/>
              </w:rPr>
            </w:pPr>
            <w:r w:rsidRPr="00AE3016">
              <w:rPr>
                <w:color w:val="000000"/>
                <w:sz w:val="18"/>
                <w:szCs w:val="18"/>
              </w:rPr>
              <w:t>0E+00</w:t>
            </w:r>
          </w:p>
        </w:tc>
        <w:tc>
          <w:tcPr>
            <w:tcW w:w="1453" w:type="dxa"/>
            <w:tcBorders>
              <w:top w:val="single" w:sz="4" w:space="0" w:color="auto"/>
              <w:left w:val="nil"/>
              <w:bottom w:val="nil"/>
              <w:right w:val="nil"/>
            </w:tcBorders>
            <w:shd w:val="clear" w:color="auto" w:fill="auto"/>
            <w:noWrap/>
            <w:vAlign w:val="bottom"/>
            <w:hideMark/>
          </w:tcPr>
          <w:p w14:paraId="73387F04" w14:textId="77777777" w:rsidR="00B146E3" w:rsidRPr="00AE3016" w:rsidRDefault="00B146E3" w:rsidP="00B146E3">
            <w:pPr>
              <w:jc w:val="center"/>
              <w:rPr>
                <w:color w:val="000000"/>
                <w:sz w:val="18"/>
                <w:szCs w:val="18"/>
              </w:rPr>
            </w:pPr>
            <w:r w:rsidRPr="00AE3016">
              <w:rPr>
                <w:color w:val="000000"/>
                <w:sz w:val="18"/>
                <w:szCs w:val="18"/>
              </w:rPr>
              <w:t>NANOZOOG4311</w:t>
            </w:r>
          </w:p>
        </w:tc>
        <w:tc>
          <w:tcPr>
            <w:tcW w:w="747" w:type="dxa"/>
            <w:tcBorders>
              <w:top w:val="single" w:sz="4" w:space="0" w:color="auto"/>
              <w:left w:val="nil"/>
              <w:bottom w:val="nil"/>
              <w:right w:val="nil"/>
            </w:tcBorders>
            <w:shd w:val="clear" w:color="auto" w:fill="auto"/>
            <w:noWrap/>
            <w:vAlign w:val="bottom"/>
            <w:hideMark/>
          </w:tcPr>
          <w:p w14:paraId="596DB131"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24F47DA6" w14:textId="77777777" w:rsidTr="00B146E3">
        <w:trPr>
          <w:trHeight w:val="240"/>
        </w:trPr>
        <w:tc>
          <w:tcPr>
            <w:tcW w:w="1066" w:type="dxa"/>
            <w:tcBorders>
              <w:top w:val="nil"/>
              <w:left w:val="nil"/>
              <w:bottom w:val="single" w:sz="4" w:space="0" w:color="auto"/>
              <w:right w:val="nil"/>
            </w:tcBorders>
            <w:shd w:val="clear" w:color="auto" w:fill="auto"/>
            <w:noWrap/>
            <w:vAlign w:val="bottom"/>
            <w:hideMark/>
          </w:tcPr>
          <w:p w14:paraId="328E2B40" w14:textId="77777777" w:rsidR="00B146E3" w:rsidRPr="00AE3016" w:rsidRDefault="00B146E3" w:rsidP="00B146E3">
            <w:pPr>
              <w:jc w:val="center"/>
              <w:rPr>
                <w:color w:val="000000"/>
                <w:sz w:val="18"/>
                <w:szCs w:val="18"/>
              </w:rPr>
            </w:pPr>
            <w:r w:rsidRPr="00AE3016">
              <w:rPr>
                <w:color w:val="000000"/>
                <w:sz w:val="18"/>
                <w:szCs w:val="18"/>
              </w:rPr>
              <w:t>contig_5</w:t>
            </w:r>
          </w:p>
        </w:tc>
        <w:tc>
          <w:tcPr>
            <w:tcW w:w="706" w:type="dxa"/>
            <w:tcBorders>
              <w:top w:val="nil"/>
              <w:left w:val="nil"/>
              <w:bottom w:val="single" w:sz="4" w:space="0" w:color="auto"/>
              <w:right w:val="nil"/>
            </w:tcBorders>
            <w:shd w:val="clear" w:color="auto" w:fill="auto"/>
            <w:noWrap/>
            <w:vAlign w:val="bottom"/>
            <w:hideMark/>
          </w:tcPr>
          <w:p w14:paraId="131E0FA4" w14:textId="77777777" w:rsidR="00B146E3" w:rsidRPr="00AE3016" w:rsidRDefault="00B146E3" w:rsidP="00B146E3">
            <w:pPr>
              <w:jc w:val="center"/>
              <w:rPr>
                <w:color w:val="000000"/>
                <w:sz w:val="18"/>
                <w:szCs w:val="18"/>
              </w:rPr>
            </w:pPr>
            <w:r w:rsidRPr="00AE3016">
              <w:rPr>
                <w:color w:val="000000"/>
                <w:sz w:val="18"/>
                <w:szCs w:val="18"/>
              </w:rPr>
              <w:t>4337</w:t>
            </w:r>
          </w:p>
        </w:tc>
        <w:tc>
          <w:tcPr>
            <w:tcW w:w="796" w:type="dxa"/>
            <w:tcBorders>
              <w:top w:val="nil"/>
              <w:left w:val="nil"/>
              <w:bottom w:val="single" w:sz="4" w:space="0" w:color="auto"/>
              <w:right w:val="nil"/>
            </w:tcBorders>
            <w:shd w:val="clear" w:color="auto" w:fill="auto"/>
            <w:noWrap/>
            <w:vAlign w:val="bottom"/>
            <w:hideMark/>
          </w:tcPr>
          <w:p w14:paraId="034AD4CF" w14:textId="77777777" w:rsidR="00B146E3" w:rsidRPr="00AE3016" w:rsidRDefault="00B146E3" w:rsidP="00B146E3">
            <w:pPr>
              <w:jc w:val="center"/>
              <w:rPr>
                <w:color w:val="000000"/>
                <w:sz w:val="18"/>
                <w:szCs w:val="18"/>
              </w:rPr>
            </w:pPr>
            <w:r w:rsidRPr="00AE3016">
              <w:rPr>
                <w:color w:val="000000"/>
                <w:sz w:val="18"/>
                <w:szCs w:val="18"/>
              </w:rPr>
              <w:t>4319</w:t>
            </w:r>
          </w:p>
        </w:tc>
        <w:tc>
          <w:tcPr>
            <w:tcW w:w="887" w:type="dxa"/>
            <w:tcBorders>
              <w:top w:val="nil"/>
              <w:left w:val="nil"/>
              <w:bottom w:val="single" w:sz="4" w:space="0" w:color="auto"/>
              <w:right w:val="nil"/>
            </w:tcBorders>
            <w:shd w:val="clear" w:color="auto" w:fill="auto"/>
            <w:noWrap/>
            <w:vAlign w:val="bottom"/>
            <w:hideMark/>
          </w:tcPr>
          <w:p w14:paraId="68D2AE96" w14:textId="77777777" w:rsidR="00B146E3" w:rsidRPr="00AE3016" w:rsidRDefault="00B146E3" w:rsidP="00B146E3">
            <w:pPr>
              <w:jc w:val="center"/>
              <w:rPr>
                <w:color w:val="000000"/>
                <w:sz w:val="18"/>
                <w:szCs w:val="18"/>
              </w:rPr>
            </w:pPr>
            <w:r w:rsidRPr="00AE3016">
              <w:rPr>
                <w:color w:val="000000"/>
                <w:sz w:val="18"/>
                <w:szCs w:val="18"/>
              </w:rPr>
              <w:t>0,9</w:t>
            </w:r>
          </w:p>
        </w:tc>
        <w:tc>
          <w:tcPr>
            <w:tcW w:w="706" w:type="dxa"/>
            <w:tcBorders>
              <w:top w:val="nil"/>
              <w:left w:val="nil"/>
              <w:bottom w:val="single" w:sz="4" w:space="0" w:color="auto"/>
              <w:right w:val="nil"/>
            </w:tcBorders>
            <w:shd w:val="clear" w:color="auto" w:fill="auto"/>
            <w:noWrap/>
            <w:vAlign w:val="bottom"/>
            <w:hideMark/>
          </w:tcPr>
          <w:p w14:paraId="7580A2D5" w14:textId="77777777" w:rsidR="00B146E3" w:rsidRPr="00AE3016" w:rsidRDefault="00B146E3" w:rsidP="00B146E3">
            <w:pPr>
              <w:jc w:val="center"/>
              <w:rPr>
                <w:color w:val="000000"/>
                <w:sz w:val="18"/>
                <w:szCs w:val="18"/>
              </w:rPr>
            </w:pPr>
            <w:r w:rsidRPr="00AE3016">
              <w:rPr>
                <w:color w:val="000000"/>
                <w:sz w:val="18"/>
                <w:szCs w:val="18"/>
              </w:rPr>
              <w:t>23</w:t>
            </w:r>
          </w:p>
        </w:tc>
        <w:tc>
          <w:tcPr>
            <w:tcW w:w="706" w:type="dxa"/>
            <w:tcBorders>
              <w:top w:val="nil"/>
              <w:left w:val="nil"/>
              <w:bottom w:val="single" w:sz="4" w:space="0" w:color="auto"/>
              <w:right w:val="nil"/>
            </w:tcBorders>
            <w:shd w:val="clear" w:color="auto" w:fill="auto"/>
            <w:noWrap/>
            <w:vAlign w:val="bottom"/>
            <w:hideMark/>
          </w:tcPr>
          <w:p w14:paraId="62F3BD43" w14:textId="77777777" w:rsidR="00B146E3" w:rsidRPr="00AE3016" w:rsidRDefault="00B146E3" w:rsidP="00B146E3">
            <w:pPr>
              <w:jc w:val="center"/>
              <w:rPr>
                <w:color w:val="000000"/>
                <w:sz w:val="18"/>
                <w:szCs w:val="18"/>
              </w:rPr>
            </w:pPr>
            <w:r w:rsidRPr="00AE3016">
              <w:rPr>
                <w:color w:val="000000"/>
                <w:sz w:val="18"/>
                <w:szCs w:val="18"/>
              </w:rPr>
              <w:t>320</w:t>
            </w:r>
          </w:p>
        </w:tc>
        <w:tc>
          <w:tcPr>
            <w:tcW w:w="796" w:type="dxa"/>
            <w:tcBorders>
              <w:top w:val="nil"/>
              <w:left w:val="nil"/>
              <w:bottom w:val="single" w:sz="4" w:space="0" w:color="auto"/>
              <w:right w:val="nil"/>
            </w:tcBorders>
            <w:shd w:val="clear" w:color="auto" w:fill="auto"/>
            <w:noWrap/>
            <w:vAlign w:val="bottom"/>
            <w:hideMark/>
          </w:tcPr>
          <w:p w14:paraId="3BB0A528" w14:textId="77777777" w:rsidR="00B146E3" w:rsidRPr="00AE3016" w:rsidRDefault="00B146E3" w:rsidP="00B146E3">
            <w:pPr>
              <w:jc w:val="center"/>
              <w:rPr>
                <w:color w:val="000000"/>
                <w:sz w:val="18"/>
                <w:szCs w:val="18"/>
              </w:rPr>
            </w:pPr>
            <w:r w:rsidRPr="00AE3016">
              <w:rPr>
                <w:color w:val="000000"/>
                <w:sz w:val="18"/>
                <w:szCs w:val="18"/>
              </w:rPr>
              <w:t>85</w:t>
            </w:r>
          </w:p>
        </w:tc>
        <w:tc>
          <w:tcPr>
            <w:tcW w:w="796" w:type="dxa"/>
            <w:tcBorders>
              <w:top w:val="nil"/>
              <w:left w:val="nil"/>
              <w:bottom w:val="single" w:sz="4" w:space="0" w:color="auto"/>
              <w:right w:val="nil"/>
            </w:tcBorders>
            <w:shd w:val="clear" w:color="auto" w:fill="auto"/>
            <w:noWrap/>
            <w:vAlign w:val="bottom"/>
            <w:hideMark/>
          </w:tcPr>
          <w:p w14:paraId="02BCC601" w14:textId="77777777" w:rsidR="00B146E3" w:rsidRPr="00AE3016" w:rsidRDefault="00B146E3" w:rsidP="00B146E3">
            <w:pPr>
              <w:jc w:val="center"/>
              <w:rPr>
                <w:color w:val="000000"/>
                <w:sz w:val="18"/>
                <w:szCs w:val="18"/>
              </w:rPr>
            </w:pPr>
            <w:r w:rsidRPr="00AE3016">
              <w:rPr>
                <w:color w:val="000000"/>
                <w:sz w:val="18"/>
                <w:szCs w:val="18"/>
              </w:rPr>
              <w:t>390</w:t>
            </w:r>
          </w:p>
        </w:tc>
        <w:tc>
          <w:tcPr>
            <w:tcW w:w="807" w:type="dxa"/>
            <w:tcBorders>
              <w:top w:val="nil"/>
              <w:left w:val="nil"/>
              <w:bottom w:val="single" w:sz="4" w:space="0" w:color="auto"/>
              <w:right w:val="nil"/>
            </w:tcBorders>
            <w:shd w:val="clear" w:color="auto" w:fill="auto"/>
            <w:noWrap/>
            <w:vAlign w:val="bottom"/>
            <w:hideMark/>
          </w:tcPr>
          <w:p w14:paraId="1F04B901" w14:textId="77777777" w:rsidR="00B146E3" w:rsidRPr="00AE3016" w:rsidRDefault="00B146E3" w:rsidP="00B146E3">
            <w:pPr>
              <w:jc w:val="center"/>
              <w:rPr>
                <w:color w:val="000000"/>
                <w:sz w:val="18"/>
                <w:szCs w:val="18"/>
              </w:rPr>
            </w:pPr>
            <w:r w:rsidRPr="00AE3016">
              <w:rPr>
                <w:color w:val="000000"/>
                <w:sz w:val="18"/>
                <w:szCs w:val="18"/>
              </w:rPr>
              <w:t>94</w:t>
            </w:r>
          </w:p>
        </w:tc>
        <w:tc>
          <w:tcPr>
            <w:tcW w:w="896" w:type="dxa"/>
            <w:tcBorders>
              <w:top w:val="nil"/>
              <w:left w:val="nil"/>
              <w:bottom w:val="single" w:sz="4" w:space="0" w:color="auto"/>
              <w:right w:val="nil"/>
            </w:tcBorders>
            <w:shd w:val="clear" w:color="auto" w:fill="auto"/>
            <w:noWrap/>
            <w:vAlign w:val="bottom"/>
            <w:hideMark/>
          </w:tcPr>
          <w:p w14:paraId="133A2E64" w14:textId="77777777" w:rsidR="00B146E3" w:rsidRPr="00AE3016" w:rsidRDefault="00B146E3" w:rsidP="00B146E3">
            <w:pPr>
              <w:jc w:val="center"/>
              <w:rPr>
                <w:color w:val="000000"/>
                <w:sz w:val="18"/>
                <w:szCs w:val="18"/>
              </w:rPr>
            </w:pPr>
            <w:r w:rsidRPr="00AE3016">
              <w:rPr>
                <w:color w:val="000000"/>
                <w:sz w:val="18"/>
                <w:szCs w:val="18"/>
              </w:rPr>
              <w:t>93</w:t>
            </w:r>
          </w:p>
        </w:tc>
        <w:tc>
          <w:tcPr>
            <w:tcW w:w="1136" w:type="dxa"/>
            <w:tcBorders>
              <w:top w:val="nil"/>
              <w:left w:val="nil"/>
              <w:bottom w:val="single" w:sz="4" w:space="0" w:color="auto"/>
              <w:right w:val="nil"/>
            </w:tcBorders>
            <w:shd w:val="clear" w:color="auto" w:fill="auto"/>
            <w:noWrap/>
            <w:vAlign w:val="bottom"/>
            <w:hideMark/>
          </w:tcPr>
          <w:p w14:paraId="3A126056" w14:textId="77777777" w:rsidR="00B146E3" w:rsidRPr="00AE3016" w:rsidRDefault="00B146E3" w:rsidP="00B146E3">
            <w:pPr>
              <w:jc w:val="center"/>
              <w:rPr>
                <w:color w:val="000000"/>
                <w:sz w:val="18"/>
                <w:szCs w:val="18"/>
              </w:rPr>
            </w:pPr>
            <w:r w:rsidRPr="00AE3016">
              <w:rPr>
                <w:color w:val="000000"/>
                <w:sz w:val="18"/>
                <w:szCs w:val="18"/>
              </w:rPr>
              <w:t>9</w:t>
            </w:r>
          </w:p>
        </w:tc>
        <w:tc>
          <w:tcPr>
            <w:tcW w:w="617" w:type="dxa"/>
            <w:tcBorders>
              <w:top w:val="nil"/>
              <w:left w:val="nil"/>
              <w:bottom w:val="single" w:sz="4" w:space="0" w:color="auto"/>
              <w:right w:val="nil"/>
            </w:tcBorders>
            <w:shd w:val="clear" w:color="auto" w:fill="auto"/>
            <w:noWrap/>
            <w:vAlign w:val="bottom"/>
            <w:hideMark/>
          </w:tcPr>
          <w:p w14:paraId="6E068AF2" w14:textId="77777777" w:rsidR="00B146E3" w:rsidRPr="00AE3016" w:rsidRDefault="00B146E3" w:rsidP="00B146E3">
            <w:pPr>
              <w:jc w:val="center"/>
              <w:rPr>
                <w:color w:val="000000"/>
                <w:sz w:val="18"/>
                <w:szCs w:val="18"/>
              </w:rPr>
            </w:pPr>
            <w:r w:rsidRPr="00AE3016">
              <w:rPr>
                <w:color w:val="000000"/>
                <w:sz w:val="18"/>
                <w:szCs w:val="18"/>
              </w:rPr>
              <w:t>1</w:t>
            </w:r>
          </w:p>
        </w:tc>
        <w:tc>
          <w:tcPr>
            <w:tcW w:w="647" w:type="dxa"/>
            <w:tcBorders>
              <w:top w:val="nil"/>
              <w:left w:val="nil"/>
              <w:bottom w:val="single" w:sz="4" w:space="0" w:color="auto"/>
              <w:right w:val="nil"/>
            </w:tcBorders>
            <w:shd w:val="clear" w:color="auto" w:fill="auto"/>
            <w:noWrap/>
            <w:vAlign w:val="bottom"/>
            <w:hideMark/>
          </w:tcPr>
          <w:p w14:paraId="0C0D5F9A" w14:textId="77777777" w:rsidR="00B146E3" w:rsidRPr="00AE3016" w:rsidRDefault="00B146E3" w:rsidP="00B146E3">
            <w:pPr>
              <w:jc w:val="center"/>
              <w:rPr>
                <w:color w:val="000000"/>
                <w:sz w:val="18"/>
                <w:szCs w:val="18"/>
              </w:rPr>
            </w:pPr>
            <w:r w:rsidRPr="00AE3016">
              <w:rPr>
                <w:color w:val="000000"/>
                <w:sz w:val="18"/>
                <w:szCs w:val="18"/>
              </w:rPr>
              <w:t>8</w:t>
            </w:r>
          </w:p>
        </w:tc>
        <w:tc>
          <w:tcPr>
            <w:tcW w:w="646" w:type="dxa"/>
            <w:tcBorders>
              <w:top w:val="nil"/>
              <w:left w:val="nil"/>
              <w:bottom w:val="single" w:sz="4" w:space="0" w:color="auto"/>
              <w:right w:val="nil"/>
            </w:tcBorders>
            <w:shd w:val="clear" w:color="auto" w:fill="auto"/>
            <w:noWrap/>
            <w:vAlign w:val="bottom"/>
            <w:hideMark/>
          </w:tcPr>
          <w:p w14:paraId="781949D2" w14:textId="77777777" w:rsidR="00B146E3" w:rsidRPr="00AE3016" w:rsidRDefault="00B146E3" w:rsidP="00B146E3">
            <w:pPr>
              <w:jc w:val="center"/>
              <w:rPr>
                <w:color w:val="000000"/>
                <w:sz w:val="18"/>
                <w:szCs w:val="18"/>
              </w:rPr>
            </w:pPr>
            <w:r w:rsidRPr="00AE3016">
              <w:rPr>
                <w:color w:val="000000"/>
                <w:sz w:val="18"/>
                <w:szCs w:val="18"/>
              </w:rPr>
              <w:t>1470</w:t>
            </w:r>
          </w:p>
        </w:tc>
        <w:tc>
          <w:tcPr>
            <w:tcW w:w="841" w:type="dxa"/>
            <w:tcBorders>
              <w:top w:val="nil"/>
              <w:left w:val="nil"/>
              <w:bottom w:val="single" w:sz="4" w:space="0" w:color="auto"/>
              <w:right w:val="nil"/>
            </w:tcBorders>
            <w:shd w:val="clear" w:color="auto" w:fill="auto"/>
            <w:noWrap/>
            <w:vAlign w:val="bottom"/>
            <w:hideMark/>
          </w:tcPr>
          <w:p w14:paraId="7D31E3F0" w14:textId="77777777" w:rsidR="00B146E3" w:rsidRPr="00AE3016" w:rsidRDefault="00B146E3" w:rsidP="00B146E3">
            <w:pPr>
              <w:jc w:val="center"/>
              <w:rPr>
                <w:color w:val="000000"/>
                <w:sz w:val="18"/>
                <w:szCs w:val="18"/>
              </w:rPr>
            </w:pPr>
            <w:r w:rsidRPr="00AE3016">
              <w:rPr>
                <w:color w:val="000000"/>
                <w:sz w:val="18"/>
                <w:szCs w:val="18"/>
              </w:rPr>
              <w:t>0E+00</w:t>
            </w:r>
          </w:p>
        </w:tc>
        <w:tc>
          <w:tcPr>
            <w:tcW w:w="1453" w:type="dxa"/>
            <w:tcBorders>
              <w:top w:val="nil"/>
              <w:left w:val="nil"/>
              <w:bottom w:val="single" w:sz="4" w:space="0" w:color="auto"/>
              <w:right w:val="nil"/>
            </w:tcBorders>
            <w:shd w:val="clear" w:color="auto" w:fill="auto"/>
            <w:noWrap/>
            <w:vAlign w:val="bottom"/>
            <w:hideMark/>
          </w:tcPr>
          <w:p w14:paraId="7E0268B1" w14:textId="77777777" w:rsidR="00B146E3" w:rsidRPr="00AE3016" w:rsidRDefault="00B146E3" w:rsidP="00B146E3">
            <w:pPr>
              <w:jc w:val="center"/>
              <w:rPr>
                <w:color w:val="000000"/>
                <w:sz w:val="18"/>
                <w:szCs w:val="18"/>
              </w:rPr>
            </w:pPr>
            <w:r w:rsidRPr="00AE3016">
              <w:rPr>
                <w:color w:val="000000"/>
                <w:sz w:val="18"/>
                <w:szCs w:val="18"/>
              </w:rPr>
              <w:t>NANOZOOG4329</w:t>
            </w:r>
          </w:p>
        </w:tc>
        <w:tc>
          <w:tcPr>
            <w:tcW w:w="747" w:type="dxa"/>
            <w:tcBorders>
              <w:top w:val="nil"/>
              <w:left w:val="nil"/>
              <w:bottom w:val="single" w:sz="4" w:space="0" w:color="auto"/>
              <w:right w:val="nil"/>
            </w:tcBorders>
            <w:shd w:val="clear" w:color="auto" w:fill="auto"/>
            <w:noWrap/>
            <w:vAlign w:val="bottom"/>
            <w:hideMark/>
          </w:tcPr>
          <w:p w14:paraId="3D774DE7"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398E4603" w14:textId="77777777" w:rsidTr="00B146E3">
        <w:trPr>
          <w:trHeight w:val="240"/>
        </w:trPr>
        <w:tc>
          <w:tcPr>
            <w:tcW w:w="1066" w:type="dxa"/>
            <w:tcBorders>
              <w:top w:val="nil"/>
              <w:left w:val="nil"/>
              <w:bottom w:val="nil"/>
              <w:right w:val="nil"/>
            </w:tcBorders>
            <w:shd w:val="clear" w:color="auto" w:fill="auto"/>
            <w:noWrap/>
            <w:vAlign w:val="bottom"/>
            <w:hideMark/>
          </w:tcPr>
          <w:p w14:paraId="5284FDE7" w14:textId="77777777" w:rsidR="00B146E3" w:rsidRPr="00AE3016" w:rsidRDefault="00B146E3" w:rsidP="00B146E3">
            <w:pPr>
              <w:jc w:val="center"/>
              <w:rPr>
                <w:color w:val="000000"/>
                <w:sz w:val="18"/>
                <w:szCs w:val="18"/>
              </w:rPr>
            </w:pPr>
            <w:r w:rsidRPr="00AE3016">
              <w:rPr>
                <w:color w:val="000000"/>
                <w:sz w:val="18"/>
                <w:szCs w:val="18"/>
              </w:rPr>
              <w:t>contig_5</w:t>
            </w:r>
          </w:p>
        </w:tc>
        <w:tc>
          <w:tcPr>
            <w:tcW w:w="706" w:type="dxa"/>
            <w:tcBorders>
              <w:top w:val="nil"/>
              <w:left w:val="nil"/>
              <w:bottom w:val="nil"/>
              <w:right w:val="nil"/>
            </w:tcBorders>
            <w:shd w:val="clear" w:color="auto" w:fill="auto"/>
            <w:noWrap/>
            <w:vAlign w:val="bottom"/>
            <w:hideMark/>
          </w:tcPr>
          <w:p w14:paraId="530D7463" w14:textId="77777777" w:rsidR="00B146E3" w:rsidRPr="00AE3016" w:rsidRDefault="00B146E3" w:rsidP="00B146E3">
            <w:pPr>
              <w:jc w:val="center"/>
              <w:rPr>
                <w:color w:val="000000"/>
                <w:sz w:val="18"/>
                <w:szCs w:val="18"/>
              </w:rPr>
            </w:pPr>
            <w:r w:rsidRPr="00AE3016">
              <w:rPr>
                <w:color w:val="000000"/>
                <w:sz w:val="18"/>
                <w:szCs w:val="18"/>
              </w:rPr>
              <w:t>4320</w:t>
            </w:r>
          </w:p>
        </w:tc>
        <w:tc>
          <w:tcPr>
            <w:tcW w:w="796" w:type="dxa"/>
            <w:tcBorders>
              <w:top w:val="nil"/>
              <w:left w:val="nil"/>
              <w:bottom w:val="nil"/>
              <w:right w:val="nil"/>
            </w:tcBorders>
            <w:shd w:val="clear" w:color="auto" w:fill="auto"/>
            <w:noWrap/>
            <w:vAlign w:val="bottom"/>
            <w:hideMark/>
          </w:tcPr>
          <w:p w14:paraId="4636E244" w14:textId="77777777" w:rsidR="00B146E3" w:rsidRPr="00AE3016" w:rsidRDefault="00B146E3" w:rsidP="00B146E3">
            <w:pPr>
              <w:jc w:val="center"/>
              <w:rPr>
                <w:color w:val="000000"/>
                <w:sz w:val="18"/>
                <w:szCs w:val="18"/>
              </w:rPr>
            </w:pPr>
            <w:r w:rsidRPr="00AE3016">
              <w:rPr>
                <w:color w:val="000000"/>
                <w:sz w:val="18"/>
                <w:szCs w:val="18"/>
              </w:rPr>
              <w:t>4333</w:t>
            </w:r>
          </w:p>
        </w:tc>
        <w:tc>
          <w:tcPr>
            <w:tcW w:w="887" w:type="dxa"/>
            <w:tcBorders>
              <w:top w:val="nil"/>
              <w:left w:val="nil"/>
              <w:bottom w:val="nil"/>
              <w:right w:val="nil"/>
            </w:tcBorders>
            <w:shd w:val="clear" w:color="auto" w:fill="auto"/>
            <w:noWrap/>
            <w:vAlign w:val="bottom"/>
            <w:hideMark/>
          </w:tcPr>
          <w:p w14:paraId="42931E8C" w14:textId="77777777" w:rsidR="00B146E3" w:rsidRPr="00AE3016" w:rsidRDefault="00B146E3" w:rsidP="00B146E3">
            <w:pPr>
              <w:jc w:val="center"/>
              <w:rPr>
                <w:color w:val="000000"/>
                <w:sz w:val="18"/>
                <w:szCs w:val="18"/>
              </w:rPr>
            </w:pPr>
            <w:r w:rsidRPr="00AE3016">
              <w:rPr>
                <w:color w:val="000000"/>
                <w:sz w:val="18"/>
                <w:szCs w:val="18"/>
              </w:rPr>
              <w:t>1,8</w:t>
            </w:r>
          </w:p>
        </w:tc>
        <w:tc>
          <w:tcPr>
            <w:tcW w:w="706" w:type="dxa"/>
            <w:tcBorders>
              <w:top w:val="nil"/>
              <w:left w:val="nil"/>
              <w:bottom w:val="nil"/>
              <w:right w:val="nil"/>
            </w:tcBorders>
            <w:shd w:val="clear" w:color="auto" w:fill="auto"/>
            <w:noWrap/>
            <w:vAlign w:val="bottom"/>
            <w:hideMark/>
          </w:tcPr>
          <w:p w14:paraId="2107C484" w14:textId="77777777" w:rsidR="00B146E3" w:rsidRPr="00AE3016" w:rsidRDefault="00B146E3" w:rsidP="00B146E3">
            <w:pPr>
              <w:jc w:val="center"/>
              <w:rPr>
                <w:color w:val="000000"/>
                <w:sz w:val="18"/>
                <w:szCs w:val="18"/>
              </w:rPr>
            </w:pPr>
            <w:r w:rsidRPr="00AE3016">
              <w:rPr>
                <w:color w:val="000000"/>
                <w:sz w:val="18"/>
                <w:szCs w:val="18"/>
              </w:rPr>
              <w:t>1324</w:t>
            </w:r>
          </w:p>
        </w:tc>
        <w:tc>
          <w:tcPr>
            <w:tcW w:w="706" w:type="dxa"/>
            <w:tcBorders>
              <w:top w:val="nil"/>
              <w:left w:val="nil"/>
              <w:bottom w:val="nil"/>
              <w:right w:val="nil"/>
            </w:tcBorders>
            <w:shd w:val="clear" w:color="auto" w:fill="auto"/>
            <w:noWrap/>
            <w:vAlign w:val="bottom"/>
            <w:hideMark/>
          </w:tcPr>
          <w:p w14:paraId="420AC5C2" w14:textId="77777777" w:rsidR="00B146E3" w:rsidRPr="00AE3016" w:rsidRDefault="00B146E3" w:rsidP="00B146E3">
            <w:pPr>
              <w:jc w:val="center"/>
              <w:rPr>
                <w:color w:val="000000"/>
                <w:sz w:val="18"/>
                <w:szCs w:val="18"/>
              </w:rPr>
            </w:pPr>
            <w:r w:rsidRPr="00AE3016">
              <w:rPr>
                <w:color w:val="000000"/>
                <w:sz w:val="18"/>
                <w:szCs w:val="18"/>
              </w:rPr>
              <w:t>2016</w:t>
            </w:r>
          </w:p>
        </w:tc>
        <w:tc>
          <w:tcPr>
            <w:tcW w:w="796" w:type="dxa"/>
            <w:tcBorders>
              <w:top w:val="nil"/>
              <w:left w:val="nil"/>
              <w:bottom w:val="nil"/>
              <w:right w:val="nil"/>
            </w:tcBorders>
            <w:shd w:val="clear" w:color="auto" w:fill="auto"/>
            <w:noWrap/>
            <w:vAlign w:val="bottom"/>
            <w:hideMark/>
          </w:tcPr>
          <w:p w14:paraId="32517A18" w14:textId="77777777" w:rsidR="00B146E3" w:rsidRPr="00AE3016" w:rsidRDefault="00B146E3" w:rsidP="00B146E3">
            <w:pPr>
              <w:jc w:val="center"/>
              <w:rPr>
                <w:color w:val="000000"/>
                <w:sz w:val="18"/>
                <w:szCs w:val="18"/>
              </w:rPr>
            </w:pPr>
            <w:r w:rsidRPr="00AE3016">
              <w:rPr>
                <w:color w:val="000000"/>
                <w:sz w:val="18"/>
                <w:szCs w:val="18"/>
              </w:rPr>
              <w:t>1540</w:t>
            </w:r>
          </w:p>
        </w:tc>
        <w:tc>
          <w:tcPr>
            <w:tcW w:w="796" w:type="dxa"/>
            <w:tcBorders>
              <w:top w:val="nil"/>
              <w:left w:val="nil"/>
              <w:bottom w:val="nil"/>
              <w:right w:val="nil"/>
            </w:tcBorders>
            <w:shd w:val="clear" w:color="auto" w:fill="auto"/>
            <w:noWrap/>
            <w:vAlign w:val="bottom"/>
            <w:hideMark/>
          </w:tcPr>
          <w:p w14:paraId="7AC5C3A8" w14:textId="77777777" w:rsidR="00B146E3" w:rsidRPr="00AE3016" w:rsidRDefault="00B146E3" w:rsidP="00B146E3">
            <w:pPr>
              <w:jc w:val="center"/>
              <w:rPr>
                <w:color w:val="000000"/>
                <w:sz w:val="18"/>
                <w:szCs w:val="18"/>
              </w:rPr>
            </w:pPr>
            <w:r w:rsidRPr="00AE3016">
              <w:rPr>
                <w:color w:val="000000"/>
                <w:sz w:val="18"/>
                <w:szCs w:val="18"/>
              </w:rPr>
              <w:t>2279</w:t>
            </w:r>
          </w:p>
        </w:tc>
        <w:tc>
          <w:tcPr>
            <w:tcW w:w="807" w:type="dxa"/>
            <w:tcBorders>
              <w:top w:val="nil"/>
              <w:left w:val="nil"/>
              <w:bottom w:val="nil"/>
              <w:right w:val="nil"/>
            </w:tcBorders>
            <w:shd w:val="clear" w:color="auto" w:fill="auto"/>
            <w:noWrap/>
            <w:vAlign w:val="bottom"/>
            <w:hideMark/>
          </w:tcPr>
          <w:p w14:paraId="0FEFF52D" w14:textId="77777777" w:rsidR="00B146E3" w:rsidRPr="00AE3016" w:rsidRDefault="00B146E3" w:rsidP="00B146E3">
            <w:pPr>
              <w:jc w:val="center"/>
              <w:rPr>
                <w:color w:val="000000"/>
                <w:sz w:val="18"/>
                <w:szCs w:val="18"/>
              </w:rPr>
            </w:pPr>
            <w:r w:rsidRPr="00AE3016">
              <w:rPr>
                <w:color w:val="000000"/>
                <w:sz w:val="18"/>
                <w:szCs w:val="18"/>
              </w:rPr>
              <w:t>89</w:t>
            </w:r>
          </w:p>
        </w:tc>
        <w:tc>
          <w:tcPr>
            <w:tcW w:w="896" w:type="dxa"/>
            <w:tcBorders>
              <w:top w:val="nil"/>
              <w:left w:val="nil"/>
              <w:bottom w:val="nil"/>
              <w:right w:val="nil"/>
            </w:tcBorders>
            <w:shd w:val="clear" w:color="auto" w:fill="auto"/>
            <w:noWrap/>
            <w:vAlign w:val="bottom"/>
            <w:hideMark/>
          </w:tcPr>
          <w:p w14:paraId="039D7D9E" w14:textId="77777777" w:rsidR="00B146E3" w:rsidRPr="00AE3016" w:rsidRDefault="00B146E3" w:rsidP="00B146E3">
            <w:pPr>
              <w:jc w:val="center"/>
              <w:rPr>
                <w:color w:val="000000"/>
                <w:sz w:val="18"/>
                <w:szCs w:val="18"/>
              </w:rPr>
            </w:pPr>
            <w:r w:rsidRPr="00AE3016">
              <w:rPr>
                <w:color w:val="000000"/>
                <w:sz w:val="18"/>
                <w:szCs w:val="18"/>
              </w:rPr>
              <w:t>33</w:t>
            </w:r>
          </w:p>
        </w:tc>
        <w:tc>
          <w:tcPr>
            <w:tcW w:w="1136" w:type="dxa"/>
            <w:tcBorders>
              <w:top w:val="nil"/>
              <w:left w:val="nil"/>
              <w:bottom w:val="nil"/>
              <w:right w:val="nil"/>
            </w:tcBorders>
            <w:shd w:val="clear" w:color="auto" w:fill="auto"/>
            <w:noWrap/>
            <w:vAlign w:val="bottom"/>
            <w:hideMark/>
          </w:tcPr>
          <w:p w14:paraId="4BE8C7B3" w14:textId="77777777" w:rsidR="00B146E3" w:rsidRPr="00AE3016" w:rsidRDefault="00B146E3" w:rsidP="00B146E3">
            <w:pPr>
              <w:jc w:val="center"/>
              <w:rPr>
                <w:color w:val="000000"/>
                <w:sz w:val="18"/>
                <w:szCs w:val="18"/>
              </w:rPr>
            </w:pPr>
            <w:r w:rsidRPr="00AE3016">
              <w:rPr>
                <w:color w:val="000000"/>
                <w:sz w:val="18"/>
                <w:szCs w:val="18"/>
              </w:rPr>
              <w:t>3</w:t>
            </w:r>
          </w:p>
        </w:tc>
        <w:tc>
          <w:tcPr>
            <w:tcW w:w="617" w:type="dxa"/>
            <w:tcBorders>
              <w:top w:val="nil"/>
              <w:left w:val="nil"/>
              <w:bottom w:val="nil"/>
              <w:right w:val="nil"/>
            </w:tcBorders>
            <w:shd w:val="clear" w:color="auto" w:fill="auto"/>
            <w:noWrap/>
            <w:vAlign w:val="bottom"/>
            <w:hideMark/>
          </w:tcPr>
          <w:p w14:paraId="3C420BCC" w14:textId="77777777" w:rsidR="00B146E3" w:rsidRPr="00AE3016" w:rsidRDefault="00B146E3" w:rsidP="00B146E3">
            <w:pPr>
              <w:jc w:val="center"/>
              <w:rPr>
                <w:color w:val="000000"/>
                <w:sz w:val="18"/>
                <w:szCs w:val="18"/>
              </w:rPr>
            </w:pPr>
            <w:r w:rsidRPr="00AE3016">
              <w:rPr>
                <w:color w:val="000000"/>
                <w:sz w:val="18"/>
                <w:szCs w:val="18"/>
              </w:rPr>
              <w:t>3</w:t>
            </w:r>
          </w:p>
        </w:tc>
        <w:tc>
          <w:tcPr>
            <w:tcW w:w="647" w:type="dxa"/>
            <w:tcBorders>
              <w:top w:val="nil"/>
              <w:left w:val="nil"/>
              <w:bottom w:val="nil"/>
              <w:right w:val="nil"/>
            </w:tcBorders>
            <w:shd w:val="clear" w:color="auto" w:fill="auto"/>
            <w:noWrap/>
            <w:vAlign w:val="bottom"/>
            <w:hideMark/>
          </w:tcPr>
          <w:p w14:paraId="4CCB6EEB" w14:textId="77777777" w:rsidR="00B146E3" w:rsidRPr="00AE3016" w:rsidRDefault="00B146E3" w:rsidP="00B146E3">
            <w:pPr>
              <w:jc w:val="center"/>
              <w:rPr>
                <w:color w:val="000000"/>
                <w:sz w:val="18"/>
                <w:szCs w:val="18"/>
              </w:rPr>
            </w:pPr>
            <w:r w:rsidRPr="00AE3016">
              <w:rPr>
                <w:color w:val="000000"/>
                <w:sz w:val="18"/>
                <w:szCs w:val="18"/>
              </w:rPr>
              <w:t>83</w:t>
            </w:r>
          </w:p>
        </w:tc>
        <w:tc>
          <w:tcPr>
            <w:tcW w:w="646" w:type="dxa"/>
            <w:tcBorders>
              <w:top w:val="nil"/>
              <w:left w:val="nil"/>
              <w:bottom w:val="nil"/>
              <w:right w:val="nil"/>
            </w:tcBorders>
            <w:shd w:val="clear" w:color="auto" w:fill="auto"/>
            <w:noWrap/>
            <w:vAlign w:val="bottom"/>
            <w:hideMark/>
          </w:tcPr>
          <w:p w14:paraId="336B1719" w14:textId="77777777" w:rsidR="00B146E3" w:rsidRPr="00AE3016" w:rsidRDefault="00B146E3" w:rsidP="00B146E3">
            <w:pPr>
              <w:jc w:val="center"/>
              <w:rPr>
                <w:color w:val="000000"/>
                <w:sz w:val="18"/>
                <w:szCs w:val="18"/>
              </w:rPr>
            </w:pPr>
            <w:r w:rsidRPr="00AE3016">
              <w:rPr>
                <w:color w:val="000000"/>
                <w:sz w:val="18"/>
                <w:szCs w:val="18"/>
              </w:rPr>
              <w:t>3530</w:t>
            </w:r>
          </w:p>
        </w:tc>
        <w:tc>
          <w:tcPr>
            <w:tcW w:w="841" w:type="dxa"/>
            <w:tcBorders>
              <w:top w:val="nil"/>
              <w:left w:val="nil"/>
              <w:bottom w:val="nil"/>
              <w:right w:val="nil"/>
            </w:tcBorders>
            <w:shd w:val="clear" w:color="auto" w:fill="auto"/>
            <w:noWrap/>
            <w:vAlign w:val="bottom"/>
            <w:hideMark/>
          </w:tcPr>
          <w:p w14:paraId="2E61D8E0" w14:textId="77777777" w:rsidR="00B146E3" w:rsidRPr="00AE3016" w:rsidRDefault="00B146E3" w:rsidP="00B146E3">
            <w:pPr>
              <w:jc w:val="center"/>
              <w:rPr>
                <w:color w:val="000000"/>
                <w:sz w:val="18"/>
                <w:szCs w:val="18"/>
              </w:rPr>
            </w:pPr>
            <w:r w:rsidRPr="00AE3016">
              <w:rPr>
                <w:color w:val="000000"/>
                <w:sz w:val="18"/>
                <w:szCs w:val="18"/>
              </w:rPr>
              <w:t>0E+00</w:t>
            </w:r>
          </w:p>
        </w:tc>
        <w:tc>
          <w:tcPr>
            <w:tcW w:w="1453" w:type="dxa"/>
            <w:tcBorders>
              <w:top w:val="nil"/>
              <w:left w:val="nil"/>
              <w:bottom w:val="nil"/>
              <w:right w:val="nil"/>
            </w:tcBorders>
            <w:shd w:val="clear" w:color="auto" w:fill="auto"/>
            <w:noWrap/>
            <w:vAlign w:val="bottom"/>
            <w:hideMark/>
          </w:tcPr>
          <w:p w14:paraId="7AC9C517" w14:textId="77777777" w:rsidR="00B146E3" w:rsidRPr="00AE3016" w:rsidRDefault="00B146E3" w:rsidP="00B146E3">
            <w:pPr>
              <w:jc w:val="center"/>
              <w:rPr>
                <w:color w:val="000000"/>
                <w:sz w:val="18"/>
                <w:szCs w:val="18"/>
              </w:rPr>
            </w:pPr>
            <w:r w:rsidRPr="00AE3016">
              <w:rPr>
                <w:color w:val="000000"/>
                <w:sz w:val="18"/>
                <w:szCs w:val="18"/>
              </w:rPr>
              <w:t>NANOZOOG4312</w:t>
            </w:r>
          </w:p>
        </w:tc>
        <w:tc>
          <w:tcPr>
            <w:tcW w:w="747" w:type="dxa"/>
            <w:tcBorders>
              <w:top w:val="nil"/>
              <w:left w:val="nil"/>
              <w:bottom w:val="nil"/>
              <w:right w:val="nil"/>
            </w:tcBorders>
            <w:shd w:val="clear" w:color="auto" w:fill="auto"/>
            <w:noWrap/>
            <w:vAlign w:val="bottom"/>
            <w:hideMark/>
          </w:tcPr>
          <w:p w14:paraId="299AFAA5"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632B7B61" w14:textId="77777777" w:rsidTr="00B146E3">
        <w:trPr>
          <w:trHeight w:val="240"/>
        </w:trPr>
        <w:tc>
          <w:tcPr>
            <w:tcW w:w="1066" w:type="dxa"/>
            <w:tcBorders>
              <w:top w:val="nil"/>
              <w:left w:val="nil"/>
              <w:bottom w:val="nil"/>
              <w:right w:val="nil"/>
            </w:tcBorders>
            <w:shd w:val="clear" w:color="auto" w:fill="auto"/>
            <w:noWrap/>
            <w:vAlign w:val="bottom"/>
            <w:hideMark/>
          </w:tcPr>
          <w:p w14:paraId="2220B22A" w14:textId="77777777" w:rsidR="00B146E3" w:rsidRPr="00AE3016" w:rsidRDefault="00B146E3" w:rsidP="00B146E3">
            <w:pPr>
              <w:jc w:val="center"/>
              <w:rPr>
                <w:color w:val="000000"/>
                <w:sz w:val="18"/>
                <w:szCs w:val="18"/>
              </w:rPr>
            </w:pPr>
          </w:p>
        </w:tc>
        <w:tc>
          <w:tcPr>
            <w:tcW w:w="706" w:type="dxa"/>
            <w:tcBorders>
              <w:top w:val="nil"/>
              <w:left w:val="nil"/>
              <w:bottom w:val="nil"/>
              <w:right w:val="nil"/>
            </w:tcBorders>
            <w:shd w:val="clear" w:color="auto" w:fill="auto"/>
            <w:noWrap/>
            <w:vAlign w:val="bottom"/>
            <w:hideMark/>
          </w:tcPr>
          <w:p w14:paraId="5B5FBD43" w14:textId="77777777" w:rsidR="00B146E3" w:rsidRPr="00AE3016" w:rsidRDefault="00B146E3" w:rsidP="00B146E3">
            <w:pPr>
              <w:jc w:val="center"/>
              <w:rPr>
                <w:sz w:val="20"/>
                <w:szCs w:val="20"/>
              </w:rPr>
            </w:pPr>
          </w:p>
        </w:tc>
        <w:tc>
          <w:tcPr>
            <w:tcW w:w="796" w:type="dxa"/>
            <w:tcBorders>
              <w:top w:val="nil"/>
              <w:left w:val="nil"/>
              <w:bottom w:val="nil"/>
              <w:right w:val="nil"/>
            </w:tcBorders>
            <w:shd w:val="clear" w:color="auto" w:fill="auto"/>
            <w:noWrap/>
            <w:vAlign w:val="bottom"/>
            <w:hideMark/>
          </w:tcPr>
          <w:p w14:paraId="02ECA28A" w14:textId="77777777" w:rsidR="00B146E3" w:rsidRPr="00AE3016" w:rsidRDefault="00B146E3" w:rsidP="00B146E3">
            <w:pPr>
              <w:jc w:val="center"/>
              <w:rPr>
                <w:sz w:val="20"/>
                <w:szCs w:val="20"/>
              </w:rPr>
            </w:pPr>
          </w:p>
        </w:tc>
        <w:tc>
          <w:tcPr>
            <w:tcW w:w="887" w:type="dxa"/>
            <w:tcBorders>
              <w:top w:val="nil"/>
              <w:left w:val="nil"/>
              <w:bottom w:val="nil"/>
              <w:right w:val="nil"/>
            </w:tcBorders>
            <w:shd w:val="clear" w:color="auto" w:fill="auto"/>
            <w:noWrap/>
            <w:vAlign w:val="bottom"/>
            <w:hideMark/>
          </w:tcPr>
          <w:p w14:paraId="4B242A86" w14:textId="77777777" w:rsidR="00B146E3" w:rsidRPr="00AE3016" w:rsidRDefault="00B146E3" w:rsidP="00B146E3">
            <w:pPr>
              <w:jc w:val="center"/>
              <w:rPr>
                <w:sz w:val="20"/>
                <w:szCs w:val="20"/>
              </w:rPr>
            </w:pPr>
          </w:p>
        </w:tc>
        <w:tc>
          <w:tcPr>
            <w:tcW w:w="706" w:type="dxa"/>
            <w:tcBorders>
              <w:top w:val="nil"/>
              <w:left w:val="nil"/>
              <w:bottom w:val="nil"/>
              <w:right w:val="nil"/>
            </w:tcBorders>
            <w:shd w:val="clear" w:color="auto" w:fill="auto"/>
            <w:noWrap/>
            <w:vAlign w:val="bottom"/>
            <w:hideMark/>
          </w:tcPr>
          <w:p w14:paraId="45803ED5" w14:textId="77777777" w:rsidR="00B146E3" w:rsidRPr="00AE3016" w:rsidRDefault="00B146E3" w:rsidP="00B146E3">
            <w:pPr>
              <w:jc w:val="center"/>
              <w:rPr>
                <w:color w:val="000000"/>
                <w:sz w:val="18"/>
                <w:szCs w:val="18"/>
              </w:rPr>
            </w:pPr>
            <w:r w:rsidRPr="00AE3016">
              <w:rPr>
                <w:color w:val="000000"/>
                <w:sz w:val="18"/>
                <w:szCs w:val="18"/>
              </w:rPr>
              <w:t>693</w:t>
            </w:r>
          </w:p>
        </w:tc>
        <w:tc>
          <w:tcPr>
            <w:tcW w:w="706" w:type="dxa"/>
            <w:tcBorders>
              <w:top w:val="nil"/>
              <w:left w:val="nil"/>
              <w:bottom w:val="nil"/>
              <w:right w:val="nil"/>
            </w:tcBorders>
            <w:shd w:val="clear" w:color="auto" w:fill="auto"/>
            <w:noWrap/>
            <w:vAlign w:val="bottom"/>
            <w:hideMark/>
          </w:tcPr>
          <w:p w14:paraId="63F74E4A" w14:textId="77777777" w:rsidR="00B146E3" w:rsidRPr="00AE3016" w:rsidRDefault="00B146E3" w:rsidP="00B146E3">
            <w:pPr>
              <w:jc w:val="center"/>
              <w:rPr>
                <w:color w:val="000000"/>
                <w:sz w:val="18"/>
                <w:szCs w:val="18"/>
              </w:rPr>
            </w:pPr>
            <w:r w:rsidRPr="00AE3016">
              <w:rPr>
                <w:color w:val="000000"/>
                <w:sz w:val="18"/>
                <w:szCs w:val="18"/>
              </w:rPr>
              <w:t>1206</w:t>
            </w:r>
          </w:p>
        </w:tc>
        <w:tc>
          <w:tcPr>
            <w:tcW w:w="796" w:type="dxa"/>
            <w:tcBorders>
              <w:top w:val="nil"/>
              <w:left w:val="nil"/>
              <w:bottom w:val="nil"/>
              <w:right w:val="nil"/>
            </w:tcBorders>
            <w:shd w:val="clear" w:color="auto" w:fill="auto"/>
            <w:noWrap/>
            <w:vAlign w:val="bottom"/>
            <w:hideMark/>
          </w:tcPr>
          <w:p w14:paraId="21834FB7" w14:textId="77777777" w:rsidR="00B146E3" w:rsidRPr="00AE3016" w:rsidRDefault="00B146E3" w:rsidP="00B146E3">
            <w:pPr>
              <w:jc w:val="center"/>
              <w:rPr>
                <w:color w:val="000000"/>
                <w:sz w:val="18"/>
                <w:szCs w:val="18"/>
              </w:rPr>
            </w:pPr>
            <w:r w:rsidRPr="00AE3016">
              <w:rPr>
                <w:color w:val="000000"/>
                <w:sz w:val="18"/>
                <w:szCs w:val="18"/>
              </w:rPr>
              <w:t>865</w:t>
            </w:r>
          </w:p>
        </w:tc>
        <w:tc>
          <w:tcPr>
            <w:tcW w:w="796" w:type="dxa"/>
            <w:tcBorders>
              <w:top w:val="nil"/>
              <w:left w:val="nil"/>
              <w:bottom w:val="nil"/>
              <w:right w:val="nil"/>
            </w:tcBorders>
            <w:shd w:val="clear" w:color="auto" w:fill="auto"/>
            <w:noWrap/>
            <w:vAlign w:val="bottom"/>
            <w:hideMark/>
          </w:tcPr>
          <w:p w14:paraId="4595E95C" w14:textId="77777777" w:rsidR="00B146E3" w:rsidRPr="00AE3016" w:rsidRDefault="00B146E3" w:rsidP="00B146E3">
            <w:pPr>
              <w:jc w:val="center"/>
              <w:rPr>
                <w:color w:val="000000"/>
                <w:sz w:val="18"/>
                <w:szCs w:val="18"/>
              </w:rPr>
            </w:pPr>
            <w:r w:rsidRPr="00AE3016">
              <w:rPr>
                <w:color w:val="000000"/>
                <w:sz w:val="18"/>
                <w:szCs w:val="18"/>
              </w:rPr>
              <w:t>1314</w:t>
            </w:r>
          </w:p>
        </w:tc>
        <w:tc>
          <w:tcPr>
            <w:tcW w:w="807" w:type="dxa"/>
            <w:tcBorders>
              <w:top w:val="nil"/>
              <w:left w:val="nil"/>
              <w:bottom w:val="nil"/>
              <w:right w:val="nil"/>
            </w:tcBorders>
            <w:shd w:val="clear" w:color="auto" w:fill="auto"/>
            <w:noWrap/>
            <w:vAlign w:val="bottom"/>
            <w:hideMark/>
          </w:tcPr>
          <w:p w14:paraId="23264C02" w14:textId="77777777" w:rsidR="00B146E3" w:rsidRPr="00AE3016" w:rsidRDefault="00B146E3" w:rsidP="00B146E3">
            <w:pPr>
              <w:jc w:val="center"/>
              <w:rPr>
                <w:color w:val="000000"/>
                <w:sz w:val="18"/>
                <w:szCs w:val="18"/>
              </w:rPr>
            </w:pPr>
            <w:r w:rsidRPr="00AE3016">
              <w:rPr>
                <w:color w:val="000000"/>
                <w:sz w:val="18"/>
                <w:szCs w:val="18"/>
              </w:rPr>
              <w:t>82</w:t>
            </w:r>
          </w:p>
        </w:tc>
        <w:tc>
          <w:tcPr>
            <w:tcW w:w="896" w:type="dxa"/>
            <w:tcBorders>
              <w:top w:val="nil"/>
              <w:left w:val="nil"/>
              <w:bottom w:val="nil"/>
              <w:right w:val="nil"/>
            </w:tcBorders>
            <w:shd w:val="clear" w:color="auto" w:fill="auto"/>
            <w:noWrap/>
            <w:vAlign w:val="bottom"/>
            <w:hideMark/>
          </w:tcPr>
          <w:p w14:paraId="0F3EBD8C" w14:textId="77777777" w:rsidR="00B146E3" w:rsidRPr="00AE3016" w:rsidRDefault="00B146E3" w:rsidP="00B146E3">
            <w:pPr>
              <w:jc w:val="center"/>
              <w:rPr>
                <w:color w:val="000000"/>
                <w:sz w:val="18"/>
                <w:szCs w:val="18"/>
              </w:rPr>
            </w:pPr>
            <w:r w:rsidRPr="00AE3016">
              <w:rPr>
                <w:color w:val="000000"/>
                <w:sz w:val="18"/>
                <w:szCs w:val="18"/>
              </w:rPr>
              <w:t>22</w:t>
            </w:r>
          </w:p>
        </w:tc>
        <w:tc>
          <w:tcPr>
            <w:tcW w:w="1136" w:type="dxa"/>
            <w:tcBorders>
              <w:top w:val="nil"/>
              <w:left w:val="nil"/>
              <w:bottom w:val="nil"/>
              <w:right w:val="nil"/>
            </w:tcBorders>
            <w:shd w:val="clear" w:color="auto" w:fill="auto"/>
            <w:noWrap/>
            <w:vAlign w:val="bottom"/>
            <w:hideMark/>
          </w:tcPr>
          <w:p w14:paraId="74FA6F02" w14:textId="77777777" w:rsidR="00B146E3" w:rsidRPr="00AE3016" w:rsidRDefault="00B146E3" w:rsidP="00B146E3">
            <w:pPr>
              <w:jc w:val="center"/>
              <w:rPr>
                <w:color w:val="000000"/>
                <w:sz w:val="18"/>
                <w:szCs w:val="18"/>
              </w:rPr>
            </w:pPr>
            <w:r w:rsidRPr="00AE3016">
              <w:rPr>
                <w:color w:val="000000"/>
                <w:sz w:val="18"/>
                <w:szCs w:val="18"/>
              </w:rPr>
              <w:t>26</w:t>
            </w:r>
          </w:p>
        </w:tc>
        <w:tc>
          <w:tcPr>
            <w:tcW w:w="617" w:type="dxa"/>
            <w:tcBorders>
              <w:top w:val="nil"/>
              <w:left w:val="nil"/>
              <w:bottom w:val="nil"/>
              <w:right w:val="nil"/>
            </w:tcBorders>
            <w:shd w:val="clear" w:color="auto" w:fill="auto"/>
            <w:noWrap/>
            <w:vAlign w:val="bottom"/>
            <w:hideMark/>
          </w:tcPr>
          <w:p w14:paraId="4681A70C" w14:textId="77777777" w:rsidR="00B146E3" w:rsidRPr="00AE3016" w:rsidRDefault="00B146E3" w:rsidP="00B146E3">
            <w:pPr>
              <w:jc w:val="center"/>
              <w:rPr>
                <w:color w:val="000000"/>
                <w:sz w:val="18"/>
                <w:szCs w:val="18"/>
              </w:rPr>
            </w:pPr>
            <w:r w:rsidRPr="00AE3016">
              <w:rPr>
                <w:color w:val="000000"/>
                <w:sz w:val="18"/>
                <w:szCs w:val="18"/>
              </w:rPr>
              <w:t>4</w:t>
            </w:r>
          </w:p>
        </w:tc>
        <w:tc>
          <w:tcPr>
            <w:tcW w:w="647" w:type="dxa"/>
            <w:tcBorders>
              <w:top w:val="nil"/>
              <w:left w:val="nil"/>
              <w:bottom w:val="nil"/>
              <w:right w:val="nil"/>
            </w:tcBorders>
            <w:shd w:val="clear" w:color="auto" w:fill="auto"/>
            <w:noWrap/>
            <w:vAlign w:val="bottom"/>
            <w:hideMark/>
          </w:tcPr>
          <w:p w14:paraId="76F252FE" w14:textId="77777777" w:rsidR="00B146E3" w:rsidRPr="00AE3016" w:rsidRDefault="00B146E3" w:rsidP="00B146E3">
            <w:pPr>
              <w:jc w:val="center"/>
              <w:rPr>
                <w:color w:val="000000"/>
                <w:sz w:val="18"/>
                <w:szCs w:val="18"/>
              </w:rPr>
            </w:pPr>
            <w:r w:rsidRPr="00AE3016">
              <w:rPr>
                <w:color w:val="000000"/>
                <w:sz w:val="18"/>
                <w:szCs w:val="18"/>
              </w:rPr>
              <w:t>66</w:t>
            </w:r>
          </w:p>
        </w:tc>
        <w:tc>
          <w:tcPr>
            <w:tcW w:w="646" w:type="dxa"/>
            <w:tcBorders>
              <w:top w:val="nil"/>
              <w:left w:val="nil"/>
              <w:bottom w:val="nil"/>
              <w:right w:val="nil"/>
            </w:tcBorders>
            <w:shd w:val="clear" w:color="auto" w:fill="auto"/>
            <w:noWrap/>
            <w:vAlign w:val="bottom"/>
            <w:hideMark/>
          </w:tcPr>
          <w:p w14:paraId="4966E018" w14:textId="77777777" w:rsidR="00B146E3" w:rsidRPr="00AE3016" w:rsidRDefault="00B146E3" w:rsidP="00B146E3">
            <w:pPr>
              <w:jc w:val="center"/>
              <w:rPr>
                <w:color w:val="000000"/>
                <w:sz w:val="18"/>
                <w:szCs w:val="18"/>
              </w:rPr>
            </w:pPr>
            <w:r w:rsidRPr="00AE3016">
              <w:rPr>
                <w:color w:val="000000"/>
                <w:sz w:val="18"/>
                <w:szCs w:val="18"/>
              </w:rPr>
              <w:t>1994</w:t>
            </w:r>
          </w:p>
        </w:tc>
        <w:tc>
          <w:tcPr>
            <w:tcW w:w="841" w:type="dxa"/>
            <w:tcBorders>
              <w:top w:val="nil"/>
              <w:left w:val="nil"/>
              <w:bottom w:val="nil"/>
              <w:right w:val="nil"/>
            </w:tcBorders>
            <w:shd w:val="clear" w:color="auto" w:fill="auto"/>
            <w:noWrap/>
            <w:vAlign w:val="bottom"/>
            <w:hideMark/>
          </w:tcPr>
          <w:p w14:paraId="0AAFE272" w14:textId="77777777" w:rsidR="00B146E3" w:rsidRPr="00AE3016" w:rsidRDefault="00B146E3" w:rsidP="00B146E3">
            <w:pPr>
              <w:jc w:val="center"/>
              <w:rPr>
                <w:color w:val="000000"/>
                <w:sz w:val="18"/>
                <w:szCs w:val="18"/>
              </w:rPr>
            </w:pPr>
            <w:r w:rsidRPr="00AE3016">
              <w:rPr>
                <w:color w:val="000000"/>
                <w:sz w:val="18"/>
                <w:szCs w:val="18"/>
              </w:rPr>
              <w:t>0E+00</w:t>
            </w:r>
          </w:p>
        </w:tc>
        <w:tc>
          <w:tcPr>
            <w:tcW w:w="1453" w:type="dxa"/>
            <w:tcBorders>
              <w:top w:val="nil"/>
              <w:left w:val="nil"/>
              <w:bottom w:val="nil"/>
              <w:right w:val="nil"/>
            </w:tcBorders>
            <w:shd w:val="clear" w:color="auto" w:fill="auto"/>
            <w:noWrap/>
            <w:vAlign w:val="bottom"/>
            <w:hideMark/>
          </w:tcPr>
          <w:p w14:paraId="188EEE35" w14:textId="77777777" w:rsidR="00B146E3" w:rsidRPr="00AE3016" w:rsidRDefault="00B146E3" w:rsidP="00B146E3">
            <w:pPr>
              <w:jc w:val="center"/>
              <w:rPr>
                <w:color w:val="000000"/>
                <w:sz w:val="18"/>
                <w:szCs w:val="18"/>
              </w:rPr>
            </w:pPr>
          </w:p>
        </w:tc>
        <w:tc>
          <w:tcPr>
            <w:tcW w:w="747" w:type="dxa"/>
            <w:tcBorders>
              <w:top w:val="nil"/>
              <w:left w:val="nil"/>
              <w:bottom w:val="nil"/>
              <w:right w:val="nil"/>
            </w:tcBorders>
            <w:shd w:val="clear" w:color="auto" w:fill="auto"/>
            <w:noWrap/>
            <w:vAlign w:val="bottom"/>
            <w:hideMark/>
          </w:tcPr>
          <w:p w14:paraId="3E5522F9" w14:textId="77777777" w:rsidR="00B146E3" w:rsidRPr="00AE3016" w:rsidRDefault="00B146E3" w:rsidP="00B146E3">
            <w:pPr>
              <w:jc w:val="center"/>
              <w:rPr>
                <w:sz w:val="20"/>
                <w:szCs w:val="20"/>
              </w:rPr>
            </w:pPr>
          </w:p>
        </w:tc>
      </w:tr>
      <w:tr w:rsidR="00B146E3" w:rsidRPr="00AE3016" w14:paraId="337A6A24" w14:textId="77777777" w:rsidTr="00B146E3">
        <w:trPr>
          <w:trHeight w:val="240"/>
        </w:trPr>
        <w:tc>
          <w:tcPr>
            <w:tcW w:w="1066" w:type="dxa"/>
            <w:tcBorders>
              <w:top w:val="nil"/>
              <w:left w:val="nil"/>
              <w:bottom w:val="nil"/>
              <w:right w:val="nil"/>
            </w:tcBorders>
            <w:shd w:val="clear" w:color="auto" w:fill="auto"/>
            <w:noWrap/>
            <w:vAlign w:val="bottom"/>
            <w:hideMark/>
          </w:tcPr>
          <w:p w14:paraId="162918AD" w14:textId="77777777" w:rsidR="00B146E3" w:rsidRPr="00AE3016" w:rsidRDefault="00B146E3" w:rsidP="00B146E3">
            <w:pPr>
              <w:jc w:val="center"/>
              <w:rPr>
                <w:sz w:val="20"/>
                <w:szCs w:val="20"/>
              </w:rPr>
            </w:pPr>
          </w:p>
        </w:tc>
        <w:tc>
          <w:tcPr>
            <w:tcW w:w="706" w:type="dxa"/>
            <w:tcBorders>
              <w:top w:val="nil"/>
              <w:left w:val="nil"/>
              <w:bottom w:val="nil"/>
              <w:right w:val="nil"/>
            </w:tcBorders>
            <w:shd w:val="clear" w:color="auto" w:fill="auto"/>
            <w:noWrap/>
            <w:vAlign w:val="bottom"/>
            <w:hideMark/>
          </w:tcPr>
          <w:p w14:paraId="41A44F8F" w14:textId="77777777" w:rsidR="00B146E3" w:rsidRPr="00AE3016" w:rsidRDefault="00B146E3" w:rsidP="00B146E3">
            <w:pPr>
              <w:jc w:val="center"/>
              <w:rPr>
                <w:sz w:val="20"/>
                <w:szCs w:val="20"/>
              </w:rPr>
            </w:pPr>
          </w:p>
        </w:tc>
        <w:tc>
          <w:tcPr>
            <w:tcW w:w="796" w:type="dxa"/>
            <w:tcBorders>
              <w:top w:val="nil"/>
              <w:left w:val="nil"/>
              <w:bottom w:val="nil"/>
              <w:right w:val="nil"/>
            </w:tcBorders>
            <w:shd w:val="clear" w:color="auto" w:fill="auto"/>
            <w:noWrap/>
            <w:vAlign w:val="bottom"/>
            <w:hideMark/>
          </w:tcPr>
          <w:p w14:paraId="578CE8F4" w14:textId="77777777" w:rsidR="00B146E3" w:rsidRPr="00AE3016" w:rsidRDefault="00B146E3" w:rsidP="00B146E3">
            <w:pPr>
              <w:jc w:val="center"/>
              <w:rPr>
                <w:sz w:val="20"/>
                <w:szCs w:val="20"/>
              </w:rPr>
            </w:pPr>
          </w:p>
        </w:tc>
        <w:tc>
          <w:tcPr>
            <w:tcW w:w="887" w:type="dxa"/>
            <w:tcBorders>
              <w:top w:val="nil"/>
              <w:left w:val="nil"/>
              <w:bottom w:val="nil"/>
              <w:right w:val="nil"/>
            </w:tcBorders>
            <w:shd w:val="clear" w:color="auto" w:fill="auto"/>
            <w:noWrap/>
            <w:vAlign w:val="bottom"/>
            <w:hideMark/>
          </w:tcPr>
          <w:p w14:paraId="53D1C7D5" w14:textId="77777777" w:rsidR="00B146E3" w:rsidRPr="00AE3016" w:rsidRDefault="00B146E3" w:rsidP="00B146E3">
            <w:pPr>
              <w:jc w:val="center"/>
              <w:rPr>
                <w:sz w:val="20"/>
                <w:szCs w:val="20"/>
              </w:rPr>
            </w:pPr>
          </w:p>
        </w:tc>
        <w:tc>
          <w:tcPr>
            <w:tcW w:w="706" w:type="dxa"/>
            <w:tcBorders>
              <w:top w:val="nil"/>
              <w:left w:val="nil"/>
              <w:bottom w:val="nil"/>
              <w:right w:val="nil"/>
            </w:tcBorders>
            <w:shd w:val="clear" w:color="auto" w:fill="auto"/>
            <w:noWrap/>
            <w:vAlign w:val="bottom"/>
            <w:hideMark/>
          </w:tcPr>
          <w:p w14:paraId="31EC2580" w14:textId="77777777" w:rsidR="00B146E3" w:rsidRPr="00AE3016" w:rsidRDefault="00B146E3" w:rsidP="00B146E3">
            <w:pPr>
              <w:jc w:val="center"/>
              <w:rPr>
                <w:color w:val="000000"/>
                <w:sz w:val="18"/>
                <w:szCs w:val="18"/>
              </w:rPr>
            </w:pPr>
            <w:r w:rsidRPr="00AE3016">
              <w:rPr>
                <w:color w:val="000000"/>
                <w:sz w:val="18"/>
                <w:szCs w:val="18"/>
              </w:rPr>
              <w:t>1</w:t>
            </w:r>
          </w:p>
        </w:tc>
        <w:tc>
          <w:tcPr>
            <w:tcW w:w="706" w:type="dxa"/>
            <w:tcBorders>
              <w:top w:val="nil"/>
              <w:left w:val="nil"/>
              <w:bottom w:val="nil"/>
              <w:right w:val="nil"/>
            </w:tcBorders>
            <w:shd w:val="clear" w:color="auto" w:fill="auto"/>
            <w:noWrap/>
            <w:vAlign w:val="bottom"/>
            <w:hideMark/>
          </w:tcPr>
          <w:p w14:paraId="4B676149" w14:textId="77777777" w:rsidR="00B146E3" w:rsidRPr="00AE3016" w:rsidRDefault="00B146E3" w:rsidP="00B146E3">
            <w:pPr>
              <w:jc w:val="center"/>
              <w:rPr>
                <w:color w:val="000000"/>
                <w:sz w:val="18"/>
                <w:szCs w:val="18"/>
              </w:rPr>
            </w:pPr>
            <w:r w:rsidRPr="00AE3016">
              <w:rPr>
                <w:color w:val="000000"/>
                <w:sz w:val="18"/>
                <w:szCs w:val="18"/>
              </w:rPr>
              <w:t>296</w:t>
            </w:r>
          </w:p>
        </w:tc>
        <w:tc>
          <w:tcPr>
            <w:tcW w:w="796" w:type="dxa"/>
            <w:tcBorders>
              <w:top w:val="nil"/>
              <w:left w:val="nil"/>
              <w:bottom w:val="nil"/>
              <w:right w:val="nil"/>
            </w:tcBorders>
            <w:shd w:val="clear" w:color="auto" w:fill="auto"/>
            <w:noWrap/>
            <w:vAlign w:val="bottom"/>
            <w:hideMark/>
          </w:tcPr>
          <w:p w14:paraId="580C19CA" w14:textId="77777777" w:rsidR="00B146E3" w:rsidRPr="00AE3016" w:rsidRDefault="00B146E3" w:rsidP="00B146E3">
            <w:pPr>
              <w:jc w:val="center"/>
              <w:rPr>
                <w:color w:val="000000"/>
                <w:sz w:val="18"/>
                <w:szCs w:val="18"/>
              </w:rPr>
            </w:pPr>
            <w:r w:rsidRPr="00AE3016">
              <w:rPr>
                <w:color w:val="000000"/>
                <w:sz w:val="18"/>
                <w:szCs w:val="18"/>
              </w:rPr>
              <w:t>123</w:t>
            </w:r>
          </w:p>
        </w:tc>
        <w:tc>
          <w:tcPr>
            <w:tcW w:w="796" w:type="dxa"/>
            <w:tcBorders>
              <w:top w:val="nil"/>
              <w:left w:val="nil"/>
              <w:bottom w:val="nil"/>
              <w:right w:val="nil"/>
            </w:tcBorders>
            <w:shd w:val="clear" w:color="auto" w:fill="auto"/>
            <w:noWrap/>
            <w:vAlign w:val="bottom"/>
            <w:hideMark/>
          </w:tcPr>
          <w:p w14:paraId="63464647" w14:textId="77777777" w:rsidR="00B146E3" w:rsidRPr="00AE3016" w:rsidRDefault="00B146E3" w:rsidP="00B146E3">
            <w:pPr>
              <w:jc w:val="center"/>
              <w:rPr>
                <w:color w:val="000000"/>
                <w:sz w:val="18"/>
                <w:szCs w:val="18"/>
              </w:rPr>
            </w:pPr>
            <w:r w:rsidRPr="00AE3016">
              <w:rPr>
                <w:color w:val="000000"/>
                <w:sz w:val="18"/>
                <w:szCs w:val="18"/>
              </w:rPr>
              <w:t>418</w:t>
            </w:r>
          </w:p>
        </w:tc>
        <w:tc>
          <w:tcPr>
            <w:tcW w:w="807" w:type="dxa"/>
            <w:tcBorders>
              <w:top w:val="nil"/>
              <w:left w:val="nil"/>
              <w:bottom w:val="nil"/>
              <w:right w:val="nil"/>
            </w:tcBorders>
            <w:shd w:val="clear" w:color="auto" w:fill="auto"/>
            <w:noWrap/>
            <w:vAlign w:val="bottom"/>
            <w:hideMark/>
          </w:tcPr>
          <w:p w14:paraId="1A030137" w14:textId="77777777" w:rsidR="00B146E3" w:rsidRPr="00AE3016" w:rsidRDefault="00B146E3" w:rsidP="00B146E3">
            <w:pPr>
              <w:jc w:val="center"/>
              <w:rPr>
                <w:color w:val="000000"/>
                <w:sz w:val="18"/>
                <w:szCs w:val="18"/>
              </w:rPr>
            </w:pPr>
            <w:r w:rsidRPr="00AE3016">
              <w:rPr>
                <w:color w:val="000000"/>
                <w:sz w:val="18"/>
                <w:szCs w:val="18"/>
              </w:rPr>
              <w:t>100</w:t>
            </w:r>
          </w:p>
        </w:tc>
        <w:tc>
          <w:tcPr>
            <w:tcW w:w="896" w:type="dxa"/>
            <w:tcBorders>
              <w:top w:val="nil"/>
              <w:left w:val="nil"/>
              <w:bottom w:val="nil"/>
              <w:right w:val="nil"/>
            </w:tcBorders>
            <w:shd w:val="clear" w:color="auto" w:fill="auto"/>
            <w:noWrap/>
            <w:vAlign w:val="bottom"/>
            <w:hideMark/>
          </w:tcPr>
          <w:p w14:paraId="00525248" w14:textId="77777777" w:rsidR="00B146E3" w:rsidRPr="00AE3016" w:rsidRDefault="00B146E3" w:rsidP="00B146E3">
            <w:pPr>
              <w:jc w:val="center"/>
              <w:rPr>
                <w:color w:val="000000"/>
                <w:sz w:val="18"/>
                <w:szCs w:val="18"/>
              </w:rPr>
            </w:pPr>
            <w:r w:rsidRPr="00AE3016">
              <w:rPr>
                <w:color w:val="000000"/>
                <w:sz w:val="18"/>
                <w:szCs w:val="18"/>
              </w:rPr>
              <w:t>15</w:t>
            </w:r>
          </w:p>
        </w:tc>
        <w:tc>
          <w:tcPr>
            <w:tcW w:w="1136" w:type="dxa"/>
            <w:tcBorders>
              <w:top w:val="nil"/>
              <w:left w:val="nil"/>
              <w:bottom w:val="nil"/>
              <w:right w:val="nil"/>
            </w:tcBorders>
            <w:shd w:val="clear" w:color="auto" w:fill="auto"/>
            <w:noWrap/>
            <w:vAlign w:val="bottom"/>
            <w:hideMark/>
          </w:tcPr>
          <w:p w14:paraId="712B4994" w14:textId="77777777" w:rsidR="00B146E3" w:rsidRPr="00AE3016" w:rsidRDefault="00B146E3" w:rsidP="00B146E3">
            <w:pPr>
              <w:jc w:val="center"/>
              <w:rPr>
                <w:color w:val="000000"/>
                <w:sz w:val="18"/>
                <w:szCs w:val="18"/>
              </w:rPr>
            </w:pPr>
            <w:r w:rsidRPr="00AE3016">
              <w:rPr>
                <w:color w:val="000000"/>
                <w:sz w:val="18"/>
                <w:szCs w:val="18"/>
              </w:rPr>
              <w:t>1</w:t>
            </w:r>
          </w:p>
        </w:tc>
        <w:tc>
          <w:tcPr>
            <w:tcW w:w="617" w:type="dxa"/>
            <w:tcBorders>
              <w:top w:val="nil"/>
              <w:left w:val="nil"/>
              <w:bottom w:val="nil"/>
              <w:right w:val="nil"/>
            </w:tcBorders>
            <w:shd w:val="clear" w:color="auto" w:fill="auto"/>
            <w:noWrap/>
            <w:vAlign w:val="bottom"/>
            <w:hideMark/>
          </w:tcPr>
          <w:p w14:paraId="24B2A02A" w14:textId="77777777" w:rsidR="00B146E3" w:rsidRPr="00AE3016" w:rsidRDefault="00B146E3" w:rsidP="00B146E3">
            <w:pPr>
              <w:jc w:val="center"/>
              <w:rPr>
                <w:color w:val="000000"/>
                <w:sz w:val="18"/>
                <w:szCs w:val="18"/>
              </w:rPr>
            </w:pPr>
            <w:r w:rsidRPr="00AE3016">
              <w:rPr>
                <w:color w:val="000000"/>
                <w:sz w:val="18"/>
                <w:szCs w:val="18"/>
              </w:rPr>
              <w:t>0</w:t>
            </w:r>
          </w:p>
        </w:tc>
        <w:tc>
          <w:tcPr>
            <w:tcW w:w="647" w:type="dxa"/>
            <w:tcBorders>
              <w:top w:val="nil"/>
              <w:left w:val="nil"/>
              <w:bottom w:val="nil"/>
              <w:right w:val="nil"/>
            </w:tcBorders>
            <w:shd w:val="clear" w:color="auto" w:fill="auto"/>
            <w:noWrap/>
            <w:vAlign w:val="bottom"/>
            <w:hideMark/>
          </w:tcPr>
          <w:p w14:paraId="73B7349C" w14:textId="77777777" w:rsidR="00B146E3" w:rsidRPr="00AE3016" w:rsidRDefault="00B146E3" w:rsidP="00B146E3">
            <w:pPr>
              <w:jc w:val="center"/>
              <w:rPr>
                <w:color w:val="000000"/>
                <w:sz w:val="18"/>
                <w:szCs w:val="18"/>
              </w:rPr>
            </w:pPr>
            <w:r w:rsidRPr="00AE3016">
              <w:rPr>
                <w:color w:val="000000"/>
                <w:sz w:val="18"/>
                <w:szCs w:val="18"/>
              </w:rPr>
              <w:t>0</w:t>
            </w:r>
          </w:p>
        </w:tc>
        <w:tc>
          <w:tcPr>
            <w:tcW w:w="646" w:type="dxa"/>
            <w:tcBorders>
              <w:top w:val="nil"/>
              <w:left w:val="nil"/>
              <w:bottom w:val="nil"/>
              <w:right w:val="nil"/>
            </w:tcBorders>
            <w:shd w:val="clear" w:color="auto" w:fill="auto"/>
            <w:noWrap/>
            <w:vAlign w:val="bottom"/>
            <w:hideMark/>
          </w:tcPr>
          <w:p w14:paraId="566A3E34" w14:textId="77777777" w:rsidR="00B146E3" w:rsidRPr="00AE3016" w:rsidRDefault="00B146E3" w:rsidP="00B146E3">
            <w:pPr>
              <w:jc w:val="center"/>
              <w:rPr>
                <w:color w:val="000000"/>
                <w:sz w:val="18"/>
                <w:szCs w:val="18"/>
              </w:rPr>
            </w:pPr>
            <w:r w:rsidRPr="00AE3016">
              <w:rPr>
                <w:color w:val="000000"/>
                <w:sz w:val="18"/>
                <w:szCs w:val="18"/>
              </w:rPr>
              <w:t>1641</w:t>
            </w:r>
          </w:p>
        </w:tc>
        <w:tc>
          <w:tcPr>
            <w:tcW w:w="841" w:type="dxa"/>
            <w:tcBorders>
              <w:top w:val="nil"/>
              <w:left w:val="nil"/>
              <w:bottom w:val="nil"/>
              <w:right w:val="nil"/>
            </w:tcBorders>
            <w:shd w:val="clear" w:color="auto" w:fill="auto"/>
            <w:noWrap/>
            <w:vAlign w:val="bottom"/>
            <w:hideMark/>
          </w:tcPr>
          <w:p w14:paraId="44E142B5" w14:textId="77777777" w:rsidR="00B146E3" w:rsidRPr="00AE3016" w:rsidRDefault="00B146E3" w:rsidP="00B146E3">
            <w:pPr>
              <w:jc w:val="center"/>
              <w:rPr>
                <w:color w:val="000000"/>
                <w:sz w:val="18"/>
                <w:szCs w:val="18"/>
              </w:rPr>
            </w:pPr>
            <w:r w:rsidRPr="00AE3016">
              <w:rPr>
                <w:color w:val="000000"/>
                <w:sz w:val="18"/>
                <w:szCs w:val="18"/>
              </w:rPr>
              <w:t>0E+00</w:t>
            </w:r>
          </w:p>
        </w:tc>
        <w:tc>
          <w:tcPr>
            <w:tcW w:w="1453" w:type="dxa"/>
            <w:tcBorders>
              <w:top w:val="nil"/>
              <w:left w:val="nil"/>
              <w:bottom w:val="nil"/>
              <w:right w:val="nil"/>
            </w:tcBorders>
            <w:shd w:val="clear" w:color="auto" w:fill="auto"/>
            <w:noWrap/>
            <w:vAlign w:val="bottom"/>
            <w:hideMark/>
          </w:tcPr>
          <w:p w14:paraId="10C8F039" w14:textId="77777777" w:rsidR="00B146E3" w:rsidRPr="00AE3016" w:rsidRDefault="00B146E3" w:rsidP="00B146E3">
            <w:pPr>
              <w:jc w:val="center"/>
              <w:rPr>
                <w:color w:val="000000"/>
                <w:sz w:val="18"/>
                <w:szCs w:val="18"/>
              </w:rPr>
            </w:pPr>
          </w:p>
        </w:tc>
        <w:tc>
          <w:tcPr>
            <w:tcW w:w="747" w:type="dxa"/>
            <w:tcBorders>
              <w:top w:val="nil"/>
              <w:left w:val="nil"/>
              <w:bottom w:val="nil"/>
              <w:right w:val="nil"/>
            </w:tcBorders>
            <w:shd w:val="clear" w:color="auto" w:fill="auto"/>
            <w:noWrap/>
            <w:vAlign w:val="bottom"/>
            <w:hideMark/>
          </w:tcPr>
          <w:p w14:paraId="07B485B7" w14:textId="77777777" w:rsidR="00B146E3" w:rsidRPr="00AE3016" w:rsidRDefault="00B146E3" w:rsidP="00B146E3">
            <w:pPr>
              <w:jc w:val="center"/>
              <w:rPr>
                <w:sz w:val="20"/>
                <w:szCs w:val="20"/>
              </w:rPr>
            </w:pPr>
          </w:p>
        </w:tc>
      </w:tr>
      <w:tr w:rsidR="00B146E3" w:rsidRPr="00AE3016" w14:paraId="5FED3B49" w14:textId="77777777" w:rsidTr="00B146E3">
        <w:trPr>
          <w:trHeight w:val="240"/>
        </w:trPr>
        <w:tc>
          <w:tcPr>
            <w:tcW w:w="1066" w:type="dxa"/>
            <w:tcBorders>
              <w:top w:val="nil"/>
              <w:left w:val="nil"/>
              <w:bottom w:val="nil"/>
              <w:right w:val="nil"/>
            </w:tcBorders>
            <w:shd w:val="clear" w:color="auto" w:fill="auto"/>
            <w:noWrap/>
            <w:vAlign w:val="bottom"/>
            <w:hideMark/>
          </w:tcPr>
          <w:p w14:paraId="7A46A471" w14:textId="77777777" w:rsidR="00B146E3" w:rsidRPr="00AE3016" w:rsidRDefault="00B146E3" w:rsidP="00B146E3">
            <w:pPr>
              <w:jc w:val="center"/>
              <w:rPr>
                <w:sz w:val="20"/>
                <w:szCs w:val="20"/>
              </w:rPr>
            </w:pPr>
          </w:p>
        </w:tc>
        <w:tc>
          <w:tcPr>
            <w:tcW w:w="706" w:type="dxa"/>
            <w:tcBorders>
              <w:top w:val="nil"/>
              <w:left w:val="nil"/>
              <w:bottom w:val="nil"/>
              <w:right w:val="nil"/>
            </w:tcBorders>
            <w:shd w:val="clear" w:color="auto" w:fill="auto"/>
            <w:noWrap/>
            <w:vAlign w:val="bottom"/>
            <w:hideMark/>
          </w:tcPr>
          <w:p w14:paraId="031F7A31" w14:textId="77777777" w:rsidR="00B146E3" w:rsidRPr="00AE3016" w:rsidRDefault="00B146E3" w:rsidP="00B146E3">
            <w:pPr>
              <w:jc w:val="center"/>
              <w:rPr>
                <w:sz w:val="20"/>
                <w:szCs w:val="20"/>
              </w:rPr>
            </w:pPr>
          </w:p>
        </w:tc>
        <w:tc>
          <w:tcPr>
            <w:tcW w:w="796" w:type="dxa"/>
            <w:tcBorders>
              <w:top w:val="nil"/>
              <w:left w:val="nil"/>
              <w:bottom w:val="nil"/>
              <w:right w:val="nil"/>
            </w:tcBorders>
            <w:shd w:val="clear" w:color="auto" w:fill="auto"/>
            <w:noWrap/>
            <w:vAlign w:val="bottom"/>
            <w:hideMark/>
          </w:tcPr>
          <w:p w14:paraId="699F5615" w14:textId="77777777" w:rsidR="00B146E3" w:rsidRPr="00AE3016" w:rsidRDefault="00B146E3" w:rsidP="00B146E3">
            <w:pPr>
              <w:jc w:val="center"/>
              <w:rPr>
                <w:sz w:val="20"/>
                <w:szCs w:val="20"/>
              </w:rPr>
            </w:pPr>
          </w:p>
        </w:tc>
        <w:tc>
          <w:tcPr>
            <w:tcW w:w="887" w:type="dxa"/>
            <w:tcBorders>
              <w:top w:val="nil"/>
              <w:left w:val="nil"/>
              <w:bottom w:val="nil"/>
              <w:right w:val="nil"/>
            </w:tcBorders>
            <w:shd w:val="clear" w:color="auto" w:fill="auto"/>
            <w:noWrap/>
            <w:vAlign w:val="bottom"/>
            <w:hideMark/>
          </w:tcPr>
          <w:p w14:paraId="20B64AE2" w14:textId="77777777" w:rsidR="00B146E3" w:rsidRPr="00AE3016" w:rsidRDefault="00B146E3" w:rsidP="00B146E3">
            <w:pPr>
              <w:jc w:val="center"/>
              <w:rPr>
                <w:sz w:val="20"/>
                <w:szCs w:val="20"/>
              </w:rPr>
            </w:pPr>
          </w:p>
        </w:tc>
        <w:tc>
          <w:tcPr>
            <w:tcW w:w="706" w:type="dxa"/>
            <w:tcBorders>
              <w:top w:val="nil"/>
              <w:left w:val="nil"/>
              <w:bottom w:val="nil"/>
              <w:right w:val="nil"/>
            </w:tcBorders>
            <w:shd w:val="clear" w:color="auto" w:fill="auto"/>
            <w:noWrap/>
            <w:vAlign w:val="bottom"/>
            <w:hideMark/>
          </w:tcPr>
          <w:p w14:paraId="0C63961F" w14:textId="77777777" w:rsidR="00B146E3" w:rsidRPr="00AE3016" w:rsidRDefault="00B146E3" w:rsidP="00B146E3">
            <w:pPr>
              <w:jc w:val="center"/>
              <w:rPr>
                <w:color w:val="000000"/>
                <w:sz w:val="18"/>
                <w:szCs w:val="18"/>
              </w:rPr>
            </w:pPr>
            <w:r w:rsidRPr="00AE3016">
              <w:rPr>
                <w:color w:val="000000"/>
                <w:sz w:val="18"/>
                <w:szCs w:val="18"/>
              </w:rPr>
              <w:t>297</w:t>
            </w:r>
          </w:p>
        </w:tc>
        <w:tc>
          <w:tcPr>
            <w:tcW w:w="706" w:type="dxa"/>
            <w:tcBorders>
              <w:top w:val="nil"/>
              <w:left w:val="nil"/>
              <w:bottom w:val="nil"/>
              <w:right w:val="nil"/>
            </w:tcBorders>
            <w:shd w:val="clear" w:color="auto" w:fill="auto"/>
            <w:noWrap/>
            <w:vAlign w:val="bottom"/>
            <w:hideMark/>
          </w:tcPr>
          <w:p w14:paraId="6382EAD1" w14:textId="77777777" w:rsidR="00B146E3" w:rsidRPr="00AE3016" w:rsidRDefault="00B146E3" w:rsidP="00B146E3">
            <w:pPr>
              <w:jc w:val="center"/>
              <w:rPr>
                <w:color w:val="000000"/>
                <w:sz w:val="18"/>
                <w:szCs w:val="18"/>
              </w:rPr>
            </w:pPr>
            <w:r w:rsidRPr="00AE3016">
              <w:rPr>
                <w:color w:val="000000"/>
                <w:sz w:val="18"/>
                <w:szCs w:val="18"/>
              </w:rPr>
              <w:t>526</w:t>
            </w:r>
          </w:p>
        </w:tc>
        <w:tc>
          <w:tcPr>
            <w:tcW w:w="796" w:type="dxa"/>
            <w:tcBorders>
              <w:top w:val="nil"/>
              <w:left w:val="nil"/>
              <w:bottom w:val="nil"/>
              <w:right w:val="nil"/>
            </w:tcBorders>
            <w:shd w:val="clear" w:color="auto" w:fill="auto"/>
            <w:noWrap/>
            <w:vAlign w:val="bottom"/>
            <w:hideMark/>
          </w:tcPr>
          <w:p w14:paraId="30773FAD" w14:textId="77777777" w:rsidR="00B146E3" w:rsidRPr="00AE3016" w:rsidRDefault="00B146E3" w:rsidP="00B146E3">
            <w:pPr>
              <w:jc w:val="center"/>
              <w:rPr>
                <w:color w:val="000000"/>
                <w:sz w:val="18"/>
                <w:szCs w:val="18"/>
              </w:rPr>
            </w:pPr>
            <w:r w:rsidRPr="00AE3016">
              <w:rPr>
                <w:color w:val="000000"/>
                <w:sz w:val="18"/>
                <w:szCs w:val="18"/>
              </w:rPr>
              <w:t>562</w:t>
            </w:r>
          </w:p>
        </w:tc>
        <w:tc>
          <w:tcPr>
            <w:tcW w:w="796" w:type="dxa"/>
            <w:tcBorders>
              <w:top w:val="nil"/>
              <w:left w:val="nil"/>
              <w:bottom w:val="nil"/>
              <w:right w:val="nil"/>
            </w:tcBorders>
            <w:shd w:val="clear" w:color="auto" w:fill="auto"/>
            <w:noWrap/>
            <w:vAlign w:val="bottom"/>
            <w:hideMark/>
          </w:tcPr>
          <w:p w14:paraId="69D28AF7" w14:textId="77777777" w:rsidR="00B146E3" w:rsidRPr="00AE3016" w:rsidRDefault="00B146E3" w:rsidP="00B146E3">
            <w:pPr>
              <w:jc w:val="center"/>
              <w:rPr>
                <w:color w:val="000000"/>
                <w:sz w:val="18"/>
                <w:szCs w:val="18"/>
              </w:rPr>
            </w:pPr>
            <w:r w:rsidRPr="00AE3016">
              <w:rPr>
                <w:color w:val="000000"/>
                <w:sz w:val="18"/>
                <w:szCs w:val="18"/>
              </w:rPr>
              <w:t>791</w:t>
            </w:r>
          </w:p>
        </w:tc>
        <w:tc>
          <w:tcPr>
            <w:tcW w:w="807" w:type="dxa"/>
            <w:tcBorders>
              <w:top w:val="nil"/>
              <w:left w:val="nil"/>
              <w:bottom w:val="nil"/>
              <w:right w:val="nil"/>
            </w:tcBorders>
            <w:shd w:val="clear" w:color="auto" w:fill="auto"/>
            <w:noWrap/>
            <w:vAlign w:val="bottom"/>
            <w:hideMark/>
          </w:tcPr>
          <w:p w14:paraId="4D2A0BA2" w14:textId="77777777" w:rsidR="00B146E3" w:rsidRPr="00AE3016" w:rsidRDefault="00B146E3" w:rsidP="00B146E3">
            <w:pPr>
              <w:jc w:val="center"/>
              <w:rPr>
                <w:color w:val="000000"/>
                <w:sz w:val="18"/>
                <w:szCs w:val="18"/>
              </w:rPr>
            </w:pPr>
            <w:r w:rsidRPr="00AE3016">
              <w:rPr>
                <w:color w:val="000000"/>
                <w:sz w:val="18"/>
                <w:szCs w:val="18"/>
              </w:rPr>
              <w:t>99</w:t>
            </w:r>
          </w:p>
        </w:tc>
        <w:tc>
          <w:tcPr>
            <w:tcW w:w="896" w:type="dxa"/>
            <w:tcBorders>
              <w:top w:val="nil"/>
              <w:left w:val="nil"/>
              <w:bottom w:val="nil"/>
              <w:right w:val="nil"/>
            </w:tcBorders>
            <w:shd w:val="clear" w:color="auto" w:fill="auto"/>
            <w:noWrap/>
            <w:vAlign w:val="bottom"/>
            <w:hideMark/>
          </w:tcPr>
          <w:p w14:paraId="610D20E3" w14:textId="77777777" w:rsidR="00B146E3" w:rsidRPr="00AE3016" w:rsidRDefault="00B146E3" w:rsidP="00B146E3">
            <w:pPr>
              <w:jc w:val="center"/>
              <w:rPr>
                <w:color w:val="000000"/>
                <w:sz w:val="18"/>
                <w:szCs w:val="18"/>
              </w:rPr>
            </w:pPr>
            <w:r w:rsidRPr="00AE3016">
              <w:rPr>
                <w:color w:val="000000"/>
                <w:sz w:val="18"/>
                <w:szCs w:val="18"/>
              </w:rPr>
              <w:t>11</w:t>
            </w:r>
          </w:p>
        </w:tc>
        <w:tc>
          <w:tcPr>
            <w:tcW w:w="1136" w:type="dxa"/>
            <w:tcBorders>
              <w:top w:val="nil"/>
              <w:left w:val="nil"/>
              <w:bottom w:val="nil"/>
              <w:right w:val="nil"/>
            </w:tcBorders>
            <w:shd w:val="clear" w:color="auto" w:fill="auto"/>
            <w:noWrap/>
            <w:vAlign w:val="bottom"/>
            <w:hideMark/>
          </w:tcPr>
          <w:p w14:paraId="4FB398E7" w14:textId="77777777" w:rsidR="00B146E3" w:rsidRPr="00AE3016" w:rsidRDefault="00B146E3" w:rsidP="00B146E3">
            <w:pPr>
              <w:jc w:val="center"/>
              <w:rPr>
                <w:color w:val="000000"/>
                <w:sz w:val="18"/>
                <w:szCs w:val="18"/>
              </w:rPr>
            </w:pPr>
            <w:r w:rsidRPr="00AE3016">
              <w:rPr>
                <w:color w:val="000000"/>
                <w:sz w:val="18"/>
                <w:szCs w:val="18"/>
              </w:rPr>
              <w:t>3</w:t>
            </w:r>
          </w:p>
        </w:tc>
        <w:tc>
          <w:tcPr>
            <w:tcW w:w="617" w:type="dxa"/>
            <w:tcBorders>
              <w:top w:val="nil"/>
              <w:left w:val="nil"/>
              <w:bottom w:val="nil"/>
              <w:right w:val="nil"/>
            </w:tcBorders>
            <w:shd w:val="clear" w:color="auto" w:fill="auto"/>
            <w:noWrap/>
            <w:vAlign w:val="bottom"/>
            <w:hideMark/>
          </w:tcPr>
          <w:p w14:paraId="37FDBA19" w14:textId="77777777" w:rsidR="00B146E3" w:rsidRPr="00AE3016" w:rsidRDefault="00B146E3" w:rsidP="00B146E3">
            <w:pPr>
              <w:jc w:val="center"/>
              <w:rPr>
                <w:color w:val="000000"/>
                <w:sz w:val="18"/>
                <w:szCs w:val="18"/>
              </w:rPr>
            </w:pPr>
            <w:r w:rsidRPr="00AE3016">
              <w:rPr>
                <w:color w:val="000000"/>
                <w:sz w:val="18"/>
                <w:szCs w:val="18"/>
              </w:rPr>
              <w:t>0</w:t>
            </w:r>
          </w:p>
        </w:tc>
        <w:tc>
          <w:tcPr>
            <w:tcW w:w="647" w:type="dxa"/>
            <w:tcBorders>
              <w:top w:val="nil"/>
              <w:left w:val="nil"/>
              <w:bottom w:val="nil"/>
              <w:right w:val="nil"/>
            </w:tcBorders>
            <w:shd w:val="clear" w:color="auto" w:fill="auto"/>
            <w:noWrap/>
            <w:vAlign w:val="bottom"/>
            <w:hideMark/>
          </w:tcPr>
          <w:p w14:paraId="1BD9254E" w14:textId="77777777" w:rsidR="00B146E3" w:rsidRPr="00AE3016" w:rsidRDefault="00B146E3" w:rsidP="00B146E3">
            <w:pPr>
              <w:jc w:val="center"/>
              <w:rPr>
                <w:color w:val="000000"/>
                <w:sz w:val="18"/>
                <w:szCs w:val="18"/>
              </w:rPr>
            </w:pPr>
            <w:r w:rsidRPr="00AE3016">
              <w:rPr>
                <w:color w:val="000000"/>
                <w:sz w:val="18"/>
                <w:szCs w:val="18"/>
              </w:rPr>
              <w:t>0</w:t>
            </w:r>
          </w:p>
        </w:tc>
        <w:tc>
          <w:tcPr>
            <w:tcW w:w="646" w:type="dxa"/>
            <w:tcBorders>
              <w:top w:val="nil"/>
              <w:left w:val="nil"/>
              <w:bottom w:val="nil"/>
              <w:right w:val="nil"/>
            </w:tcBorders>
            <w:shd w:val="clear" w:color="auto" w:fill="auto"/>
            <w:noWrap/>
            <w:vAlign w:val="bottom"/>
            <w:hideMark/>
          </w:tcPr>
          <w:p w14:paraId="7478DB1A" w14:textId="77777777" w:rsidR="00B146E3" w:rsidRPr="00AE3016" w:rsidRDefault="00B146E3" w:rsidP="00B146E3">
            <w:pPr>
              <w:jc w:val="center"/>
              <w:rPr>
                <w:color w:val="000000"/>
                <w:sz w:val="18"/>
                <w:szCs w:val="18"/>
              </w:rPr>
            </w:pPr>
            <w:r w:rsidRPr="00AE3016">
              <w:rPr>
                <w:color w:val="000000"/>
                <w:sz w:val="18"/>
                <w:szCs w:val="18"/>
              </w:rPr>
              <w:t>1172</w:t>
            </w:r>
          </w:p>
        </w:tc>
        <w:tc>
          <w:tcPr>
            <w:tcW w:w="841" w:type="dxa"/>
            <w:tcBorders>
              <w:top w:val="nil"/>
              <w:left w:val="nil"/>
              <w:bottom w:val="nil"/>
              <w:right w:val="nil"/>
            </w:tcBorders>
            <w:shd w:val="clear" w:color="auto" w:fill="auto"/>
            <w:noWrap/>
            <w:vAlign w:val="bottom"/>
            <w:hideMark/>
          </w:tcPr>
          <w:p w14:paraId="5B7A765F" w14:textId="77777777" w:rsidR="00B146E3" w:rsidRPr="00AE3016" w:rsidRDefault="00B146E3" w:rsidP="00B146E3">
            <w:pPr>
              <w:jc w:val="center"/>
              <w:rPr>
                <w:color w:val="000000"/>
                <w:sz w:val="18"/>
                <w:szCs w:val="18"/>
              </w:rPr>
            </w:pPr>
            <w:r w:rsidRPr="00AE3016">
              <w:rPr>
                <w:color w:val="000000"/>
                <w:sz w:val="18"/>
                <w:szCs w:val="18"/>
              </w:rPr>
              <w:t>1E-130</w:t>
            </w:r>
          </w:p>
        </w:tc>
        <w:tc>
          <w:tcPr>
            <w:tcW w:w="1453" w:type="dxa"/>
            <w:tcBorders>
              <w:top w:val="nil"/>
              <w:left w:val="nil"/>
              <w:bottom w:val="nil"/>
              <w:right w:val="nil"/>
            </w:tcBorders>
            <w:shd w:val="clear" w:color="auto" w:fill="auto"/>
            <w:noWrap/>
            <w:vAlign w:val="bottom"/>
            <w:hideMark/>
          </w:tcPr>
          <w:p w14:paraId="041BF328" w14:textId="77777777" w:rsidR="00B146E3" w:rsidRPr="00AE3016" w:rsidRDefault="00B146E3" w:rsidP="00B146E3">
            <w:pPr>
              <w:jc w:val="center"/>
              <w:rPr>
                <w:color w:val="000000"/>
                <w:sz w:val="18"/>
                <w:szCs w:val="18"/>
              </w:rPr>
            </w:pPr>
          </w:p>
        </w:tc>
        <w:tc>
          <w:tcPr>
            <w:tcW w:w="747" w:type="dxa"/>
            <w:tcBorders>
              <w:top w:val="nil"/>
              <w:left w:val="nil"/>
              <w:bottom w:val="nil"/>
              <w:right w:val="nil"/>
            </w:tcBorders>
            <w:shd w:val="clear" w:color="auto" w:fill="auto"/>
            <w:noWrap/>
            <w:vAlign w:val="bottom"/>
            <w:hideMark/>
          </w:tcPr>
          <w:p w14:paraId="3F4BF470" w14:textId="77777777" w:rsidR="00B146E3" w:rsidRPr="00AE3016" w:rsidRDefault="00B146E3" w:rsidP="00B146E3">
            <w:pPr>
              <w:jc w:val="center"/>
              <w:rPr>
                <w:sz w:val="20"/>
                <w:szCs w:val="20"/>
              </w:rPr>
            </w:pPr>
          </w:p>
        </w:tc>
      </w:tr>
      <w:tr w:rsidR="00B146E3" w:rsidRPr="00AE3016" w14:paraId="6ED2ED2D" w14:textId="77777777" w:rsidTr="00B146E3">
        <w:trPr>
          <w:trHeight w:val="240"/>
        </w:trPr>
        <w:tc>
          <w:tcPr>
            <w:tcW w:w="1066" w:type="dxa"/>
            <w:tcBorders>
              <w:top w:val="nil"/>
              <w:left w:val="nil"/>
              <w:bottom w:val="nil"/>
              <w:right w:val="nil"/>
            </w:tcBorders>
            <w:shd w:val="clear" w:color="auto" w:fill="auto"/>
            <w:noWrap/>
            <w:vAlign w:val="bottom"/>
            <w:hideMark/>
          </w:tcPr>
          <w:p w14:paraId="2B084E1E" w14:textId="77777777" w:rsidR="00B146E3" w:rsidRPr="00AE3016" w:rsidRDefault="00B146E3" w:rsidP="00B146E3">
            <w:pPr>
              <w:jc w:val="center"/>
              <w:rPr>
                <w:color w:val="000000"/>
                <w:sz w:val="18"/>
                <w:szCs w:val="18"/>
              </w:rPr>
            </w:pPr>
            <w:r w:rsidRPr="00AE3016">
              <w:rPr>
                <w:color w:val="000000"/>
                <w:sz w:val="18"/>
                <w:szCs w:val="18"/>
              </w:rPr>
              <w:t>contig_5</w:t>
            </w:r>
          </w:p>
        </w:tc>
        <w:tc>
          <w:tcPr>
            <w:tcW w:w="706" w:type="dxa"/>
            <w:tcBorders>
              <w:top w:val="nil"/>
              <w:left w:val="nil"/>
              <w:bottom w:val="nil"/>
              <w:right w:val="nil"/>
            </w:tcBorders>
            <w:shd w:val="clear" w:color="auto" w:fill="auto"/>
            <w:noWrap/>
            <w:vAlign w:val="bottom"/>
            <w:hideMark/>
          </w:tcPr>
          <w:p w14:paraId="78A98C44" w14:textId="77777777" w:rsidR="00B146E3" w:rsidRPr="00AE3016" w:rsidRDefault="00B146E3" w:rsidP="00B146E3">
            <w:pPr>
              <w:jc w:val="center"/>
              <w:rPr>
                <w:color w:val="000000"/>
                <w:sz w:val="18"/>
                <w:szCs w:val="18"/>
              </w:rPr>
            </w:pPr>
            <w:r w:rsidRPr="00AE3016">
              <w:rPr>
                <w:color w:val="000000"/>
                <w:sz w:val="18"/>
                <w:szCs w:val="18"/>
              </w:rPr>
              <w:t>4333</w:t>
            </w:r>
          </w:p>
        </w:tc>
        <w:tc>
          <w:tcPr>
            <w:tcW w:w="796" w:type="dxa"/>
            <w:tcBorders>
              <w:top w:val="nil"/>
              <w:left w:val="nil"/>
              <w:bottom w:val="nil"/>
              <w:right w:val="nil"/>
            </w:tcBorders>
            <w:shd w:val="clear" w:color="auto" w:fill="auto"/>
            <w:noWrap/>
            <w:vAlign w:val="bottom"/>
            <w:hideMark/>
          </w:tcPr>
          <w:p w14:paraId="1B7715D3" w14:textId="77777777" w:rsidR="00B146E3" w:rsidRPr="00AE3016" w:rsidRDefault="00B146E3" w:rsidP="00B146E3">
            <w:pPr>
              <w:jc w:val="center"/>
              <w:rPr>
                <w:color w:val="000000"/>
                <w:sz w:val="18"/>
                <w:szCs w:val="18"/>
              </w:rPr>
            </w:pPr>
            <w:r w:rsidRPr="00AE3016">
              <w:rPr>
                <w:color w:val="000000"/>
                <w:sz w:val="18"/>
                <w:szCs w:val="18"/>
              </w:rPr>
              <w:t>4320</w:t>
            </w:r>
          </w:p>
        </w:tc>
        <w:tc>
          <w:tcPr>
            <w:tcW w:w="887" w:type="dxa"/>
            <w:tcBorders>
              <w:top w:val="nil"/>
              <w:left w:val="nil"/>
              <w:bottom w:val="nil"/>
              <w:right w:val="nil"/>
            </w:tcBorders>
            <w:shd w:val="clear" w:color="auto" w:fill="auto"/>
            <w:noWrap/>
            <w:vAlign w:val="bottom"/>
            <w:hideMark/>
          </w:tcPr>
          <w:p w14:paraId="428D02B7" w14:textId="77777777" w:rsidR="00B146E3" w:rsidRPr="00AE3016" w:rsidRDefault="00B146E3" w:rsidP="00B146E3">
            <w:pPr>
              <w:jc w:val="center"/>
              <w:rPr>
                <w:color w:val="000000"/>
                <w:sz w:val="18"/>
                <w:szCs w:val="18"/>
              </w:rPr>
            </w:pPr>
            <w:r w:rsidRPr="00AE3016">
              <w:rPr>
                <w:color w:val="000000"/>
                <w:sz w:val="18"/>
                <w:szCs w:val="18"/>
              </w:rPr>
              <w:t>1,8</w:t>
            </w:r>
          </w:p>
        </w:tc>
        <w:tc>
          <w:tcPr>
            <w:tcW w:w="706" w:type="dxa"/>
            <w:tcBorders>
              <w:top w:val="nil"/>
              <w:left w:val="nil"/>
              <w:bottom w:val="nil"/>
              <w:right w:val="nil"/>
            </w:tcBorders>
            <w:shd w:val="clear" w:color="auto" w:fill="auto"/>
            <w:noWrap/>
            <w:vAlign w:val="bottom"/>
            <w:hideMark/>
          </w:tcPr>
          <w:p w14:paraId="36ADEFC3" w14:textId="77777777" w:rsidR="00B146E3" w:rsidRPr="00AE3016" w:rsidRDefault="00B146E3" w:rsidP="00B146E3">
            <w:pPr>
              <w:jc w:val="center"/>
              <w:rPr>
                <w:color w:val="000000"/>
                <w:sz w:val="18"/>
                <w:szCs w:val="18"/>
              </w:rPr>
            </w:pPr>
            <w:r w:rsidRPr="00AE3016">
              <w:rPr>
                <w:color w:val="000000"/>
                <w:sz w:val="18"/>
                <w:szCs w:val="18"/>
              </w:rPr>
              <w:t>1540</w:t>
            </w:r>
          </w:p>
        </w:tc>
        <w:tc>
          <w:tcPr>
            <w:tcW w:w="706" w:type="dxa"/>
            <w:tcBorders>
              <w:top w:val="nil"/>
              <w:left w:val="nil"/>
              <w:bottom w:val="nil"/>
              <w:right w:val="nil"/>
            </w:tcBorders>
            <w:shd w:val="clear" w:color="auto" w:fill="auto"/>
            <w:noWrap/>
            <w:vAlign w:val="bottom"/>
            <w:hideMark/>
          </w:tcPr>
          <w:p w14:paraId="49D3D80B" w14:textId="77777777" w:rsidR="00B146E3" w:rsidRPr="00AE3016" w:rsidRDefault="00B146E3" w:rsidP="00B146E3">
            <w:pPr>
              <w:jc w:val="center"/>
              <w:rPr>
                <w:color w:val="000000"/>
                <w:sz w:val="18"/>
                <w:szCs w:val="18"/>
              </w:rPr>
            </w:pPr>
            <w:r w:rsidRPr="00AE3016">
              <w:rPr>
                <w:color w:val="000000"/>
                <w:sz w:val="18"/>
                <w:szCs w:val="18"/>
              </w:rPr>
              <w:t>2279</w:t>
            </w:r>
          </w:p>
        </w:tc>
        <w:tc>
          <w:tcPr>
            <w:tcW w:w="796" w:type="dxa"/>
            <w:tcBorders>
              <w:top w:val="nil"/>
              <w:left w:val="nil"/>
              <w:bottom w:val="nil"/>
              <w:right w:val="nil"/>
            </w:tcBorders>
            <w:shd w:val="clear" w:color="auto" w:fill="auto"/>
            <w:noWrap/>
            <w:vAlign w:val="bottom"/>
            <w:hideMark/>
          </w:tcPr>
          <w:p w14:paraId="5F13ED6B" w14:textId="77777777" w:rsidR="00B146E3" w:rsidRPr="00AE3016" w:rsidRDefault="00B146E3" w:rsidP="00B146E3">
            <w:pPr>
              <w:jc w:val="center"/>
              <w:rPr>
                <w:color w:val="000000"/>
                <w:sz w:val="18"/>
                <w:szCs w:val="18"/>
              </w:rPr>
            </w:pPr>
            <w:r w:rsidRPr="00AE3016">
              <w:rPr>
                <w:color w:val="000000"/>
                <w:sz w:val="18"/>
                <w:szCs w:val="18"/>
              </w:rPr>
              <w:t>1324</w:t>
            </w:r>
          </w:p>
        </w:tc>
        <w:tc>
          <w:tcPr>
            <w:tcW w:w="796" w:type="dxa"/>
            <w:tcBorders>
              <w:top w:val="nil"/>
              <w:left w:val="nil"/>
              <w:bottom w:val="nil"/>
              <w:right w:val="nil"/>
            </w:tcBorders>
            <w:shd w:val="clear" w:color="auto" w:fill="auto"/>
            <w:noWrap/>
            <w:vAlign w:val="bottom"/>
            <w:hideMark/>
          </w:tcPr>
          <w:p w14:paraId="1A881065" w14:textId="77777777" w:rsidR="00B146E3" w:rsidRPr="00AE3016" w:rsidRDefault="00B146E3" w:rsidP="00B146E3">
            <w:pPr>
              <w:jc w:val="center"/>
              <w:rPr>
                <w:color w:val="000000"/>
                <w:sz w:val="18"/>
                <w:szCs w:val="18"/>
              </w:rPr>
            </w:pPr>
            <w:r w:rsidRPr="00AE3016">
              <w:rPr>
                <w:color w:val="000000"/>
                <w:sz w:val="18"/>
                <w:szCs w:val="18"/>
              </w:rPr>
              <w:t>2016</w:t>
            </w:r>
          </w:p>
        </w:tc>
        <w:tc>
          <w:tcPr>
            <w:tcW w:w="807" w:type="dxa"/>
            <w:tcBorders>
              <w:top w:val="nil"/>
              <w:left w:val="nil"/>
              <w:bottom w:val="nil"/>
              <w:right w:val="nil"/>
            </w:tcBorders>
            <w:shd w:val="clear" w:color="auto" w:fill="auto"/>
            <w:noWrap/>
            <w:vAlign w:val="bottom"/>
            <w:hideMark/>
          </w:tcPr>
          <w:p w14:paraId="70E9A318" w14:textId="77777777" w:rsidR="00B146E3" w:rsidRPr="00AE3016" w:rsidRDefault="00B146E3" w:rsidP="00B146E3">
            <w:pPr>
              <w:jc w:val="center"/>
              <w:rPr>
                <w:color w:val="000000"/>
                <w:sz w:val="18"/>
                <w:szCs w:val="18"/>
              </w:rPr>
            </w:pPr>
            <w:r w:rsidRPr="00AE3016">
              <w:rPr>
                <w:color w:val="000000"/>
                <w:sz w:val="18"/>
                <w:szCs w:val="18"/>
              </w:rPr>
              <w:t>89</w:t>
            </w:r>
          </w:p>
        </w:tc>
        <w:tc>
          <w:tcPr>
            <w:tcW w:w="896" w:type="dxa"/>
            <w:tcBorders>
              <w:top w:val="nil"/>
              <w:left w:val="nil"/>
              <w:bottom w:val="nil"/>
              <w:right w:val="nil"/>
            </w:tcBorders>
            <w:shd w:val="clear" w:color="auto" w:fill="auto"/>
            <w:noWrap/>
            <w:vAlign w:val="bottom"/>
            <w:hideMark/>
          </w:tcPr>
          <w:p w14:paraId="4E22B698" w14:textId="77777777" w:rsidR="00B146E3" w:rsidRPr="00AE3016" w:rsidRDefault="00B146E3" w:rsidP="00B146E3">
            <w:pPr>
              <w:jc w:val="center"/>
              <w:rPr>
                <w:color w:val="000000"/>
                <w:sz w:val="18"/>
                <w:szCs w:val="18"/>
              </w:rPr>
            </w:pPr>
            <w:r w:rsidRPr="00AE3016">
              <w:rPr>
                <w:color w:val="000000"/>
                <w:sz w:val="18"/>
                <w:szCs w:val="18"/>
              </w:rPr>
              <w:t>30</w:t>
            </w:r>
          </w:p>
        </w:tc>
        <w:tc>
          <w:tcPr>
            <w:tcW w:w="1136" w:type="dxa"/>
            <w:tcBorders>
              <w:top w:val="nil"/>
              <w:left w:val="nil"/>
              <w:bottom w:val="nil"/>
              <w:right w:val="nil"/>
            </w:tcBorders>
            <w:shd w:val="clear" w:color="auto" w:fill="auto"/>
            <w:noWrap/>
            <w:vAlign w:val="bottom"/>
            <w:hideMark/>
          </w:tcPr>
          <w:p w14:paraId="24C3CE32" w14:textId="77777777" w:rsidR="00B146E3" w:rsidRPr="00AE3016" w:rsidRDefault="00B146E3" w:rsidP="00B146E3">
            <w:pPr>
              <w:jc w:val="center"/>
              <w:rPr>
                <w:color w:val="000000"/>
                <w:sz w:val="18"/>
                <w:szCs w:val="18"/>
              </w:rPr>
            </w:pPr>
            <w:r w:rsidRPr="00AE3016">
              <w:rPr>
                <w:color w:val="000000"/>
                <w:sz w:val="18"/>
                <w:szCs w:val="18"/>
              </w:rPr>
              <w:t>3</w:t>
            </w:r>
          </w:p>
        </w:tc>
        <w:tc>
          <w:tcPr>
            <w:tcW w:w="617" w:type="dxa"/>
            <w:tcBorders>
              <w:top w:val="nil"/>
              <w:left w:val="nil"/>
              <w:bottom w:val="nil"/>
              <w:right w:val="nil"/>
            </w:tcBorders>
            <w:shd w:val="clear" w:color="auto" w:fill="auto"/>
            <w:noWrap/>
            <w:vAlign w:val="bottom"/>
            <w:hideMark/>
          </w:tcPr>
          <w:p w14:paraId="06CA1A00" w14:textId="77777777" w:rsidR="00B146E3" w:rsidRPr="00AE3016" w:rsidRDefault="00B146E3" w:rsidP="00B146E3">
            <w:pPr>
              <w:jc w:val="center"/>
              <w:rPr>
                <w:color w:val="000000"/>
                <w:sz w:val="18"/>
                <w:szCs w:val="18"/>
              </w:rPr>
            </w:pPr>
            <w:r w:rsidRPr="00AE3016">
              <w:rPr>
                <w:color w:val="000000"/>
                <w:sz w:val="18"/>
                <w:szCs w:val="18"/>
              </w:rPr>
              <w:t>3</w:t>
            </w:r>
          </w:p>
        </w:tc>
        <w:tc>
          <w:tcPr>
            <w:tcW w:w="647" w:type="dxa"/>
            <w:tcBorders>
              <w:top w:val="nil"/>
              <w:left w:val="nil"/>
              <w:bottom w:val="nil"/>
              <w:right w:val="nil"/>
            </w:tcBorders>
            <w:shd w:val="clear" w:color="auto" w:fill="auto"/>
            <w:noWrap/>
            <w:vAlign w:val="bottom"/>
            <w:hideMark/>
          </w:tcPr>
          <w:p w14:paraId="12543091" w14:textId="77777777" w:rsidR="00B146E3" w:rsidRPr="00AE3016" w:rsidRDefault="00B146E3" w:rsidP="00B146E3">
            <w:pPr>
              <w:jc w:val="center"/>
              <w:rPr>
                <w:color w:val="000000"/>
                <w:sz w:val="18"/>
                <w:szCs w:val="18"/>
              </w:rPr>
            </w:pPr>
            <w:r w:rsidRPr="00AE3016">
              <w:rPr>
                <w:color w:val="000000"/>
                <w:sz w:val="18"/>
                <w:szCs w:val="18"/>
              </w:rPr>
              <w:t>83</w:t>
            </w:r>
          </w:p>
        </w:tc>
        <w:tc>
          <w:tcPr>
            <w:tcW w:w="646" w:type="dxa"/>
            <w:tcBorders>
              <w:top w:val="nil"/>
              <w:left w:val="nil"/>
              <w:bottom w:val="nil"/>
              <w:right w:val="nil"/>
            </w:tcBorders>
            <w:shd w:val="clear" w:color="auto" w:fill="auto"/>
            <w:noWrap/>
            <w:vAlign w:val="bottom"/>
            <w:hideMark/>
          </w:tcPr>
          <w:p w14:paraId="42D7F7DA" w14:textId="77777777" w:rsidR="00B146E3" w:rsidRPr="00AE3016" w:rsidRDefault="00B146E3" w:rsidP="00B146E3">
            <w:pPr>
              <w:jc w:val="center"/>
              <w:rPr>
                <w:color w:val="000000"/>
                <w:sz w:val="18"/>
                <w:szCs w:val="18"/>
              </w:rPr>
            </w:pPr>
            <w:r w:rsidRPr="00AE3016">
              <w:rPr>
                <w:color w:val="000000"/>
                <w:sz w:val="18"/>
                <w:szCs w:val="18"/>
              </w:rPr>
              <w:t>3522</w:t>
            </w:r>
          </w:p>
        </w:tc>
        <w:tc>
          <w:tcPr>
            <w:tcW w:w="841" w:type="dxa"/>
            <w:tcBorders>
              <w:top w:val="nil"/>
              <w:left w:val="nil"/>
              <w:bottom w:val="nil"/>
              <w:right w:val="nil"/>
            </w:tcBorders>
            <w:shd w:val="clear" w:color="auto" w:fill="auto"/>
            <w:noWrap/>
            <w:vAlign w:val="bottom"/>
            <w:hideMark/>
          </w:tcPr>
          <w:p w14:paraId="724C437A" w14:textId="77777777" w:rsidR="00B146E3" w:rsidRPr="00AE3016" w:rsidRDefault="00B146E3" w:rsidP="00B146E3">
            <w:pPr>
              <w:jc w:val="center"/>
              <w:rPr>
                <w:color w:val="000000"/>
                <w:sz w:val="18"/>
                <w:szCs w:val="18"/>
              </w:rPr>
            </w:pPr>
            <w:r w:rsidRPr="00AE3016">
              <w:rPr>
                <w:color w:val="000000"/>
                <w:sz w:val="18"/>
                <w:szCs w:val="18"/>
              </w:rPr>
              <w:t>0E+00</w:t>
            </w:r>
          </w:p>
        </w:tc>
        <w:tc>
          <w:tcPr>
            <w:tcW w:w="1453" w:type="dxa"/>
            <w:tcBorders>
              <w:top w:val="nil"/>
              <w:left w:val="nil"/>
              <w:bottom w:val="nil"/>
              <w:right w:val="nil"/>
            </w:tcBorders>
            <w:shd w:val="clear" w:color="auto" w:fill="auto"/>
            <w:noWrap/>
            <w:vAlign w:val="bottom"/>
            <w:hideMark/>
          </w:tcPr>
          <w:p w14:paraId="72C5A4FD" w14:textId="77777777" w:rsidR="00B146E3" w:rsidRPr="00AE3016" w:rsidRDefault="00B146E3" w:rsidP="00B146E3">
            <w:pPr>
              <w:jc w:val="center"/>
              <w:rPr>
                <w:color w:val="000000"/>
                <w:sz w:val="18"/>
                <w:szCs w:val="18"/>
              </w:rPr>
            </w:pPr>
            <w:r w:rsidRPr="00AE3016">
              <w:rPr>
                <w:color w:val="000000"/>
                <w:sz w:val="18"/>
                <w:szCs w:val="18"/>
              </w:rPr>
              <w:t>NANOZOOG4325</w:t>
            </w:r>
          </w:p>
        </w:tc>
        <w:tc>
          <w:tcPr>
            <w:tcW w:w="747" w:type="dxa"/>
            <w:tcBorders>
              <w:top w:val="nil"/>
              <w:left w:val="nil"/>
              <w:bottom w:val="nil"/>
              <w:right w:val="nil"/>
            </w:tcBorders>
            <w:shd w:val="clear" w:color="auto" w:fill="auto"/>
            <w:noWrap/>
            <w:vAlign w:val="bottom"/>
            <w:hideMark/>
          </w:tcPr>
          <w:p w14:paraId="23577FEA"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6AA26257" w14:textId="77777777" w:rsidTr="00B146E3">
        <w:trPr>
          <w:trHeight w:val="240"/>
        </w:trPr>
        <w:tc>
          <w:tcPr>
            <w:tcW w:w="1066" w:type="dxa"/>
            <w:tcBorders>
              <w:top w:val="nil"/>
              <w:left w:val="nil"/>
              <w:bottom w:val="nil"/>
              <w:right w:val="nil"/>
            </w:tcBorders>
            <w:shd w:val="clear" w:color="auto" w:fill="auto"/>
            <w:noWrap/>
            <w:vAlign w:val="bottom"/>
            <w:hideMark/>
          </w:tcPr>
          <w:p w14:paraId="2CE1C7E4" w14:textId="77777777" w:rsidR="00B146E3" w:rsidRPr="00AE3016" w:rsidRDefault="00B146E3" w:rsidP="00B146E3">
            <w:pPr>
              <w:jc w:val="center"/>
              <w:rPr>
                <w:color w:val="000000"/>
                <w:sz w:val="18"/>
                <w:szCs w:val="18"/>
              </w:rPr>
            </w:pPr>
          </w:p>
        </w:tc>
        <w:tc>
          <w:tcPr>
            <w:tcW w:w="706" w:type="dxa"/>
            <w:tcBorders>
              <w:top w:val="nil"/>
              <w:left w:val="nil"/>
              <w:bottom w:val="nil"/>
              <w:right w:val="nil"/>
            </w:tcBorders>
            <w:shd w:val="clear" w:color="auto" w:fill="auto"/>
            <w:noWrap/>
            <w:vAlign w:val="bottom"/>
            <w:hideMark/>
          </w:tcPr>
          <w:p w14:paraId="6CBE4912" w14:textId="77777777" w:rsidR="00B146E3" w:rsidRPr="00AE3016" w:rsidRDefault="00B146E3" w:rsidP="00B146E3">
            <w:pPr>
              <w:jc w:val="center"/>
              <w:rPr>
                <w:sz w:val="20"/>
                <w:szCs w:val="20"/>
              </w:rPr>
            </w:pPr>
          </w:p>
        </w:tc>
        <w:tc>
          <w:tcPr>
            <w:tcW w:w="796" w:type="dxa"/>
            <w:tcBorders>
              <w:top w:val="nil"/>
              <w:left w:val="nil"/>
              <w:bottom w:val="nil"/>
              <w:right w:val="nil"/>
            </w:tcBorders>
            <w:shd w:val="clear" w:color="auto" w:fill="auto"/>
            <w:noWrap/>
            <w:vAlign w:val="bottom"/>
            <w:hideMark/>
          </w:tcPr>
          <w:p w14:paraId="5B06302C" w14:textId="77777777" w:rsidR="00B146E3" w:rsidRPr="00AE3016" w:rsidRDefault="00B146E3" w:rsidP="00B146E3">
            <w:pPr>
              <w:jc w:val="center"/>
              <w:rPr>
                <w:sz w:val="20"/>
                <w:szCs w:val="20"/>
              </w:rPr>
            </w:pPr>
          </w:p>
        </w:tc>
        <w:tc>
          <w:tcPr>
            <w:tcW w:w="887" w:type="dxa"/>
            <w:tcBorders>
              <w:top w:val="nil"/>
              <w:left w:val="nil"/>
              <w:bottom w:val="nil"/>
              <w:right w:val="nil"/>
            </w:tcBorders>
            <w:shd w:val="clear" w:color="auto" w:fill="auto"/>
            <w:noWrap/>
            <w:vAlign w:val="bottom"/>
            <w:hideMark/>
          </w:tcPr>
          <w:p w14:paraId="1772F2E9" w14:textId="77777777" w:rsidR="00B146E3" w:rsidRPr="00AE3016" w:rsidRDefault="00B146E3" w:rsidP="00B146E3">
            <w:pPr>
              <w:jc w:val="center"/>
              <w:rPr>
                <w:sz w:val="20"/>
                <w:szCs w:val="20"/>
              </w:rPr>
            </w:pPr>
          </w:p>
        </w:tc>
        <w:tc>
          <w:tcPr>
            <w:tcW w:w="706" w:type="dxa"/>
            <w:tcBorders>
              <w:top w:val="nil"/>
              <w:left w:val="nil"/>
              <w:bottom w:val="nil"/>
              <w:right w:val="nil"/>
            </w:tcBorders>
            <w:shd w:val="clear" w:color="auto" w:fill="auto"/>
            <w:noWrap/>
            <w:vAlign w:val="bottom"/>
            <w:hideMark/>
          </w:tcPr>
          <w:p w14:paraId="2FDD8FD7" w14:textId="77777777" w:rsidR="00B146E3" w:rsidRPr="00AE3016" w:rsidRDefault="00B146E3" w:rsidP="00B146E3">
            <w:pPr>
              <w:jc w:val="center"/>
              <w:rPr>
                <w:color w:val="000000"/>
                <w:sz w:val="18"/>
                <w:szCs w:val="18"/>
              </w:rPr>
            </w:pPr>
            <w:r w:rsidRPr="00AE3016">
              <w:rPr>
                <w:color w:val="000000"/>
                <w:sz w:val="18"/>
                <w:szCs w:val="18"/>
              </w:rPr>
              <w:t>862</w:t>
            </w:r>
          </w:p>
        </w:tc>
        <w:tc>
          <w:tcPr>
            <w:tcW w:w="706" w:type="dxa"/>
            <w:tcBorders>
              <w:top w:val="nil"/>
              <w:left w:val="nil"/>
              <w:bottom w:val="nil"/>
              <w:right w:val="nil"/>
            </w:tcBorders>
            <w:shd w:val="clear" w:color="auto" w:fill="auto"/>
            <w:noWrap/>
            <w:vAlign w:val="bottom"/>
            <w:hideMark/>
          </w:tcPr>
          <w:p w14:paraId="61E3F19C" w14:textId="77777777" w:rsidR="00B146E3" w:rsidRPr="00AE3016" w:rsidRDefault="00B146E3" w:rsidP="00B146E3">
            <w:pPr>
              <w:jc w:val="center"/>
              <w:rPr>
                <w:color w:val="000000"/>
                <w:sz w:val="18"/>
                <w:szCs w:val="18"/>
              </w:rPr>
            </w:pPr>
            <w:r w:rsidRPr="00AE3016">
              <w:rPr>
                <w:color w:val="000000"/>
                <w:sz w:val="18"/>
                <w:szCs w:val="18"/>
              </w:rPr>
              <w:t>1319</w:t>
            </w:r>
          </w:p>
        </w:tc>
        <w:tc>
          <w:tcPr>
            <w:tcW w:w="796" w:type="dxa"/>
            <w:tcBorders>
              <w:top w:val="nil"/>
              <w:left w:val="nil"/>
              <w:bottom w:val="nil"/>
              <w:right w:val="nil"/>
            </w:tcBorders>
            <w:shd w:val="clear" w:color="auto" w:fill="auto"/>
            <w:noWrap/>
            <w:vAlign w:val="bottom"/>
            <w:hideMark/>
          </w:tcPr>
          <w:p w14:paraId="00B8EAF5" w14:textId="77777777" w:rsidR="00B146E3" w:rsidRPr="00AE3016" w:rsidRDefault="00B146E3" w:rsidP="00B146E3">
            <w:pPr>
              <w:jc w:val="center"/>
              <w:rPr>
                <w:color w:val="000000"/>
                <w:sz w:val="18"/>
                <w:szCs w:val="18"/>
              </w:rPr>
            </w:pPr>
            <w:r w:rsidRPr="00AE3016">
              <w:rPr>
                <w:color w:val="000000"/>
                <w:sz w:val="18"/>
                <w:szCs w:val="18"/>
              </w:rPr>
              <w:t>690</w:t>
            </w:r>
          </w:p>
        </w:tc>
        <w:tc>
          <w:tcPr>
            <w:tcW w:w="796" w:type="dxa"/>
            <w:tcBorders>
              <w:top w:val="nil"/>
              <w:left w:val="nil"/>
              <w:bottom w:val="nil"/>
              <w:right w:val="nil"/>
            </w:tcBorders>
            <w:shd w:val="clear" w:color="auto" w:fill="auto"/>
            <w:noWrap/>
            <w:vAlign w:val="bottom"/>
            <w:hideMark/>
          </w:tcPr>
          <w:p w14:paraId="511A6117" w14:textId="77777777" w:rsidR="00B146E3" w:rsidRPr="00AE3016" w:rsidRDefault="00B146E3" w:rsidP="00B146E3">
            <w:pPr>
              <w:jc w:val="center"/>
              <w:rPr>
                <w:color w:val="000000"/>
                <w:sz w:val="18"/>
                <w:szCs w:val="18"/>
              </w:rPr>
            </w:pPr>
            <w:r w:rsidRPr="00AE3016">
              <w:rPr>
                <w:color w:val="000000"/>
                <w:sz w:val="18"/>
                <w:szCs w:val="18"/>
              </w:rPr>
              <w:t>1211</w:t>
            </w:r>
          </w:p>
        </w:tc>
        <w:tc>
          <w:tcPr>
            <w:tcW w:w="807" w:type="dxa"/>
            <w:tcBorders>
              <w:top w:val="nil"/>
              <w:left w:val="nil"/>
              <w:bottom w:val="nil"/>
              <w:right w:val="nil"/>
            </w:tcBorders>
            <w:shd w:val="clear" w:color="auto" w:fill="auto"/>
            <w:noWrap/>
            <w:vAlign w:val="bottom"/>
            <w:hideMark/>
          </w:tcPr>
          <w:p w14:paraId="7C0B9003" w14:textId="77777777" w:rsidR="00B146E3" w:rsidRPr="00AE3016" w:rsidRDefault="00B146E3" w:rsidP="00B146E3">
            <w:pPr>
              <w:jc w:val="center"/>
              <w:rPr>
                <w:color w:val="000000"/>
                <w:sz w:val="18"/>
                <w:szCs w:val="18"/>
              </w:rPr>
            </w:pPr>
            <w:r w:rsidRPr="00AE3016">
              <w:rPr>
                <w:color w:val="000000"/>
                <w:sz w:val="18"/>
                <w:szCs w:val="18"/>
              </w:rPr>
              <w:t>81</w:t>
            </w:r>
          </w:p>
        </w:tc>
        <w:tc>
          <w:tcPr>
            <w:tcW w:w="896" w:type="dxa"/>
            <w:tcBorders>
              <w:top w:val="nil"/>
              <w:left w:val="nil"/>
              <w:bottom w:val="nil"/>
              <w:right w:val="nil"/>
            </w:tcBorders>
            <w:shd w:val="clear" w:color="auto" w:fill="auto"/>
            <w:noWrap/>
            <w:vAlign w:val="bottom"/>
            <w:hideMark/>
          </w:tcPr>
          <w:p w14:paraId="62A0B488" w14:textId="77777777" w:rsidR="00B146E3" w:rsidRPr="00AE3016" w:rsidRDefault="00B146E3" w:rsidP="00B146E3">
            <w:pPr>
              <w:jc w:val="center"/>
              <w:rPr>
                <w:color w:val="000000"/>
                <w:sz w:val="18"/>
                <w:szCs w:val="18"/>
              </w:rPr>
            </w:pPr>
            <w:r w:rsidRPr="00AE3016">
              <w:rPr>
                <w:color w:val="000000"/>
                <w:sz w:val="18"/>
                <w:szCs w:val="18"/>
              </w:rPr>
              <w:t>20</w:t>
            </w:r>
          </w:p>
        </w:tc>
        <w:tc>
          <w:tcPr>
            <w:tcW w:w="1136" w:type="dxa"/>
            <w:tcBorders>
              <w:top w:val="nil"/>
              <w:left w:val="nil"/>
              <w:bottom w:val="nil"/>
              <w:right w:val="nil"/>
            </w:tcBorders>
            <w:shd w:val="clear" w:color="auto" w:fill="auto"/>
            <w:noWrap/>
            <w:vAlign w:val="bottom"/>
            <w:hideMark/>
          </w:tcPr>
          <w:p w14:paraId="4A3A9F8B" w14:textId="77777777" w:rsidR="00B146E3" w:rsidRPr="00AE3016" w:rsidRDefault="00B146E3" w:rsidP="00B146E3">
            <w:pPr>
              <w:jc w:val="center"/>
              <w:rPr>
                <w:color w:val="000000"/>
                <w:sz w:val="18"/>
                <w:szCs w:val="18"/>
              </w:rPr>
            </w:pPr>
            <w:r w:rsidRPr="00AE3016">
              <w:rPr>
                <w:color w:val="000000"/>
                <w:sz w:val="18"/>
                <w:szCs w:val="18"/>
              </w:rPr>
              <w:t>33</w:t>
            </w:r>
          </w:p>
        </w:tc>
        <w:tc>
          <w:tcPr>
            <w:tcW w:w="617" w:type="dxa"/>
            <w:tcBorders>
              <w:top w:val="nil"/>
              <w:left w:val="nil"/>
              <w:bottom w:val="nil"/>
              <w:right w:val="nil"/>
            </w:tcBorders>
            <w:shd w:val="clear" w:color="auto" w:fill="auto"/>
            <w:noWrap/>
            <w:vAlign w:val="bottom"/>
            <w:hideMark/>
          </w:tcPr>
          <w:p w14:paraId="4607850B" w14:textId="77777777" w:rsidR="00B146E3" w:rsidRPr="00AE3016" w:rsidRDefault="00B146E3" w:rsidP="00B146E3">
            <w:pPr>
              <w:jc w:val="center"/>
              <w:rPr>
                <w:color w:val="000000"/>
                <w:sz w:val="18"/>
                <w:szCs w:val="18"/>
              </w:rPr>
            </w:pPr>
            <w:r w:rsidRPr="00AE3016">
              <w:rPr>
                <w:color w:val="000000"/>
                <w:sz w:val="18"/>
                <w:szCs w:val="18"/>
              </w:rPr>
              <w:t>3</w:t>
            </w:r>
          </w:p>
        </w:tc>
        <w:tc>
          <w:tcPr>
            <w:tcW w:w="647" w:type="dxa"/>
            <w:tcBorders>
              <w:top w:val="nil"/>
              <w:left w:val="nil"/>
              <w:bottom w:val="nil"/>
              <w:right w:val="nil"/>
            </w:tcBorders>
            <w:shd w:val="clear" w:color="auto" w:fill="auto"/>
            <w:noWrap/>
            <w:vAlign w:val="bottom"/>
            <w:hideMark/>
          </w:tcPr>
          <w:p w14:paraId="2987BFE7" w14:textId="77777777" w:rsidR="00B146E3" w:rsidRPr="00AE3016" w:rsidRDefault="00B146E3" w:rsidP="00B146E3">
            <w:pPr>
              <w:jc w:val="center"/>
              <w:rPr>
                <w:color w:val="000000"/>
                <w:sz w:val="18"/>
                <w:szCs w:val="18"/>
              </w:rPr>
            </w:pPr>
            <w:r w:rsidRPr="00AE3016">
              <w:rPr>
                <w:color w:val="000000"/>
                <w:sz w:val="18"/>
                <w:szCs w:val="18"/>
              </w:rPr>
              <w:t>64</w:t>
            </w:r>
          </w:p>
        </w:tc>
        <w:tc>
          <w:tcPr>
            <w:tcW w:w="646" w:type="dxa"/>
            <w:tcBorders>
              <w:top w:val="nil"/>
              <w:left w:val="nil"/>
              <w:bottom w:val="nil"/>
              <w:right w:val="nil"/>
            </w:tcBorders>
            <w:shd w:val="clear" w:color="auto" w:fill="auto"/>
            <w:noWrap/>
            <w:vAlign w:val="bottom"/>
            <w:hideMark/>
          </w:tcPr>
          <w:p w14:paraId="57D9D0A4" w14:textId="77777777" w:rsidR="00B146E3" w:rsidRPr="00AE3016" w:rsidRDefault="00B146E3" w:rsidP="00B146E3">
            <w:pPr>
              <w:jc w:val="center"/>
              <w:rPr>
                <w:color w:val="000000"/>
                <w:sz w:val="18"/>
                <w:szCs w:val="18"/>
              </w:rPr>
            </w:pPr>
            <w:r w:rsidRPr="00AE3016">
              <w:rPr>
                <w:color w:val="000000"/>
                <w:sz w:val="18"/>
                <w:szCs w:val="18"/>
              </w:rPr>
              <w:t>2004</w:t>
            </w:r>
          </w:p>
        </w:tc>
        <w:tc>
          <w:tcPr>
            <w:tcW w:w="841" w:type="dxa"/>
            <w:tcBorders>
              <w:top w:val="nil"/>
              <w:left w:val="nil"/>
              <w:bottom w:val="nil"/>
              <w:right w:val="nil"/>
            </w:tcBorders>
            <w:shd w:val="clear" w:color="auto" w:fill="auto"/>
            <w:noWrap/>
            <w:vAlign w:val="bottom"/>
            <w:hideMark/>
          </w:tcPr>
          <w:p w14:paraId="5A26079B" w14:textId="77777777" w:rsidR="00B146E3" w:rsidRPr="00AE3016" w:rsidRDefault="00B146E3" w:rsidP="00B146E3">
            <w:pPr>
              <w:jc w:val="center"/>
              <w:rPr>
                <w:color w:val="000000"/>
                <w:sz w:val="18"/>
                <w:szCs w:val="18"/>
              </w:rPr>
            </w:pPr>
            <w:r w:rsidRPr="00AE3016">
              <w:rPr>
                <w:color w:val="000000"/>
                <w:sz w:val="18"/>
                <w:szCs w:val="18"/>
              </w:rPr>
              <w:t>0E+00</w:t>
            </w:r>
          </w:p>
        </w:tc>
        <w:tc>
          <w:tcPr>
            <w:tcW w:w="1453" w:type="dxa"/>
            <w:tcBorders>
              <w:top w:val="nil"/>
              <w:left w:val="nil"/>
              <w:bottom w:val="nil"/>
              <w:right w:val="nil"/>
            </w:tcBorders>
            <w:shd w:val="clear" w:color="auto" w:fill="auto"/>
            <w:noWrap/>
            <w:vAlign w:val="bottom"/>
            <w:hideMark/>
          </w:tcPr>
          <w:p w14:paraId="7FFEB1F3" w14:textId="77777777" w:rsidR="00B146E3" w:rsidRPr="00AE3016" w:rsidRDefault="00B146E3" w:rsidP="00B146E3">
            <w:pPr>
              <w:jc w:val="center"/>
              <w:rPr>
                <w:color w:val="000000"/>
                <w:sz w:val="18"/>
                <w:szCs w:val="18"/>
              </w:rPr>
            </w:pPr>
          </w:p>
        </w:tc>
        <w:tc>
          <w:tcPr>
            <w:tcW w:w="747" w:type="dxa"/>
            <w:tcBorders>
              <w:top w:val="nil"/>
              <w:left w:val="nil"/>
              <w:bottom w:val="nil"/>
              <w:right w:val="nil"/>
            </w:tcBorders>
            <w:shd w:val="clear" w:color="auto" w:fill="auto"/>
            <w:noWrap/>
            <w:vAlign w:val="bottom"/>
            <w:hideMark/>
          </w:tcPr>
          <w:p w14:paraId="68FDC603" w14:textId="77777777" w:rsidR="00B146E3" w:rsidRPr="00AE3016" w:rsidRDefault="00B146E3" w:rsidP="00B146E3">
            <w:pPr>
              <w:jc w:val="center"/>
              <w:rPr>
                <w:sz w:val="20"/>
                <w:szCs w:val="20"/>
              </w:rPr>
            </w:pPr>
          </w:p>
        </w:tc>
      </w:tr>
      <w:tr w:rsidR="00B146E3" w:rsidRPr="00AE3016" w14:paraId="7268008E" w14:textId="77777777" w:rsidTr="00B146E3">
        <w:trPr>
          <w:trHeight w:val="240"/>
        </w:trPr>
        <w:tc>
          <w:tcPr>
            <w:tcW w:w="1066" w:type="dxa"/>
            <w:tcBorders>
              <w:top w:val="nil"/>
              <w:left w:val="nil"/>
              <w:bottom w:val="nil"/>
              <w:right w:val="nil"/>
            </w:tcBorders>
            <w:shd w:val="clear" w:color="auto" w:fill="auto"/>
            <w:noWrap/>
            <w:vAlign w:val="bottom"/>
            <w:hideMark/>
          </w:tcPr>
          <w:p w14:paraId="72A38A1B" w14:textId="77777777" w:rsidR="00B146E3" w:rsidRPr="00AE3016" w:rsidRDefault="00B146E3" w:rsidP="00B146E3">
            <w:pPr>
              <w:jc w:val="center"/>
              <w:rPr>
                <w:sz w:val="20"/>
                <w:szCs w:val="20"/>
              </w:rPr>
            </w:pPr>
          </w:p>
        </w:tc>
        <w:tc>
          <w:tcPr>
            <w:tcW w:w="706" w:type="dxa"/>
            <w:tcBorders>
              <w:top w:val="nil"/>
              <w:left w:val="nil"/>
              <w:bottom w:val="nil"/>
              <w:right w:val="nil"/>
            </w:tcBorders>
            <w:shd w:val="clear" w:color="auto" w:fill="auto"/>
            <w:noWrap/>
            <w:vAlign w:val="bottom"/>
            <w:hideMark/>
          </w:tcPr>
          <w:p w14:paraId="06F61A3C" w14:textId="77777777" w:rsidR="00B146E3" w:rsidRPr="00AE3016" w:rsidRDefault="00B146E3" w:rsidP="00B146E3">
            <w:pPr>
              <w:jc w:val="center"/>
              <w:rPr>
                <w:sz w:val="20"/>
                <w:szCs w:val="20"/>
              </w:rPr>
            </w:pPr>
          </w:p>
        </w:tc>
        <w:tc>
          <w:tcPr>
            <w:tcW w:w="796" w:type="dxa"/>
            <w:tcBorders>
              <w:top w:val="nil"/>
              <w:left w:val="nil"/>
              <w:bottom w:val="nil"/>
              <w:right w:val="nil"/>
            </w:tcBorders>
            <w:shd w:val="clear" w:color="auto" w:fill="auto"/>
            <w:noWrap/>
            <w:vAlign w:val="bottom"/>
            <w:hideMark/>
          </w:tcPr>
          <w:p w14:paraId="2A591CFB" w14:textId="77777777" w:rsidR="00B146E3" w:rsidRPr="00AE3016" w:rsidRDefault="00B146E3" w:rsidP="00B146E3">
            <w:pPr>
              <w:jc w:val="center"/>
              <w:rPr>
                <w:sz w:val="20"/>
                <w:szCs w:val="20"/>
              </w:rPr>
            </w:pPr>
          </w:p>
        </w:tc>
        <w:tc>
          <w:tcPr>
            <w:tcW w:w="887" w:type="dxa"/>
            <w:tcBorders>
              <w:top w:val="nil"/>
              <w:left w:val="nil"/>
              <w:bottom w:val="nil"/>
              <w:right w:val="nil"/>
            </w:tcBorders>
            <w:shd w:val="clear" w:color="auto" w:fill="auto"/>
            <w:noWrap/>
            <w:vAlign w:val="bottom"/>
            <w:hideMark/>
          </w:tcPr>
          <w:p w14:paraId="37B990F7" w14:textId="77777777" w:rsidR="00B146E3" w:rsidRPr="00AE3016" w:rsidRDefault="00B146E3" w:rsidP="00B146E3">
            <w:pPr>
              <w:jc w:val="center"/>
              <w:rPr>
                <w:sz w:val="20"/>
                <w:szCs w:val="20"/>
              </w:rPr>
            </w:pPr>
          </w:p>
        </w:tc>
        <w:tc>
          <w:tcPr>
            <w:tcW w:w="706" w:type="dxa"/>
            <w:tcBorders>
              <w:top w:val="nil"/>
              <w:left w:val="nil"/>
              <w:bottom w:val="nil"/>
              <w:right w:val="nil"/>
            </w:tcBorders>
            <w:shd w:val="clear" w:color="auto" w:fill="auto"/>
            <w:noWrap/>
            <w:vAlign w:val="bottom"/>
            <w:hideMark/>
          </w:tcPr>
          <w:p w14:paraId="64FB2E04" w14:textId="77777777" w:rsidR="00B146E3" w:rsidRPr="00AE3016" w:rsidRDefault="00B146E3" w:rsidP="00B146E3">
            <w:pPr>
              <w:jc w:val="center"/>
              <w:rPr>
                <w:color w:val="000000"/>
                <w:sz w:val="18"/>
                <w:szCs w:val="18"/>
              </w:rPr>
            </w:pPr>
            <w:r w:rsidRPr="00AE3016">
              <w:rPr>
                <w:color w:val="000000"/>
                <w:sz w:val="18"/>
                <w:szCs w:val="18"/>
              </w:rPr>
              <w:t>123</w:t>
            </w:r>
          </w:p>
        </w:tc>
        <w:tc>
          <w:tcPr>
            <w:tcW w:w="706" w:type="dxa"/>
            <w:tcBorders>
              <w:top w:val="nil"/>
              <w:left w:val="nil"/>
              <w:bottom w:val="nil"/>
              <w:right w:val="nil"/>
            </w:tcBorders>
            <w:shd w:val="clear" w:color="auto" w:fill="auto"/>
            <w:noWrap/>
            <w:vAlign w:val="bottom"/>
            <w:hideMark/>
          </w:tcPr>
          <w:p w14:paraId="13214AF0" w14:textId="77777777" w:rsidR="00B146E3" w:rsidRPr="00AE3016" w:rsidRDefault="00B146E3" w:rsidP="00B146E3">
            <w:pPr>
              <w:jc w:val="center"/>
              <w:rPr>
                <w:color w:val="000000"/>
                <w:sz w:val="18"/>
                <w:szCs w:val="18"/>
              </w:rPr>
            </w:pPr>
            <w:r w:rsidRPr="00AE3016">
              <w:rPr>
                <w:color w:val="000000"/>
                <w:sz w:val="18"/>
                <w:szCs w:val="18"/>
              </w:rPr>
              <w:t>418</w:t>
            </w:r>
          </w:p>
        </w:tc>
        <w:tc>
          <w:tcPr>
            <w:tcW w:w="796" w:type="dxa"/>
            <w:tcBorders>
              <w:top w:val="nil"/>
              <w:left w:val="nil"/>
              <w:bottom w:val="nil"/>
              <w:right w:val="nil"/>
            </w:tcBorders>
            <w:shd w:val="clear" w:color="auto" w:fill="auto"/>
            <w:noWrap/>
            <w:vAlign w:val="bottom"/>
            <w:hideMark/>
          </w:tcPr>
          <w:p w14:paraId="7F4499D9" w14:textId="77777777" w:rsidR="00B146E3" w:rsidRPr="00AE3016" w:rsidRDefault="00B146E3" w:rsidP="00B146E3">
            <w:pPr>
              <w:jc w:val="center"/>
              <w:rPr>
                <w:color w:val="000000"/>
                <w:sz w:val="18"/>
                <w:szCs w:val="18"/>
              </w:rPr>
            </w:pPr>
            <w:r w:rsidRPr="00AE3016">
              <w:rPr>
                <w:color w:val="000000"/>
                <w:sz w:val="18"/>
                <w:szCs w:val="18"/>
              </w:rPr>
              <w:t>1</w:t>
            </w:r>
          </w:p>
        </w:tc>
        <w:tc>
          <w:tcPr>
            <w:tcW w:w="796" w:type="dxa"/>
            <w:tcBorders>
              <w:top w:val="nil"/>
              <w:left w:val="nil"/>
              <w:bottom w:val="nil"/>
              <w:right w:val="nil"/>
            </w:tcBorders>
            <w:shd w:val="clear" w:color="auto" w:fill="auto"/>
            <w:noWrap/>
            <w:vAlign w:val="bottom"/>
            <w:hideMark/>
          </w:tcPr>
          <w:p w14:paraId="05CF10AC" w14:textId="77777777" w:rsidR="00B146E3" w:rsidRPr="00AE3016" w:rsidRDefault="00B146E3" w:rsidP="00B146E3">
            <w:pPr>
              <w:jc w:val="center"/>
              <w:rPr>
                <w:color w:val="000000"/>
                <w:sz w:val="18"/>
                <w:szCs w:val="18"/>
              </w:rPr>
            </w:pPr>
            <w:r w:rsidRPr="00AE3016">
              <w:rPr>
                <w:color w:val="000000"/>
                <w:sz w:val="18"/>
                <w:szCs w:val="18"/>
              </w:rPr>
              <w:t>296</w:t>
            </w:r>
          </w:p>
        </w:tc>
        <w:tc>
          <w:tcPr>
            <w:tcW w:w="807" w:type="dxa"/>
            <w:tcBorders>
              <w:top w:val="nil"/>
              <w:left w:val="nil"/>
              <w:bottom w:val="nil"/>
              <w:right w:val="nil"/>
            </w:tcBorders>
            <w:shd w:val="clear" w:color="auto" w:fill="auto"/>
            <w:noWrap/>
            <w:vAlign w:val="bottom"/>
            <w:hideMark/>
          </w:tcPr>
          <w:p w14:paraId="73BF4D41" w14:textId="77777777" w:rsidR="00B146E3" w:rsidRPr="00AE3016" w:rsidRDefault="00B146E3" w:rsidP="00B146E3">
            <w:pPr>
              <w:jc w:val="center"/>
              <w:rPr>
                <w:color w:val="000000"/>
                <w:sz w:val="18"/>
                <w:szCs w:val="18"/>
              </w:rPr>
            </w:pPr>
            <w:r w:rsidRPr="00AE3016">
              <w:rPr>
                <w:color w:val="000000"/>
                <w:sz w:val="18"/>
                <w:szCs w:val="18"/>
              </w:rPr>
              <w:t>100</w:t>
            </w:r>
          </w:p>
        </w:tc>
        <w:tc>
          <w:tcPr>
            <w:tcW w:w="896" w:type="dxa"/>
            <w:tcBorders>
              <w:top w:val="nil"/>
              <w:left w:val="nil"/>
              <w:bottom w:val="nil"/>
              <w:right w:val="nil"/>
            </w:tcBorders>
            <w:shd w:val="clear" w:color="auto" w:fill="auto"/>
            <w:noWrap/>
            <w:vAlign w:val="bottom"/>
            <w:hideMark/>
          </w:tcPr>
          <w:p w14:paraId="0D03AE5A" w14:textId="77777777" w:rsidR="00B146E3" w:rsidRPr="00AE3016" w:rsidRDefault="00B146E3" w:rsidP="00B146E3">
            <w:pPr>
              <w:jc w:val="center"/>
              <w:rPr>
                <w:color w:val="000000"/>
                <w:sz w:val="18"/>
                <w:szCs w:val="18"/>
              </w:rPr>
            </w:pPr>
            <w:r w:rsidRPr="00AE3016">
              <w:rPr>
                <w:color w:val="000000"/>
                <w:sz w:val="18"/>
                <w:szCs w:val="18"/>
              </w:rPr>
              <w:t>13</w:t>
            </w:r>
          </w:p>
        </w:tc>
        <w:tc>
          <w:tcPr>
            <w:tcW w:w="1136" w:type="dxa"/>
            <w:tcBorders>
              <w:top w:val="nil"/>
              <w:left w:val="nil"/>
              <w:bottom w:val="nil"/>
              <w:right w:val="nil"/>
            </w:tcBorders>
            <w:shd w:val="clear" w:color="auto" w:fill="auto"/>
            <w:noWrap/>
            <w:vAlign w:val="bottom"/>
            <w:hideMark/>
          </w:tcPr>
          <w:p w14:paraId="6144705C" w14:textId="77777777" w:rsidR="00B146E3" w:rsidRPr="00AE3016" w:rsidRDefault="00B146E3" w:rsidP="00B146E3">
            <w:pPr>
              <w:jc w:val="center"/>
              <w:rPr>
                <w:color w:val="000000"/>
                <w:sz w:val="18"/>
                <w:szCs w:val="18"/>
              </w:rPr>
            </w:pPr>
            <w:r w:rsidRPr="00AE3016">
              <w:rPr>
                <w:color w:val="000000"/>
                <w:sz w:val="18"/>
                <w:szCs w:val="18"/>
              </w:rPr>
              <w:t>1</w:t>
            </w:r>
          </w:p>
        </w:tc>
        <w:tc>
          <w:tcPr>
            <w:tcW w:w="617" w:type="dxa"/>
            <w:tcBorders>
              <w:top w:val="nil"/>
              <w:left w:val="nil"/>
              <w:bottom w:val="nil"/>
              <w:right w:val="nil"/>
            </w:tcBorders>
            <w:shd w:val="clear" w:color="auto" w:fill="auto"/>
            <w:noWrap/>
            <w:vAlign w:val="bottom"/>
            <w:hideMark/>
          </w:tcPr>
          <w:p w14:paraId="19976612" w14:textId="77777777" w:rsidR="00B146E3" w:rsidRPr="00AE3016" w:rsidRDefault="00B146E3" w:rsidP="00B146E3">
            <w:pPr>
              <w:jc w:val="center"/>
              <w:rPr>
                <w:color w:val="000000"/>
                <w:sz w:val="18"/>
                <w:szCs w:val="18"/>
              </w:rPr>
            </w:pPr>
            <w:r w:rsidRPr="00AE3016">
              <w:rPr>
                <w:color w:val="000000"/>
                <w:sz w:val="18"/>
                <w:szCs w:val="18"/>
              </w:rPr>
              <w:t>0</w:t>
            </w:r>
          </w:p>
        </w:tc>
        <w:tc>
          <w:tcPr>
            <w:tcW w:w="647" w:type="dxa"/>
            <w:tcBorders>
              <w:top w:val="nil"/>
              <w:left w:val="nil"/>
              <w:bottom w:val="nil"/>
              <w:right w:val="nil"/>
            </w:tcBorders>
            <w:shd w:val="clear" w:color="auto" w:fill="auto"/>
            <w:noWrap/>
            <w:vAlign w:val="bottom"/>
            <w:hideMark/>
          </w:tcPr>
          <w:p w14:paraId="6033828D" w14:textId="77777777" w:rsidR="00B146E3" w:rsidRPr="00AE3016" w:rsidRDefault="00B146E3" w:rsidP="00B146E3">
            <w:pPr>
              <w:jc w:val="center"/>
              <w:rPr>
                <w:color w:val="000000"/>
                <w:sz w:val="18"/>
                <w:szCs w:val="18"/>
              </w:rPr>
            </w:pPr>
            <w:r w:rsidRPr="00AE3016">
              <w:rPr>
                <w:color w:val="000000"/>
                <w:sz w:val="18"/>
                <w:szCs w:val="18"/>
              </w:rPr>
              <w:t>0</w:t>
            </w:r>
          </w:p>
        </w:tc>
        <w:tc>
          <w:tcPr>
            <w:tcW w:w="646" w:type="dxa"/>
            <w:tcBorders>
              <w:top w:val="nil"/>
              <w:left w:val="nil"/>
              <w:bottom w:val="nil"/>
              <w:right w:val="nil"/>
            </w:tcBorders>
            <w:shd w:val="clear" w:color="auto" w:fill="auto"/>
            <w:noWrap/>
            <w:vAlign w:val="bottom"/>
            <w:hideMark/>
          </w:tcPr>
          <w:p w14:paraId="33243609" w14:textId="77777777" w:rsidR="00B146E3" w:rsidRPr="00AE3016" w:rsidRDefault="00B146E3" w:rsidP="00B146E3">
            <w:pPr>
              <w:jc w:val="center"/>
              <w:rPr>
                <w:color w:val="000000"/>
                <w:sz w:val="18"/>
                <w:szCs w:val="18"/>
              </w:rPr>
            </w:pPr>
            <w:r w:rsidRPr="00AE3016">
              <w:rPr>
                <w:color w:val="000000"/>
                <w:sz w:val="18"/>
                <w:szCs w:val="18"/>
              </w:rPr>
              <w:t>1638</w:t>
            </w:r>
          </w:p>
        </w:tc>
        <w:tc>
          <w:tcPr>
            <w:tcW w:w="841" w:type="dxa"/>
            <w:tcBorders>
              <w:top w:val="nil"/>
              <w:left w:val="nil"/>
              <w:bottom w:val="nil"/>
              <w:right w:val="nil"/>
            </w:tcBorders>
            <w:shd w:val="clear" w:color="auto" w:fill="auto"/>
            <w:noWrap/>
            <w:vAlign w:val="bottom"/>
            <w:hideMark/>
          </w:tcPr>
          <w:p w14:paraId="0F39D6CE" w14:textId="77777777" w:rsidR="00B146E3" w:rsidRPr="00AE3016" w:rsidRDefault="00B146E3" w:rsidP="00B146E3">
            <w:pPr>
              <w:jc w:val="center"/>
              <w:rPr>
                <w:color w:val="000000"/>
                <w:sz w:val="18"/>
                <w:szCs w:val="18"/>
              </w:rPr>
            </w:pPr>
            <w:r w:rsidRPr="00AE3016">
              <w:rPr>
                <w:color w:val="000000"/>
                <w:sz w:val="18"/>
                <w:szCs w:val="18"/>
              </w:rPr>
              <w:t>0E+00</w:t>
            </w:r>
          </w:p>
        </w:tc>
        <w:tc>
          <w:tcPr>
            <w:tcW w:w="1453" w:type="dxa"/>
            <w:tcBorders>
              <w:top w:val="nil"/>
              <w:left w:val="nil"/>
              <w:bottom w:val="nil"/>
              <w:right w:val="nil"/>
            </w:tcBorders>
            <w:shd w:val="clear" w:color="auto" w:fill="auto"/>
            <w:noWrap/>
            <w:vAlign w:val="bottom"/>
            <w:hideMark/>
          </w:tcPr>
          <w:p w14:paraId="38F26704" w14:textId="77777777" w:rsidR="00B146E3" w:rsidRPr="00AE3016" w:rsidRDefault="00B146E3" w:rsidP="00B146E3">
            <w:pPr>
              <w:jc w:val="center"/>
              <w:rPr>
                <w:color w:val="000000"/>
                <w:sz w:val="18"/>
                <w:szCs w:val="18"/>
              </w:rPr>
            </w:pPr>
          </w:p>
        </w:tc>
        <w:tc>
          <w:tcPr>
            <w:tcW w:w="747" w:type="dxa"/>
            <w:tcBorders>
              <w:top w:val="nil"/>
              <w:left w:val="nil"/>
              <w:bottom w:val="nil"/>
              <w:right w:val="nil"/>
            </w:tcBorders>
            <w:shd w:val="clear" w:color="auto" w:fill="auto"/>
            <w:noWrap/>
            <w:vAlign w:val="bottom"/>
            <w:hideMark/>
          </w:tcPr>
          <w:p w14:paraId="4666D78C" w14:textId="77777777" w:rsidR="00B146E3" w:rsidRPr="00AE3016" w:rsidRDefault="00B146E3" w:rsidP="00B146E3">
            <w:pPr>
              <w:jc w:val="center"/>
              <w:rPr>
                <w:sz w:val="20"/>
                <w:szCs w:val="20"/>
              </w:rPr>
            </w:pPr>
          </w:p>
        </w:tc>
      </w:tr>
      <w:tr w:rsidR="00B146E3" w:rsidRPr="00AE3016" w14:paraId="28570684" w14:textId="77777777" w:rsidTr="00B146E3">
        <w:trPr>
          <w:trHeight w:val="240"/>
        </w:trPr>
        <w:tc>
          <w:tcPr>
            <w:tcW w:w="1066" w:type="dxa"/>
            <w:tcBorders>
              <w:top w:val="nil"/>
              <w:left w:val="nil"/>
              <w:bottom w:val="nil"/>
              <w:right w:val="nil"/>
            </w:tcBorders>
            <w:shd w:val="clear" w:color="auto" w:fill="auto"/>
            <w:noWrap/>
            <w:vAlign w:val="bottom"/>
            <w:hideMark/>
          </w:tcPr>
          <w:p w14:paraId="1AEA3A9A" w14:textId="77777777" w:rsidR="00B146E3" w:rsidRPr="00AE3016" w:rsidRDefault="00B146E3" w:rsidP="00B146E3">
            <w:pPr>
              <w:jc w:val="center"/>
              <w:rPr>
                <w:sz w:val="20"/>
                <w:szCs w:val="20"/>
              </w:rPr>
            </w:pPr>
          </w:p>
        </w:tc>
        <w:tc>
          <w:tcPr>
            <w:tcW w:w="706" w:type="dxa"/>
            <w:tcBorders>
              <w:top w:val="nil"/>
              <w:left w:val="nil"/>
              <w:bottom w:val="nil"/>
              <w:right w:val="nil"/>
            </w:tcBorders>
            <w:shd w:val="clear" w:color="auto" w:fill="auto"/>
            <w:noWrap/>
            <w:vAlign w:val="bottom"/>
            <w:hideMark/>
          </w:tcPr>
          <w:p w14:paraId="26D6F8E5" w14:textId="77777777" w:rsidR="00B146E3" w:rsidRPr="00AE3016" w:rsidRDefault="00B146E3" w:rsidP="00B146E3">
            <w:pPr>
              <w:jc w:val="center"/>
              <w:rPr>
                <w:sz w:val="20"/>
                <w:szCs w:val="20"/>
              </w:rPr>
            </w:pPr>
          </w:p>
        </w:tc>
        <w:tc>
          <w:tcPr>
            <w:tcW w:w="796" w:type="dxa"/>
            <w:tcBorders>
              <w:top w:val="nil"/>
              <w:left w:val="nil"/>
              <w:bottom w:val="nil"/>
              <w:right w:val="nil"/>
            </w:tcBorders>
            <w:shd w:val="clear" w:color="auto" w:fill="auto"/>
            <w:noWrap/>
            <w:vAlign w:val="bottom"/>
            <w:hideMark/>
          </w:tcPr>
          <w:p w14:paraId="20171F97" w14:textId="77777777" w:rsidR="00B146E3" w:rsidRPr="00AE3016" w:rsidRDefault="00B146E3" w:rsidP="00B146E3">
            <w:pPr>
              <w:jc w:val="center"/>
              <w:rPr>
                <w:sz w:val="20"/>
                <w:szCs w:val="20"/>
              </w:rPr>
            </w:pPr>
          </w:p>
        </w:tc>
        <w:tc>
          <w:tcPr>
            <w:tcW w:w="887" w:type="dxa"/>
            <w:tcBorders>
              <w:top w:val="nil"/>
              <w:left w:val="nil"/>
              <w:bottom w:val="nil"/>
              <w:right w:val="nil"/>
            </w:tcBorders>
            <w:shd w:val="clear" w:color="auto" w:fill="auto"/>
            <w:noWrap/>
            <w:vAlign w:val="bottom"/>
            <w:hideMark/>
          </w:tcPr>
          <w:p w14:paraId="3223B8C0" w14:textId="77777777" w:rsidR="00B146E3" w:rsidRPr="00AE3016" w:rsidRDefault="00B146E3" w:rsidP="00B146E3">
            <w:pPr>
              <w:jc w:val="center"/>
              <w:rPr>
                <w:sz w:val="20"/>
                <w:szCs w:val="20"/>
              </w:rPr>
            </w:pPr>
          </w:p>
        </w:tc>
        <w:tc>
          <w:tcPr>
            <w:tcW w:w="706" w:type="dxa"/>
            <w:tcBorders>
              <w:top w:val="nil"/>
              <w:left w:val="nil"/>
              <w:bottom w:val="nil"/>
              <w:right w:val="nil"/>
            </w:tcBorders>
            <w:shd w:val="clear" w:color="auto" w:fill="auto"/>
            <w:noWrap/>
            <w:vAlign w:val="bottom"/>
            <w:hideMark/>
          </w:tcPr>
          <w:p w14:paraId="1F736FE0" w14:textId="77777777" w:rsidR="00B146E3" w:rsidRPr="00AE3016" w:rsidRDefault="00B146E3" w:rsidP="00B146E3">
            <w:pPr>
              <w:jc w:val="center"/>
              <w:rPr>
                <w:color w:val="000000"/>
                <w:sz w:val="18"/>
                <w:szCs w:val="18"/>
              </w:rPr>
            </w:pPr>
            <w:r w:rsidRPr="00AE3016">
              <w:rPr>
                <w:color w:val="000000"/>
                <w:sz w:val="18"/>
                <w:szCs w:val="18"/>
              </w:rPr>
              <w:t>562</w:t>
            </w:r>
          </w:p>
        </w:tc>
        <w:tc>
          <w:tcPr>
            <w:tcW w:w="706" w:type="dxa"/>
            <w:tcBorders>
              <w:top w:val="nil"/>
              <w:left w:val="nil"/>
              <w:bottom w:val="nil"/>
              <w:right w:val="nil"/>
            </w:tcBorders>
            <w:shd w:val="clear" w:color="auto" w:fill="auto"/>
            <w:noWrap/>
            <w:vAlign w:val="bottom"/>
            <w:hideMark/>
          </w:tcPr>
          <w:p w14:paraId="2A979AD9" w14:textId="77777777" w:rsidR="00B146E3" w:rsidRPr="00AE3016" w:rsidRDefault="00B146E3" w:rsidP="00B146E3">
            <w:pPr>
              <w:jc w:val="center"/>
              <w:rPr>
                <w:color w:val="000000"/>
                <w:sz w:val="18"/>
                <w:szCs w:val="18"/>
              </w:rPr>
            </w:pPr>
            <w:r w:rsidRPr="00AE3016">
              <w:rPr>
                <w:color w:val="000000"/>
                <w:sz w:val="18"/>
                <w:szCs w:val="18"/>
              </w:rPr>
              <w:t>791</w:t>
            </w:r>
          </w:p>
        </w:tc>
        <w:tc>
          <w:tcPr>
            <w:tcW w:w="796" w:type="dxa"/>
            <w:tcBorders>
              <w:top w:val="nil"/>
              <w:left w:val="nil"/>
              <w:bottom w:val="nil"/>
              <w:right w:val="nil"/>
            </w:tcBorders>
            <w:shd w:val="clear" w:color="auto" w:fill="auto"/>
            <w:noWrap/>
            <w:vAlign w:val="bottom"/>
            <w:hideMark/>
          </w:tcPr>
          <w:p w14:paraId="151C52B2" w14:textId="77777777" w:rsidR="00B146E3" w:rsidRPr="00AE3016" w:rsidRDefault="00B146E3" w:rsidP="00B146E3">
            <w:pPr>
              <w:jc w:val="center"/>
              <w:rPr>
                <w:color w:val="000000"/>
                <w:sz w:val="18"/>
                <w:szCs w:val="18"/>
              </w:rPr>
            </w:pPr>
            <w:r w:rsidRPr="00AE3016">
              <w:rPr>
                <w:color w:val="000000"/>
                <w:sz w:val="18"/>
                <w:szCs w:val="18"/>
              </w:rPr>
              <w:t>297</w:t>
            </w:r>
          </w:p>
        </w:tc>
        <w:tc>
          <w:tcPr>
            <w:tcW w:w="796" w:type="dxa"/>
            <w:tcBorders>
              <w:top w:val="nil"/>
              <w:left w:val="nil"/>
              <w:bottom w:val="nil"/>
              <w:right w:val="nil"/>
            </w:tcBorders>
            <w:shd w:val="clear" w:color="auto" w:fill="auto"/>
            <w:noWrap/>
            <w:vAlign w:val="bottom"/>
            <w:hideMark/>
          </w:tcPr>
          <w:p w14:paraId="7A9D44A9" w14:textId="77777777" w:rsidR="00B146E3" w:rsidRPr="00AE3016" w:rsidRDefault="00B146E3" w:rsidP="00B146E3">
            <w:pPr>
              <w:jc w:val="center"/>
              <w:rPr>
                <w:color w:val="000000"/>
                <w:sz w:val="18"/>
                <w:szCs w:val="18"/>
              </w:rPr>
            </w:pPr>
            <w:r w:rsidRPr="00AE3016">
              <w:rPr>
                <w:color w:val="000000"/>
                <w:sz w:val="18"/>
                <w:szCs w:val="18"/>
              </w:rPr>
              <w:t>526</w:t>
            </w:r>
          </w:p>
        </w:tc>
        <w:tc>
          <w:tcPr>
            <w:tcW w:w="807" w:type="dxa"/>
            <w:tcBorders>
              <w:top w:val="nil"/>
              <w:left w:val="nil"/>
              <w:bottom w:val="nil"/>
              <w:right w:val="nil"/>
            </w:tcBorders>
            <w:shd w:val="clear" w:color="auto" w:fill="auto"/>
            <w:noWrap/>
            <w:vAlign w:val="bottom"/>
            <w:hideMark/>
          </w:tcPr>
          <w:p w14:paraId="7E600AF7" w14:textId="77777777" w:rsidR="00B146E3" w:rsidRPr="00AE3016" w:rsidRDefault="00B146E3" w:rsidP="00B146E3">
            <w:pPr>
              <w:jc w:val="center"/>
              <w:rPr>
                <w:color w:val="000000"/>
                <w:sz w:val="18"/>
                <w:szCs w:val="18"/>
              </w:rPr>
            </w:pPr>
            <w:r w:rsidRPr="00AE3016">
              <w:rPr>
                <w:color w:val="000000"/>
                <w:sz w:val="18"/>
                <w:szCs w:val="18"/>
              </w:rPr>
              <w:t>99</w:t>
            </w:r>
          </w:p>
        </w:tc>
        <w:tc>
          <w:tcPr>
            <w:tcW w:w="896" w:type="dxa"/>
            <w:tcBorders>
              <w:top w:val="nil"/>
              <w:left w:val="nil"/>
              <w:bottom w:val="nil"/>
              <w:right w:val="nil"/>
            </w:tcBorders>
            <w:shd w:val="clear" w:color="auto" w:fill="auto"/>
            <w:noWrap/>
            <w:vAlign w:val="bottom"/>
            <w:hideMark/>
          </w:tcPr>
          <w:p w14:paraId="4591A46F" w14:textId="77777777" w:rsidR="00B146E3" w:rsidRPr="00AE3016" w:rsidRDefault="00B146E3" w:rsidP="00B146E3">
            <w:pPr>
              <w:jc w:val="center"/>
              <w:rPr>
                <w:color w:val="000000"/>
                <w:sz w:val="18"/>
                <w:szCs w:val="18"/>
              </w:rPr>
            </w:pPr>
            <w:r w:rsidRPr="00AE3016">
              <w:rPr>
                <w:color w:val="000000"/>
                <w:sz w:val="18"/>
                <w:szCs w:val="18"/>
              </w:rPr>
              <w:t>10</w:t>
            </w:r>
          </w:p>
        </w:tc>
        <w:tc>
          <w:tcPr>
            <w:tcW w:w="1136" w:type="dxa"/>
            <w:tcBorders>
              <w:top w:val="nil"/>
              <w:left w:val="nil"/>
              <w:bottom w:val="nil"/>
              <w:right w:val="nil"/>
            </w:tcBorders>
            <w:shd w:val="clear" w:color="auto" w:fill="auto"/>
            <w:noWrap/>
            <w:vAlign w:val="bottom"/>
            <w:hideMark/>
          </w:tcPr>
          <w:p w14:paraId="7F5E1627" w14:textId="77777777" w:rsidR="00B146E3" w:rsidRPr="00AE3016" w:rsidRDefault="00B146E3" w:rsidP="00B146E3">
            <w:pPr>
              <w:jc w:val="center"/>
              <w:rPr>
                <w:color w:val="000000"/>
                <w:sz w:val="18"/>
                <w:szCs w:val="18"/>
              </w:rPr>
            </w:pPr>
            <w:r w:rsidRPr="00AE3016">
              <w:rPr>
                <w:color w:val="000000"/>
                <w:sz w:val="18"/>
                <w:szCs w:val="18"/>
              </w:rPr>
              <w:t>3</w:t>
            </w:r>
          </w:p>
        </w:tc>
        <w:tc>
          <w:tcPr>
            <w:tcW w:w="617" w:type="dxa"/>
            <w:tcBorders>
              <w:top w:val="nil"/>
              <w:left w:val="nil"/>
              <w:bottom w:val="nil"/>
              <w:right w:val="nil"/>
            </w:tcBorders>
            <w:shd w:val="clear" w:color="auto" w:fill="auto"/>
            <w:noWrap/>
            <w:vAlign w:val="bottom"/>
            <w:hideMark/>
          </w:tcPr>
          <w:p w14:paraId="5784E295" w14:textId="77777777" w:rsidR="00B146E3" w:rsidRPr="00AE3016" w:rsidRDefault="00B146E3" w:rsidP="00B146E3">
            <w:pPr>
              <w:jc w:val="center"/>
              <w:rPr>
                <w:color w:val="000000"/>
                <w:sz w:val="18"/>
                <w:szCs w:val="18"/>
              </w:rPr>
            </w:pPr>
            <w:r w:rsidRPr="00AE3016">
              <w:rPr>
                <w:color w:val="000000"/>
                <w:sz w:val="18"/>
                <w:szCs w:val="18"/>
              </w:rPr>
              <w:t>0</w:t>
            </w:r>
          </w:p>
        </w:tc>
        <w:tc>
          <w:tcPr>
            <w:tcW w:w="647" w:type="dxa"/>
            <w:tcBorders>
              <w:top w:val="nil"/>
              <w:left w:val="nil"/>
              <w:bottom w:val="nil"/>
              <w:right w:val="nil"/>
            </w:tcBorders>
            <w:shd w:val="clear" w:color="auto" w:fill="auto"/>
            <w:noWrap/>
            <w:vAlign w:val="bottom"/>
            <w:hideMark/>
          </w:tcPr>
          <w:p w14:paraId="1FF55741" w14:textId="77777777" w:rsidR="00B146E3" w:rsidRPr="00AE3016" w:rsidRDefault="00B146E3" w:rsidP="00B146E3">
            <w:pPr>
              <w:jc w:val="center"/>
              <w:rPr>
                <w:color w:val="000000"/>
                <w:sz w:val="18"/>
                <w:szCs w:val="18"/>
              </w:rPr>
            </w:pPr>
            <w:r w:rsidRPr="00AE3016">
              <w:rPr>
                <w:color w:val="000000"/>
                <w:sz w:val="18"/>
                <w:szCs w:val="18"/>
              </w:rPr>
              <w:t>0</w:t>
            </w:r>
          </w:p>
        </w:tc>
        <w:tc>
          <w:tcPr>
            <w:tcW w:w="646" w:type="dxa"/>
            <w:tcBorders>
              <w:top w:val="nil"/>
              <w:left w:val="nil"/>
              <w:bottom w:val="nil"/>
              <w:right w:val="nil"/>
            </w:tcBorders>
            <w:shd w:val="clear" w:color="auto" w:fill="auto"/>
            <w:noWrap/>
            <w:vAlign w:val="bottom"/>
            <w:hideMark/>
          </w:tcPr>
          <w:p w14:paraId="22212C63" w14:textId="77777777" w:rsidR="00B146E3" w:rsidRPr="00AE3016" w:rsidRDefault="00B146E3" w:rsidP="00B146E3">
            <w:pPr>
              <w:jc w:val="center"/>
              <w:rPr>
                <w:color w:val="000000"/>
                <w:sz w:val="18"/>
                <w:szCs w:val="18"/>
              </w:rPr>
            </w:pPr>
            <w:r w:rsidRPr="00AE3016">
              <w:rPr>
                <w:color w:val="000000"/>
                <w:sz w:val="18"/>
                <w:szCs w:val="18"/>
              </w:rPr>
              <w:t>1169</w:t>
            </w:r>
          </w:p>
        </w:tc>
        <w:tc>
          <w:tcPr>
            <w:tcW w:w="841" w:type="dxa"/>
            <w:tcBorders>
              <w:top w:val="nil"/>
              <w:left w:val="nil"/>
              <w:bottom w:val="nil"/>
              <w:right w:val="nil"/>
            </w:tcBorders>
            <w:shd w:val="clear" w:color="auto" w:fill="auto"/>
            <w:noWrap/>
            <w:vAlign w:val="bottom"/>
            <w:hideMark/>
          </w:tcPr>
          <w:p w14:paraId="6DB08849" w14:textId="77777777" w:rsidR="00B146E3" w:rsidRPr="00AE3016" w:rsidRDefault="00B146E3" w:rsidP="00B146E3">
            <w:pPr>
              <w:jc w:val="center"/>
              <w:rPr>
                <w:color w:val="000000"/>
                <w:sz w:val="18"/>
                <w:szCs w:val="18"/>
              </w:rPr>
            </w:pPr>
            <w:r w:rsidRPr="00AE3016">
              <w:rPr>
                <w:color w:val="000000"/>
                <w:sz w:val="18"/>
                <w:szCs w:val="18"/>
              </w:rPr>
              <w:t>2E-130</w:t>
            </w:r>
          </w:p>
        </w:tc>
        <w:tc>
          <w:tcPr>
            <w:tcW w:w="1453" w:type="dxa"/>
            <w:tcBorders>
              <w:top w:val="nil"/>
              <w:left w:val="nil"/>
              <w:bottom w:val="nil"/>
              <w:right w:val="nil"/>
            </w:tcBorders>
            <w:shd w:val="clear" w:color="auto" w:fill="auto"/>
            <w:noWrap/>
            <w:vAlign w:val="bottom"/>
            <w:hideMark/>
          </w:tcPr>
          <w:p w14:paraId="28694CCF" w14:textId="77777777" w:rsidR="00B146E3" w:rsidRPr="00AE3016" w:rsidRDefault="00B146E3" w:rsidP="00B146E3">
            <w:pPr>
              <w:jc w:val="center"/>
              <w:rPr>
                <w:color w:val="000000"/>
                <w:sz w:val="18"/>
                <w:szCs w:val="18"/>
              </w:rPr>
            </w:pPr>
          </w:p>
        </w:tc>
        <w:tc>
          <w:tcPr>
            <w:tcW w:w="747" w:type="dxa"/>
            <w:tcBorders>
              <w:top w:val="nil"/>
              <w:left w:val="nil"/>
              <w:bottom w:val="nil"/>
              <w:right w:val="nil"/>
            </w:tcBorders>
            <w:shd w:val="clear" w:color="auto" w:fill="auto"/>
            <w:noWrap/>
            <w:vAlign w:val="bottom"/>
            <w:hideMark/>
          </w:tcPr>
          <w:p w14:paraId="6AB47770" w14:textId="77777777" w:rsidR="00B146E3" w:rsidRPr="00AE3016" w:rsidRDefault="00B146E3" w:rsidP="00B146E3">
            <w:pPr>
              <w:jc w:val="center"/>
              <w:rPr>
                <w:sz w:val="20"/>
                <w:szCs w:val="20"/>
              </w:rPr>
            </w:pPr>
          </w:p>
        </w:tc>
      </w:tr>
      <w:tr w:rsidR="00B146E3" w:rsidRPr="00AE3016" w14:paraId="4B0B6534" w14:textId="77777777" w:rsidTr="00B146E3">
        <w:trPr>
          <w:trHeight w:val="240"/>
        </w:trPr>
        <w:tc>
          <w:tcPr>
            <w:tcW w:w="1066" w:type="dxa"/>
            <w:tcBorders>
              <w:top w:val="single" w:sz="4" w:space="0" w:color="auto"/>
              <w:left w:val="nil"/>
              <w:bottom w:val="nil"/>
              <w:right w:val="nil"/>
            </w:tcBorders>
            <w:shd w:val="clear" w:color="auto" w:fill="auto"/>
            <w:noWrap/>
            <w:vAlign w:val="bottom"/>
            <w:hideMark/>
          </w:tcPr>
          <w:p w14:paraId="2DA1AEFA" w14:textId="77777777" w:rsidR="00B146E3" w:rsidRPr="00AE3016" w:rsidRDefault="00B146E3" w:rsidP="00B146E3">
            <w:pPr>
              <w:jc w:val="center"/>
              <w:rPr>
                <w:color w:val="000000"/>
                <w:sz w:val="18"/>
                <w:szCs w:val="18"/>
              </w:rPr>
            </w:pPr>
            <w:r w:rsidRPr="00AE3016">
              <w:rPr>
                <w:color w:val="000000"/>
                <w:sz w:val="18"/>
                <w:szCs w:val="18"/>
              </w:rPr>
              <w:t>contig_5</w:t>
            </w:r>
          </w:p>
        </w:tc>
        <w:tc>
          <w:tcPr>
            <w:tcW w:w="706" w:type="dxa"/>
            <w:tcBorders>
              <w:top w:val="single" w:sz="4" w:space="0" w:color="auto"/>
              <w:left w:val="nil"/>
              <w:bottom w:val="nil"/>
              <w:right w:val="nil"/>
            </w:tcBorders>
            <w:shd w:val="clear" w:color="auto" w:fill="auto"/>
            <w:noWrap/>
            <w:vAlign w:val="bottom"/>
            <w:hideMark/>
          </w:tcPr>
          <w:p w14:paraId="2EC26910" w14:textId="77777777" w:rsidR="00B146E3" w:rsidRPr="00AE3016" w:rsidRDefault="00B146E3" w:rsidP="00B146E3">
            <w:pPr>
              <w:jc w:val="center"/>
              <w:rPr>
                <w:color w:val="000000"/>
                <w:sz w:val="18"/>
                <w:szCs w:val="18"/>
              </w:rPr>
            </w:pPr>
            <w:r w:rsidRPr="00AE3016">
              <w:rPr>
                <w:color w:val="000000"/>
                <w:sz w:val="18"/>
                <w:szCs w:val="18"/>
              </w:rPr>
              <w:t>4350</w:t>
            </w:r>
          </w:p>
        </w:tc>
        <w:tc>
          <w:tcPr>
            <w:tcW w:w="796" w:type="dxa"/>
            <w:tcBorders>
              <w:top w:val="single" w:sz="4" w:space="0" w:color="auto"/>
              <w:left w:val="nil"/>
              <w:bottom w:val="nil"/>
              <w:right w:val="nil"/>
            </w:tcBorders>
            <w:shd w:val="clear" w:color="auto" w:fill="auto"/>
            <w:noWrap/>
            <w:vAlign w:val="bottom"/>
            <w:hideMark/>
          </w:tcPr>
          <w:p w14:paraId="73456626" w14:textId="77777777" w:rsidR="00B146E3" w:rsidRPr="00AE3016" w:rsidRDefault="00B146E3" w:rsidP="00B146E3">
            <w:pPr>
              <w:jc w:val="center"/>
              <w:rPr>
                <w:color w:val="000000"/>
                <w:sz w:val="18"/>
                <w:szCs w:val="18"/>
              </w:rPr>
            </w:pPr>
            <w:r w:rsidRPr="00AE3016">
              <w:rPr>
                <w:color w:val="000000"/>
                <w:sz w:val="18"/>
                <w:szCs w:val="18"/>
              </w:rPr>
              <w:t>4351</w:t>
            </w:r>
          </w:p>
        </w:tc>
        <w:tc>
          <w:tcPr>
            <w:tcW w:w="887" w:type="dxa"/>
            <w:tcBorders>
              <w:top w:val="single" w:sz="4" w:space="0" w:color="auto"/>
              <w:left w:val="nil"/>
              <w:bottom w:val="nil"/>
              <w:right w:val="nil"/>
            </w:tcBorders>
            <w:shd w:val="clear" w:color="auto" w:fill="auto"/>
            <w:noWrap/>
            <w:vAlign w:val="bottom"/>
            <w:hideMark/>
          </w:tcPr>
          <w:p w14:paraId="486CA9C1" w14:textId="77777777" w:rsidR="00B146E3" w:rsidRPr="00AE3016" w:rsidRDefault="00B146E3" w:rsidP="00B146E3">
            <w:pPr>
              <w:jc w:val="center"/>
              <w:rPr>
                <w:color w:val="000000"/>
                <w:sz w:val="18"/>
                <w:szCs w:val="18"/>
              </w:rPr>
            </w:pPr>
            <w:r w:rsidRPr="00AE3016">
              <w:rPr>
                <w:color w:val="000000"/>
                <w:sz w:val="18"/>
                <w:szCs w:val="18"/>
              </w:rPr>
              <w:t>0,5</w:t>
            </w:r>
          </w:p>
        </w:tc>
        <w:tc>
          <w:tcPr>
            <w:tcW w:w="706" w:type="dxa"/>
            <w:tcBorders>
              <w:top w:val="single" w:sz="4" w:space="0" w:color="auto"/>
              <w:left w:val="nil"/>
              <w:bottom w:val="nil"/>
              <w:right w:val="nil"/>
            </w:tcBorders>
            <w:shd w:val="clear" w:color="auto" w:fill="auto"/>
            <w:noWrap/>
            <w:vAlign w:val="bottom"/>
            <w:hideMark/>
          </w:tcPr>
          <w:p w14:paraId="0BB924F6" w14:textId="77777777" w:rsidR="00B146E3" w:rsidRPr="00AE3016" w:rsidRDefault="00B146E3" w:rsidP="00B146E3">
            <w:pPr>
              <w:jc w:val="center"/>
              <w:rPr>
                <w:color w:val="000000"/>
                <w:sz w:val="18"/>
                <w:szCs w:val="18"/>
              </w:rPr>
            </w:pPr>
            <w:r w:rsidRPr="00AE3016">
              <w:rPr>
                <w:color w:val="000000"/>
                <w:sz w:val="18"/>
                <w:szCs w:val="18"/>
              </w:rPr>
              <w:t>1</w:t>
            </w:r>
          </w:p>
        </w:tc>
        <w:tc>
          <w:tcPr>
            <w:tcW w:w="706" w:type="dxa"/>
            <w:tcBorders>
              <w:top w:val="single" w:sz="4" w:space="0" w:color="auto"/>
              <w:left w:val="nil"/>
              <w:bottom w:val="nil"/>
              <w:right w:val="nil"/>
            </w:tcBorders>
            <w:shd w:val="clear" w:color="auto" w:fill="auto"/>
            <w:noWrap/>
            <w:vAlign w:val="bottom"/>
            <w:hideMark/>
          </w:tcPr>
          <w:p w14:paraId="58CBAEA8" w14:textId="77777777" w:rsidR="00B146E3" w:rsidRPr="00AE3016" w:rsidRDefault="00B146E3" w:rsidP="00B146E3">
            <w:pPr>
              <w:jc w:val="center"/>
              <w:rPr>
                <w:color w:val="000000"/>
                <w:sz w:val="18"/>
                <w:szCs w:val="18"/>
              </w:rPr>
            </w:pPr>
            <w:r w:rsidRPr="00AE3016">
              <w:rPr>
                <w:color w:val="000000"/>
                <w:sz w:val="18"/>
                <w:szCs w:val="18"/>
              </w:rPr>
              <w:t>161</w:t>
            </w:r>
          </w:p>
        </w:tc>
        <w:tc>
          <w:tcPr>
            <w:tcW w:w="796" w:type="dxa"/>
            <w:tcBorders>
              <w:top w:val="single" w:sz="4" w:space="0" w:color="auto"/>
              <w:left w:val="nil"/>
              <w:bottom w:val="nil"/>
              <w:right w:val="nil"/>
            </w:tcBorders>
            <w:shd w:val="clear" w:color="auto" w:fill="auto"/>
            <w:noWrap/>
            <w:vAlign w:val="bottom"/>
            <w:hideMark/>
          </w:tcPr>
          <w:p w14:paraId="18F85334" w14:textId="77777777" w:rsidR="00B146E3" w:rsidRPr="00AE3016" w:rsidRDefault="00B146E3" w:rsidP="00B146E3">
            <w:pPr>
              <w:jc w:val="center"/>
              <w:rPr>
                <w:color w:val="000000"/>
                <w:sz w:val="18"/>
                <w:szCs w:val="18"/>
              </w:rPr>
            </w:pPr>
            <w:r w:rsidRPr="00AE3016">
              <w:rPr>
                <w:color w:val="000000"/>
                <w:sz w:val="18"/>
                <w:szCs w:val="18"/>
              </w:rPr>
              <w:t>1</w:t>
            </w:r>
          </w:p>
        </w:tc>
        <w:tc>
          <w:tcPr>
            <w:tcW w:w="796" w:type="dxa"/>
            <w:tcBorders>
              <w:top w:val="single" w:sz="4" w:space="0" w:color="auto"/>
              <w:left w:val="nil"/>
              <w:bottom w:val="nil"/>
              <w:right w:val="nil"/>
            </w:tcBorders>
            <w:shd w:val="clear" w:color="auto" w:fill="auto"/>
            <w:noWrap/>
            <w:vAlign w:val="bottom"/>
            <w:hideMark/>
          </w:tcPr>
          <w:p w14:paraId="099CA226" w14:textId="77777777" w:rsidR="00B146E3" w:rsidRPr="00AE3016" w:rsidRDefault="00B146E3" w:rsidP="00B146E3">
            <w:pPr>
              <w:jc w:val="center"/>
              <w:rPr>
                <w:color w:val="000000"/>
                <w:sz w:val="18"/>
                <w:szCs w:val="18"/>
              </w:rPr>
            </w:pPr>
            <w:r w:rsidRPr="00AE3016">
              <w:rPr>
                <w:color w:val="000000"/>
                <w:sz w:val="18"/>
                <w:szCs w:val="18"/>
              </w:rPr>
              <w:t>161</w:t>
            </w:r>
          </w:p>
        </w:tc>
        <w:tc>
          <w:tcPr>
            <w:tcW w:w="807" w:type="dxa"/>
            <w:tcBorders>
              <w:top w:val="single" w:sz="4" w:space="0" w:color="auto"/>
              <w:left w:val="nil"/>
              <w:bottom w:val="nil"/>
              <w:right w:val="nil"/>
            </w:tcBorders>
            <w:shd w:val="clear" w:color="auto" w:fill="auto"/>
            <w:noWrap/>
            <w:vAlign w:val="bottom"/>
            <w:hideMark/>
          </w:tcPr>
          <w:p w14:paraId="59053E61" w14:textId="77777777" w:rsidR="00B146E3" w:rsidRPr="00AE3016" w:rsidRDefault="00B146E3" w:rsidP="00B146E3">
            <w:pPr>
              <w:jc w:val="center"/>
              <w:rPr>
                <w:color w:val="000000"/>
                <w:sz w:val="18"/>
                <w:szCs w:val="18"/>
              </w:rPr>
            </w:pPr>
            <w:r w:rsidRPr="00AE3016">
              <w:rPr>
                <w:color w:val="000000"/>
                <w:sz w:val="18"/>
                <w:szCs w:val="18"/>
              </w:rPr>
              <w:t>100</w:t>
            </w:r>
          </w:p>
        </w:tc>
        <w:tc>
          <w:tcPr>
            <w:tcW w:w="896" w:type="dxa"/>
            <w:tcBorders>
              <w:top w:val="single" w:sz="4" w:space="0" w:color="auto"/>
              <w:left w:val="nil"/>
              <w:bottom w:val="nil"/>
              <w:right w:val="nil"/>
            </w:tcBorders>
            <w:shd w:val="clear" w:color="auto" w:fill="auto"/>
            <w:noWrap/>
            <w:vAlign w:val="bottom"/>
            <w:hideMark/>
          </w:tcPr>
          <w:p w14:paraId="39370061" w14:textId="77777777" w:rsidR="00B146E3" w:rsidRPr="00AE3016" w:rsidRDefault="00B146E3" w:rsidP="00B146E3">
            <w:pPr>
              <w:jc w:val="center"/>
              <w:rPr>
                <w:color w:val="000000"/>
                <w:sz w:val="18"/>
                <w:szCs w:val="18"/>
              </w:rPr>
            </w:pPr>
            <w:r w:rsidRPr="00AE3016">
              <w:rPr>
                <w:color w:val="000000"/>
                <w:sz w:val="18"/>
                <w:szCs w:val="18"/>
              </w:rPr>
              <w:t>74</w:t>
            </w:r>
          </w:p>
        </w:tc>
        <w:tc>
          <w:tcPr>
            <w:tcW w:w="1136" w:type="dxa"/>
            <w:tcBorders>
              <w:top w:val="single" w:sz="4" w:space="0" w:color="auto"/>
              <w:left w:val="nil"/>
              <w:bottom w:val="nil"/>
              <w:right w:val="nil"/>
            </w:tcBorders>
            <w:shd w:val="clear" w:color="auto" w:fill="auto"/>
            <w:noWrap/>
            <w:vAlign w:val="bottom"/>
            <w:hideMark/>
          </w:tcPr>
          <w:p w14:paraId="0E166DB8" w14:textId="77777777" w:rsidR="00B146E3" w:rsidRPr="00AE3016" w:rsidRDefault="00B146E3" w:rsidP="00B146E3">
            <w:pPr>
              <w:jc w:val="center"/>
              <w:rPr>
                <w:color w:val="000000"/>
                <w:sz w:val="18"/>
                <w:szCs w:val="18"/>
              </w:rPr>
            </w:pPr>
            <w:r w:rsidRPr="00AE3016">
              <w:rPr>
                <w:color w:val="000000"/>
                <w:sz w:val="18"/>
                <w:szCs w:val="18"/>
              </w:rPr>
              <w:t>0</w:t>
            </w:r>
          </w:p>
        </w:tc>
        <w:tc>
          <w:tcPr>
            <w:tcW w:w="617" w:type="dxa"/>
            <w:tcBorders>
              <w:top w:val="single" w:sz="4" w:space="0" w:color="auto"/>
              <w:left w:val="nil"/>
              <w:bottom w:val="nil"/>
              <w:right w:val="nil"/>
            </w:tcBorders>
            <w:shd w:val="clear" w:color="auto" w:fill="auto"/>
            <w:noWrap/>
            <w:vAlign w:val="bottom"/>
            <w:hideMark/>
          </w:tcPr>
          <w:p w14:paraId="0D7BF594" w14:textId="77777777" w:rsidR="00B146E3" w:rsidRPr="00AE3016" w:rsidRDefault="00B146E3" w:rsidP="00B146E3">
            <w:pPr>
              <w:jc w:val="center"/>
              <w:rPr>
                <w:color w:val="000000"/>
                <w:sz w:val="18"/>
                <w:szCs w:val="18"/>
              </w:rPr>
            </w:pPr>
            <w:r w:rsidRPr="00AE3016">
              <w:rPr>
                <w:color w:val="000000"/>
                <w:sz w:val="18"/>
                <w:szCs w:val="18"/>
              </w:rPr>
              <w:t>0</w:t>
            </w:r>
          </w:p>
        </w:tc>
        <w:tc>
          <w:tcPr>
            <w:tcW w:w="647" w:type="dxa"/>
            <w:tcBorders>
              <w:top w:val="single" w:sz="4" w:space="0" w:color="auto"/>
              <w:left w:val="nil"/>
              <w:bottom w:val="nil"/>
              <w:right w:val="nil"/>
            </w:tcBorders>
            <w:shd w:val="clear" w:color="auto" w:fill="auto"/>
            <w:noWrap/>
            <w:vAlign w:val="bottom"/>
            <w:hideMark/>
          </w:tcPr>
          <w:p w14:paraId="6788D80D" w14:textId="77777777" w:rsidR="00B146E3" w:rsidRPr="00AE3016" w:rsidRDefault="00B146E3" w:rsidP="00B146E3">
            <w:pPr>
              <w:jc w:val="center"/>
              <w:rPr>
                <w:color w:val="000000"/>
                <w:sz w:val="18"/>
                <w:szCs w:val="18"/>
              </w:rPr>
            </w:pPr>
            <w:r w:rsidRPr="00AE3016">
              <w:rPr>
                <w:color w:val="000000"/>
                <w:sz w:val="18"/>
                <w:szCs w:val="18"/>
              </w:rPr>
              <w:t>0</w:t>
            </w:r>
          </w:p>
        </w:tc>
        <w:tc>
          <w:tcPr>
            <w:tcW w:w="646" w:type="dxa"/>
            <w:tcBorders>
              <w:top w:val="single" w:sz="4" w:space="0" w:color="auto"/>
              <w:left w:val="nil"/>
              <w:bottom w:val="nil"/>
              <w:right w:val="nil"/>
            </w:tcBorders>
            <w:shd w:val="clear" w:color="auto" w:fill="auto"/>
            <w:noWrap/>
            <w:vAlign w:val="bottom"/>
            <w:hideMark/>
          </w:tcPr>
          <w:p w14:paraId="07D547CA" w14:textId="77777777" w:rsidR="00B146E3" w:rsidRPr="00AE3016" w:rsidRDefault="00B146E3" w:rsidP="00B146E3">
            <w:pPr>
              <w:jc w:val="center"/>
              <w:rPr>
                <w:color w:val="000000"/>
                <w:sz w:val="18"/>
                <w:szCs w:val="18"/>
              </w:rPr>
            </w:pPr>
            <w:r w:rsidRPr="00AE3016">
              <w:rPr>
                <w:color w:val="000000"/>
                <w:sz w:val="18"/>
                <w:szCs w:val="18"/>
              </w:rPr>
              <w:t>832</w:t>
            </w:r>
          </w:p>
        </w:tc>
        <w:tc>
          <w:tcPr>
            <w:tcW w:w="841" w:type="dxa"/>
            <w:tcBorders>
              <w:top w:val="single" w:sz="4" w:space="0" w:color="auto"/>
              <w:left w:val="nil"/>
              <w:bottom w:val="nil"/>
              <w:right w:val="nil"/>
            </w:tcBorders>
            <w:shd w:val="clear" w:color="auto" w:fill="auto"/>
            <w:noWrap/>
            <w:vAlign w:val="bottom"/>
            <w:hideMark/>
          </w:tcPr>
          <w:p w14:paraId="1C2FB46D" w14:textId="77777777" w:rsidR="00B146E3" w:rsidRPr="00AE3016" w:rsidRDefault="00B146E3" w:rsidP="00B146E3">
            <w:pPr>
              <w:jc w:val="center"/>
              <w:rPr>
                <w:color w:val="000000"/>
                <w:sz w:val="18"/>
                <w:szCs w:val="18"/>
              </w:rPr>
            </w:pPr>
            <w:r w:rsidRPr="00AE3016">
              <w:rPr>
                <w:color w:val="000000"/>
                <w:sz w:val="18"/>
                <w:szCs w:val="18"/>
              </w:rPr>
              <w:t>2E-113</w:t>
            </w:r>
          </w:p>
        </w:tc>
        <w:tc>
          <w:tcPr>
            <w:tcW w:w="1453" w:type="dxa"/>
            <w:tcBorders>
              <w:top w:val="single" w:sz="4" w:space="0" w:color="auto"/>
              <w:left w:val="nil"/>
              <w:bottom w:val="nil"/>
              <w:right w:val="nil"/>
            </w:tcBorders>
            <w:shd w:val="clear" w:color="auto" w:fill="auto"/>
            <w:noWrap/>
            <w:vAlign w:val="bottom"/>
            <w:hideMark/>
          </w:tcPr>
          <w:p w14:paraId="6D297B3B" w14:textId="77777777" w:rsidR="00B146E3" w:rsidRPr="00AE3016" w:rsidRDefault="00B146E3" w:rsidP="00B146E3">
            <w:pPr>
              <w:jc w:val="center"/>
              <w:rPr>
                <w:color w:val="000000"/>
                <w:sz w:val="18"/>
                <w:szCs w:val="18"/>
              </w:rPr>
            </w:pPr>
            <w:r w:rsidRPr="00AE3016">
              <w:rPr>
                <w:color w:val="000000"/>
                <w:sz w:val="18"/>
                <w:szCs w:val="18"/>
              </w:rPr>
              <w:t>NANOZOOG4342</w:t>
            </w:r>
          </w:p>
        </w:tc>
        <w:tc>
          <w:tcPr>
            <w:tcW w:w="747" w:type="dxa"/>
            <w:tcBorders>
              <w:top w:val="single" w:sz="4" w:space="0" w:color="auto"/>
              <w:left w:val="nil"/>
              <w:bottom w:val="nil"/>
              <w:right w:val="nil"/>
            </w:tcBorders>
            <w:shd w:val="clear" w:color="auto" w:fill="auto"/>
            <w:noWrap/>
            <w:vAlign w:val="bottom"/>
            <w:hideMark/>
          </w:tcPr>
          <w:p w14:paraId="6B698B21"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01EA8FEC" w14:textId="77777777" w:rsidTr="00B146E3">
        <w:trPr>
          <w:trHeight w:val="240"/>
        </w:trPr>
        <w:tc>
          <w:tcPr>
            <w:tcW w:w="1066" w:type="dxa"/>
            <w:tcBorders>
              <w:top w:val="nil"/>
              <w:left w:val="nil"/>
              <w:bottom w:val="single" w:sz="4" w:space="0" w:color="auto"/>
              <w:right w:val="nil"/>
            </w:tcBorders>
            <w:shd w:val="clear" w:color="auto" w:fill="auto"/>
            <w:noWrap/>
            <w:vAlign w:val="bottom"/>
            <w:hideMark/>
          </w:tcPr>
          <w:p w14:paraId="0F364B3E" w14:textId="77777777" w:rsidR="00B146E3" w:rsidRPr="00AE3016" w:rsidRDefault="00B146E3" w:rsidP="00B146E3">
            <w:pPr>
              <w:jc w:val="center"/>
              <w:rPr>
                <w:color w:val="000000"/>
                <w:sz w:val="18"/>
                <w:szCs w:val="18"/>
              </w:rPr>
            </w:pPr>
            <w:r w:rsidRPr="00AE3016">
              <w:rPr>
                <w:color w:val="000000"/>
                <w:sz w:val="18"/>
                <w:szCs w:val="18"/>
              </w:rPr>
              <w:t>contig_5</w:t>
            </w:r>
          </w:p>
        </w:tc>
        <w:tc>
          <w:tcPr>
            <w:tcW w:w="706" w:type="dxa"/>
            <w:tcBorders>
              <w:top w:val="nil"/>
              <w:left w:val="nil"/>
              <w:bottom w:val="single" w:sz="4" w:space="0" w:color="auto"/>
              <w:right w:val="nil"/>
            </w:tcBorders>
            <w:shd w:val="clear" w:color="auto" w:fill="auto"/>
            <w:noWrap/>
            <w:vAlign w:val="bottom"/>
            <w:hideMark/>
          </w:tcPr>
          <w:p w14:paraId="30F14AB6" w14:textId="77777777" w:rsidR="00B146E3" w:rsidRPr="00AE3016" w:rsidRDefault="00B146E3" w:rsidP="00B146E3">
            <w:pPr>
              <w:jc w:val="center"/>
              <w:rPr>
                <w:color w:val="000000"/>
                <w:sz w:val="18"/>
                <w:szCs w:val="18"/>
              </w:rPr>
            </w:pPr>
            <w:r w:rsidRPr="00AE3016">
              <w:rPr>
                <w:color w:val="000000"/>
                <w:sz w:val="18"/>
                <w:szCs w:val="18"/>
              </w:rPr>
              <w:t>4351</w:t>
            </w:r>
          </w:p>
        </w:tc>
        <w:tc>
          <w:tcPr>
            <w:tcW w:w="796" w:type="dxa"/>
            <w:tcBorders>
              <w:top w:val="nil"/>
              <w:left w:val="nil"/>
              <w:bottom w:val="single" w:sz="4" w:space="0" w:color="auto"/>
              <w:right w:val="nil"/>
            </w:tcBorders>
            <w:shd w:val="clear" w:color="auto" w:fill="auto"/>
            <w:noWrap/>
            <w:vAlign w:val="bottom"/>
            <w:hideMark/>
          </w:tcPr>
          <w:p w14:paraId="33CC0302" w14:textId="77777777" w:rsidR="00B146E3" w:rsidRPr="00AE3016" w:rsidRDefault="00B146E3" w:rsidP="00B146E3">
            <w:pPr>
              <w:jc w:val="center"/>
              <w:rPr>
                <w:color w:val="000000"/>
                <w:sz w:val="18"/>
                <w:szCs w:val="18"/>
              </w:rPr>
            </w:pPr>
            <w:r w:rsidRPr="00AE3016">
              <w:rPr>
                <w:color w:val="000000"/>
                <w:sz w:val="18"/>
                <w:szCs w:val="18"/>
              </w:rPr>
              <w:t>4350</w:t>
            </w:r>
          </w:p>
        </w:tc>
        <w:tc>
          <w:tcPr>
            <w:tcW w:w="887" w:type="dxa"/>
            <w:tcBorders>
              <w:top w:val="nil"/>
              <w:left w:val="nil"/>
              <w:bottom w:val="single" w:sz="4" w:space="0" w:color="auto"/>
              <w:right w:val="nil"/>
            </w:tcBorders>
            <w:shd w:val="clear" w:color="auto" w:fill="auto"/>
            <w:noWrap/>
            <w:vAlign w:val="bottom"/>
            <w:hideMark/>
          </w:tcPr>
          <w:p w14:paraId="349C23DE" w14:textId="77777777" w:rsidR="00B146E3" w:rsidRPr="00AE3016" w:rsidRDefault="00B146E3" w:rsidP="00B146E3">
            <w:pPr>
              <w:jc w:val="center"/>
              <w:rPr>
                <w:color w:val="000000"/>
                <w:sz w:val="18"/>
                <w:szCs w:val="18"/>
              </w:rPr>
            </w:pPr>
            <w:r w:rsidRPr="00AE3016">
              <w:rPr>
                <w:color w:val="000000"/>
                <w:sz w:val="18"/>
                <w:szCs w:val="18"/>
              </w:rPr>
              <w:t>0,5</w:t>
            </w:r>
          </w:p>
        </w:tc>
        <w:tc>
          <w:tcPr>
            <w:tcW w:w="706" w:type="dxa"/>
            <w:tcBorders>
              <w:top w:val="nil"/>
              <w:left w:val="nil"/>
              <w:bottom w:val="single" w:sz="4" w:space="0" w:color="auto"/>
              <w:right w:val="nil"/>
            </w:tcBorders>
            <w:shd w:val="clear" w:color="auto" w:fill="auto"/>
            <w:noWrap/>
            <w:vAlign w:val="bottom"/>
            <w:hideMark/>
          </w:tcPr>
          <w:p w14:paraId="6518C1B4" w14:textId="77777777" w:rsidR="00B146E3" w:rsidRPr="00AE3016" w:rsidRDefault="00B146E3" w:rsidP="00B146E3">
            <w:pPr>
              <w:jc w:val="center"/>
              <w:rPr>
                <w:color w:val="000000"/>
                <w:sz w:val="18"/>
                <w:szCs w:val="18"/>
              </w:rPr>
            </w:pPr>
            <w:r w:rsidRPr="00AE3016">
              <w:rPr>
                <w:color w:val="000000"/>
                <w:sz w:val="18"/>
                <w:szCs w:val="18"/>
              </w:rPr>
              <w:t>1</w:t>
            </w:r>
          </w:p>
        </w:tc>
        <w:tc>
          <w:tcPr>
            <w:tcW w:w="706" w:type="dxa"/>
            <w:tcBorders>
              <w:top w:val="nil"/>
              <w:left w:val="nil"/>
              <w:bottom w:val="single" w:sz="4" w:space="0" w:color="auto"/>
              <w:right w:val="nil"/>
            </w:tcBorders>
            <w:shd w:val="clear" w:color="auto" w:fill="auto"/>
            <w:noWrap/>
            <w:vAlign w:val="bottom"/>
            <w:hideMark/>
          </w:tcPr>
          <w:p w14:paraId="01CC103A" w14:textId="77777777" w:rsidR="00B146E3" w:rsidRPr="00AE3016" w:rsidRDefault="00B146E3" w:rsidP="00B146E3">
            <w:pPr>
              <w:jc w:val="center"/>
              <w:rPr>
                <w:color w:val="000000"/>
                <w:sz w:val="18"/>
                <w:szCs w:val="18"/>
              </w:rPr>
            </w:pPr>
            <w:r w:rsidRPr="00AE3016">
              <w:rPr>
                <w:color w:val="000000"/>
                <w:sz w:val="18"/>
                <w:szCs w:val="18"/>
              </w:rPr>
              <w:t>161</w:t>
            </w:r>
          </w:p>
        </w:tc>
        <w:tc>
          <w:tcPr>
            <w:tcW w:w="796" w:type="dxa"/>
            <w:tcBorders>
              <w:top w:val="nil"/>
              <w:left w:val="nil"/>
              <w:bottom w:val="single" w:sz="4" w:space="0" w:color="auto"/>
              <w:right w:val="nil"/>
            </w:tcBorders>
            <w:shd w:val="clear" w:color="auto" w:fill="auto"/>
            <w:noWrap/>
            <w:vAlign w:val="bottom"/>
            <w:hideMark/>
          </w:tcPr>
          <w:p w14:paraId="0C9741E3" w14:textId="77777777" w:rsidR="00B146E3" w:rsidRPr="00AE3016" w:rsidRDefault="00B146E3" w:rsidP="00B146E3">
            <w:pPr>
              <w:jc w:val="center"/>
              <w:rPr>
                <w:color w:val="000000"/>
                <w:sz w:val="18"/>
                <w:szCs w:val="18"/>
              </w:rPr>
            </w:pPr>
            <w:r w:rsidRPr="00AE3016">
              <w:rPr>
                <w:color w:val="000000"/>
                <w:sz w:val="18"/>
                <w:szCs w:val="18"/>
              </w:rPr>
              <w:t>1</w:t>
            </w:r>
          </w:p>
        </w:tc>
        <w:tc>
          <w:tcPr>
            <w:tcW w:w="796" w:type="dxa"/>
            <w:tcBorders>
              <w:top w:val="nil"/>
              <w:left w:val="nil"/>
              <w:bottom w:val="single" w:sz="4" w:space="0" w:color="auto"/>
              <w:right w:val="nil"/>
            </w:tcBorders>
            <w:shd w:val="clear" w:color="auto" w:fill="auto"/>
            <w:noWrap/>
            <w:vAlign w:val="bottom"/>
            <w:hideMark/>
          </w:tcPr>
          <w:p w14:paraId="21C75984" w14:textId="77777777" w:rsidR="00B146E3" w:rsidRPr="00AE3016" w:rsidRDefault="00B146E3" w:rsidP="00B146E3">
            <w:pPr>
              <w:jc w:val="center"/>
              <w:rPr>
                <w:color w:val="000000"/>
                <w:sz w:val="18"/>
                <w:szCs w:val="18"/>
              </w:rPr>
            </w:pPr>
            <w:r w:rsidRPr="00AE3016">
              <w:rPr>
                <w:color w:val="000000"/>
                <w:sz w:val="18"/>
                <w:szCs w:val="18"/>
              </w:rPr>
              <w:t>161</w:t>
            </w:r>
          </w:p>
        </w:tc>
        <w:tc>
          <w:tcPr>
            <w:tcW w:w="807" w:type="dxa"/>
            <w:tcBorders>
              <w:top w:val="nil"/>
              <w:left w:val="nil"/>
              <w:bottom w:val="single" w:sz="4" w:space="0" w:color="auto"/>
              <w:right w:val="nil"/>
            </w:tcBorders>
            <w:shd w:val="clear" w:color="auto" w:fill="auto"/>
            <w:noWrap/>
            <w:vAlign w:val="bottom"/>
            <w:hideMark/>
          </w:tcPr>
          <w:p w14:paraId="77C1E253" w14:textId="77777777" w:rsidR="00B146E3" w:rsidRPr="00AE3016" w:rsidRDefault="00B146E3" w:rsidP="00B146E3">
            <w:pPr>
              <w:jc w:val="center"/>
              <w:rPr>
                <w:color w:val="000000"/>
                <w:sz w:val="18"/>
                <w:szCs w:val="18"/>
              </w:rPr>
            </w:pPr>
            <w:r w:rsidRPr="00AE3016">
              <w:rPr>
                <w:color w:val="000000"/>
                <w:sz w:val="18"/>
                <w:szCs w:val="18"/>
              </w:rPr>
              <w:t>100</w:t>
            </w:r>
          </w:p>
        </w:tc>
        <w:tc>
          <w:tcPr>
            <w:tcW w:w="896" w:type="dxa"/>
            <w:tcBorders>
              <w:top w:val="nil"/>
              <w:left w:val="nil"/>
              <w:bottom w:val="single" w:sz="4" w:space="0" w:color="auto"/>
              <w:right w:val="nil"/>
            </w:tcBorders>
            <w:shd w:val="clear" w:color="auto" w:fill="auto"/>
            <w:noWrap/>
            <w:vAlign w:val="bottom"/>
            <w:hideMark/>
          </w:tcPr>
          <w:p w14:paraId="641482BF" w14:textId="77777777" w:rsidR="00B146E3" w:rsidRPr="00AE3016" w:rsidRDefault="00B146E3" w:rsidP="00B146E3">
            <w:pPr>
              <w:jc w:val="center"/>
              <w:rPr>
                <w:color w:val="000000"/>
                <w:sz w:val="18"/>
                <w:szCs w:val="18"/>
              </w:rPr>
            </w:pPr>
            <w:r w:rsidRPr="00AE3016">
              <w:rPr>
                <w:color w:val="000000"/>
                <w:sz w:val="18"/>
                <w:szCs w:val="18"/>
              </w:rPr>
              <w:t>55</w:t>
            </w:r>
          </w:p>
        </w:tc>
        <w:tc>
          <w:tcPr>
            <w:tcW w:w="1136" w:type="dxa"/>
            <w:tcBorders>
              <w:top w:val="nil"/>
              <w:left w:val="nil"/>
              <w:bottom w:val="single" w:sz="4" w:space="0" w:color="auto"/>
              <w:right w:val="nil"/>
            </w:tcBorders>
            <w:shd w:val="clear" w:color="auto" w:fill="auto"/>
            <w:noWrap/>
            <w:vAlign w:val="bottom"/>
            <w:hideMark/>
          </w:tcPr>
          <w:p w14:paraId="01E8D3E6" w14:textId="77777777" w:rsidR="00B146E3" w:rsidRPr="00AE3016" w:rsidRDefault="00B146E3" w:rsidP="00B146E3">
            <w:pPr>
              <w:jc w:val="center"/>
              <w:rPr>
                <w:color w:val="000000"/>
                <w:sz w:val="18"/>
                <w:szCs w:val="18"/>
              </w:rPr>
            </w:pPr>
            <w:r w:rsidRPr="00AE3016">
              <w:rPr>
                <w:color w:val="000000"/>
                <w:sz w:val="18"/>
                <w:szCs w:val="18"/>
              </w:rPr>
              <w:t>0</w:t>
            </w:r>
          </w:p>
        </w:tc>
        <w:tc>
          <w:tcPr>
            <w:tcW w:w="617" w:type="dxa"/>
            <w:tcBorders>
              <w:top w:val="nil"/>
              <w:left w:val="nil"/>
              <w:bottom w:val="single" w:sz="4" w:space="0" w:color="auto"/>
              <w:right w:val="nil"/>
            </w:tcBorders>
            <w:shd w:val="clear" w:color="auto" w:fill="auto"/>
            <w:noWrap/>
            <w:vAlign w:val="bottom"/>
            <w:hideMark/>
          </w:tcPr>
          <w:p w14:paraId="5C15D15B" w14:textId="77777777" w:rsidR="00B146E3" w:rsidRPr="00AE3016" w:rsidRDefault="00B146E3" w:rsidP="00B146E3">
            <w:pPr>
              <w:jc w:val="center"/>
              <w:rPr>
                <w:color w:val="000000"/>
                <w:sz w:val="18"/>
                <w:szCs w:val="18"/>
              </w:rPr>
            </w:pPr>
            <w:r w:rsidRPr="00AE3016">
              <w:rPr>
                <w:color w:val="000000"/>
                <w:sz w:val="18"/>
                <w:szCs w:val="18"/>
              </w:rPr>
              <w:t>0</w:t>
            </w:r>
          </w:p>
        </w:tc>
        <w:tc>
          <w:tcPr>
            <w:tcW w:w="647" w:type="dxa"/>
            <w:tcBorders>
              <w:top w:val="nil"/>
              <w:left w:val="nil"/>
              <w:bottom w:val="single" w:sz="4" w:space="0" w:color="auto"/>
              <w:right w:val="nil"/>
            </w:tcBorders>
            <w:shd w:val="clear" w:color="auto" w:fill="auto"/>
            <w:noWrap/>
            <w:vAlign w:val="bottom"/>
            <w:hideMark/>
          </w:tcPr>
          <w:p w14:paraId="4C0D6FBE" w14:textId="77777777" w:rsidR="00B146E3" w:rsidRPr="00AE3016" w:rsidRDefault="00B146E3" w:rsidP="00B146E3">
            <w:pPr>
              <w:jc w:val="center"/>
              <w:rPr>
                <w:color w:val="000000"/>
                <w:sz w:val="18"/>
                <w:szCs w:val="18"/>
              </w:rPr>
            </w:pPr>
            <w:r w:rsidRPr="00AE3016">
              <w:rPr>
                <w:color w:val="000000"/>
                <w:sz w:val="18"/>
                <w:szCs w:val="18"/>
              </w:rPr>
              <w:t>0</w:t>
            </w:r>
          </w:p>
        </w:tc>
        <w:tc>
          <w:tcPr>
            <w:tcW w:w="646" w:type="dxa"/>
            <w:tcBorders>
              <w:top w:val="nil"/>
              <w:left w:val="nil"/>
              <w:bottom w:val="single" w:sz="4" w:space="0" w:color="auto"/>
              <w:right w:val="nil"/>
            </w:tcBorders>
            <w:shd w:val="clear" w:color="auto" w:fill="auto"/>
            <w:noWrap/>
            <w:vAlign w:val="bottom"/>
            <w:hideMark/>
          </w:tcPr>
          <w:p w14:paraId="3A84BB25" w14:textId="77777777" w:rsidR="00B146E3" w:rsidRPr="00AE3016" w:rsidRDefault="00B146E3" w:rsidP="00B146E3">
            <w:pPr>
              <w:jc w:val="center"/>
              <w:rPr>
                <w:color w:val="000000"/>
                <w:sz w:val="18"/>
                <w:szCs w:val="18"/>
              </w:rPr>
            </w:pPr>
            <w:r w:rsidRPr="00AE3016">
              <w:rPr>
                <w:color w:val="000000"/>
                <w:sz w:val="18"/>
                <w:szCs w:val="18"/>
              </w:rPr>
              <w:t>833</w:t>
            </w:r>
          </w:p>
        </w:tc>
        <w:tc>
          <w:tcPr>
            <w:tcW w:w="841" w:type="dxa"/>
            <w:tcBorders>
              <w:top w:val="nil"/>
              <w:left w:val="nil"/>
              <w:bottom w:val="single" w:sz="4" w:space="0" w:color="auto"/>
              <w:right w:val="nil"/>
            </w:tcBorders>
            <w:shd w:val="clear" w:color="auto" w:fill="auto"/>
            <w:noWrap/>
            <w:vAlign w:val="bottom"/>
            <w:hideMark/>
          </w:tcPr>
          <w:p w14:paraId="110C3C3B" w14:textId="77777777" w:rsidR="00B146E3" w:rsidRPr="00AE3016" w:rsidRDefault="00B146E3" w:rsidP="00B146E3">
            <w:pPr>
              <w:jc w:val="center"/>
              <w:rPr>
                <w:color w:val="000000"/>
                <w:sz w:val="18"/>
                <w:szCs w:val="18"/>
              </w:rPr>
            </w:pPr>
            <w:r w:rsidRPr="00AE3016">
              <w:rPr>
                <w:color w:val="000000"/>
                <w:sz w:val="18"/>
                <w:szCs w:val="18"/>
              </w:rPr>
              <w:t>1E-113</w:t>
            </w:r>
          </w:p>
        </w:tc>
        <w:tc>
          <w:tcPr>
            <w:tcW w:w="1453" w:type="dxa"/>
            <w:tcBorders>
              <w:top w:val="nil"/>
              <w:left w:val="nil"/>
              <w:bottom w:val="single" w:sz="4" w:space="0" w:color="auto"/>
              <w:right w:val="nil"/>
            </w:tcBorders>
            <w:shd w:val="clear" w:color="auto" w:fill="auto"/>
            <w:noWrap/>
            <w:vAlign w:val="bottom"/>
            <w:hideMark/>
          </w:tcPr>
          <w:p w14:paraId="1D6F6958" w14:textId="77777777" w:rsidR="00B146E3" w:rsidRPr="00AE3016" w:rsidRDefault="00B146E3" w:rsidP="00B146E3">
            <w:pPr>
              <w:jc w:val="center"/>
              <w:rPr>
                <w:color w:val="000000"/>
                <w:sz w:val="18"/>
                <w:szCs w:val="18"/>
              </w:rPr>
            </w:pPr>
            <w:r w:rsidRPr="00AE3016">
              <w:rPr>
                <w:color w:val="000000"/>
                <w:sz w:val="18"/>
                <w:szCs w:val="18"/>
              </w:rPr>
              <w:t>NANOZOOG4343</w:t>
            </w:r>
          </w:p>
        </w:tc>
        <w:tc>
          <w:tcPr>
            <w:tcW w:w="747" w:type="dxa"/>
            <w:tcBorders>
              <w:top w:val="nil"/>
              <w:left w:val="nil"/>
              <w:bottom w:val="single" w:sz="4" w:space="0" w:color="auto"/>
              <w:right w:val="nil"/>
            </w:tcBorders>
            <w:shd w:val="clear" w:color="auto" w:fill="auto"/>
            <w:noWrap/>
            <w:vAlign w:val="bottom"/>
            <w:hideMark/>
          </w:tcPr>
          <w:p w14:paraId="56291A80"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4F8965F0" w14:textId="77777777" w:rsidTr="00B146E3">
        <w:trPr>
          <w:trHeight w:val="240"/>
        </w:trPr>
        <w:tc>
          <w:tcPr>
            <w:tcW w:w="1066" w:type="dxa"/>
            <w:tcBorders>
              <w:top w:val="nil"/>
              <w:left w:val="nil"/>
              <w:bottom w:val="nil"/>
              <w:right w:val="nil"/>
            </w:tcBorders>
            <w:shd w:val="clear" w:color="auto" w:fill="auto"/>
            <w:noWrap/>
            <w:vAlign w:val="bottom"/>
            <w:hideMark/>
          </w:tcPr>
          <w:p w14:paraId="1EA00809" w14:textId="77777777" w:rsidR="00B146E3" w:rsidRPr="00AE3016" w:rsidRDefault="00B146E3" w:rsidP="00B146E3">
            <w:pPr>
              <w:jc w:val="center"/>
              <w:rPr>
                <w:color w:val="000000"/>
                <w:sz w:val="18"/>
                <w:szCs w:val="18"/>
              </w:rPr>
            </w:pPr>
            <w:r w:rsidRPr="00AE3016">
              <w:rPr>
                <w:color w:val="000000"/>
                <w:sz w:val="18"/>
                <w:szCs w:val="18"/>
              </w:rPr>
              <w:t>contig_5</w:t>
            </w:r>
          </w:p>
        </w:tc>
        <w:tc>
          <w:tcPr>
            <w:tcW w:w="706" w:type="dxa"/>
            <w:tcBorders>
              <w:top w:val="nil"/>
              <w:left w:val="nil"/>
              <w:bottom w:val="nil"/>
              <w:right w:val="nil"/>
            </w:tcBorders>
            <w:shd w:val="clear" w:color="auto" w:fill="auto"/>
            <w:noWrap/>
            <w:vAlign w:val="bottom"/>
            <w:hideMark/>
          </w:tcPr>
          <w:p w14:paraId="7C60F6B1" w14:textId="77777777" w:rsidR="00B146E3" w:rsidRPr="00AE3016" w:rsidRDefault="00B146E3" w:rsidP="00B146E3">
            <w:pPr>
              <w:jc w:val="center"/>
              <w:rPr>
                <w:color w:val="000000"/>
                <w:sz w:val="18"/>
                <w:szCs w:val="18"/>
              </w:rPr>
            </w:pPr>
            <w:r w:rsidRPr="00AE3016">
              <w:rPr>
                <w:color w:val="000000"/>
                <w:sz w:val="18"/>
                <w:szCs w:val="18"/>
              </w:rPr>
              <w:t>4513</w:t>
            </w:r>
          </w:p>
        </w:tc>
        <w:tc>
          <w:tcPr>
            <w:tcW w:w="796" w:type="dxa"/>
            <w:tcBorders>
              <w:top w:val="nil"/>
              <w:left w:val="nil"/>
              <w:bottom w:val="nil"/>
              <w:right w:val="nil"/>
            </w:tcBorders>
            <w:shd w:val="clear" w:color="auto" w:fill="auto"/>
            <w:noWrap/>
            <w:vAlign w:val="bottom"/>
            <w:hideMark/>
          </w:tcPr>
          <w:p w14:paraId="2EE4E8B3" w14:textId="77777777" w:rsidR="00B146E3" w:rsidRPr="00AE3016" w:rsidRDefault="00B146E3" w:rsidP="00B146E3">
            <w:pPr>
              <w:jc w:val="center"/>
              <w:rPr>
                <w:color w:val="000000"/>
                <w:sz w:val="18"/>
                <w:szCs w:val="18"/>
              </w:rPr>
            </w:pPr>
            <w:r w:rsidRPr="00AE3016">
              <w:rPr>
                <w:color w:val="000000"/>
                <w:sz w:val="18"/>
                <w:szCs w:val="18"/>
              </w:rPr>
              <w:t>4514</w:t>
            </w:r>
          </w:p>
        </w:tc>
        <w:tc>
          <w:tcPr>
            <w:tcW w:w="887" w:type="dxa"/>
            <w:tcBorders>
              <w:top w:val="nil"/>
              <w:left w:val="nil"/>
              <w:bottom w:val="nil"/>
              <w:right w:val="nil"/>
            </w:tcBorders>
            <w:shd w:val="clear" w:color="auto" w:fill="auto"/>
            <w:noWrap/>
            <w:vAlign w:val="bottom"/>
            <w:hideMark/>
          </w:tcPr>
          <w:p w14:paraId="1EBFF35F" w14:textId="77777777" w:rsidR="00B146E3" w:rsidRPr="00AE3016" w:rsidRDefault="00B146E3" w:rsidP="00B146E3">
            <w:pPr>
              <w:jc w:val="center"/>
              <w:rPr>
                <w:color w:val="000000"/>
                <w:sz w:val="18"/>
                <w:szCs w:val="18"/>
              </w:rPr>
            </w:pPr>
            <w:r w:rsidRPr="00AE3016">
              <w:rPr>
                <w:color w:val="000000"/>
                <w:sz w:val="18"/>
                <w:szCs w:val="18"/>
              </w:rPr>
              <w:t>0,3</w:t>
            </w:r>
          </w:p>
        </w:tc>
        <w:tc>
          <w:tcPr>
            <w:tcW w:w="706" w:type="dxa"/>
            <w:tcBorders>
              <w:top w:val="nil"/>
              <w:left w:val="nil"/>
              <w:bottom w:val="nil"/>
              <w:right w:val="nil"/>
            </w:tcBorders>
            <w:shd w:val="clear" w:color="auto" w:fill="auto"/>
            <w:noWrap/>
            <w:vAlign w:val="bottom"/>
            <w:hideMark/>
          </w:tcPr>
          <w:p w14:paraId="44E83CE8" w14:textId="77777777" w:rsidR="00B146E3" w:rsidRPr="00AE3016" w:rsidRDefault="00B146E3" w:rsidP="00B146E3">
            <w:pPr>
              <w:jc w:val="center"/>
              <w:rPr>
                <w:color w:val="000000"/>
                <w:sz w:val="18"/>
                <w:szCs w:val="18"/>
              </w:rPr>
            </w:pPr>
            <w:r w:rsidRPr="00AE3016">
              <w:rPr>
                <w:color w:val="000000"/>
                <w:sz w:val="18"/>
                <w:szCs w:val="18"/>
              </w:rPr>
              <w:t>52</w:t>
            </w:r>
          </w:p>
        </w:tc>
        <w:tc>
          <w:tcPr>
            <w:tcW w:w="706" w:type="dxa"/>
            <w:tcBorders>
              <w:top w:val="nil"/>
              <w:left w:val="nil"/>
              <w:bottom w:val="nil"/>
              <w:right w:val="nil"/>
            </w:tcBorders>
            <w:shd w:val="clear" w:color="auto" w:fill="auto"/>
            <w:noWrap/>
            <w:vAlign w:val="bottom"/>
            <w:hideMark/>
          </w:tcPr>
          <w:p w14:paraId="1C756F5E" w14:textId="77777777" w:rsidR="00B146E3" w:rsidRPr="00AE3016" w:rsidRDefault="00B146E3" w:rsidP="00B146E3">
            <w:pPr>
              <w:jc w:val="center"/>
              <w:rPr>
                <w:color w:val="000000"/>
                <w:sz w:val="18"/>
                <w:szCs w:val="18"/>
              </w:rPr>
            </w:pPr>
            <w:r w:rsidRPr="00AE3016">
              <w:rPr>
                <w:color w:val="000000"/>
                <w:sz w:val="18"/>
                <w:szCs w:val="18"/>
              </w:rPr>
              <w:t>162</w:t>
            </w:r>
          </w:p>
        </w:tc>
        <w:tc>
          <w:tcPr>
            <w:tcW w:w="796" w:type="dxa"/>
            <w:tcBorders>
              <w:top w:val="nil"/>
              <w:left w:val="nil"/>
              <w:bottom w:val="nil"/>
              <w:right w:val="nil"/>
            </w:tcBorders>
            <w:shd w:val="clear" w:color="auto" w:fill="auto"/>
            <w:noWrap/>
            <w:vAlign w:val="bottom"/>
            <w:hideMark/>
          </w:tcPr>
          <w:p w14:paraId="603E2FE1" w14:textId="77777777" w:rsidR="00B146E3" w:rsidRPr="00AE3016" w:rsidRDefault="00B146E3" w:rsidP="00B146E3">
            <w:pPr>
              <w:jc w:val="center"/>
              <w:rPr>
                <w:color w:val="000000"/>
                <w:sz w:val="18"/>
                <w:szCs w:val="18"/>
              </w:rPr>
            </w:pPr>
            <w:r w:rsidRPr="00AE3016">
              <w:rPr>
                <w:color w:val="000000"/>
                <w:sz w:val="18"/>
                <w:szCs w:val="18"/>
              </w:rPr>
              <w:t>1</w:t>
            </w:r>
          </w:p>
        </w:tc>
        <w:tc>
          <w:tcPr>
            <w:tcW w:w="796" w:type="dxa"/>
            <w:tcBorders>
              <w:top w:val="nil"/>
              <w:left w:val="nil"/>
              <w:bottom w:val="nil"/>
              <w:right w:val="nil"/>
            </w:tcBorders>
            <w:shd w:val="clear" w:color="auto" w:fill="auto"/>
            <w:noWrap/>
            <w:vAlign w:val="bottom"/>
            <w:hideMark/>
          </w:tcPr>
          <w:p w14:paraId="4CBFB68F" w14:textId="77777777" w:rsidR="00B146E3" w:rsidRPr="00AE3016" w:rsidRDefault="00B146E3" w:rsidP="00B146E3">
            <w:pPr>
              <w:jc w:val="center"/>
              <w:rPr>
                <w:color w:val="000000"/>
                <w:sz w:val="18"/>
                <w:szCs w:val="18"/>
              </w:rPr>
            </w:pPr>
            <w:r w:rsidRPr="00AE3016">
              <w:rPr>
                <w:color w:val="000000"/>
                <w:sz w:val="18"/>
                <w:szCs w:val="18"/>
              </w:rPr>
              <w:t>111</w:t>
            </w:r>
          </w:p>
        </w:tc>
        <w:tc>
          <w:tcPr>
            <w:tcW w:w="807" w:type="dxa"/>
            <w:tcBorders>
              <w:top w:val="nil"/>
              <w:left w:val="nil"/>
              <w:bottom w:val="nil"/>
              <w:right w:val="nil"/>
            </w:tcBorders>
            <w:shd w:val="clear" w:color="auto" w:fill="auto"/>
            <w:noWrap/>
            <w:vAlign w:val="bottom"/>
            <w:hideMark/>
          </w:tcPr>
          <w:p w14:paraId="71CB7466" w14:textId="77777777" w:rsidR="00B146E3" w:rsidRPr="00AE3016" w:rsidRDefault="00B146E3" w:rsidP="00B146E3">
            <w:pPr>
              <w:jc w:val="center"/>
              <w:rPr>
                <w:color w:val="000000"/>
                <w:sz w:val="18"/>
                <w:szCs w:val="18"/>
              </w:rPr>
            </w:pPr>
            <w:r w:rsidRPr="00AE3016">
              <w:rPr>
                <w:color w:val="000000"/>
                <w:sz w:val="18"/>
                <w:szCs w:val="18"/>
              </w:rPr>
              <w:t>100</w:t>
            </w:r>
          </w:p>
        </w:tc>
        <w:tc>
          <w:tcPr>
            <w:tcW w:w="896" w:type="dxa"/>
            <w:tcBorders>
              <w:top w:val="nil"/>
              <w:left w:val="nil"/>
              <w:bottom w:val="nil"/>
              <w:right w:val="nil"/>
            </w:tcBorders>
            <w:shd w:val="clear" w:color="auto" w:fill="auto"/>
            <w:noWrap/>
            <w:vAlign w:val="bottom"/>
            <w:hideMark/>
          </w:tcPr>
          <w:p w14:paraId="253D4ED7" w14:textId="77777777" w:rsidR="00B146E3" w:rsidRPr="00AE3016" w:rsidRDefault="00B146E3" w:rsidP="00B146E3">
            <w:pPr>
              <w:jc w:val="center"/>
              <w:rPr>
                <w:color w:val="000000"/>
                <w:sz w:val="18"/>
                <w:szCs w:val="18"/>
              </w:rPr>
            </w:pPr>
            <w:r w:rsidRPr="00AE3016">
              <w:rPr>
                <w:color w:val="000000"/>
                <w:sz w:val="18"/>
                <w:szCs w:val="18"/>
              </w:rPr>
              <w:t>59</w:t>
            </w:r>
          </w:p>
        </w:tc>
        <w:tc>
          <w:tcPr>
            <w:tcW w:w="1136" w:type="dxa"/>
            <w:tcBorders>
              <w:top w:val="nil"/>
              <w:left w:val="nil"/>
              <w:bottom w:val="nil"/>
              <w:right w:val="nil"/>
            </w:tcBorders>
            <w:shd w:val="clear" w:color="auto" w:fill="auto"/>
            <w:noWrap/>
            <w:vAlign w:val="bottom"/>
            <w:hideMark/>
          </w:tcPr>
          <w:p w14:paraId="3C06433B" w14:textId="77777777" w:rsidR="00B146E3" w:rsidRPr="00AE3016" w:rsidRDefault="00B146E3" w:rsidP="00B146E3">
            <w:pPr>
              <w:jc w:val="center"/>
              <w:rPr>
                <w:color w:val="000000"/>
                <w:sz w:val="18"/>
                <w:szCs w:val="18"/>
              </w:rPr>
            </w:pPr>
            <w:r w:rsidRPr="00AE3016">
              <w:rPr>
                <w:color w:val="000000"/>
                <w:sz w:val="18"/>
                <w:szCs w:val="18"/>
              </w:rPr>
              <w:t>0</w:t>
            </w:r>
          </w:p>
        </w:tc>
        <w:tc>
          <w:tcPr>
            <w:tcW w:w="617" w:type="dxa"/>
            <w:tcBorders>
              <w:top w:val="nil"/>
              <w:left w:val="nil"/>
              <w:bottom w:val="nil"/>
              <w:right w:val="nil"/>
            </w:tcBorders>
            <w:shd w:val="clear" w:color="auto" w:fill="auto"/>
            <w:noWrap/>
            <w:vAlign w:val="bottom"/>
            <w:hideMark/>
          </w:tcPr>
          <w:p w14:paraId="574DFFF4" w14:textId="77777777" w:rsidR="00B146E3" w:rsidRPr="00AE3016" w:rsidRDefault="00B146E3" w:rsidP="00B146E3">
            <w:pPr>
              <w:jc w:val="center"/>
              <w:rPr>
                <w:color w:val="000000"/>
                <w:sz w:val="18"/>
                <w:szCs w:val="18"/>
              </w:rPr>
            </w:pPr>
            <w:r w:rsidRPr="00AE3016">
              <w:rPr>
                <w:color w:val="000000"/>
                <w:sz w:val="18"/>
                <w:szCs w:val="18"/>
              </w:rPr>
              <w:t>0</w:t>
            </w:r>
          </w:p>
        </w:tc>
        <w:tc>
          <w:tcPr>
            <w:tcW w:w="647" w:type="dxa"/>
            <w:tcBorders>
              <w:top w:val="nil"/>
              <w:left w:val="nil"/>
              <w:bottom w:val="nil"/>
              <w:right w:val="nil"/>
            </w:tcBorders>
            <w:shd w:val="clear" w:color="auto" w:fill="auto"/>
            <w:noWrap/>
            <w:vAlign w:val="bottom"/>
            <w:hideMark/>
          </w:tcPr>
          <w:p w14:paraId="66612574" w14:textId="77777777" w:rsidR="00B146E3" w:rsidRPr="00AE3016" w:rsidRDefault="00B146E3" w:rsidP="00B146E3">
            <w:pPr>
              <w:jc w:val="center"/>
              <w:rPr>
                <w:color w:val="000000"/>
                <w:sz w:val="18"/>
                <w:szCs w:val="18"/>
              </w:rPr>
            </w:pPr>
            <w:r w:rsidRPr="00AE3016">
              <w:rPr>
                <w:color w:val="000000"/>
                <w:sz w:val="18"/>
                <w:szCs w:val="18"/>
              </w:rPr>
              <w:t>0</w:t>
            </w:r>
          </w:p>
        </w:tc>
        <w:tc>
          <w:tcPr>
            <w:tcW w:w="646" w:type="dxa"/>
            <w:tcBorders>
              <w:top w:val="nil"/>
              <w:left w:val="nil"/>
              <w:bottom w:val="nil"/>
              <w:right w:val="nil"/>
            </w:tcBorders>
            <w:shd w:val="clear" w:color="auto" w:fill="auto"/>
            <w:noWrap/>
            <w:vAlign w:val="bottom"/>
            <w:hideMark/>
          </w:tcPr>
          <w:p w14:paraId="37E6CFF9" w14:textId="77777777" w:rsidR="00B146E3" w:rsidRPr="00AE3016" w:rsidRDefault="00B146E3" w:rsidP="00B146E3">
            <w:pPr>
              <w:jc w:val="center"/>
              <w:rPr>
                <w:color w:val="000000"/>
                <w:sz w:val="18"/>
                <w:szCs w:val="18"/>
              </w:rPr>
            </w:pPr>
            <w:r w:rsidRPr="00AE3016">
              <w:rPr>
                <w:color w:val="000000"/>
                <w:sz w:val="18"/>
                <w:szCs w:val="18"/>
              </w:rPr>
              <w:t>556</w:t>
            </w:r>
          </w:p>
        </w:tc>
        <w:tc>
          <w:tcPr>
            <w:tcW w:w="841" w:type="dxa"/>
            <w:tcBorders>
              <w:top w:val="nil"/>
              <w:left w:val="nil"/>
              <w:bottom w:val="nil"/>
              <w:right w:val="nil"/>
            </w:tcBorders>
            <w:shd w:val="clear" w:color="auto" w:fill="auto"/>
            <w:noWrap/>
            <w:vAlign w:val="bottom"/>
            <w:hideMark/>
          </w:tcPr>
          <w:p w14:paraId="2CC54E76" w14:textId="77777777" w:rsidR="00B146E3" w:rsidRPr="00AE3016" w:rsidRDefault="00B146E3" w:rsidP="00B146E3">
            <w:pPr>
              <w:jc w:val="center"/>
              <w:rPr>
                <w:color w:val="000000"/>
                <w:sz w:val="18"/>
                <w:szCs w:val="18"/>
              </w:rPr>
            </w:pPr>
            <w:r w:rsidRPr="00AE3016">
              <w:rPr>
                <w:color w:val="000000"/>
                <w:sz w:val="18"/>
                <w:szCs w:val="18"/>
              </w:rPr>
              <w:t>9E-75</w:t>
            </w:r>
          </w:p>
        </w:tc>
        <w:tc>
          <w:tcPr>
            <w:tcW w:w="1453" w:type="dxa"/>
            <w:tcBorders>
              <w:top w:val="nil"/>
              <w:left w:val="nil"/>
              <w:bottom w:val="nil"/>
              <w:right w:val="nil"/>
            </w:tcBorders>
            <w:shd w:val="clear" w:color="auto" w:fill="auto"/>
            <w:noWrap/>
            <w:vAlign w:val="bottom"/>
            <w:hideMark/>
          </w:tcPr>
          <w:p w14:paraId="285FD7E4" w14:textId="77777777" w:rsidR="00B146E3" w:rsidRPr="00AE3016" w:rsidRDefault="00B146E3" w:rsidP="00B146E3">
            <w:pPr>
              <w:jc w:val="center"/>
              <w:rPr>
                <w:color w:val="000000"/>
                <w:sz w:val="18"/>
                <w:szCs w:val="18"/>
              </w:rPr>
            </w:pPr>
            <w:r w:rsidRPr="00AE3016">
              <w:rPr>
                <w:color w:val="000000"/>
                <w:sz w:val="18"/>
                <w:szCs w:val="18"/>
              </w:rPr>
              <w:t>NANOZOOG4503</w:t>
            </w:r>
          </w:p>
        </w:tc>
        <w:tc>
          <w:tcPr>
            <w:tcW w:w="747" w:type="dxa"/>
            <w:tcBorders>
              <w:top w:val="nil"/>
              <w:left w:val="nil"/>
              <w:bottom w:val="nil"/>
              <w:right w:val="nil"/>
            </w:tcBorders>
            <w:shd w:val="clear" w:color="auto" w:fill="auto"/>
            <w:noWrap/>
            <w:vAlign w:val="bottom"/>
            <w:hideMark/>
          </w:tcPr>
          <w:p w14:paraId="7FEA0331"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149ACE09" w14:textId="77777777" w:rsidTr="00B146E3">
        <w:trPr>
          <w:trHeight w:val="240"/>
        </w:trPr>
        <w:tc>
          <w:tcPr>
            <w:tcW w:w="1066" w:type="dxa"/>
            <w:tcBorders>
              <w:top w:val="nil"/>
              <w:left w:val="nil"/>
              <w:bottom w:val="single" w:sz="4" w:space="0" w:color="auto"/>
              <w:right w:val="nil"/>
            </w:tcBorders>
            <w:shd w:val="clear" w:color="auto" w:fill="auto"/>
            <w:noWrap/>
            <w:vAlign w:val="bottom"/>
            <w:hideMark/>
          </w:tcPr>
          <w:p w14:paraId="65187AD5" w14:textId="77777777" w:rsidR="00B146E3" w:rsidRPr="00AE3016" w:rsidRDefault="00B146E3" w:rsidP="00B146E3">
            <w:pPr>
              <w:jc w:val="center"/>
              <w:rPr>
                <w:color w:val="000000"/>
                <w:sz w:val="18"/>
                <w:szCs w:val="18"/>
              </w:rPr>
            </w:pPr>
            <w:r w:rsidRPr="00AE3016">
              <w:rPr>
                <w:color w:val="000000"/>
                <w:sz w:val="18"/>
                <w:szCs w:val="18"/>
              </w:rPr>
              <w:t>contig_5</w:t>
            </w:r>
          </w:p>
        </w:tc>
        <w:tc>
          <w:tcPr>
            <w:tcW w:w="706" w:type="dxa"/>
            <w:tcBorders>
              <w:top w:val="nil"/>
              <w:left w:val="nil"/>
              <w:bottom w:val="single" w:sz="4" w:space="0" w:color="auto"/>
              <w:right w:val="nil"/>
            </w:tcBorders>
            <w:shd w:val="clear" w:color="auto" w:fill="auto"/>
            <w:noWrap/>
            <w:vAlign w:val="bottom"/>
            <w:hideMark/>
          </w:tcPr>
          <w:p w14:paraId="772D24A1" w14:textId="77777777" w:rsidR="00B146E3" w:rsidRPr="00AE3016" w:rsidRDefault="00B146E3" w:rsidP="00B146E3">
            <w:pPr>
              <w:jc w:val="center"/>
              <w:rPr>
                <w:color w:val="000000"/>
                <w:sz w:val="18"/>
                <w:szCs w:val="18"/>
              </w:rPr>
            </w:pPr>
            <w:r w:rsidRPr="00AE3016">
              <w:rPr>
                <w:color w:val="000000"/>
                <w:sz w:val="18"/>
                <w:szCs w:val="18"/>
              </w:rPr>
              <w:t>4514</w:t>
            </w:r>
          </w:p>
        </w:tc>
        <w:tc>
          <w:tcPr>
            <w:tcW w:w="796" w:type="dxa"/>
            <w:tcBorders>
              <w:top w:val="nil"/>
              <w:left w:val="nil"/>
              <w:bottom w:val="single" w:sz="4" w:space="0" w:color="auto"/>
              <w:right w:val="nil"/>
            </w:tcBorders>
            <w:shd w:val="clear" w:color="auto" w:fill="auto"/>
            <w:noWrap/>
            <w:vAlign w:val="bottom"/>
            <w:hideMark/>
          </w:tcPr>
          <w:p w14:paraId="19E319DE" w14:textId="77777777" w:rsidR="00B146E3" w:rsidRPr="00AE3016" w:rsidRDefault="00B146E3" w:rsidP="00B146E3">
            <w:pPr>
              <w:jc w:val="center"/>
              <w:rPr>
                <w:color w:val="000000"/>
                <w:sz w:val="18"/>
                <w:szCs w:val="18"/>
              </w:rPr>
            </w:pPr>
            <w:r w:rsidRPr="00AE3016">
              <w:rPr>
                <w:color w:val="000000"/>
                <w:sz w:val="18"/>
                <w:szCs w:val="18"/>
              </w:rPr>
              <w:t>4513</w:t>
            </w:r>
          </w:p>
        </w:tc>
        <w:tc>
          <w:tcPr>
            <w:tcW w:w="887" w:type="dxa"/>
            <w:tcBorders>
              <w:top w:val="nil"/>
              <w:left w:val="nil"/>
              <w:bottom w:val="single" w:sz="4" w:space="0" w:color="auto"/>
              <w:right w:val="nil"/>
            </w:tcBorders>
            <w:shd w:val="clear" w:color="auto" w:fill="auto"/>
            <w:noWrap/>
            <w:vAlign w:val="bottom"/>
            <w:hideMark/>
          </w:tcPr>
          <w:p w14:paraId="38642A59" w14:textId="77777777" w:rsidR="00B146E3" w:rsidRPr="00AE3016" w:rsidRDefault="00B146E3" w:rsidP="00B146E3">
            <w:pPr>
              <w:jc w:val="center"/>
              <w:rPr>
                <w:color w:val="000000"/>
                <w:sz w:val="18"/>
                <w:szCs w:val="18"/>
              </w:rPr>
            </w:pPr>
            <w:r w:rsidRPr="00AE3016">
              <w:rPr>
                <w:color w:val="000000"/>
                <w:sz w:val="18"/>
                <w:szCs w:val="18"/>
              </w:rPr>
              <w:t>0,3</w:t>
            </w:r>
          </w:p>
        </w:tc>
        <w:tc>
          <w:tcPr>
            <w:tcW w:w="706" w:type="dxa"/>
            <w:tcBorders>
              <w:top w:val="nil"/>
              <w:left w:val="nil"/>
              <w:bottom w:val="single" w:sz="4" w:space="0" w:color="auto"/>
              <w:right w:val="nil"/>
            </w:tcBorders>
            <w:shd w:val="clear" w:color="auto" w:fill="auto"/>
            <w:noWrap/>
            <w:vAlign w:val="bottom"/>
            <w:hideMark/>
          </w:tcPr>
          <w:p w14:paraId="75B963DB" w14:textId="77777777" w:rsidR="00B146E3" w:rsidRPr="00AE3016" w:rsidRDefault="00B146E3" w:rsidP="00B146E3">
            <w:pPr>
              <w:jc w:val="center"/>
              <w:rPr>
                <w:color w:val="000000"/>
                <w:sz w:val="18"/>
                <w:szCs w:val="18"/>
              </w:rPr>
            </w:pPr>
            <w:r w:rsidRPr="00AE3016">
              <w:rPr>
                <w:color w:val="000000"/>
                <w:sz w:val="18"/>
                <w:szCs w:val="18"/>
              </w:rPr>
              <w:t>1</w:t>
            </w:r>
          </w:p>
        </w:tc>
        <w:tc>
          <w:tcPr>
            <w:tcW w:w="706" w:type="dxa"/>
            <w:tcBorders>
              <w:top w:val="nil"/>
              <w:left w:val="nil"/>
              <w:bottom w:val="single" w:sz="4" w:space="0" w:color="auto"/>
              <w:right w:val="nil"/>
            </w:tcBorders>
            <w:shd w:val="clear" w:color="auto" w:fill="auto"/>
            <w:noWrap/>
            <w:vAlign w:val="bottom"/>
            <w:hideMark/>
          </w:tcPr>
          <w:p w14:paraId="6438CC5B" w14:textId="77777777" w:rsidR="00B146E3" w:rsidRPr="00AE3016" w:rsidRDefault="00B146E3" w:rsidP="00B146E3">
            <w:pPr>
              <w:jc w:val="center"/>
              <w:rPr>
                <w:color w:val="000000"/>
                <w:sz w:val="18"/>
                <w:szCs w:val="18"/>
              </w:rPr>
            </w:pPr>
            <w:r w:rsidRPr="00AE3016">
              <w:rPr>
                <w:color w:val="000000"/>
                <w:sz w:val="18"/>
                <w:szCs w:val="18"/>
              </w:rPr>
              <w:t>111</w:t>
            </w:r>
          </w:p>
        </w:tc>
        <w:tc>
          <w:tcPr>
            <w:tcW w:w="796" w:type="dxa"/>
            <w:tcBorders>
              <w:top w:val="nil"/>
              <w:left w:val="nil"/>
              <w:bottom w:val="single" w:sz="4" w:space="0" w:color="auto"/>
              <w:right w:val="nil"/>
            </w:tcBorders>
            <w:shd w:val="clear" w:color="auto" w:fill="auto"/>
            <w:noWrap/>
            <w:vAlign w:val="bottom"/>
            <w:hideMark/>
          </w:tcPr>
          <w:p w14:paraId="7204AC60" w14:textId="77777777" w:rsidR="00B146E3" w:rsidRPr="00AE3016" w:rsidRDefault="00B146E3" w:rsidP="00B146E3">
            <w:pPr>
              <w:jc w:val="center"/>
              <w:rPr>
                <w:color w:val="000000"/>
                <w:sz w:val="18"/>
                <w:szCs w:val="18"/>
              </w:rPr>
            </w:pPr>
            <w:r w:rsidRPr="00AE3016">
              <w:rPr>
                <w:color w:val="000000"/>
                <w:sz w:val="18"/>
                <w:szCs w:val="18"/>
              </w:rPr>
              <w:t>52</w:t>
            </w:r>
          </w:p>
        </w:tc>
        <w:tc>
          <w:tcPr>
            <w:tcW w:w="796" w:type="dxa"/>
            <w:tcBorders>
              <w:top w:val="nil"/>
              <w:left w:val="nil"/>
              <w:bottom w:val="single" w:sz="4" w:space="0" w:color="auto"/>
              <w:right w:val="nil"/>
            </w:tcBorders>
            <w:shd w:val="clear" w:color="auto" w:fill="auto"/>
            <w:noWrap/>
            <w:vAlign w:val="bottom"/>
            <w:hideMark/>
          </w:tcPr>
          <w:p w14:paraId="3855DF9A" w14:textId="77777777" w:rsidR="00B146E3" w:rsidRPr="00AE3016" w:rsidRDefault="00B146E3" w:rsidP="00B146E3">
            <w:pPr>
              <w:jc w:val="center"/>
              <w:rPr>
                <w:color w:val="000000"/>
                <w:sz w:val="18"/>
                <w:szCs w:val="18"/>
              </w:rPr>
            </w:pPr>
            <w:r w:rsidRPr="00AE3016">
              <w:rPr>
                <w:color w:val="000000"/>
                <w:sz w:val="18"/>
                <w:szCs w:val="18"/>
              </w:rPr>
              <w:t>162</w:t>
            </w:r>
          </w:p>
        </w:tc>
        <w:tc>
          <w:tcPr>
            <w:tcW w:w="807" w:type="dxa"/>
            <w:tcBorders>
              <w:top w:val="nil"/>
              <w:left w:val="nil"/>
              <w:bottom w:val="single" w:sz="4" w:space="0" w:color="auto"/>
              <w:right w:val="nil"/>
            </w:tcBorders>
            <w:shd w:val="clear" w:color="auto" w:fill="auto"/>
            <w:noWrap/>
            <w:vAlign w:val="bottom"/>
            <w:hideMark/>
          </w:tcPr>
          <w:p w14:paraId="516FF32E" w14:textId="77777777" w:rsidR="00B146E3" w:rsidRPr="00AE3016" w:rsidRDefault="00B146E3" w:rsidP="00B146E3">
            <w:pPr>
              <w:jc w:val="center"/>
              <w:rPr>
                <w:color w:val="000000"/>
                <w:sz w:val="18"/>
                <w:szCs w:val="18"/>
              </w:rPr>
            </w:pPr>
            <w:r w:rsidRPr="00AE3016">
              <w:rPr>
                <w:color w:val="000000"/>
                <w:sz w:val="18"/>
                <w:szCs w:val="18"/>
              </w:rPr>
              <w:t>100</w:t>
            </w:r>
          </w:p>
        </w:tc>
        <w:tc>
          <w:tcPr>
            <w:tcW w:w="896" w:type="dxa"/>
            <w:tcBorders>
              <w:top w:val="nil"/>
              <w:left w:val="nil"/>
              <w:bottom w:val="single" w:sz="4" w:space="0" w:color="auto"/>
              <w:right w:val="nil"/>
            </w:tcBorders>
            <w:shd w:val="clear" w:color="auto" w:fill="auto"/>
            <w:noWrap/>
            <w:vAlign w:val="bottom"/>
            <w:hideMark/>
          </w:tcPr>
          <w:p w14:paraId="4ED11C8D" w14:textId="77777777" w:rsidR="00B146E3" w:rsidRPr="00AE3016" w:rsidRDefault="00B146E3" w:rsidP="00B146E3">
            <w:pPr>
              <w:jc w:val="center"/>
              <w:rPr>
                <w:color w:val="000000"/>
                <w:sz w:val="18"/>
                <w:szCs w:val="18"/>
              </w:rPr>
            </w:pPr>
            <w:r w:rsidRPr="00AE3016">
              <w:rPr>
                <w:color w:val="000000"/>
                <w:sz w:val="18"/>
                <w:szCs w:val="18"/>
              </w:rPr>
              <w:t>100</w:t>
            </w:r>
          </w:p>
        </w:tc>
        <w:tc>
          <w:tcPr>
            <w:tcW w:w="1136" w:type="dxa"/>
            <w:tcBorders>
              <w:top w:val="nil"/>
              <w:left w:val="nil"/>
              <w:bottom w:val="single" w:sz="4" w:space="0" w:color="auto"/>
              <w:right w:val="nil"/>
            </w:tcBorders>
            <w:shd w:val="clear" w:color="auto" w:fill="auto"/>
            <w:noWrap/>
            <w:vAlign w:val="bottom"/>
            <w:hideMark/>
          </w:tcPr>
          <w:p w14:paraId="47413C31" w14:textId="77777777" w:rsidR="00B146E3" w:rsidRPr="00AE3016" w:rsidRDefault="00B146E3" w:rsidP="00B146E3">
            <w:pPr>
              <w:jc w:val="center"/>
              <w:rPr>
                <w:color w:val="000000"/>
                <w:sz w:val="18"/>
                <w:szCs w:val="18"/>
              </w:rPr>
            </w:pPr>
            <w:r w:rsidRPr="00AE3016">
              <w:rPr>
                <w:color w:val="000000"/>
                <w:sz w:val="18"/>
                <w:szCs w:val="18"/>
              </w:rPr>
              <w:t>0</w:t>
            </w:r>
          </w:p>
        </w:tc>
        <w:tc>
          <w:tcPr>
            <w:tcW w:w="617" w:type="dxa"/>
            <w:tcBorders>
              <w:top w:val="nil"/>
              <w:left w:val="nil"/>
              <w:bottom w:val="single" w:sz="4" w:space="0" w:color="auto"/>
              <w:right w:val="nil"/>
            </w:tcBorders>
            <w:shd w:val="clear" w:color="auto" w:fill="auto"/>
            <w:noWrap/>
            <w:vAlign w:val="bottom"/>
            <w:hideMark/>
          </w:tcPr>
          <w:p w14:paraId="2CAEFE04" w14:textId="77777777" w:rsidR="00B146E3" w:rsidRPr="00AE3016" w:rsidRDefault="00B146E3" w:rsidP="00B146E3">
            <w:pPr>
              <w:jc w:val="center"/>
              <w:rPr>
                <w:color w:val="000000"/>
                <w:sz w:val="18"/>
                <w:szCs w:val="18"/>
              </w:rPr>
            </w:pPr>
            <w:r w:rsidRPr="00AE3016">
              <w:rPr>
                <w:color w:val="000000"/>
                <w:sz w:val="18"/>
                <w:szCs w:val="18"/>
              </w:rPr>
              <w:t>0</w:t>
            </w:r>
          </w:p>
        </w:tc>
        <w:tc>
          <w:tcPr>
            <w:tcW w:w="647" w:type="dxa"/>
            <w:tcBorders>
              <w:top w:val="nil"/>
              <w:left w:val="nil"/>
              <w:bottom w:val="single" w:sz="4" w:space="0" w:color="auto"/>
              <w:right w:val="nil"/>
            </w:tcBorders>
            <w:shd w:val="clear" w:color="auto" w:fill="auto"/>
            <w:noWrap/>
            <w:vAlign w:val="bottom"/>
            <w:hideMark/>
          </w:tcPr>
          <w:p w14:paraId="5053AD9A" w14:textId="77777777" w:rsidR="00B146E3" w:rsidRPr="00AE3016" w:rsidRDefault="00B146E3" w:rsidP="00B146E3">
            <w:pPr>
              <w:jc w:val="center"/>
              <w:rPr>
                <w:color w:val="000000"/>
                <w:sz w:val="18"/>
                <w:szCs w:val="18"/>
              </w:rPr>
            </w:pPr>
            <w:r w:rsidRPr="00AE3016">
              <w:rPr>
                <w:color w:val="000000"/>
                <w:sz w:val="18"/>
                <w:szCs w:val="18"/>
              </w:rPr>
              <w:t>0</w:t>
            </w:r>
          </w:p>
        </w:tc>
        <w:tc>
          <w:tcPr>
            <w:tcW w:w="646" w:type="dxa"/>
            <w:tcBorders>
              <w:top w:val="nil"/>
              <w:left w:val="nil"/>
              <w:bottom w:val="single" w:sz="4" w:space="0" w:color="auto"/>
              <w:right w:val="nil"/>
            </w:tcBorders>
            <w:shd w:val="clear" w:color="auto" w:fill="auto"/>
            <w:noWrap/>
            <w:vAlign w:val="bottom"/>
            <w:hideMark/>
          </w:tcPr>
          <w:p w14:paraId="3537D818" w14:textId="77777777" w:rsidR="00B146E3" w:rsidRPr="00AE3016" w:rsidRDefault="00B146E3" w:rsidP="00B146E3">
            <w:pPr>
              <w:jc w:val="center"/>
              <w:rPr>
                <w:color w:val="000000"/>
                <w:sz w:val="18"/>
                <w:szCs w:val="18"/>
              </w:rPr>
            </w:pPr>
            <w:r w:rsidRPr="00AE3016">
              <w:rPr>
                <w:color w:val="000000"/>
                <w:sz w:val="18"/>
                <w:szCs w:val="18"/>
              </w:rPr>
              <w:t>556</w:t>
            </w:r>
          </w:p>
        </w:tc>
        <w:tc>
          <w:tcPr>
            <w:tcW w:w="841" w:type="dxa"/>
            <w:tcBorders>
              <w:top w:val="nil"/>
              <w:left w:val="nil"/>
              <w:bottom w:val="single" w:sz="4" w:space="0" w:color="auto"/>
              <w:right w:val="nil"/>
            </w:tcBorders>
            <w:shd w:val="clear" w:color="auto" w:fill="auto"/>
            <w:noWrap/>
            <w:vAlign w:val="bottom"/>
            <w:hideMark/>
          </w:tcPr>
          <w:p w14:paraId="3A69E0D1" w14:textId="77777777" w:rsidR="00B146E3" w:rsidRPr="00AE3016" w:rsidRDefault="00B146E3" w:rsidP="00B146E3">
            <w:pPr>
              <w:jc w:val="center"/>
              <w:rPr>
                <w:color w:val="000000"/>
                <w:sz w:val="18"/>
                <w:szCs w:val="18"/>
              </w:rPr>
            </w:pPr>
            <w:r w:rsidRPr="00AE3016">
              <w:rPr>
                <w:color w:val="000000"/>
                <w:sz w:val="18"/>
                <w:szCs w:val="18"/>
              </w:rPr>
              <w:t>5E-75</w:t>
            </w:r>
          </w:p>
        </w:tc>
        <w:tc>
          <w:tcPr>
            <w:tcW w:w="1453" w:type="dxa"/>
            <w:tcBorders>
              <w:top w:val="nil"/>
              <w:left w:val="nil"/>
              <w:bottom w:val="single" w:sz="4" w:space="0" w:color="auto"/>
              <w:right w:val="nil"/>
            </w:tcBorders>
            <w:shd w:val="clear" w:color="auto" w:fill="auto"/>
            <w:noWrap/>
            <w:vAlign w:val="bottom"/>
            <w:hideMark/>
          </w:tcPr>
          <w:p w14:paraId="0AE29270" w14:textId="77777777" w:rsidR="00B146E3" w:rsidRPr="00AE3016" w:rsidRDefault="00B146E3" w:rsidP="00B146E3">
            <w:pPr>
              <w:jc w:val="center"/>
              <w:rPr>
                <w:color w:val="000000"/>
                <w:sz w:val="18"/>
                <w:szCs w:val="18"/>
              </w:rPr>
            </w:pPr>
            <w:r w:rsidRPr="00AE3016">
              <w:rPr>
                <w:color w:val="000000"/>
                <w:sz w:val="18"/>
                <w:szCs w:val="18"/>
              </w:rPr>
              <w:t>NANOZOOG4504</w:t>
            </w:r>
          </w:p>
        </w:tc>
        <w:tc>
          <w:tcPr>
            <w:tcW w:w="747" w:type="dxa"/>
            <w:tcBorders>
              <w:top w:val="nil"/>
              <w:left w:val="nil"/>
              <w:bottom w:val="single" w:sz="4" w:space="0" w:color="auto"/>
              <w:right w:val="nil"/>
            </w:tcBorders>
            <w:shd w:val="clear" w:color="auto" w:fill="auto"/>
            <w:noWrap/>
            <w:vAlign w:val="bottom"/>
            <w:hideMark/>
          </w:tcPr>
          <w:p w14:paraId="3118845E"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2DD855C9" w14:textId="77777777" w:rsidTr="00B146E3">
        <w:trPr>
          <w:trHeight w:val="240"/>
        </w:trPr>
        <w:tc>
          <w:tcPr>
            <w:tcW w:w="1066" w:type="dxa"/>
            <w:tcBorders>
              <w:top w:val="nil"/>
              <w:left w:val="nil"/>
              <w:bottom w:val="nil"/>
              <w:right w:val="nil"/>
            </w:tcBorders>
            <w:shd w:val="clear" w:color="auto" w:fill="auto"/>
            <w:noWrap/>
            <w:vAlign w:val="bottom"/>
            <w:hideMark/>
          </w:tcPr>
          <w:p w14:paraId="11DEF87A" w14:textId="77777777" w:rsidR="00B146E3" w:rsidRPr="00AE3016" w:rsidRDefault="00B146E3" w:rsidP="00B146E3">
            <w:pPr>
              <w:jc w:val="center"/>
              <w:rPr>
                <w:color w:val="000000"/>
                <w:sz w:val="18"/>
                <w:szCs w:val="18"/>
              </w:rPr>
            </w:pPr>
            <w:r w:rsidRPr="00AE3016">
              <w:rPr>
                <w:color w:val="000000"/>
                <w:sz w:val="18"/>
                <w:szCs w:val="18"/>
              </w:rPr>
              <w:t>contig_5</w:t>
            </w:r>
          </w:p>
        </w:tc>
        <w:tc>
          <w:tcPr>
            <w:tcW w:w="706" w:type="dxa"/>
            <w:tcBorders>
              <w:top w:val="nil"/>
              <w:left w:val="nil"/>
              <w:bottom w:val="nil"/>
              <w:right w:val="nil"/>
            </w:tcBorders>
            <w:shd w:val="clear" w:color="auto" w:fill="auto"/>
            <w:noWrap/>
            <w:vAlign w:val="bottom"/>
            <w:hideMark/>
          </w:tcPr>
          <w:p w14:paraId="31EF258E" w14:textId="77777777" w:rsidR="00B146E3" w:rsidRPr="00AE3016" w:rsidRDefault="00B146E3" w:rsidP="00B146E3">
            <w:pPr>
              <w:jc w:val="center"/>
              <w:rPr>
                <w:color w:val="000000"/>
                <w:sz w:val="18"/>
                <w:szCs w:val="18"/>
              </w:rPr>
            </w:pPr>
            <w:r w:rsidRPr="00AE3016">
              <w:rPr>
                <w:color w:val="000000"/>
                <w:sz w:val="18"/>
                <w:szCs w:val="18"/>
              </w:rPr>
              <w:t>4606</w:t>
            </w:r>
          </w:p>
        </w:tc>
        <w:tc>
          <w:tcPr>
            <w:tcW w:w="796" w:type="dxa"/>
            <w:tcBorders>
              <w:top w:val="nil"/>
              <w:left w:val="nil"/>
              <w:bottom w:val="nil"/>
              <w:right w:val="nil"/>
            </w:tcBorders>
            <w:shd w:val="clear" w:color="auto" w:fill="auto"/>
            <w:noWrap/>
            <w:vAlign w:val="bottom"/>
            <w:hideMark/>
          </w:tcPr>
          <w:p w14:paraId="3E808C22" w14:textId="77777777" w:rsidR="00B146E3" w:rsidRPr="00AE3016" w:rsidRDefault="00B146E3" w:rsidP="00B146E3">
            <w:pPr>
              <w:jc w:val="center"/>
              <w:rPr>
                <w:color w:val="000000"/>
                <w:sz w:val="18"/>
                <w:szCs w:val="18"/>
              </w:rPr>
            </w:pPr>
            <w:r w:rsidRPr="00AE3016">
              <w:rPr>
                <w:color w:val="000000"/>
                <w:sz w:val="18"/>
                <w:szCs w:val="18"/>
              </w:rPr>
              <w:t>4608</w:t>
            </w:r>
          </w:p>
        </w:tc>
        <w:tc>
          <w:tcPr>
            <w:tcW w:w="887" w:type="dxa"/>
            <w:tcBorders>
              <w:top w:val="nil"/>
              <w:left w:val="nil"/>
              <w:bottom w:val="nil"/>
              <w:right w:val="nil"/>
            </w:tcBorders>
            <w:shd w:val="clear" w:color="auto" w:fill="auto"/>
            <w:noWrap/>
            <w:vAlign w:val="bottom"/>
            <w:hideMark/>
          </w:tcPr>
          <w:p w14:paraId="648CBC22" w14:textId="77777777" w:rsidR="00B146E3" w:rsidRPr="00AE3016" w:rsidRDefault="00B146E3" w:rsidP="00B146E3">
            <w:pPr>
              <w:jc w:val="center"/>
              <w:rPr>
                <w:color w:val="000000"/>
                <w:sz w:val="18"/>
                <w:szCs w:val="18"/>
              </w:rPr>
            </w:pPr>
            <w:r w:rsidRPr="00AE3016">
              <w:rPr>
                <w:color w:val="000000"/>
                <w:sz w:val="18"/>
                <w:szCs w:val="18"/>
              </w:rPr>
              <w:t>1,6</w:t>
            </w:r>
          </w:p>
        </w:tc>
        <w:tc>
          <w:tcPr>
            <w:tcW w:w="706" w:type="dxa"/>
            <w:tcBorders>
              <w:top w:val="nil"/>
              <w:left w:val="nil"/>
              <w:bottom w:val="nil"/>
              <w:right w:val="nil"/>
            </w:tcBorders>
            <w:shd w:val="clear" w:color="auto" w:fill="auto"/>
            <w:noWrap/>
            <w:vAlign w:val="bottom"/>
            <w:hideMark/>
          </w:tcPr>
          <w:p w14:paraId="061A3EA5" w14:textId="77777777" w:rsidR="00B146E3" w:rsidRPr="00AE3016" w:rsidRDefault="00B146E3" w:rsidP="00B146E3">
            <w:pPr>
              <w:jc w:val="center"/>
              <w:rPr>
                <w:color w:val="000000"/>
                <w:sz w:val="18"/>
                <w:szCs w:val="18"/>
              </w:rPr>
            </w:pPr>
            <w:r w:rsidRPr="00AE3016">
              <w:rPr>
                <w:color w:val="000000"/>
                <w:sz w:val="18"/>
                <w:szCs w:val="18"/>
              </w:rPr>
              <w:t>56</w:t>
            </w:r>
          </w:p>
        </w:tc>
        <w:tc>
          <w:tcPr>
            <w:tcW w:w="706" w:type="dxa"/>
            <w:tcBorders>
              <w:top w:val="nil"/>
              <w:left w:val="nil"/>
              <w:bottom w:val="nil"/>
              <w:right w:val="nil"/>
            </w:tcBorders>
            <w:shd w:val="clear" w:color="auto" w:fill="auto"/>
            <w:noWrap/>
            <w:vAlign w:val="bottom"/>
            <w:hideMark/>
          </w:tcPr>
          <w:p w14:paraId="37E1EEB3" w14:textId="77777777" w:rsidR="00B146E3" w:rsidRPr="00AE3016" w:rsidRDefault="00B146E3" w:rsidP="00B146E3">
            <w:pPr>
              <w:jc w:val="center"/>
              <w:rPr>
                <w:color w:val="000000"/>
                <w:sz w:val="18"/>
                <w:szCs w:val="18"/>
              </w:rPr>
            </w:pPr>
            <w:r w:rsidRPr="00AE3016">
              <w:rPr>
                <w:color w:val="000000"/>
                <w:sz w:val="18"/>
                <w:szCs w:val="18"/>
              </w:rPr>
              <w:t>519</w:t>
            </w:r>
          </w:p>
        </w:tc>
        <w:tc>
          <w:tcPr>
            <w:tcW w:w="796" w:type="dxa"/>
            <w:tcBorders>
              <w:top w:val="nil"/>
              <w:left w:val="nil"/>
              <w:bottom w:val="nil"/>
              <w:right w:val="nil"/>
            </w:tcBorders>
            <w:shd w:val="clear" w:color="auto" w:fill="auto"/>
            <w:noWrap/>
            <w:vAlign w:val="bottom"/>
            <w:hideMark/>
          </w:tcPr>
          <w:p w14:paraId="718F09B0" w14:textId="77777777" w:rsidR="00B146E3" w:rsidRPr="00AE3016" w:rsidRDefault="00B146E3" w:rsidP="00B146E3">
            <w:pPr>
              <w:jc w:val="center"/>
              <w:rPr>
                <w:color w:val="000000"/>
                <w:sz w:val="18"/>
                <w:szCs w:val="18"/>
              </w:rPr>
            </w:pPr>
            <w:r w:rsidRPr="00AE3016">
              <w:rPr>
                <w:color w:val="000000"/>
                <w:sz w:val="18"/>
                <w:szCs w:val="18"/>
              </w:rPr>
              <w:t>67</w:t>
            </w:r>
          </w:p>
        </w:tc>
        <w:tc>
          <w:tcPr>
            <w:tcW w:w="796" w:type="dxa"/>
            <w:tcBorders>
              <w:top w:val="nil"/>
              <w:left w:val="nil"/>
              <w:bottom w:val="nil"/>
              <w:right w:val="nil"/>
            </w:tcBorders>
            <w:shd w:val="clear" w:color="auto" w:fill="auto"/>
            <w:noWrap/>
            <w:vAlign w:val="bottom"/>
            <w:hideMark/>
          </w:tcPr>
          <w:p w14:paraId="17739BC7" w14:textId="77777777" w:rsidR="00B146E3" w:rsidRPr="00AE3016" w:rsidRDefault="00B146E3" w:rsidP="00B146E3">
            <w:pPr>
              <w:jc w:val="center"/>
              <w:rPr>
                <w:color w:val="000000"/>
                <w:sz w:val="18"/>
                <w:szCs w:val="18"/>
              </w:rPr>
            </w:pPr>
            <w:r w:rsidRPr="00AE3016">
              <w:rPr>
                <w:color w:val="000000"/>
                <w:sz w:val="18"/>
                <w:szCs w:val="18"/>
              </w:rPr>
              <w:t>530</w:t>
            </w:r>
          </w:p>
        </w:tc>
        <w:tc>
          <w:tcPr>
            <w:tcW w:w="807" w:type="dxa"/>
            <w:tcBorders>
              <w:top w:val="nil"/>
              <w:left w:val="nil"/>
              <w:bottom w:val="nil"/>
              <w:right w:val="nil"/>
            </w:tcBorders>
            <w:shd w:val="clear" w:color="auto" w:fill="auto"/>
            <w:noWrap/>
            <w:vAlign w:val="bottom"/>
            <w:hideMark/>
          </w:tcPr>
          <w:p w14:paraId="492BD811" w14:textId="77777777" w:rsidR="00B146E3" w:rsidRPr="00AE3016" w:rsidRDefault="00B146E3" w:rsidP="00B146E3">
            <w:pPr>
              <w:jc w:val="center"/>
              <w:rPr>
                <w:color w:val="000000"/>
                <w:sz w:val="18"/>
                <w:szCs w:val="18"/>
              </w:rPr>
            </w:pPr>
            <w:r w:rsidRPr="00AE3016">
              <w:rPr>
                <w:color w:val="000000"/>
                <w:sz w:val="18"/>
                <w:szCs w:val="18"/>
              </w:rPr>
              <w:t>99</w:t>
            </w:r>
          </w:p>
        </w:tc>
        <w:tc>
          <w:tcPr>
            <w:tcW w:w="896" w:type="dxa"/>
            <w:tcBorders>
              <w:top w:val="nil"/>
              <w:left w:val="nil"/>
              <w:bottom w:val="nil"/>
              <w:right w:val="nil"/>
            </w:tcBorders>
            <w:shd w:val="clear" w:color="auto" w:fill="auto"/>
            <w:noWrap/>
            <w:vAlign w:val="bottom"/>
            <w:hideMark/>
          </w:tcPr>
          <w:p w14:paraId="320CD58D" w14:textId="77777777" w:rsidR="00B146E3" w:rsidRPr="00AE3016" w:rsidRDefault="00B146E3" w:rsidP="00B146E3">
            <w:pPr>
              <w:jc w:val="center"/>
              <w:rPr>
                <w:color w:val="000000"/>
                <w:sz w:val="18"/>
                <w:szCs w:val="18"/>
              </w:rPr>
            </w:pPr>
            <w:r w:rsidRPr="00AE3016">
              <w:rPr>
                <w:color w:val="000000"/>
                <w:sz w:val="18"/>
                <w:szCs w:val="18"/>
              </w:rPr>
              <w:t>89</w:t>
            </w:r>
          </w:p>
        </w:tc>
        <w:tc>
          <w:tcPr>
            <w:tcW w:w="1136" w:type="dxa"/>
            <w:tcBorders>
              <w:top w:val="nil"/>
              <w:left w:val="nil"/>
              <w:bottom w:val="nil"/>
              <w:right w:val="nil"/>
            </w:tcBorders>
            <w:shd w:val="clear" w:color="auto" w:fill="auto"/>
            <w:noWrap/>
            <w:vAlign w:val="bottom"/>
            <w:hideMark/>
          </w:tcPr>
          <w:p w14:paraId="31693FBD" w14:textId="77777777" w:rsidR="00B146E3" w:rsidRPr="00AE3016" w:rsidRDefault="00B146E3" w:rsidP="00B146E3">
            <w:pPr>
              <w:jc w:val="center"/>
              <w:rPr>
                <w:color w:val="000000"/>
                <w:sz w:val="18"/>
                <w:szCs w:val="18"/>
              </w:rPr>
            </w:pPr>
            <w:r w:rsidRPr="00AE3016">
              <w:rPr>
                <w:color w:val="000000"/>
                <w:sz w:val="18"/>
                <w:szCs w:val="18"/>
              </w:rPr>
              <w:t>6</w:t>
            </w:r>
          </w:p>
        </w:tc>
        <w:tc>
          <w:tcPr>
            <w:tcW w:w="617" w:type="dxa"/>
            <w:tcBorders>
              <w:top w:val="nil"/>
              <w:left w:val="nil"/>
              <w:bottom w:val="nil"/>
              <w:right w:val="nil"/>
            </w:tcBorders>
            <w:shd w:val="clear" w:color="auto" w:fill="auto"/>
            <w:noWrap/>
            <w:vAlign w:val="bottom"/>
            <w:hideMark/>
          </w:tcPr>
          <w:p w14:paraId="2DBF145F" w14:textId="77777777" w:rsidR="00B146E3" w:rsidRPr="00AE3016" w:rsidRDefault="00B146E3" w:rsidP="00B146E3">
            <w:pPr>
              <w:jc w:val="center"/>
              <w:rPr>
                <w:color w:val="000000"/>
                <w:sz w:val="18"/>
                <w:szCs w:val="18"/>
              </w:rPr>
            </w:pPr>
            <w:r w:rsidRPr="00AE3016">
              <w:rPr>
                <w:color w:val="000000"/>
                <w:sz w:val="18"/>
                <w:szCs w:val="18"/>
              </w:rPr>
              <w:t>0</w:t>
            </w:r>
          </w:p>
        </w:tc>
        <w:tc>
          <w:tcPr>
            <w:tcW w:w="647" w:type="dxa"/>
            <w:tcBorders>
              <w:top w:val="nil"/>
              <w:left w:val="nil"/>
              <w:bottom w:val="nil"/>
              <w:right w:val="nil"/>
            </w:tcBorders>
            <w:shd w:val="clear" w:color="auto" w:fill="auto"/>
            <w:noWrap/>
            <w:vAlign w:val="bottom"/>
            <w:hideMark/>
          </w:tcPr>
          <w:p w14:paraId="167D4AC5" w14:textId="77777777" w:rsidR="00B146E3" w:rsidRPr="00AE3016" w:rsidRDefault="00B146E3" w:rsidP="00B146E3">
            <w:pPr>
              <w:jc w:val="center"/>
              <w:rPr>
                <w:color w:val="000000"/>
                <w:sz w:val="18"/>
                <w:szCs w:val="18"/>
              </w:rPr>
            </w:pPr>
            <w:r w:rsidRPr="00AE3016">
              <w:rPr>
                <w:color w:val="000000"/>
                <w:sz w:val="18"/>
                <w:szCs w:val="18"/>
              </w:rPr>
              <w:t>0</w:t>
            </w:r>
          </w:p>
        </w:tc>
        <w:tc>
          <w:tcPr>
            <w:tcW w:w="646" w:type="dxa"/>
            <w:tcBorders>
              <w:top w:val="nil"/>
              <w:left w:val="nil"/>
              <w:bottom w:val="nil"/>
              <w:right w:val="nil"/>
            </w:tcBorders>
            <w:shd w:val="clear" w:color="auto" w:fill="auto"/>
            <w:noWrap/>
            <w:vAlign w:val="bottom"/>
            <w:hideMark/>
          </w:tcPr>
          <w:p w14:paraId="5FAA1B44" w14:textId="77777777" w:rsidR="00B146E3" w:rsidRPr="00AE3016" w:rsidRDefault="00B146E3" w:rsidP="00B146E3">
            <w:pPr>
              <w:jc w:val="center"/>
              <w:rPr>
                <w:color w:val="000000"/>
                <w:sz w:val="18"/>
                <w:szCs w:val="18"/>
              </w:rPr>
            </w:pPr>
            <w:r w:rsidRPr="00AE3016">
              <w:rPr>
                <w:color w:val="000000"/>
                <w:sz w:val="18"/>
                <w:szCs w:val="18"/>
              </w:rPr>
              <w:t>2485</w:t>
            </w:r>
          </w:p>
        </w:tc>
        <w:tc>
          <w:tcPr>
            <w:tcW w:w="841" w:type="dxa"/>
            <w:tcBorders>
              <w:top w:val="nil"/>
              <w:left w:val="nil"/>
              <w:bottom w:val="nil"/>
              <w:right w:val="nil"/>
            </w:tcBorders>
            <w:shd w:val="clear" w:color="auto" w:fill="auto"/>
            <w:noWrap/>
            <w:vAlign w:val="bottom"/>
            <w:hideMark/>
          </w:tcPr>
          <w:p w14:paraId="1BE4E648" w14:textId="77777777" w:rsidR="00B146E3" w:rsidRPr="00AE3016" w:rsidRDefault="00B146E3" w:rsidP="00B146E3">
            <w:pPr>
              <w:jc w:val="center"/>
              <w:rPr>
                <w:color w:val="000000"/>
                <w:sz w:val="18"/>
                <w:szCs w:val="18"/>
              </w:rPr>
            </w:pPr>
            <w:r w:rsidRPr="00AE3016">
              <w:rPr>
                <w:color w:val="000000"/>
                <w:sz w:val="18"/>
                <w:szCs w:val="18"/>
              </w:rPr>
              <w:t>0E+00</w:t>
            </w:r>
          </w:p>
        </w:tc>
        <w:tc>
          <w:tcPr>
            <w:tcW w:w="1453" w:type="dxa"/>
            <w:tcBorders>
              <w:top w:val="nil"/>
              <w:left w:val="nil"/>
              <w:bottom w:val="nil"/>
              <w:right w:val="nil"/>
            </w:tcBorders>
            <w:shd w:val="clear" w:color="auto" w:fill="auto"/>
            <w:noWrap/>
            <w:vAlign w:val="bottom"/>
            <w:hideMark/>
          </w:tcPr>
          <w:p w14:paraId="3763252F" w14:textId="77777777" w:rsidR="00B146E3" w:rsidRPr="00AE3016" w:rsidRDefault="00B146E3" w:rsidP="00B146E3">
            <w:pPr>
              <w:jc w:val="center"/>
              <w:rPr>
                <w:color w:val="000000"/>
                <w:sz w:val="18"/>
                <w:szCs w:val="18"/>
              </w:rPr>
            </w:pPr>
            <w:r w:rsidRPr="00AE3016">
              <w:rPr>
                <w:color w:val="000000"/>
                <w:sz w:val="18"/>
                <w:szCs w:val="18"/>
              </w:rPr>
              <w:t>NANOZOOG4596</w:t>
            </w:r>
          </w:p>
        </w:tc>
        <w:tc>
          <w:tcPr>
            <w:tcW w:w="747" w:type="dxa"/>
            <w:tcBorders>
              <w:top w:val="nil"/>
              <w:left w:val="nil"/>
              <w:bottom w:val="nil"/>
              <w:right w:val="nil"/>
            </w:tcBorders>
            <w:shd w:val="clear" w:color="auto" w:fill="auto"/>
            <w:noWrap/>
            <w:vAlign w:val="bottom"/>
            <w:hideMark/>
          </w:tcPr>
          <w:p w14:paraId="71964B6C"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0227C01F" w14:textId="77777777" w:rsidTr="00B146E3">
        <w:trPr>
          <w:trHeight w:val="240"/>
        </w:trPr>
        <w:tc>
          <w:tcPr>
            <w:tcW w:w="1066" w:type="dxa"/>
            <w:tcBorders>
              <w:top w:val="nil"/>
              <w:left w:val="nil"/>
              <w:bottom w:val="nil"/>
              <w:right w:val="nil"/>
            </w:tcBorders>
            <w:shd w:val="clear" w:color="auto" w:fill="auto"/>
            <w:noWrap/>
            <w:vAlign w:val="bottom"/>
            <w:hideMark/>
          </w:tcPr>
          <w:p w14:paraId="5F5FDB0E" w14:textId="77777777" w:rsidR="00B146E3" w:rsidRPr="00AE3016" w:rsidRDefault="00B146E3" w:rsidP="00B146E3">
            <w:pPr>
              <w:jc w:val="center"/>
              <w:rPr>
                <w:color w:val="000000"/>
                <w:sz w:val="18"/>
                <w:szCs w:val="18"/>
              </w:rPr>
            </w:pPr>
            <w:r w:rsidRPr="00AE3016">
              <w:rPr>
                <w:color w:val="000000"/>
                <w:sz w:val="18"/>
                <w:szCs w:val="18"/>
              </w:rPr>
              <w:t>contig_5</w:t>
            </w:r>
          </w:p>
        </w:tc>
        <w:tc>
          <w:tcPr>
            <w:tcW w:w="706" w:type="dxa"/>
            <w:tcBorders>
              <w:top w:val="nil"/>
              <w:left w:val="nil"/>
              <w:bottom w:val="nil"/>
              <w:right w:val="nil"/>
            </w:tcBorders>
            <w:shd w:val="clear" w:color="auto" w:fill="auto"/>
            <w:noWrap/>
            <w:vAlign w:val="bottom"/>
            <w:hideMark/>
          </w:tcPr>
          <w:p w14:paraId="7B639C85" w14:textId="77777777" w:rsidR="00B146E3" w:rsidRPr="00AE3016" w:rsidRDefault="00B146E3" w:rsidP="00B146E3">
            <w:pPr>
              <w:jc w:val="center"/>
              <w:rPr>
                <w:color w:val="000000"/>
                <w:sz w:val="18"/>
                <w:szCs w:val="18"/>
              </w:rPr>
            </w:pPr>
            <w:r w:rsidRPr="00AE3016">
              <w:rPr>
                <w:color w:val="000000"/>
                <w:sz w:val="18"/>
                <w:szCs w:val="18"/>
              </w:rPr>
              <w:t>4608</w:t>
            </w:r>
          </w:p>
        </w:tc>
        <w:tc>
          <w:tcPr>
            <w:tcW w:w="796" w:type="dxa"/>
            <w:tcBorders>
              <w:top w:val="nil"/>
              <w:left w:val="nil"/>
              <w:bottom w:val="nil"/>
              <w:right w:val="nil"/>
            </w:tcBorders>
            <w:shd w:val="clear" w:color="auto" w:fill="auto"/>
            <w:noWrap/>
            <w:vAlign w:val="bottom"/>
            <w:hideMark/>
          </w:tcPr>
          <w:p w14:paraId="3778A4DC" w14:textId="77777777" w:rsidR="00B146E3" w:rsidRPr="00AE3016" w:rsidRDefault="00B146E3" w:rsidP="00B146E3">
            <w:pPr>
              <w:jc w:val="center"/>
              <w:rPr>
                <w:color w:val="000000"/>
                <w:sz w:val="18"/>
                <w:szCs w:val="18"/>
              </w:rPr>
            </w:pPr>
            <w:r w:rsidRPr="00AE3016">
              <w:rPr>
                <w:color w:val="000000"/>
                <w:sz w:val="18"/>
                <w:szCs w:val="18"/>
              </w:rPr>
              <w:t>4606</w:t>
            </w:r>
          </w:p>
        </w:tc>
        <w:tc>
          <w:tcPr>
            <w:tcW w:w="887" w:type="dxa"/>
            <w:tcBorders>
              <w:top w:val="nil"/>
              <w:left w:val="nil"/>
              <w:bottom w:val="nil"/>
              <w:right w:val="nil"/>
            </w:tcBorders>
            <w:shd w:val="clear" w:color="auto" w:fill="auto"/>
            <w:noWrap/>
            <w:vAlign w:val="bottom"/>
            <w:hideMark/>
          </w:tcPr>
          <w:p w14:paraId="2A596038" w14:textId="77777777" w:rsidR="00B146E3" w:rsidRPr="00AE3016" w:rsidRDefault="00B146E3" w:rsidP="00B146E3">
            <w:pPr>
              <w:jc w:val="center"/>
              <w:rPr>
                <w:color w:val="000000"/>
                <w:sz w:val="18"/>
                <w:szCs w:val="18"/>
              </w:rPr>
            </w:pPr>
            <w:r w:rsidRPr="00AE3016">
              <w:rPr>
                <w:color w:val="000000"/>
                <w:sz w:val="18"/>
                <w:szCs w:val="18"/>
              </w:rPr>
              <w:t>1,6</w:t>
            </w:r>
          </w:p>
        </w:tc>
        <w:tc>
          <w:tcPr>
            <w:tcW w:w="706" w:type="dxa"/>
            <w:tcBorders>
              <w:top w:val="nil"/>
              <w:left w:val="nil"/>
              <w:bottom w:val="nil"/>
              <w:right w:val="nil"/>
            </w:tcBorders>
            <w:shd w:val="clear" w:color="auto" w:fill="auto"/>
            <w:noWrap/>
            <w:vAlign w:val="bottom"/>
            <w:hideMark/>
          </w:tcPr>
          <w:p w14:paraId="41CD0515" w14:textId="77777777" w:rsidR="00B146E3" w:rsidRPr="00AE3016" w:rsidRDefault="00B146E3" w:rsidP="00B146E3">
            <w:pPr>
              <w:jc w:val="center"/>
              <w:rPr>
                <w:color w:val="000000"/>
                <w:sz w:val="18"/>
                <w:szCs w:val="18"/>
              </w:rPr>
            </w:pPr>
            <w:r w:rsidRPr="00AE3016">
              <w:rPr>
                <w:color w:val="000000"/>
                <w:sz w:val="18"/>
                <w:szCs w:val="18"/>
              </w:rPr>
              <w:t>67</w:t>
            </w:r>
          </w:p>
        </w:tc>
        <w:tc>
          <w:tcPr>
            <w:tcW w:w="706" w:type="dxa"/>
            <w:tcBorders>
              <w:top w:val="nil"/>
              <w:left w:val="nil"/>
              <w:bottom w:val="nil"/>
              <w:right w:val="nil"/>
            </w:tcBorders>
            <w:shd w:val="clear" w:color="auto" w:fill="auto"/>
            <w:noWrap/>
            <w:vAlign w:val="bottom"/>
            <w:hideMark/>
          </w:tcPr>
          <w:p w14:paraId="7148CE11" w14:textId="77777777" w:rsidR="00B146E3" w:rsidRPr="00AE3016" w:rsidRDefault="00B146E3" w:rsidP="00B146E3">
            <w:pPr>
              <w:jc w:val="center"/>
              <w:rPr>
                <w:color w:val="000000"/>
                <w:sz w:val="18"/>
                <w:szCs w:val="18"/>
              </w:rPr>
            </w:pPr>
            <w:r w:rsidRPr="00AE3016">
              <w:rPr>
                <w:color w:val="000000"/>
                <w:sz w:val="18"/>
                <w:szCs w:val="18"/>
              </w:rPr>
              <w:t>530</w:t>
            </w:r>
          </w:p>
        </w:tc>
        <w:tc>
          <w:tcPr>
            <w:tcW w:w="796" w:type="dxa"/>
            <w:tcBorders>
              <w:top w:val="nil"/>
              <w:left w:val="nil"/>
              <w:bottom w:val="nil"/>
              <w:right w:val="nil"/>
            </w:tcBorders>
            <w:shd w:val="clear" w:color="auto" w:fill="auto"/>
            <w:noWrap/>
            <w:vAlign w:val="bottom"/>
            <w:hideMark/>
          </w:tcPr>
          <w:p w14:paraId="11166168" w14:textId="77777777" w:rsidR="00B146E3" w:rsidRPr="00AE3016" w:rsidRDefault="00B146E3" w:rsidP="00B146E3">
            <w:pPr>
              <w:jc w:val="center"/>
              <w:rPr>
                <w:color w:val="000000"/>
                <w:sz w:val="18"/>
                <w:szCs w:val="18"/>
              </w:rPr>
            </w:pPr>
            <w:r w:rsidRPr="00AE3016">
              <w:rPr>
                <w:color w:val="000000"/>
                <w:sz w:val="18"/>
                <w:szCs w:val="18"/>
              </w:rPr>
              <w:t>56</w:t>
            </w:r>
          </w:p>
        </w:tc>
        <w:tc>
          <w:tcPr>
            <w:tcW w:w="796" w:type="dxa"/>
            <w:tcBorders>
              <w:top w:val="nil"/>
              <w:left w:val="nil"/>
              <w:bottom w:val="nil"/>
              <w:right w:val="nil"/>
            </w:tcBorders>
            <w:shd w:val="clear" w:color="auto" w:fill="auto"/>
            <w:noWrap/>
            <w:vAlign w:val="bottom"/>
            <w:hideMark/>
          </w:tcPr>
          <w:p w14:paraId="22A396BE" w14:textId="77777777" w:rsidR="00B146E3" w:rsidRPr="00AE3016" w:rsidRDefault="00B146E3" w:rsidP="00B146E3">
            <w:pPr>
              <w:jc w:val="center"/>
              <w:rPr>
                <w:color w:val="000000"/>
                <w:sz w:val="18"/>
                <w:szCs w:val="18"/>
              </w:rPr>
            </w:pPr>
            <w:r w:rsidRPr="00AE3016">
              <w:rPr>
                <w:color w:val="000000"/>
                <w:sz w:val="18"/>
                <w:szCs w:val="18"/>
              </w:rPr>
              <w:t>519</w:t>
            </w:r>
          </w:p>
        </w:tc>
        <w:tc>
          <w:tcPr>
            <w:tcW w:w="807" w:type="dxa"/>
            <w:tcBorders>
              <w:top w:val="nil"/>
              <w:left w:val="nil"/>
              <w:bottom w:val="nil"/>
              <w:right w:val="nil"/>
            </w:tcBorders>
            <w:shd w:val="clear" w:color="auto" w:fill="auto"/>
            <w:noWrap/>
            <w:vAlign w:val="bottom"/>
            <w:hideMark/>
          </w:tcPr>
          <w:p w14:paraId="78DAC732" w14:textId="77777777" w:rsidR="00B146E3" w:rsidRPr="00AE3016" w:rsidRDefault="00B146E3" w:rsidP="00B146E3">
            <w:pPr>
              <w:jc w:val="center"/>
              <w:rPr>
                <w:color w:val="000000"/>
                <w:sz w:val="18"/>
                <w:szCs w:val="18"/>
              </w:rPr>
            </w:pPr>
            <w:r w:rsidRPr="00AE3016">
              <w:rPr>
                <w:color w:val="000000"/>
                <w:sz w:val="18"/>
                <w:szCs w:val="18"/>
              </w:rPr>
              <w:t>99</w:t>
            </w:r>
          </w:p>
        </w:tc>
        <w:tc>
          <w:tcPr>
            <w:tcW w:w="896" w:type="dxa"/>
            <w:tcBorders>
              <w:top w:val="nil"/>
              <w:left w:val="nil"/>
              <w:bottom w:val="nil"/>
              <w:right w:val="nil"/>
            </w:tcBorders>
            <w:shd w:val="clear" w:color="auto" w:fill="auto"/>
            <w:noWrap/>
            <w:vAlign w:val="bottom"/>
            <w:hideMark/>
          </w:tcPr>
          <w:p w14:paraId="7C18B0A3" w14:textId="77777777" w:rsidR="00B146E3" w:rsidRPr="00AE3016" w:rsidRDefault="00B146E3" w:rsidP="00B146E3">
            <w:pPr>
              <w:jc w:val="center"/>
              <w:rPr>
                <w:color w:val="000000"/>
                <w:sz w:val="18"/>
                <w:szCs w:val="18"/>
              </w:rPr>
            </w:pPr>
            <w:r w:rsidRPr="00AE3016">
              <w:rPr>
                <w:color w:val="000000"/>
                <w:sz w:val="18"/>
                <w:szCs w:val="18"/>
              </w:rPr>
              <w:t>88</w:t>
            </w:r>
          </w:p>
        </w:tc>
        <w:tc>
          <w:tcPr>
            <w:tcW w:w="1136" w:type="dxa"/>
            <w:tcBorders>
              <w:top w:val="nil"/>
              <w:left w:val="nil"/>
              <w:bottom w:val="nil"/>
              <w:right w:val="nil"/>
            </w:tcBorders>
            <w:shd w:val="clear" w:color="auto" w:fill="auto"/>
            <w:noWrap/>
            <w:vAlign w:val="bottom"/>
            <w:hideMark/>
          </w:tcPr>
          <w:p w14:paraId="5A3D5792" w14:textId="77777777" w:rsidR="00B146E3" w:rsidRPr="00AE3016" w:rsidRDefault="00B146E3" w:rsidP="00B146E3">
            <w:pPr>
              <w:jc w:val="center"/>
              <w:rPr>
                <w:color w:val="000000"/>
                <w:sz w:val="18"/>
                <w:szCs w:val="18"/>
              </w:rPr>
            </w:pPr>
            <w:r w:rsidRPr="00AE3016">
              <w:rPr>
                <w:color w:val="000000"/>
                <w:sz w:val="18"/>
                <w:szCs w:val="18"/>
              </w:rPr>
              <w:t>6</w:t>
            </w:r>
          </w:p>
        </w:tc>
        <w:tc>
          <w:tcPr>
            <w:tcW w:w="617" w:type="dxa"/>
            <w:tcBorders>
              <w:top w:val="nil"/>
              <w:left w:val="nil"/>
              <w:bottom w:val="nil"/>
              <w:right w:val="nil"/>
            </w:tcBorders>
            <w:shd w:val="clear" w:color="auto" w:fill="auto"/>
            <w:noWrap/>
            <w:vAlign w:val="bottom"/>
            <w:hideMark/>
          </w:tcPr>
          <w:p w14:paraId="7E556DB4" w14:textId="77777777" w:rsidR="00B146E3" w:rsidRPr="00AE3016" w:rsidRDefault="00B146E3" w:rsidP="00B146E3">
            <w:pPr>
              <w:jc w:val="center"/>
              <w:rPr>
                <w:color w:val="000000"/>
                <w:sz w:val="18"/>
                <w:szCs w:val="18"/>
              </w:rPr>
            </w:pPr>
            <w:r w:rsidRPr="00AE3016">
              <w:rPr>
                <w:color w:val="000000"/>
                <w:sz w:val="18"/>
                <w:szCs w:val="18"/>
              </w:rPr>
              <w:t>0</w:t>
            </w:r>
          </w:p>
        </w:tc>
        <w:tc>
          <w:tcPr>
            <w:tcW w:w="647" w:type="dxa"/>
            <w:tcBorders>
              <w:top w:val="nil"/>
              <w:left w:val="nil"/>
              <w:bottom w:val="nil"/>
              <w:right w:val="nil"/>
            </w:tcBorders>
            <w:shd w:val="clear" w:color="auto" w:fill="auto"/>
            <w:noWrap/>
            <w:vAlign w:val="bottom"/>
            <w:hideMark/>
          </w:tcPr>
          <w:p w14:paraId="2E5E8149" w14:textId="77777777" w:rsidR="00B146E3" w:rsidRPr="00AE3016" w:rsidRDefault="00B146E3" w:rsidP="00B146E3">
            <w:pPr>
              <w:jc w:val="center"/>
              <w:rPr>
                <w:color w:val="000000"/>
                <w:sz w:val="18"/>
                <w:szCs w:val="18"/>
              </w:rPr>
            </w:pPr>
            <w:r w:rsidRPr="00AE3016">
              <w:rPr>
                <w:color w:val="000000"/>
                <w:sz w:val="18"/>
                <w:szCs w:val="18"/>
              </w:rPr>
              <w:t>0</w:t>
            </w:r>
          </w:p>
        </w:tc>
        <w:tc>
          <w:tcPr>
            <w:tcW w:w="646" w:type="dxa"/>
            <w:tcBorders>
              <w:top w:val="nil"/>
              <w:left w:val="nil"/>
              <w:bottom w:val="nil"/>
              <w:right w:val="nil"/>
            </w:tcBorders>
            <w:shd w:val="clear" w:color="auto" w:fill="auto"/>
            <w:noWrap/>
            <w:vAlign w:val="bottom"/>
            <w:hideMark/>
          </w:tcPr>
          <w:p w14:paraId="7A92A0C3" w14:textId="77777777" w:rsidR="00B146E3" w:rsidRPr="00AE3016" w:rsidRDefault="00B146E3" w:rsidP="00B146E3">
            <w:pPr>
              <w:jc w:val="center"/>
              <w:rPr>
                <w:color w:val="000000"/>
                <w:sz w:val="18"/>
                <w:szCs w:val="18"/>
              </w:rPr>
            </w:pPr>
            <w:r w:rsidRPr="00AE3016">
              <w:rPr>
                <w:color w:val="000000"/>
                <w:sz w:val="18"/>
                <w:szCs w:val="18"/>
              </w:rPr>
              <w:t>2485</w:t>
            </w:r>
          </w:p>
        </w:tc>
        <w:tc>
          <w:tcPr>
            <w:tcW w:w="841" w:type="dxa"/>
            <w:tcBorders>
              <w:top w:val="nil"/>
              <w:left w:val="nil"/>
              <w:bottom w:val="nil"/>
              <w:right w:val="nil"/>
            </w:tcBorders>
            <w:shd w:val="clear" w:color="auto" w:fill="auto"/>
            <w:noWrap/>
            <w:vAlign w:val="bottom"/>
            <w:hideMark/>
          </w:tcPr>
          <w:p w14:paraId="662E5179" w14:textId="77777777" w:rsidR="00B146E3" w:rsidRPr="00AE3016" w:rsidRDefault="00B146E3" w:rsidP="00B146E3">
            <w:pPr>
              <w:jc w:val="center"/>
              <w:rPr>
                <w:color w:val="000000"/>
                <w:sz w:val="18"/>
                <w:szCs w:val="18"/>
              </w:rPr>
            </w:pPr>
            <w:r w:rsidRPr="00AE3016">
              <w:rPr>
                <w:color w:val="000000"/>
                <w:sz w:val="18"/>
                <w:szCs w:val="18"/>
              </w:rPr>
              <w:t>0E+00</w:t>
            </w:r>
          </w:p>
        </w:tc>
        <w:tc>
          <w:tcPr>
            <w:tcW w:w="1453" w:type="dxa"/>
            <w:tcBorders>
              <w:top w:val="nil"/>
              <w:left w:val="nil"/>
              <w:bottom w:val="nil"/>
              <w:right w:val="nil"/>
            </w:tcBorders>
            <w:shd w:val="clear" w:color="auto" w:fill="auto"/>
            <w:noWrap/>
            <w:vAlign w:val="bottom"/>
            <w:hideMark/>
          </w:tcPr>
          <w:p w14:paraId="19F879E2" w14:textId="77777777" w:rsidR="00B146E3" w:rsidRPr="00AE3016" w:rsidRDefault="00B146E3" w:rsidP="00B146E3">
            <w:pPr>
              <w:jc w:val="center"/>
              <w:rPr>
                <w:color w:val="000000"/>
                <w:sz w:val="18"/>
                <w:szCs w:val="18"/>
              </w:rPr>
            </w:pPr>
            <w:r w:rsidRPr="00AE3016">
              <w:rPr>
                <w:color w:val="000000"/>
                <w:sz w:val="18"/>
                <w:szCs w:val="18"/>
              </w:rPr>
              <w:t>NANOZOOG4597</w:t>
            </w:r>
          </w:p>
        </w:tc>
        <w:tc>
          <w:tcPr>
            <w:tcW w:w="747" w:type="dxa"/>
            <w:tcBorders>
              <w:top w:val="nil"/>
              <w:left w:val="nil"/>
              <w:bottom w:val="nil"/>
              <w:right w:val="nil"/>
            </w:tcBorders>
            <w:shd w:val="clear" w:color="auto" w:fill="auto"/>
            <w:noWrap/>
            <w:vAlign w:val="bottom"/>
            <w:hideMark/>
          </w:tcPr>
          <w:p w14:paraId="6C688E4B"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07EF12CB" w14:textId="77777777" w:rsidTr="00B146E3">
        <w:trPr>
          <w:trHeight w:val="240"/>
        </w:trPr>
        <w:tc>
          <w:tcPr>
            <w:tcW w:w="1066" w:type="dxa"/>
            <w:tcBorders>
              <w:top w:val="single" w:sz="4" w:space="0" w:color="auto"/>
              <w:left w:val="nil"/>
              <w:bottom w:val="nil"/>
              <w:right w:val="nil"/>
            </w:tcBorders>
            <w:shd w:val="clear" w:color="auto" w:fill="auto"/>
            <w:noWrap/>
            <w:vAlign w:val="bottom"/>
            <w:hideMark/>
          </w:tcPr>
          <w:p w14:paraId="4A0215E4" w14:textId="77777777" w:rsidR="00B146E3" w:rsidRPr="00AE3016" w:rsidRDefault="00B146E3" w:rsidP="00B146E3">
            <w:pPr>
              <w:jc w:val="center"/>
              <w:rPr>
                <w:color w:val="000000"/>
                <w:sz w:val="18"/>
                <w:szCs w:val="18"/>
              </w:rPr>
            </w:pPr>
            <w:r w:rsidRPr="00AE3016">
              <w:rPr>
                <w:color w:val="000000"/>
                <w:sz w:val="18"/>
                <w:szCs w:val="18"/>
              </w:rPr>
              <w:t>contig_5</w:t>
            </w:r>
          </w:p>
        </w:tc>
        <w:tc>
          <w:tcPr>
            <w:tcW w:w="706" w:type="dxa"/>
            <w:tcBorders>
              <w:top w:val="single" w:sz="4" w:space="0" w:color="auto"/>
              <w:left w:val="nil"/>
              <w:bottom w:val="nil"/>
              <w:right w:val="nil"/>
            </w:tcBorders>
            <w:shd w:val="clear" w:color="auto" w:fill="auto"/>
            <w:noWrap/>
            <w:vAlign w:val="bottom"/>
            <w:hideMark/>
          </w:tcPr>
          <w:p w14:paraId="4D0EA140" w14:textId="77777777" w:rsidR="00B146E3" w:rsidRPr="00AE3016" w:rsidRDefault="00B146E3" w:rsidP="00B146E3">
            <w:pPr>
              <w:jc w:val="center"/>
              <w:rPr>
                <w:color w:val="000000"/>
                <w:sz w:val="18"/>
                <w:szCs w:val="18"/>
              </w:rPr>
            </w:pPr>
            <w:r w:rsidRPr="00AE3016">
              <w:rPr>
                <w:color w:val="000000"/>
                <w:sz w:val="18"/>
                <w:szCs w:val="18"/>
              </w:rPr>
              <w:t>4665</w:t>
            </w:r>
          </w:p>
        </w:tc>
        <w:tc>
          <w:tcPr>
            <w:tcW w:w="796" w:type="dxa"/>
            <w:tcBorders>
              <w:top w:val="single" w:sz="4" w:space="0" w:color="auto"/>
              <w:left w:val="nil"/>
              <w:bottom w:val="nil"/>
              <w:right w:val="nil"/>
            </w:tcBorders>
            <w:shd w:val="clear" w:color="auto" w:fill="auto"/>
            <w:noWrap/>
            <w:vAlign w:val="bottom"/>
            <w:hideMark/>
          </w:tcPr>
          <w:p w14:paraId="454CE16D" w14:textId="77777777" w:rsidR="00B146E3" w:rsidRPr="00AE3016" w:rsidRDefault="00B146E3" w:rsidP="00B146E3">
            <w:pPr>
              <w:jc w:val="center"/>
              <w:rPr>
                <w:color w:val="000000"/>
                <w:sz w:val="18"/>
                <w:szCs w:val="18"/>
              </w:rPr>
            </w:pPr>
            <w:r w:rsidRPr="00AE3016">
              <w:rPr>
                <w:color w:val="000000"/>
                <w:sz w:val="18"/>
                <w:szCs w:val="18"/>
              </w:rPr>
              <w:t>5915</w:t>
            </w:r>
          </w:p>
        </w:tc>
        <w:tc>
          <w:tcPr>
            <w:tcW w:w="887" w:type="dxa"/>
            <w:tcBorders>
              <w:top w:val="single" w:sz="4" w:space="0" w:color="auto"/>
              <w:left w:val="nil"/>
              <w:bottom w:val="nil"/>
              <w:right w:val="nil"/>
            </w:tcBorders>
            <w:shd w:val="clear" w:color="auto" w:fill="auto"/>
            <w:noWrap/>
            <w:vAlign w:val="bottom"/>
            <w:hideMark/>
          </w:tcPr>
          <w:p w14:paraId="3170EFE2" w14:textId="77777777" w:rsidR="00B146E3" w:rsidRPr="00AE3016" w:rsidRDefault="00B146E3" w:rsidP="00B146E3">
            <w:pPr>
              <w:jc w:val="center"/>
              <w:rPr>
                <w:color w:val="000000"/>
                <w:sz w:val="18"/>
                <w:szCs w:val="18"/>
              </w:rPr>
            </w:pPr>
            <w:r w:rsidRPr="00AE3016">
              <w:rPr>
                <w:color w:val="000000"/>
                <w:sz w:val="18"/>
                <w:szCs w:val="18"/>
              </w:rPr>
              <w:t>0,5</w:t>
            </w:r>
          </w:p>
        </w:tc>
        <w:tc>
          <w:tcPr>
            <w:tcW w:w="706" w:type="dxa"/>
            <w:tcBorders>
              <w:top w:val="single" w:sz="4" w:space="0" w:color="auto"/>
              <w:left w:val="nil"/>
              <w:bottom w:val="nil"/>
              <w:right w:val="nil"/>
            </w:tcBorders>
            <w:shd w:val="clear" w:color="auto" w:fill="auto"/>
            <w:noWrap/>
            <w:vAlign w:val="bottom"/>
            <w:hideMark/>
          </w:tcPr>
          <w:p w14:paraId="54AF9069" w14:textId="77777777" w:rsidR="00B146E3" w:rsidRPr="00AE3016" w:rsidRDefault="00B146E3" w:rsidP="00B146E3">
            <w:pPr>
              <w:jc w:val="center"/>
              <w:rPr>
                <w:color w:val="000000"/>
                <w:sz w:val="18"/>
                <w:szCs w:val="18"/>
              </w:rPr>
            </w:pPr>
            <w:r w:rsidRPr="00AE3016">
              <w:rPr>
                <w:color w:val="000000"/>
                <w:sz w:val="18"/>
                <w:szCs w:val="18"/>
              </w:rPr>
              <w:t>1</w:t>
            </w:r>
          </w:p>
        </w:tc>
        <w:tc>
          <w:tcPr>
            <w:tcW w:w="706" w:type="dxa"/>
            <w:tcBorders>
              <w:top w:val="single" w:sz="4" w:space="0" w:color="auto"/>
              <w:left w:val="nil"/>
              <w:bottom w:val="nil"/>
              <w:right w:val="nil"/>
            </w:tcBorders>
            <w:shd w:val="clear" w:color="auto" w:fill="auto"/>
            <w:noWrap/>
            <w:vAlign w:val="bottom"/>
            <w:hideMark/>
          </w:tcPr>
          <w:p w14:paraId="6E43E7C8" w14:textId="77777777" w:rsidR="00B146E3" w:rsidRPr="00AE3016" w:rsidRDefault="00B146E3" w:rsidP="00B146E3">
            <w:pPr>
              <w:jc w:val="center"/>
              <w:rPr>
                <w:color w:val="000000"/>
                <w:sz w:val="18"/>
                <w:szCs w:val="18"/>
              </w:rPr>
            </w:pPr>
            <w:r w:rsidRPr="00AE3016">
              <w:rPr>
                <w:color w:val="000000"/>
                <w:sz w:val="18"/>
                <w:szCs w:val="18"/>
              </w:rPr>
              <w:t>364</w:t>
            </w:r>
          </w:p>
        </w:tc>
        <w:tc>
          <w:tcPr>
            <w:tcW w:w="796" w:type="dxa"/>
            <w:tcBorders>
              <w:top w:val="single" w:sz="4" w:space="0" w:color="auto"/>
              <w:left w:val="nil"/>
              <w:bottom w:val="nil"/>
              <w:right w:val="nil"/>
            </w:tcBorders>
            <w:shd w:val="clear" w:color="auto" w:fill="auto"/>
            <w:noWrap/>
            <w:vAlign w:val="bottom"/>
            <w:hideMark/>
          </w:tcPr>
          <w:p w14:paraId="3E1FC31E" w14:textId="77777777" w:rsidR="00B146E3" w:rsidRPr="00AE3016" w:rsidRDefault="00B146E3" w:rsidP="00B146E3">
            <w:pPr>
              <w:jc w:val="center"/>
              <w:rPr>
                <w:color w:val="000000"/>
                <w:sz w:val="18"/>
                <w:szCs w:val="18"/>
              </w:rPr>
            </w:pPr>
            <w:r w:rsidRPr="00AE3016">
              <w:rPr>
                <w:color w:val="000000"/>
                <w:sz w:val="18"/>
                <w:szCs w:val="18"/>
              </w:rPr>
              <w:t>21</w:t>
            </w:r>
          </w:p>
        </w:tc>
        <w:tc>
          <w:tcPr>
            <w:tcW w:w="796" w:type="dxa"/>
            <w:tcBorders>
              <w:top w:val="single" w:sz="4" w:space="0" w:color="auto"/>
              <w:left w:val="nil"/>
              <w:bottom w:val="nil"/>
              <w:right w:val="nil"/>
            </w:tcBorders>
            <w:shd w:val="clear" w:color="auto" w:fill="auto"/>
            <w:noWrap/>
            <w:vAlign w:val="bottom"/>
            <w:hideMark/>
          </w:tcPr>
          <w:p w14:paraId="638D1942" w14:textId="77777777" w:rsidR="00B146E3" w:rsidRPr="00AE3016" w:rsidRDefault="00B146E3" w:rsidP="00B146E3">
            <w:pPr>
              <w:jc w:val="center"/>
              <w:rPr>
                <w:color w:val="000000"/>
                <w:sz w:val="18"/>
                <w:szCs w:val="18"/>
              </w:rPr>
            </w:pPr>
            <w:r w:rsidRPr="00AE3016">
              <w:rPr>
                <w:color w:val="000000"/>
                <w:sz w:val="18"/>
                <w:szCs w:val="18"/>
              </w:rPr>
              <w:t>377</w:t>
            </w:r>
          </w:p>
        </w:tc>
        <w:tc>
          <w:tcPr>
            <w:tcW w:w="807" w:type="dxa"/>
            <w:tcBorders>
              <w:top w:val="single" w:sz="4" w:space="0" w:color="auto"/>
              <w:left w:val="nil"/>
              <w:bottom w:val="nil"/>
              <w:right w:val="nil"/>
            </w:tcBorders>
            <w:shd w:val="clear" w:color="auto" w:fill="auto"/>
            <w:noWrap/>
            <w:vAlign w:val="bottom"/>
            <w:hideMark/>
          </w:tcPr>
          <w:p w14:paraId="370EDE21" w14:textId="77777777" w:rsidR="00B146E3" w:rsidRPr="00AE3016" w:rsidRDefault="00B146E3" w:rsidP="00B146E3">
            <w:pPr>
              <w:jc w:val="center"/>
              <w:rPr>
                <w:color w:val="000000"/>
                <w:sz w:val="18"/>
                <w:szCs w:val="18"/>
              </w:rPr>
            </w:pPr>
            <w:r w:rsidRPr="00AE3016">
              <w:rPr>
                <w:color w:val="000000"/>
                <w:sz w:val="18"/>
                <w:szCs w:val="18"/>
              </w:rPr>
              <w:t>50</w:t>
            </w:r>
          </w:p>
        </w:tc>
        <w:tc>
          <w:tcPr>
            <w:tcW w:w="896" w:type="dxa"/>
            <w:tcBorders>
              <w:top w:val="single" w:sz="4" w:space="0" w:color="auto"/>
              <w:left w:val="nil"/>
              <w:bottom w:val="nil"/>
              <w:right w:val="nil"/>
            </w:tcBorders>
            <w:shd w:val="clear" w:color="auto" w:fill="auto"/>
            <w:noWrap/>
            <w:vAlign w:val="bottom"/>
            <w:hideMark/>
          </w:tcPr>
          <w:p w14:paraId="506C7A12" w14:textId="77777777" w:rsidR="00B146E3" w:rsidRPr="00AE3016" w:rsidRDefault="00B146E3" w:rsidP="00B146E3">
            <w:pPr>
              <w:jc w:val="center"/>
              <w:rPr>
                <w:color w:val="000000"/>
                <w:sz w:val="18"/>
                <w:szCs w:val="18"/>
              </w:rPr>
            </w:pPr>
            <w:r w:rsidRPr="00AE3016">
              <w:rPr>
                <w:color w:val="000000"/>
                <w:sz w:val="18"/>
                <w:szCs w:val="18"/>
              </w:rPr>
              <w:t>95</w:t>
            </w:r>
          </w:p>
        </w:tc>
        <w:tc>
          <w:tcPr>
            <w:tcW w:w="1136" w:type="dxa"/>
            <w:tcBorders>
              <w:top w:val="single" w:sz="4" w:space="0" w:color="auto"/>
              <w:left w:val="nil"/>
              <w:bottom w:val="nil"/>
              <w:right w:val="nil"/>
            </w:tcBorders>
            <w:shd w:val="clear" w:color="auto" w:fill="auto"/>
            <w:noWrap/>
            <w:vAlign w:val="bottom"/>
            <w:hideMark/>
          </w:tcPr>
          <w:p w14:paraId="6C93D576" w14:textId="77777777" w:rsidR="00B146E3" w:rsidRPr="00AE3016" w:rsidRDefault="00B146E3" w:rsidP="00B146E3">
            <w:pPr>
              <w:jc w:val="center"/>
              <w:rPr>
                <w:color w:val="000000"/>
                <w:sz w:val="18"/>
                <w:szCs w:val="18"/>
              </w:rPr>
            </w:pPr>
            <w:r w:rsidRPr="00AE3016">
              <w:rPr>
                <w:color w:val="000000"/>
                <w:sz w:val="18"/>
                <w:szCs w:val="18"/>
              </w:rPr>
              <w:t>164</w:t>
            </w:r>
          </w:p>
        </w:tc>
        <w:tc>
          <w:tcPr>
            <w:tcW w:w="617" w:type="dxa"/>
            <w:tcBorders>
              <w:top w:val="single" w:sz="4" w:space="0" w:color="auto"/>
              <w:left w:val="nil"/>
              <w:bottom w:val="nil"/>
              <w:right w:val="nil"/>
            </w:tcBorders>
            <w:shd w:val="clear" w:color="auto" w:fill="auto"/>
            <w:noWrap/>
            <w:vAlign w:val="bottom"/>
            <w:hideMark/>
          </w:tcPr>
          <w:p w14:paraId="7E70F04C" w14:textId="77777777" w:rsidR="00B146E3" w:rsidRPr="00AE3016" w:rsidRDefault="00B146E3" w:rsidP="00B146E3">
            <w:pPr>
              <w:jc w:val="center"/>
              <w:rPr>
                <w:color w:val="000000"/>
                <w:sz w:val="18"/>
                <w:szCs w:val="18"/>
              </w:rPr>
            </w:pPr>
            <w:r w:rsidRPr="00AE3016">
              <w:rPr>
                <w:color w:val="000000"/>
                <w:sz w:val="18"/>
                <w:szCs w:val="18"/>
              </w:rPr>
              <w:t>10</w:t>
            </w:r>
          </w:p>
        </w:tc>
        <w:tc>
          <w:tcPr>
            <w:tcW w:w="647" w:type="dxa"/>
            <w:tcBorders>
              <w:top w:val="single" w:sz="4" w:space="0" w:color="auto"/>
              <w:left w:val="nil"/>
              <w:bottom w:val="nil"/>
              <w:right w:val="nil"/>
            </w:tcBorders>
            <w:shd w:val="clear" w:color="auto" w:fill="auto"/>
            <w:noWrap/>
            <w:vAlign w:val="bottom"/>
            <w:hideMark/>
          </w:tcPr>
          <w:p w14:paraId="4DBF8B1F" w14:textId="77777777" w:rsidR="00B146E3" w:rsidRPr="00AE3016" w:rsidRDefault="00B146E3" w:rsidP="00B146E3">
            <w:pPr>
              <w:jc w:val="center"/>
              <w:rPr>
                <w:color w:val="000000"/>
                <w:sz w:val="18"/>
                <w:szCs w:val="18"/>
              </w:rPr>
            </w:pPr>
            <w:r w:rsidRPr="00AE3016">
              <w:rPr>
                <w:color w:val="000000"/>
                <w:sz w:val="18"/>
                <w:szCs w:val="18"/>
              </w:rPr>
              <w:t>23</w:t>
            </w:r>
          </w:p>
        </w:tc>
        <w:tc>
          <w:tcPr>
            <w:tcW w:w="646" w:type="dxa"/>
            <w:tcBorders>
              <w:top w:val="single" w:sz="4" w:space="0" w:color="auto"/>
              <w:left w:val="nil"/>
              <w:bottom w:val="nil"/>
              <w:right w:val="nil"/>
            </w:tcBorders>
            <w:shd w:val="clear" w:color="auto" w:fill="auto"/>
            <w:noWrap/>
            <w:vAlign w:val="bottom"/>
            <w:hideMark/>
          </w:tcPr>
          <w:p w14:paraId="4848F350" w14:textId="77777777" w:rsidR="00B146E3" w:rsidRPr="00AE3016" w:rsidRDefault="00B146E3" w:rsidP="00B146E3">
            <w:pPr>
              <w:jc w:val="center"/>
              <w:rPr>
                <w:color w:val="000000"/>
                <w:sz w:val="18"/>
                <w:szCs w:val="18"/>
              </w:rPr>
            </w:pPr>
            <w:r w:rsidRPr="00AE3016">
              <w:rPr>
                <w:color w:val="000000"/>
                <w:sz w:val="18"/>
                <w:szCs w:val="18"/>
              </w:rPr>
              <w:t>815</w:t>
            </w:r>
          </w:p>
        </w:tc>
        <w:tc>
          <w:tcPr>
            <w:tcW w:w="841" w:type="dxa"/>
            <w:tcBorders>
              <w:top w:val="single" w:sz="4" w:space="0" w:color="auto"/>
              <w:left w:val="nil"/>
              <w:bottom w:val="nil"/>
              <w:right w:val="nil"/>
            </w:tcBorders>
            <w:shd w:val="clear" w:color="auto" w:fill="auto"/>
            <w:noWrap/>
            <w:vAlign w:val="bottom"/>
            <w:hideMark/>
          </w:tcPr>
          <w:p w14:paraId="31AB0FBE" w14:textId="77777777" w:rsidR="00B146E3" w:rsidRPr="00AE3016" w:rsidRDefault="00B146E3" w:rsidP="00B146E3">
            <w:pPr>
              <w:jc w:val="center"/>
              <w:rPr>
                <w:color w:val="000000"/>
                <w:sz w:val="18"/>
                <w:szCs w:val="18"/>
              </w:rPr>
            </w:pPr>
            <w:r w:rsidRPr="00AE3016">
              <w:rPr>
                <w:color w:val="000000"/>
                <w:sz w:val="18"/>
                <w:szCs w:val="18"/>
              </w:rPr>
              <w:t>2E-107</w:t>
            </w:r>
          </w:p>
        </w:tc>
        <w:tc>
          <w:tcPr>
            <w:tcW w:w="1453" w:type="dxa"/>
            <w:tcBorders>
              <w:top w:val="single" w:sz="4" w:space="0" w:color="auto"/>
              <w:left w:val="nil"/>
              <w:bottom w:val="nil"/>
              <w:right w:val="nil"/>
            </w:tcBorders>
            <w:shd w:val="clear" w:color="auto" w:fill="auto"/>
            <w:noWrap/>
            <w:vAlign w:val="bottom"/>
            <w:hideMark/>
          </w:tcPr>
          <w:p w14:paraId="0A87B109" w14:textId="77777777" w:rsidR="00B146E3" w:rsidRPr="00AE3016" w:rsidRDefault="00B146E3" w:rsidP="00B146E3">
            <w:pPr>
              <w:jc w:val="center"/>
              <w:rPr>
                <w:color w:val="000000"/>
                <w:sz w:val="18"/>
                <w:szCs w:val="18"/>
              </w:rPr>
            </w:pPr>
            <w:r w:rsidRPr="00AE3016">
              <w:rPr>
                <w:color w:val="000000"/>
                <w:sz w:val="18"/>
                <w:szCs w:val="18"/>
              </w:rPr>
              <w:t>NANOZOOG4654</w:t>
            </w:r>
          </w:p>
        </w:tc>
        <w:tc>
          <w:tcPr>
            <w:tcW w:w="747" w:type="dxa"/>
            <w:tcBorders>
              <w:top w:val="single" w:sz="4" w:space="0" w:color="auto"/>
              <w:left w:val="nil"/>
              <w:bottom w:val="nil"/>
              <w:right w:val="nil"/>
            </w:tcBorders>
            <w:shd w:val="clear" w:color="auto" w:fill="auto"/>
            <w:noWrap/>
            <w:vAlign w:val="bottom"/>
            <w:hideMark/>
          </w:tcPr>
          <w:p w14:paraId="129F64EA"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156D7AA6" w14:textId="77777777" w:rsidTr="00B146E3">
        <w:trPr>
          <w:trHeight w:val="240"/>
        </w:trPr>
        <w:tc>
          <w:tcPr>
            <w:tcW w:w="1066" w:type="dxa"/>
            <w:tcBorders>
              <w:top w:val="nil"/>
              <w:left w:val="nil"/>
              <w:bottom w:val="single" w:sz="4" w:space="0" w:color="auto"/>
              <w:right w:val="nil"/>
            </w:tcBorders>
            <w:shd w:val="clear" w:color="auto" w:fill="auto"/>
            <w:noWrap/>
            <w:vAlign w:val="bottom"/>
            <w:hideMark/>
          </w:tcPr>
          <w:p w14:paraId="79B0A88B" w14:textId="77777777" w:rsidR="00B146E3" w:rsidRPr="00AE3016" w:rsidRDefault="00B146E3" w:rsidP="00B146E3">
            <w:pPr>
              <w:jc w:val="center"/>
              <w:rPr>
                <w:color w:val="000000"/>
                <w:sz w:val="18"/>
                <w:szCs w:val="18"/>
              </w:rPr>
            </w:pPr>
            <w:r w:rsidRPr="00AE3016">
              <w:rPr>
                <w:color w:val="000000"/>
                <w:sz w:val="18"/>
                <w:szCs w:val="18"/>
              </w:rPr>
              <w:t>contig_7</w:t>
            </w:r>
          </w:p>
        </w:tc>
        <w:tc>
          <w:tcPr>
            <w:tcW w:w="706" w:type="dxa"/>
            <w:tcBorders>
              <w:top w:val="nil"/>
              <w:left w:val="nil"/>
              <w:bottom w:val="single" w:sz="4" w:space="0" w:color="auto"/>
              <w:right w:val="nil"/>
            </w:tcBorders>
            <w:shd w:val="clear" w:color="auto" w:fill="auto"/>
            <w:noWrap/>
            <w:vAlign w:val="bottom"/>
            <w:hideMark/>
          </w:tcPr>
          <w:p w14:paraId="093EE28C" w14:textId="77777777" w:rsidR="00B146E3" w:rsidRPr="00AE3016" w:rsidRDefault="00B146E3" w:rsidP="00B146E3">
            <w:pPr>
              <w:jc w:val="center"/>
              <w:rPr>
                <w:color w:val="000000"/>
                <w:sz w:val="18"/>
                <w:szCs w:val="18"/>
              </w:rPr>
            </w:pPr>
            <w:r w:rsidRPr="00AE3016">
              <w:rPr>
                <w:color w:val="000000"/>
                <w:sz w:val="18"/>
                <w:szCs w:val="18"/>
              </w:rPr>
              <w:t>5915</w:t>
            </w:r>
          </w:p>
        </w:tc>
        <w:tc>
          <w:tcPr>
            <w:tcW w:w="796" w:type="dxa"/>
            <w:tcBorders>
              <w:top w:val="nil"/>
              <w:left w:val="nil"/>
              <w:bottom w:val="single" w:sz="4" w:space="0" w:color="auto"/>
              <w:right w:val="nil"/>
            </w:tcBorders>
            <w:shd w:val="clear" w:color="auto" w:fill="auto"/>
            <w:noWrap/>
            <w:vAlign w:val="bottom"/>
            <w:hideMark/>
          </w:tcPr>
          <w:p w14:paraId="4C85C6B0" w14:textId="77777777" w:rsidR="00B146E3" w:rsidRPr="00AE3016" w:rsidRDefault="00B146E3" w:rsidP="00B146E3">
            <w:pPr>
              <w:jc w:val="center"/>
              <w:rPr>
                <w:color w:val="000000"/>
                <w:sz w:val="18"/>
                <w:szCs w:val="18"/>
              </w:rPr>
            </w:pPr>
            <w:r w:rsidRPr="00AE3016">
              <w:rPr>
                <w:color w:val="000000"/>
                <w:sz w:val="18"/>
                <w:szCs w:val="18"/>
              </w:rPr>
              <w:t>4665</w:t>
            </w:r>
          </w:p>
        </w:tc>
        <w:tc>
          <w:tcPr>
            <w:tcW w:w="887" w:type="dxa"/>
            <w:tcBorders>
              <w:top w:val="nil"/>
              <w:left w:val="nil"/>
              <w:bottom w:val="single" w:sz="4" w:space="0" w:color="auto"/>
              <w:right w:val="nil"/>
            </w:tcBorders>
            <w:shd w:val="clear" w:color="auto" w:fill="auto"/>
            <w:noWrap/>
            <w:vAlign w:val="bottom"/>
            <w:hideMark/>
          </w:tcPr>
          <w:p w14:paraId="43241FC2" w14:textId="77777777" w:rsidR="00B146E3" w:rsidRPr="00AE3016" w:rsidRDefault="00B146E3" w:rsidP="00B146E3">
            <w:pPr>
              <w:jc w:val="center"/>
              <w:rPr>
                <w:color w:val="000000"/>
                <w:sz w:val="18"/>
                <w:szCs w:val="18"/>
              </w:rPr>
            </w:pPr>
            <w:r w:rsidRPr="00AE3016">
              <w:rPr>
                <w:color w:val="000000"/>
                <w:sz w:val="18"/>
                <w:szCs w:val="18"/>
              </w:rPr>
              <w:t>0,5</w:t>
            </w:r>
          </w:p>
        </w:tc>
        <w:tc>
          <w:tcPr>
            <w:tcW w:w="706" w:type="dxa"/>
            <w:tcBorders>
              <w:top w:val="nil"/>
              <w:left w:val="nil"/>
              <w:bottom w:val="single" w:sz="4" w:space="0" w:color="auto"/>
              <w:right w:val="nil"/>
            </w:tcBorders>
            <w:shd w:val="clear" w:color="auto" w:fill="auto"/>
            <w:noWrap/>
            <w:vAlign w:val="bottom"/>
            <w:hideMark/>
          </w:tcPr>
          <w:p w14:paraId="5BE33CCD" w14:textId="77777777" w:rsidR="00B146E3" w:rsidRPr="00AE3016" w:rsidRDefault="00B146E3" w:rsidP="00B146E3">
            <w:pPr>
              <w:jc w:val="center"/>
              <w:rPr>
                <w:color w:val="000000"/>
                <w:sz w:val="18"/>
                <w:szCs w:val="18"/>
              </w:rPr>
            </w:pPr>
            <w:r w:rsidRPr="00AE3016">
              <w:rPr>
                <w:color w:val="000000"/>
                <w:sz w:val="18"/>
                <w:szCs w:val="18"/>
              </w:rPr>
              <w:t>21</w:t>
            </w:r>
          </w:p>
        </w:tc>
        <w:tc>
          <w:tcPr>
            <w:tcW w:w="706" w:type="dxa"/>
            <w:tcBorders>
              <w:top w:val="nil"/>
              <w:left w:val="nil"/>
              <w:bottom w:val="single" w:sz="4" w:space="0" w:color="auto"/>
              <w:right w:val="nil"/>
            </w:tcBorders>
            <w:shd w:val="clear" w:color="auto" w:fill="auto"/>
            <w:noWrap/>
            <w:vAlign w:val="bottom"/>
            <w:hideMark/>
          </w:tcPr>
          <w:p w14:paraId="37A070D2" w14:textId="77777777" w:rsidR="00B146E3" w:rsidRPr="00AE3016" w:rsidRDefault="00B146E3" w:rsidP="00B146E3">
            <w:pPr>
              <w:jc w:val="center"/>
              <w:rPr>
                <w:color w:val="000000"/>
                <w:sz w:val="18"/>
                <w:szCs w:val="18"/>
              </w:rPr>
            </w:pPr>
            <w:r w:rsidRPr="00AE3016">
              <w:rPr>
                <w:color w:val="000000"/>
                <w:sz w:val="18"/>
                <w:szCs w:val="18"/>
              </w:rPr>
              <w:t>377</w:t>
            </w:r>
          </w:p>
        </w:tc>
        <w:tc>
          <w:tcPr>
            <w:tcW w:w="796" w:type="dxa"/>
            <w:tcBorders>
              <w:top w:val="nil"/>
              <w:left w:val="nil"/>
              <w:bottom w:val="single" w:sz="4" w:space="0" w:color="auto"/>
              <w:right w:val="nil"/>
            </w:tcBorders>
            <w:shd w:val="clear" w:color="auto" w:fill="auto"/>
            <w:noWrap/>
            <w:vAlign w:val="bottom"/>
            <w:hideMark/>
          </w:tcPr>
          <w:p w14:paraId="2114F4CB" w14:textId="77777777" w:rsidR="00B146E3" w:rsidRPr="00AE3016" w:rsidRDefault="00B146E3" w:rsidP="00B146E3">
            <w:pPr>
              <w:jc w:val="center"/>
              <w:rPr>
                <w:color w:val="000000"/>
                <w:sz w:val="18"/>
                <w:szCs w:val="18"/>
              </w:rPr>
            </w:pPr>
            <w:r w:rsidRPr="00AE3016">
              <w:rPr>
                <w:color w:val="000000"/>
                <w:sz w:val="18"/>
                <w:szCs w:val="18"/>
              </w:rPr>
              <w:t>1</w:t>
            </w:r>
          </w:p>
        </w:tc>
        <w:tc>
          <w:tcPr>
            <w:tcW w:w="796" w:type="dxa"/>
            <w:tcBorders>
              <w:top w:val="nil"/>
              <w:left w:val="nil"/>
              <w:bottom w:val="single" w:sz="4" w:space="0" w:color="auto"/>
              <w:right w:val="nil"/>
            </w:tcBorders>
            <w:shd w:val="clear" w:color="auto" w:fill="auto"/>
            <w:noWrap/>
            <w:vAlign w:val="bottom"/>
            <w:hideMark/>
          </w:tcPr>
          <w:p w14:paraId="3BFFD4AE" w14:textId="77777777" w:rsidR="00B146E3" w:rsidRPr="00AE3016" w:rsidRDefault="00B146E3" w:rsidP="00B146E3">
            <w:pPr>
              <w:jc w:val="center"/>
              <w:rPr>
                <w:color w:val="000000"/>
                <w:sz w:val="18"/>
                <w:szCs w:val="18"/>
              </w:rPr>
            </w:pPr>
            <w:r w:rsidRPr="00AE3016">
              <w:rPr>
                <w:color w:val="000000"/>
                <w:sz w:val="18"/>
                <w:szCs w:val="18"/>
              </w:rPr>
              <w:t>364</w:t>
            </w:r>
          </w:p>
        </w:tc>
        <w:tc>
          <w:tcPr>
            <w:tcW w:w="807" w:type="dxa"/>
            <w:tcBorders>
              <w:top w:val="nil"/>
              <w:left w:val="nil"/>
              <w:bottom w:val="single" w:sz="4" w:space="0" w:color="auto"/>
              <w:right w:val="nil"/>
            </w:tcBorders>
            <w:shd w:val="clear" w:color="auto" w:fill="auto"/>
            <w:noWrap/>
            <w:vAlign w:val="bottom"/>
            <w:hideMark/>
          </w:tcPr>
          <w:p w14:paraId="608EF53F" w14:textId="77777777" w:rsidR="00B146E3" w:rsidRPr="00AE3016" w:rsidRDefault="00B146E3" w:rsidP="00B146E3">
            <w:pPr>
              <w:jc w:val="center"/>
              <w:rPr>
                <w:color w:val="000000"/>
                <w:sz w:val="18"/>
                <w:szCs w:val="18"/>
              </w:rPr>
            </w:pPr>
            <w:r w:rsidRPr="00AE3016">
              <w:rPr>
                <w:color w:val="000000"/>
                <w:sz w:val="18"/>
                <w:szCs w:val="18"/>
              </w:rPr>
              <w:t>50</w:t>
            </w:r>
          </w:p>
        </w:tc>
        <w:tc>
          <w:tcPr>
            <w:tcW w:w="896" w:type="dxa"/>
            <w:tcBorders>
              <w:top w:val="nil"/>
              <w:left w:val="nil"/>
              <w:bottom w:val="single" w:sz="4" w:space="0" w:color="auto"/>
              <w:right w:val="nil"/>
            </w:tcBorders>
            <w:shd w:val="clear" w:color="auto" w:fill="auto"/>
            <w:noWrap/>
            <w:vAlign w:val="bottom"/>
            <w:hideMark/>
          </w:tcPr>
          <w:p w14:paraId="67634A26" w14:textId="77777777" w:rsidR="00B146E3" w:rsidRPr="00AE3016" w:rsidRDefault="00B146E3" w:rsidP="00B146E3">
            <w:pPr>
              <w:jc w:val="center"/>
              <w:rPr>
                <w:color w:val="000000"/>
                <w:sz w:val="18"/>
                <w:szCs w:val="18"/>
              </w:rPr>
            </w:pPr>
            <w:r w:rsidRPr="00AE3016">
              <w:rPr>
                <w:color w:val="000000"/>
                <w:sz w:val="18"/>
                <w:szCs w:val="18"/>
              </w:rPr>
              <w:t>93</w:t>
            </w:r>
          </w:p>
        </w:tc>
        <w:tc>
          <w:tcPr>
            <w:tcW w:w="1136" w:type="dxa"/>
            <w:tcBorders>
              <w:top w:val="nil"/>
              <w:left w:val="nil"/>
              <w:bottom w:val="single" w:sz="4" w:space="0" w:color="auto"/>
              <w:right w:val="nil"/>
            </w:tcBorders>
            <w:shd w:val="clear" w:color="auto" w:fill="auto"/>
            <w:noWrap/>
            <w:vAlign w:val="bottom"/>
            <w:hideMark/>
          </w:tcPr>
          <w:p w14:paraId="672092F5" w14:textId="77777777" w:rsidR="00B146E3" w:rsidRPr="00AE3016" w:rsidRDefault="00B146E3" w:rsidP="00B146E3">
            <w:pPr>
              <w:jc w:val="center"/>
              <w:rPr>
                <w:color w:val="000000"/>
                <w:sz w:val="18"/>
                <w:szCs w:val="18"/>
              </w:rPr>
            </w:pPr>
            <w:r w:rsidRPr="00AE3016">
              <w:rPr>
                <w:color w:val="000000"/>
                <w:sz w:val="18"/>
                <w:szCs w:val="18"/>
              </w:rPr>
              <w:t>162</w:t>
            </w:r>
          </w:p>
        </w:tc>
        <w:tc>
          <w:tcPr>
            <w:tcW w:w="617" w:type="dxa"/>
            <w:tcBorders>
              <w:top w:val="nil"/>
              <w:left w:val="nil"/>
              <w:bottom w:val="single" w:sz="4" w:space="0" w:color="auto"/>
              <w:right w:val="nil"/>
            </w:tcBorders>
            <w:shd w:val="clear" w:color="auto" w:fill="auto"/>
            <w:noWrap/>
            <w:vAlign w:val="bottom"/>
            <w:hideMark/>
          </w:tcPr>
          <w:p w14:paraId="67B2A435" w14:textId="77777777" w:rsidR="00B146E3" w:rsidRPr="00AE3016" w:rsidRDefault="00B146E3" w:rsidP="00B146E3">
            <w:pPr>
              <w:jc w:val="center"/>
              <w:rPr>
                <w:color w:val="000000"/>
                <w:sz w:val="18"/>
                <w:szCs w:val="18"/>
              </w:rPr>
            </w:pPr>
            <w:r w:rsidRPr="00AE3016">
              <w:rPr>
                <w:color w:val="000000"/>
                <w:sz w:val="18"/>
                <w:szCs w:val="18"/>
              </w:rPr>
              <w:t>11</w:t>
            </w:r>
          </w:p>
        </w:tc>
        <w:tc>
          <w:tcPr>
            <w:tcW w:w="647" w:type="dxa"/>
            <w:tcBorders>
              <w:top w:val="nil"/>
              <w:left w:val="nil"/>
              <w:bottom w:val="single" w:sz="4" w:space="0" w:color="auto"/>
              <w:right w:val="nil"/>
            </w:tcBorders>
            <w:shd w:val="clear" w:color="auto" w:fill="auto"/>
            <w:noWrap/>
            <w:vAlign w:val="bottom"/>
            <w:hideMark/>
          </w:tcPr>
          <w:p w14:paraId="4B5271F9" w14:textId="77777777" w:rsidR="00B146E3" w:rsidRPr="00AE3016" w:rsidRDefault="00B146E3" w:rsidP="00B146E3">
            <w:pPr>
              <w:jc w:val="center"/>
              <w:rPr>
                <w:color w:val="000000"/>
                <w:sz w:val="18"/>
                <w:szCs w:val="18"/>
              </w:rPr>
            </w:pPr>
            <w:r w:rsidRPr="00AE3016">
              <w:rPr>
                <w:color w:val="000000"/>
                <w:sz w:val="18"/>
                <w:szCs w:val="18"/>
              </w:rPr>
              <w:t>23</w:t>
            </w:r>
          </w:p>
        </w:tc>
        <w:tc>
          <w:tcPr>
            <w:tcW w:w="646" w:type="dxa"/>
            <w:tcBorders>
              <w:top w:val="nil"/>
              <w:left w:val="nil"/>
              <w:bottom w:val="single" w:sz="4" w:space="0" w:color="auto"/>
              <w:right w:val="nil"/>
            </w:tcBorders>
            <w:shd w:val="clear" w:color="auto" w:fill="auto"/>
            <w:noWrap/>
            <w:vAlign w:val="bottom"/>
            <w:hideMark/>
          </w:tcPr>
          <w:p w14:paraId="34EB4CCD" w14:textId="77777777" w:rsidR="00B146E3" w:rsidRPr="00AE3016" w:rsidRDefault="00B146E3" w:rsidP="00B146E3">
            <w:pPr>
              <w:jc w:val="center"/>
              <w:rPr>
                <w:color w:val="000000"/>
                <w:sz w:val="18"/>
                <w:szCs w:val="18"/>
              </w:rPr>
            </w:pPr>
            <w:r w:rsidRPr="00AE3016">
              <w:rPr>
                <w:color w:val="000000"/>
                <w:sz w:val="18"/>
                <w:szCs w:val="18"/>
              </w:rPr>
              <w:t>832</w:t>
            </w:r>
          </w:p>
        </w:tc>
        <w:tc>
          <w:tcPr>
            <w:tcW w:w="841" w:type="dxa"/>
            <w:tcBorders>
              <w:top w:val="nil"/>
              <w:left w:val="nil"/>
              <w:bottom w:val="single" w:sz="4" w:space="0" w:color="auto"/>
              <w:right w:val="nil"/>
            </w:tcBorders>
            <w:shd w:val="clear" w:color="auto" w:fill="auto"/>
            <w:noWrap/>
            <w:vAlign w:val="bottom"/>
            <w:hideMark/>
          </w:tcPr>
          <w:p w14:paraId="41EE2B2A" w14:textId="77777777" w:rsidR="00B146E3" w:rsidRPr="00AE3016" w:rsidRDefault="00B146E3" w:rsidP="00B146E3">
            <w:pPr>
              <w:jc w:val="center"/>
              <w:rPr>
                <w:color w:val="000000"/>
                <w:sz w:val="18"/>
                <w:szCs w:val="18"/>
              </w:rPr>
            </w:pPr>
            <w:r w:rsidRPr="00AE3016">
              <w:rPr>
                <w:color w:val="000000"/>
                <w:sz w:val="18"/>
                <w:szCs w:val="18"/>
              </w:rPr>
              <w:t>7E-110</w:t>
            </w:r>
          </w:p>
        </w:tc>
        <w:tc>
          <w:tcPr>
            <w:tcW w:w="1453" w:type="dxa"/>
            <w:tcBorders>
              <w:top w:val="nil"/>
              <w:left w:val="nil"/>
              <w:bottom w:val="single" w:sz="4" w:space="0" w:color="auto"/>
              <w:right w:val="nil"/>
            </w:tcBorders>
            <w:shd w:val="clear" w:color="auto" w:fill="auto"/>
            <w:noWrap/>
            <w:vAlign w:val="bottom"/>
            <w:hideMark/>
          </w:tcPr>
          <w:p w14:paraId="68FACA2A" w14:textId="77777777" w:rsidR="00B146E3" w:rsidRPr="00AE3016" w:rsidRDefault="00B146E3" w:rsidP="00B146E3">
            <w:pPr>
              <w:jc w:val="center"/>
              <w:rPr>
                <w:color w:val="000000"/>
                <w:sz w:val="18"/>
                <w:szCs w:val="18"/>
              </w:rPr>
            </w:pPr>
            <w:r w:rsidRPr="00AE3016">
              <w:rPr>
                <w:color w:val="000000"/>
                <w:sz w:val="18"/>
                <w:szCs w:val="18"/>
              </w:rPr>
              <w:t>NANOZOOG5903</w:t>
            </w:r>
          </w:p>
        </w:tc>
        <w:tc>
          <w:tcPr>
            <w:tcW w:w="747" w:type="dxa"/>
            <w:tcBorders>
              <w:top w:val="nil"/>
              <w:left w:val="nil"/>
              <w:bottom w:val="single" w:sz="4" w:space="0" w:color="auto"/>
              <w:right w:val="nil"/>
            </w:tcBorders>
            <w:shd w:val="clear" w:color="auto" w:fill="auto"/>
            <w:noWrap/>
            <w:vAlign w:val="bottom"/>
            <w:hideMark/>
          </w:tcPr>
          <w:p w14:paraId="782A9A46"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572FCB2A" w14:textId="77777777" w:rsidTr="00B146E3">
        <w:trPr>
          <w:trHeight w:val="240"/>
        </w:trPr>
        <w:tc>
          <w:tcPr>
            <w:tcW w:w="1066" w:type="dxa"/>
            <w:tcBorders>
              <w:top w:val="nil"/>
              <w:left w:val="nil"/>
              <w:bottom w:val="nil"/>
              <w:right w:val="nil"/>
            </w:tcBorders>
            <w:shd w:val="clear" w:color="auto" w:fill="auto"/>
            <w:noWrap/>
            <w:vAlign w:val="bottom"/>
            <w:hideMark/>
          </w:tcPr>
          <w:p w14:paraId="2406F8AA" w14:textId="77777777" w:rsidR="00B146E3" w:rsidRPr="00AE3016" w:rsidRDefault="00B146E3" w:rsidP="00B146E3">
            <w:pPr>
              <w:jc w:val="center"/>
              <w:rPr>
                <w:color w:val="000000"/>
                <w:sz w:val="18"/>
                <w:szCs w:val="18"/>
              </w:rPr>
            </w:pPr>
            <w:r w:rsidRPr="00AE3016">
              <w:rPr>
                <w:color w:val="000000"/>
                <w:sz w:val="18"/>
                <w:szCs w:val="18"/>
              </w:rPr>
              <w:t>contig_5</w:t>
            </w:r>
          </w:p>
        </w:tc>
        <w:tc>
          <w:tcPr>
            <w:tcW w:w="706" w:type="dxa"/>
            <w:tcBorders>
              <w:top w:val="nil"/>
              <w:left w:val="nil"/>
              <w:bottom w:val="nil"/>
              <w:right w:val="nil"/>
            </w:tcBorders>
            <w:shd w:val="clear" w:color="auto" w:fill="auto"/>
            <w:noWrap/>
            <w:vAlign w:val="bottom"/>
            <w:hideMark/>
          </w:tcPr>
          <w:p w14:paraId="3A7E5ABD" w14:textId="77777777" w:rsidR="00B146E3" w:rsidRPr="00AE3016" w:rsidRDefault="00B146E3" w:rsidP="00B146E3">
            <w:pPr>
              <w:jc w:val="center"/>
              <w:rPr>
                <w:color w:val="000000"/>
                <w:sz w:val="18"/>
                <w:szCs w:val="18"/>
              </w:rPr>
            </w:pPr>
            <w:r w:rsidRPr="00AE3016">
              <w:rPr>
                <w:color w:val="000000"/>
                <w:sz w:val="18"/>
                <w:szCs w:val="18"/>
              </w:rPr>
              <w:t>4799</w:t>
            </w:r>
          </w:p>
        </w:tc>
        <w:tc>
          <w:tcPr>
            <w:tcW w:w="796" w:type="dxa"/>
            <w:tcBorders>
              <w:top w:val="nil"/>
              <w:left w:val="nil"/>
              <w:bottom w:val="nil"/>
              <w:right w:val="nil"/>
            </w:tcBorders>
            <w:shd w:val="clear" w:color="auto" w:fill="auto"/>
            <w:noWrap/>
            <w:vAlign w:val="bottom"/>
            <w:hideMark/>
          </w:tcPr>
          <w:p w14:paraId="1C6BDB5B" w14:textId="77777777" w:rsidR="00B146E3" w:rsidRPr="00AE3016" w:rsidRDefault="00B146E3" w:rsidP="00B146E3">
            <w:pPr>
              <w:jc w:val="center"/>
              <w:rPr>
                <w:color w:val="000000"/>
                <w:sz w:val="18"/>
                <w:szCs w:val="18"/>
              </w:rPr>
            </w:pPr>
            <w:r w:rsidRPr="00AE3016">
              <w:rPr>
                <w:color w:val="000000"/>
                <w:sz w:val="18"/>
                <w:szCs w:val="18"/>
              </w:rPr>
              <w:t>4806</w:t>
            </w:r>
          </w:p>
        </w:tc>
        <w:tc>
          <w:tcPr>
            <w:tcW w:w="887" w:type="dxa"/>
            <w:tcBorders>
              <w:top w:val="nil"/>
              <w:left w:val="nil"/>
              <w:bottom w:val="nil"/>
              <w:right w:val="nil"/>
            </w:tcBorders>
            <w:shd w:val="clear" w:color="auto" w:fill="auto"/>
            <w:noWrap/>
            <w:vAlign w:val="bottom"/>
            <w:hideMark/>
          </w:tcPr>
          <w:p w14:paraId="70CAEB9A" w14:textId="77777777" w:rsidR="00B146E3" w:rsidRPr="00AE3016" w:rsidRDefault="00B146E3" w:rsidP="00B146E3">
            <w:pPr>
              <w:jc w:val="center"/>
              <w:rPr>
                <w:color w:val="000000"/>
                <w:sz w:val="18"/>
                <w:szCs w:val="18"/>
              </w:rPr>
            </w:pPr>
            <w:r w:rsidRPr="00AE3016">
              <w:rPr>
                <w:color w:val="000000"/>
                <w:sz w:val="18"/>
                <w:szCs w:val="18"/>
              </w:rPr>
              <w:t>0,6</w:t>
            </w:r>
          </w:p>
        </w:tc>
        <w:tc>
          <w:tcPr>
            <w:tcW w:w="706" w:type="dxa"/>
            <w:tcBorders>
              <w:top w:val="nil"/>
              <w:left w:val="nil"/>
              <w:bottom w:val="nil"/>
              <w:right w:val="nil"/>
            </w:tcBorders>
            <w:shd w:val="clear" w:color="auto" w:fill="auto"/>
            <w:noWrap/>
            <w:vAlign w:val="bottom"/>
            <w:hideMark/>
          </w:tcPr>
          <w:p w14:paraId="33BD5FF8" w14:textId="77777777" w:rsidR="00B146E3" w:rsidRPr="00AE3016" w:rsidRDefault="00B146E3" w:rsidP="00B146E3">
            <w:pPr>
              <w:jc w:val="center"/>
              <w:rPr>
                <w:color w:val="000000"/>
                <w:sz w:val="18"/>
                <w:szCs w:val="18"/>
              </w:rPr>
            </w:pPr>
            <w:r w:rsidRPr="00AE3016">
              <w:rPr>
                <w:color w:val="000000"/>
                <w:sz w:val="18"/>
                <w:szCs w:val="18"/>
              </w:rPr>
              <w:t>5</w:t>
            </w:r>
          </w:p>
        </w:tc>
        <w:tc>
          <w:tcPr>
            <w:tcW w:w="706" w:type="dxa"/>
            <w:tcBorders>
              <w:top w:val="nil"/>
              <w:left w:val="nil"/>
              <w:bottom w:val="nil"/>
              <w:right w:val="nil"/>
            </w:tcBorders>
            <w:shd w:val="clear" w:color="auto" w:fill="auto"/>
            <w:noWrap/>
            <w:vAlign w:val="bottom"/>
            <w:hideMark/>
          </w:tcPr>
          <w:p w14:paraId="03176BAA" w14:textId="77777777" w:rsidR="00B146E3" w:rsidRPr="00AE3016" w:rsidRDefault="00B146E3" w:rsidP="00B146E3">
            <w:pPr>
              <w:jc w:val="center"/>
              <w:rPr>
                <w:color w:val="000000"/>
                <w:sz w:val="18"/>
                <w:szCs w:val="18"/>
              </w:rPr>
            </w:pPr>
            <w:r w:rsidRPr="00AE3016">
              <w:rPr>
                <w:color w:val="000000"/>
                <w:sz w:val="18"/>
                <w:szCs w:val="18"/>
              </w:rPr>
              <w:t>359</w:t>
            </w:r>
          </w:p>
        </w:tc>
        <w:tc>
          <w:tcPr>
            <w:tcW w:w="796" w:type="dxa"/>
            <w:tcBorders>
              <w:top w:val="nil"/>
              <w:left w:val="nil"/>
              <w:bottom w:val="nil"/>
              <w:right w:val="nil"/>
            </w:tcBorders>
            <w:shd w:val="clear" w:color="auto" w:fill="auto"/>
            <w:noWrap/>
            <w:vAlign w:val="bottom"/>
            <w:hideMark/>
          </w:tcPr>
          <w:p w14:paraId="3489FF92" w14:textId="77777777" w:rsidR="00B146E3" w:rsidRPr="00AE3016" w:rsidRDefault="00B146E3" w:rsidP="00B146E3">
            <w:pPr>
              <w:jc w:val="center"/>
              <w:rPr>
                <w:color w:val="000000"/>
                <w:sz w:val="18"/>
                <w:szCs w:val="18"/>
              </w:rPr>
            </w:pPr>
            <w:r w:rsidRPr="00AE3016">
              <w:rPr>
                <w:color w:val="000000"/>
                <w:sz w:val="18"/>
                <w:szCs w:val="18"/>
              </w:rPr>
              <w:t>1</w:t>
            </w:r>
          </w:p>
        </w:tc>
        <w:tc>
          <w:tcPr>
            <w:tcW w:w="796" w:type="dxa"/>
            <w:tcBorders>
              <w:top w:val="nil"/>
              <w:left w:val="nil"/>
              <w:bottom w:val="nil"/>
              <w:right w:val="nil"/>
            </w:tcBorders>
            <w:shd w:val="clear" w:color="auto" w:fill="auto"/>
            <w:noWrap/>
            <w:vAlign w:val="bottom"/>
            <w:hideMark/>
          </w:tcPr>
          <w:p w14:paraId="2D1E6154" w14:textId="77777777" w:rsidR="00B146E3" w:rsidRPr="00AE3016" w:rsidRDefault="00B146E3" w:rsidP="00B146E3">
            <w:pPr>
              <w:jc w:val="center"/>
              <w:rPr>
                <w:color w:val="000000"/>
                <w:sz w:val="18"/>
                <w:szCs w:val="18"/>
              </w:rPr>
            </w:pPr>
            <w:r w:rsidRPr="00AE3016">
              <w:rPr>
                <w:color w:val="000000"/>
                <w:sz w:val="18"/>
                <w:szCs w:val="18"/>
              </w:rPr>
              <w:t>357</w:t>
            </w:r>
          </w:p>
        </w:tc>
        <w:tc>
          <w:tcPr>
            <w:tcW w:w="807" w:type="dxa"/>
            <w:tcBorders>
              <w:top w:val="nil"/>
              <w:left w:val="nil"/>
              <w:bottom w:val="nil"/>
              <w:right w:val="nil"/>
            </w:tcBorders>
            <w:shd w:val="clear" w:color="auto" w:fill="auto"/>
            <w:noWrap/>
            <w:vAlign w:val="bottom"/>
            <w:hideMark/>
          </w:tcPr>
          <w:p w14:paraId="0188A378" w14:textId="77777777" w:rsidR="00B146E3" w:rsidRPr="00AE3016" w:rsidRDefault="00B146E3" w:rsidP="00B146E3">
            <w:pPr>
              <w:jc w:val="center"/>
              <w:rPr>
                <w:color w:val="000000"/>
                <w:sz w:val="18"/>
                <w:szCs w:val="18"/>
              </w:rPr>
            </w:pPr>
            <w:r w:rsidRPr="00AE3016">
              <w:rPr>
                <w:color w:val="000000"/>
                <w:sz w:val="18"/>
                <w:szCs w:val="18"/>
              </w:rPr>
              <w:t>69</w:t>
            </w:r>
          </w:p>
        </w:tc>
        <w:tc>
          <w:tcPr>
            <w:tcW w:w="896" w:type="dxa"/>
            <w:tcBorders>
              <w:top w:val="nil"/>
              <w:left w:val="nil"/>
              <w:bottom w:val="nil"/>
              <w:right w:val="nil"/>
            </w:tcBorders>
            <w:shd w:val="clear" w:color="auto" w:fill="auto"/>
            <w:noWrap/>
            <w:vAlign w:val="bottom"/>
            <w:hideMark/>
          </w:tcPr>
          <w:p w14:paraId="71F3DECC" w14:textId="77777777" w:rsidR="00B146E3" w:rsidRPr="00AE3016" w:rsidRDefault="00B146E3" w:rsidP="00B146E3">
            <w:pPr>
              <w:jc w:val="center"/>
              <w:rPr>
                <w:color w:val="000000"/>
                <w:sz w:val="18"/>
                <w:szCs w:val="18"/>
              </w:rPr>
            </w:pPr>
            <w:r w:rsidRPr="00AE3016">
              <w:rPr>
                <w:color w:val="000000"/>
                <w:sz w:val="18"/>
                <w:szCs w:val="18"/>
              </w:rPr>
              <w:t>93</w:t>
            </w:r>
          </w:p>
        </w:tc>
        <w:tc>
          <w:tcPr>
            <w:tcW w:w="1136" w:type="dxa"/>
            <w:tcBorders>
              <w:top w:val="nil"/>
              <w:left w:val="nil"/>
              <w:bottom w:val="nil"/>
              <w:right w:val="nil"/>
            </w:tcBorders>
            <w:shd w:val="clear" w:color="auto" w:fill="auto"/>
            <w:noWrap/>
            <w:vAlign w:val="bottom"/>
            <w:hideMark/>
          </w:tcPr>
          <w:p w14:paraId="33B73EC2" w14:textId="77777777" w:rsidR="00B146E3" w:rsidRPr="00AE3016" w:rsidRDefault="00B146E3" w:rsidP="00B146E3">
            <w:pPr>
              <w:jc w:val="center"/>
              <w:rPr>
                <w:color w:val="000000"/>
                <w:sz w:val="18"/>
                <w:szCs w:val="18"/>
              </w:rPr>
            </w:pPr>
            <w:r w:rsidRPr="00AE3016">
              <w:rPr>
                <w:color w:val="000000"/>
                <w:sz w:val="18"/>
                <w:szCs w:val="18"/>
              </w:rPr>
              <w:t>72</w:t>
            </w:r>
          </w:p>
        </w:tc>
        <w:tc>
          <w:tcPr>
            <w:tcW w:w="617" w:type="dxa"/>
            <w:tcBorders>
              <w:top w:val="nil"/>
              <w:left w:val="nil"/>
              <w:bottom w:val="nil"/>
              <w:right w:val="nil"/>
            </w:tcBorders>
            <w:shd w:val="clear" w:color="auto" w:fill="auto"/>
            <w:noWrap/>
            <w:vAlign w:val="bottom"/>
            <w:hideMark/>
          </w:tcPr>
          <w:p w14:paraId="17EF673B" w14:textId="77777777" w:rsidR="00B146E3" w:rsidRPr="00AE3016" w:rsidRDefault="00B146E3" w:rsidP="00B146E3">
            <w:pPr>
              <w:jc w:val="center"/>
              <w:rPr>
                <w:color w:val="000000"/>
                <w:sz w:val="18"/>
                <w:szCs w:val="18"/>
              </w:rPr>
            </w:pPr>
            <w:r w:rsidRPr="00AE3016">
              <w:rPr>
                <w:color w:val="000000"/>
                <w:sz w:val="18"/>
                <w:szCs w:val="18"/>
              </w:rPr>
              <w:t>7</w:t>
            </w:r>
          </w:p>
        </w:tc>
        <w:tc>
          <w:tcPr>
            <w:tcW w:w="647" w:type="dxa"/>
            <w:tcBorders>
              <w:top w:val="nil"/>
              <w:left w:val="nil"/>
              <w:bottom w:val="nil"/>
              <w:right w:val="nil"/>
            </w:tcBorders>
            <w:shd w:val="clear" w:color="auto" w:fill="auto"/>
            <w:noWrap/>
            <w:vAlign w:val="bottom"/>
            <w:hideMark/>
          </w:tcPr>
          <w:p w14:paraId="5657F23D" w14:textId="77777777" w:rsidR="00B146E3" w:rsidRPr="00AE3016" w:rsidRDefault="00B146E3" w:rsidP="00B146E3">
            <w:pPr>
              <w:jc w:val="center"/>
              <w:rPr>
                <w:color w:val="000000"/>
                <w:sz w:val="18"/>
                <w:szCs w:val="18"/>
              </w:rPr>
            </w:pPr>
            <w:r w:rsidRPr="00AE3016">
              <w:rPr>
                <w:color w:val="000000"/>
                <w:sz w:val="18"/>
                <w:szCs w:val="18"/>
              </w:rPr>
              <w:t>46</w:t>
            </w:r>
          </w:p>
        </w:tc>
        <w:tc>
          <w:tcPr>
            <w:tcW w:w="646" w:type="dxa"/>
            <w:tcBorders>
              <w:top w:val="nil"/>
              <w:left w:val="nil"/>
              <w:bottom w:val="nil"/>
              <w:right w:val="nil"/>
            </w:tcBorders>
            <w:shd w:val="clear" w:color="auto" w:fill="auto"/>
            <w:noWrap/>
            <w:vAlign w:val="bottom"/>
            <w:hideMark/>
          </w:tcPr>
          <w:p w14:paraId="06F4E3A8" w14:textId="77777777" w:rsidR="00B146E3" w:rsidRPr="00AE3016" w:rsidRDefault="00B146E3" w:rsidP="00B146E3">
            <w:pPr>
              <w:jc w:val="center"/>
              <w:rPr>
                <w:color w:val="000000"/>
                <w:sz w:val="18"/>
                <w:szCs w:val="18"/>
              </w:rPr>
            </w:pPr>
            <w:r w:rsidRPr="00AE3016">
              <w:rPr>
                <w:color w:val="000000"/>
                <w:sz w:val="18"/>
                <w:szCs w:val="18"/>
              </w:rPr>
              <w:t>1096</w:t>
            </w:r>
          </w:p>
        </w:tc>
        <w:tc>
          <w:tcPr>
            <w:tcW w:w="841" w:type="dxa"/>
            <w:tcBorders>
              <w:top w:val="nil"/>
              <w:left w:val="nil"/>
              <w:bottom w:val="nil"/>
              <w:right w:val="nil"/>
            </w:tcBorders>
            <w:shd w:val="clear" w:color="auto" w:fill="auto"/>
            <w:noWrap/>
            <w:vAlign w:val="bottom"/>
            <w:hideMark/>
          </w:tcPr>
          <w:p w14:paraId="7BCE612B" w14:textId="77777777" w:rsidR="00B146E3" w:rsidRPr="00AE3016" w:rsidRDefault="00B146E3" w:rsidP="00B146E3">
            <w:pPr>
              <w:jc w:val="center"/>
              <w:rPr>
                <w:color w:val="000000"/>
                <w:sz w:val="18"/>
                <w:szCs w:val="18"/>
              </w:rPr>
            </w:pPr>
            <w:r w:rsidRPr="00AE3016">
              <w:rPr>
                <w:color w:val="000000"/>
                <w:sz w:val="18"/>
                <w:szCs w:val="18"/>
              </w:rPr>
              <w:t>3E-150</w:t>
            </w:r>
          </w:p>
        </w:tc>
        <w:tc>
          <w:tcPr>
            <w:tcW w:w="1453" w:type="dxa"/>
            <w:tcBorders>
              <w:top w:val="nil"/>
              <w:left w:val="nil"/>
              <w:bottom w:val="nil"/>
              <w:right w:val="nil"/>
            </w:tcBorders>
            <w:shd w:val="clear" w:color="auto" w:fill="auto"/>
            <w:noWrap/>
            <w:vAlign w:val="bottom"/>
            <w:hideMark/>
          </w:tcPr>
          <w:p w14:paraId="3772B737" w14:textId="77777777" w:rsidR="00B146E3" w:rsidRPr="00AE3016" w:rsidRDefault="00B146E3" w:rsidP="00B146E3">
            <w:pPr>
              <w:jc w:val="center"/>
              <w:rPr>
                <w:color w:val="000000"/>
                <w:sz w:val="18"/>
                <w:szCs w:val="18"/>
              </w:rPr>
            </w:pPr>
            <w:r w:rsidRPr="00AE3016">
              <w:rPr>
                <w:color w:val="000000"/>
                <w:sz w:val="18"/>
                <w:szCs w:val="18"/>
              </w:rPr>
              <w:t>NANOZOOG4788</w:t>
            </w:r>
          </w:p>
        </w:tc>
        <w:tc>
          <w:tcPr>
            <w:tcW w:w="747" w:type="dxa"/>
            <w:tcBorders>
              <w:top w:val="nil"/>
              <w:left w:val="nil"/>
              <w:bottom w:val="nil"/>
              <w:right w:val="nil"/>
            </w:tcBorders>
            <w:shd w:val="clear" w:color="auto" w:fill="auto"/>
            <w:noWrap/>
            <w:vAlign w:val="bottom"/>
            <w:hideMark/>
          </w:tcPr>
          <w:p w14:paraId="46EB97EA"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1330A98A" w14:textId="77777777" w:rsidTr="00B146E3">
        <w:trPr>
          <w:trHeight w:val="240"/>
        </w:trPr>
        <w:tc>
          <w:tcPr>
            <w:tcW w:w="1066" w:type="dxa"/>
            <w:tcBorders>
              <w:top w:val="nil"/>
              <w:left w:val="nil"/>
              <w:bottom w:val="nil"/>
              <w:right w:val="nil"/>
            </w:tcBorders>
            <w:shd w:val="clear" w:color="auto" w:fill="auto"/>
            <w:noWrap/>
            <w:vAlign w:val="bottom"/>
            <w:hideMark/>
          </w:tcPr>
          <w:p w14:paraId="5F91FE52" w14:textId="77777777" w:rsidR="00B146E3" w:rsidRPr="00AE3016" w:rsidRDefault="00B146E3" w:rsidP="00B146E3">
            <w:pPr>
              <w:jc w:val="center"/>
              <w:rPr>
                <w:color w:val="000000"/>
                <w:sz w:val="18"/>
                <w:szCs w:val="18"/>
              </w:rPr>
            </w:pPr>
            <w:r w:rsidRPr="00AE3016">
              <w:rPr>
                <w:color w:val="000000"/>
                <w:sz w:val="18"/>
                <w:szCs w:val="18"/>
              </w:rPr>
              <w:t>contig_5</w:t>
            </w:r>
          </w:p>
        </w:tc>
        <w:tc>
          <w:tcPr>
            <w:tcW w:w="706" w:type="dxa"/>
            <w:tcBorders>
              <w:top w:val="nil"/>
              <w:left w:val="nil"/>
              <w:bottom w:val="nil"/>
              <w:right w:val="nil"/>
            </w:tcBorders>
            <w:shd w:val="clear" w:color="auto" w:fill="auto"/>
            <w:noWrap/>
            <w:vAlign w:val="bottom"/>
            <w:hideMark/>
          </w:tcPr>
          <w:p w14:paraId="7ED6777C" w14:textId="77777777" w:rsidR="00B146E3" w:rsidRPr="00AE3016" w:rsidRDefault="00B146E3" w:rsidP="00B146E3">
            <w:pPr>
              <w:jc w:val="center"/>
              <w:rPr>
                <w:color w:val="000000"/>
                <w:sz w:val="18"/>
                <w:szCs w:val="18"/>
              </w:rPr>
            </w:pPr>
            <w:r w:rsidRPr="00AE3016">
              <w:rPr>
                <w:color w:val="000000"/>
                <w:sz w:val="18"/>
                <w:szCs w:val="18"/>
              </w:rPr>
              <w:t>4806</w:t>
            </w:r>
          </w:p>
        </w:tc>
        <w:tc>
          <w:tcPr>
            <w:tcW w:w="796" w:type="dxa"/>
            <w:tcBorders>
              <w:top w:val="nil"/>
              <w:left w:val="nil"/>
              <w:bottom w:val="nil"/>
              <w:right w:val="nil"/>
            </w:tcBorders>
            <w:shd w:val="clear" w:color="auto" w:fill="auto"/>
            <w:noWrap/>
            <w:vAlign w:val="bottom"/>
            <w:hideMark/>
          </w:tcPr>
          <w:p w14:paraId="04B2DF3D" w14:textId="77777777" w:rsidR="00B146E3" w:rsidRPr="00AE3016" w:rsidRDefault="00B146E3" w:rsidP="00B146E3">
            <w:pPr>
              <w:jc w:val="center"/>
              <w:rPr>
                <w:color w:val="000000"/>
                <w:sz w:val="18"/>
                <w:szCs w:val="18"/>
              </w:rPr>
            </w:pPr>
            <w:r w:rsidRPr="00AE3016">
              <w:rPr>
                <w:color w:val="000000"/>
                <w:sz w:val="18"/>
                <w:szCs w:val="18"/>
              </w:rPr>
              <w:t>4799</w:t>
            </w:r>
          </w:p>
        </w:tc>
        <w:tc>
          <w:tcPr>
            <w:tcW w:w="887" w:type="dxa"/>
            <w:tcBorders>
              <w:top w:val="nil"/>
              <w:left w:val="nil"/>
              <w:bottom w:val="nil"/>
              <w:right w:val="nil"/>
            </w:tcBorders>
            <w:shd w:val="clear" w:color="auto" w:fill="auto"/>
            <w:noWrap/>
            <w:vAlign w:val="bottom"/>
            <w:hideMark/>
          </w:tcPr>
          <w:p w14:paraId="5D2ADF21" w14:textId="77777777" w:rsidR="00B146E3" w:rsidRPr="00AE3016" w:rsidRDefault="00B146E3" w:rsidP="00B146E3">
            <w:pPr>
              <w:jc w:val="center"/>
              <w:rPr>
                <w:color w:val="000000"/>
                <w:sz w:val="18"/>
                <w:szCs w:val="18"/>
              </w:rPr>
            </w:pPr>
            <w:r w:rsidRPr="00AE3016">
              <w:rPr>
                <w:color w:val="000000"/>
                <w:sz w:val="18"/>
                <w:szCs w:val="18"/>
              </w:rPr>
              <w:t>0,6</w:t>
            </w:r>
          </w:p>
        </w:tc>
        <w:tc>
          <w:tcPr>
            <w:tcW w:w="706" w:type="dxa"/>
            <w:tcBorders>
              <w:top w:val="nil"/>
              <w:left w:val="nil"/>
              <w:bottom w:val="nil"/>
              <w:right w:val="nil"/>
            </w:tcBorders>
            <w:shd w:val="clear" w:color="auto" w:fill="auto"/>
            <w:noWrap/>
            <w:vAlign w:val="bottom"/>
            <w:hideMark/>
          </w:tcPr>
          <w:p w14:paraId="50BEE920" w14:textId="77777777" w:rsidR="00B146E3" w:rsidRPr="00AE3016" w:rsidRDefault="00B146E3" w:rsidP="00B146E3">
            <w:pPr>
              <w:jc w:val="center"/>
              <w:rPr>
                <w:color w:val="000000"/>
                <w:sz w:val="18"/>
                <w:szCs w:val="18"/>
              </w:rPr>
            </w:pPr>
            <w:r w:rsidRPr="00AE3016">
              <w:rPr>
                <w:color w:val="000000"/>
                <w:sz w:val="18"/>
                <w:szCs w:val="18"/>
              </w:rPr>
              <w:t>1</w:t>
            </w:r>
          </w:p>
        </w:tc>
        <w:tc>
          <w:tcPr>
            <w:tcW w:w="706" w:type="dxa"/>
            <w:tcBorders>
              <w:top w:val="nil"/>
              <w:left w:val="nil"/>
              <w:bottom w:val="nil"/>
              <w:right w:val="nil"/>
            </w:tcBorders>
            <w:shd w:val="clear" w:color="auto" w:fill="auto"/>
            <w:noWrap/>
            <w:vAlign w:val="bottom"/>
            <w:hideMark/>
          </w:tcPr>
          <w:p w14:paraId="47025F4B" w14:textId="77777777" w:rsidR="00B146E3" w:rsidRPr="00AE3016" w:rsidRDefault="00B146E3" w:rsidP="00B146E3">
            <w:pPr>
              <w:jc w:val="center"/>
              <w:rPr>
                <w:color w:val="000000"/>
                <w:sz w:val="18"/>
                <w:szCs w:val="18"/>
              </w:rPr>
            </w:pPr>
            <w:r w:rsidRPr="00AE3016">
              <w:rPr>
                <w:color w:val="000000"/>
                <w:sz w:val="18"/>
                <w:szCs w:val="18"/>
              </w:rPr>
              <w:t>357</w:t>
            </w:r>
          </w:p>
        </w:tc>
        <w:tc>
          <w:tcPr>
            <w:tcW w:w="796" w:type="dxa"/>
            <w:tcBorders>
              <w:top w:val="nil"/>
              <w:left w:val="nil"/>
              <w:bottom w:val="nil"/>
              <w:right w:val="nil"/>
            </w:tcBorders>
            <w:shd w:val="clear" w:color="auto" w:fill="auto"/>
            <w:noWrap/>
            <w:vAlign w:val="bottom"/>
            <w:hideMark/>
          </w:tcPr>
          <w:p w14:paraId="410EA4F3" w14:textId="77777777" w:rsidR="00B146E3" w:rsidRPr="00AE3016" w:rsidRDefault="00B146E3" w:rsidP="00B146E3">
            <w:pPr>
              <w:jc w:val="center"/>
              <w:rPr>
                <w:color w:val="000000"/>
                <w:sz w:val="18"/>
                <w:szCs w:val="18"/>
              </w:rPr>
            </w:pPr>
            <w:r w:rsidRPr="00AE3016">
              <w:rPr>
                <w:color w:val="000000"/>
                <w:sz w:val="18"/>
                <w:szCs w:val="18"/>
              </w:rPr>
              <w:t>5</w:t>
            </w:r>
          </w:p>
        </w:tc>
        <w:tc>
          <w:tcPr>
            <w:tcW w:w="796" w:type="dxa"/>
            <w:tcBorders>
              <w:top w:val="nil"/>
              <w:left w:val="nil"/>
              <w:bottom w:val="nil"/>
              <w:right w:val="nil"/>
            </w:tcBorders>
            <w:shd w:val="clear" w:color="auto" w:fill="auto"/>
            <w:noWrap/>
            <w:vAlign w:val="bottom"/>
            <w:hideMark/>
          </w:tcPr>
          <w:p w14:paraId="69DADCE9" w14:textId="77777777" w:rsidR="00B146E3" w:rsidRPr="00AE3016" w:rsidRDefault="00B146E3" w:rsidP="00B146E3">
            <w:pPr>
              <w:jc w:val="center"/>
              <w:rPr>
                <w:color w:val="000000"/>
                <w:sz w:val="18"/>
                <w:szCs w:val="18"/>
              </w:rPr>
            </w:pPr>
            <w:r w:rsidRPr="00AE3016">
              <w:rPr>
                <w:color w:val="000000"/>
                <w:sz w:val="18"/>
                <w:szCs w:val="18"/>
              </w:rPr>
              <w:t>359</w:t>
            </w:r>
          </w:p>
        </w:tc>
        <w:tc>
          <w:tcPr>
            <w:tcW w:w="807" w:type="dxa"/>
            <w:tcBorders>
              <w:top w:val="nil"/>
              <w:left w:val="nil"/>
              <w:bottom w:val="nil"/>
              <w:right w:val="nil"/>
            </w:tcBorders>
            <w:shd w:val="clear" w:color="auto" w:fill="auto"/>
            <w:noWrap/>
            <w:vAlign w:val="bottom"/>
            <w:hideMark/>
          </w:tcPr>
          <w:p w14:paraId="0C59C04C" w14:textId="77777777" w:rsidR="00B146E3" w:rsidRPr="00AE3016" w:rsidRDefault="00B146E3" w:rsidP="00B146E3">
            <w:pPr>
              <w:jc w:val="center"/>
              <w:rPr>
                <w:color w:val="000000"/>
                <w:sz w:val="18"/>
                <w:szCs w:val="18"/>
              </w:rPr>
            </w:pPr>
            <w:r w:rsidRPr="00AE3016">
              <w:rPr>
                <w:color w:val="000000"/>
                <w:sz w:val="18"/>
                <w:szCs w:val="18"/>
              </w:rPr>
              <w:t>69</w:t>
            </w:r>
          </w:p>
        </w:tc>
        <w:tc>
          <w:tcPr>
            <w:tcW w:w="896" w:type="dxa"/>
            <w:tcBorders>
              <w:top w:val="nil"/>
              <w:left w:val="nil"/>
              <w:bottom w:val="nil"/>
              <w:right w:val="nil"/>
            </w:tcBorders>
            <w:shd w:val="clear" w:color="auto" w:fill="auto"/>
            <w:noWrap/>
            <w:vAlign w:val="bottom"/>
            <w:hideMark/>
          </w:tcPr>
          <w:p w14:paraId="6A32DB6E" w14:textId="77777777" w:rsidR="00B146E3" w:rsidRPr="00AE3016" w:rsidRDefault="00B146E3" w:rsidP="00B146E3">
            <w:pPr>
              <w:jc w:val="center"/>
              <w:rPr>
                <w:color w:val="000000"/>
                <w:sz w:val="18"/>
                <w:szCs w:val="18"/>
              </w:rPr>
            </w:pPr>
            <w:r w:rsidRPr="00AE3016">
              <w:rPr>
                <w:color w:val="000000"/>
                <w:sz w:val="18"/>
                <w:szCs w:val="18"/>
              </w:rPr>
              <w:t>93</w:t>
            </w:r>
          </w:p>
        </w:tc>
        <w:tc>
          <w:tcPr>
            <w:tcW w:w="1136" w:type="dxa"/>
            <w:tcBorders>
              <w:top w:val="nil"/>
              <w:left w:val="nil"/>
              <w:bottom w:val="nil"/>
              <w:right w:val="nil"/>
            </w:tcBorders>
            <w:shd w:val="clear" w:color="auto" w:fill="auto"/>
            <w:noWrap/>
            <w:vAlign w:val="bottom"/>
            <w:hideMark/>
          </w:tcPr>
          <w:p w14:paraId="3C18F12A" w14:textId="77777777" w:rsidR="00B146E3" w:rsidRPr="00AE3016" w:rsidRDefault="00B146E3" w:rsidP="00B146E3">
            <w:pPr>
              <w:jc w:val="center"/>
              <w:rPr>
                <w:color w:val="000000"/>
                <w:sz w:val="18"/>
                <w:szCs w:val="18"/>
              </w:rPr>
            </w:pPr>
            <w:r w:rsidRPr="00AE3016">
              <w:rPr>
                <w:color w:val="000000"/>
                <w:sz w:val="18"/>
                <w:szCs w:val="18"/>
              </w:rPr>
              <w:t>73</w:t>
            </w:r>
          </w:p>
        </w:tc>
        <w:tc>
          <w:tcPr>
            <w:tcW w:w="617" w:type="dxa"/>
            <w:tcBorders>
              <w:top w:val="nil"/>
              <w:left w:val="nil"/>
              <w:bottom w:val="nil"/>
              <w:right w:val="nil"/>
            </w:tcBorders>
            <w:shd w:val="clear" w:color="auto" w:fill="auto"/>
            <w:noWrap/>
            <w:vAlign w:val="bottom"/>
            <w:hideMark/>
          </w:tcPr>
          <w:p w14:paraId="23E8A8CF" w14:textId="77777777" w:rsidR="00B146E3" w:rsidRPr="00AE3016" w:rsidRDefault="00B146E3" w:rsidP="00B146E3">
            <w:pPr>
              <w:jc w:val="center"/>
              <w:rPr>
                <w:color w:val="000000"/>
                <w:sz w:val="18"/>
                <w:szCs w:val="18"/>
              </w:rPr>
            </w:pPr>
            <w:r w:rsidRPr="00AE3016">
              <w:rPr>
                <w:color w:val="000000"/>
                <w:sz w:val="18"/>
                <w:szCs w:val="18"/>
              </w:rPr>
              <w:t>6</w:t>
            </w:r>
          </w:p>
        </w:tc>
        <w:tc>
          <w:tcPr>
            <w:tcW w:w="647" w:type="dxa"/>
            <w:tcBorders>
              <w:top w:val="nil"/>
              <w:left w:val="nil"/>
              <w:bottom w:val="nil"/>
              <w:right w:val="nil"/>
            </w:tcBorders>
            <w:shd w:val="clear" w:color="auto" w:fill="auto"/>
            <w:noWrap/>
            <w:vAlign w:val="bottom"/>
            <w:hideMark/>
          </w:tcPr>
          <w:p w14:paraId="2FA0CACB" w14:textId="77777777" w:rsidR="00B146E3" w:rsidRPr="00AE3016" w:rsidRDefault="00B146E3" w:rsidP="00B146E3">
            <w:pPr>
              <w:jc w:val="center"/>
              <w:rPr>
                <w:color w:val="000000"/>
                <w:sz w:val="18"/>
                <w:szCs w:val="18"/>
              </w:rPr>
            </w:pPr>
            <w:r w:rsidRPr="00AE3016">
              <w:rPr>
                <w:color w:val="000000"/>
                <w:sz w:val="18"/>
                <w:szCs w:val="18"/>
              </w:rPr>
              <w:t>42</w:t>
            </w:r>
          </w:p>
        </w:tc>
        <w:tc>
          <w:tcPr>
            <w:tcW w:w="646" w:type="dxa"/>
            <w:tcBorders>
              <w:top w:val="nil"/>
              <w:left w:val="nil"/>
              <w:bottom w:val="nil"/>
              <w:right w:val="nil"/>
            </w:tcBorders>
            <w:shd w:val="clear" w:color="auto" w:fill="auto"/>
            <w:noWrap/>
            <w:vAlign w:val="bottom"/>
            <w:hideMark/>
          </w:tcPr>
          <w:p w14:paraId="46908D0F" w14:textId="77777777" w:rsidR="00B146E3" w:rsidRPr="00AE3016" w:rsidRDefault="00B146E3" w:rsidP="00B146E3">
            <w:pPr>
              <w:jc w:val="center"/>
              <w:rPr>
                <w:color w:val="000000"/>
                <w:sz w:val="18"/>
                <w:szCs w:val="18"/>
              </w:rPr>
            </w:pPr>
            <w:r w:rsidRPr="00AE3016">
              <w:rPr>
                <w:color w:val="000000"/>
                <w:sz w:val="18"/>
                <w:szCs w:val="18"/>
              </w:rPr>
              <w:t>1110</w:t>
            </w:r>
          </w:p>
        </w:tc>
        <w:tc>
          <w:tcPr>
            <w:tcW w:w="841" w:type="dxa"/>
            <w:tcBorders>
              <w:top w:val="nil"/>
              <w:left w:val="nil"/>
              <w:bottom w:val="nil"/>
              <w:right w:val="nil"/>
            </w:tcBorders>
            <w:shd w:val="clear" w:color="auto" w:fill="auto"/>
            <w:noWrap/>
            <w:vAlign w:val="bottom"/>
            <w:hideMark/>
          </w:tcPr>
          <w:p w14:paraId="328064F2" w14:textId="77777777" w:rsidR="00B146E3" w:rsidRPr="00AE3016" w:rsidRDefault="00B146E3" w:rsidP="00B146E3">
            <w:pPr>
              <w:jc w:val="center"/>
              <w:rPr>
                <w:color w:val="000000"/>
                <w:sz w:val="18"/>
                <w:szCs w:val="18"/>
              </w:rPr>
            </w:pPr>
            <w:r w:rsidRPr="00AE3016">
              <w:rPr>
                <w:color w:val="000000"/>
                <w:sz w:val="18"/>
                <w:szCs w:val="18"/>
              </w:rPr>
              <w:t>2E-152</w:t>
            </w:r>
          </w:p>
        </w:tc>
        <w:tc>
          <w:tcPr>
            <w:tcW w:w="1453" w:type="dxa"/>
            <w:tcBorders>
              <w:top w:val="nil"/>
              <w:left w:val="nil"/>
              <w:bottom w:val="nil"/>
              <w:right w:val="nil"/>
            </w:tcBorders>
            <w:shd w:val="clear" w:color="auto" w:fill="auto"/>
            <w:noWrap/>
            <w:vAlign w:val="bottom"/>
            <w:hideMark/>
          </w:tcPr>
          <w:p w14:paraId="02AD725B" w14:textId="77777777" w:rsidR="00B146E3" w:rsidRPr="00AE3016" w:rsidRDefault="00B146E3" w:rsidP="00B146E3">
            <w:pPr>
              <w:jc w:val="center"/>
              <w:rPr>
                <w:color w:val="000000"/>
                <w:sz w:val="18"/>
                <w:szCs w:val="18"/>
              </w:rPr>
            </w:pPr>
            <w:r w:rsidRPr="00AE3016">
              <w:rPr>
                <w:color w:val="000000"/>
                <w:sz w:val="18"/>
                <w:szCs w:val="18"/>
              </w:rPr>
              <w:t>NANOZOOG4795</w:t>
            </w:r>
          </w:p>
        </w:tc>
        <w:tc>
          <w:tcPr>
            <w:tcW w:w="747" w:type="dxa"/>
            <w:tcBorders>
              <w:top w:val="nil"/>
              <w:left w:val="nil"/>
              <w:bottom w:val="nil"/>
              <w:right w:val="nil"/>
            </w:tcBorders>
            <w:shd w:val="clear" w:color="auto" w:fill="auto"/>
            <w:noWrap/>
            <w:vAlign w:val="bottom"/>
            <w:hideMark/>
          </w:tcPr>
          <w:p w14:paraId="5308C9C0"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2FF40809" w14:textId="77777777" w:rsidTr="00B146E3">
        <w:trPr>
          <w:trHeight w:val="240"/>
        </w:trPr>
        <w:tc>
          <w:tcPr>
            <w:tcW w:w="1066" w:type="dxa"/>
            <w:tcBorders>
              <w:top w:val="single" w:sz="4" w:space="0" w:color="auto"/>
              <w:left w:val="nil"/>
              <w:bottom w:val="nil"/>
              <w:right w:val="nil"/>
            </w:tcBorders>
            <w:shd w:val="clear" w:color="auto" w:fill="auto"/>
            <w:noWrap/>
            <w:vAlign w:val="bottom"/>
            <w:hideMark/>
          </w:tcPr>
          <w:p w14:paraId="4CE4D4FF" w14:textId="77777777" w:rsidR="00B146E3" w:rsidRPr="00AE3016" w:rsidRDefault="00B146E3" w:rsidP="00B146E3">
            <w:pPr>
              <w:jc w:val="center"/>
              <w:rPr>
                <w:color w:val="000000"/>
                <w:sz w:val="18"/>
                <w:szCs w:val="18"/>
              </w:rPr>
            </w:pPr>
            <w:r w:rsidRPr="00AE3016">
              <w:rPr>
                <w:color w:val="000000"/>
                <w:sz w:val="18"/>
                <w:szCs w:val="18"/>
              </w:rPr>
              <w:t>contig_5</w:t>
            </w:r>
          </w:p>
        </w:tc>
        <w:tc>
          <w:tcPr>
            <w:tcW w:w="706" w:type="dxa"/>
            <w:tcBorders>
              <w:top w:val="single" w:sz="4" w:space="0" w:color="auto"/>
              <w:left w:val="nil"/>
              <w:bottom w:val="nil"/>
              <w:right w:val="nil"/>
            </w:tcBorders>
            <w:shd w:val="clear" w:color="auto" w:fill="auto"/>
            <w:noWrap/>
            <w:vAlign w:val="bottom"/>
            <w:hideMark/>
          </w:tcPr>
          <w:p w14:paraId="01CC0784" w14:textId="77777777" w:rsidR="00B146E3" w:rsidRPr="00AE3016" w:rsidRDefault="00B146E3" w:rsidP="00B146E3">
            <w:pPr>
              <w:jc w:val="center"/>
              <w:rPr>
                <w:color w:val="000000"/>
                <w:sz w:val="18"/>
                <w:szCs w:val="18"/>
              </w:rPr>
            </w:pPr>
            <w:r w:rsidRPr="00AE3016">
              <w:rPr>
                <w:color w:val="000000"/>
                <w:sz w:val="18"/>
                <w:szCs w:val="18"/>
              </w:rPr>
              <w:t>4820</w:t>
            </w:r>
          </w:p>
        </w:tc>
        <w:tc>
          <w:tcPr>
            <w:tcW w:w="796" w:type="dxa"/>
            <w:tcBorders>
              <w:top w:val="single" w:sz="4" w:space="0" w:color="auto"/>
              <w:left w:val="nil"/>
              <w:bottom w:val="nil"/>
              <w:right w:val="nil"/>
            </w:tcBorders>
            <w:shd w:val="clear" w:color="auto" w:fill="auto"/>
            <w:noWrap/>
            <w:vAlign w:val="bottom"/>
            <w:hideMark/>
          </w:tcPr>
          <w:p w14:paraId="0B49145E" w14:textId="77777777" w:rsidR="00B146E3" w:rsidRPr="00AE3016" w:rsidRDefault="00B146E3" w:rsidP="00B146E3">
            <w:pPr>
              <w:jc w:val="center"/>
              <w:rPr>
                <w:color w:val="000000"/>
                <w:sz w:val="18"/>
                <w:szCs w:val="18"/>
              </w:rPr>
            </w:pPr>
            <w:r w:rsidRPr="00AE3016">
              <w:rPr>
                <w:color w:val="000000"/>
                <w:sz w:val="18"/>
                <w:szCs w:val="18"/>
              </w:rPr>
              <w:t>4821</w:t>
            </w:r>
          </w:p>
        </w:tc>
        <w:tc>
          <w:tcPr>
            <w:tcW w:w="887" w:type="dxa"/>
            <w:tcBorders>
              <w:top w:val="single" w:sz="4" w:space="0" w:color="auto"/>
              <w:left w:val="nil"/>
              <w:bottom w:val="nil"/>
              <w:right w:val="nil"/>
            </w:tcBorders>
            <w:shd w:val="clear" w:color="auto" w:fill="auto"/>
            <w:noWrap/>
            <w:vAlign w:val="bottom"/>
            <w:hideMark/>
          </w:tcPr>
          <w:p w14:paraId="0D9F2395" w14:textId="77777777" w:rsidR="00B146E3" w:rsidRPr="00AE3016" w:rsidRDefault="00B146E3" w:rsidP="00B146E3">
            <w:pPr>
              <w:jc w:val="center"/>
              <w:rPr>
                <w:color w:val="000000"/>
                <w:sz w:val="18"/>
                <w:szCs w:val="18"/>
              </w:rPr>
            </w:pPr>
            <w:r w:rsidRPr="00AE3016">
              <w:rPr>
                <w:color w:val="000000"/>
                <w:sz w:val="18"/>
                <w:szCs w:val="18"/>
              </w:rPr>
              <w:t>1,8</w:t>
            </w:r>
          </w:p>
        </w:tc>
        <w:tc>
          <w:tcPr>
            <w:tcW w:w="706" w:type="dxa"/>
            <w:tcBorders>
              <w:top w:val="single" w:sz="4" w:space="0" w:color="auto"/>
              <w:left w:val="nil"/>
              <w:bottom w:val="nil"/>
              <w:right w:val="nil"/>
            </w:tcBorders>
            <w:shd w:val="clear" w:color="auto" w:fill="auto"/>
            <w:noWrap/>
            <w:vAlign w:val="bottom"/>
            <w:hideMark/>
          </w:tcPr>
          <w:p w14:paraId="2D24D5E6" w14:textId="77777777" w:rsidR="00B146E3" w:rsidRPr="00AE3016" w:rsidRDefault="00B146E3" w:rsidP="00B146E3">
            <w:pPr>
              <w:jc w:val="center"/>
              <w:rPr>
                <w:color w:val="000000"/>
                <w:sz w:val="18"/>
                <w:szCs w:val="18"/>
              </w:rPr>
            </w:pPr>
            <w:r w:rsidRPr="00AE3016">
              <w:rPr>
                <w:color w:val="000000"/>
                <w:sz w:val="18"/>
                <w:szCs w:val="18"/>
              </w:rPr>
              <w:t>1</w:t>
            </w:r>
          </w:p>
        </w:tc>
        <w:tc>
          <w:tcPr>
            <w:tcW w:w="706" w:type="dxa"/>
            <w:tcBorders>
              <w:top w:val="single" w:sz="4" w:space="0" w:color="auto"/>
              <w:left w:val="nil"/>
              <w:bottom w:val="nil"/>
              <w:right w:val="nil"/>
            </w:tcBorders>
            <w:shd w:val="clear" w:color="auto" w:fill="auto"/>
            <w:noWrap/>
            <w:vAlign w:val="bottom"/>
            <w:hideMark/>
          </w:tcPr>
          <w:p w14:paraId="792EADC8" w14:textId="77777777" w:rsidR="00B146E3" w:rsidRPr="00AE3016" w:rsidRDefault="00B146E3" w:rsidP="00B146E3">
            <w:pPr>
              <w:jc w:val="center"/>
              <w:rPr>
                <w:color w:val="000000"/>
                <w:sz w:val="18"/>
                <w:szCs w:val="18"/>
              </w:rPr>
            </w:pPr>
            <w:r w:rsidRPr="00AE3016">
              <w:rPr>
                <w:color w:val="000000"/>
                <w:sz w:val="18"/>
                <w:szCs w:val="18"/>
              </w:rPr>
              <w:t>577</w:t>
            </w:r>
          </w:p>
        </w:tc>
        <w:tc>
          <w:tcPr>
            <w:tcW w:w="796" w:type="dxa"/>
            <w:tcBorders>
              <w:top w:val="single" w:sz="4" w:space="0" w:color="auto"/>
              <w:left w:val="nil"/>
              <w:bottom w:val="nil"/>
              <w:right w:val="nil"/>
            </w:tcBorders>
            <w:shd w:val="clear" w:color="auto" w:fill="auto"/>
            <w:noWrap/>
            <w:vAlign w:val="bottom"/>
            <w:hideMark/>
          </w:tcPr>
          <w:p w14:paraId="0ECDD652" w14:textId="77777777" w:rsidR="00B146E3" w:rsidRPr="00AE3016" w:rsidRDefault="00B146E3" w:rsidP="00B146E3">
            <w:pPr>
              <w:jc w:val="center"/>
              <w:rPr>
                <w:color w:val="000000"/>
                <w:sz w:val="18"/>
                <w:szCs w:val="18"/>
              </w:rPr>
            </w:pPr>
            <w:r w:rsidRPr="00AE3016">
              <w:rPr>
                <w:color w:val="000000"/>
                <w:sz w:val="18"/>
                <w:szCs w:val="18"/>
              </w:rPr>
              <w:t>93</w:t>
            </w:r>
          </w:p>
        </w:tc>
        <w:tc>
          <w:tcPr>
            <w:tcW w:w="796" w:type="dxa"/>
            <w:tcBorders>
              <w:top w:val="single" w:sz="4" w:space="0" w:color="auto"/>
              <w:left w:val="nil"/>
              <w:bottom w:val="nil"/>
              <w:right w:val="nil"/>
            </w:tcBorders>
            <w:shd w:val="clear" w:color="auto" w:fill="auto"/>
            <w:noWrap/>
            <w:vAlign w:val="bottom"/>
            <w:hideMark/>
          </w:tcPr>
          <w:p w14:paraId="09A3BF04" w14:textId="77777777" w:rsidR="00B146E3" w:rsidRPr="00AE3016" w:rsidRDefault="00B146E3" w:rsidP="00B146E3">
            <w:pPr>
              <w:jc w:val="center"/>
              <w:rPr>
                <w:color w:val="000000"/>
                <w:sz w:val="18"/>
                <w:szCs w:val="18"/>
              </w:rPr>
            </w:pPr>
            <w:r w:rsidRPr="00AE3016">
              <w:rPr>
                <w:color w:val="000000"/>
                <w:sz w:val="18"/>
                <w:szCs w:val="18"/>
              </w:rPr>
              <w:t>669</w:t>
            </w:r>
          </w:p>
        </w:tc>
        <w:tc>
          <w:tcPr>
            <w:tcW w:w="807" w:type="dxa"/>
            <w:tcBorders>
              <w:top w:val="single" w:sz="4" w:space="0" w:color="auto"/>
              <w:left w:val="nil"/>
              <w:bottom w:val="nil"/>
              <w:right w:val="nil"/>
            </w:tcBorders>
            <w:shd w:val="clear" w:color="auto" w:fill="auto"/>
            <w:noWrap/>
            <w:vAlign w:val="bottom"/>
            <w:hideMark/>
          </w:tcPr>
          <w:p w14:paraId="69E3AAE8" w14:textId="77777777" w:rsidR="00B146E3" w:rsidRPr="00AE3016" w:rsidRDefault="00B146E3" w:rsidP="00B146E3">
            <w:pPr>
              <w:jc w:val="center"/>
              <w:rPr>
                <w:color w:val="000000"/>
                <w:sz w:val="18"/>
                <w:szCs w:val="18"/>
              </w:rPr>
            </w:pPr>
            <w:r w:rsidRPr="00AE3016">
              <w:rPr>
                <w:color w:val="000000"/>
                <w:sz w:val="18"/>
                <w:szCs w:val="18"/>
              </w:rPr>
              <w:t>100</w:t>
            </w:r>
          </w:p>
        </w:tc>
        <w:tc>
          <w:tcPr>
            <w:tcW w:w="896" w:type="dxa"/>
            <w:tcBorders>
              <w:top w:val="single" w:sz="4" w:space="0" w:color="auto"/>
              <w:left w:val="nil"/>
              <w:bottom w:val="nil"/>
              <w:right w:val="nil"/>
            </w:tcBorders>
            <w:shd w:val="clear" w:color="auto" w:fill="auto"/>
            <w:noWrap/>
            <w:vAlign w:val="bottom"/>
            <w:hideMark/>
          </w:tcPr>
          <w:p w14:paraId="5E2077CC" w14:textId="77777777" w:rsidR="00B146E3" w:rsidRPr="00AE3016" w:rsidRDefault="00B146E3" w:rsidP="00B146E3">
            <w:pPr>
              <w:jc w:val="center"/>
              <w:rPr>
                <w:color w:val="000000"/>
                <w:sz w:val="18"/>
                <w:szCs w:val="18"/>
              </w:rPr>
            </w:pPr>
            <w:r w:rsidRPr="00AE3016">
              <w:rPr>
                <w:color w:val="000000"/>
                <w:sz w:val="18"/>
                <w:szCs w:val="18"/>
              </w:rPr>
              <w:t>65</w:t>
            </w:r>
          </w:p>
        </w:tc>
        <w:tc>
          <w:tcPr>
            <w:tcW w:w="1136" w:type="dxa"/>
            <w:tcBorders>
              <w:top w:val="single" w:sz="4" w:space="0" w:color="auto"/>
              <w:left w:val="nil"/>
              <w:bottom w:val="nil"/>
              <w:right w:val="nil"/>
            </w:tcBorders>
            <w:shd w:val="clear" w:color="auto" w:fill="auto"/>
            <w:noWrap/>
            <w:vAlign w:val="bottom"/>
            <w:hideMark/>
          </w:tcPr>
          <w:p w14:paraId="1EA0AE12" w14:textId="77777777" w:rsidR="00B146E3" w:rsidRPr="00AE3016" w:rsidRDefault="00B146E3" w:rsidP="00B146E3">
            <w:pPr>
              <w:jc w:val="center"/>
              <w:rPr>
                <w:color w:val="000000"/>
                <w:sz w:val="18"/>
                <w:szCs w:val="18"/>
              </w:rPr>
            </w:pPr>
            <w:r w:rsidRPr="00AE3016">
              <w:rPr>
                <w:color w:val="000000"/>
                <w:sz w:val="18"/>
                <w:szCs w:val="18"/>
              </w:rPr>
              <w:t>1</w:t>
            </w:r>
          </w:p>
        </w:tc>
        <w:tc>
          <w:tcPr>
            <w:tcW w:w="617" w:type="dxa"/>
            <w:tcBorders>
              <w:top w:val="single" w:sz="4" w:space="0" w:color="auto"/>
              <w:left w:val="nil"/>
              <w:bottom w:val="nil"/>
              <w:right w:val="nil"/>
            </w:tcBorders>
            <w:shd w:val="clear" w:color="auto" w:fill="auto"/>
            <w:noWrap/>
            <w:vAlign w:val="bottom"/>
            <w:hideMark/>
          </w:tcPr>
          <w:p w14:paraId="15429DAB" w14:textId="77777777" w:rsidR="00B146E3" w:rsidRPr="00AE3016" w:rsidRDefault="00B146E3" w:rsidP="00B146E3">
            <w:pPr>
              <w:jc w:val="center"/>
              <w:rPr>
                <w:color w:val="000000"/>
                <w:sz w:val="18"/>
                <w:szCs w:val="18"/>
              </w:rPr>
            </w:pPr>
            <w:r w:rsidRPr="00AE3016">
              <w:rPr>
                <w:color w:val="000000"/>
                <w:sz w:val="18"/>
                <w:szCs w:val="18"/>
              </w:rPr>
              <w:t>0</w:t>
            </w:r>
          </w:p>
        </w:tc>
        <w:tc>
          <w:tcPr>
            <w:tcW w:w="647" w:type="dxa"/>
            <w:tcBorders>
              <w:top w:val="single" w:sz="4" w:space="0" w:color="auto"/>
              <w:left w:val="nil"/>
              <w:bottom w:val="nil"/>
              <w:right w:val="nil"/>
            </w:tcBorders>
            <w:shd w:val="clear" w:color="auto" w:fill="auto"/>
            <w:noWrap/>
            <w:vAlign w:val="bottom"/>
            <w:hideMark/>
          </w:tcPr>
          <w:p w14:paraId="37A75448" w14:textId="77777777" w:rsidR="00B146E3" w:rsidRPr="00AE3016" w:rsidRDefault="00B146E3" w:rsidP="00B146E3">
            <w:pPr>
              <w:jc w:val="center"/>
              <w:rPr>
                <w:color w:val="000000"/>
                <w:sz w:val="18"/>
                <w:szCs w:val="18"/>
              </w:rPr>
            </w:pPr>
            <w:r w:rsidRPr="00AE3016">
              <w:rPr>
                <w:color w:val="000000"/>
                <w:sz w:val="18"/>
                <w:szCs w:val="18"/>
              </w:rPr>
              <w:t>0</w:t>
            </w:r>
          </w:p>
        </w:tc>
        <w:tc>
          <w:tcPr>
            <w:tcW w:w="646" w:type="dxa"/>
            <w:tcBorders>
              <w:top w:val="single" w:sz="4" w:space="0" w:color="auto"/>
              <w:left w:val="nil"/>
              <w:bottom w:val="nil"/>
              <w:right w:val="nil"/>
            </w:tcBorders>
            <w:shd w:val="clear" w:color="auto" w:fill="auto"/>
            <w:noWrap/>
            <w:vAlign w:val="bottom"/>
            <w:hideMark/>
          </w:tcPr>
          <w:p w14:paraId="2959199C" w14:textId="77777777" w:rsidR="00B146E3" w:rsidRPr="00AE3016" w:rsidRDefault="00B146E3" w:rsidP="00B146E3">
            <w:pPr>
              <w:jc w:val="center"/>
              <w:rPr>
                <w:color w:val="000000"/>
                <w:sz w:val="18"/>
                <w:szCs w:val="18"/>
              </w:rPr>
            </w:pPr>
            <w:r w:rsidRPr="00AE3016">
              <w:rPr>
                <w:color w:val="000000"/>
                <w:sz w:val="18"/>
                <w:szCs w:val="18"/>
              </w:rPr>
              <w:t>3107</w:t>
            </w:r>
          </w:p>
        </w:tc>
        <w:tc>
          <w:tcPr>
            <w:tcW w:w="841" w:type="dxa"/>
            <w:tcBorders>
              <w:top w:val="single" w:sz="4" w:space="0" w:color="auto"/>
              <w:left w:val="nil"/>
              <w:bottom w:val="nil"/>
              <w:right w:val="nil"/>
            </w:tcBorders>
            <w:shd w:val="clear" w:color="auto" w:fill="auto"/>
            <w:noWrap/>
            <w:vAlign w:val="bottom"/>
            <w:hideMark/>
          </w:tcPr>
          <w:p w14:paraId="5A384C23" w14:textId="77777777" w:rsidR="00B146E3" w:rsidRPr="00AE3016" w:rsidRDefault="00B146E3" w:rsidP="00B146E3">
            <w:pPr>
              <w:jc w:val="center"/>
              <w:rPr>
                <w:color w:val="000000"/>
                <w:sz w:val="18"/>
                <w:szCs w:val="18"/>
              </w:rPr>
            </w:pPr>
            <w:r w:rsidRPr="00AE3016">
              <w:rPr>
                <w:color w:val="000000"/>
                <w:sz w:val="18"/>
                <w:szCs w:val="18"/>
              </w:rPr>
              <w:t>0E+00</w:t>
            </w:r>
          </w:p>
        </w:tc>
        <w:tc>
          <w:tcPr>
            <w:tcW w:w="1453" w:type="dxa"/>
            <w:tcBorders>
              <w:top w:val="single" w:sz="4" w:space="0" w:color="auto"/>
              <w:left w:val="nil"/>
              <w:bottom w:val="nil"/>
              <w:right w:val="nil"/>
            </w:tcBorders>
            <w:shd w:val="clear" w:color="auto" w:fill="auto"/>
            <w:noWrap/>
            <w:vAlign w:val="bottom"/>
            <w:hideMark/>
          </w:tcPr>
          <w:p w14:paraId="3CCDCC15" w14:textId="77777777" w:rsidR="00B146E3" w:rsidRPr="00AE3016" w:rsidRDefault="00B146E3" w:rsidP="00B146E3">
            <w:pPr>
              <w:jc w:val="center"/>
              <w:rPr>
                <w:color w:val="000000"/>
                <w:sz w:val="18"/>
                <w:szCs w:val="18"/>
              </w:rPr>
            </w:pPr>
            <w:r w:rsidRPr="00AE3016">
              <w:rPr>
                <w:color w:val="000000"/>
                <w:sz w:val="18"/>
                <w:szCs w:val="18"/>
              </w:rPr>
              <w:t>NANOZOOG4809</w:t>
            </w:r>
          </w:p>
        </w:tc>
        <w:tc>
          <w:tcPr>
            <w:tcW w:w="747" w:type="dxa"/>
            <w:tcBorders>
              <w:top w:val="single" w:sz="4" w:space="0" w:color="auto"/>
              <w:left w:val="nil"/>
              <w:bottom w:val="nil"/>
              <w:right w:val="nil"/>
            </w:tcBorders>
            <w:shd w:val="clear" w:color="auto" w:fill="auto"/>
            <w:noWrap/>
            <w:vAlign w:val="bottom"/>
            <w:hideMark/>
          </w:tcPr>
          <w:p w14:paraId="3E1B14A6"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2D2FD5D7" w14:textId="77777777" w:rsidTr="00B146E3">
        <w:trPr>
          <w:trHeight w:val="240"/>
        </w:trPr>
        <w:tc>
          <w:tcPr>
            <w:tcW w:w="1066" w:type="dxa"/>
            <w:tcBorders>
              <w:top w:val="nil"/>
              <w:left w:val="nil"/>
              <w:bottom w:val="nil"/>
              <w:right w:val="nil"/>
            </w:tcBorders>
            <w:shd w:val="clear" w:color="auto" w:fill="auto"/>
            <w:noWrap/>
            <w:vAlign w:val="bottom"/>
            <w:hideMark/>
          </w:tcPr>
          <w:p w14:paraId="3FE5120B" w14:textId="77777777" w:rsidR="00B146E3" w:rsidRPr="00AE3016" w:rsidRDefault="00B146E3" w:rsidP="00B146E3">
            <w:pPr>
              <w:jc w:val="center"/>
              <w:rPr>
                <w:color w:val="000000"/>
                <w:sz w:val="18"/>
                <w:szCs w:val="18"/>
              </w:rPr>
            </w:pPr>
          </w:p>
        </w:tc>
        <w:tc>
          <w:tcPr>
            <w:tcW w:w="706" w:type="dxa"/>
            <w:tcBorders>
              <w:top w:val="nil"/>
              <w:left w:val="nil"/>
              <w:bottom w:val="nil"/>
              <w:right w:val="nil"/>
            </w:tcBorders>
            <w:shd w:val="clear" w:color="auto" w:fill="auto"/>
            <w:noWrap/>
            <w:vAlign w:val="bottom"/>
            <w:hideMark/>
          </w:tcPr>
          <w:p w14:paraId="51F2027E" w14:textId="77777777" w:rsidR="00B146E3" w:rsidRPr="00AE3016" w:rsidRDefault="00B146E3" w:rsidP="00B146E3">
            <w:pPr>
              <w:jc w:val="center"/>
              <w:rPr>
                <w:sz w:val="20"/>
                <w:szCs w:val="20"/>
              </w:rPr>
            </w:pPr>
          </w:p>
        </w:tc>
        <w:tc>
          <w:tcPr>
            <w:tcW w:w="796" w:type="dxa"/>
            <w:tcBorders>
              <w:top w:val="nil"/>
              <w:left w:val="nil"/>
              <w:bottom w:val="nil"/>
              <w:right w:val="nil"/>
            </w:tcBorders>
            <w:shd w:val="clear" w:color="auto" w:fill="auto"/>
            <w:noWrap/>
            <w:vAlign w:val="bottom"/>
            <w:hideMark/>
          </w:tcPr>
          <w:p w14:paraId="4C567516" w14:textId="77777777" w:rsidR="00B146E3" w:rsidRPr="00AE3016" w:rsidRDefault="00B146E3" w:rsidP="00B146E3">
            <w:pPr>
              <w:jc w:val="center"/>
              <w:rPr>
                <w:sz w:val="20"/>
                <w:szCs w:val="20"/>
              </w:rPr>
            </w:pPr>
          </w:p>
        </w:tc>
        <w:tc>
          <w:tcPr>
            <w:tcW w:w="887" w:type="dxa"/>
            <w:tcBorders>
              <w:top w:val="nil"/>
              <w:left w:val="nil"/>
              <w:bottom w:val="nil"/>
              <w:right w:val="nil"/>
            </w:tcBorders>
            <w:shd w:val="clear" w:color="auto" w:fill="auto"/>
            <w:noWrap/>
            <w:vAlign w:val="bottom"/>
            <w:hideMark/>
          </w:tcPr>
          <w:p w14:paraId="2BD6BA9D" w14:textId="77777777" w:rsidR="00B146E3" w:rsidRPr="00AE3016" w:rsidRDefault="00B146E3" w:rsidP="00B146E3">
            <w:pPr>
              <w:jc w:val="center"/>
              <w:rPr>
                <w:sz w:val="20"/>
                <w:szCs w:val="20"/>
              </w:rPr>
            </w:pPr>
          </w:p>
        </w:tc>
        <w:tc>
          <w:tcPr>
            <w:tcW w:w="706" w:type="dxa"/>
            <w:tcBorders>
              <w:top w:val="nil"/>
              <w:left w:val="nil"/>
              <w:bottom w:val="nil"/>
              <w:right w:val="nil"/>
            </w:tcBorders>
            <w:shd w:val="clear" w:color="auto" w:fill="auto"/>
            <w:noWrap/>
            <w:vAlign w:val="bottom"/>
            <w:hideMark/>
          </w:tcPr>
          <w:p w14:paraId="67C1E8E8" w14:textId="77777777" w:rsidR="00B146E3" w:rsidRPr="00AE3016" w:rsidRDefault="00B146E3" w:rsidP="00B146E3">
            <w:pPr>
              <w:jc w:val="center"/>
              <w:rPr>
                <w:color w:val="000000"/>
                <w:sz w:val="18"/>
                <w:szCs w:val="18"/>
              </w:rPr>
            </w:pPr>
            <w:r w:rsidRPr="00AE3016">
              <w:rPr>
                <w:color w:val="000000"/>
                <w:sz w:val="18"/>
                <w:szCs w:val="18"/>
              </w:rPr>
              <w:t>452</w:t>
            </w:r>
          </w:p>
        </w:tc>
        <w:tc>
          <w:tcPr>
            <w:tcW w:w="706" w:type="dxa"/>
            <w:tcBorders>
              <w:top w:val="nil"/>
              <w:left w:val="nil"/>
              <w:bottom w:val="nil"/>
              <w:right w:val="nil"/>
            </w:tcBorders>
            <w:shd w:val="clear" w:color="auto" w:fill="auto"/>
            <w:noWrap/>
            <w:vAlign w:val="bottom"/>
            <w:hideMark/>
          </w:tcPr>
          <w:p w14:paraId="1510FE40" w14:textId="77777777" w:rsidR="00B146E3" w:rsidRPr="00AE3016" w:rsidRDefault="00B146E3" w:rsidP="00B146E3">
            <w:pPr>
              <w:jc w:val="center"/>
              <w:rPr>
                <w:color w:val="000000"/>
                <w:sz w:val="18"/>
                <w:szCs w:val="18"/>
              </w:rPr>
            </w:pPr>
            <w:r w:rsidRPr="00AE3016">
              <w:rPr>
                <w:color w:val="000000"/>
                <w:sz w:val="18"/>
                <w:szCs w:val="18"/>
              </w:rPr>
              <w:t>735</w:t>
            </w:r>
          </w:p>
        </w:tc>
        <w:tc>
          <w:tcPr>
            <w:tcW w:w="796" w:type="dxa"/>
            <w:tcBorders>
              <w:top w:val="nil"/>
              <w:left w:val="nil"/>
              <w:bottom w:val="nil"/>
              <w:right w:val="nil"/>
            </w:tcBorders>
            <w:shd w:val="clear" w:color="auto" w:fill="auto"/>
            <w:noWrap/>
            <w:vAlign w:val="bottom"/>
            <w:hideMark/>
          </w:tcPr>
          <w:p w14:paraId="47F69B4A" w14:textId="77777777" w:rsidR="00B146E3" w:rsidRPr="00AE3016" w:rsidRDefault="00B146E3" w:rsidP="00B146E3">
            <w:pPr>
              <w:jc w:val="center"/>
              <w:rPr>
                <w:color w:val="000000"/>
                <w:sz w:val="18"/>
                <w:szCs w:val="18"/>
              </w:rPr>
            </w:pPr>
            <w:r w:rsidRPr="00AE3016">
              <w:rPr>
                <w:color w:val="000000"/>
                <w:sz w:val="18"/>
                <w:szCs w:val="18"/>
              </w:rPr>
              <w:t>1</w:t>
            </w:r>
          </w:p>
        </w:tc>
        <w:tc>
          <w:tcPr>
            <w:tcW w:w="796" w:type="dxa"/>
            <w:tcBorders>
              <w:top w:val="nil"/>
              <w:left w:val="nil"/>
              <w:bottom w:val="nil"/>
              <w:right w:val="nil"/>
            </w:tcBorders>
            <w:shd w:val="clear" w:color="auto" w:fill="auto"/>
            <w:noWrap/>
            <w:vAlign w:val="bottom"/>
            <w:hideMark/>
          </w:tcPr>
          <w:p w14:paraId="5AB04F02" w14:textId="77777777" w:rsidR="00B146E3" w:rsidRPr="00AE3016" w:rsidRDefault="00B146E3" w:rsidP="00B146E3">
            <w:pPr>
              <w:jc w:val="center"/>
              <w:rPr>
                <w:color w:val="000000"/>
                <w:sz w:val="18"/>
                <w:szCs w:val="18"/>
              </w:rPr>
            </w:pPr>
            <w:r w:rsidRPr="00AE3016">
              <w:rPr>
                <w:color w:val="000000"/>
                <w:sz w:val="18"/>
                <w:szCs w:val="18"/>
              </w:rPr>
              <w:t>305</w:t>
            </w:r>
          </w:p>
        </w:tc>
        <w:tc>
          <w:tcPr>
            <w:tcW w:w="807" w:type="dxa"/>
            <w:tcBorders>
              <w:top w:val="nil"/>
              <w:left w:val="nil"/>
              <w:bottom w:val="nil"/>
              <w:right w:val="nil"/>
            </w:tcBorders>
            <w:shd w:val="clear" w:color="auto" w:fill="auto"/>
            <w:noWrap/>
            <w:vAlign w:val="bottom"/>
            <w:hideMark/>
          </w:tcPr>
          <w:p w14:paraId="38D3D37F" w14:textId="77777777" w:rsidR="00B146E3" w:rsidRPr="00AE3016" w:rsidRDefault="00B146E3" w:rsidP="00B146E3">
            <w:pPr>
              <w:jc w:val="center"/>
              <w:rPr>
                <w:color w:val="000000"/>
                <w:sz w:val="18"/>
                <w:szCs w:val="18"/>
              </w:rPr>
            </w:pPr>
            <w:r w:rsidRPr="00AE3016">
              <w:rPr>
                <w:color w:val="000000"/>
                <w:sz w:val="18"/>
                <w:szCs w:val="18"/>
              </w:rPr>
              <w:t>25</w:t>
            </w:r>
          </w:p>
        </w:tc>
        <w:tc>
          <w:tcPr>
            <w:tcW w:w="896" w:type="dxa"/>
            <w:tcBorders>
              <w:top w:val="nil"/>
              <w:left w:val="nil"/>
              <w:bottom w:val="nil"/>
              <w:right w:val="nil"/>
            </w:tcBorders>
            <w:shd w:val="clear" w:color="auto" w:fill="auto"/>
            <w:noWrap/>
            <w:vAlign w:val="bottom"/>
            <w:hideMark/>
          </w:tcPr>
          <w:p w14:paraId="31658BD3" w14:textId="77777777" w:rsidR="00B146E3" w:rsidRPr="00AE3016" w:rsidRDefault="00B146E3" w:rsidP="00B146E3">
            <w:pPr>
              <w:jc w:val="center"/>
              <w:rPr>
                <w:color w:val="000000"/>
                <w:sz w:val="18"/>
                <w:szCs w:val="18"/>
              </w:rPr>
            </w:pPr>
            <w:r w:rsidRPr="00AE3016">
              <w:rPr>
                <w:color w:val="000000"/>
                <w:sz w:val="18"/>
                <w:szCs w:val="18"/>
              </w:rPr>
              <w:t>31</w:t>
            </w:r>
          </w:p>
        </w:tc>
        <w:tc>
          <w:tcPr>
            <w:tcW w:w="1136" w:type="dxa"/>
            <w:tcBorders>
              <w:top w:val="nil"/>
              <w:left w:val="nil"/>
              <w:bottom w:val="nil"/>
              <w:right w:val="nil"/>
            </w:tcBorders>
            <w:shd w:val="clear" w:color="auto" w:fill="auto"/>
            <w:noWrap/>
            <w:vAlign w:val="bottom"/>
            <w:hideMark/>
          </w:tcPr>
          <w:p w14:paraId="1FB1EB94" w14:textId="77777777" w:rsidR="00B146E3" w:rsidRPr="00AE3016" w:rsidRDefault="00B146E3" w:rsidP="00B146E3">
            <w:pPr>
              <w:jc w:val="center"/>
              <w:rPr>
                <w:color w:val="000000"/>
                <w:sz w:val="18"/>
                <w:szCs w:val="18"/>
              </w:rPr>
            </w:pPr>
            <w:r w:rsidRPr="00AE3016">
              <w:rPr>
                <w:color w:val="000000"/>
                <w:sz w:val="18"/>
                <w:szCs w:val="18"/>
              </w:rPr>
              <w:t>202</w:t>
            </w:r>
          </w:p>
        </w:tc>
        <w:tc>
          <w:tcPr>
            <w:tcW w:w="617" w:type="dxa"/>
            <w:tcBorders>
              <w:top w:val="nil"/>
              <w:left w:val="nil"/>
              <w:bottom w:val="nil"/>
              <w:right w:val="nil"/>
            </w:tcBorders>
            <w:shd w:val="clear" w:color="auto" w:fill="auto"/>
            <w:noWrap/>
            <w:vAlign w:val="bottom"/>
            <w:hideMark/>
          </w:tcPr>
          <w:p w14:paraId="07A76303" w14:textId="77777777" w:rsidR="00B146E3" w:rsidRPr="00AE3016" w:rsidRDefault="00B146E3" w:rsidP="00B146E3">
            <w:pPr>
              <w:jc w:val="center"/>
              <w:rPr>
                <w:color w:val="000000"/>
                <w:sz w:val="18"/>
                <w:szCs w:val="18"/>
              </w:rPr>
            </w:pPr>
            <w:r w:rsidRPr="00AE3016">
              <w:rPr>
                <w:color w:val="000000"/>
                <w:sz w:val="18"/>
                <w:szCs w:val="18"/>
              </w:rPr>
              <w:t>5</w:t>
            </w:r>
          </w:p>
        </w:tc>
        <w:tc>
          <w:tcPr>
            <w:tcW w:w="647" w:type="dxa"/>
            <w:tcBorders>
              <w:top w:val="nil"/>
              <w:left w:val="nil"/>
              <w:bottom w:val="nil"/>
              <w:right w:val="nil"/>
            </w:tcBorders>
            <w:shd w:val="clear" w:color="auto" w:fill="auto"/>
            <w:noWrap/>
            <w:vAlign w:val="bottom"/>
            <w:hideMark/>
          </w:tcPr>
          <w:p w14:paraId="3B8E2030" w14:textId="77777777" w:rsidR="00B146E3" w:rsidRPr="00AE3016" w:rsidRDefault="00B146E3" w:rsidP="00B146E3">
            <w:pPr>
              <w:jc w:val="center"/>
              <w:rPr>
                <w:color w:val="000000"/>
                <w:sz w:val="18"/>
                <w:szCs w:val="18"/>
              </w:rPr>
            </w:pPr>
            <w:r w:rsidRPr="00AE3016">
              <w:rPr>
                <w:color w:val="000000"/>
                <w:sz w:val="18"/>
                <w:szCs w:val="18"/>
              </w:rPr>
              <w:t>31</w:t>
            </w:r>
          </w:p>
        </w:tc>
        <w:tc>
          <w:tcPr>
            <w:tcW w:w="646" w:type="dxa"/>
            <w:tcBorders>
              <w:top w:val="nil"/>
              <w:left w:val="nil"/>
              <w:bottom w:val="nil"/>
              <w:right w:val="nil"/>
            </w:tcBorders>
            <w:shd w:val="clear" w:color="auto" w:fill="auto"/>
            <w:noWrap/>
            <w:vAlign w:val="bottom"/>
            <w:hideMark/>
          </w:tcPr>
          <w:p w14:paraId="5675B0D2" w14:textId="77777777" w:rsidR="00B146E3" w:rsidRPr="00AE3016" w:rsidRDefault="00B146E3" w:rsidP="00B146E3">
            <w:pPr>
              <w:jc w:val="center"/>
              <w:rPr>
                <w:color w:val="000000"/>
                <w:sz w:val="18"/>
                <w:szCs w:val="18"/>
              </w:rPr>
            </w:pPr>
            <w:r w:rsidRPr="00AE3016">
              <w:rPr>
                <w:color w:val="000000"/>
                <w:sz w:val="18"/>
                <w:szCs w:val="18"/>
              </w:rPr>
              <w:t>226</w:t>
            </w:r>
          </w:p>
        </w:tc>
        <w:tc>
          <w:tcPr>
            <w:tcW w:w="841" w:type="dxa"/>
            <w:tcBorders>
              <w:top w:val="nil"/>
              <w:left w:val="nil"/>
              <w:bottom w:val="nil"/>
              <w:right w:val="nil"/>
            </w:tcBorders>
            <w:shd w:val="clear" w:color="auto" w:fill="auto"/>
            <w:noWrap/>
            <w:vAlign w:val="bottom"/>
            <w:hideMark/>
          </w:tcPr>
          <w:p w14:paraId="7C0D4AE4" w14:textId="77777777" w:rsidR="00B146E3" w:rsidRPr="00AE3016" w:rsidRDefault="00B146E3" w:rsidP="00B146E3">
            <w:pPr>
              <w:jc w:val="center"/>
              <w:rPr>
                <w:color w:val="000000"/>
                <w:sz w:val="18"/>
                <w:szCs w:val="18"/>
              </w:rPr>
            </w:pPr>
            <w:r w:rsidRPr="00AE3016">
              <w:rPr>
                <w:color w:val="000000"/>
                <w:sz w:val="18"/>
                <w:szCs w:val="18"/>
              </w:rPr>
              <w:t>2E-19</w:t>
            </w:r>
          </w:p>
        </w:tc>
        <w:tc>
          <w:tcPr>
            <w:tcW w:w="1453" w:type="dxa"/>
            <w:tcBorders>
              <w:top w:val="nil"/>
              <w:left w:val="nil"/>
              <w:bottom w:val="nil"/>
              <w:right w:val="nil"/>
            </w:tcBorders>
            <w:shd w:val="clear" w:color="auto" w:fill="auto"/>
            <w:noWrap/>
            <w:vAlign w:val="bottom"/>
            <w:hideMark/>
          </w:tcPr>
          <w:p w14:paraId="24FF0E88" w14:textId="77777777" w:rsidR="00B146E3" w:rsidRPr="00AE3016" w:rsidRDefault="00B146E3" w:rsidP="00B146E3">
            <w:pPr>
              <w:jc w:val="center"/>
              <w:rPr>
                <w:color w:val="000000"/>
                <w:sz w:val="18"/>
                <w:szCs w:val="18"/>
              </w:rPr>
            </w:pPr>
          </w:p>
        </w:tc>
        <w:tc>
          <w:tcPr>
            <w:tcW w:w="747" w:type="dxa"/>
            <w:tcBorders>
              <w:top w:val="nil"/>
              <w:left w:val="nil"/>
              <w:bottom w:val="nil"/>
              <w:right w:val="nil"/>
            </w:tcBorders>
            <w:shd w:val="clear" w:color="auto" w:fill="auto"/>
            <w:noWrap/>
            <w:vAlign w:val="bottom"/>
            <w:hideMark/>
          </w:tcPr>
          <w:p w14:paraId="67DD3B10" w14:textId="77777777" w:rsidR="00B146E3" w:rsidRPr="00AE3016" w:rsidRDefault="00B146E3" w:rsidP="00B146E3">
            <w:pPr>
              <w:jc w:val="center"/>
              <w:rPr>
                <w:sz w:val="20"/>
                <w:szCs w:val="20"/>
              </w:rPr>
            </w:pPr>
          </w:p>
        </w:tc>
      </w:tr>
      <w:tr w:rsidR="00B146E3" w:rsidRPr="00AE3016" w14:paraId="37F3BCE6" w14:textId="77777777" w:rsidTr="00B146E3">
        <w:trPr>
          <w:trHeight w:val="240"/>
        </w:trPr>
        <w:tc>
          <w:tcPr>
            <w:tcW w:w="1066" w:type="dxa"/>
            <w:tcBorders>
              <w:top w:val="nil"/>
              <w:left w:val="nil"/>
              <w:bottom w:val="nil"/>
              <w:right w:val="nil"/>
            </w:tcBorders>
            <w:shd w:val="clear" w:color="auto" w:fill="auto"/>
            <w:noWrap/>
            <w:vAlign w:val="bottom"/>
            <w:hideMark/>
          </w:tcPr>
          <w:p w14:paraId="1F2B6AB4" w14:textId="77777777" w:rsidR="00B146E3" w:rsidRPr="00AE3016" w:rsidRDefault="00B146E3" w:rsidP="00B146E3">
            <w:pPr>
              <w:jc w:val="center"/>
              <w:rPr>
                <w:color w:val="000000"/>
                <w:sz w:val="18"/>
                <w:szCs w:val="18"/>
              </w:rPr>
            </w:pPr>
            <w:r w:rsidRPr="00AE3016">
              <w:rPr>
                <w:color w:val="000000"/>
                <w:sz w:val="18"/>
                <w:szCs w:val="18"/>
              </w:rPr>
              <w:t>contig_5</w:t>
            </w:r>
          </w:p>
        </w:tc>
        <w:tc>
          <w:tcPr>
            <w:tcW w:w="706" w:type="dxa"/>
            <w:tcBorders>
              <w:top w:val="nil"/>
              <w:left w:val="nil"/>
              <w:bottom w:val="nil"/>
              <w:right w:val="nil"/>
            </w:tcBorders>
            <w:shd w:val="clear" w:color="auto" w:fill="auto"/>
            <w:noWrap/>
            <w:vAlign w:val="bottom"/>
            <w:hideMark/>
          </w:tcPr>
          <w:p w14:paraId="5FA94DCF" w14:textId="77777777" w:rsidR="00B146E3" w:rsidRPr="00AE3016" w:rsidRDefault="00B146E3" w:rsidP="00B146E3">
            <w:pPr>
              <w:jc w:val="center"/>
              <w:rPr>
                <w:color w:val="000000"/>
                <w:sz w:val="18"/>
                <w:szCs w:val="18"/>
              </w:rPr>
            </w:pPr>
            <w:r w:rsidRPr="00AE3016">
              <w:rPr>
                <w:color w:val="000000"/>
                <w:sz w:val="18"/>
                <w:szCs w:val="18"/>
              </w:rPr>
              <w:t>4821</w:t>
            </w:r>
          </w:p>
        </w:tc>
        <w:tc>
          <w:tcPr>
            <w:tcW w:w="796" w:type="dxa"/>
            <w:tcBorders>
              <w:top w:val="nil"/>
              <w:left w:val="nil"/>
              <w:bottom w:val="nil"/>
              <w:right w:val="nil"/>
            </w:tcBorders>
            <w:shd w:val="clear" w:color="auto" w:fill="auto"/>
            <w:noWrap/>
            <w:vAlign w:val="bottom"/>
            <w:hideMark/>
          </w:tcPr>
          <w:p w14:paraId="7D1AF6E8" w14:textId="77777777" w:rsidR="00B146E3" w:rsidRPr="00AE3016" w:rsidRDefault="00B146E3" w:rsidP="00B146E3">
            <w:pPr>
              <w:jc w:val="center"/>
              <w:rPr>
                <w:color w:val="000000"/>
                <w:sz w:val="18"/>
                <w:szCs w:val="18"/>
              </w:rPr>
            </w:pPr>
            <w:r w:rsidRPr="00AE3016">
              <w:rPr>
                <w:color w:val="000000"/>
                <w:sz w:val="18"/>
                <w:szCs w:val="18"/>
              </w:rPr>
              <w:t>4820</w:t>
            </w:r>
          </w:p>
        </w:tc>
        <w:tc>
          <w:tcPr>
            <w:tcW w:w="887" w:type="dxa"/>
            <w:tcBorders>
              <w:top w:val="nil"/>
              <w:left w:val="nil"/>
              <w:bottom w:val="nil"/>
              <w:right w:val="nil"/>
            </w:tcBorders>
            <w:shd w:val="clear" w:color="auto" w:fill="auto"/>
            <w:noWrap/>
            <w:vAlign w:val="bottom"/>
            <w:hideMark/>
          </w:tcPr>
          <w:p w14:paraId="0E7F1407" w14:textId="77777777" w:rsidR="00B146E3" w:rsidRPr="00AE3016" w:rsidRDefault="00B146E3" w:rsidP="00B146E3">
            <w:pPr>
              <w:jc w:val="center"/>
              <w:rPr>
                <w:color w:val="000000"/>
                <w:sz w:val="18"/>
                <w:szCs w:val="18"/>
              </w:rPr>
            </w:pPr>
            <w:r w:rsidRPr="00AE3016">
              <w:rPr>
                <w:color w:val="000000"/>
                <w:sz w:val="18"/>
                <w:szCs w:val="18"/>
              </w:rPr>
              <w:t>1,8</w:t>
            </w:r>
          </w:p>
        </w:tc>
        <w:tc>
          <w:tcPr>
            <w:tcW w:w="706" w:type="dxa"/>
            <w:tcBorders>
              <w:top w:val="nil"/>
              <w:left w:val="nil"/>
              <w:bottom w:val="nil"/>
              <w:right w:val="nil"/>
            </w:tcBorders>
            <w:shd w:val="clear" w:color="auto" w:fill="auto"/>
            <w:noWrap/>
            <w:vAlign w:val="bottom"/>
            <w:hideMark/>
          </w:tcPr>
          <w:p w14:paraId="3C2FF9D4" w14:textId="77777777" w:rsidR="00B146E3" w:rsidRPr="00AE3016" w:rsidRDefault="00B146E3" w:rsidP="00B146E3">
            <w:pPr>
              <w:jc w:val="center"/>
              <w:rPr>
                <w:color w:val="000000"/>
                <w:sz w:val="18"/>
                <w:szCs w:val="18"/>
              </w:rPr>
            </w:pPr>
            <w:r w:rsidRPr="00AE3016">
              <w:rPr>
                <w:color w:val="000000"/>
                <w:sz w:val="18"/>
                <w:szCs w:val="18"/>
              </w:rPr>
              <w:t>93</w:t>
            </w:r>
          </w:p>
        </w:tc>
        <w:tc>
          <w:tcPr>
            <w:tcW w:w="706" w:type="dxa"/>
            <w:tcBorders>
              <w:top w:val="nil"/>
              <w:left w:val="nil"/>
              <w:bottom w:val="nil"/>
              <w:right w:val="nil"/>
            </w:tcBorders>
            <w:shd w:val="clear" w:color="auto" w:fill="auto"/>
            <w:noWrap/>
            <w:vAlign w:val="bottom"/>
            <w:hideMark/>
          </w:tcPr>
          <w:p w14:paraId="17901714" w14:textId="77777777" w:rsidR="00B146E3" w:rsidRPr="00AE3016" w:rsidRDefault="00B146E3" w:rsidP="00B146E3">
            <w:pPr>
              <w:jc w:val="center"/>
              <w:rPr>
                <w:color w:val="000000"/>
                <w:sz w:val="18"/>
                <w:szCs w:val="18"/>
              </w:rPr>
            </w:pPr>
            <w:r w:rsidRPr="00AE3016">
              <w:rPr>
                <w:color w:val="000000"/>
                <w:sz w:val="18"/>
                <w:szCs w:val="18"/>
              </w:rPr>
              <w:t>669</w:t>
            </w:r>
          </w:p>
        </w:tc>
        <w:tc>
          <w:tcPr>
            <w:tcW w:w="796" w:type="dxa"/>
            <w:tcBorders>
              <w:top w:val="nil"/>
              <w:left w:val="nil"/>
              <w:bottom w:val="nil"/>
              <w:right w:val="nil"/>
            </w:tcBorders>
            <w:shd w:val="clear" w:color="auto" w:fill="auto"/>
            <w:noWrap/>
            <w:vAlign w:val="bottom"/>
            <w:hideMark/>
          </w:tcPr>
          <w:p w14:paraId="0DD224AC" w14:textId="77777777" w:rsidR="00B146E3" w:rsidRPr="00AE3016" w:rsidRDefault="00B146E3" w:rsidP="00B146E3">
            <w:pPr>
              <w:jc w:val="center"/>
              <w:rPr>
                <w:color w:val="000000"/>
                <w:sz w:val="18"/>
                <w:szCs w:val="18"/>
              </w:rPr>
            </w:pPr>
            <w:r w:rsidRPr="00AE3016">
              <w:rPr>
                <w:color w:val="000000"/>
                <w:sz w:val="18"/>
                <w:szCs w:val="18"/>
              </w:rPr>
              <w:t>1</w:t>
            </w:r>
          </w:p>
        </w:tc>
        <w:tc>
          <w:tcPr>
            <w:tcW w:w="796" w:type="dxa"/>
            <w:tcBorders>
              <w:top w:val="nil"/>
              <w:left w:val="nil"/>
              <w:bottom w:val="nil"/>
              <w:right w:val="nil"/>
            </w:tcBorders>
            <w:shd w:val="clear" w:color="auto" w:fill="auto"/>
            <w:noWrap/>
            <w:vAlign w:val="bottom"/>
            <w:hideMark/>
          </w:tcPr>
          <w:p w14:paraId="51D59C1F" w14:textId="77777777" w:rsidR="00B146E3" w:rsidRPr="00AE3016" w:rsidRDefault="00B146E3" w:rsidP="00B146E3">
            <w:pPr>
              <w:jc w:val="center"/>
              <w:rPr>
                <w:color w:val="000000"/>
                <w:sz w:val="18"/>
                <w:szCs w:val="18"/>
              </w:rPr>
            </w:pPr>
            <w:r w:rsidRPr="00AE3016">
              <w:rPr>
                <w:color w:val="000000"/>
                <w:sz w:val="18"/>
                <w:szCs w:val="18"/>
              </w:rPr>
              <w:t>577</w:t>
            </w:r>
          </w:p>
        </w:tc>
        <w:tc>
          <w:tcPr>
            <w:tcW w:w="807" w:type="dxa"/>
            <w:tcBorders>
              <w:top w:val="nil"/>
              <w:left w:val="nil"/>
              <w:bottom w:val="nil"/>
              <w:right w:val="nil"/>
            </w:tcBorders>
            <w:shd w:val="clear" w:color="auto" w:fill="auto"/>
            <w:noWrap/>
            <w:vAlign w:val="bottom"/>
            <w:hideMark/>
          </w:tcPr>
          <w:p w14:paraId="0AD32F9A" w14:textId="77777777" w:rsidR="00B146E3" w:rsidRPr="00AE3016" w:rsidRDefault="00B146E3" w:rsidP="00B146E3">
            <w:pPr>
              <w:jc w:val="center"/>
              <w:rPr>
                <w:color w:val="000000"/>
                <w:sz w:val="18"/>
                <w:szCs w:val="18"/>
              </w:rPr>
            </w:pPr>
            <w:r w:rsidRPr="00AE3016">
              <w:rPr>
                <w:color w:val="000000"/>
                <w:sz w:val="18"/>
                <w:szCs w:val="18"/>
              </w:rPr>
              <w:t>100</w:t>
            </w:r>
          </w:p>
        </w:tc>
        <w:tc>
          <w:tcPr>
            <w:tcW w:w="896" w:type="dxa"/>
            <w:tcBorders>
              <w:top w:val="nil"/>
              <w:left w:val="nil"/>
              <w:bottom w:val="nil"/>
              <w:right w:val="nil"/>
            </w:tcBorders>
            <w:shd w:val="clear" w:color="auto" w:fill="auto"/>
            <w:noWrap/>
            <w:vAlign w:val="bottom"/>
            <w:hideMark/>
          </w:tcPr>
          <w:p w14:paraId="62D5CE5B" w14:textId="77777777" w:rsidR="00B146E3" w:rsidRPr="00AE3016" w:rsidRDefault="00B146E3" w:rsidP="00B146E3">
            <w:pPr>
              <w:jc w:val="center"/>
              <w:rPr>
                <w:color w:val="000000"/>
                <w:sz w:val="18"/>
                <w:szCs w:val="18"/>
              </w:rPr>
            </w:pPr>
            <w:r w:rsidRPr="00AE3016">
              <w:rPr>
                <w:color w:val="000000"/>
                <w:sz w:val="18"/>
                <w:szCs w:val="18"/>
              </w:rPr>
              <w:t>86</w:t>
            </w:r>
          </w:p>
        </w:tc>
        <w:tc>
          <w:tcPr>
            <w:tcW w:w="1136" w:type="dxa"/>
            <w:tcBorders>
              <w:top w:val="nil"/>
              <w:left w:val="nil"/>
              <w:bottom w:val="nil"/>
              <w:right w:val="nil"/>
            </w:tcBorders>
            <w:shd w:val="clear" w:color="auto" w:fill="auto"/>
            <w:noWrap/>
            <w:vAlign w:val="bottom"/>
            <w:hideMark/>
          </w:tcPr>
          <w:p w14:paraId="3F5A67BA" w14:textId="77777777" w:rsidR="00B146E3" w:rsidRPr="00AE3016" w:rsidRDefault="00B146E3" w:rsidP="00B146E3">
            <w:pPr>
              <w:jc w:val="center"/>
              <w:rPr>
                <w:color w:val="000000"/>
                <w:sz w:val="18"/>
                <w:szCs w:val="18"/>
              </w:rPr>
            </w:pPr>
            <w:r w:rsidRPr="00AE3016">
              <w:rPr>
                <w:color w:val="000000"/>
                <w:sz w:val="18"/>
                <w:szCs w:val="18"/>
              </w:rPr>
              <w:t>1</w:t>
            </w:r>
          </w:p>
        </w:tc>
        <w:tc>
          <w:tcPr>
            <w:tcW w:w="617" w:type="dxa"/>
            <w:tcBorders>
              <w:top w:val="nil"/>
              <w:left w:val="nil"/>
              <w:bottom w:val="nil"/>
              <w:right w:val="nil"/>
            </w:tcBorders>
            <w:shd w:val="clear" w:color="auto" w:fill="auto"/>
            <w:noWrap/>
            <w:vAlign w:val="bottom"/>
            <w:hideMark/>
          </w:tcPr>
          <w:p w14:paraId="0A4A2F47" w14:textId="77777777" w:rsidR="00B146E3" w:rsidRPr="00AE3016" w:rsidRDefault="00B146E3" w:rsidP="00B146E3">
            <w:pPr>
              <w:jc w:val="center"/>
              <w:rPr>
                <w:color w:val="000000"/>
                <w:sz w:val="18"/>
                <w:szCs w:val="18"/>
              </w:rPr>
            </w:pPr>
            <w:r w:rsidRPr="00AE3016">
              <w:rPr>
                <w:color w:val="000000"/>
                <w:sz w:val="18"/>
                <w:szCs w:val="18"/>
              </w:rPr>
              <w:t>0</w:t>
            </w:r>
          </w:p>
        </w:tc>
        <w:tc>
          <w:tcPr>
            <w:tcW w:w="647" w:type="dxa"/>
            <w:tcBorders>
              <w:top w:val="nil"/>
              <w:left w:val="nil"/>
              <w:bottom w:val="nil"/>
              <w:right w:val="nil"/>
            </w:tcBorders>
            <w:shd w:val="clear" w:color="auto" w:fill="auto"/>
            <w:noWrap/>
            <w:vAlign w:val="bottom"/>
            <w:hideMark/>
          </w:tcPr>
          <w:p w14:paraId="5B046F10" w14:textId="77777777" w:rsidR="00B146E3" w:rsidRPr="00AE3016" w:rsidRDefault="00B146E3" w:rsidP="00B146E3">
            <w:pPr>
              <w:jc w:val="center"/>
              <w:rPr>
                <w:color w:val="000000"/>
                <w:sz w:val="18"/>
                <w:szCs w:val="18"/>
              </w:rPr>
            </w:pPr>
            <w:r w:rsidRPr="00AE3016">
              <w:rPr>
                <w:color w:val="000000"/>
                <w:sz w:val="18"/>
                <w:szCs w:val="18"/>
              </w:rPr>
              <w:t>0</w:t>
            </w:r>
          </w:p>
        </w:tc>
        <w:tc>
          <w:tcPr>
            <w:tcW w:w="646" w:type="dxa"/>
            <w:tcBorders>
              <w:top w:val="nil"/>
              <w:left w:val="nil"/>
              <w:bottom w:val="nil"/>
              <w:right w:val="nil"/>
            </w:tcBorders>
            <w:shd w:val="clear" w:color="auto" w:fill="auto"/>
            <w:noWrap/>
            <w:vAlign w:val="bottom"/>
            <w:hideMark/>
          </w:tcPr>
          <w:p w14:paraId="5425A276" w14:textId="77777777" w:rsidR="00B146E3" w:rsidRPr="00AE3016" w:rsidRDefault="00B146E3" w:rsidP="00B146E3">
            <w:pPr>
              <w:jc w:val="center"/>
              <w:rPr>
                <w:color w:val="000000"/>
                <w:sz w:val="18"/>
                <w:szCs w:val="18"/>
              </w:rPr>
            </w:pPr>
            <w:r w:rsidRPr="00AE3016">
              <w:rPr>
                <w:color w:val="000000"/>
                <w:sz w:val="18"/>
                <w:szCs w:val="18"/>
              </w:rPr>
              <w:t>3107</w:t>
            </w:r>
          </w:p>
        </w:tc>
        <w:tc>
          <w:tcPr>
            <w:tcW w:w="841" w:type="dxa"/>
            <w:tcBorders>
              <w:top w:val="nil"/>
              <w:left w:val="nil"/>
              <w:bottom w:val="nil"/>
              <w:right w:val="nil"/>
            </w:tcBorders>
            <w:shd w:val="clear" w:color="auto" w:fill="auto"/>
            <w:noWrap/>
            <w:vAlign w:val="bottom"/>
            <w:hideMark/>
          </w:tcPr>
          <w:p w14:paraId="42D6670D" w14:textId="77777777" w:rsidR="00B146E3" w:rsidRPr="00AE3016" w:rsidRDefault="00B146E3" w:rsidP="00B146E3">
            <w:pPr>
              <w:jc w:val="center"/>
              <w:rPr>
                <w:color w:val="000000"/>
                <w:sz w:val="18"/>
                <w:szCs w:val="18"/>
              </w:rPr>
            </w:pPr>
            <w:r w:rsidRPr="00AE3016">
              <w:rPr>
                <w:color w:val="000000"/>
                <w:sz w:val="18"/>
                <w:szCs w:val="18"/>
              </w:rPr>
              <w:t>0E+00</w:t>
            </w:r>
          </w:p>
        </w:tc>
        <w:tc>
          <w:tcPr>
            <w:tcW w:w="1453" w:type="dxa"/>
            <w:tcBorders>
              <w:top w:val="nil"/>
              <w:left w:val="nil"/>
              <w:bottom w:val="nil"/>
              <w:right w:val="nil"/>
            </w:tcBorders>
            <w:shd w:val="clear" w:color="auto" w:fill="auto"/>
            <w:noWrap/>
            <w:vAlign w:val="bottom"/>
            <w:hideMark/>
          </w:tcPr>
          <w:p w14:paraId="363C43ED" w14:textId="77777777" w:rsidR="00B146E3" w:rsidRPr="00AE3016" w:rsidRDefault="00B146E3" w:rsidP="00B146E3">
            <w:pPr>
              <w:jc w:val="center"/>
              <w:rPr>
                <w:color w:val="000000"/>
                <w:sz w:val="18"/>
                <w:szCs w:val="18"/>
              </w:rPr>
            </w:pPr>
            <w:r w:rsidRPr="00AE3016">
              <w:rPr>
                <w:color w:val="000000"/>
                <w:sz w:val="18"/>
                <w:szCs w:val="18"/>
              </w:rPr>
              <w:t>NANOZOOG4810</w:t>
            </w:r>
          </w:p>
        </w:tc>
        <w:tc>
          <w:tcPr>
            <w:tcW w:w="747" w:type="dxa"/>
            <w:tcBorders>
              <w:top w:val="nil"/>
              <w:left w:val="nil"/>
              <w:bottom w:val="nil"/>
              <w:right w:val="nil"/>
            </w:tcBorders>
            <w:shd w:val="clear" w:color="auto" w:fill="auto"/>
            <w:noWrap/>
            <w:vAlign w:val="bottom"/>
            <w:hideMark/>
          </w:tcPr>
          <w:p w14:paraId="4106ABA5"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5A1B70A9" w14:textId="77777777" w:rsidTr="00B146E3">
        <w:trPr>
          <w:trHeight w:val="240"/>
        </w:trPr>
        <w:tc>
          <w:tcPr>
            <w:tcW w:w="1066" w:type="dxa"/>
            <w:tcBorders>
              <w:top w:val="nil"/>
              <w:left w:val="nil"/>
              <w:bottom w:val="single" w:sz="4" w:space="0" w:color="auto"/>
              <w:right w:val="nil"/>
            </w:tcBorders>
            <w:shd w:val="clear" w:color="auto" w:fill="auto"/>
            <w:noWrap/>
            <w:vAlign w:val="bottom"/>
            <w:hideMark/>
          </w:tcPr>
          <w:p w14:paraId="1CA282DF" w14:textId="77777777" w:rsidR="00B146E3" w:rsidRPr="00AE3016" w:rsidRDefault="00B146E3" w:rsidP="00B146E3">
            <w:pPr>
              <w:jc w:val="center"/>
              <w:rPr>
                <w:color w:val="000000"/>
                <w:sz w:val="18"/>
                <w:szCs w:val="18"/>
              </w:rPr>
            </w:pPr>
            <w:r w:rsidRPr="00AE3016">
              <w:rPr>
                <w:color w:val="000000"/>
                <w:sz w:val="18"/>
                <w:szCs w:val="18"/>
              </w:rPr>
              <w:t> </w:t>
            </w:r>
          </w:p>
        </w:tc>
        <w:tc>
          <w:tcPr>
            <w:tcW w:w="706" w:type="dxa"/>
            <w:tcBorders>
              <w:top w:val="nil"/>
              <w:left w:val="nil"/>
              <w:bottom w:val="single" w:sz="4" w:space="0" w:color="auto"/>
              <w:right w:val="nil"/>
            </w:tcBorders>
            <w:shd w:val="clear" w:color="auto" w:fill="auto"/>
            <w:noWrap/>
            <w:vAlign w:val="bottom"/>
            <w:hideMark/>
          </w:tcPr>
          <w:p w14:paraId="21836B26" w14:textId="77777777" w:rsidR="00B146E3" w:rsidRPr="00AE3016" w:rsidRDefault="00B146E3" w:rsidP="00B146E3">
            <w:pPr>
              <w:jc w:val="center"/>
              <w:rPr>
                <w:color w:val="000000"/>
                <w:sz w:val="18"/>
                <w:szCs w:val="18"/>
              </w:rPr>
            </w:pPr>
            <w:r w:rsidRPr="00AE3016">
              <w:rPr>
                <w:color w:val="000000"/>
                <w:sz w:val="18"/>
                <w:szCs w:val="18"/>
              </w:rPr>
              <w:t> </w:t>
            </w:r>
          </w:p>
        </w:tc>
        <w:tc>
          <w:tcPr>
            <w:tcW w:w="796" w:type="dxa"/>
            <w:tcBorders>
              <w:top w:val="nil"/>
              <w:left w:val="nil"/>
              <w:bottom w:val="single" w:sz="4" w:space="0" w:color="auto"/>
              <w:right w:val="nil"/>
            </w:tcBorders>
            <w:shd w:val="clear" w:color="auto" w:fill="auto"/>
            <w:noWrap/>
            <w:vAlign w:val="bottom"/>
            <w:hideMark/>
          </w:tcPr>
          <w:p w14:paraId="49B244E1" w14:textId="77777777" w:rsidR="00B146E3" w:rsidRPr="00AE3016" w:rsidRDefault="00B146E3" w:rsidP="00B146E3">
            <w:pPr>
              <w:jc w:val="center"/>
              <w:rPr>
                <w:color w:val="000000"/>
                <w:sz w:val="18"/>
                <w:szCs w:val="18"/>
              </w:rPr>
            </w:pPr>
            <w:r w:rsidRPr="00AE3016">
              <w:rPr>
                <w:color w:val="000000"/>
                <w:sz w:val="18"/>
                <w:szCs w:val="18"/>
              </w:rPr>
              <w:t> </w:t>
            </w:r>
          </w:p>
        </w:tc>
        <w:tc>
          <w:tcPr>
            <w:tcW w:w="887" w:type="dxa"/>
            <w:tcBorders>
              <w:top w:val="nil"/>
              <w:left w:val="nil"/>
              <w:bottom w:val="single" w:sz="4" w:space="0" w:color="auto"/>
              <w:right w:val="nil"/>
            </w:tcBorders>
            <w:shd w:val="clear" w:color="auto" w:fill="auto"/>
            <w:noWrap/>
            <w:vAlign w:val="bottom"/>
            <w:hideMark/>
          </w:tcPr>
          <w:p w14:paraId="57094ECB" w14:textId="77777777" w:rsidR="00B146E3" w:rsidRPr="00AE3016" w:rsidRDefault="00B146E3" w:rsidP="00B146E3">
            <w:pPr>
              <w:jc w:val="center"/>
              <w:rPr>
                <w:color w:val="000000"/>
                <w:sz w:val="18"/>
                <w:szCs w:val="18"/>
              </w:rPr>
            </w:pPr>
            <w:r w:rsidRPr="00AE3016">
              <w:rPr>
                <w:color w:val="000000"/>
                <w:sz w:val="18"/>
                <w:szCs w:val="18"/>
              </w:rPr>
              <w:t> </w:t>
            </w:r>
          </w:p>
        </w:tc>
        <w:tc>
          <w:tcPr>
            <w:tcW w:w="706" w:type="dxa"/>
            <w:tcBorders>
              <w:top w:val="nil"/>
              <w:left w:val="nil"/>
              <w:bottom w:val="single" w:sz="4" w:space="0" w:color="auto"/>
              <w:right w:val="nil"/>
            </w:tcBorders>
            <w:shd w:val="clear" w:color="auto" w:fill="auto"/>
            <w:noWrap/>
            <w:vAlign w:val="bottom"/>
            <w:hideMark/>
          </w:tcPr>
          <w:p w14:paraId="1B20A088" w14:textId="77777777" w:rsidR="00B146E3" w:rsidRPr="00AE3016" w:rsidRDefault="00B146E3" w:rsidP="00B146E3">
            <w:pPr>
              <w:jc w:val="center"/>
              <w:rPr>
                <w:color w:val="000000"/>
                <w:sz w:val="18"/>
                <w:szCs w:val="18"/>
              </w:rPr>
            </w:pPr>
            <w:r w:rsidRPr="00AE3016">
              <w:rPr>
                <w:color w:val="000000"/>
                <w:sz w:val="18"/>
                <w:szCs w:val="18"/>
              </w:rPr>
              <w:t>1</w:t>
            </w:r>
          </w:p>
        </w:tc>
        <w:tc>
          <w:tcPr>
            <w:tcW w:w="706" w:type="dxa"/>
            <w:tcBorders>
              <w:top w:val="nil"/>
              <w:left w:val="nil"/>
              <w:bottom w:val="single" w:sz="4" w:space="0" w:color="auto"/>
              <w:right w:val="nil"/>
            </w:tcBorders>
            <w:shd w:val="clear" w:color="auto" w:fill="auto"/>
            <w:noWrap/>
            <w:vAlign w:val="bottom"/>
            <w:hideMark/>
          </w:tcPr>
          <w:p w14:paraId="4DBB52A1" w14:textId="77777777" w:rsidR="00B146E3" w:rsidRPr="00AE3016" w:rsidRDefault="00B146E3" w:rsidP="00B146E3">
            <w:pPr>
              <w:jc w:val="center"/>
              <w:rPr>
                <w:color w:val="000000"/>
                <w:sz w:val="18"/>
                <w:szCs w:val="18"/>
              </w:rPr>
            </w:pPr>
            <w:r w:rsidRPr="00AE3016">
              <w:rPr>
                <w:color w:val="000000"/>
                <w:sz w:val="18"/>
                <w:szCs w:val="18"/>
              </w:rPr>
              <w:t>305</w:t>
            </w:r>
          </w:p>
        </w:tc>
        <w:tc>
          <w:tcPr>
            <w:tcW w:w="796" w:type="dxa"/>
            <w:tcBorders>
              <w:top w:val="nil"/>
              <w:left w:val="nil"/>
              <w:bottom w:val="single" w:sz="4" w:space="0" w:color="auto"/>
              <w:right w:val="nil"/>
            </w:tcBorders>
            <w:shd w:val="clear" w:color="auto" w:fill="auto"/>
            <w:noWrap/>
            <w:vAlign w:val="bottom"/>
            <w:hideMark/>
          </w:tcPr>
          <w:p w14:paraId="265DC06F" w14:textId="77777777" w:rsidR="00B146E3" w:rsidRPr="00AE3016" w:rsidRDefault="00B146E3" w:rsidP="00B146E3">
            <w:pPr>
              <w:jc w:val="center"/>
              <w:rPr>
                <w:color w:val="000000"/>
                <w:sz w:val="18"/>
                <w:szCs w:val="18"/>
              </w:rPr>
            </w:pPr>
            <w:r w:rsidRPr="00AE3016">
              <w:rPr>
                <w:color w:val="000000"/>
                <w:sz w:val="18"/>
                <w:szCs w:val="18"/>
              </w:rPr>
              <w:t>452</w:t>
            </w:r>
          </w:p>
        </w:tc>
        <w:tc>
          <w:tcPr>
            <w:tcW w:w="796" w:type="dxa"/>
            <w:tcBorders>
              <w:top w:val="nil"/>
              <w:left w:val="nil"/>
              <w:bottom w:val="single" w:sz="4" w:space="0" w:color="auto"/>
              <w:right w:val="nil"/>
            </w:tcBorders>
            <w:shd w:val="clear" w:color="auto" w:fill="auto"/>
            <w:noWrap/>
            <w:vAlign w:val="bottom"/>
            <w:hideMark/>
          </w:tcPr>
          <w:p w14:paraId="75AC22E9" w14:textId="77777777" w:rsidR="00B146E3" w:rsidRPr="00AE3016" w:rsidRDefault="00B146E3" w:rsidP="00B146E3">
            <w:pPr>
              <w:jc w:val="center"/>
              <w:rPr>
                <w:color w:val="000000"/>
                <w:sz w:val="18"/>
                <w:szCs w:val="18"/>
              </w:rPr>
            </w:pPr>
            <w:r w:rsidRPr="00AE3016">
              <w:rPr>
                <w:color w:val="000000"/>
                <w:sz w:val="18"/>
                <w:szCs w:val="18"/>
              </w:rPr>
              <w:t>735</w:t>
            </w:r>
          </w:p>
        </w:tc>
        <w:tc>
          <w:tcPr>
            <w:tcW w:w="807" w:type="dxa"/>
            <w:tcBorders>
              <w:top w:val="nil"/>
              <w:left w:val="nil"/>
              <w:bottom w:val="single" w:sz="4" w:space="0" w:color="auto"/>
              <w:right w:val="nil"/>
            </w:tcBorders>
            <w:shd w:val="clear" w:color="auto" w:fill="auto"/>
            <w:noWrap/>
            <w:vAlign w:val="bottom"/>
            <w:hideMark/>
          </w:tcPr>
          <w:p w14:paraId="67C43483" w14:textId="77777777" w:rsidR="00B146E3" w:rsidRPr="00AE3016" w:rsidRDefault="00B146E3" w:rsidP="00B146E3">
            <w:pPr>
              <w:jc w:val="center"/>
              <w:rPr>
                <w:color w:val="000000"/>
                <w:sz w:val="18"/>
                <w:szCs w:val="18"/>
              </w:rPr>
            </w:pPr>
            <w:r w:rsidRPr="00AE3016">
              <w:rPr>
                <w:color w:val="000000"/>
                <w:sz w:val="18"/>
                <w:szCs w:val="18"/>
              </w:rPr>
              <w:t>25</w:t>
            </w:r>
          </w:p>
        </w:tc>
        <w:tc>
          <w:tcPr>
            <w:tcW w:w="896" w:type="dxa"/>
            <w:tcBorders>
              <w:top w:val="nil"/>
              <w:left w:val="nil"/>
              <w:bottom w:val="single" w:sz="4" w:space="0" w:color="auto"/>
              <w:right w:val="nil"/>
            </w:tcBorders>
            <w:shd w:val="clear" w:color="auto" w:fill="auto"/>
            <w:noWrap/>
            <w:vAlign w:val="bottom"/>
            <w:hideMark/>
          </w:tcPr>
          <w:p w14:paraId="6D1F66C5" w14:textId="77777777" w:rsidR="00B146E3" w:rsidRPr="00AE3016" w:rsidRDefault="00B146E3" w:rsidP="00B146E3">
            <w:pPr>
              <w:jc w:val="center"/>
              <w:rPr>
                <w:color w:val="000000"/>
                <w:sz w:val="18"/>
                <w:szCs w:val="18"/>
              </w:rPr>
            </w:pPr>
            <w:r w:rsidRPr="00AE3016">
              <w:rPr>
                <w:color w:val="000000"/>
                <w:sz w:val="18"/>
                <w:szCs w:val="18"/>
              </w:rPr>
              <w:t>42</w:t>
            </w:r>
          </w:p>
        </w:tc>
        <w:tc>
          <w:tcPr>
            <w:tcW w:w="1136" w:type="dxa"/>
            <w:tcBorders>
              <w:top w:val="nil"/>
              <w:left w:val="nil"/>
              <w:bottom w:val="single" w:sz="4" w:space="0" w:color="auto"/>
              <w:right w:val="nil"/>
            </w:tcBorders>
            <w:shd w:val="clear" w:color="auto" w:fill="auto"/>
            <w:noWrap/>
            <w:vAlign w:val="bottom"/>
            <w:hideMark/>
          </w:tcPr>
          <w:p w14:paraId="68B683F5" w14:textId="77777777" w:rsidR="00B146E3" w:rsidRPr="00AE3016" w:rsidRDefault="00B146E3" w:rsidP="00B146E3">
            <w:pPr>
              <w:jc w:val="center"/>
              <w:rPr>
                <w:color w:val="000000"/>
                <w:sz w:val="18"/>
                <w:szCs w:val="18"/>
              </w:rPr>
            </w:pPr>
            <w:r w:rsidRPr="00AE3016">
              <w:rPr>
                <w:color w:val="000000"/>
                <w:sz w:val="18"/>
                <w:szCs w:val="18"/>
              </w:rPr>
              <w:t>202</w:t>
            </w:r>
          </w:p>
        </w:tc>
        <w:tc>
          <w:tcPr>
            <w:tcW w:w="617" w:type="dxa"/>
            <w:tcBorders>
              <w:top w:val="nil"/>
              <w:left w:val="nil"/>
              <w:bottom w:val="single" w:sz="4" w:space="0" w:color="auto"/>
              <w:right w:val="nil"/>
            </w:tcBorders>
            <w:shd w:val="clear" w:color="auto" w:fill="auto"/>
            <w:noWrap/>
            <w:vAlign w:val="bottom"/>
            <w:hideMark/>
          </w:tcPr>
          <w:p w14:paraId="3CF13987" w14:textId="77777777" w:rsidR="00B146E3" w:rsidRPr="00AE3016" w:rsidRDefault="00B146E3" w:rsidP="00B146E3">
            <w:pPr>
              <w:jc w:val="center"/>
              <w:rPr>
                <w:color w:val="000000"/>
                <w:sz w:val="18"/>
                <w:szCs w:val="18"/>
              </w:rPr>
            </w:pPr>
            <w:r w:rsidRPr="00AE3016">
              <w:rPr>
                <w:color w:val="000000"/>
                <w:sz w:val="18"/>
                <w:szCs w:val="18"/>
              </w:rPr>
              <w:t>5</w:t>
            </w:r>
          </w:p>
        </w:tc>
        <w:tc>
          <w:tcPr>
            <w:tcW w:w="647" w:type="dxa"/>
            <w:tcBorders>
              <w:top w:val="nil"/>
              <w:left w:val="nil"/>
              <w:bottom w:val="single" w:sz="4" w:space="0" w:color="auto"/>
              <w:right w:val="nil"/>
            </w:tcBorders>
            <w:shd w:val="clear" w:color="auto" w:fill="auto"/>
            <w:noWrap/>
            <w:vAlign w:val="bottom"/>
            <w:hideMark/>
          </w:tcPr>
          <w:p w14:paraId="0D38BCA0" w14:textId="77777777" w:rsidR="00B146E3" w:rsidRPr="00AE3016" w:rsidRDefault="00B146E3" w:rsidP="00B146E3">
            <w:pPr>
              <w:jc w:val="center"/>
              <w:rPr>
                <w:color w:val="000000"/>
                <w:sz w:val="18"/>
                <w:szCs w:val="18"/>
              </w:rPr>
            </w:pPr>
            <w:r w:rsidRPr="00AE3016">
              <w:rPr>
                <w:color w:val="000000"/>
                <w:sz w:val="18"/>
                <w:szCs w:val="18"/>
              </w:rPr>
              <w:t>31</w:t>
            </w:r>
          </w:p>
        </w:tc>
        <w:tc>
          <w:tcPr>
            <w:tcW w:w="646" w:type="dxa"/>
            <w:tcBorders>
              <w:top w:val="nil"/>
              <w:left w:val="nil"/>
              <w:bottom w:val="single" w:sz="4" w:space="0" w:color="auto"/>
              <w:right w:val="nil"/>
            </w:tcBorders>
            <w:shd w:val="clear" w:color="auto" w:fill="auto"/>
            <w:noWrap/>
            <w:vAlign w:val="bottom"/>
            <w:hideMark/>
          </w:tcPr>
          <w:p w14:paraId="54A8EBAA" w14:textId="77777777" w:rsidR="00B146E3" w:rsidRPr="00AE3016" w:rsidRDefault="00B146E3" w:rsidP="00B146E3">
            <w:pPr>
              <w:jc w:val="center"/>
              <w:rPr>
                <w:color w:val="000000"/>
                <w:sz w:val="18"/>
                <w:szCs w:val="18"/>
              </w:rPr>
            </w:pPr>
            <w:r w:rsidRPr="00AE3016">
              <w:rPr>
                <w:color w:val="000000"/>
                <w:sz w:val="18"/>
                <w:szCs w:val="18"/>
              </w:rPr>
              <w:t>226</w:t>
            </w:r>
          </w:p>
        </w:tc>
        <w:tc>
          <w:tcPr>
            <w:tcW w:w="841" w:type="dxa"/>
            <w:tcBorders>
              <w:top w:val="nil"/>
              <w:left w:val="nil"/>
              <w:bottom w:val="single" w:sz="4" w:space="0" w:color="auto"/>
              <w:right w:val="nil"/>
            </w:tcBorders>
            <w:shd w:val="clear" w:color="auto" w:fill="auto"/>
            <w:noWrap/>
            <w:vAlign w:val="bottom"/>
            <w:hideMark/>
          </w:tcPr>
          <w:p w14:paraId="6F65B2AB" w14:textId="77777777" w:rsidR="00B146E3" w:rsidRPr="00AE3016" w:rsidRDefault="00B146E3" w:rsidP="00B146E3">
            <w:pPr>
              <w:jc w:val="center"/>
              <w:rPr>
                <w:color w:val="000000"/>
                <w:sz w:val="18"/>
                <w:szCs w:val="18"/>
              </w:rPr>
            </w:pPr>
            <w:r w:rsidRPr="00AE3016">
              <w:rPr>
                <w:color w:val="000000"/>
                <w:sz w:val="18"/>
                <w:szCs w:val="18"/>
              </w:rPr>
              <w:t>2E-19</w:t>
            </w:r>
          </w:p>
        </w:tc>
        <w:tc>
          <w:tcPr>
            <w:tcW w:w="1453" w:type="dxa"/>
            <w:tcBorders>
              <w:top w:val="nil"/>
              <w:left w:val="nil"/>
              <w:bottom w:val="single" w:sz="4" w:space="0" w:color="auto"/>
              <w:right w:val="nil"/>
            </w:tcBorders>
            <w:shd w:val="clear" w:color="auto" w:fill="auto"/>
            <w:noWrap/>
            <w:vAlign w:val="bottom"/>
            <w:hideMark/>
          </w:tcPr>
          <w:p w14:paraId="2B844920" w14:textId="77777777" w:rsidR="00B146E3" w:rsidRPr="00AE3016" w:rsidRDefault="00B146E3" w:rsidP="00B146E3">
            <w:pPr>
              <w:jc w:val="center"/>
              <w:rPr>
                <w:color w:val="000000"/>
                <w:sz w:val="18"/>
                <w:szCs w:val="18"/>
              </w:rPr>
            </w:pPr>
            <w:r w:rsidRPr="00AE3016">
              <w:rPr>
                <w:color w:val="000000"/>
                <w:sz w:val="18"/>
                <w:szCs w:val="18"/>
              </w:rPr>
              <w:t> </w:t>
            </w:r>
          </w:p>
        </w:tc>
        <w:tc>
          <w:tcPr>
            <w:tcW w:w="747" w:type="dxa"/>
            <w:tcBorders>
              <w:top w:val="nil"/>
              <w:left w:val="nil"/>
              <w:bottom w:val="single" w:sz="4" w:space="0" w:color="auto"/>
              <w:right w:val="nil"/>
            </w:tcBorders>
            <w:shd w:val="clear" w:color="auto" w:fill="auto"/>
            <w:noWrap/>
            <w:vAlign w:val="bottom"/>
            <w:hideMark/>
          </w:tcPr>
          <w:p w14:paraId="0CF625F9" w14:textId="77777777" w:rsidR="00B146E3" w:rsidRPr="00AE3016" w:rsidRDefault="00B146E3" w:rsidP="00B146E3">
            <w:pPr>
              <w:jc w:val="center"/>
              <w:rPr>
                <w:color w:val="000000"/>
                <w:sz w:val="18"/>
                <w:szCs w:val="18"/>
              </w:rPr>
            </w:pPr>
            <w:r w:rsidRPr="00AE3016">
              <w:rPr>
                <w:color w:val="000000"/>
                <w:sz w:val="18"/>
                <w:szCs w:val="18"/>
              </w:rPr>
              <w:t> </w:t>
            </w:r>
          </w:p>
        </w:tc>
      </w:tr>
      <w:tr w:rsidR="00B146E3" w:rsidRPr="00AE3016" w14:paraId="76946997" w14:textId="77777777" w:rsidTr="00B146E3">
        <w:trPr>
          <w:trHeight w:val="240"/>
        </w:trPr>
        <w:tc>
          <w:tcPr>
            <w:tcW w:w="1066" w:type="dxa"/>
            <w:tcBorders>
              <w:top w:val="nil"/>
              <w:left w:val="nil"/>
              <w:bottom w:val="nil"/>
              <w:right w:val="nil"/>
            </w:tcBorders>
            <w:shd w:val="clear" w:color="auto" w:fill="auto"/>
            <w:noWrap/>
            <w:vAlign w:val="bottom"/>
            <w:hideMark/>
          </w:tcPr>
          <w:p w14:paraId="69BDEDDE" w14:textId="77777777" w:rsidR="00B146E3" w:rsidRPr="00AE3016" w:rsidRDefault="00B146E3" w:rsidP="00B146E3">
            <w:pPr>
              <w:jc w:val="center"/>
              <w:rPr>
                <w:color w:val="000000"/>
                <w:sz w:val="18"/>
                <w:szCs w:val="18"/>
              </w:rPr>
            </w:pPr>
            <w:r w:rsidRPr="00AE3016">
              <w:rPr>
                <w:color w:val="000000"/>
                <w:sz w:val="18"/>
                <w:szCs w:val="18"/>
              </w:rPr>
              <w:t>contig_5</w:t>
            </w:r>
          </w:p>
        </w:tc>
        <w:tc>
          <w:tcPr>
            <w:tcW w:w="706" w:type="dxa"/>
            <w:tcBorders>
              <w:top w:val="nil"/>
              <w:left w:val="nil"/>
              <w:bottom w:val="nil"/>
              <w:right w:val="nil"/>
            </w:tcBorders>
            <w:shd w:val="clear" w:color="auto" w:fill="auto"/>
            <w:noWrap/>
            <w:vAlign w:val="bottom"/>
            <w:hideMark/>
          </w:tcPr>
          <w:p w14:paraId="365B3BC2" w14:textId="77777777" w:rsidR="00B146E3" w:rsidRPr="00AE3016" w:rsidRDefault="00B146E3" w:rsidP="00B146E3">
            <w:pPr>
              <w:jc w:val="center"/>
              <w:rPr>
                <w:color w:val="000000"/>
                <w:sz w:val="18"/>
                <w:szCs w:val="18"/>
              </w:rPr>
            </w:pPr>
            <w:r w:rsidRPr="00AE3016">
              <w:rPr>
                <w:color w:val="000000"/>
                <w:sz w:val="18"/>
                <w:szCs w:val="18"/>
              </w:rPr>
              <w:t>4904</w:t>
            </w:r>
          </w:p>
        </w:tc>
        <w:tc>
          <w:tcPr>
            <w:tcW w:w="796" w:type="dxa"/>
            <w:tcBorders>
              <w:top w:val="nil"/>
              <w:left w:val="nil"/>
              <w:bottom w:val="nil"/>
              <w:right w:val="nil"/>
            </w:tcBorders>
            <w:shd w:val="clear" w:color="auto" w:fill="auto"/>
            <w:noWrap/>
            <w:vAlign w:val="bottom"/>
            <w:hideMark/>
          </w:tcPr>
          <w:p w14:paraId="651060B5" w14:textId="77777777" w:rsidR="00B146E3" w:rsidRPr="00AE3016" w:rsidRDefault="00B146E3" w:rsidP="00B146E3">
            <w:pPr>
              <w:jc w:val="center"/>
              <w:rPr>
                <w:color w:val="000000"/>
                <w:sz w:val="18"/>
                <w:szCs w:val="18"/>
              </w:rPr>
            </w:pPr>
            <w:r w:rsidRPr="00AE3016">
              <w:rPr>
                <w:color w:val="000000"/>
                <w:sz w:val="18"/>
                <w:szCs w:val="18"/>
              </w:rPr>
              <w:t>6916</w:t>
            </w:r>
          </w:p>
        </w:tc>
        <w:tc>
          <w:tcPr>
            <w:tcW w:w="887" w:type="dxa"/>
            <w:tcBorders>
              <w:top w:val="nil"/>
              <w:left w:val="nil"/>
              <w:bottom w:val="nil"/>
              <w:right w:val="nil"/>
            </w:tcBorders>
            <w:shd w:val="clear" w:color="auto" w:fill="auto"/>
            <w:noWrap/>
            <w:vAlign w:val="bottom"/>
            <w:hideMark/>
          </w:tcPr>
          <w:p w14:paraId="405AFAC9" w14:textId="77777777" w:rsidR="00B146E3" w:rsidRPr="00AE3016" w:rsidRDefault="00B146E3" w:rsidP="00B146E3">
            <w:pPr>
              <w:jc w:val="center"/>
              <w:rPr>
                <w:color w:val="000000"/>
                <w:sz w:val="18"/>
                <w:szCs w:val="18"/>
              </w:rPr>
            </w:pPr>
            <w:r w:rsidRPr="00AE3016">
              <w:rPr>
                <w:color w:val="000000"/>
                <w:sz w:val="18"/>
                <w:szCs w:val="18"/>
              </w:rPr>
              <w:t>0,5</w:t>
            </w:r>
          </w:p>
        </w:tc>
        <w:tc>
          <w:tcPr>
            <w:tcW w:w="706" w:type="dxa"/>
            <w:tcBorders>
              <w:top w:val="nil"/>
              <w:left w:val="nil"/>
              <w:bottom w:val="nil"/>
              <w:right w:val="nil"/>
            </w:tcBorders>
            <w:shd w:val="clear" w:color="auto" w:fill="auto"/>
            <w:noWrap/>
            <w:vAlign w:val="bottom"/>
            <w:hideMark/>
          </w:tcPr>
          <w:p w14:paraId="7D53D499" w14:textId="77777777" w:rsidR="00B146E3" w:rsidRPr="00AE3016" w:rsidRDefault="00B146E3" w:rsidP="00B146E3">
            <w:pPr>
              <w:jc w:val="center"/>
              <w:rPr>
                <w:color w:val="000000"/>
                <w:sz w:val="18"/>
                <w:szCs w:val="18"/>
              </w:rPr>
            </w:pPr>
            <w:r w:rsidRPr="00AE3016">
              <w:rPr>
                <w:color w:val="000000"/>
                <w:sz w:val="18"/>
                <w:szCs w:val="18"/>
              </w:rPr>
              <w:t>1</w:t>
            </w:r>
          </w:p>
        </w:tc>
        <w:tc>
          <w:tcPr>
            <w:tcW w:w="706" w:type="dxa"/>
            <w:tcBorders>
              <w:top w:val="nil"/>
              <w:left w:val="nil"/>
              <w:bottom w:val="nil"/>
              <w:right w:val="nil"/>
            </w:tcBorders>
            <w:shd w:val="clear" w:color="auto" w:fill="auto"/>
            <w:noWrap/>
            <w:vAlign w:val="bottom"/>
            <w:hideMark/>
          </w:tcPr>
          <w:p w14:paraId="140FDAC9" w14:textId="77777777" w:rsidR="00B146E3" w:rsidRPr="00AE3016" w:rsidRDefault="00B146E3" w:rsidP="00B146E3">
            <w:pPr>
              <w:jc w:val="center"/>
              <w:rPr>
                <w:color w:val="000000"/>
                <w:sz w:val="18"/>
                <w:szCs w:val="18"/>
              </w:rPr>
            </w:pPr>
            <w:r w:rsidRPr="00AE3016">
              <w:rPr>
                <w:color w:val="000000"/>
                <w:sz w:val="18"/>
                <w:szCs w:val="18"/>
              </w:rPr>
              <w:t>300</w:t>
            </w:r>
          </w:p>
        </w:tc>
        <w:tc>
          <w:tcPr>
            <w:tcW w:w="796" w:type="dxa"/>
            <w:tcBorders>
              <w:top w:val="nil"/>
              <w:left w:val="nil"/>
              <w:bottom w:val="nil"/>
              <w:right w:val="nil"/>
            </w:tcBorders>
            <w:shd w:val="clear" w:color="auto" w:fill="auto"/>
            <w:noWrap/>
            <w:vAlign w:val="bottom"/>
            <w:hideMark/>
          </w:tcPr>
          <w:p w14:paraId="3F490565" w14:textId="77777777" w:rsidR="00B146E3" w:rsidRPr="00AE3016" w:rsidRDefault="00B146E3" w:rsidP="00B146E3">
            <w:pPr>
              <w:jc w:val="center"/>
              <w:rPr>
                <w:color w:val="000000"/>
                <w:sz w:val="18"/>
                <w:szCs w:val="18"/>
              </w:rPr>
            </w:pPr>
            <w:r w:rsidRPr="00AE3016">
              <w:rPr>
                <w:color w:val="000000"/>
                <w:sz w:val="18"/>
                <w:szCs w:val="18"/>
              </w:rPr>
              <w:t>15</w:t>
            </w:r>
          </w:p>
        </w:tc>
        <w:tc>
          <w:tcPr>
            <w:tcW w:w="796" w:type="dxa"/>
            <w:tcBorders>
              <w:top w:val="nil"/>
              <w:left w:val="nil"/>
              <w:bottom w:val="nil"/>
              <w:right w:val="nil"/>
            </w:tcBorders>
            <w:shd w:val="clear" w:color="auto" w:fill="auto"/>
            <w:noWrap/>
            <w:vAlign w:val="bottom"/>
            <w:hideMark/>
          </w:tcPr>
          <w:p w14:paraId="6F60CC41" w14:textId="77777777" w:rsidR="00B146E3" w:rsidRPr="00AE3016" w:rsidRDefault="00B146E3" w:rsidP="00B146E3">
            <w:pPr>
              <w:jc w:val="center"/>
              <w:rPr>
                <w:color w:val="000000"/>
                <w:sz w:val="18"/>
                <w:szCs w:val="18"/>
              </w:rPr>
            </w:pPr>
            <w:r w:rsidRPr="00AE3016">
              <w:rPr>
                <w:color w:val="000000"/>
                <w:sz w:val="18"/>
                <w:szCs w:val="18"/>
              </w:rPr>
              <w:t>318</w:t>
            </w:r>
          </w:p>
        </w:tc>
        <w:tc>
          <w:tcPr>
            <w:tcW w:w="807" w:type="dxa"/>
            <w:tcBorders>
              <w:top w:val="nil"/>
              <w:left w:val="nil"/>
              <w:bottom w:val="nil"/>
              <w:right w:val="nil"/>
            </w:tcBorders>
            <w:shd w:val="clear" w:color="auto" w:fill="auto"/>
            <w:noWrap/>
            <w:vAlign w:val="bottom"/>
            <w:hideMark/>
          </w:tcPr>
          <w:p w14:paraId="6F88CE46" w14:textId="77777777" w:rsidR="00B146E3" w:rsidRPr="00AE3016" w:rsidRDefault="00B146E3" w:rsidP="00B146E3">
            <w:pPr>
              <w:jc w:val="center"/>
              <w:rPr>
                <w:color w:val="000000"/>
                <w:sz w:val="18"/>
                <w:szCs w:val="18"/>
              </w:rPr>
            </w:pPr>
            <w:r w:rsidRPr="00AE3016">
              <w:rPr>
                <w:color w:val="000000"/>
                <w:sz w:val="18"/>
                <w:szCs w:val="18"/>
              </w:rPr>
              <w:t>57</w:t>
            </w:r>
          </w:p>
        </w:tc>
        <w:tc>
          <w:tcPr>
            <w:tcW w:w="896" w:type="dxa"/>
            <w:tcBorders>
              <w:top w:val="nil"/>
              <w:left w:val="nil"/>
              <w:bottom w:val="nil"/>
              <w:right w:val="nil"/>
            </w:tcBorders>
            <w:shd w:val="clear" w:color="auto" w:fill="auto"/>
            <w:noWrap/>
            <w:vAlign w:val="bottom"/>
            <w:hideMark/>
          </w:tcPr>
          <w:p w14:paraId="6E5E4C96" w14:textId="77777777" w:rsidR="00B146E3" w:rsidRPr="00AE3016" w:rsidRDefault="00B146E3" w:rsidP="00B146E3">
            <w:pPr>
              <w:jc w:val="center"/>
              <w:rPr>
                <w:color w:val="000000"/>
                <w:sz w:val="18"/>
                <w:szCs w:val="18"/>
              </w:rPr>
            </w:pPr>
            <w:r w:rsidRPr="00AE3016">
              <w:rPr>
                <w:color w:val="000000"/>
                <w:sz w:val="18"/>
                <w:szCs w:val="18"/>
              </w:rPr>
              <w:t>94</w:t>
            </w:r>
          </w:p>
        </w:tc>
        <w:tc>
          <w:tcPr>
            <w:tcW w:w="1136" w:type="dxa"/>
            <w:tcBorders>
              <w:top w:val="nil"/>
              <w:left w:val="nil"/>
              <w:bottom w:val="nil"/>
              <w:right w:val="nil"/>
            </w:tcBorders>
            <w:shd w:val="clear" w:color="auto" w:fill="auto"/>
            <w:noWrap/>
            <w:vAlign w:val="bottom"/>
            <w:hideMark/>
          </w:tcPr>
          <w:p w14:paraId="32AD0BC2" w14:textId="77777777" w:rsidR="00B146E3" w:rsidRPr="00AE3016" w:rsidRDefault="00B146E3" w:rsidP="00B146E3">
            <w:pPr>
              <w:jc w:val="center"/>
              <w:rPr>
                <w:color w:val="000000"/>
                <w:sz w:val="18"/>
                <w:szCs w:val="18"/>
              </w:rPr>
            </w:pPr>
            <w:r w:rsidRPr="00AE3016">
              <w:rPr>
                <w:color w:val="000000"/>
                <w:sz w:val="18"/>
                <w:szCs w:val="18"/>
              </w:rPr>
              <w:t>114</w:t>
            </w:r>
          </w:p>
        </w:tc>
        <w:tc>
          <w:tcPr>
            <w:tcW w:w="617" w:type="dxa"/>
            <w:tcBorders>
              <w:top w:val="nil"/>
              <w:left w:val="nil"/>
              <w:bottom w:val="nil"/>
              <w:right w:val="nil"/>
            </w:tcBorders>
            <w:shd w:val="clear" w:color="auto" w:fill="auto"/>
            <w:noWrap/>
            <w:vAlign w:val="bottom"/>
            <w:hideMark/>
          </w:tcPr>
          <w:p w14:paraId="33A8CF4B" w14:textId="77777777" w:rsidR="00B146E3" w:rsidRPr="00AE3016" w:rsidRDefault="00B146E3" w:rsidP="00B146E3">
            <w:pPr>
              <w:jc w:val="center"/>
              <w:rPr>
                <w:color w:val="000000"/>
                <w:sz w:val="18"/>
                <w:szCs w:val="18"/>
              </w:rPr>
            </w:pPr>
            <w:r w:rsidRPr="00AE3016">
              <w:rPr>
                <w:color w:val="000000"/>
                <w:sz w:val="18"/>
                <w:szCs w:val="18"/>
              </w:rPr>
              <w:t>7</w:t>
            </w:r>
          </w:p>
        </w:tc>
        <w:tc>
          <w:tcPr>
            <w:tcW w:w="647" w:type="dxa"/>
            <w:tcBorders>
              <w:top w:val="nil"/>
              <w:left w:val="nil"/>
              <w:bottom w:val="nil"/>
              <w:right w:val="nil"/>
            </w:tcBorders>
            <w:shd w:val="clear" w:color="auto" w:fill="auto"/>
            <w:noWrap/>
            <w:vAlign w:val="bottom"/>
            <w:hideMark/>
          </w:tcPr>
          <w:p w14:paraId="6E254477" w14:textId="77777777" w:rsidR="00B146E3" w:rsidRPr="00AE3016" w:rsidRDefault="00B146E3" w:rsidP="00B146E3">
            <w:pPr>
              <w:jc w:val="center"/>
              <w:rPr>
                <w:color w:val="000000"/>
                <w:sz w:val="18"/>
                <w:szCs w:val="18"/>
              </w:rPr>
            </w:pPr>
            <w:r w:rsidRPr="00AE3016">
              <w:rPr>
                <w:color w:val="000000"/>
                <w:sz w:val="18"/>
                <w:szCs w:val="18"/>
              </w:rPr>
              <w:t>22</w:t>
            </w:r>
          </w:p>
        </w:tc>
        <w:tc>
          <w:tcPr>
            <w:tcW w:w="646" w:type="dxa"/>
            <w:tcBorders>
              <w:top w:val="nil"/>
              <w:left w:val="nil"/>
              <w:bottom w:val="nil"/>
              <w:right w:val="nil"/>
            </w:tcBorders>
            <w:shd w:val="clear" w:color="auto" w:fill="auto"/>
            <w:noWrap/>
            <w:vAlign w:val="bottom"/>
            <w:hideMark/>
          </w:tcPr>
          <w:p w14:paraId="26C0695E" w14:textId="77777777" w:rsidR="00B146E3" w:rsidRPr="00AE3016" w:rsidRDefault="00B146E3" w:rsidP="00B146E3">
            <w:pPr>
              <w:jc w:val="center"/>
              <w:rPr>
                <w:color w:val="000000"/>
                <w:sz w:val="18"/>
                <w:szCs w:val="18"/>
              </w:rPr>
            </w:pPr>
            <w:r w:rsidRPr="00AE3016">
              <w:rPr>
                <w:color w:val="000000"/>
                <w:sz w:val="18"/>
                <w:szCs w:val="18"/>
              </w:rPr>
              <w:t>841</w:t>
            </w:r>
          </w:p>
        </w:tc>
        <w:tc>
          <w:tcPr>
            <w:tcW w:w="841" w:type="dxa"/>
            <w:tcBorders>
              <w:top w:val="nil"/>
              <w:left w:val="nil"/>
              <w:bottom w:val="nil"/>
              <w:right w:val="nil"/>
            </w:tcBorders>
            <w:shd w:val="clear" w:color="auto" w:fill="auto"/>
            <w:noWrap/>
            <w:vAlign w:val="bottom"/>
            <w:hideMark/>
          </w:tcPr>
          <w:p w14:paraId="3E96F06C" w14:textId="77777777" w:rsidR="00B146E3" w:rsidRPr="00AE3016" w:rsidRDefault="00B146E3" w:rsidP="00B146E3">
            <w:pPr>
              <w:jc w:val="center"/>
              <w:rPr>
                <w:color w:val="000000"/>
                <w:sz w:val="18"/>
                <w:szCs w:val="18"/>
              </w:rPr>
            </w:pPr>
            <w:r w:rsidRPr="00AE3016">
              <w:rPr>
                <w:color w:val="000000"/>
                <w:sz w:val="18"/>
                <w:szCs w:val="18"/>
              </w:rPr>
              <w:t>6E-113</w:t>
            </w:r>
          </w:p>
        </w:tc>
        <w:tc>
          <w:tcPr>
            <w:tcW w:w="1453" w:type="dxa"/>
            <w:tcBorders>
              <w:top w:val="nil"/>
              <w:left w:val="nil"/>
              <w:bottom w:val="nil"/>
              <w:right w:val="nil"/>
            </w:tcBorders>
            <w:shd w:val="clear" w:color="auto" w:fill="auto"/>
            <w:noWrap/>
            <w:vAlign w:val="bottom"/>
            <w:hideMark/>
          </w:tcPr>
          <w:p w14:paraId="3F923EB2" w14:textId="77777777" w:rsidR="00B146E3" w:rsidRPr="00AE3016" w:rsidRDefault="00B146E3" w:rsidP="00B146E3">
            <w:pPr>
              <w:jc w:val="center"/>
              <w:rPr>
                <w:color w:val="000000"/>
                <w:sz w:val="18"/>
                <w:szCs w:val="18"/>
              </w:rPr>
            </w:pPr>
            <w:r w:rsidRPr="00AE3016">
              <w:rPr>
                <w:color w:val="000000"/>
                <w:sz w:val="18"/>
                <w:szCs w:val="18"/>
              </w:rPr>
              <w:t>NANOZOOG4893</w:t>
            </w:r>
          </w:p>
        </w:tc>
        <w:tc>
          <w:tcPr>
            <w:tcW w:w="747" w:type="dxa"/>
            <w:tcBorders>
              <w:top w:val="nil"/>
              <w:left w:val="nil"/>
              <w:bottom w:val="nil"/>
              <w:right w:val="nil"/>
            </w:tcBorders>
            <w:shd w:val="clear" w:color="auto" w:fill="auto"/>
            <w:noWrap/>
            <w:vAlign w:val="bottom"/>
            <w:hideMark/>
          </w:tcPr>
          <w:p w14:paraId="687BF5DF"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4BA4DDCA" w14:textId="77777777" w:rsidTr="00B146E3">
        <w:trPr>
          <w:trHeight w:val="240"/>
        </w:trPr>
        <w:tc>
          <w:tcPr>
            <w:tcW w:w="1066" w:type="dxa"/>
            <w:tcBorders>
              <w:top w:val="nil"/>
              <w:left w:val="nil"/>
              <w:bottom w:val="nil"/>
              <w:right w:val="nil"/>
            </w:tcBorders>
            <w:shd w:val="clear" w:color="auto" w:fill="auto"/>
            <w:noWrap/>
            <w:vAlign w:val="bottom"/>
            <w:hideMark/>
          </w:tcPr>
          <w:p w14:paraId="36A3B02E" w14:textId="77777777" w:rsidR="00B146E3" w:rsidRPr="00AE3016" w:rsidRDefault="00B146E3" w:rsidP="00B146E3">
            <w:pPr>
              <w:jc w:val="center"/>
              <w:rPr>
                <w:color w:val="000000"/>
                <w:sz w:val="18"/>
                <w:szCs w:val="18"/>
              </w:rPr>
            </w:pPr>
            <w:r w:rsidRPr="00AE3016">
              <w:rPr>
                <w:color w:val="000000"/>
                <w:sz w:val="18"/>
                <w:szCs w:val="18"/>
              </w:rPr>
              <w:t>scaffold_49</w:t>
            </w:r>
          </w:p>
        </w:tc>
        <w:tc>
          <w:tcPr>
            <w:tcW w:w="706" w:type="dxa"/>
            <w:tcBorders>
              <w:top w:val="nil"/>
              <w:left w:val="nil"/>
              <w:bottom w:val="nil"/>
              <w:right w:val="nil"/>
            </w:tcBorders>
            <w:shd w:val="clear" w:color="auto" w:fill="auto"/>
            <w:noWrap/>
            <w:vAlign w:val="bottom"/>
            <w:hideMark/>
          </w:tcPr>
          <w:p w14:paraId="40AAA4F6" w14:textId="77777777" w:rsidR="00B146E3" w:rsidRPr="00AE3016" w:rsidRDefault="00B146E3" w:rsidP="00B146E3">
            <w:pPr>
              <w:jc w:val="center"/>
              <w:rPr>
                <w:color w:val="000000"/>
                <w:sz w:val="18"/>
                <w:szCs w:val="18"/>
              </w:rPr>
            </w:pPr>
            <w:r w:rsidRPr="00AE3016">
              <w:rPr>
                <w:color w:val="000000"/>
                <w:sz w:val="18"/>
                <w:szCs w:val="18"/>
              </w:rPr>
              <w:t>6916</w:t>
            </w:r>
          </w:p>
        </w:tc>
        <w:tc>
          <w:tcPr>
            <w:tcW w:w="796" w:type="dxa"/>
            <w:tcBorders>
              <w:top w:val="nil"/>
              <w:left w:val="nil"/>
              <w:bottom w:val="nil"/>
              <w:right w:val="nil"/>
            </w:tcBorders>
            <w:shd w:val="clear" w:color="auto" w:fill="auto"/>
            <w:noWrap/>
            <w:vAlign w:val="bottom"/>
            <w:hideMark/>
          </w:tcPr>
          <w:p w14:paraId="6D873972" w14:textId="77777777" w:rsidR="00B146E3" w:rsidRPr="00AE3016" w:rsidRDefault="00B146E3" w:rsidP="00B146E3">
            <w:pPr>
              <w:jc w:val="center"/>
              <w:rPr>
                <w:color w:val="000000"/>
                <w:sz w:val="18"/>
                <w:szCs w:val="18"/>
              </w:rPr>
            </w:pPr>
            <w:r w:rsidRPr="00AE3016">
              <w:rPr>
                <w:color w:val="000000"/>
                <w:sz w:val="18"/>
                <w:szCs w:val="18"/>
              </w:rPr>
              <w:t>4904</w:t>
            </w:r>
          </w:p>
        </w:tc>
        <w:tc>
          <w:tcPr>
            <w:tcW w:w="887" w:type="dxa"/>
            <w:tcBorders>
              <w:top w:val="nil"/>
              <w:left w:val="nil"/>
              <w:bottom w:val="nil"/>
              <w:right w:val="nil"/>
            </w:tcBorders>
            <w:shd w:val="clear" w:color="auto" w:fill="auto"/>
            <w:noWrap/>
            <w:vAlign w:val="bottom"/>
            <w:hideMark/>
          </w:tcPr>
          <w:p w14:paraId="77B3C093" w14:textId="77777777" w:rsidR="00B146E3" w:rsidRPr="00AE3016" w:rsidRDefault="00B146E3" w:rsidP="00B146E3">
            <w:pPr>
              <w:jc w:val="center"/>
              <w:rPr>
                <w:color w:val="000000"/>
                <w:sz w:val="18"/>
                <w:szCs w:val="18"/>
              </w:rPr>
            </w:pPr>
            <w:r w:rsidRPr="00AE3016">
              <w:rPr>
                <w:color w:val="000000"/>
                <w:sz w:val="18"/>
                <w:szCs w:val="18"/>
              </w:rPr>
              <w:t>0,5</w:t>
            </w:r>
          </w:p>
        </w:tc>
        <w:tc>
          <w:tcPr>
            <w:tcW w:w="706" w:type="dxa"/>
            <w:tcBorders>
              <w:top w:val="nil"/>
              <w:left w:val="nil"/>
              <w:bottom w:val="nil"/>
              <w:right w:val="nil"/>
            </w:tcBorders>
            <w:shd w:val="clear" w:color="auto" w:fill="auto"/>
            <w:noWrap/>
            <w:vAlign w:val="bottom"/>
            <w:hideMark/>
          </w:tcPr>
          <w:p w14:paraId="45EFB27A" w14:textId="77777777" w:rsidR="00B146E3" w:rsidRPr="00AE3016" w:rsidRDefault="00B146E3" w:rsidP="00B146E3">
            <w:pPr>
              <w:jc w:val="center"/>
              <w:rPr>
                <w:color w:val="000000"/>
                <w:sz w:val="18"/>
                <w:szCs w:val="18"/>
              </w:rPr>
            </w:pPr>
            <w:r w:rsidRPr="00AE3016">
              <w:rPr>
                <w:color w:val="000000"/>
                <w:sz w:val="18"/>
                <w:szCs w:val="18"/>
              </w:rPr>
              <w:t>15</w:t>
            </w:r>
          </w:p>
        </w:tc>
        <w:tc>
          <w:tcPr>
            <w:tcW w:w="706" w:type="dxa"/>
            <w:tcBorders>
              <w:top w:val="nil"/>
              <w:left w:val="nil"/>
              <w:bottom w:val="nil"/>
              <w:right w:val="nil"/>
            </w:tcBorders>
            <w:shd w:val="clear" w:color="auto" w:fill="auto"/>
            <w:noWrap/>
            <w:vAlign w:val="bottom"/>
            <w:hideMark/>
          </w:tcPr>
          <w:p w14:paraId="179EBB87" w14:textId="77777777" w:rsidR="00B146E3" w:rsidRPr="00AE3016" w:rsidRDefault="00B146E3" w:rsidP="00B146E3">
            <w:pPr>
              <w:jc w:val="center"/>
              <w:rPr>
                <w:color w:val="000000"/>
                <w:sz w:val="18"/>
                <w:szCs w:val="18"/>
              </w:rPr>
            </w:pPr>
            <w:r w:rsidRPr="00AE3016">
              <w:rPr>
                <w:color w:val="000000"/>
                <w:sz w:val="18"/>
                <w:szCs w:val="18"/>
              </w:rPr>
              <w:t>318</w:t>
            </w:r>
          </w:p>
        </w:tc>
        <w:tc>
          <w:tcPr>
            <w:tcW w:w="796" w:type="dxa"/>
            <w:tcBorders>
              <w:top w:val="nil"/>
              <w:left w:val="nil"/>
              <w:bottom w:val="nil"/>
              <w:right w:val="nil"/>
            </w:tcBorders>
            <w:shd w:val="clear" w:color="auto" w:fill="auto"/>
            <w:noWrap/>
            <w:vAlign w:val="bottom"/>
            <w:hideMark/>
          </w:tcPr>
          <w:p w14:paraId="3F8CEF47" w14:textId="77777777" w:rsidR="00B146E3" w:rsidRPr="00AE3016" w:rsidRDefault="00B146E3" w:rsidP="00B146E3">
            <w:pPr>
              <w:jc w:val="center"/>
              <w:rPr>
                <w:color w:val="000000"/>
                <w:sz w:val="18"/>
                <w:szCs w:val="18"/>
              </w:rPr>
            </w:pPr>
            <w:r w:rsidRPr="00AE3016">
              <w:rPr>
                <w:color w:val="000000"/>
                <w:sz w:val="18"/>
                <w:szCs w:val="18"/>
              </w:rPr>
              <w:t>1</w:t>
            </w:r>
          </w:p>
        </w:tc>
        <w:tc>
          <w:tcPr>
            <w:tcW w:w="796" w:type="dxa"/>
            <w:tcBorders>
              <w:top w:val="nil"/>
              <w:left w:val="nil"/>
              <w:bottom w:val="nil"/>
              <w:right w:val="nil"/>
            </w:tcBorders>
            <w:shd w:val="clear" w:color="auto" w:fill="auto"/>
            <w:noWrap/>
            <w:vAlign w:val="bottom"/>
            <w:hideMark/>
          </w:tcPr>
          <w:p w14:paraId="1CC44A57" w14:textId="77777777" w:rsidR="00B146E3" w:rsidRPr="00AE3016" w:rsidRDefault="00B146E3" w:rsidP="00B146E3">
            <w:pPr>
              <w:jc w:val="center"/>
              <w:rPr>
                <w:color w:val="000000"/>
                <w:sz w:val="18"/>
                <w:szCs w:val="18"/>
              </w:rPr>
            </w:pPr>
            <w:r w:rsidRPr="00AE3016">
              <w:rPr>
                <w:color w:val="000000"/>
                <w:sz w:val="18"/>
                <w:szCs w:val="18"/>
              </w:rPr>
              <w:t>300</w:t>
            </w:r>
          </w:p>
        </w:tc>
        <w:tc>
          <w:tcPr>
            <w:tcW w:w="807" w:type="dxa"/>
            <w:tcBorders>
              <w:top w:val="nil"/>
              <w:left w:val="nil"/>
              <w:bottom w:val="nil"/>
              <w:right w:val="nil"/>
            </w:tcBorders>
            <w:shd w:val="clear" w:color="auto" w:fill="auto"/>
            <w:noWrap/>
            <w:vAlign w:val="bottom"/>
            <w:hideMark/>
          </w:tcPr>
          <w:p w14:paraId="3164B363" w14:textId="77777777" w:rsidR="00B146E3" w:rsidRPr="00AE3016" w:rsidRDefault="00B146E3" w:rsidP="00B146E3">
            <w:pPr>
              <w:jc w:val="center"/>
              <w:rPr>
                <w:color w:val="000000"/>
                <w:sz w:val="18"/>
                <w:szCs w:val="18"/>
              </w:rPr>
            </w:pPr>
            <w:r w:rsidRPr="00AE3016">
              <w:rPr>
                <w:color w:val="000000"/>
                <w:sz w:val="18"/>
                <w:szCs w:val="18"/>
              </w:rPr>
              <w:t>57</w:t>
            </w:r>
          </w:p>
        </w:tc>
        <w:tc>
          <w:tcPr>
            <w:tcW w:w="896" w:type="dxa"/>
            <w:tcBorders>
              <w:top w:val="nil"/>
              <w:left w:val="nil"/>
              <w:bottom w:val="nil"/>
              <w:right w:val="nil"/>
            </w:tcBorders>
            <w:shd w:val="clear" w:color="auto" w:fill="auto"/>
            <w:noWrap/>
            <w:vAlign w:val="bottom"/>
            <w:hideMark/>
          </w:tcPr>
          <w:p w14:paraId="7F42B740" w14:textId="77777777" w:rsidR="00B146E3" w:rsidRPr="00AE3016" w:rsidRDefault="00B146E3" w:rsidP="00B146E3">
            <w:pPr>
              <w:jc w:val="center"/>
              <w:rPr>
                <w:color w:val="000000"/>
                <w:sz w:val="18"/>
                <w:szCs w:val="18"/>
              </w:rPr>
            </w:pPr>
            <w:r w:rsidRPr="00AE3016">
              <w:rPr>
                <w:color w:val="000000"/>
                <w:sz w:val="18"/>
                <w:szCs w:val="18"/>
              </w:rPr>
              <w:t>88</w:t>
            </w:r>
          </w:p>
        </w:tc>
        <w:tc>
          <w:tcPr>
            <w:tcW w:w="1136" w:type="dxa"/>
            <w:tcBorders>
              <w:top w:val="nil"/>
              <w:left w:val="nil"/>
              <w:bottom w:val="nil"/>
              <w:right w:val="nil"/>
            </w:tcBorders>
            <w:shd w:val="clear" w:color="auto" w:fill="auto"/>
            <w:noWrap/>
            <w:vAlign w:val="bottom"/>
            <w:hideMark/>
          </w:tcPr>
          <w:p w14:paraId="3D7D0DBB" w14:textId="77777777" w:rsidR="00B146E3" w:rsidRPr="00AE3016" w:rsidRDefault="00B146E3" w:rsidP="00B146E3">
            <w:pPr>
              <w:jc w:val="center"/>
              <w:rPr>
                <w:color w:val="000000"/>
                <w:sz w:val="18"/>
                <w:szCs w:val="18"/>
              </w:rPr>
            </w:pPr>
            <w:r w:rsidRPr="00AE3016">
              <w:rPr>
                <w:color w:val="000000"/>
                <w:sz w:val="18"/>
                <w:szCs w:val="18"/>
              </w:rPr>
              <w:t>114</w:t>
            </w:r>
          </w:p>
        </w:tc>
        <w:tc>
          <w:tcPr>
            <w:tcW w:w="617" w:type="dxa"/>
            <w:tcBorders>
              <w:top w:val="nil"/>
              <w:left w:val="nil"/>
              <w:bottom w:val="nil"/>
              <w:right w:val="nil"/>
            </w:tcBorders>
            <w:shd w:val="clear" w:color="auto" w:fill="auto"/>
            <w:noWrap/>
            <w:vAlign w:val="bottom"/>
            <w:hideMark/>
          </w:tcPr>
          <w:p w14:paraId="0184A5F7" w14:textId="77777777" w:rsidR="00B146E3" w:rsidRPr="00AE3016" w:rsidRDefault="00B146E3" w:rsidP="00B146E3">
            <w:pPr>
              <w:jc w:val="center"/>
              <w:rPr>
                <w:color w:val="000000"/>
                <w:sz w:val="18"/>
                <w:szCs w:val="18"/>
              </w:rPr>
            </w:pPr>
            <w:r w:rsidRPr="00AE3016">
              <w:rPr>
                <w:color w:val="000000"/>
                <w:sz w:val="18"/>
                <w:szCs w:val="18"/>
              </w:rPr>
              <w:t>7</w:t>
            </w:r>
          </w:p>
        </w:tc>
        <w:tc>
          <w:tcPr>
            <w:tcW w:w="647" w:type="dxa"/>
            <w:tcBorders>
              <w:top w:val="nil"/>
              <w:left w:val="nil"/>
              <w:bottom w:val="nil"/>
              <w:right w:val="nil"/>
            </w:tcBorders>
            <w:shd w:val="clear" w:color="auto" w:fill="auto"/>
            <w:noWrap/>
            <w:vAlign w:val="bottom"/>
            <w:hideMark/>
          </w:tcPr>
          <w:p w14:paraId="58DF9ED7" w14:textId="77777777" w:rsidR="00B146E3" w:rsidRPr="00AE3016" w:rsidRDefault="00B146E3" w:rsidP="00B146E3">
            <w:pPr>
              <w:jc w:val="center"/>
              <w:rPr>
                <w:color w:val="000000"/>
                <w:sz w:val="18"/>
                <w:szCs w:val="18"/>
              </w:rPr>
            </w:pPr>
            <w:r w:rsidRPr="00AE3016">
              <w:rPr>
                <w:color w:val="000000"/>
                <w:sz w:val="18"/>
                <w:szCs w:val="18"/>
              </w:rPr>
              <w:t>22</w:t>
            </w:r>
          </w:p>
        </w:tc>
        <w:tc>
          <w:tcPr>
            <w:tcW w:w="646" w:type="dxa"/>
            <w:tcBorders>
              <w:top w:val="nil"/>
              <w:left w:val="nil"/>
              <w:bottom w:val="nil"/>
              <w:right w:val="nil"/>
            </w:tcBorders>
            <w:shd w:val="clear" w:color="auto" w:fill="auto"/>
            <w:noWrap/>
            <w:vAlign w:val="bottom"/>
            <w:hideMark/>
          </w:tcPr>
          <w:p w14:paraId="15DD7B18" w14:textId="77777777" w:rsidR="00B146E3" w:rsidRPr="00AE3016" w:rsidRDefault="00B146E3" w:rsidP="00B146E3">
            <w:pPr>
              <w:jc w:val="center"/>
              <w:rPr>
                <w:color w:val="000000"/>
                <w:sz w:val="18"/>
                <w:szCs w:val="18"/>
              </w:rPr>
            </w:pPr>
            <w:r w:rsidRPr="00AE3016">
              <w:rPr>
                <w:color w:val="000000"/>
                <w:sz w:val="18"/>
                <w:szCs w:val="18"/>
              </w:rPr>
              <w:t>841</w:t>
            </w:r>
          </w:p>
        </w:tc>
        <w:tc>
          <w:tcPr>
            <w:tcW w:w="841" w:type="dxa"/>
            <w:tcBorders>
              <w:top w:val="nil"/>
              <w:left w:val="nil"/>
              <w:bottom w:val="nil"/>
              <w:right w:val="nil"/>
            </w:tcBorders>
            <w:shd w:val="clear" w:color="auto" w:fill="auto"/>
            <w:noWrap/>
            <w:vAlign w:val="bottom"/>
            <w:hideMark/>
          </w:tcPr>
          <w:p w14:paraId="6CC8169E" w14:textId="77777777" w:rsidR="00B146E3" w:rsidRPr="00AE3016" w:rsidRDefault="00B146E3" w:rsidP="00B146E3">
            <w:pPr>
              <w:jc w:val="center"/>
              <w:rPr>
                <w:color w:val="000000"/>
                <w:sz w:val="18"/>
                <w:szCs w:val="18"/>
              </w:rPr>
            </w:pPr>
            <w:r w:rsidRPr="00AE3016">
              <w:rPr>
                <w:color w:val="000000"/>
                <w:sz w:val="18"/>
                <w:szCs w:val="18"/>
              </w:rPr>
              <w:t>6E-113</w:t>
            </w:r>
          </w:p>
        </w:tc>
        <w:tc>
          <w:tcPr>
            <w:tcW w:w="1453" w:type="dxa"/>
            <w:tcBorders>
              <w:top w:val="nil"/>
              <w:left w:val="nil"/>
              <w:bottom w:val="nil"/>
              <w:right w:val="nil"/>
            </w:tcBorders>
            <w:shd w:val="clear" w:color="auto" w:fill="auto"/>
            <w:noWrap/>
            <w:vAlign w:val="bottom"/>
            <w:hideMark/>
          </w:tcPr>
          <w:p w14:paraId="53188F80" w14:textId="77777777" w:rsidR="00B146E3" w:rsidRPr="00AE3016" w:rsidRDefault="00B146E3" w:rsidP="00B146E3">
            <w:pPr>
              <w:jc w:val="center"/>
              <w:rPr>
                <w:color w:val="000000"/>
                <w:sz w:val="18"/>
                <w:szCs w:val="18"/>
              </w:rPr>
            </w:pPr>
            <w:r w:rsidRPr="00AE3016">
              <w:rPr>
                <w:color w:val="000000"/>
                <w:sz w:val="18"/>
                <w:szCs w:val="18"/>
              </w:rPr>
              <w:t>NANOZOOG6904</w:t>
            </w:r>
          </w:p>
        </w:tc>
        <w:tc>
          <w:tcPr>
            <w:tcW w:w="747" w:type="dxa"/>
            <w:tcBorders>
              <w:top w:val="nil"/>
              <w:left w:val="nil"/>
              <w:bottom w:val="nil"/>
              <w:right w:val="nil"/>
            </w:tcBorders>
            <w:shd w:val="clear" w:color="auto" w:fill="auto"/>
            <w:noWrap/>
            <w:vAlign w:val="bottom"/>
            <w:hideMark/>
          </w:tcPr>
          <w:p w14:paraId="7046151D"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174E644D" w14:textId="77777777" w:rsidTr="00B146E3">
        <w:trPr>
          <w:trHeight w:val="240"/>
        </w:trPr>
        <w:tc>
          <w:tcPr>
            <w:tcW w:w="1066" w:type="dxa"/>
            <w:tcBorders>
              <w:top w:val="single" w:sz="4" w:space="0" w:color="auto"/>
              <w:left w:val="nil"/>
              <w:bottom w:val="nil"/>
              <w:right w:val="nil"/>
            </w:tcBorders>
            <w:shd w:val="clear" w:color="auto" w:fill="auto"/>
            <w:noWrap/>
            <w:vAlign w:val="bottom"/>
            <w:hideMark/>
          </w:tcPr>
          <w:p w14:paraId="0EDD69B9" w14:textId="77777777" w:rsidR="00B146E3" w:rsidRPr="00AE3016" w:rsidRDefault="00B146E3" w:rsidP="00B146E3">
            <w:pPr>
              <w:jc w:val="center"/>
              <w:rPr>
                <w:color w:val="000000"/>
                <w:sz w:val="18"/>
                <w:szCs w:val="18"/>
              </w:rPr>
            </w:pPr>
            <w:r w:rsidRPr="00AE3016">
              <w:rPr>
                <w:color w:val="000000"/>
                <w:sz w:val="18"/>
                <w:szCs w:val="18"/>
              </w:rPr>
              <w:t>contig_5</w:t>
            </w:r>
          </w:p>
        </w:tc>
        <w:tc>
          <w:tcPr>
            <w:tcW w:w="706" w:type="dxa"/>
            <w:tcBorders>
              <w:top w:val="single" w:sz="4" w:space="0" w:color="auto"/>
              <w:left w:val="nil"/>
              <w:bottom w:val="nil"/>
              <w:right w:val="nil"/>
            </w:tcBorders>
            <w:shd w:val="clear" w:color="auto" w:fill="auto"/>
            <w:noWrap/>
            <w:vAlign w:val="bottom"/>
            <w:hideMark/>
          </w:tcPr>
          <w:p w14:paraId="5F2DA1CA" w14:textId="77777777" w:rsidR="00B146E3" w:rsidRPr="00AE3016" w:rsidRDefault="00B146E3" w:rsidP="00B146E3">
            <w:pPr>
              <w:jc w:val="center"/>
              <w:rPr>
                <w:color w:val="000000"/>
                <w:sz w:val="18"/>
                <w:szCs w:val="18"/>
              </w:rPr>
            </w:pPr>
            <w:r w:rsidRPr="00AE3016">
              <w:rPr>
                <w:color w:val="000000"/>
                <w:sz w:val="18"/>
                <w:szCs w:val="18"/>
              </w:rPr>
              <w:t>4985</w:t>
            </w:r>
          </w:p>
        </w:tc>
        <w:tc>
          <w:tcPr>
            <w:tcW w:w="796" w:type="dxa"/>
            <w:tcBorders>
              <w:top w:val="single" w:sz="4" w:space="0" w:color="auto"/>
              <w:left w:val="nil"/>
              <w:bottom w:val="nil"/>
              <w:right w:val="nil"/>
            </w:tcBorders>
            <w:shd w:val="clear" w:color="auto" w:fill="auto"/>
            <w:noWrap/>
            <w:vAlign w:val="bottom"/>
            <w:hideMark/>
          </w:tcPr>
          <w:p w14:paraId="74A4BC70" w14:textId="77777777" w:rsidR="00B146E3" w:rsidRPr="00AE3016" w:rsidRDefault="00B146E3" w:rsidP="00B146E3">
            <w:pPr>
              <w:jc w:val="center"/>
              <w:rPr>
                <w:color w:val="000000"/>
                <w:sz w:val="18"/>
                <w:szCs w:val="18"/>
              </w:rPr>
            </w:pPr>
            <w:r w:rsidRPr="00AE3016">
              <w:rPr>
                <w:color w:val="000000"/>
                <w:sz w:val="18"/>
                <w:szCs w:val="18"/>
              </w:rPr>
              <w:t>6431</w:t>
            </w:r>
          </w:p>
        </w:tc>
        <w:tc>
          <w:tcPr>
            <w:tcW w:w="887" w:type="dxa"/>
            <w:tcBorders>
              <w:top w:val="single" w:sz="4" w:space="0" w:color="auto"/>
              <w:left w:val="nil"/>
              <w:bottom w:val="nil"/>
              <w:right w:val="nil"/>
            </w:tcBorders>
            <w:shd w:val="clear" w:color="auto" w:fill="auto"/>
            <w:noWrap/>
            <w:vAlign w:val="bottom"/>
            <w:hideMark/>
          </w:tcPr>
          <w:p w14:paraId="6EDE10C4" w14:textId="77777777" w:rsidR="00B146E3" w:rsidRPr="00AE3016" w:rsidRDefault="00B146E3" w:rsidP="00B146E3">
            <w:pPr>
              <w:jc w:val="center"/>
              <w:rPr>
                <w:color w:val="000000"/>
                <w:sz w:val="18"/>
                <w:szCs w:val="18"/>
              </w:rPr>
            </w:pPr>
            <w:r w:rsidRPr="00AE3016">
              <w:rPr>
                <w:color w:val="000000"/>
                <w:sz w:val="18"/>
                <w:szCs w:val="18"/>
              </w:rPr>
              <w:t>1,8</w:t>
            </w:r>
          </w:p>
        </w:tc>
        <w:tc>
          <w:tcPr>
            <w:tcW w:w="706" w:type="dxa"/>
            <w:tcBorders>
              <w:top w:val="single" w:sz="4" w:space="0" w:color="auto"/>
              <w:left w:val="nil"/>
              <w:bottom w:val="nil"/>
              <w:right w:val="nil"/>
            </w:tcBorders>
            <w:shd w:val="clear" w:color="auto" w:fill="auto"/>
            <w:noWrap/>
            <w:vAlign w:val="bottom"/>
            <w:hideMark/>
          </w:tcPr>
          <w:p w14:paraId="5836279D" w14:textId="77777777" w:rsidR="00B146E3" w:rsidRPr="00AE3016" w:rsidRDefault="00B146E3" w:rsidP="00B146E3">
            <w:pPr>
              <w:jc w:val="center"/>
              <w:rPr>
                <w:color w:val="000000"/>
                <w:sz w:val="18"/>
                <w:szCs w:val="18"/>
              </w:rPr>
            </w:pPr>
            <w:r w:rsidRPr="00AE3016">
              <w:rPr>
                <w:color w:val="000000"/>
                <w:sz w:val="18"/>
                <w:szCs w:val="18"/>
              </w:rPr>
              <w:t>4</w:t>
            </w:r>
          </w:p>
        </w:tc>
        <w:tc>
          <w:tcPr>
            <w:tcW w:w="706" w:type="dxa"/>
            <w:tcBorders>
              <w:top w:val="single" w:sz="4" w:space="0" w:color="auto"/>
              <w:left w:val="nil"/>
              <w:bottom w:val="nil"/>
              <w:right w:val="nil"/>
            </w:tcBorders>
            <w:shd w:val="clear" w:color="auto" w:fill="auto"/>
            <w:noWrap/>
            <w:vAlign w:val="bottom"/>
            <w:hideMark/>
          </w:tcPr>
          <w:p w14:paraId="309A87FB" w14:textId="77777777" w:rsidR="00B146E3" w:rsidRPr="00AE3016" w:rsidRDefault="00B146E3" w:rsidP="00B146E3">
            <w:pPr>
              <w:jc w:val="center"/>
              <w:rPr>
                <w:color w:val="000000"/>
                <w:sz w:val="18"/>
                <w:szCs w:val="18"/>
              </w:rPr>
            </w:pPr>
            <w:r w:rsidRPr="00AE3016">
              <w:rPr>
                <w:color w:val="000000"/>
                <w:sz w:val="18"/>
                <w:szCs w:val="18"/>
              </w:rPr>
              <w:t>550</w:t>
            </w:r>
          </w:p>
        </w:tc>
        <w:tc>
          <w:tcPr>
            <w:tcW w:w="796" w:type="dxa"/>
            <w:tcBorders>
              <w:top w:val="single" w:sz="4" w:space="0" w:color="auto"/>
              <w:left w:val="nil"/>
              <w:bottom w:val="nil"/>
              <w:right w:val="nil"/>
            </w:tcBorders>
            <w:shd w:val="clear" w:color="auto" w:fill="auto"/>
            <w:noWrap/>
            <w:vAlign w:val="bottom"/>
            <w:hideMark/>
          </w:tcPr>
          <w:p w14:paraId="335F68C6" w14:textId="77777777" w:rsidR="00B146E3" w:rsidRPr="00AE3016" w:rsidRDefault="00B146E3" w:rsidP="00B146E3">
            <w:pPr>
              <w:jc w:val="center"/>
              <w:rPr>
                <w:color w:val="000000"/>
                <w:sz w:val="18"/>
                <w:szCs w:val="18"/>
              </w:rPr>
            </w:pPr>
            <w:r w:rsidRPr="00AE3016">
              <w:rPr>
                <w:color w:val="000000"/>
                <w:sz w:val="18"/>
                <w:szCs w:val="18"/>
              </w:rPr>
              <w:t>127</w:t>
            </w:r>
          </w:p>
        </w:tc>
        <w:tc>
          <w:tcPr>
            <w:tcW w:w="796" w:type="dxa"/>
            <w:tcBorders>
              <w:top w:val="single" w:sz="4" w:space="0" w:color="auto"/>
              <w:left w:val="nil"/>
              <w:bottom w:val="nil"/>
              <w:right w:val="nil"/>
            </w:tcBorders>
            <w:shd w:val="clear" w:color="auto" w:fill="auto"/>
            <w:noWrap/>
            <w:vAlign w:val="bottom"/>
            <w:hideMark/>
          </w:tcPr>
          <w:p w14:paraId="6E433D6F" w14:textId="77777777" w:rsidR="00B146E3" w:rsidRPr="00AE3016" w:rsidRDefault="00B146E3" w:rsidP="00B146E3">
            <w:pPr>
              <w:jc w:val="center"/>
              <w:rPr>
                <w:color w:val="000000"/>
                <w:sz w:val="18"/>
                <w:szCs w:val="18"/>
              </w:rPr>
            </w:pPr>
            <w:r w:rsidRPr="00AE3016">
              <w:rPr>
                <w:color w:val="000000"/>
                <w:sz w:val="18"/>
                <w:szCs w:val="18"/>
              </w:rPr>
              <w:t>633</w:t>
            </w:r>
          </w:p>
        </w:tc>
        <w:tc>
          <w:tcPr>
            <w:tcW w:w="807" w:type="dxa"/>
            <w:tcBorders>
              <w:top w:val="single" w:sz="4" w:space="0" w:color="auto"/>
              <w:left w:val="nil"/>
              <w:bottom w:val="nil"/>
              <w:right w:val="nil"/>
            </w:tcBorders>
            <w:shd w:val="clear" w:color="auto" w:fill="auto"/>
            <w:noWrap/>
            <w:vAlign w:val="bottom"/>
            <w:hideMark/>
          </w:tcPr>
          <w:p w14:paraId="2498AC6F" w14:textId="77777777" w:rsidR="00B146E3" w:rsidRPr="00AE3016" w:rsidRDefault="00B146E3" w:rsidP="00B146E3">
            <w:pPr>
              <w:jc w:val="center"/>
              <w:rPr>
                <w:color w:val="000000"/>
                <w:sz w:val="18"/>
                <w:szCs w:val="18"/>
              </w:rPr>
            </w:pPr>
            <w:r w:rsidRPr="00AE3016">
              <w:rPr>
                <w:color w:val="000000"/>
                <w:sz w:val="18"/>
                <w:szCs w:val="18"/>
              </w:rPr>
              <w:t>66</w:t>
            </w:r>
          </w:p>
        </w:tc>
        <w:tc>
          <w:tcPr>
            <w:tcW w:w="896" w:type="dxa"/>
            <w:tcBorders>
              <w:top w:val="single" w:sz="4" w:space="0" w:color="auto"/>
              <w:left w:val="nil"/>
              <w:bottom w:val="nil"/>
              <w:right w:val="nil"/>
            </w:tcBorders>
            <w:shd w:val="clear" w:color="auto" w:fill="auto"/>
            <w:noWrap/>
            <w:vAlign w:val="bottom"/>
            <w:hideMark/>
          </w:tcPr>
          <w:p w14:paraId="101BE163" w14:textId="77777777" w:rsidR="00B146E3" w:rsidRPr="00AE3016" w:rsidRDefault="00B146E3" w:rsidP="00B146E3">
            <w:pPr>
              <w:jc w:val="center"/>
              <w:rPr>
                <w:color w:val="000000"/>
                <w:sz w:val="18"/>
                <w:szCs w:val="18"/>
              </w:rPr>
            </w:pPr>
            <w:r w:rsidRPr="00AE3016">
              <w:rPr>
                <w:color w:val="000000"/>
                <w:sz w:val="18"/>
                <w:szCs w:val="18"/>
              </w:rPr>
              <w:t>49</w:t>
            </w:r>
          </w:p>
        </w:tc>
        <w:tc>
          <w:tcPr>
            <w:tcW w:w="1136" w:type="dxa"/>
            <w:tcBorders>
              <w:top w:val="single" w:sz="4" w:space="0" w:color="auto"/>
              <w:left w:val="nil"/>
              <w:bottom w:val="nil"/>
              <w:right w:val="nil"/>
            </w:tcBorders>
            <w:shd w:val="clear" w:color="auto" w:fill="auto"/>
            <w:noWrap/>
            <w:vAlign w:val="bottom"/>
            <w:hideMark/>
          </w:tcPr>
          <w:p w14:paraId="18A25C3F" w14:textId="77777777" w:rsidR="00B146E3" w:rsidRPr="00AE3016" w:rsidRDefault="00B146E3" w:rsidP="00B146E3">
            <w:pPr>
              <w:jc w:val="center"/>
              <w:rPr>
                <w:color w:val="000000"/>
                <w:sz w:val="18"/>
                <w:szCs w:val="18"/>
              </w:rPr>
            </w:pPr>
            <w:r w:rsidRPr="00AE3016">
              <w:rPr>
                <w:color w:val="000000"/>
                <w:sz w:val="18"/>
                <w:szCs w:val="18"/>
              </w:rPr>
              <w:t>140</w:t>
            </w:r>
          </w:p>
        </w:tc>
        <w:tc>
          <w:tcPr>
            <w:tcW w:w="617" w:type="dxa"/>
            <w:tcBorders>
              <w:top w:val="single" w:sz="4" w:space="0" w:color="auto"/>
              <w:left w:val="nil"/>
              <w:bottom w:val="nil"/>
              <w:right w:val="nil"/>
            </w:tcBorders>
            <w:shd w:val="clear" w:color="auto" w:fill="auto"/>
            <w:noWrap/>
            <w:vAlign w:val="bottom"/>
            <w:hideMark/>
          </w:tcPr>
          <w:p w14:paraId="27B9A917" w14:textId="77777777" w:rsidR="00B146E3" w:rsidRPr="00AE3016" w:rsidRDefault="00B146E3" w:rsidP="00B146E3">
            <w:pPr>
              <w:jc w:val="center"/>
              <w:rPr>
                <w:color w:val="000000"/>
                <w:sz w:val="18"/>
                <w:szCs w:val="18"/>
              </w:rPr>
            </w:pPr>
            <w:r w:rsidRPr="00AE3016">
              <w:rPr>
                <w:color w:val="000000"/>
                <w:sz w:val="18"/>
                <w:szCs w:val="18"/>
              </w:rPr>
              <w:t>4</w:t>
            </w:r>
          </w:p>
        </w:tc>
        <w:tc>
          <w:tcPr>
            <w:tcW w:w="647" w:type="dxa"/>
            <w:tcBorders>
              <w:top w:val="single" w:sz="4" w:space="0" w:color="auto"/>
              <w:left w:val="nil"/>
              <w:bottom w:val="nil"/>
              <w:right w:val="nil"/>
            </w:tcBorders>
            <w:shd w:val="clear" w:color="auto" w:fill="auto"/>
            <w:noWrap/>
            <w:vAlign w:val="bottom"/>
            <w:hideMark/>
          </w:tcPr>
          <w:p w14:paraId="1898A6C8" w14:textId="77777777" w:rsidR="00B146E3" w:rsidRPr="00AE3016" w:rsidRDefault="00B146E3" w:rsidP="00B146E3">
            <w:pPr>
              <w:jc w:val="center"/>
              <w:rPr>
                <w:color w:val="000000"/>
                <w:sz w:val="18"/>
                <w:szCs w:val="18"/>
              </w:rPr>
            </w:pPr>
            <w:r w:rsidRPr="00AE3016">
              <w:rPr>
                <w:color w:val="000000"/>
                <w:sz w:val="18"/>
                <w:szCs w:val="18"/>
              </w:rPr>
              <w:t>50</w:t>
            </w:r>
          </w:p>
        </w:tc>
        <w:tc>
          <w:tcPr>
            <w:tcW w:w="646" w:type="dxa"/>
            <w:tcBorders>
              <w:top w:val="single" w:sz="4" w:space="0" w:color="auto"/>
              <w:left w:val="nil"/>
              <w:bottom w:val="nil"/>
              <w:right w:val="nil"/>
            </w:tcBorders>
            <w:shd w:val="clear" w:color="auto" w:fill="auto"/>
            <w:noWrap/>
            <w:vAlign w:val="bottom"/>
            <w:hideMark/>
          </w:tcPr>
          <w:p w14:paraId="33430ED0" w14:textId="77777777" w:rsidR="00B146E3" w:rsidRPr="00AE3016" w:rsidRDefault="00B146E3" w:rsidP="00B146E3">
            <w:pPr>
              <w:jc w:val="center"/>
              <w:rPr>
                <w:color w:val="000000"/>
                <w:sz w:val="18"/>
                <w:szCs w:val="18"/>
              </w:rPr>
            </w:pPr>
            <w:r w:rsidRPr="00AE3016">
              <w:rPr>
                <w:color w:val="000000"/>
                <w:sz w:val="18"/>
                <w:szCs w:val="18"/>
              </w:rPr>
              <w:t>1774</w:t>
            </w:r>
          </w:p>
        </w:tc>
        <w:tc>
          <w:tcPr>
            <w:tcW w:w="841" w:type="dxa"/>
            <w:tcBorders>
              <w:top w:val="single" w:sz="4" w:space="0" w:color="auto"/>
              <w:left w:val="nil"/>
              <w:bottom w:val="nil"/>
              <w:right w:val="nil"/>
            </w:tcBorders>
            <w:shd w:val="clear" w:color="auto" w:fill="auto"/>
            <w:noWrap/>
            <w:vAlign w:val="bottom"/>
            <w:hideMark/>
          </w:tcPr>
          <w:p w14:paraId="2E9C1855" w14:textId="77777777" w:rsidR="00B146E3" w:rsidRPr="00AE3016" w:rsidRDefault="00B146E3" w:rsidP="00B146E3">
            <w:pPr>
              <w:jc w:val="center"/>
              <w:rPr>
                <w:color w:val="000000"/>
                <w:sz w:val="18"/>
                <w:szCs w:val="18"/>
              </w:rPr>
            </w:pPr>
            <w:r w:rsidRPr="00AE3016">
              <w:rPr>
                <w:color w:val="000000"/>
                <w:sz w:val="18"/>
                <w:szCs w:val="18"/>
              </w:rPr>
              <w:t>0E+00</w:t>
            </w:r>
          </w:p>
        </w:tc>
        <w:tc>
          <w:tcPr>
            <w:tcW w:w="1453" w:type="dxa"/>
            <w:tcBorders>
              <w:top w:val="single" w:sz="4" w:space="0" w:color="auto"/>
              <w:left w:val="nil"/>
              <w:bottom w:val="nil"/>
              <w:right w:val="nil"/>
            </w:tcBorders>
            <w:shd w:val="clear" w:color="auto" w:fill="auto"/>
            <w:noWrap/>
            <w:vAlign w:val="bottom"/>
            <w:hideMark/>
          </w:tcPr>
          <w:p w14:paraId="355E3565" w14:textId="77777777" w:rsidR="00B146E3" w:rsidRPr="00AE3016" w:rsidRDefault="00B146E3" w:rsidP="00B146E3">
            <w:pPr>
              <w:jc w:val="center"/>
              <w:rPr>
                <w:color w:val="000000"/>
                <w:sz w:val="18"/>
                <w:szCs w:val="18"/>
              </w:rPr>
            </w:pPr>
            <w:r w:rsidRPr="00AE3016">
              <w:rPr>
                <w:color w:val="000000"/>
                <w:sz w:val="18"/>
                <w:szCs w:val="18"/>
              </w:rPr>
              <w:t>NANOZOOG4974</w:t>
            </w:r>
          </w:p>
        </w:tc>
        <w:tc>
          <w:tcPr>
            <w:tcW w:w="747" w:type="dxa"/>
            <w:tcBorders>
              <w:top w:val="single" w:sz="4" w:space="0" w:color="auto"/>
              <w:left w:val="nil"/>
              <w:bottom w:val="nil"/>
              <w:right w:val="nil"/>
            </w:tcBorders>
            <w:shd w:val="clear" w:color="auto" w:fill="auto"/>
            <w:noWrap/>
            <w:vAlign w:val="bottom"/>
            <w:hideMark/>
          </w:tcPr>
          <w:p w14:paraId="7A332639"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1499AD88" w14:textId="77777777" w:rsidTr="00B146E3">
        <w:trPr>
          <w:trHeight w:val="240"/>
        </w:trPr>
        <w:tc>
          <w:tcPr>
            <w:tcW w:w="1066" w:type="dxa"/>
            <w:tcBorders>
              <w:top w:val="nil"/>
              <w:left w:val="nil"/>
              <w:bottom w:val="nil"/>
              <w:right w:val="nil"/>
            </w:tcBorders>
            <w:shd w:val="clear" w:color="auto" w:fill="auto"/>
            <w:noWrap/>
            <w:vAlign w:val="bottom"/>
            <w:hideMark/>
          </w:tcPr>
          <w:p w14:paraId="356AA0BC" w14:textId="77777777" w:rsidR="00B146E3" w:rsidRPr="00AE3016" w:rsidRDefault="00B146E3" w:rsidP="00B146E3">
            <w:pPr>
              <w:jc w:val="center"/>
              <w:rPr>
                <w:color w:val="000000"/>
                <w:sz w:val="18"/>
                <w:szCs w:val="18"/>
              </w:rPr>
            </w:pPr>
          </w:p>
        </w:tc>
        <w:tc>
          <w:tcPr>
            <w:tcW w:w="706" w:type="dxa"/>
            <w:tcBorders>
              <w:top w:val="nil"/>
              <w:left w:val="nil"/>
              <w:bottom w:val="nil"/>
              <w:right w:val="nil"/>
            </w:tcBorders>
            <w:shd w:val="clear" w:color="auto" w:fill="auto"/>
            <w:noWrap/>
            <w:vAlign w:val="bottom"/>
            <w:hideMark/>
          </w:tcPr>
          <w:p w14:paraId="56A52011" w14:textId="77777777" w:rsidR="00B146E3" w:rsidRPr="00AE3016" w:rsidRDefault="00B146E3" w:rsidP="00B146E3">
            <w:pPr>
              <w:jc w:val="center"/>
              <w:rPr>
                <w:sz w:val="20"/>
                <w:szCs w:val="20"/>
              </w:rPr>
            </w:pPr>
          </w:p>
        </w:tc>
        <w:tc>
          <w:tcPr>
            <w:tcW w:w="796" w:type="dxa"/>
            <w:tcBorders>
              <w:top w:val="nil"/>
              <w:left w:val="nil"/>
              <w:bottom w:val="nil"/>
              <w:right w:val="nil"/>
            </w:tcBorders>
            <w:shd w:val="clear" w:color="auto" w:fill="auto"/>
            <w:noWrap/>
            <w:vAlign w:val="bottom"/>
            <w:hideMark/>
          </w:tcPr>
          <w:p w14:paraId="17CC08DD" w14:textId="77777777" w:rsidR="00B146E3" w:rsidRPr="00AE3016" w:rsidRDefault="00B146E3" w:rsidP="00B146E3">
            <w:pPr>
              <w:jc w:val="center"/>
              <w:rPr>
                <w:sz w:val="20"/>
                <w:szCs w:val="20"/>
              </w:rPr>
            </w:pPr>
          </w:p>
        </w:tc>
        <w:tc>
          <w:tcPr>
            <w:tcW w:w="887" w:type="dxa"/>
            <w:tcBorders>
              <w:top w:val="nil"/>
              <w:left w:val="nil"/>
              <w:bottom w:val="nil"/>
              <w:right w:val="nil"/>
            </w:tcBorders>
            <w:shd w:val="clear" w:color="auto" w:fill="auto"/>
            <w:noWrap/>
            <w:vAlign w:val="bottom"/>
            <w:hideMark/>
          </w:tcPr>
          <w:p w14:paraId="097CD437" w14:textId="77777777" w:rsidR="00B146E3" w:rsidRPr="00AE3016" w:rsidRDefault="00B146E3" w:rsidP="00B146E3">
            <w:pPr>
              <w:jc w:val="center"/>
              <w:rPr>
                <w:sz w:val="20"/>
                <w:szCs w:val="20"/>
              </w:rPr>
            </w:pPr>
          </w:p>
        </w:tc>
        <w:tc>
          <w:tcPr>
            <w:tcW w:w="706" w:type="dxa"/>
            <w:tcBorders>
              <w:top w:val="nil"/>
              <w:left w:val="nil"/>
              <w:bottom w:val="nil"/>
              <w:right w:val="nil"/>
            </w:tcBorders>
            <w:shd w:val="clear" w:color="auto" w:fill="auto"/>
            <w:noWrap/>
            <w:vAlign w:val="bottom"/>
            <w:hideMark/>
          </w:tcPr>
          <w:p w14:paraId="14E5F1DD" w14:textId="77777777" w:rsidR="00B146E3" w:rsidRPr="00AE3016" w:rsidRDefault="00B146E3" w:rsidP="00B146E3">
            <w:pPr>
              <w:jc w:val="center"/>
              <w:rPr>
                <w:color w:val="000000"/>
                <w:sz w:val="18"/>
                <w:szCs w:val="18"/>
              </w:rPr>
            </w:pPr>
            <w:r w:rsidRPr="00AE3016">
              <w:rPr>
                <w:color w:val="000000"/>
                <w:sz w:val="18"/>
                <w:szCs w:val="18"/>
              </w:rPr>
              <w:t>599</w:t>
            </w:r>
          </w:p>
        </w:tc>
        <w:tc>
          <w:tcPr>
            <w:tcW w:w="706" w:type="dxa"/>
            <w:tcBorders>
              <w:top w:val="nil"/>
              <w:left w:val="nil"/>
              <w:bottom w:val="nil"/>
              <w:right w:val="nil"/>
            </w:tcBorders>
            <w:shd w:val="clear" w:color="auto" w:fill="auto"/>
            <w:noWrap/>
            <w:vAlign w:val="bottom"/>
            <w:hideMark/>
          </w:tcPr>
          <w:p w14:paraId="547C6162" w14:textId="77777777" w:rsidR="00B146E3" w:rsidRPr="00AE3016" w:rsidRDefault="00B146E3" w:rsidP="00B146E3">
            <w:pPr>
              <w:jc w:val="center"/>
              <w:rPr>
                <w:color w:val="000000"/>
                <w:sz w:val="18"/>
                <w:szCs w:val="18"/>
              </w:rPr>
            </w:pPr>
            <w:r w:rsidRPr="00AE3016">
              <w:rPr>
                <w:color w:val="000000"/>
                <w:sz w:val="18"/>
                <w:szCs w:val="18"/>
              </w:rPr>
              <w:t>1033</w:t>
            </w:r>
          </w:p>
        </w:tc>
        <w:tc>
          <w:tcPr>
            <w:tcW w:w="796" w:type="dxa"/>
            <w:tcBorders>
              <w:top w:val="nil"/>
              <w:left w:val="nil"/>
              <w:bottom w:val="nil"/>
              <w:right w:val="nil"/>
            </w:tcBorders>
            <w:shd w:val="clear" w:color="auto" w:fill="auto"/>
            <w:noWrap/>
            <w:vAlign w:val="bottom"/>
            <w:hideMark/>
          </w:tcPr>
          <w:p w14:paraId="42B0CBFC" w14:textId="77777777" w:rsidR="00B146E3" w:rsidRPr="00AE3016" w:rsidRDefault="00B146E3" w:rsidP="00B146E3">
            <w:pPr>
              <w:jc w:val="center"/>
              <w:rPr>
                <w:color w:val="000000"/>
                <w:sz w:val="18"/>
                <w:szCs w:val="18"/>
              </w:rPr>
            </w:pPr>
            <w:r w:rsidRPr="00AE3016">
              <w:rPr>
                <w:color w:val="000000"/>
                <w:sz w:val="18"/>
                <w:szCs w:val="18"/>
              </w:rPr>
              <w:t>722</w:t>
            </w:r>
          </w:p>
        </w:tc>
        <w:tc>
          <w:tcPr>
            <w:tcW w:w="796" w:type="dxa"/>
            <w:tcBorders>
              <w:top w:val="nil"/>
              <w:left w:val="nil"/>
              <w:bottom w:val="nil"/>
              <w:right w:val="nil"/>
            </w:tcBorders>
            <w:shd w:val="clear" w:color="auto" w:fill="auto"/>
            <w:noWrap/>
            <w:vAlign w:val="bottom"/>
            <w:hideMark/>
          </w:tcPr>
          <w:p w14:paraId="138E6528" w14:textId="77777777" w:rsidR="00B146E3" w:rsidRPr="00AE3016" w:rsidRDefault="00B146E3" w:rsidP="00B146E3">
            <w:pPr>
              <w:jc w:val="center"/>
              <w:rPr>
                <w:color w:val="000000"/>
                <w:sz w:val="18"/>
                <w:szCs w:val="18"/>
              </w:rPr>
            </w:pPr>
            <w:r w:rsidRPr="00AE3016">
              <w:rPr>
                <w:color w:val="000000"/>
                <w:sz w:val="18"/>
                <w:szCs w:val="18"/>
              </w:rPr>
              <w:t>1218</w:t>
            </w:r>
          </w:p>
        </w:tc>
        <w:tc>
          <w:tcPr>
            <w:tcW w:w="807" w:type="dxa"/>
            <w:tcBorders>
              <w:top w:val="nil"/>
              <w:left w:val="nil"/>
              <w:bottom w:val="nil"/>
              <w:right w:val="nil"/>
            </w:tcBorders>
            <w:shd w:val="clear" w:color="auto" w:fill="auto"/>
            <w:noWrap/>
            <w:vAlign w:val="bottom"/>
            <w:hideMark/>
          </w:tcPr>
          <w:p w14:paraId="58CB6481" w14:textId="77777777" w:rsidR="00B146E3" w:rsidRPr="00AE3016" w:rsidRDefault="00B146E3" w:rsidP="00B146E3">
            <w:pPr>
              <w:jc w:val="center"/>
              <w:rPr>
                <w:color w:val="000000"/>
                <w:sz w:val="18"/>
                <w:szCs w:val="18"/>
              </w:rPr>
            </w:pPr>
            <w:r w:rsidRPr="00AE3016">
              <w:rPr>
                <w:color w:val="000000"/>
                <w:sz w:val="18"/>
                <w:szCs w:val="18"/>
              </w:rPr>
              <w:t>64</w:t>
            </w:r>
          </w:p>
        </w:tc>
        <w:tc>
          <w:tcPr>
            <w:tcW w:w="896" w:type="dxa"/>
            <w:tcBorders>
              <w:top w:val="nil"/>
              <w:left w:val="nil"/>
              <w:bottom w:val="nil"/>
              <w:right w:val="nil"/>
            </w:tcBorders>
            <w:shd w:val="clear" w:color="auto" w:fill="auto"/>
            <w:noWrap/>
            <w:vAlign w:val="bottom"/>
            <w:hideMark/>
          </w:tcPr>
          <w:p w14:paraId="0DDB92D1" w14:textId="77777777" w:rsidR="00B146E3" w:rsidRPr="00AE3016" w:rsidRDefault="00B146E3" w:rsidP="00B146E3">
            <w:pPr>
              <w:jc w:val="center"/>
              <w:rPr>
                <w:color w:val="000000"/>
                <w:sz w:val="18"/>
                <w:szCs w:val="18"/>
              </w:rPr>
            </w:pPr>
            <w:r w:rsidRPr="00AE3016">
              <w:rPr>
                <w:color w:val="000000"/>
                <w:sz w:val="18"/>
                <w:szCs w:val="18"/>
              </w:rPr>
              <w:t>42</w:t>
            </w:r>
          </w:p>
        </w:tc>
        <w:tc>
          <w:tcPr>
            <w:tcW w:w="1136" w:type="dxa"/>
            <w:tcBorders>
              <w:top w:val="nil"/>
              <w:left w:val="nil"/>
              <w:bottom w:val="nil"/>
              <w:right w:val="nil"/>
            </w:tcBorders>
            <w:shd w:val="clear" w:color="auto" w:fill="auto"/>
            <w:noWrap/>
            <w:vAlign w:val="bottom"/>
            <w:hideMark/>
          </w:tcPr>
          <w:p w14:paraId="3B9C0942" w14:textId="77777777" w:rsidR="00B146E3" w:rsidRPr="00AE3016" w:rsidRDefault="00B146E3" w:rsidP="00B146E3">
            <w:pPr>
              <w:jc w:val="center"/>
              <w:rPr>
                <w:color w:val="000000"/>
                <w:sz w:val="18"/>
                <w:szCs w:val="18"/>
              </w:rPr>
            </w:pPr>
            <w:r w:rsidRPr="00AE3016">
              <w:rPr>
                <w:color w:val="000000"/>
                <w:sz w:val="18"/>
                <w:szCs w:val="18"/>
              </w:rPr>
              <w:t>118</w:t>
            </w:r>
          </w:p>
        </w:tc>
        <w:tc>
          <w:tcPr>
            <w:tcW w:w="617" w:type="dxa"/>
            <w:tcBorders>
              <w:top w:val="nil"/>
              <w:left w:val="nil"/>
              <w:bottom w:val="nil"/>
              <w:right w:val="nil"/>
            </w:tcBorders>
            <w:shd w:val="clear" w:color="auto" w:fill="auto"/>
            <w:noWrap/>
            <w:vAlign w:val="bottom"/>
            <w:hideMark/>
          </w:tcPr>
          <w:p w14:paraId="6C1BFEB1" w14:textId="77777777" w:rsidR="00B146E3" w:rsidRPr="00AE3016" w:rsidRDefault="00B146E3" w:rsidP="00B146E3">
            <w:pPr>
              <w:jc w:val="center"/>
              <w:rPr>
                <w:color w:val="000000"/>
                <w:sz w:val="18"/>
                <w:szCs w:val="18"/>
              </w:rPr>
            </w:pPr>
            <w:r w:rsidRPr="00AE3016">
              <w:rPr>
                <w:color w:val="000000"/>
                <w:sz w:val="18"/>
                <w:szCs w:val="18"/>
              </w:rPr>
              <w:t>5</w:t>
            </w:r>
          </w:p>
        </w:tc>
        <w:tc>
          <w:tcPr>
            <w:tcW w:w="647" w:type="dxa"/>
            <w:tcBorders>
              <w:top w:val="nil"/>
              <w:left w:val="nil"/>
              <w:bottom w:val="nil"/>
              <w:right w:val="nil"/>
            </w:tcBorders>
            <w:shd w:val="clear" w:color="auto" w:fill="auto"/>
            <w:noWrap/>
            <w:vAlign w:val="bottom"/>
            <w:hideMark/>
          </w:tcPr>
          <w:p w14:paraId="0906C4B7" w14:textId="77777777" w:rsidR="00B146E3" w:rsidRPr="00AE3016" w:rsidRDefault="00B146E3" w:rsidP="00B146E3">
            <w:pPr>
              <w:jc w:val="center"/>
              <w:rPr>
                <w:color w:val="000000"/>
                <w:sz w:val="18"/>
                <w:szCs w:val="18"/>
              </w:rPr>
            </w:pPr>
            <w:r w:rsidRPr="00AE3016">
              <w:rPr>
                <w:color w:val="000000"/>
                <w:sz w:val="18"/>
                <w:szCs w:val="18"/>
              </w:rPr>
              <w:t>62</w:t>
            </w:r>
          </w:p>
        </w:tc>
        <w:tc>
          <w:tcPr>
            <w:tcW w:w="646" w:type="dxa"/>
            <w:tcBorders>
              <w:top w:val="nil"/>
              <w:left w:val="nil"/>
              <w:bottom w:val="nil"/>
              <w:right w:val="nil"/>
            </w:tcBorders>
            <w:shd w:val="clear" w:color="auto" w:fill="auto"/>
            <w:noWrap/>
            <w:vAlign w:val="bottom"/>
            <w:hideMark/>
          </w:tcPr>
          <w:p w14:paraId="63B5500F" w14:textId="77777777" w:rsidR="00B146E3" w:rsidRPr="00AE3016" w:rsidRDefault="00B146E3" w:rsidP="00B146E3">
            <w:pPr>
              <w:jc w:val="center"/>
              <w:rPr>
                <w:color w:val="000000"/>
                <w:sz w:val="18"/>
                <w:szCs w:val="18"/>
              </w:rPr>
            </w:pPr>
            <w:r w:rsidRPr="00AE3016">
              <w:rPr>
                <w:color w:val="000000"/>
                <w:sz w:val="18"/>
                <w:szCs w:val="18"/>
              </w:rPr>
              <w:t>1600</w:t>
            </w:r>
          </w:p>
        </w:tc>
        <w:tc>
          <w:tcPr>
            <w:tcW w:w="841" w:type="dxa"/>
            <w:tcBorders>
              <w:top w:val="nil"/>
              <w:left w:val="nil"/>
              <w:bottom w:val="nil"/>
              <w:right w:val="nil"/>
            </w:tcBorders>
            <w:shd w:val="clear" w:color="auto" w:fill="auto"/>
            <w:noWrap/>
            <w:vAlign w:val="bottom"/>
            <w:hideMark/>
          </w:tcPr>
          <w:p w14:paraId="3DCD3667" w14:textId="77777777" w:rsidR="00B146E3" w:rsidRPr="00AE3016" w:rsidRDefault="00B146E3" w:rsidP="00B146E3">
            <w:pPr>
              <w:jc w:val="center"/>
              <w:rPr>
                <w:color w:val="000000"/>
                <w:sz w:val="18"/>
                <w:szCs w:val="18"/>
              </w:rPr>
            </w:pPr>
            <w:r w:rsidRPr="00AE3016">
              <w:rPr>
                <w:color w:val="000000"/>
                <w:sz w:val="18"/>
                <w:szCs w:val="18"/>
              </w:rPr>
              <w:t>0E+00</w:t>
            </w:r>
          </w:p>
        </w:tc>
        <w:tc>
          <w:tcPr>
            <w:tcW w:w="1453" w:type="dxa"/>
            <w:tcBorders>
              <w:top w:val="nil"/>
              <w:left w:val="nil"/>
              <w:bottom w:val="nil"/>
              <w:right w:val="nil"/>
            </w:tcBorders>
            <w:shd w:val="clear" w:color="auto" w:fill="auto"/>
            <w:noWrap/>
            <w:vAlign w:val="bottom"/>
            <w:hideMark/>
          </w:tcPr>
          <w:p w14:paraId="04ACD6ED" w14:textId="77777777" w:rsidR="00B146E3" w:rsidRPr="00AE3016" w:rsidRDefault="00B146E3" w:rsidP="00B146E3">
            <w:pPr>
              <w:jc w:val="center"/>
              <w:rPr>
                <w:color w:val="000000"/>
                <w:sz w:val="18"/>
                <w:szCs w:val="18"/>
              </w:rPr>
            </w:pPr>
          </w:p>
        </w:tc>
        <w:tc>
          <w:tcPr>
            <w:tcW w:w="747" w:type="dxa"/>
            <w:tcBorders>
              <w:top w:val="nil"/>
              <w:left w:val="nil"/>
              <w:bottom w:val="nil"/>
              <w:right w:val="nil"/>
            </w:tcBorders>
            <w:shd w:val="clear" w:color="auto" w:fill="auto"/>
            <w:noWrap/>
            <w:vAlign w:val="bottom"/>
            <w:hideMark/>
          </w:tcPr>
          <w:p w14:paraId="75BDFCD7" w14:textId="77777777" w:rsidR="00B146E3" w:rsidRPr="00AE3016" w:rsidRDefault="00B146E3" w:rsidP="00B146E3">
            <w:pPr>
              <w:jc w:val="center"/>
              <w:rPr>
                <w:sz w:val="20"/>
                <w:szCs w:val="20"/>
              </w:rPr>
            </w:pPr>
          </w:p>
        </w:tc>
      </w:tr>
      <w:tr w:rsidR="00B146E3" w:rsidRPr="00AE3016" w14:paraId="1D2EE7DE" w14:textId="77777777" w:rsidTr="00B146E3">
        <w:trPr>
          <w:trHeight w:val="240"/>
        </w:trPr>
        <w:tc>
          <w:tcPr>
            <w:tcW w:w="1066" w:type="dxa"/>
            <w:tcBorders>
              <w:top w:val="nil"/>
              <w:left w:val="nil"/>
              <w:bottom w:val="nil"/>
              <w:right w:val="nil"/>
            </w:tcBorders>
            <w:shd w:val="clear" w:color="auto" w:fill="auto"/>
            <w:noWrap/>
            <w:vAlign w:val="bottom"/>
            <w:hideMark/>
          </w:tcPr>
          <w:p w14:paraId="66A303C2" w14:textId="77777777" w:rsidR="00B146E3" w:rsidRPr="00AE3016" w:rsidRDefault="00B146E3" w:rsidP="00B146E3">
            <w:pPr>
              <w:jc w:val="center"/>
              <w:rPr>
                <w:color w:val="000000"/>
                <w:sz w:val="18"/>
                <w:szCs w:val="18"/>
              </w:rPr>
            </w:pPr>
            <w:r w:rsidRPr="00AE3016">
              <w:rPr>
                <w:color w:val="000000"/>
                <w:sz w:val="18"/>
                <w:szCs w:val="18"/>
              </w:rPr>
              <w:t>scaffold_40</w:t>
            </w:r>
          </w:p>
        </w:tc>
        <w:tc>
          <w:tcPr>
            <w:tcW w:w="706" w:type="dxa"/>
            <w:tcBorders>
              <w:top w:val="nil"/>
              <w:left w:val="nil"/>
              <w:bottom w:val="nil"/>
              <w:right w:val="nil"/>
            </w:tcBorders>
            <w:shd w:val="clear" w:color="auto" w:fill="auto"/>
            <w:noWrap/>
            <w:vAlign w:val="bottom"/>
            <w:hideMark/>
          </w:tcPr>
          <w:p w14:paraId="16D42303" w14:textId="77777777" w:rsidR="00B146E3" w:rsidRPr="00AE3016" w:rsidRDefault="00B146E3" w:rsidP="00B146E3">
            <w:pPr>
              <w:jc w:val="center"/>
              <w:rPr>
                <w:color w:val="000000"/>
                <w:sz w:val="18"/>
                <w:szCs w:val="18"/>
              </w:rPr>
            </w:pPr>
            <w:r w:rsidRPr="00AE3016">
              <w:rPr>
                <w:color w:val="000000"/>
                <w:sz w:val="18"/>
                <w:szCs w:val="18"/>
              </w:rPr>
              <w:t>6431</w:t>
            </w:r>
          </w:p>
        </w:tc>
        <w:tc>
          <w:tcPr>
            <w:tcW w:w="796" w:type="dxa"/>
            <w:tcBorders>
              <w:top w:val="nil"/>
              <w:left w:val="nil"/>
              <w:bottom w:val="nil"/>
              <w:right w:val="nil"/>
            </w:tcBorders>
            <w:shd w:val="clear" w:color="auto" w:fill="auto"/>
            <w:noWrap/>
            <w:vAlign w:val="bottom"/>
            <w:hideMark/>
          </w:tcPr>
          <w:p w14:paraId="634FF564" w14:textId="77777777" w:rsidR="00B146E3" w:rsidRPr="00AE3016" w:rsidRDefault="00B146E3" w:rsidP="00B146E3">
            <w:pPr>
              <w:jc w:val="center"/>
              <w:rPr>
                <w:color w:val="000000"/>
                <w:sz w:val="18"/>
                <w:szCs w:val="18"/>
              </w:rPr>
            </w:pPr>
            <w:r w:rsidRPr="00AE3016">
              <w:rPr>
                <w:color w:val="000000"/>
                <w:sz w:val="18"/>
                <w:szCs w:val="18"/>
              </w:rPr>
              <w:t>4985</w:t>
            </w:r>
          </w:p>
        </w:tc>
        <w:tc>
          <w:tcPr>
            <w:tcW w:w="887" w:type="dxa"/>
            <w:tcBorders>
              <w:top w:val="nil"/>
              <w:left w:val="nil"/>
              <w:bottom w:val="nil"/>
              <w:right w:val="nil"/>
            </w:tcBorders>
            <w:shd w:val="clear" w:color="auto" w:fill="auto"/>
            <w:noWrap/>
            <w:vAlign w:val="bottom"/>
            <w:hideMark/>
          </w:tcPr>
          <w:p w14:paraId="0D85EC3A" w14:textId="77777777" w:rsidR="00B146E3" w:rsidRPr="00AE3016" w:rsidRDefault="00B146E3" w:rsidP="00B146E3">
            <w:pPr>
              <w:jc w:val="center"/>
              <w:rPr>
                <w:color w:val="000000"/>
                <w:sz w:val="18"/>
                <w:szCs w:val="18"/>
              </w:rPr>
            </w:pPr>
            <w:r w:rsidRPr="00AE3016">
              <w:rPr>
                <w:color w:val="000000"/>
                <w:sz w:val="18"/>
                <w:szCs w:val="18"/>
              </w:rPr>
              <w:t>1,8</w:t>
            </w:r>
          </w:p>
        </w:tc>
        <w:tc>
          <w:tcPr>
            <w:tcW w:w="706" w:type="dxa"/>
            <w:tcBorders>
              <w:top w:val="nil"/>
              <w:left w:val="nil"/>
              <w:bottom w:val="nil"/>
              <w:right w:val="nil"/>
            </w:tcBorders>
            <w:shd w:val="clear" w:color="auto" w:fill="auto"/>
            <w:noWrap/>
            <w:vAlign w:val="bottom"/>
            <w:hideMark/>
          </w:tcPr>
          <w:p w14:paraId="65C419F3" w14:textId="77777777" w:rsidR="00B146E3" w:rsidRPr="00AE3016" w:rsidRDefault="00B146E3" w:rsidP="00B146E3">
            <w:pPr>
              <w:jc w:val="center"/>
              <w:rPr>
                <w:color w:val="000000"/>
                <w:sz w:val="18"/>
                <w:szCs w:val="18"/>
              </w:rPr>
            </w:pPr>
            <w:r w:rsidRPr="00AE3016">
              <w:rPr>
                <w:color w:val="000000"/>
                <w:sz w:val="18"/>
                <w:szCs w:val="18"/>
              </w:rPr>
              <w:t>127</w:t>
            </w:r>
          </w:p>
        </w:tc>
        <w:tc>
          <w:tcPr>
            <w:tcW w:w="706" w:type="dxa"/>
            <w:tcBorders>
              <w:top w:val="nil"/>
              <w:left w:val="nil"/>
              <w:bottom w:val="nil"/>
              <w:right w:val="nil"/>
            </w:tcBorders>
            <w:shd w:val="clear" w:color="auto" w:fill="auto"/>
            <w:noWrap/>
            <w:vAlign w:val="bottom"/>
            <w:hideMark/>
          </w:tcPr>
          <w:p w14:paraId="2F2477EA" w14:textId="77777777" w:rsidR="00B146E3" w:rsidRPr="00AE3016" w:rsidRDefault="00B146E3" w:rsidP="00B146E3">
            <w:pPr>
              <w:jc w:val="center"/>
              <w:rPr>
                <w:color w:val="000000"/>
                <w:sz w:val="18"/>
                <w:szCs w:val="18"/>
              </w:rPr>
            </w:pPr>
            <w:r w:rsidRPr="00AE3016">
              <w:rPr>
                <w:color w:val="000000"/>
                <w:sz w:val="18"/>
                <w:szCs w:val="18"/>
              </w:rPr>
              <w:t>633</w:t>
            </w:r>
          </w:p>
        </w:tc>
        <w:tc>
          <w:tcPr>
            <w:tcW w:w="796" w:type="dxa"/>
            <w:tcBorders>
              <w:top w:val="nil"/>
              <w:left w:val="nil"/>
              <w:bottom w:val="nil"/>
              <w:right w:val="nil"/>
            </w:tcBorders>
            <w:shd w:val="clear" w:color="auto" w:fill="auto"/>
            <w:noWrap/>
            <w:vAlign w:val="bottom"/>
            <w:hideMark/>
          </w:tcPr>
          <w:p w14:paraId="2519106B" w14:textId="77777777" w:rsidR="00B146E3" w:rsidRPr="00AE3016" w:rsidRDefault="00B146E3" w:rsidP="00B146E3">
            <w:pPr>
              <w:jc w:val="center"/>
              <w:rPr>
                <w:color w:val="000000"/>
                <w:sz w:val="18"/>
                <w:szCs w:val="18"/>
              </w:rPr>
            </w:pPr>
            <w:r w:rsidRPr="00AE3016">
              <w:rPr>
                <w:color w:val="000000"/>
                <w:sz w:val="18"/>
                <w:szCs w:val="18"/>
              </w:rPr>
              <w:t>4</w:t>
            </w:r>
          </w:p>
        </w:tc>
        <w:tc>
          <w:tcPr>
            <w:tcW w:w="796" w:type="dxa"/>
            <w:tcBorders>
              <w:top w:val="nil"/>
              <w:left w:val="nil"/>
              <w:bottom w:val="nil"/>
              <w:right w:val="nil"/>
            </w:tcBorders>
            <w:shd w:val="clear" w:color="auto" w:fill="auto"/>
            <w:noWrap/>
            <w:vAlign w:val="bottom"/>
            <w:hideMark/>
          </w:tcPr>
          <w:p w14:paraId="4D97AC7E" w14:textId="77777777" w:rsidR="00B146E3" w:rsidRPr="00AE3016" w:rsidRDefault="00B146E3" w:rsidP="00B146E3">
            <w:pPr>
              <w:jc w:val="center"/>
              <w:rPr>
                <w:color w:val="000000"/>
                <w:sz w:val="18"/>
                <w:szCs w:val="18"/>
              </w:rPr>
            </w:pPr>
            <w:r w:rsidRPr="00AE3016">
              <w:rPr>
                <w:color w:val="000000"/>
                <w:sz w:val="18"/>
                <w:szCs w:val="18"/>
              </w:rPr>
              <w:t>550</w:t>
            </w:r>
          </w:p>
        </w:tc>
        <w:tc>
          <w:tcPr>
            <w:tcW w:w="807" w:type="dxa"/>
            <w:tcBorders>
              <w:top w:val="nil"/>
              <w:left w:val="nil"/>
              <w:bottom w:val="nil"/>
              <w:right w:val="nil"/>
            </w:tcBorders>
            <w:shd w:val="clear" w:color="auto" w:fill="auto"/>
            <w:noWrap/>
            <w:vAlign w:val="bottom"/>
            <w:hideMark/>
          </w:tcPr>
          <w:p w14:paraId="4EC12C86" w14:textId="77777777" w:rsidR="00B146E3" w:rsidRPr="00AE3016" w:rsidRDefault="00B146E3" w:rsidP="00B146E3">
            <w:pPr>
              <w:jc w:val="center"/>
              <w:rPr>
                <w:color w:val="000000"/>
                <w:sz w:val="18"/>
                <w:szCs w:val="18"/>
              </w:rPr>
            </w:pPr>
            <w:r w:rsidRPr="00AE3016">
              <w:rPr>
                <w:color w:val="000000"/>
                <w:sz w:val="18"/>
                <w:szCs w:val="18"/>
              </w:rPr>
              <w:t>66</w:t>
            </w:r>
          </w:p>
        </w:tc>
        <w:tc>
          <w:tcPr>
            <w:tcW w:w="896" w:type="dxa"/>
            <w:tcBorders>
              <w:top w:val="nil"/>
              <w:left w:val="nil"/>
              <w:bottom w:val="nil"/>
              <w:right w:val="nil"/>
            </w:tcBorders>
            <w:shd w:val="clear" w:color="auto" w:fill="auto"/>
            <w:noWrap/>
            <w:vAlign w:val="bottom"/>
            <w:hideMark/>
          </w:tcPr>
          <w:p w14:paraId="63D5E6D8" w14:textId="77777777" w:rsidR="00B146E3" w:rsidRPr="00AE3016" w:rsidRDefault="00B146E3" w:rsidP="00B146E3">
            <w:pPr>
              <w:jc w:val="center"/>
              <w:rPr>
                <w:color w:val="000000"/>
                <w:sz w:val="18"/>
                <w:szCs w:val="18"/>
              </w:rPr>
            </w:pPr>
            <w:r w:rsidRPr="00AE3016">
              <w:rPr>
                <w:color w:val="000000"/>
                <w:sz w:val="18"/>
                <w:szCs w:val="18"/>
              </w:rPr>
              <w:t>33</w:t>
            </w:r>
          </w:p>
        </w:tc>
        <w:tc>
          <w:tcPr>
            <w:tcW w:w="1136" w:type="dxa"/>
            <w:tcBorders>
              <w:top w:val="nil"/>
              <w:left w:val="nil"/>
              <w:bottom w:val="nil"/>
              <w:right w:val="nil"/>
            </w:tcBorders>
            <w:shd w:val="clear" w:color="auto" w:fill="auto"/>
            <w:noWrap/>
            <w:vAlign w:val="bottom"/>
            <w:hideMark/>
          </w:tcPr>
          <w:p w14:paraId="2005E854" w14:textId="77777777" w:rsidR="00B146E3" w:rsidRPr="00AE3016" w:rsidRDefault="00B146E3" w:rsidP="00B146E3">
            <w:pPr>
              <w:jc w:val="center"/>
              <w:rPr>
                <w:color w:val="000000"/>
                <w:sz w:val="18"/>
                <w:szCs w:val="18"/>
              </w:rPr>
            </w:pPr>
            <w:r w:rsidRPr="00AE3016">
              <w:rPr>
                <w:color w:val="000000"/>
                <w:sz w:val="18"/>
                <w:szCs w:val="18"/>
              </w:rPr>
              <w:t>140</w:t>
            </w:r>
          </w:p>
        </w:tc>
        <w:tc>
          <w:tcPr>
            <w:tcW w:w="617" w:type="dxa"/>
            <w:tcBorders>
              <w:top w:val="nil"/>
              <w:left w:val="nil"/>
              <w:bottom w:val="nil"/>
              <w:right w:val="nil"/>
            </w:tcBorders>
            <w:shd w:val="clear" w:color="auto" w:fill="auto"/>
            <w:noWrap/>
            <w:vAlign w:val="bottom"/>
            <w:hideMark/>
          </w:tcPr>
          <w:p w14:paraId="1DAE9BA9" w14:textId="77777777" w:rsidR="00B146E3" w:rsidRPr="00AE3016" w:rsidRDefault="00B146E3" w:rsidP="00B146E3">
            <w:pPr>
              <w:jc w:val="center"/>
              <w:rPr>
                <w:color w:val="000000"/>
                <w:sz w:val="18"/>
                <w:szCs w:val="18"/>
              </w:rPr>
            </w:pPr>
            <w:r w:rsidRPr="00AE3016">
              <w:rPr>
                <w:color w:val="000000"/>
                <w:sz w:val="18"/>
                <w:szCs w:val="18"/>
              </w:rPr>
              <w:t>4</w:t>
            </w:r>
          </w:p>
        </w:tc>
        <w:tc>
          <w:tcPr>
            <w:tcW w:w="647" w:type="dxa"/>
            <w:tcBorders>
              <w:top w:val="nil"/>
              <w:left w:val="nil"/>
              <w:bottom w:val="nil"/>
              <w:right w:val="nil"/>
            </w:tcBorders>
            <w:shd w:val="clear" w:color="auto" w:fill="auto"/>
            <w:noWrap/>
            <w:vAlign w:val="bottom"/>
            <w:hideMark/>
          </w:tcPr>
          <w:p w14:paraId="4E965E43" w14:textId="77777777" w:rsidR="00B146E3" w:rsidRPr="00AE3016" w:rsidRDefault="00B146E3" w:rsidP="00B146E3">
            <w:pPr>
              <w:jc w:val="center"/>
              <w:rPr>
                <w:color w:val="000000"/>
                <w:sz w:val="18"/>
                <w:szCs w:val="18"/>
              </w:rPr>
            </w:pPr>
            <w:r w:rsidRPr="00AE3016">
              <w:rPr>
                <w:color w:val="000000"/>
                <w:sz w:val="18"/>
                <w:szCs w:val="18"/>
              </w:rPr>
              <w:t>50</w:t>
            </w:r>
          </w:p>
        </w:tc>
        <w:tc>
          <w:tcPr>
            <w:tcW w:w="646" w:type="dxa"/>
            <w:tcBorders>
              <w:top w:val="nil"/>
              <w:left w:val="nil"/>
              <w:bottom w:val="nil"/>
              <w:right w:val="nil"/>
            </w:tcBorders>
            <w:shd w:val="clear" w:color="auto" w:fill="auto"/>
            <w:noWrap/>
            <w:vAlign w:val="bottom"/>
            <w:hideMark/>
          </w:tcPr>
          <w:p w14:paraId="79AB0F32" w14:textId="77777777" w:rsidR="00B146E3" w:rsidRPr="00AE3016" w:rsidRDefault="00B146E3" w:rsidP="00B146E3">
            <w:pPr>
              <w:jc w:val="center"/>
              <w:rPr>
                <w:color w:val="000000"/>
                <w:sz w:val="18"/>
                <w:szCs w:val="18"/>
              </w:rPr>
            </w:pPr>
            <w:r w:rsidRPr="00AE3016">
              <w:rPr>
                <w:color w:val="000000"/>
                <w:sz w:val="18"/>
                <w:szCs w:val="18"/>
              </w:rPr>
              <w:t>1821</w:t>
            </w:r>
          </w:p>
        </w:tc>
        <w:tc>
          <w:tcPr>
            <w:tcW w:w="841" w:type="dxa"/>
            <w:tcBorders>
              <w:top w:val="nil"/>
              <w:left w:val="nil"/>
              <w:bottom w:val="nil"/>
              <w:right w:val="nil"/>
            </w:tcBorders>
            <w:shd w:val="clear" w:color="auto" w:fill="auto"/>
            <w:noWrap/>
            <w:vAlign w:val="bottom"/>
            <w:hideMark/>
          </w:tcPr>
          <w:p w14:paraId="3272EFB8" w14:textId="77777777" w:rsidR="00B146E3" w:rsidRPr="00AE3016" w:rsidRDefault="00B146E3" w:rsidP="00B146E3">
            <w:pPr>
              <w:jc w:val="center"/>
              <w:rPr>
                <w:color w:val="000000"/>
                <w:sz w:val="18"/>
                <w:szCs w:val="18"/>
              </w:rPr>
            </w:pPr>
            <w:r w:rsidRPr="00AE3016">
              <w:rPr>
                <w:color w:val="000000"/>
                <w:sz w:val="18"/>
                <w:szCs w:val="18"/>
              </w:rPr>
              <w:t>0E+00</w:t>
            </w:r>
          </w:p>
        </w:tc>
        <w:tc>
          <w:tcPr>
            <w:tcW w:w="1453" w:type="dxa"/>
            <w:tcBorders>
              <w:top w:val="nil"/>
              <w:left w:val="nil"/>
              <w:bottom w:val="nil"/>
              <w:right w:val="nil"/>
            </w:tcBorders>
            <w:shd w:val="clear" w:color="auto" w:fill="auto"/>
            <w:noWrap/>
            <w:vAlign w:val="bottom"/>
            <w:hideMark/>
          </w:tcPr>
          <w:p w14:paraId="7E6337BD" w14:textId="77777777" w:rsidR="00B146E3" w:rsidRPr="00AE3016" w:rsidRDefault="00B146E3" w:rsidP="00B146E3">
            <w:pPr>
              <w:jc w:val="center"/>
              <w:rPr>
                <w:color w:val="000000"/>
                <w:sz w:val="18"/>
                <w:szCs w:val="18"/>
              </w:rPr>
            </w:pPr>
            <w:r w:rsidRPr="00AE3016">
              <w:rPr>
                <w:color w:val="000000"/>
                <w:sz w:val="18"/>
                <w:szCs w:val="18"/>
              </w:rPr>
              <w:t>NANOZOOG6419</w:t>
            </w:r>
          </w:p>
        </w:tc>
        <w:tc>
          <w:tcPr>
            <w:tcW w:w="747" w:type="dxa"/>
            <w:tcBorders>
              <w:top w:val="nil"/>
              <w:left w:val="nil"/>
              <w:bottom w:val="nil"/>
              <w:right w:val="nil"/>
            </w:tcBorders>
            <w:shd w:val="clear" w:color="auto" w:fill="auto"/>
            <w:noWrap/>
            <w:vAlign w:val="bottom"/>
            <w:hideMark/>
          </w:tcPr>
          <w:p w14:paraId="3F5E3BF4"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4A530C34" w14:textId="77777777" w:rsidTr="00B146E3">
        <w:trPr>
          <w:trHeight w:val="240"/>
        </w:trPr>
        <w:tc>
          <w:tcPr>
            <w:tcW w:w="1066" w:type="dxa"/>
            <w:tcBorders>
              <w:top w:val="nil"/>
              <w:left w:val="nil"/>
              <w:bottom w:val="single" w:sz="4" w:space="0" w:color="auto"/>
              <w:right w:val="nil"/>
            </w:tcBorders>
            <w:shd w:val="clear" w:color="auto" w:fill="auto"/>
            <w:noWrap/>
            <w:vAlign w:val="bottom"/>
            <w:hideMark/>
          </w:tcPr>
          <w:p w14:paraId="2B81FC87" w14:textId="77777777" w:rsidR="00B146E3" w:rsidRPr="00AE3016" w:rsidRDefault="00B146E3" w:rsidP="00B146E3">
            <w:pPr>
              <w:jc w:val="center"/>
              <w:rPr>
                <w:color w:val="000000"/>
                <w:sz w:val="18"/>
                <w:szCs w:val="18"/>
              </w:rPr>
            </w:pPr>
            <w:r w:rsidRPr="00AE3016">
              <w:rPr>
                <w:color w:val="000000"/>
                <w:sz w:val="18"/>
                <w:szCs w:val="18"/>
              </w:rPr>
              <w:t> </w:t>
            </w:r>
          </w:p>
        </w:tc>
        <w:tc>
          <w:tcPr>
            <w:tcW w:w="706" w:type="dxa"/>
            <w:tcBorders>
              <w:top w:val="nil"/>
              <w:left w:val="nil"/>
              <w:bottom w:val="single" w:sz="4" w:space="0" w:color="auto"/>
              <w:right w:val="nil"/>
            </w:tcBorders>
            <w:shd w:val="clear" w:color="auto" w:fill="auto"/>
            <w:noWrap/>
            <w:vAlign w:val="bottom"/>
            <w:hideMark/>
          </w:tcPr>
          <w:p w14:paraId="34C18875" w14:textId="77777777" w:rsidR="00B146E3" w:rsidRPr="00AE3016" w:rsidRDefault="00B146E3" w:rsidP="00B146E3">
            <w:pPr>
              <w:jc w:val="center"/>
              <w:rPr>
                <w:color w:val="000000"/>
                <w:sz w:val="18"/>
                <w:szCs w:val="18"/>
              </w:rPr>
            </w:pPr>
            <w:r w:rsidRPr="00AE3016">
              <w:rPr>
                <w:color w:val="000000"/>
                <w:sz w:val="18"/>
                <w:szCs w:val="18"/>
              </w:rPr>
              <w:t> </w:t>
            </w:r>
          </w:p>
        </w:tc>
        <w:tc>
          <w:tcPr>
            <w:tcW w:w="796" w:type="dxa"/>
            <w:tcBorders>
              <w:top w:val="nil"/>
              <w:left w:val="nil"/>
              <w:bottom w:val="single" w:sz="4" w:space="0" w:color="auto"/>
              <w:right w:val="nil"/>
            </w:tcBorders>
            <w:shd w:val="clear" w:color="auto" w:fill="auto"/>
            <w:noWrap/>
            <w:vAlign w:val="bottom"/>
            <w:hideMark/>
          </w:tcPr>
          <w:p w14:paraId="7F9CB9EE" w14:textId="77777777" w:rsidR="00B146E3" w:rsidRPr="00AE3016" w:rsidRDefault="00B146E3" w:rsidP="00B146E3">
            <w:pPr>
              <w:jc w:val="center"/>
              <w:rPr>
                <w:color w:val="000000"/>
                <w:sz w:val="18"/>
                <w:szCs w:val="18"/>
              </w:rPr>
            </w:pPr>
            <w:r w:rsidRPr="00AE3016">
              <w:rPr>
                <w:color w:val="000000"/>
                <w:sz w:val="18"/>
                <w:szCs w:val="18"/>
              </w:rPr>
              <w:t> </w:t>
            </w:r>
          </w:p>
        </w:tc>
        <w:tc>
          <w:tcPr>
            <w:tcW w:w="887" w:type="dxa"/>
            <w:tcBorders>
              <w:top w:val="nil"/>
              <w:left w:val="nil"/>
              <w:bottom w:val="single" w:sz="4" w:space="0" w:color="auto"/>
              <w:right w:val="nil"/>
            </w:tcBorders>
            <w:shd w:val="clear" w:color="auto" w:fill="auto"/>
            <w:noWrap/>
            <w:vAlign w:val="bottom"/>
            <w:hideMark/>
          </w:tcPr>
          <w:p w14:paraId="3A95DFF7" w14:textId="77777777" w:rsidR="00B146E3" w:rsidRPr="00AE3016" w:rsidRDefault="00B146E3" w:rsidP="00B146E3">
            <w:pPr>
              <w:jc w:val="center"/>
              <w:rPr>
                <w:color w:val="000000"/>
                <w:sz w:val="18"/>
                <w:szCs w:val="18"/>
              </w:rPr>
            </w:pPr>
            <w:r w:rsidRPr="00AE3016">
              <w:rPr>
                <w:color w:val="000000"/>
                <w:sz w:val="18"/>
                <w:szCs w:val="18"/>
              </w:rPr>
              <w:t> </w:t>
            </w:r>
          </w:p>
        </w:tc>
        <w:tc>
          <w:tcPr>
            <w:tcW w:w="706" w:type="dxa"/>
            <w:tcBorders>
              <w:top w:val="nil"/>
              <w:left w:val="nil"/>
              <w:bottom w:val="single" w:sz="4" w:space="0" w:color="auto"/>
              <w:right w:val="nil"/>
            </w:tcBorders>
            <w:shd w:val="clear" w:color="auto" w:fill="auto"/>
            <w:noWrap/>
            <w:vAlign w:val="bottom"/>
            <w:hideMark/>
          </w:tcPr>
          <w:p w14:paraId="22BDCDFD" w14:textId="77777777" w:rsidR="00B146E3" w:rsidRPr="00AE3016" w:rsidRDefault="00B146E3" w:rsidP="00B146E3">
            <w:pPr>
              <w:jc w:val="center"/>
              <w:rPr>
                <w:color w:val="000000"/>
                <w:sz w:val="18"/>
                <w:szCs w:val="18"/>
              </w:rPr>
            </w:pPr>
            <w:r w:rsidRPr="00AE3016">
              <w:rPr>
                <w:color w:val="000000"/>
                <w:sz w:val="18"/>
                <w:szCs w:val="18"/>
              </w:rPr>
              <w:t>722</w:t>
            </w:r>
          </w:p>
        </w:tc>
        <w:tc>
          <w:tcPr>
            <w:tcW w:w="706" w:type="dxa"/>
            <w:tcBorders>
              <w:top w:val="nil"/>
              <w:left w:val="nil"/>
              <w:bottom w:val="single" w:sz="4" w:space="0" w:color="auto"/>
              <w:right w:val="nil"/>
            </w:tcBorders>
            <w:shd w:val="clear" w:color="auto" w:fill="auto"/>
            <w:noWrap/>
            <w:vAlign w:val="bottom"/>
            <w:hideMark/>
          </w:tcPr>
          <w:p w14:paraId="669432C8" w14:textId="77777777" w:rsidR="00B146E3" w:rsidRPr="00AE3016" w:rsidRDefault="00B146E3" w:rsidP="00B146E3">
            <w:pPr>
              <w:jc w:val="center"/>
              <w:rPr>
                <w:color w:val="000000"/>
                <w:sz w:val="18"/>
                <w:szCs w:val="18"/>
              </w:rPr>
            </w:pPr>
            <w:r w:rsidRPr="00AE3016">
              <w:rPr>
                <w:color w:val="000000"/>
                <w:sz w:val="18"/>
                <w:szCs w:val="18"/>
              </w:rPr>
              <w:t>1218</w:t>
            </w:r>
          </w:p>
        </w:tc>
        <w:tc>
          <w:tcPr>
            <w:tcW w:w="796" w:type="dxa"/>
            <w:tcBorders>
              <w:top w:val="nil"/>
              <w:left w:val="nil"/>
              <w:bottom w:val="single" w:sz="4" w:space="0" w:color="auto"/>
              <w:right w:val="nil"/>
            </w:tcBorders>
            <w:shd w:val="clear" w:color="auto" w:fill="auto"/>
            <w:noWrap/>
            <w:vAlign w:val="bottom"/>
            <w:hideMark/>
          </w:tcPr>
          <w:p w14:paraId="5E6D149F" w14:textId="77777777" w:rsidR="00B146E3" w:rsidRPr="00AE3016" w:rsidRDefault="00B146E3" w:rsidP="00B146E3">
            <w:pPr>
              <w:jc w:val="center"/>
              <w:rPr>
                <w:color w:val="000000"/>
                <w:sz w:val="18"/>
                <w:szCs w:val="18"/>
              </w:rPr>
            </w:pPr>
            <w:r w:rsidRPr="00AE3016">
              <w:rPr>
                <w:color w:val="000000"/>
                <w:sz w:val="18"/>
                <w:szCs w:val="18"/>
              </w:rPr>
              <w:t>599</w:t>
            </w:r>
          </w:p>
        </w:tc>
        <w:tc>
          <w:tcPr>
            <w:tcW w:w="796" w:type="dxa"/>
            <w:tcBorders>
              <w:top w:val="nil"/>
              <w:left w:val="nil"/>
              <w:bottom w:val="single" w:sz="4" w:space="0" w:color="auto"/>
              <w:right w:val="nil"/>
            </w:tcBorders>
            <w:shd w:val="clear" w:color="auto" w:fill="auto"/>
            <w:noWrap/>
            <w:vAlign w:val="bottom"/>
            <w:hideMark/>
          </w:tcPr>
          <w:p w14:paraId="19BCFC2B" w14:textId="77777777" w:rsidR="00B146E3" w:rsidRPr="00AE3016" w:rsidRDefault="00B146E3" w:rsidP="00B146E3">
            <w:pPr>
              <w:jc w:val="center"/>
              <w:rPr>
                <w:color w:val="000000"/>
                <w:sz w:val="18"/>
                <w:szCs w:val="18"/>
              </w:rPr>
            </w:pPr>
            <w:r w:rsidRPr="00AE3016">
              <w:rPr>
                <w:color w:val="000000"/>
                <w:sz w:val="18"/>
                <w:szCs w:val="18"/>
              </w:rPr>
              <w:t>1033</w:t>
            </w:r>
          </w:p>
        </w:tc>
        <w:tc>
          <w:tcPr>
            <w:tcW w:w="807" w:type="dxa"/>
            <w:tcBorders>
              <w:top w:val="nil"/>
              <w:left w:val="nil"/>
              <w:bottom w:val="single" w:sz="4" w:space="0" w:color="auto"/>
              <w:right w:val="nil"/>
            </w:tcBorders>
            <w:shd w:val="clear" w:color="auto" w:fill="auto"/>
            <w:noWrap/>
            <w:vAlign w:val="bottom"/>
            <w:hideMark/>
          </w:tcPr>
          <w:p w14:paraId="0222C063" w14:textId="77777777" w:rsidR="00B146E3" w:rsidRPr="00AE3016" w:rsidRDefault="00B146E3" w:rsidP="00B146E3">
            <w:pPr>
              <w:jc w:val="center"/>
              <w:rPr>
                <w:color w:val="000000"/>
                <w:sz w:val="18"/>
                <w:szCs w:val="18"/>
              </w:rPr>
            </w:pPr>
            <w:r w:rsidRPr="00AE3016">
              <w:rPr>
                <w:color w:val="000000"/>
                <w:sz w:val="18"/>
                <w:szCs w:val="18"/>
              </w:rPr>
              <w:t>64</w:t>
            </w:r>
          </w:p>
        </w:tc>
        <w:tc>
          <w:tcPr>
            <w:tcW w:w="896" w:type="dxa"/>
            <w:tcBorders>
              <w:top w:val="nil"/>
              <w:left w:val="nil"/>
              <w:bottom w:val="single" w:sz="4" w:space="0" w:color="auto"/>
              <w:right w:val="nil"/>
            </w:tcBorders>
            <w:shd w:val="clear" w:color="auto" w:fill="auto"/>
            <w:noWrap/>
            <w:vAlign w:val="bottom"/>
            <w:hideMark/>
          </w:tcPr>
          <w:p w14:paraId="0A3B4360" w14:textId="77777777" w:rsidR="00B146E3" w:rsidRPr="00AE3016" w:rsidRDefault="00B146E3" w:rsidP="00B146E3">
            <w:pPr>
              <w:jc w:val="center"/>
              <w:rPr>
                <w:color w:val="000000"/>
                <w:sz w:val="18"/>
                <w:szCs w:val="18"/>
              </w:rPr>
            </w:pPr>
            <w:r w:rsidRPr="00AE3016">
              <w:rPr>
                <w:color w:val="000000"/>
                <w:sz w:val="18"/>
                <w:szCs w:val="18"/>
              </w:rPr>
              <w:t>28</w:t>
            </w:r>
          </w:p>
        </w:tc>
        <w:tc>
          <w:tcPr>
            <w:tcW w:w="1136" w:type="dxa"/>
            <w:tcBorders>
              <w:top w:val="nil"/>
              <w:left w:val="nil"/>
              <w:bottom w:val="single" w:sz="4" w:space="0" w:color="auto"/>
              <w:right w:val="nil"/>
            </w:tcBorders>
            <w:shd w:val="clear" w:color="auto" w:fill="auto"/>
            <w:noWrap/>
            <w:vAlign w:val="bottom"/>
            <w:hideMark/>
          </w:tcPr>
          <w:p w14:paraId="1E947034" w14:textId="77777777" w:rsidR="00B146E3" w:rsidRPr="00AE3016" w:rsidRDefault="00B146E3" w:rsidP="00B146E3">
            <w:pPr>
              <w:jc w:val="center"/>
              <w:rPr>
                <w:color w:val="000000"/>
                <w:sz w:val="18"/>
                <w:szCs w:val="18"/>
              </w:rPr>
            </w:pPr>
            <w:r w:rsidRPr="00AE3016">
              <w:rPr>
                <w:color w:val="000000"/>
                <w:sz w:val="18"/>
                <w:szCs w:val="18"/>
              </w:rPr>
              <w:t>118</w:t>
            </w:r>
          </w:p>
        </w:tc>
        <w:tc>
          <w:tcPr>
            <w:tcW w:w="617" w:type="dxa"/>
            <w:tcBorders>
              <w:top w:val="nil"/>
              <w:left w:val="nil"/>
              <w:bottom w:val="single" w:sz="4" w:space="0" w:color="auto"/>
              <w:right w:val="nil"/>
            </w:tcBorders>
            <w:shd w:val="clear" w:color="auto" w:fill="auto"/>
            <w:noWrap/>
            <w:vAlign w:val="bottom"/>
            <w:hideMark/>
          </w:tcPr>
          <w:p w14:paraId="3FA13972" w14:textId="77777777" w:rsidR="00B146E3" w:rsidRPr="00AE3016" w:rsidRDefault="00B146E3" w:rsidP="00B146E3">
            <w:pPr>
              <w:jc w:val="center"/>
              <w:rPr>
                <w:color w:val="000000"/>
                <w:sz w:val="18"/>
                <w:szCs w:val="18"/>
              </w:rPr>
            </w:pPr>
            <w:r w:rsidRPr="00AE3016">
              <w:rPr>
                <w:color w:val="000000"/>
                <w:sz w:val="18"/>
                <w:szCs w:val="18"/>
              </w:rPr>
              <w:t>5</w:t>
            </w:r>
          </w:p>
        </w:tc>
        <w:tc>
          <w:tcPr>
            <w:tcW w:w="647" w:type="dxa"/>
            <w:tcBorders>
              <w:top w:val="nil"/>
              <w:left w:val="nil"/>
              <w:bottom w:val="single" w:sz="4" w:space="0" w:color="auto"/>
              <w:right w:val="nil"/>
            </w:tcBorders>
            <w:shd w:val="clear" w:color="auto" w:fill="auto"/>
            <w:noWrap/>
            <w:vAlign w:val="bottom"/>
            <w:hideMark/>
          </w:tcPr>
          <w:p w14:paraId="2725AEB5" w14:textId="77777777" w:rsidR="00B146E3" w:rsidRPr="00AE3016" w:rsidRDefault="00B146E3" w:rsidP="00B146E3">
            <w:pPr>
              <w:jc w:val="center"/>
              <w:rPr>
                <w:color w:val="000000"/>
                <w:sz w:val="18"/>
                <w:szCs w:val="18"/>
              </w:rPr>
            </w:pPr>
            <w:r w:rsidRPr="00AE3016">
              <w:rPr>
                <w:color w:val="000000"/>
                <w:sz w:val="18"/>
                <w:szCs w:val="18"/>
              </w:rPr>
              <w:t>62</w:t>
            </w:r>
          </w:p>
        </w:tc>
        <w:tc>
          <w:tcPr>
            <w:tcW w:w="646" w:type="dxa"/>
            <w:tcBorders>
              <w:top w:val="nil"/>
              <w:left w:val="nil"/>
              <w:bottom w:val="single" w:sz="4" w:space="0" w:color="auto"/>
              <w:right w:val="nil"/>
            </w:tcBorders>
            <w:shd w:val="clear" w:color="auto" w:fill="auto"/>
            <w:noWrap/>
            <w:vAlign w:val="bottom"/>
            <w:hideMark/>
          </w:tcPr>
          <w:p w14:paraId="6BAC2147" w14:textId="77777777" w:rsidR="00B146E3" w:rsidRPr="00AE3016" w:rsidRDefault="00B146E3" w:rsidP="00B146E3">
            <w:pPr>
              <w:jc w:val="center"/>
              <w:rPr>
                <w:color w:val="000000"/>
                <w:sz w:val="18"/>
                <w:szCs w:val="18"/>
              </w:rPr>
            </w:pPr>
            <w:r w:rsidRPr="00AE3016">
              <w:rPr>
                <w:color w:val="000000"/>
                <w:sz w:val="18"/>
                <w:szCs w:val="18"/>
              </w:rPr>
              <w:t>1601</w:t>
            </w:r>
          </w:p>
        </w:tc>
        <w:tc>
          <w:tcPr>
            <w:tcW w:w="841" w:type="dxa"/>
            <w:tcBorders>
              <w:top w:val="nil"/>
              <w:left w:val="nil"/>
              <w:bottom w:val="single" w:sz="4" w:space="0" w:color="auto"/>
              <w:right w:val="nil"/>
            </w:tcBorders>
            <w:shd w:val="clear" w:color="auto" w:fill="auto"/>
            <w:noWrap/>
            <w:vAlign w:val="bottom"/>
            <w:hideMark/>
          </w:tcPr>
          <w:p w14:paraId="4585A498" w14:textId="77777777" w:rsidR="00B146E3" w:rsidRPr="00AE3016" w:rsidRDefault="00B146E3" w:rsidP="00B146E3">
            <w:pPr>
              <w:jc w:val="center"/>
              <w:rPr>
                <w:color w:val="000000"/>
                <w:sz w:val="18"/>
                <w:szCs w:val="18"/>
              </w:rPr>
            </w:pPr>
            <w:r w:rsidRPr="00AE3016">
              <w:rPr>
                <w:color w:val="000000"/>
                <w:sz w:val="18"/>
                <w:szCs w:val="18"/>
              </w:rPr>
              <w:t>0E+00</w:t>
            </w:r>
          </w:p>
        </w:tc>
        <w:tc>
          <w:tcPr>
            <w:tcW w:w="1453" w:type="dxa"/>
            <w:tcBorders>
              <w:top w:val="nil"/>
              <w:left w:val="nil"/>
              <w:bottom w:val="single" w:sz="4" w:space="0" w:color="auto"/>
              <w:right w:val="nil"/>
            </w:tcBorders>
            <w:shd w:val="clear" w:color="auto" w:fill="auto"/>
            <w:noWrap/>
            <w:vAlign w:val="bottom"/>
            <w:hideMark/>
          </w:tcPr>
          <w:p w14:paraId="3308222D" w14:textId="77777777" w:rsidR="00B146E3" w:rsidRPr="00AE3016" w:rsidRDefault="00B146E3" w:rsidP="00B146E3">
            <w:pPr>
              <w:jc w:val="center"/>
              <w:rPr>
                <w:color w:val="000000"/>
                <w:sz w:val="18"/>
                <w:szCs w:val="18"/>
              </w:rPr>
            </w:pPr>
            <w:r w:rsidRPr="00AE3016">
              <w:rPr>
                <w:color w:val="000000"/>
                <w:sz w:val="18"/>
                <w:szCs w:val="18"/>
              </w:rPr>
              <w:t> </w:t>
            </w:r>
          </w:p>
        </w:tc>
        <w:tc>
          <w:tcPr>
            <w:tcW w:w="747" w:type="dxa"/>
            <w:tcBorders>
              <w:top w:val="nil"/>
              <w:left w:val="nil"/>
              <w:bottom w:val="single" w:sz="4" w:space="0" w:color="auto"/>
              <w:right w:val="nil"/>
            </w:tcBorders>
            <w:shd w:val="clear" w:color="auto" w:fill="auto"/>
            <w:noWrap/>
            <w:vAlign w:val="bottom"/>
            <w:hideMark/>
          </w:tcPr>
          <w:p w14:paraId="5A13F2B6" w14:textId="77777777" w:rsidR="00B146E3" w:rsidRPr="00AE3016" w:rsidRDefault="00B146E3" w:rsidP="00B146E3">
            <w:pPr>
              <w:jc w:val="center"/>
              <w:rPr>
                <w:color w:val="000000"/>
                <w:sz w:val="18"/>
                <w:szCs w:val="18"/>
              </w:rPr>
            </w:pPr>
            <w:r w:rsidRPr="00AE3016">
              <w:rPr>
                <w:color w:val="000000"/>
                <w:sz w:val="18"/>
                <w:szCs w:val="18"/>
              </w:rPr>
              <w:t> </w:t>
            </w:r>
          </w:p>
        </w:tc>
      </w:tr>
      <w:tr w:rsidR="00B146E3" w:rsidRPr="00AE3016" w14:paraId="34EFF88B" w14:textId="77777777" w:rsidTr="00B146E3">
        <w:trPr>
          <w:trHeight w:val="240"/>
        </w:trPr>
        <w:tc>
          <w:tcPr>
            <w:tcW w:w="1066" w:type="dxa"/>
            <w:tcBorders>
              <w:top w:val="nil"/>
              <w:left w:val="nil"/>
              <w:bottom w:val="nil"/>
              <w:right w:val="nil"/>
            </w:tcBorders>
            <w:shd w:val="clear" w:color="auto" w:fill="auto"/>
            <w:noWrap/>
            <w:vAlign w:val="bottom"/>
            <w:hideMark/>
          </w:tcPr>
          <w:p w14:paraId="6F0809CB" w14:textId="77777777" w:rsidR="00B146E3" w:rsidRPr="00AE3016" w:rsidRDefault="00B146E3" w:rsidP="00B146E3">
            <w:pPr>
              <w:jc w:val="center"/>
              <w:rPr>
                <w:color w:val="000000"/>
                <w:sz w:val="18"/>
                <w:szCs w:val="18"/>
              </w:rPr>
            </w:pPr>
            <w:r w:rsidRPr="00AE3016">
              <w:rPr>
                <w:color w:val="000000"/>
                <w:sz w:val="18"/>
                <w:szCs w:val="18"/>
              </w:rPr>
              <w:t>contig_62</w:t>
            </w:r>
          </w:p>
        </w:tc>
        <w:tc>
          <w:tcPr>
            <w:tcW w:w="706" w:type="dxa"/>
            <w:tcBorders>
              <w:top w:val="nil"/>
              <w:left w:val="nil"/>
              <w:bottom w:val="nil"/>
              <w:right w:val="nil"/>
            </w:tcBorders>
            <w:shd w:val="clear" w:color="auto" w:fill="auto"/>
            <w:noWrap/>
            <w:vAlign w:val="bottom"/>
            <w:hideMark/>
          </w:tcPr>
          <w:p w14:paraId="226CA7F6" w14:textId="77777777" w:rsidR="00B146E3" w:rsidRPr="00AE3016" w:rsidRDefault="00B146E3" w:rsidP="00B146E3">
            <w:pPr>
              <w:jc w:val="center"/>
              <w:rPr>
                <w:color w:val="000000"/>
                <w:sz w:val="18"/>
                <w:szCs w:val="18"/>
              </w:rPr>
            </w:pPr>
            <w:r w:rsidRPr="00AE3016">
              <w:rPr>
                <w:color w:val="000000"/>
                <w:sz w:val="18"/>
                <w:szCs w:val="18"/>
              </w:rPr>
              <w:t>5301</w:t>
            </w:r>
          </w:p>
        </w:tc>
        <w:tc>
          <w:tcPr>
            <w:tcW w:w="796" w:type="dxa"/>
            <w:tcBorders>
              <w:top w:val="nil"/>
              <w:left w:val="nil"/>
              <w:bottom w:val="nil"/>
              <w:right w:val="nil"/>
            </w:tcBorders>
            <w:shd w:val="clear" w:color="auto" w:fill="auto"/>
            <w:noWrap/>
            <w:vAlign w:val="bottom"/>
            <w:hideMark/>
          </w:tcPr>
          <w:p w14:paraId="3D743B8B" w14:textId="77777777" w:rsidR="00B146E3" w:rsidRPr="00AE3016" w:rsidRDefault="00B146E3" w:rsidP="00B146E3">
            <w:pPr>
              <w:jc w:val="center"/>
              <w:rPr>
                <w:color w:val="000000"/>
                <w:sz w:val="18"/>
                <w:szCs w:val="18"/>
              </w:rPr>
            </w:pPr>
            <w:r w:rsidRPr="00AE3016">
              <w:rPr>
                <w:color w:val="000000"/>
                <w:sz w:val="18"/>
                <w:szCs w:val="18"/>
              </w:rPr>
              <w:t>5315</w:t>
            </w:r>
          </w:p>
        </w:tc>
        <w:tc>
          <w:tcPr>
            <w:tcW w:w="887" w:type="dxa"/>
            <w:tcBorders>
              <w:top w:val="nil"/>
              <w:left w:val="nil"/>
              <w:bottom w:val="nil"/>
              <w:right w:val="nil"/>
            </w:tcBorders>
            <w:shd w:val="clear" w:color="auto" w:fill="auto"/>
            <w:noWrap/>
            <w:vAlign w:val="bottom"/>
            <w:hideMark/>
          </w:tcPr>
          <w:p w14:paraId="2F1D1FA9" w14:textId="77777777" w:rsidR="00B146E3" w:rsidRPr="00AE3016" w:rsidRDefault="00B146E3" w:rsidP="00B146E3">
            <w:pPr>
              <w:jc w:val="center"/>
              <w:rPr>
                <w:color w:val="000000"/>
                <w:sz w:val="18"/>
                <w:szCs w:val="18"/>
              </w:rPr>
            </w:pPr>
            <w:r w:rsidRPr="00AE3016">
              <w:rPr>
                <w:color w:val="000000"/>
                <w:sz w:val="18"/>
                <w:szCs w:val="18"/>
              </w:rPr>
              <w:t>0,2</w:t>
            </w:r>
          </w:p>
        </w:tc>
        <w:tc>
          <w:tcPr>
            <w:tcW w:w="706" w:type="dxa"/>
            <w:tcBorders>
              <w:top w:val="nil"/>
              <w:left w:val="nil"/>
              <w:bottom w:val="nil"/>
              <w:right w:val="nil"/>
            </w:tcBorders>
            <w:shd w:val="clear" w:color="auto" w:fill="auto"/>
            <w:noWrap/>
            <w:vAlign w:val="bottom"/>
            <w:hideMark/>
          </w:tcPr>
          <w:p w14:paraId="0B5459E9" w14:textId="77777777" w:rsidR="00B146E3" w:rsidRPr="00AE3016" w:rsidRDefault="00B146E3" w:rsidP="00B146E3">
            <w:pPr>
              <w:jc w:val="center"/>
              <w:rPr>
                <w:color w:val="000000"/>
                <w:sz w:val="18"/>
                <w:szCs w:val="18"/>
              </w:rPr>
            </w:pPr>
            <w:r w:rsidRPr="00AE3016">
              <w:rPr>
                <w:color w:val="000000"/>
                <w:sz w:val="18"/>
                <w:szCs w:val="18"/>
              </w:rPr>
              <w:t>2</w:t>
            </w:r>
          </w:p>
        </w:tc>
        <w:tc>
          <w:tcPr>
            <w:tcW w:w="706" w:type="dxa"/>
            <w:tcBorders>
              <w:top w:val="nil"/>
              <w:left w:val="nil"/>
              <w:bottom w:val="nil"/>
              <w:right w:val="nil"/>
            </w:tcBorders>
            <w:shd w:val="clear" w:color="auto" w:fill="auto"/>
            <w:noWrap/>
            <w:vAlign w:val="bottom"/>
            <w:hideMark/>
          </w:tcPr>
          <w:p w14:paraId="3E09E602" w14:textId="77777777" w:rsidR="00B146E3" w:rsidRPr="00AE3016" w:rsidRDefault="00B146E3" w:rsidP="00B146E3">
            <w:pPr>
              <w:jc w:val="center"/>
              <w:rPr>
                <w:color w:val="000000"/>
                <w:sz w:val="18"/>
                <w:szCs w:val="18"/>
              </w:rPr>
            </w:pPr>
            <w:r w:rsidRPr="00AE3016">
              <w:rPr>
                <w:color w:val="000000"/>
                <w:sz w:val="18"/>
                <w:szCs w:val="18"/>
              </w:rPr>
              <w:t>209</w:t>
            </w:r>
          </w:p>
        </w:tc>
        <w:tc>
          <w:tcPr>
            <w:tcW w:w="796" w:type="dxa"/>
            <w:tcBorders>
              <w:top w:val="nil"/>
              <w:left w:val="nil"/>
              <w:bottom w:val="nil"/>
              <w:right w:val="nil"/>
            </w:tcBorders>
            <w:shd w:val="clear" w:color="auto" w:fill="auto"/>
            <w:noWrap/>
            <w:vAlign w:val="bottom"/>
            <w:hideMark/>
          </w:tcPr>
          <w:p w14:paraId="1CC9B491" w14:textId="77777777" w:rsidR="00B146E3" w:rsidRPr="00AE3016" w:rsidRDefault="00B146E3" w:rsidP="00B146E3">
            <w:pPr>
              <w:jc w:val="center"/>
              <w:rPr>
                <w:color w:val="000000"/>
                <w:sz w:val="18"/>
                <w:szCs w:val="18"/>
              </w:rPr>
            </w:pPr>
            <w:r w:rsidRPr="00AE3016">
              <w:rPr>
                <w:color w:val="000000"/>
                <w:sz w:val="18"/>
                <w:szCs w:val="18"/>
              </w:rPr>
              <w:t>7</w:t>
            </w:r>
          </w:p>
        </w:tc>
        <w:tc>
          <w:tcPr>
            <w:tcW w:w="796" w:type="dxa"/>
            <w:tcBorders>
              <w:top w:val="nil"/>
              <w:left w:val="nil"/>
              <w:bottom w:val="nil"/>
              <w:right w:val="nil"/>
            </w:tcBorders>
            <w:shd w:val="clear" w:color="auto" w:fill="auto"/>
            <w:noWrap/>
            <w:vAlign w:val="bottom"/>
            <w:hideMark/>
          </w:tcPr>
          <w:p w14:paraId="0120F05A" w14:textId="77777777" w:rsidR="00B146E3" w:rsidRPr="00AE3016" w:rsidRDefault="00B146E3" w:rsidP="00B146E3">
            <w:pPr>
              <w:jc w:val="center"/>
              <w:rPr>
                <w:color w:val="000000"/>
                <w:sz w:val="18"/>
                <w:szCs w:val="18"/>
              </w:rPr>
            </w:pPr>
            <w:r w:rsidRPr="00AE3016">
              <w:rPr>
                <w:color w:val="000000"/>
                <w:sz w:val="18"/>
                <w:szCs w:val="18"/>
              </w:rPr>
              <w:t>165</w:t>
            </w:r>
          </w:p>
        </w:tc>
        <w:tc>
          <w:tcPr>
            <w:tcW w:w="807" w:type="dxa"/>
            <w:tcBorders>
              <w:top w:val="nil"/>
              <w:left w:val="nil"/>
              <w:bottom w:val="nil"/>
              <w:right w:val="nil"/>
            </w:tcBorders>
            <w:shd w:val="clear" w:color="auto" w:fill="auto"/>
            <w:noWrap/>
            <w:vAlign w:val="bottom"/>
            <w:hideMark/>
          </w:tcPr>
          <w:p w14:paraId="67B15FB8" w14:textId="77777777" w:rsidR="00B146E3" w:rsidRPr="00AE3016" w:rsidRDefault="00B146E3" w:rsidP="00B146E3">
            <w:pPr>
              <w:jc w:val="center"/>
              <w:rPr>
                <w:color w:val="000000"/>
                <w:sz w:val="18"/>
                <w:szCs w:val="18"/>
              </w:rPr>
            </w:pPr>
            <w:r w:rsidRPr="00AE3016">
              <w:rPr>
                <w:color w:val="000000"/>
                <w:sz w:val="18"/>
                <w:szCs w:val="18"/>
              </w:rPr>
              <w:t>41</w:t>
            </w:r>
          </w:p>
        </w:tc>
        <w:tc>
          <w:tcPr>
            <w:tcW w:w="896" w:type="dxa"/>
            <w:tcBorders>
              <w:top w:val="nil"/>
              <w:left w:val="nil"/>
              <w:bottom w:val="nil"/>
              <w:right w:val="nil"/>
            </w:tcBorders>
            <w:shd w:val="clear" w:color="auto" w:fill="auto"/>
            <w:noWrap/>
            <w:vAlign w:val="bottom"/>
            <w:hideMark/>
          </w:tcPr>
          <w:p w14:paraId="1AB20A70" w14:textId="77777777" w:rsidR="00B146E3" w:rsidRPr="00AE3016" w:rsidRDefault="00B146E3" w:rsidP="00B146E3">
            <w:pPr>
              <w:jc w:val="center"/>
              <w:rPr>
                <w:color w:val="000000"/>
                <w:sz w:val="18"/>
                <w:szCs w:val="18"/>
              </w:rPr>
            </w:pPr>
            <w:r w:rsidRPr="00AE3016">
              <w:rPr>
                <w:color w:val="000000"/>
                <w:sz w:val="18"/>
                <w:szCs w:val="18"/>
              </w:rPr>
              <w:t>60</w:t>
            </w:r>
          </w:p>
        </w:tc>
        <w:tc>
          <w:tcPr>
            <w:tcW w:w="1136" w:type="dxa"/>
            <w:tcBorders>
              <w:top w:val="nil"/>
              <w:left w:val="nil"/>
              <w:bottom w:val="nil"/>
              <w:right w:val="nil"/>
            </w:tcBorders>
            <w:shd w:val="clear" w:color="auto" w:fill="auto"/>
            <w:noWrap/>
            <w:vAlign w:val="bottom"/>
            <w:hideMark/>
          </w:tcPr>
          <w:p w14:paraId="3B471B8B" w14:textId="77777777" w:rsidR="00B146E3" w:rsidRPr="00AE3016" w:rsidRDefault="00B146E3" w:rsidP="00B146E3">
            <w:pPr>
              <w:jc w:val="center"/>
              <w:rPr>
                <w:color w:val="000000"/>
                <w:sz w:val="18"/>
                <w:szCs w:val="18"/>
              </w:rPr>
            </w:pPr>
            <w:r w:rsidRPr="00AE3016">
              <w:rPr>
                <w:color w:val="000000"/>
                <w:sz w:val="18"/>
                <w:szCs w:val="18"/>
              </w:rPr>
              <w:t>73</w:t>
            </w:r>
          </w:p>
        </w:tc>
        <w:tc>
          <w:tcPr>
            <w:tcW w:w="617" w:type="dxa"/>
            <w:tcBorders>
              <w:top w:val="nil"/>
              <w:left w:val="nil"/>
              <w:bottom w:val="nil"/>
              <w:right w:val="nil"/>
            </w:tcBorders>
            <w:shd w:val="clear" w:color="auto" w:fill="auto"/>
            <w:noWrap/>
            <w:vAlign w:val="bottom"/>
            <w:hideMark/>
          </w:tcPr>
          <w:p w14:paraId="31F86775" w14:textId="77777777" w:rsidR="00B146E3" w:rsidRPr="00AE3016" w:rsidRDefault="00B146E3" w:rsidP="00B146E3">
            <w:pPr>
              <w:jc w:val="center"/>
              <w:rPr>
                <w:color w:val="000000"/>
                <w:sz w:val="18"/>
                <w:szCs w:val="18"/>
              </w:rPr>
            </w:pPr>
            <w:r w:rsidRPr="00AE3016">
              <w:rPr>
                <w:color w:val="000000"/>
                <w:sz w:val="18"/>
                <w:szCs w:val="18"/>
              </w:rPr>
              <w:t>4</w:t>
            </w:r>
          </w:p>
        </w:tc>
        <w:tc>
          <w:tcPr>
            <w:tcW w:w="647" w:type="dxa"/>
            <w:tcBorders>
              <w:top w:val="nil"/>
              <w:left w:val="nil"/>
              <w:bottom w:val="nil"/>
              <w:right w:val="nil"/>
            </w:tcBorders>
            <w:shd w:val="clear" w:color="auto" w:fill="auto"/>
            <w:noWrap/>
            <w:vAlign w:val="bottom"/>
            <w:hideMark/>
          </w:tcPr>
          <w:p w14:paraId="21A5C3AE" w14:textId="77777777" w:rsidR="00B146E3" w:rsidRPr="00AE3016" w:rsidRDefault="00B146E3" w:rsidP="00B146E3">
            <w:pPr>
              <w:jc w:val="center"/>
              <w:rPr>
                <w:color w:val="000000"/>
                <w:sz w:val="18"/>
                <w:szCs w:val="18"/>
              </w:rPr>
            </w:pPr>
            <w:r w:rsidRPr="00AE3016">
              <w:rPr>
                <w:color w:val="000000"/>
                <w:sz w:val="18"/>
                <w:szCs w:val="18"/>
              </w:rPr>
              <w:t>49</w:t>
            </w:r>
          </w:p>
        </w:tc>
        <w:tc>
          <w:tcPr>
            <w:tcW w:w="646" w:type="dxa"/>
            <w:tcBorders>
              <w:top w:val="nil"/>
              <w:left w:val="nil"/>
              <w:bottom w:val="nil"/>
              <w:right w:val="nil"/>
            </w:tcBorders>
            <w:shd w:val="clear" w:color="auto" w:fill="auto"/>
            <w:noWrap/>
            <w:vAlign w:val="bottom"/>
            <w:hideMark/>
          </w:tcPr>
          <w:p w14:paraId="6F50AB52" w14:textId="77777777" w:rsidR="00B146E3" w:rsidRPr="00AE3016" w:rsidRDefault="00B146E3" w:rsidP="00B146E3">
            <w:pPr>
              <w:jc w:val="center"/>
              <w:rPr>
                <w:color w:val="000000"/>
                <w:sz w:val="18"/>
                <w:szCs w:val="18"/>
              </w:rPr>
            </w:pPr>
            <w:r w:rsidRPr="00AE3016">
              <w:rPr>
                <w:color w:val="000000"/>
                <w:sz w:val="18"/>
                <w:szCs w:val="18"/>
              </w:rPr>
              <w:t>363</w:t>
            </w:r>
          </w:p>
        </w:tc>
        <w:tc>
          <w:tcPr>
            <w:tcW w:w="841" w:type="dxa"/>
            <w:tcBorders>
              <w:top w:val="nil"/>
              <w:left w:val="nil"/>
              <w:bottom w:val="nil"/>
              <w:right w:val="nil"/>
            </w:tcBorders>
            <w:shd w:val="clear" w:color="auto" w:fill="auto"/>
            <w:noWrap/>
            <w:vAlign w:val="bottom"/>
            <w:hideMark/>
          </w:tcPr>
          <w:p w14:paraId="04C96313" w14:textId="77777777" w:rsidR="00B146E3" w:rsidRPr="00AE3016" w:rsidRDefault="00B146E3" w:rsidP="00B146E3">
            <w:pPr>
              <w:jc w:val="center"/>
              <w:rPr>
                <w:color w:val="000000"/>
                <w:sz w:val="18"/>
                <w:szCs w:val="18"/>
              </w:rPr>
            </w:pPr>
            <w:r w:rsidRPr="00AE3016">
              <w:rPr>
                <w:color w:val="000000"/>
                <w:sz w:val="18"/>
                <w:szCs w:val="18"/>
              </w:rPr>
              <w:t>1E-43</w:t>
            </w:r>
          </w:p>
        </w:tc>
        <w:tc>
          <w:tcPr>
            <w:tcW w:w="1453" w:type="dxa"/>
            <w:tcBorders>
              <w:top w:val="nil"/>
              <w:left w:val="nil"/>
              <w:bottom w:val="nil"/>
              <w:right w:val="nil"/>
            </w:tcBorders>
            <w:shd w:val="clear" w:color="auto" w:fill="auto"/>
            <w:noWrap/>
            <w:vAlign w:val="bottom"/>
            <w:hideMark/>
          </w:tcPr>
          <w:p w14:paraId="3CEA942A" w14:textId="77777777" w:rsidR="00B146E3" w:rsidRPr="00AE3016" w:rsidRDefault="00B146E3" w:rsidP="00B146E3">
            <w:pPr>
              <w:jc w:val="center"/>
              <w:rPr>
                <w:color w:val="000000"/>
                <w:sz w:val="18"/>
                <w:szCs w:val="18"/>
              </w:rPr>
            </w:pPr>
            <w:r w:rsidRPr="00AE3016">
              <w:rPr>
                <w:color w:val="000000"/>
                <w:sz w:val="18"/>
                <w:szCs w:val="18"/>
              </w:rPr>
              <w:t>NANOZOOG5290</w:t>
            </w:r>
          </w:p>
        </w:tc>
        <w:tc>
          <w:tcPr>
            <w:tcW w:w="747" w:type="dxa"/>
            <w:tcBorders>
              <w:top w:val="nil"/>
              <w:left w:val="nil"/>
              <w:bottom w:val="nil"/>
              <w:right w:val="nil"/>
            </w:tcBorders>
            <w:shd w:val="clear" w:color="auto" w:fill="auto"/>
            <w:noWrap/>
            <w:vAlign w:val="bottom"/>
            <w:hideMark/>
          </w:tcPr>
          <w:p w14:paraId="0E42D4F2"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5BE6289B" w14:textId="77777777" w:rsidTr="00B146E3">
        <w:trPr>
          <w:trHeight w:val="240"/>
        </w:trPr>
        <w:tc>
          <w:tcPr>
            <w:tcW w:w="1066" w:type="dxa"/>
            <w:tcBorders>
              <w:top w:val="nil"/>
              <w:left w:val="nil"/>
              <w:bottom w:val="nil"/>
              <w:right w:val="nil"/>
            </w:tcBorders>
            <w:shd w:val="clear" w:color="auto" w:fill="auto"/>
            <w:noWrap/>
            <w:vAlign w:val="bottom"/>
            <w:hideMark/>
          </w:tcPr>
          <w:p w14:paraId="751EC1E9" w14:textId="77777777" w:rsidR="00B146E3" w:rsidRPr="00AE3016" w:rsidRDefault="00B146E3" w:rsidP="00B146E3">
            <w:pPr>
              <w:jc w:val="center"/>
              <w:rPr>
                <w:color w:val="000000"/>
                <w:sz w:val="18"/>
                <w:szCs w:val="18"/>
              </w:rPr>
            </w:pPr>
            <w:r w:rsidRPr="00AE3016">
              <w:rPr>
                <w:color w:val="000000"/>
                <w:sz w:val="18"/>
                <w:szCs w:val="18"/>
              </w:rPr>
              <w:t>contig_62</w:t>
            </w:r>
          </w:p>
        </w:tc>
        <w:tc>
          <w:tcPr>
            <w:tcW w:w="706" w:type="dxa"/>
            <w:tcBorders>
              <w:top w:val="nil"/>
              <w:left w:val="nil"/>
              <w:bottom w:val="nil"/>
              <w:right w:val="nil"/>
            </w:tcBorders>
            <w:shd w:val="clear" w:color="auto" w:fill="auto"/>
            <w:noWrap/>
            <w:vAlign w:val="bottom"/>
            <w:hideMark/>
          </w:tcPr>
          <w:p w14:paraId="38020A8C" w14:textId="77777777" w:rsidR="00B146E3" w:rsidRPr="00AE3016" w:rsidRDefault="00B146E3" w:rsidP="00B146E3">
            <w:pPr>
              <w:jc w:val="center"/>
              <w:rPr>
                <w:color w:val="000000"/>
                <w:sz w:val="18"/>
                <w:szCs w:val="18"/>
              </w:rPr>
            </w:pPr>
            <w:r w:rsidRPr="00AE3016">
              <w:rPr>
                <w:color w:val="000000"/>
                <w:sz w:val="18"/>
                <w:szCs w:val="18"/>
              </w:rPr>
              <w:t>5315</w:t>
            </w:r>
          </w:p>
        </w:tc>
        <w:tc>
          <w:tcPr>
            <w:tcW w:w="796" w:type="dxa"/>
            <w:tcBorders>
              <w:top w:val="nil"/>
              <w:left w:val="nil"/>
              <w:bottom w:val="nil"/>
              <w:right w:val="nil"/>
            </w:tcBorders>
            <w:shd w:val="clear" w:color="auto" w:fill="auto"/>
            <w:noWrap/>
            <w:vAlign w:val="bottom"/>
            <w:hideMark/>
          </w:tcPr>
          <w:p w14:paraId="415B5CEC" w14:textId="77777777" w:rsidR="00B146E3" w:rsidRPr="00AE3016" w:rsidRDefault="00B146E3" w:rsidP="00B146E3">
            <w:pPr>
              <w:jc w:val="center"/>
              <w:rPr>
                <w:color w:val="000000"/>
                <w:sz w:val="18"/>
                <w:szCs w:val="18"/>
              </w:rPr>
            </w:pPr>
            <w:r w:rsidRPr="00AE3016">
              <w:rPr>
                <w:color w:val="000000"/>
                <w:sz w:val="18"/>
                <w:szCs w:val="18"/>
              </w:rPr>
              <w:t>5301</w:t>
            </w:r>
          </w:p>
        </w:tc>
        <w:tc>
          <w:tcPr>
            <w:tcW w:w="887" w:type="dxa"/>
            <w:tcBorders>
              <w:top w:val="nil"/>
              <w:left w:val="nil"/>
              <w:bottom w:val="nil"/>
              <w:right w:val="nil"/>
            </w:tcBorders>
            <w:shd w:val="clear" w:color="auto" w:fill="auto"/>
            <w:noWrap/>
            <w:vAlign w:val="bottom"/>
            <w:hideMark/>
          </w:tcPr>
          <w:p w14:paraId="6908AF2F" w14:textId="77777777" w:rsidR="00B146E3" w:rsidRPr="00AE3016" w:rsidRDefault="00B146E3" w:rsidP="00B146E3">
            <w:pPr>
              <w:jc w:val="center"/>
              <w:rPr>
                <w:color w:val="000000"/>
                <w:sz w:val="18"/>
                <w:szCs w:val="18"/>
              </w:rPr>
            </w:pPr>
            <w:r w:rsidRPr="00AE3016">
              <w:rPr>
                <w:color w:val="000000"/>
                <w:sz w:val="18"/>
                <w:szCs w:val="18"/>
              </w:rPr>
              <w:t>0,2</w:t>
            </w:r>
          </w:p>
        </w:tc>
        <w:tc>
          <w:tcPr>
            <w:tcW w:w="706" w:type="dxa"/>
            <w:tcBorders>
              <w:top w:val="nil"/>
              <w:left w:val="nil"/>
              <w:bottom w:val="nil"/>
              <w:right w:val="nil"/>
            </w:tcBorders>
            <w:shd w:val="clear" w:color="auto" w:fill="auto"/>
            <w:noWrap/>
            <w:vAlign w:val="bottom"/>
            <w:hideMark/>
          </w:tcPr>
          <w:p w14:paraId="0D359C08" w14:textId="77777777" w:rsidR="00B146E3" w:rsidRPr="00AE3016" w:rsidRDefault="00B146E3" w:rsidP="00B146E3">
            <w:pPr>
              <w:jc w:val="center"/>
              <w:rPr>
                <w:color w:val="000000"/>
                <w:sz w:val="18"/>
                <w:szCs w:val="18"/>
              </w:rPr>
            </w:pPr>
            <w:r w:rsidRPr="00AE3016">
              <w:rPr>
                <w:color w:val="000000"/>
                <w:sz w:val="18"/>
                <w:szCs w:val="18"/>
              </w:rPr>
              <w:t>7</w:t>
            </w:r>
          </w:p>
        </w:tc>
        <w:tc>
          <w:tcPr>
            <w:tcW w:w="706" w:type="dxa"/>
            <w:tcBorders>
              <w:top w:val="nil"/>
              <w:left w:val="nil"/>
              <w:bottom w:val="nil"/>
              <w:right w:val="nil"/>
            </w:tcBorders>
            <w:shd w:val="clear" w:color="auto" w:fill="auto"/>
            <w:noWrap/>
            <w:vAlign w:val="bottom"/>
            <w:hideMark/>
          </w:tcPr>
          <w:p w14:paraId="5CAF9F58" w14:textId="77777777" w:rsidR="00B146E3" w:rsidRPr="00AE3016" w:rsidRDefault="00B146E3" w:rsidP="00B146E3">
            <w:pPr>
              <w:jc w:val="center"/>
              <w:rPr>
                <w:color w:val="000000"/>
                <w:sz w:val="18"/>
                <w:szCs w:val="18"/>
              </w:rPr>
            </w:pPr>
            <w:r w:rsidRPr="00AE3016">
              <w:rPr>
                <w:color w:val="000000"/>
                <w:sz w:val="18"/>
                <w:szCs w:val="18"/>
              </w:rPr>
              <w:t>165</w:t>
            </w:r>
          </w:p>
        </w:tc>
        <w:tc>
          <w:tcPr>
            <w:tcW w:w="796" w:type="dxa"/>
            <w:tcBorders>
              <w:top w:val="nil"/>
              <w:left w:val="nil"/>
              <w:bottom w:val="nil"/>
              <w:right w:val="nil"/>
            </w:tcBorders>
            <w:shd w:val="clear" w:color="auto" w:fill="auto"/>
            <w:noWrap/>
            <w:vAlign w:val="bottom"/>
            <w:hideMark/>
          </w:tcPr>
          <w:p w14:paraId="5880D4E6" w14:textId="77777777" w:rsidR="00B146E3" w:rsidRPr="00AE3016" w:rsidRDefault="00B146E3" w:rsidP="00B146E3">
            <w:pPr>
              <w:jc w:val="center"/>
              <w:rPr>
                <w:color w:val="000000"/>
                <w:sz w:val="18"/>
                <w:szCs w:val="18"/>
              </w:rPr>
            </w:pPr>
            <w:r w:rsidRPr="00AE3016">
              <w:rPr>
                <w:color w:val="000000"/>
                <w:sz w:val="18"/>
                <w:szCs w:val="18"/>
              </w:rPr>
              <w:t>2</w:t>
            </w:r>
          </w:p>
        </w:tc>
        <w:tc>
          <w:tcPr>
            <w:tcW w:w="796" w:type="dxa"/>
            <w:tcBorders>
              <w:top w:val="nil"/>
              <w:left w:val="nil"/>
              <w:bottom w:val="nil"/>
              <w:right w:val="nil"/>
            </w:tcBorders>
            <w:shd w:val="clear" w:color="auto" w:fill="auto"/>
            <w:noWrap/>
            <w:vAlign w:val="bottom"/>
            <w:hideMark/>
          </w:tcPr>
          <w:p w14:paraId="617464E7" w14:textId="77777777" w:rsidR="00B146E3" w:rsidRPr="00AE3016" w:rsidRDefault="00B146E3" w:rsidP="00B146E3">
            <w:pPr>
              <w:jc w:val="center"/>
              <w:rPr>
                <w:color w:val="000000"/>
                <w:sz w:val="18"/>
                <w:szCs w:val="18"/>
              </w:rPr>
            </w:pPr>
            <w:r w:rsidRPr="00AE3016">
              <w:rPr>
                <w:color w:val="000000"/>
                <w:sz w:val="18"/>
                <w:szCs w:val="18"/>
              </w:rPr>
              <w:t>209</w:t>
            </w:r>
          </w:p>
        </w:tc>
        <w:tc>
          <w:tcPr>
            <w:tcW w:w="807" w:type="dxa"/>
            <w:tcBorders>
              <w:top w:val="nil"/>
              <w:left w:val="nil"/>
              <w:bottom w:val="nil"/>
              <w:right w:val="nil"/>
            </w:tcBorders>
            <w:shd w:val="clear" w:color="auto" w:fill="auto"/>
            <w:noWrap/>
            <w:vAlign w:val="bottom"/>
            <w:hideMark/>
          </w:tcPr>
          <w:p w14:paraId="494FDA98" w14:textId="77777777" w:rsidR="00B146E3" w:rsidRPr="00AE3016" w:rsidRDefault="00B146E3" w:rsidP="00B146E3">
            <w:pPr>
              <w:jc w:val="center"/>
              <w:rPr>
                <w:color w:val="000000"/>
                <w:sz w:val="18"/>
                <w:szCs w:val="18"/>
              </w:rPr>
            </w:pPr>
            <w:r w:rsidRPr="00AE3016">
              <w:rPr>
                <w:color w:val="000000"/>
                <w:sz w:val="18"/>
                <w:szCs w:val="18"/>
              </w:rPr>
              <w:t>41</w:t>
            </w:r>
          </w:p>
        </w:tc>
        <w:tc>
          <w:tcPr>
            <w:tcW w:w="896" w:type="dxa"/>
            <w:tcBorders>
              <w:top w:val="nil"/>
              <w:left w:val="nil"/>
              <w:bottom w:val="nil"/>
              <w:right w:val="nil"/>
            </w:tcBorders>
            <w:shd w:val="clear" w:color="auto" w:fill="auto"/>
            <w:noWrap/>
            <w:vAlign w:val="bottom"/>
            <w:hideMark/>
          </w:tcPr>
          <w:p w14:paraId="1781C98B" w14:textId="77777777" w:rsidR="00B146E3" w:rsidRPr="00AE3016" w:rsidRDefault="00B146E3" w:rsidP="00B146E3">
            <w:pPr>
              <w:jc w:val="center"/>
              <w:rPr>
                <w:color w:val="000000"/>
                <w:sz w:val="18"/>
                <w:szCs w:val="18"/>
              </w:rPr>
            </w:pPr>
            <w:r w:rsidRPr="00AE3016">
              <w:rPr>
                <w:color w:val="000000"/>
                <w:sz w:val="18"/>
                <w:szCs w:val="18"/>
              </w:rPr>
              <w:t>96</w:t>
            </w:r>
          </w:p>
        </w:tc>
        <w:tc>
          <w:tcPr>
            <w:tcW w:w="1136" w:type="dxa"/>
            <w:tcBorders>
              <w:top w:val="nil"/>
              <w:left w:val="nil"/>
              <w:bottom w:val="nil"/>
              <w:right w:val="nil"/>
            </w:tcBorders>
            <w:shd w:val="clear" w:color="auto" w:fill="auto"/>
            <w:noWrap/>
            <w:vAlign w:val="bottom"/>
            <w:hideMark/>
          </w:tcPr>
          <w:p w14:paraId="691DA88B" w14:textId="77777777" w:rsidR="00B146E3" w:rsidRPr="00AE3016" w:rsidRDefault="00B146E3" w:rsidP="00B146E3">
            <w:pPr>
              <w:jc w:val="center"/>
              <w:rPr>
                <w:color w:val="000000"/>
                <w:sz w:val="18"/>
                <w:szCs w:val="18"/>
              </w:rPr>
            </w:pPr>
            <w:r w:rsidRPr="00AE3016">
              <w:rPr>
                <w:color w:val="000000"/>
                <w:sz w:val="18"/>
                <w:szCs w:val="18"/>
              </w:rPr>
              <w:t>73</w:t>
            </w:r>
          </w:p>
        </w:tc>
        <w:tc>
          <w:tcPr>
            <w:tcW w:w="617" w:type="dxa"/>
            <w:tcBorders>
              <w:top w:val="nil"/>
              <w:left w:val="nil"/>
              <w:bottom w:val="nil"/>
              <w:right w:val="nil"/>
            </w:tcBorders>
            <w:shd w:val="clear" w:color="auto" w:fill="auto"/>
            <w:noWrap/>
            <w:vAlign w:val="bottom"/>
            <w:hideMark/>
          </w:tcPr>
          <w:p w14:paraId="31D7CE8A" w14:textId="77777777" w:rsidR="00B146E3" w:rsidRPr="00AE3016" w:rsidRDefault="00B146E3" w:rsidP="00B146E3">
            <w:pPr>
              <w:jc w:val="center"/>
              <w:rPr>
                <w:color w:val="000000"/>
                <w:sz w:val="18"/>
                <w:szCs w:val="18"/>
              </w:rPr>
            </w:pPr>
            <w:r w:rsidRPr="00AE3016">
              <w:rPr>
                <w:color w:val="000000"/>
                <w:sz w:val="18"/>
                <w:szCs w:val="18"/>
              </w:rPr>
              <w:t>4</w:t>
            </w:r>
          </w:p>
        </w:tc>
        <w:tc>
          <w:tcPr>
            <w:tcW w:w="647" w:type="dxa"/>
            <w:tcBorders>
              <w:top w:val="nil"/>
              <w:left w:val="nil"/>
              <w:bottom w:val="nil"/>
              <w:right w:val="nil"/>
            </w:tcBorders>
            <w:shd w:val="clear" w:color="auto" w:fill="auto"/>
            <w:noWrap/>
            <w:vAlign w:val="bottom"/>
            <w:hideMark/>
          </w:tcPr>
          <w:p w14:paraId="3F1B4924" w14:textId="77777777" w:rsidR="00B146E3" w:rsidRPr="00AE3016" w:rsidRDefault="00B146E3" w:rsidP="00B146E3">
            <w:pPr>
              <w:jc w:val="center"/>
              <w:rPr>
                <w:color w:val="000000"/>
                <w:sz w:val="18"/>
                <w:szCs w:val="18"/>
              </w:rPr>
            </w:pPr>
            <w:r w:rsidRPr="00AE3016">
              <w:rPr>
                <w:color w:val="000000"/>
                <w:sz w:val="18"/>
                <w:szCs w:val="18"/>
              </w:rPr>
              <w:t>49</w:t>
            </w:r>
          </w:p>
        </w:tc>
        <w:tc>
          <w:tcPr>
            <w:tcW w:w="646" w:type="dxa"/>
            <w:tcBorders>
              <w:top w:val="nil"/>
              <w:left w:val="nil"/>
              <w:bottom w:val="nil"/>
              <w:right w:val="nil"/>
            </w:tcBorders>
            <w:shd w:val="clear" w:color="auto" w:fill="auto"/>
            <w:noWrap/>
            <w:vAlign w:val="bottom"/>
            <w:hideMark/>
          </w:tcPr>
          <w:p w14:paraId="14D1CF16" w14:textId="77777777" w:rsidR="00B146E3" w:rsidRPr="00AE3016" w:rsidRDefault="00B146E3" w:rsidP="00B146E3">
            <w:pPr>
              <w:jc w:val="center"/>
              <w:rPr>
                <w:color w:val="000000"/>
                <w:sz w:val="18"/>
                <w:szCs w:val="18"/>
              </w:rPr>
            </w:pPr>
            <w:r w:rsidRPr="00AE3016">
              <w:rPr>
                <w:color w:val="000000"/>
                <w:sz w:val="18"/>
                <w:szCs w:val="18"/>
              </w:rPr>
              <w:t>362</w:t>
            </w:r>
          </w:p>
        </w:tc>
        <w:tc>
          <w:tcPr>
            <w:tcW w:w="841" w:type="dxa"/>
            <w:tcBorders>
              <w:top w:val="nil"/>
              <w:left w:val="nil"/>
              <w:bottom w:val="nil"/>
              <w:right w:val="nil"/>
            </w:tcBorders>
            <w:shd w:val="clear" w:color="auto" w:fill="auto"/>
            <w:noWrap/>
            <w:vAlign w:val="bottom"/>
            <w:hideMark/>
          </w:tcPr>
          <w:p w14:paraId="50022CC6" w14:textId="77777777" w:rsidR="00B146E3" w:rsidRPr="00AE3016" w:rsidRDefault="00B146E3" w:rsidP="00B146E3">
            <w:pPr>
              <w:jc w:val="center"/>
              <w:rPr>
                <w:color w:val="000000"/>
                <w:sz w:val="18"/>
                <w:szCs w:val="18"/>
              </w:rPr>
            </w:pPr>
            <w:r w:rsidRPr="00AE3016">
              <w:rPr>
                <w:color w:val="000000"/>
                <w:sz w:val="18"/>
                <w:szCs w:val="18"/>
              </w:rPr>
              <w:t>1E-43</w:t>
            </w:r>
          </w:p>
        </w:tc>
        <w:tc>
          <w:tcPr>
            <w:tcW w:w="1453" w:type="dxa"/>
            <w:tcBorders>
              <w:top w:val="nil"/>
              <w:left w:val="nil"/>
              <w:bottom w:val="nil"/>
              <w:right w:val="nil"/>
            </w:tcBorders>
            <w:shd w:val="clear" w:color="auto" w:fill="auto"/>
            <w:noWrap/>
            <w:vAlign w:val="bottom"/>
            <w:hideMark/>
          </w:tcPr>
          <w:p w14:paraId="7E7C8117" w14:textId="77777777" w:rsidR="00B146E3" w:rsidRPr="00AE3016" w:rsidRDefault="00B146E3" w:rsidP="00B146E3">
            <w:pPr>
              <w:jc w:val="center"/>
              <w:rPr>
                <w:color w:val="000000"/>
                <w:sz w:val="18"/>
                <w:szCs w:val="18"/>
              </w:rPr>
            </w:pPr>
            <w:r w:rsidRPr="00AE3016">
              <w:rPr>
                <w:color w:val="000000"/>
                <w:sz w:val="18"/>
                <w:szCs w:val="18"/>
              </w:rPr>
              <w:t>NANOZOOG5304</w:t>
            </w:r>
          </w:p>
        </w:tc>
        <w:tc>
          <w:tcPr>
            <w:tcW w:w="747" w:type="dxa"/>
            <w:tcBorders>
              <w:top w:val="nil"/>
              <w:left w:val="nil"/>
              <w:bottom w:val="nil"/>
              <w:right w:val="nil"/>
            </w:tcBorders>
            <w:shd w:val="clear" w:color="auto" w:fill="auto"/>
            <w:noWrap/>
            <w:vAlign w:val="bottom"/>
            <w:hideMark/>
          </w:tcPr>
          <w:p w14:paraId="09715568"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367503DC" w14:textId="77777777" w:rsidTr="00B146E3">
        <w:trPr>
          <w:trHeight w:val="240"/>
        </w:trPr>
        <w:tc>
          <w:tcPr>
            <w:tcW w:w="1066" w:type="dxa"/>
            <w:tcBorders>
              <w:top w:val="single" w:sz="4" w:space="0" w:color="auto"/>
              <w:left w:val="nil"/>
              <w:bottom w:val="nil"/>
              <w:right w:val="nil"/>
            </w:tcBorders>
            <w:shd w:val="clear" w:color="auto" w:fill="auto"/>
            <w:noWrap/>
            <w:vAlign w:val="bottom"/>
            <w:hideMark/>
          </w:tcPr>
          <w:p w14:paraId="27B0BA7F" w14:textId="77777777" w:rsidR="00B146E3" w:rsidRPr="00AE3016" w:rsidRDefault="00B146E3" w:rsidP="00B146E3">
            <w:pPr>
              <w:jc w:val="center"/>
              <w:rPr>
                <w:color w:val="000000"/>
                <w:sz w:val="18"/>
                <w:szCs w:val="18"/>
              </w:rPr>
            </w:pPr>
            <w:r w:rsidRPr="00AE3016">
              <w:rPr>
                <w:color w:val="000000"/>
                <w:sz w:val="18"/>
                <w:szCs w:val="18"/>
              </w:rPr>
              <w:t>contig_62</w:t>
            </w:r>
          </w:p>
        </w:tc>
        <w:tc>
          <w:tcPr>
            <w:tcW w:w="706" w:type="dxa"/>
            <w:tcBorders>
              <w:top w:val="single" w:sz="4" w:space="0" w:color="auto"/>
              <w:left w:val="nil"/>
              <w:bottom w:val="nil"/>
              <w:right w:val="nil"/>
            </w:tcBorders>
            <w:shd w:val="clear" w:color="auto" w:fill="auto"/>
            <w:noWrap/>
            <w:vAlign w:val="bottom"/>
            <w:hideMark/>
          </w:tcPr>
          <w:p w14:paraId="41EF5B1A" w14:textId="77777777" w:rsidR="00B146E3" w:rsidRPr="00AE3016" w:rsidRDefault="00B146E3" w:rsidP="00B146E3">
            <w:pPr>
              <w:jc w:val="center"/>
              <w:rPr>
                <w:color w:val="000000"/>
                <w:sz w:val="18"/>
                <w:szCs w:val="18"/>
              </w:rPr>
            </w:pPr>
            <w:r w:rsidRPr="00AE3016">
              <w:rPr>
                <w:color w:val="000000"/>
                <w:sz w:val="18"/>
                <w:szCs w:val="18"/>
              </w:rPr>
              <w:t>5361</w:t>
            </w:r>
          </w:p>
        </w:tc>
        <w:tc>
          <w:tcPr>
            <w:tcW w:w="796" w:type="dxa"/>
            <w:tcBorders>
              <w:top w:val="single" w:sz="4" w:space="0" w:color="auto"/>
              <w:left w:val="nil"/>
              <w:bottom w:val="nil"/>
              <w:right w:val="nil"/>
            </w:tcBorders>
            <w:shd w:val="clear" w:color="auto" w:fill="auto"/>
            <w:noWrap/>
            <w:vAlign w:val="bottom"/>
            <w:hideMark/>
          </w:tcPr>
          <w:p w14:paraId="1686BA6E" w14:textId="77777777" w:rsidR="00B146E3" w:rsidRPr="00AE3016" w:rsidRDefault="00B146E3" w:rsidP="00B146E3">
            <w:pPr>
              <w:jc w:val="center"/>
              <w:rPr>
                <w:color w:val="000000"/>
                <w:sz w:val="18"/>
                <w:szCs w:val="18"/>
              </w:rPr>
            </w:pPr>
            <w:r w:rsidRPr="00AE3016">
              <w:rPr>
                <w:color w:val="000000"/>
                <w:sz w:val="18"/>
                <w:szCs w:val="18"/>
              </w:rPr>
              <w:t>5364</w:t>
            </w:r>
          </w:p>
        </w:tc>
        <w:tc>
          <w:tcPr>
            <w:tcW w:w="887" w:type="dxa"/>
            <w:tcBorders>
              <w:top w:val="single" w:sz="4" w:space="0" w:color="auto"/>
              <w:left w:val="nil"/>
              <w:bottom w:val="nil"/>
              <w:right w:val="nil"/>
            </w:tcBorders>
            <w:shd w:val="clear" w:color="auto" w:fill="auto"/>
            <w:noWrap/>
            <w:vAlign w:val="bottom"/>
            <w:hideMark/>
          </w:tcPr>
          <w:p w14:paraId="49AADA76" w14:textId="77777777" w:rsidR="00B146E3" w:rsidRPr="00AE3016" w:rsidRDefault="00B146E3" w:rsidP="00B146E3">
            <w:pPr>
              <w:jc w:val="center"/>
              <w:rPr>
                <w:color w:val="000000"/>
                <w:sz w:val="18"/>
                <w:szCs w:val="18"/>
              </w:rPr>
            </w:pPr>
            <w:r w:rsidRPr="00AE3016">
              <w:rPr>
                <w:color w:val="000000"/>
                <w:sz w:val="18"/>
                <w:szCs w:val="18"/>
              </w:rPr>
              <w:t>1,0</w:t>
            </w:r>
          </w:p>
        </w:tc>
        <w:tc>
          <w:tcPr>
            <w:tcW w:w="706" w:type="dxa"/>
            <w:tcBorders>
              <w:top w:val="single" w:sz="4" w:space="0" w:color="auto"/>
              <w:left w:val="nil"/>
              <w:bottom w:val="nil"/>
              <w:right w:val="nil"/>
            </w:tcBorders>
            <w:shd w:val="clear" w:color="auto" w:fill="auto"/>
            <w:noWrap/>
            <w:vAlign w:val="bottom"/>
            <w:hideMark/>
          </w:tcPr>
          <w:p w14:paraId="3A8BCC2A" w14:textId="77777777" w:rsidR="00B146E3" w:rsidRPr="00AE3016" w:rsidRDefault="00B146E3" w:rsidP="00B146E3">
            <w:pPr>
              <w:jc w:val="center"/>
              <w:rPr>
                <w:color w:val="000000"/>
                <w:sz w:val="18"/>
                <w:szCs w:val="18"/>
              </w:rPr>
            </w:pPr>
            <w:r w:rsidRPr="00AE3016">
              <w:rPr>
                <w:color w:val="000000"/>
                <w:sz w:val="18"/>
                <w:szCs w:val="18"/>
              </w:rPr>
              <w:t>1</w:t>
            </w:r>
          </w:p>
        </w:tc>
        <w:tc>
          <w:tcPr>
            <w:tcW w:w="706" w:type="dxa"/>
            <w:tcBorders>
              <w:top w:val="single" w:sz="4" w:space="0" w:color="auto"/>
              <w:left w:val="nil"/>
              <w:bottom w:val="nil"/>
              <w:right w:val="nil"/>
            </w:tcBorders>
            <w:shd w:val="clear" w:color="auto" w:fill="auto"/>
            <w:noWrap/>
            <w:vAlign w:val="bottom"/>
            <w:hideMark/>
          </w:tcPr>
          <w:p w14:paraId="2024454C" w14:textId="77777777" w:rsidR="00B146E3" w:rsidRPr="00AE3016" w:rsidRDefault="00B146E3" w:rsidP="00B146E3">
            <w:pPr>
              <w:jc w:val="center"/>
              <w:rPr>
                <w:color w:val="000000"/>
                <w:sz w:val="18"/>
                <w:szCs w:val="18"/>
              </w:rPr>
            </w:pPr>
            <w:r w:rsidRPr="00AE3016">
              <w:rPr>
                <w:color w:val="000000"/>
                <w:sz w:val="18"/>
                <w:szCs w:val="18"/>
              </w:rPr>
              <w:t>359</w:t>
            </w:r>
          </w:p>
        </w:tc>
        <w:tc>
          <w:tcPr>
            <w:tcW w:w="796" w:type="dxa"/>
            <w:tcBorders>
              <w:top w:val="single" w:sz="4" w:space="0" w:color="auto"/>
              <w:left w:val="nil"/>
              <w:bottom w:val="nil"/>
              <w:right w:val="nil"/>
            </w:tcBorders>
            <w:shd w:val="clear" w:color="auto" w:fill="auto"/>
            <w:noWrap/>
            <w:vAlign w:val="bottom"/>
            <w:hideMark/>
          </w:tcPr>
          <w:p w14:paraId="2A832683" w14:textId="77777777" w:rsidR="00B146E3" w:rsidRPr="00AE3016" w:rsidRDefault="00B146E3" w:rsidP="00B146E3">
            <w:pPr>
              <w:jc w:val="center"/>
              <w:rPr>
                <w:color w:val="000000"/>
                <w:sz w:val="18"/>
                <w:szCs w:val="18"/>
              </w:rPr>
            </w:pPr>
            <w:r w:rsidRPr="00AE3016">
              <w:rPr>
                <w:color w:val="000000"/>
                <w:sz w:val="18"/>
                <w:szCs w:val="18"/>
              </w:rPr>
              <w:t>30</w:t>
            </w:r>
          </w:p>
        </w:tc>
        <w:tc>
          <w:tcPr>
            <w:tcW w:w="796" w:type="dxa"/>
            <w:tcBorders>
              <w:top w:val="single" w:sz="4" w:space="0" w:color="auto"/>
              <w:left w:val="nil"/>
              <w:bottom w:val="nil"/>
              <w:right w:val="nil"/>
            </w:tcBorders>
            <w:shd w:val="clear" w:color="auto" w:fill="auto"/>
            <w:noWrap/>
            <w:vAlign w:val="bottom"/>
            <w:hideMark/>
          </w:tcPr>
          <w:p w14:paraId="04694862" w14:textId="77777777" w:rsidR="00B146E3" w:rsidRPr="00AE3016" w:rsidRDefault="00B146E3" w:rsidP="00B146E3">
            <w:pPr>
              <w:jc w:val="center"/>
              <w:rPr>
                <w:color w:val="000000"/>
                <w:sz w:val="18"/>
                <w:szCs w:val="18"/>
              </w:rPr>
            </w:pPr>
            <w:r w:rsidRPr="00AE3016">
              <w:rPr>
                <w:color w:val="000000"/>
                <w:sz w:val="18"/>
                <w:szCs w:val="18"/>
              </w:rPr>
              <w:t>375</w:t>
            </w:r>
          </w:p>
        </w:tc>
        <w:tc>
          <w:tcPr>
            <w:tcW w:w="807" w:type="dxa"/>
            <w:tcBorders>
              <w:top w:val="single" w:sz="4" w:space="0" w:color="auto"/>
              <w:left w:val="nil"/>
              <w:bottom w:val="nil"/>
              <w:right w:val="nil"/>
            </w:tcBorders>
            <w:shd w:val="clear" w:color="auto" w:fill="auto"/>
            <w:noWrap/>
            <w:vAlign w:val="bottom"/>
            <w:hideMark/>
          </w:tcPr>
          <w:p w14:paraId="560A9471" w14:textId="77777777" w:rsidR="00B146E3" w:rsidRPr="00AE3016" w:rsidRDefault="00B146E3" w:rsidP="00B146E3">
            <w:pPr>
              <w:jc w:val="center"/>
              <w:rPr>
                <w:color w:val="000000"/>
                <w:sz w:val="18"/>
                <w:szCs w:val="18"/>
              </w:rPr>
            </w:pPr>
            <w:r w:rsidRPr="00AE3016">
              <w:rPr>
                <w:color w:val="000000"/>
                <w:sz w:val="18"/>
                <w:szCs w:val="18"/>
              </w:rPr>
              <w:t>87</w:t>
            </w:r>
          </w:p>
        </w:tc>
        <w:tc>
          <w:tcPr>
            <w:tcW w:w="896" w:type="dxa"/>
            <w:tcBorders>
              <w:top w:val="single" w:sz="4" w:space="0" w:color="auto"/>
              <w:left w:val="nil"/>
              <w:bottom w:val="nil"/>
              <w:right w:val="nil"/>
            </w:tcBorders>
            <w:shd w:val="clear" w:color="auto" w:fill="auto"/>
            <w:noWrap/>
            <w:vAlign w:val="bottom"/>
            <w:hideMark/>
          </w:tcPr>
          <w:p w14:paraId="6EED9FC5" w14:textId="77777777" w:rsidR="00B146E3" w:rsidRPr="00AE3016" w:rsidRDefault="00B146E3" w:rsidP="00B146E3">
            <w:pPr>
              <w:jc w:val="center"/>
              <w:rPr>
                <w:color w:val="000000"/>
                <w:sz w:val="18"/>
                <w:szCs w:val="18"/>
              </w:rPr>
            </w:pPr>
            <w:r w:rsidRPr="00AE3016">
              <w:rPr>
                <w:color w:val="000000"/>
                <w:sz w:val="18"/>
                <w:szCs w:val="18"/>
              </w:rPr>
              <w:t>92</w:t>
            </w:r>
          </w:p>
        </w:tc>
        <w:tc>
          <w:tcPr>
            <w:tcW w:w="1136" w:type="dxa"/>
            <w:tcBorders>
              <w:top w:val="single" w:sz="4" w:space="0" w:color="auto"/>
              <w:left w:val="nil"/>
              <w:bottom w:val="nil"/>
              <w:right w:val="nil"/>
            </w:tcBorders>
            <w:shd w:val="clear" w:color="auto" w:fill="auto"/>
            <w:noWrap/>
            <w:vAlign w:val="bottom"/>
            <w:hideMark/>
          </w:tcPr>
          <w:p w14:paraId="2D1737E9" w14:textId="77777777" w:rsidR="00B146E3" w:rsidRPr="00AE3016" w:rsidRDefault="00B146E3" w:rsidP="00B146E3">
            <w:pPr>
              <w:jc w:val="center"/>
              <w:rPr>
                <w:color w:val="000000"/>
                <w:sz w:val="18"/>
                <w:szCs w:val="18"/>
              </w:rPr>
            </w:pPr>
            <w:r w:rsidRPr="00AE3016">
              <w:rPr>
                <w:color w:val="000000"/>
                <w:sz w:val="18"/>
                <w:szCs w:val="18"/>
              </w:rPr>
              <w:t>1</w:t>
            </w:r>
          </w:p>
        </w:tc>
        <w:tc>
          <w:tcPr>
            <w:tcW w:w="617" w:type="dxa"/>
            <w:tcBorders>
              <w:top w:val="single" w:sz="4" w:space="0" w:color="auto"/>
              <w:left w:val="nil"/>
              <w:bottom w:val="nil"/>
              <w:right w:val="nil"/>
            </w:tcBorders>
            <w:shd w:val="clear" w:color="auto" w:fill="auto"/>
            <w:noWrap/>
            <w:vAlign w:val="bottom"/>
            <w:hideMark/>
          </w:tcPr>
          <w:p w14:paraId="6EC8BC7C" w14:textId="77777777" w:rsidR="00B146E3" w:rsidRPr="00AE3016" w:rsidRDefault="00B146E3" w:rsidP="00B146E3">
            <w:pPr>
              <w:jc w:val="center"/>
              <w:rPr>
                <w:color w:val="000000"/>
                <w:sz w:val="18"/>
                <w:szCs w:val="18"/>
              </w:rPr>
            </w:pPr>
            <w:r w:rsidRPr="00AE3016">
              <w:rPr>
                <w:color w:val="000000"/>
                <w:sz w:val="18"/>
                <w:szCs w:val="18"/>
              </w:rPr>
              <w:t>6</w:t>
            </w:r>
          </w:p>
        </w:tc>
        <w:tc>
          <w:tcPr>
            <w:tcW w:w="647" w:type="dxa"/>
            <w:tcBorders>
              <w:top w:val="single" w:sz="4" w:space="0" w:color="auto"/>
              <w:left w:val="nil"/>
              <w:bottom w:val="nil"/>
              <w:right w:val="nil"/>
            </w:tcBorders>
            <w:shd w:val="clear" w:color="auto" w:fill="auto"/>
            <w:noWrap/>
            <w:vAlign w:val="bottom"/>
            <w:hideMark/>
          </w:tcPr>
          <w:p w14:paraId="25F3CEE5" w14:textId="77777777" w:rsidR="00B146E3" w:rsidRPr="00AE3016" w:rsidRDefault="00B146E3" w:rsidP="00B146E3">
            <w:pPr>
              <w:jc w:val="center"/>
              <w:rPr>
                <w:color w:val="000000"/>
                <w:sz w:val="18"/>
                <w:szCs w:val="18"/>
              </w:rPr>
            </w:pPr>
            <w:r w:rsidRPr="00AE3016">
              <w:rPr>
                <w:color w:val="000000"/>
                <w:sz w:val="18"/>
                <w:szCs w:val="18"/>
              </w:rPr>
              <w:t>47</w:t>
            </w:r>
          </w:p>
        </w:tc>
        <w:tc>
          <w:tcPr>
            <w:tcW w:w="646" w:type="dxa"/>
            <w:tcBorders>
              <w:top w:val="single" w:sz="4" w:space="0" w:color="auto"/>
              <w:left w:val="nil"/>
              <w:bottom w:val="nil"/>
              <w:right w:val="nil"/>
            </w:tcBorders>
            <w:shd w:val="clear" w:color="auto" w:fill="auto"/>
            <w:noWrap/>
            <w:vAlign w:val="bottom"/>
            <w:hideMark/>
          </w:tcPr>
          <w:p w14:paraId="1554E5C2" w14:textId="77777777" w:rsidR="00B146E3" w:rsidRPr="00AE3016" w:rsidRDefault="00B146E3" w:rsidP="00B146E3">
            <w:pPr>
              <w:jc w:val="center"/>
              <w:rPr>
                <w:color w:val="000000"/>
                <w:sz w:val="18"/>
                <w:szCs w:val="18"/>
              </w:rPr>
            </w:pPr>
            <w:r w:rsidRPr="00AE3016">
              <w:rPr>
                <w:color w:val="000000"/>
                <w:sz w:val="18"/>
                <w:szCs w:val="18"/>
              </w:rPr>
              <w:t>1671</w:t>
            </w:r>
          </w:p>
        </w:tc>
        <w:tc>
          <w:tcPr>
            <w:tcW w:w="841" w:type="dxa"/>
            <w:tcBorders>
              <w:top w:val="single" w:sz="4" w:space="0" w:color="auto"/>
              <w:left w:val="nil"/>
              <w:bottom w:val="nil"/>
              <w:right w:val="nil"/>
            </w:tcBorders>
            <w:shd w:val="clear" w:color="auto" w:fill="auto"/>
            <w:noWrap/>
            <w:vAlign w:val="bottom"/>
            <w:hideMark/>
          </w:tcPr>
          <w:p w14:paraId="74FF10A6" w14:textId="77777777" w:rsidR="00B146E3" w:rsidRPr="00AE3016" w:rsidRDefault="00B146E3" w:rsidP="00B146E3">
            <w:pPr>
              <w:jc w:val="center"/>
              <w:rPr>
                <w:color w:val="000000"/>
                <w:sz w:val="18"/>
                <w:szCs w:val="18"/>
              </w:rPr>
            </w:pPr>
            <w:r w:rsidRPr="00AE3016">
              <w:rPr>
                <w:color w:val="000000"/>
                <w:sz w:val="18"/>
                <w:szCs w:val="18"/>
              </w:rPr>
              <w:t>0E+00</w:t>
            </w:r>
          </w:p>
        </w:tc>
        <w:tc>
          <w:tcPr>
            <w:tcW w:w="1453" w:type="dxa"/>
            <w:tcBorders>
              <w:top w:val="single" w:sz="4" w:space="0" w:color="auto"/>
              <w:left w:val="nil"/>
              <w:bottom w:val="nil"/>
              <w:right w:val="nil"/>
            </w:tcBorders>
            <w:shd w:val="clear" w:color="auto" w:fill="auto"/>
            <w:noWrap/>
            <w:vAlign w:val="bottom"/>
            <w:hideMark/>
          </w:tcPr>
          <w:p w14:paraId="782EB3F3" w14:textId="77777777" w:rsidR="00B146E3" w:rsidRPr="00AE3016" w:rsidRDefault="00B146E3" w:rsidP="00B146E3">
            <w:pPr>
              <w:jc w:val="center"/>
              <w:rPr>
                <w:color w:val="000000"/>
                <w:sz w:val="18"/>
                <w:szCs w:val="18"/>
              </w:rPr>
            </w:pPr>
            <w:r w:rsidRPr="00AE3016">
              <w:rPr>
                <w:color w:val="000000"/>
                <w:sz w:val="18"/>
                <w:szCs w:val="18"/>
              </w:rPr>
              <w:t>NANOZOOG5350</w:t>
            </w:r>
          </w:p>
        </w:tc>
        <w:tc>
          <w:tcPr>
            <w:tcW w:w="747" w:type="dxa"/>
            <w:tcBorders>
              <w:top w:val="single" w:sz="4" w:space="0" w:color="auto"/>
              <w:left w:val="nil"/>
              <w:bottom w:val="nil"/>
              <w:right w:val="nil"/>
            </w:tcBorders>
            <w:shd w:val="clear" w:color="auto" w:fill="auto"/>
            <w:noWrap/>
            <w:vAlign w:val="bottom"/>
            <w:hideMark/>
          </w:tcPr>
          <w:p w14:paraId="32BA7707"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0A393A2D" w14:textId="77777777" w:rsidTr="00B146E3">
        <w:trPr>
          <w:trHeight w:val="240"/>
        </w:trPr>
        <w:tc>
          <w:tcPr>
            <w:tcW w:w="1066" w:type="dxa"/>
            <w:tcBorders>
              <w:top w:val="nil"/>
              <w:left w:val="nil"/>
              <w:bottom w:val="single" w:sz="4" w:space="0" w:color="auto"/>
              <w:right w:val="nil"/>
            </w:tcBorders>
            <w:shd w:val="clear" w:color="auto" w:fill="auto"/>
            <w:noWrap/>
            <w:vAlign w:val="bottom"/>
            <w:hideMark/>
          </w:tcPr>
          <w:p w14:paraId="4221F13A" w14:textId="77777777" w:rsidR="00B146E3" w:rsidRPr="00AE3016" w:rsidRDefault="00B146E3" w:rsidP="00B146E3">
            <w:pPr>
              <w:jc w:val="center"/>
              <w:rPr>
                <w:color w:val="000000"/>
                <w:sz w:val="18"/>
                <w:szCs w:val="18"/>
              </w:rPr>
            </w:pPr>
            <w:r w:rsidRPr="00AE3016">
              <w:rPr>
                <w:color w:val="000000"/>
                <w:sz w:val="18"/>
                <w:szCs w:val="18"/>
              </w:rPr>
              <w:t>contig_62</w:t>
            </w:r>
          </w:p>
        </w:tc>
        <w:tc>
          <w:tcPr>
            <w:tcW w:w="706" w:type="dxa"/>
            <w:tcBorders>
              <w:top w:val="nil"/>
              <w:left w:val="nil"/>
              <w:bottom w:val="single" w:sz="4" w:space="0" w:color="auto"/>
              <w:right w:val="nil"/>
            </w:tcBorders>
            <w:shd w:val="clear" w:color="auto" w:fill="auto"/>
            <w:noWrap/>
            <w:vAlign w:val="bottom"/>
            <w:hideMark/>
          </w:tcPr>
          <w:p w14:paraId="2B3023E6" w14:textId="77777777" w:rsidR="00B146E3" w:rsidRPr="00AE3016" w:rsidRDefault="00B146E3" w:rsidP="00B146E3">
            <w:pPr>
              <w:jc w:val="center"/>
              <w:rPr>
                <w:color w:val="000000"/>
                <w:sz w:val="18"/>
                <w:szCs w:val="18"/>
              </w:rPr>
            </w:pPr>
            <w:r w:rsidRPr="00AE3016">
              <w:rPr>
                <w:color w:val="000000"/>
                <w:sz w:val="18"/>
                <w:szCs w:val="18"/>
              </w:rPr>
              <w:t>5364</w:t>
            </w:r>
          </w:p>
        </w:tc>
        <w:tc>
          <w:tcPr>
            <w:tcW w:w="796" w:type="dxa"/>
            <w:tcBorders>
              <w:top w:val="nil"/>
              <w:left w:val="nil"/>
              <w:bottom w:val="single" w:sz="4" w:space="0" w:color="auto"/>
              <w:right w:val="nil"/>
            </w:tcBorders>
            <w:shd w:val="clear" w:color="auto" w:fill="auto"/>
            <w:noWrap/>
            <w:vAlign w:val="bottom"/>
            <w:hideMark/>
          </w:tcPr>
          <w:p w14:paraId="70DE029F" w14:textId="77777777" w:rsidR="00B146E3" w:rsidRPr="00AE3016" w:rsidRDefault="00B146E3" w:rsidP="00B146E3">
            <w:pPr>
              <w:jc w:val="center"/>
              <w:rPr>
                <w:color w:val="000000"/>
                <w:sz w:val="18"/>
                <w:szCs w:val="18"/>
              </w:rPr>
            </w:pPr>
            <w:r w:rsidRPr="00AE3016">
              <w:rPr>
                <w:color w:val="000000"/>
                <w:sz w:val="18"/>
                <w:szCs w:val="18"/>
              </w:rPr>
              <w:t>5361</w:t>
            </w:r>
          </w:p>
        </w:tc>
        <w:tc>
          <w:tcPr>
            <w:tcW w:w="887" w:type="dxa"/>
            <w:tcBorders>
              <w:top w:val="nil"/>
              <w:left w:val="nil"/>
              <w:bottom w:val="single" w:sz="4" w:space="0" w:color="auto"/>
              <w:right w:val="nil"/>
            </w:tcBorders>
            <w:shd w:val="clear" w:color="auto" w:fill="auto"/>
            <w:noWrap/>
            <w:vAlign w:val="bottom"/>
            <w:hideMark/>
          </w:tcPr>
          <w:p w14:paraId="10178653" w14:textId="77777777" w:rsidR="00B146E3" w:rsidRPr="00AE3016" w:rsidRDefault="00B146E3" w:rsidP="00B146E3">
            <w:pPr>
              <w:jc w:val="center"/>
              <w:rPr>
                <w:color w:val="000000"/>
                <w:sz w:val="18"/>
                <w:szCs w:val="18"/>
              </w:rPr>
            </w:pPr>
            <w:r w:rsidRPr="00AE3016">
              <w:rPr>
                <w:color w:val="000000"/>
                <w:sz w:val="18"/>
                <w:szCs w:val="18"/>
              </w:rPr>
              <w:t>1,0</w:t>
            </w:r>
          </w:p>
        </w:tc>
        <w:tc>
          <w:tcPr>
            <w:tcW w:w="706" w:type="dxa"/>
            <w:tcBorders>
              <w:top w:val="nil"/>
              <w:left w:val="nil"/>
              <w:bottom w:val="single" w:sz="4" w:space="0" w:color="auto"/>
              <w:right w:val="nil"/>
            </w:tcBorders>
            <w:shd w:val="clear" w:color="auto" w:fill="auto"/>
            <w:noWrap/>
            <w:vAlign w:val="bottom"/>
            <w:hideMark/>
          </w:tcPr>
          <w:p w14:paraId="7188DBAA" w14:textId="77777777" w:rsidR="00B146E3" w:rsidRPr="00AE3016" w:rsidRDefault="00B146E3" w:rsidP="00B146E3">
            <w:pPr>
              <w:jc w:val="center"/>
              <w:rPr>
                <w:color w:val="000000"/>
                <w:sz w:val="18"/>
                <w:szCs w:val="18"/>
              </w:rPr>
            </w:pPr>
            <w:r w:rsidRPr="00AE3016">
              <w:rPr>
                <w:color w:val="000000"/>
                <w:sz w:val="18"/>
                <w:szCs w:val="18"/>
              </w:rPr>
              <w:t>30</w:t>
            </w:r>
          </w:p>
        </w:tc>
        <w:tc>
          <w:tcPr>
            <w:tcW w:w="706" w:type="dxa"/>
            <w:tcBorders>
              <w:top w:val="nil"/>
              <w:left w:val="nil"/>
              <w:bottom w:val="single" w:sz="4" w:space="0" w:color="auto"/>
              <w:right w:val="nil"/>
            </w:tcBorders>
            <w:shd w:val="clear" w:color="auto" w:fill="auto"/>
            <w:noWrap/>
            <w:vAlign w:val="bottom"/>
            <w:hideMark/>
          </w:tcPr>
          <w:p w14:paraId="2A600DD5" w14:textId="77777777" w:rsidR="00B146E3" w:rsidRPr="00AE3016" w:rsidRDefault="00B146E3" w:rsidP="00B146E3">
            <w:pPr>
              <w:jc w:val="center"/>
              <w:rPr>
                <w:color w:val="000000"/>
                <w:sz w:val="18"/>
                <w:szCs w:val="18"/>
              </w:rPr>
            </w:pPr>
            <w:r w:rsidRPr="00AE3016">
              <w:rPr>
                <w:color w:val="000000"/>
                <w:sz w:val="18"/>
                <w:szCs w:val="18"/>
              </w:rPr>
              <w:t>375</w:t>
            </w:r>
          </w:p>
        </w:tc>
        <w:tc>
          <w:tcPr>
            <w:tcW w:w="796" w:type="dxa"/>
            <w:tcBorders>
              <w:top w:val="nil"/>
              <w:left w:val="nil"/>
              <w:bottom w:val="single" w:sz="4" w:space="0" w:color="auto"/>
              <w:right w:val="nil"/>
            </w:tcBorders>
            <w:shd w:val="clear" w:color="auto" w:fill="auto"/>
            <w:noWrap/>
            <w:vAlign w:val="bottom"/>
            <w:hideMark/>
          </w:tcPr>
          <w:p w14:paraId="41FF6EA2" w14:textId="77777777" w:rsidR="00B146E3" w:rsidRPr="00AE3016" w:rsidRDefault="00B146E3" w:rsidP="00B146E3">
            <w:pPr>
              <w:jc w:val="center"/>
              <w:rPr>
                <w:color w:val="000000"/>
                <w:sz w:val="18"/>
                <w:szCs w:val="18"/>
              </w:rPr>
            </w:pPr>
            <w:r w:rsidRPr="00AE3016">
              <w:rPr>
                <w:color w:val="000000"/>
                <w:sz w:val="18"/>
                <w:szCs w:val="18"/>
              </w:rPr>
              <w:t>1</w:t>
            </w:r>
          </w:p>
        </w:tc>
        <w:tc>
          <w:tcPr>
            <w:tcW w:w="796" w:type="dxa"/>
            <w:tcBorders>
              <w:top w:val="nil"/>
              <w:left w:val="nil"/>
              <w:bottom w:val="single" w:sz="4" w:space="0" w:color="auto"/>
              <w:right w:val="nil"/>
            </w:tcBorders>
            <w:shd w:val="clear" w:color="auto" w:fill="auto"/>
            <w:noWrap/>
            <w:vAlign w:val="bottom"/>
            <w:hideMark/>
          </w:tcPr>
          <w:p w14:paraId="7F4416E9" w14:textId="77777777" w:rsidR="00B146E3" w:rsidRPr="00AE3016" w:rsidRDefault="00B146E3" w:rsidP="00B146E3">
            <w:pPr>
              <w:jc w:val="center"/>
              <w:rPr>
                <w:color w:val="000000"/>
                <w:sz w:val="18"/>
                <w:szCs w:val="18"/>
              </w:rPr>
            </w:pPr>
            <w:r w:rsidRPr="00AE3016">
              <w:rPr>
                <w:color w:val="000000"/>
                <w:sz w:val="18"/>
                <w:szCs w:val="18"/>
              </w:rPr>
              <w:t>359</w:t>
            </w:r>
          </w:p>
        </w:tc>
        <w:tc>
          <w:tcPr>
            <w:tcW w:w="807" w:type="dxa"/>
            <w:tcBorders>
              <w:top w:val="nil"/>
              <w:left w:val="nil"/>
              <w:bottom w:val="single" w:sz="4" w:space="0" w:color="auto"/>
              <w:right w:val="nil"/>
            </w:tcBorders>
            <w:shd w:val="clear" w:color="auto" w:fill="auto"/>
            <w:noWrap/>
            <w:vAlign w:val="bottom"/>
            <w:hideMark/>
          </w:tcPr>
          <w:p w14:paraId="722FF595" w14:textId="77777777" w:rsidR="00B146E3" w:rsidRPr="00AE3016" w:rsidRDefault="00B146E3" w:rsidP="00B146E3">
            <w:pPr>
              <w:jc w:val="center"/>
              <w:rPr>
                <w:color w:val="000000"/>
                <w:sz w:val="18"/>
                <w:szCs w:val="18"/>
              </w:rPr>
            </w:pPr>
            <w:r w:rsidRPr="00AE3016">
              <w:rPr>
                <w:color w:val="000000"/>
                <w:sz w:val="18"/>
                <w:szCs w:val="18"/>
              </w:rPr>
              <w:t>87</w:t>
            </w:r>
          </w:p>
        </w:tc>
        <w:tc>
          <w:tcPr>
            <w:tcW w:w="896" w:type="dxa"/>
            <w:tcBorders>
              <w:top w:val="nil"/>
              <w:left w:val="nil"/>
              <w:bottom w:val="single" w:sz="4" w:space="0" w:color="auto"/>
              <w:right w:val="nil"/>
            </w:tcBorders>
            <w:shd w:val="clear" w:color="auto" w:fill="auto"/>
            <w:noWrap/>
            <w:vAlign w:val="bottom"/>
            <w:hideMark/>
          </w:tcPr>
          <w:p w14:paraId="34ED4898" w14:textId="77777777" w:rsidR="00B146E3" w:rsidRPr="00AE3016" w:rsidRDefault="00B146E3" w:rsidP="00B146E3">
            <w:pPr>
              <w:jc w:val="center"/>
              <w:rPr>
                <w:color w:val="000000"/>
                <w:sz w:val="18"/>
                <w:szCs w:val="18"/>
              </w:rPr>
            </w:pPr>
            <w:r w:rsidRPr="00AE3016">
              <w:rPr>
                <w:color w:val="000000"/>
                <w:sz w:val="18"/>
                <w:szCs w:val="18"/>
              </w:rPr>
              <w:t>88</w:t>
            </w:r>
          </w:p>
        </w:tc>
        <w:tc>
          <w:tcPr>
            <w:tcW w:w="1136" w:type="dxa"/>
            <w:tcBorders>
              <w:top w:val="nil"/>
              <w:left w:val="nil"/>
              <w:bottom w:val="single" w:sz="4" w:space="0" w:color="auto"/>
              <w:right w:val="nil"/>
            </w:tcBorders>
            <w:shd w:val="clear" w:color="auto" w:fill="auto"/>
            <w:noWrap/>
            <w:vAlign w:val="bottom"/>
            <w:hideMark/>
          </w:tcPr>
          <w:p w14:paraId="0E06C59D" w14:textId="77777777" w:rsidR="00B146E3" w:rsidRPr="00AE3016" w:rsidRDefault="00B146E3" w:rsidP="00B146E3">
            <w:pPr>
              <w:jc w:val="center"/>
              <w:rPr>
                <w:color w:val="000000"/>
                <w:sz w:val="18"/>
                <w:szCs w:val="18"/>
              </w:rPr>
            </w:pPr>
            <w:r w:rsidRPr="00AE3016">
              <w:rPr>
                <w:color w:val="000000"/>
                <w:sz w:val="18"/>
                <w:szCs w:val="18"/>
              </w:rPr>
              <w:t>1</w:t>
            </w:r>
          </w:p>
        </w:tc>
        <w:tc>
          <w:tcPr>
            <w:tcW w:w="617" w:type="dxa"/>
            <w:tcBorders>
              <w:top w:val="nil"/>
              <w:left w:val="nil"/>
              <w:bottom w:val="single" w:sz="4" w:space="0" w:color="auto"/>
              <w:right w:val="nil"/>
            </w:tcBorders>
            <w:shd w:val="clear" w:color="auto" w:fill="auto"/>
            <w:noWrap/>
            <w:vAlign w:val="bottom"/>
            <w:hideMark/>
          </w:tcPr>
          <w:p w14:paraId="34D7DC12" w14:textId="77777777" w:rsidR="00B146E3" w:rsidRPr="00AE3016" w:rsidRDefault="00B146E3" w:rsidP="00B146E3">
            <w:pPr>
              <w:jc w:val="center"/>
              <w:rPr>
                <w:color w:val="000000"/>
                <w:sz w:val="18"/>
                <w:szCs w:val="18"/>
              </w:rPr>
            </w:pPr>
            <w:r w:rsidRPr="00AE3016">
              <w:rPr>
                <w:color w:val="000000"/>
                <w:sz w:val="18"/>
                <w:szCs w:val="18"/>
              </w:rPr>
              <w:t>6</w:t>
            </w:r>
          </w:p>
        </w:tc>
        <w:tc>
          <w:tcPr>
            <w:tcW w:w="647" w:type="dxa"/>
            <w:tcBorders>
              <w:top w:val="nil"/>
              <w:left w:val="nil"/>
              <w:bottom w:val="single" w:sz="4" w:space="0" w:color="auto"/>
              <w:right w:val="nil"/>
            </w:tcBorders>
            <w:shd w:val="clear" w:color="auto" w:fill="auto"/>
            <w:noWrap/>
            <w:vAlign w:val="bottom"/>
            <w:hideMark/>
          </w:tcPr>
          <w:p w14:paraId="582275AE" w14:textId="77777777" w:rsidR="00B146E3" w:rsidRPr="00AE3016" w:rsidRDefault="00B146E3" w:rsidP="00B146E3">
            <w:pPr>
              <w:jc w:val="center"/>
              <w:rPr>
                <w:color w:val="000000"/>
                <w:sz w:val="18"/>
                <w:szCs w:val="18"/>
              </w:rPr>
            </w:pPr>
            <w:r w:rsidRPr="00AE3016">
              <w:rPr>
                <w:color w:val="000000"/>
                <w:sz w:val="18"/>
                <w:szCs w:val="18"/>
              </w:rPr>
              <w:t>47</w:t>
            </w:r>
          </w:p>
        </w:tc>
        <w:tc>
          <w:tcPr>
            <w:tcW w:w="646" w:type="dxa"/>
            <w:tcBorders>
              <w:top w:val="nil"/>
              <w:left w:val="nil"/>
              <w:bottom w:val="single" w:sz="4" w:space="0" w:color="auto"/>
              <w:right w:val="nil"/>
            </w:tcBorders>
            <w:shd w:val="clear" w:color="auto" w:fill="auto"/>
            <w:noWrap/>
            <w:vAlign w:val="bottom"/>
            <w:hideMark/>
          </w:tcPr>
          <w:p w14:paraId="3D097791" w14:textId="77777777" w:rsidR="00B146E3" w:rsidRPr="00AE3016" w:rsidRDefault="00B146E3" w:rsidP="00B146E3">
            <w:pPr>
              <w:jc w:val="center"/>
              <w:rPr>
                <w:color w:val="000000"/>
                <w:sz w:val="18"/>
                <w:szCs w:val="18"/>
              </w:rPr>
            </w:pPr>
            <w:r w:rsidRPr="00AE3016">
              <w:rPr>
                <w:color w:val="000000"/>
                <w:sz w:val="18"/>
                <w:szCs w:val="18"/>
              </w:rPr>
              <w:t>1671</w:t>
            </w:r>
          </w:p>
        </w:tc>
        <w:tc>
          <w:tcPr>
            <w:tcW w:w="841" w:type="dxa"/>
            <w:tcBorders>
              <w:top w:val="nil"/>
              <w:left w:val="nil"/>
              <w:bottom w:val="single" w:sz="4" w:space="0" w:color="auto"/>
              <w:right w:val="nil"/>
            </w:tcBorders>
            <w:shd w:val="clear" w:color="auto" w:fill="auto"/>
            <w:noWrap/>
            <w:vAlign w:val="bottom"/>
            <w:hideMark/>
          </w:tcPr>
          <w:p w14:paraId="2F3CC9F9" w14:textId="77777777" w:rsidR="00B146E3" w:rsidRPr="00AE3016" w:rsidRDefault="00B146E3" w:rsidP="00B146E3">
            <w:pPr>
              <w:jc w:val="center"/>
              <w:rPr>
                <w:color w:val="000000"/>
                <w:sz w:val="18"/>
                <w:szCs w:val="18"/>
              </w:rPr>
            </w:pPr>
            <w:r w:rsidRPr="00AE3016">
              <w:rPr>
                <w:color w:val="000000"/>
                <w:sz w:val="18"/>
                <w:szCs w:val="18"/>
              </w:rPr>
              <w:t>0E+00</w:t>
            </w:r>
          </w:p>
        </w:tc>
        <w:tc>
          <w:tcPr>
            <w:tcW w:w="1453" w:type="dxa"/>
            <w:tcBorders>
              <w:top w:val="nil"/>
              <w:left w:val="nil"/>
              <w:bottom w:val="single" w:sz="4" w:space="0" w:color="auto"/>
              <w:right w:val="nil"/>
            </w:tcBorders>
            <w:shd w:val="clear" w:color="auto" w:fill="auto"/>
            <w:noWrap/>
            <w:vAlign w:val="bottom"/>
            <w:hideMark/>
          </w:tcPr>
          <w:p w14:paraId="4A1D1632" w14:textId="77777777" w:rsidR="00B146E3" w:rsidRPr="00AE3016" w:rsidRDefault="00B146E3" w:rsidP="00B146E3">
            <w:pPr>
              <w:jc w:val="center"/>
              <w:rPr>
                <w:color w:val="000000"/>
                <w:sz w:val="18"/>
                <w:szCs w:val="18"/>
              </w:rPr>
            </w:pPr>
            <w:r w:rsidRPr="00AE3016">
              <w:rPr>
                <w:color w:val="000000"/>
                <w:sz w:val="18"/>
                <w:szCs w:val="18"/>
              </w:rPr>
              <w:t>NANOZOOG5353</w:t>
            </w:r>
          </w:p>
        </w:tc>
        <w:tc>
          <w:tcPr>
            <w:tcW w:w="747" w:type="dxa"/>
            <w:tcBorders>
              <w:top w:val="nil"/>
              <w:left w:val="nil"/>
              <w:bottom w:val="single" w:sz="4" w:space="0" w:color="auto"/>
              <w:right w:val="nil"/>
            </w:tcBorders>
            <w:shd w:val="clear" w:color="auto" w:fill="auto"/>
            <w:noWrap/>
            <w:vAlign w:val="bottom"/>
            <w:hideMark/>
          </w:tcPr>
          <w:p w14:paraId="58E9539B"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6AB396C5" w14:textId="77777777" w:rsidTr="00B146E3">
        <w:trPr>
          <w:trHeight w:val="240"/>
        </w:trPr>
        <w:tc>
          <w:tcPr>
            <w:tcW w:w="1066" w:type="dxa"/>
            <w:tcBorders>
              <w:top w:val="nil"/>
              <w:left w:val="nil"/>
              <w:bottom w:val="nil"/>
              <w:right w:val="nil"/>
            </w:tcBorders>
            <w:shd w:val="clear" w:color="auto" w:fill="auto"/>
            <w:noWrap/>
            <w:vAlign w:val="bottom"/>
            <w:hideMark/>
          </w:tcPr>
          <w:p w14:paraId="50799428" w14:textId="77777777" w:rsidR="00B146E3" w:rsidRPr="00AE3016" w:rsidRDefault="00B146E3" w:rsidP="00B146E3">
            <w:pPr>
              <w:jc w:val="center"/>
              <w:rPr>
                <w:color w:val="000000"/>
                <w:sz w:val="18"/>
                <w:szCs w:val="18"/>
              </w:rPr>
            </w:pPr>
            <w:r w:rsidRPr="00AE3016">
              <w:rPr>
                <w:color w:val="000000"/>
                <w:sz w:val="18"/>
                <w:szCs w:val="18"/>
              </w:rPr>
              <w:t>contig_65</w:t>
            </w:r>
          </w:p>
        </w:tc>
        <w:tc>
          <w:tcPr>
            <w:tcW w:w="706" w:type="dxa"/>
            <w:tcBorders>
              <w:top w:val="nil"/>
              <w:left w:val="nil"/>
              <w:bottom w:val="nil"/>
              <w:right w:val="nil"/>
            </w:tcBorders>
            <w:shd w:val="clear" w:color="auto" w:fill="auto"/>
            <w:noWrap/>
            <w:vAlign w:val="bottom"/>
            <w:hideMark/>
          </w:tcPr>
          <w:p w14:paraId="6335AB21" w14:textId="77777777" w:rsidR="00B146E3" w:rsidRPr="00AE3016" w:rsidRDefault="00B146E3" w:rsidP="00B146E3">
            <w:pPr>
              <w:jc w:val="center"/>
              <w:rPr>
                <w:color w:val="000000"/>
                <w:sz w:val="18"/>
                <w:szCs w:val="18"/>
              </w:rPr>
            </w:pPr>
            <w:r w:rsidRPr="00AE3016">
              <w:rPr>
                <w:color w:val="000000"/>
                <w:sz w:val="18"/>
                <w:szCs w:val="18"/>
              </w:rPr>
              <w:t>5478</w:t>
            </w:r>
          </w:p>
        </w:tc>
        <w:tc>
          <w:tcPr>
            <w:tcW w:w="796" w:type="dxa"/>
            <w:tcBorders>
              <w:top w:val="nil"/>
              <w:left w:val="nil"/>
              <w:bottom w:val="nil"/>
              <w:right w:val="nil"/>
            </w:tcBorders>
            <w:shd w:val="clear" w:color="auto" w:fill="auto"/>
            <w:noWrap/>
            <w:vAlign w:val="bottom"/>
            <w:hideMark/>
          </w:tcPr>
          <w:p w14:paraId="1CF300B5" w14:textId="77777777" w:rsidR="00B146E3" w:rsidRPr="00AE3016" w:rsidRDefault="00B146E3" w:rsidP="00B146E3">
            <w:pPr>
              <w:jc w:val="center"/>
              <w:rPr>
                <w:color w:val="000000"/>
                <w:sz w:val="18"/>
                <w:szCs w:val="18"/>
              </w:rPr>
            </w:pPr>
            <w:r w:rsidRPr="00AE3016">
              <w:rPr>
                <w:color w:val="000000"/>
                <w:sz w:val="18"/>
                <w:szCs w:val="18"/>
              </w:rPr>
              <w:t>5479</w:t>
            </w:r>
          </w:p>
        </w:tc>
        <w:tc>
          <w:tcPr>
            <w:tcW w:w="887" w:type="dxa"/>
            <w:tcBorders>
              <w:top w:val="nil"/>
              <w:left w:val="nil"/>
              <w:bottom w:val="nil"/>
              <w:right w:val="nil"/>
            </w:tcBorders>
            <w:shd w:val="clear" w:color="auto" w:fill="auto"/>
            <w:noWrap/>
            <w:vAlign w:val="bottom"/>
            <w:hideMark/>
          </w:tcPr>
          <w:p w14:paraId="316EF2ED" w14:textId="77777777" w:rsidR="00B146E3" w:rsidRPr="00AE3016" w:rsidRDefault="00B146E3" w:rsidP="00B146E3">
            <w:pPr>
              <w:jc w:val="center"/>
              <w:rPr>
                <w:color w:val="000000"/>
                <w:sz w:val="18"/>
                <w:szCs w:val="18"/>
              </w:rPr>
            </w:pPr>
            <w:r w:rsidRPr="00AE3016">
              <w:rPr>
                <w:color w:val="000000"/>
                <w:sz w:val="18"/>
                <w:szCs w:val="18"/>
              </w:rPr>
              <w:t>0,6</w:t>
            </w:r>
          </w:p>
        </w:tc>
        <w:tc>
          <w:tcPr>
            <w:tcW w:w="706" w:type="dxa"/>
            <w:tcBorders>
              <w:top w:val="nil"/>
              <w:left w:val="nil"/>
              <w:bottom w:val="nil"/>
              <w:right w:val="nil"/>
            </w:tcBorders>
            <w:shd w:val="clear" w:color="auto" w:fill="auto"/>
            <w:noWrap/>
            <w:vAlign w:val="bottom"/>
            <w:hideMark/>
          </w:tcPr>
          <w:p w14:paraId="086A3968" w14:textId="77777777" w:rsidR="00B146E3" w:rsidRPr="00AE3016" w:rsidRDefault="00B146E3" w:rsidP="00B146E3">
            <w:pPr>
              <w:jc w:val="center"/>
              <w:rPr>
                <w:color w:val="000000"/>
                <w:sz w:val="18"/>
                <w:szCs w:val="18"/>
              </w:rPr>
            </w:pPr>
            <w:r w:rsidRPr="00AE3016">
              <w:rPr>
                <w:color w:val="000000"/>
                <w:sz w:val="18"/>
                <w:szCs w:val="18"/>
              </w:rPr>
              <w:t>232</w:t>
            </w:r>
          </w:p>
        </w:tc>
        <w:tc>
          <w:tcPr>
            <w:tcW w:w="706" w:type="dxa"/>
            <w:tcBorders>
              <w:top w:val="nil"/>
              <w:left w:val="nil"/>
              <w:bottom w:val="nil"/>
              <w:right w:val="nil"/>
            </w:tcBorders>
            <w:shd w:val="clear" w:color="auto" w:fill="auto"/>
            <w:noWrap/>
            <w:vAlign w:val="bottom"/>
            <w:hideMark/>
          </w:tcPr>
          <w:p w14:paraId="6E28ECF2" w14:textId="77777777" w:rsidR="00B146E3" w:rsidRPr="00AE3016" w:rsidRDefault="00B146E3" w:rsidP="00B146E3">
            <w:pPr>
              <w:jc w:val="center"/>
              <w:rPr>
                <w:color w:val="000000"/>
                <w:sz w:val="18"/>
                <w:szCs w:val="18"/>
              </w:rPr>
            </w:pPr>
            <w:r w:rsidRPr="00AE3016">
              <w:rPr>
                <w:color w:val="000000"/>
                <w:sz w:val="18"/>
                <w:szCs w:val="18"/>
              </w:rPr>
              <w:t>536</w:t>
            </w:r>
          </w:p>
        </w:tc>
        <w:tc>
          <w:tcPr>
            <w:tcW w:w="796" w:type="dxa"/>
            <w:tcBorders>
              <w:top w:val="nil"/>
              <w:left w:val="nil"/>
              <w:bottom w:val="nil"/>
              <w:right w:val="nil"/>
            </w:tcBorders>
            <w:shd w:val="clear" w:color="auto" w:fill="auto"/>
            <w:noWrap/>
            <w:vAlign w:val="bottom"/>
            <w:hideMark/>
          </w:tcPr>
          <w:p w14:paraId="3316F986" w14:textId="77777777" w:rsidR="00B146E3" w:rsidRPr="00AE3016" w:rsidRDefault="00B146E3" w:rsidP="00B146E3">
            <w:pPr>
              <w:jc w:val="center"/>
              <w:rPr>
                <w:color w:val="000000"/>
                <w:sz w:val="18"/>
                <w:szCs w:val="18"/>
              </w:rPr>
            </w:pPr>
            <w:r w:rsidRPr="00AE3016">
              <w:rPr>
                <w:color w:val="000000"/>
                <w:sz w:val="18"/>
                <w:szCs w:val="18"/>
              </w:rPr>
              <w:t>1</w:t>
            </w:r>
          </w:p>
        </w:tc>
        <w:tc>
          <w:tcPr>
            <w:tcW w:w="796" w:type="dxa"/>
            <w:tcBorders>
              <w:top w:val="nil"/>
              <w:left w:val="nil"/>
              <w:bottom w:val="nil"/>
              <w:right w:val="nil"/>
            </w:tcBorders>
            <w:shd w:val="clear" w:color="auto" w:fill="auto"/>
            <w:noWrap/>
            <w:vAlign w:val="bottom"/>
            <w:hideMark/>
          </w:tcPr>
          <w:p w14:paraId="136F5C07" w14:textId="77777777" w:rsidR="00B146E3" w:rsidRPr="00AE3016" w:rsidRDefault="00B146E3" w:rsidP="00B146E3">
            <w:pPr>
              <w:jc w:val="center"/>
              <w:rPr>
                <w:color w:val="000000"/>
                <w:sz w:val="18"/>
                <w:szCs w:val="18"/>
              </w:rPr>
            </w:pPr>
            <w:r w:rsidRPr="00AE3016">
              <w:rPr>
                <w:color w:val="000000"/>
                <w:sz w:val="18"/>
                <w:szCs w:val="18"/>
              </w:rPr>
              <w:t>305</w:t>
            </w:r>
          </w:p>
        </w:tc>
        <w:tc>
          <w:tcPr>
            <w:tcW w:w="807" w:type="dxa"/>
            <w:tcBorders>
              <w:top w:val="nil"/>
              <w:left w:val="nil"/>
              <w:bottom w:val="nil"/>
              <w:right w:val="nil"/>
            </w:tcBorders>
            <w:shd w:val="clear" w:color="auto" w:fill="auto"/>
            <w:noWrap/>
            <w:vAlign w:val="bottom"/>
            <w:hideMark/>
          </w:tcPr>
          <w:p w14:paraId="322A43EC" w14:textId="77777777" w:rsidR="00B146E3" w:rsidRPr="00AE3016" w:rsidRDefault="00B146E3" w:rsidP="00B146E3">
            <w:pPr>
              <w:jc w:val="center"/>
              <w:rPr>
                <w:color w:val="000000"/>
                <w:sz w:val="18"/>
                <w:szCs w:val="18"/>
              </w:rPr>
            </w:pPr>
            <w:r w:rsidRPr="00AE3016">
              <w:rPr>
                <w:color w:val="000000"/>
                <w:sz w:val="18"/>
                <w:szCs w:val="18"/>
              </w:rPr>
              <w:t>100</w:t>
            </w:r>
          </w:p>
        </w:tc>
        <w:tc>
          <w:tcPr>
            <w:tcW w:w="896" w:type="dxa"/>
            <w:tcBorders>
              <w:top w:val="nil"/>
              <w:left w:val="nil"/>
              <w:bottom w:val="nil"/>
              <w:right w:val="nil"/>
            </w:tcBorders>
            <w:shd w:val="clear" w:color="auto" w:fill="auto"/>
            <w:noWrap/>
            <w:vAlign w:val="bottom"/>
            <w:hideMark/>
          </w:tcPr>
          <w:p w14:paraId="1A7C843C" w14:textId="77777777" w:rsidR="00B146E3" w:rsidRPr="00AE3016" w:rsidRDefault="00B146E3" w:rsidP="00B146E3">
            <w:pPr>
              <w:jc w:val="center"/>
              <w:rPr>
                <w:color w:val="000000"/>
                <w:sz w:val="18"/>
                <w:szCs w:val="18"/>
              </w:rPr>
            </w:pPr>
            <w:r w:rsidRPr="00AE3016">
              <w:rPr>
                <w:color w:val="000000"/>
                <w:sz w:val="18"/>
                <w:szCs w:val="18"/>
              </w:rPr>
              <w:t>57</w:t>
            </w:r>
          </w:p>
        </w:tc>
        <w:tc>
          <w:tcPr>
            <w:tcW w:w="1136" w:type="dxa"/>
            <w:tcBorders>
              <w:top w:val="nil"/>
              <w:left w:val="nil"/>
              <w:bottom w:val="nil"/>
              <w:right w:val="nil"/>
            </w:tcBorders>
            <w:shd w:val="clear" w:color="auto" w:fill="auto"/>
            <w:noWrap/>
            <w:vAlign w:val="bottom"/>
            <w:hideMark/>
          </w:tcPr>
          <w:p w14:paraId="35E9C0EC" w14:textId="77777777" w:rsidR="00B146E3" w:rsidRPr="00AE3016" w:rsidRDefault="00B146E3" w:rsidP="00B146E3">
            <w:pPr>
              <w:jc w:val="center"/>
              <w:rPr>
                <w:color w:val="000000"/>
                <w:sz w:val="18"/>
                <w:szCs w:val="18"/>
              </w:rPr>
            </w:pPr>
            <w:r w:rsidRPr="00AE3016">
              <w:rPr>
                <w:color w:val="000000"/>
                <w:sz w:val="18"/>
                <w:szCs w:val="18"/>
              </w:rPr>
              <w:t>0</w:t>
            </w:r>
          </w:p>
        </w:tc>
        <w:tc>
          <w:tcPr>
            <w:tcW w:w="617" w:type="dxa"/>
            <w:tcBorders>
              <w:top w:val="nil"/>
              <w:left w:val="nil"/>
              <w:bottom w:val="nil"/>
              <w:right w:val="nil"/>
            </w:tcBorders>
            <w:shd w:val="clear" w:color="auto" w:fill="auto"/>
            <w:noWrap/>
            <w:vAlign w:val="bottom"/>
            <w:hideMark/>
          </w:tcPr>
          <w:p w14:paraId="639AF061" w14:textId="77777777" w:rsidR="00B146E3" w:rsidRPr="00AE3016" w:rsidRDefault="00B146E3" w:rsidP="00B146E3">
            <w:pPr>
              <w:jc w:val="center"/>
              <w:rPr>
                <w:color w:val="000000"/>
                <w:sz w:val="18"/>
                <w:szCs w:val="18"/>
              </w:rPr>
            </w:pPr>
            <w:r w:rsidRPr="00AE3016">
              <w:rPr>
                <w:color w:val="000000"/>
                <w:sz w:val="18"/>
                <w:szCs w:val="18"/>
              </w:rPr>
              <w:t>0</w:t>
            </w:r>
          </w:p>
        </w:tc>
        <w:tc>
          <w:tcPr>
            <w:tcW w:w="647" w:type="dxa"/>
            <w:tcBorders>
              <w:top w:val="nil"/>
              <w:left w:val="nil"/>
              <w:bottom w:val="nil"/>
              <w:right w:val="nil"/>
            </w:tcBorders>
            <w:shd w:val="clear" w:color="auto" w:fill="auto"/>
            <w:noWrap/>
            <w:vAlign w:val="bottom"/>
            <w:hideMark/>
          </w:tcPr>
          <w:p w14:paraId="4A04A07D" w14:textId="77777777" w:rsidR="00B146E3" w:rsidRPr="00AE3016" w:rsidRDefault="00B146E3" w:rsidP="00B146E3">
            <w:pPr>
              <w:jc w:val="center"/>
              <w:rPr>
                <w:color w:val="000000"/>
                <w:sz w:val="18"/>
                <w:szCs w:val="18"/>
              </w:rPr>
            </w:pPr>
            <w:r w:rsidRPr="00AE3016">
              <w:rPr>
                <w:color w:val="000000"/>
                <w:sz w:val="18"/>
                <w:szCs w:val="18"/>
              </w:rPr>
              <w:t>0</w:t>
            </w:r>
          </w:p>
        </w:tc>
        <w:tc>
          <w:tcPr>
            <w:tcW w:w="646" w:type="dxa"/>
            <w:tcBorders>
              <w:top w:val="nil"/>
              <w:left w:val="nil"/>
              <w:bottom w:val="nil"/>
              <w:right w:val="nil"/>
            </w:tcBorders>
            <w:shd w:val="clear" w:color="auto" w:fill="auto"/>
            <w:noWrap/>
            <w:vAlign w:val="bottom"/>
            <w:hideMark/>
          </w:tcPr>
          <w:p w14:paraId="2E8DC0CA" w14:textId="77777777" w:rsidR="00B146E3" w:rsidRPr="00AE3016" w:rsidRDefault="00B146E3" w:rsidP="00B146E3">
            <w:pPr>
              <w:jc w:val="center"/>
              <w:rPr>
                <w:color w:val="000000"/>
                <w:sz w:val="18"/>
                <w:szCs w:val="18"/>
              </w:rPr>
            </w:pPr>
            <w:r w:rsidRPr="00AE3016">
              <w:rPr>
                <w:color w:val="000000"/>
                <w:sz w:val="18"/>
                <w:szCs w:val="18"/>
              </w:rPr>
              <w:t>1542</w:t>
            </w:r>
          </w:p>
        </w:tc>
        <w:tc>
          <w:tcPr>
            <w:tcW w:w="841" w:type="dxa"/>
            <w:tcBorders>
              <w:top w:val="nil"/>
              <w:left w:val="nil"/>
              <w:bottom w:val="nil"/>
              <w:right w:val="nil"/>
            </w:tcBorders>
            <w:shd w:val="clear" w:color="auto" w:fill="auto"/>
            <w:noWrap/>
            <w:vAlign w:val="bottom"/>
            <w:hideMark/>
          </w:tcPr>
          <w:p w14:paraId="0F29D602" w14:textId="77777777" w:rsidR="00B146E3" w:rsidRPr="00AE3016" w:rsidRDefault="00B146E3" w:rsidP="00B146E3">
            <w:pPr>
              <w:jc w:val="center"/>
              <w:rPr>
                <w:color w:val="000000"/>
                <w:sz w:val="18"/>
                <w:szCs w:val="18"/>
              </w:rPr>
            </w:pPr>
            <w:r w:rsidRPr="00AE3016">
              <w:rPr>
                <w:color w:val="000000"/>
                <w:sz w:val="18"/>
                <w:szCs w:val="18"/>
              </w:rPr>
              <w:t>0E+00</w:t>
            </w:r>
          </w:p>
        </w:tc>
        <w:tc>
          <w:tcPr>
            <w:tcW w:w="1453" w:type="dxa"/>
            <w:tcBorders>
              <w:top w:val="nil"/>
              <w:left w:val="nil"/>
              <w:bottom w:val="nil"/>
              <w:right w:val="nil"/>
            </w:tcBorders>
            <w:shd w:val="clear" w:color="auto" w:fill="auto"/>
            <w:noWrap/>
            <w:vAlign w:val="bottom"/>
            <w:hideMark/>
          </w:tcPr>
          <w:p w14:paraId="5303CF49" w14:textId="77777777" w:rsidR="00B146E3" w:rsidRPr="00AE3016" w:rsidRDefault="00B146E3" w:rsidP="00B146E3">
            <w:pPr>
              <w:jc w:val="center"/>
              <w:rPr>
                <w:color w:val="000000"/>
                <w:sz w:val="18"/>
                <w:szCs w:val="18"/>
              </w:rPr>
            </w:pPr>
            <w:r w:rsidRPr="00AE3016">
              <w:rPr>
                <w:color w:val="000000"/>
                <w:sz w:val="18"/>
                <w:szCs w:val="18"/>
              </w:rPr>
              <w:t>NANOZOOG5467</w:t>
            </w:r>
          </w:p>
        </w:tc>
        <w:tc>
          <w:tcPr>
            <w:tcW w:w="747" w:type="dxa"/>
            <w:tcBorders>
              <w:top w:val="nil"/>
              <w:left w:val="nil"/>
              <w:bottom w:val="nil"/>
              <w:right w:val="nil"/>
            </w:tcBorders>
            <w:shd w:val="clear" w:color="auto" w:fill="auto"/>
            <w:noWrap/>
            <w:vAlign w:val="bottom"/>
            <w:hideMark/>
          </w:tcPr>
          <w:p w14:paraId="54340513"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7475A804" w14:textId="77777777" w:rsidTr="00B146E3">
        <w:trPr>
          <w:trHeight w:val="240"/>
        </w:trPr>
        <w:tc>
          <w:tcPr>
            <w:tcW w:w="1066" w:type="dxa"/>
            <w:tcBorders>
              <w:top w:val="nil"/>
              <w:left w:val="nil"/>
              <w:bottom w:val="nil"/>
              <w:right w:val="nil"/>
            </w:tcBorders>
            <w:shd w:val="clear" w:color="auto" w:fill="auto"/>
            <w:noWrap/>
            <w:vAlign w:val="bottom"/>
            <w:hideMark/>
          </w:tcPr>
          <w:p w14:paraId="06AC00DA" w14:textId="77777777" w:rsidR="00B146E3" w:rsidRPr="00AE3016" w:rsidRDefault="00B146E3" w:rsidP="00B146E3">
            <w:pPr>
              <w:jc w:val="center"/>
              <w:rPr>
                <w:color w:val="000000"/>
                <w:sz w:val="18"/>
                <w:szCs w:val="18"/>
              </w:rPr>
            </w:pPr>
            <w:r w:rsidRPr="00AE3016">
              <w:rPr>
                <w:color w:val="000000"/>
                <w:sz w:val="18"/>
                <w:szCs w:val="18"/>
              </w:rPr>
              <w:t>contig_65</w:t>
            </w:r>
          </w:p>
        </w:tc>
        <w:tc>
          <w:tcPr>
            <w:tcW w:w="706" w:type="dxa"/>
            <w:tcBorders>
              <w:top w:val="nil"/>
              <w:left w:val="nil"/>
              <w:bottom w:val="nil"/>
              <w:right w:val="nil"/>
            </w:tcBorders>
            <w:shd w:val="clear" w:color="auto" w:fill="auto"/>
            <w:noWrap/>
            <w:vAlign w:val="bottom"/>
            <w:hideMark/>
          </w:tcPr>
          <w:p w14:paraId="0FA95349" w14:textId="77777777" w:rsidR="00B146E3" w:rsidRPr="00AE3016" w:rsidRDefault="00B146E3" w:rsidP="00B146E3">
            <w:pPr>
              <w:jc w:val="center"/>
              <w:rPr>
                <w:color w:val="000000"/>
                <w:sz w:val="18"/>
                <w:szCs w:val="18"/>
              </w:rPr>
            </w:pPr>
            <w:r w:rsidRPr="00AE3016">
              <w:rPr>
                <w:color w:val="000000"/>
                <w:sz w:val="18"/>
                <w:szCs w:val="18"/>
              </w:rPr>
              <w:t>5479</w:t>
            </w:r>
          </w:p>
        </w:tc>
        <w:tc>
          <w:tcPr>
            <w:tcW w:w="796" w:type="dxa"/>
            <w:tcBorders>
              <w:top w:val="nil"/>
              <w:left w:val="nil"/>
              <w:bottom w:val="nil"/>
              <w:right w:val="nil"/>
            </w:tcBorders>
            <w:shd w:val="clear" w:color="auto" w:fill="auto"/>
            <w:noWrap/>
            <w:vAlign w:val="bottom"/>
            <w:hideMark/>
          </w:tcPr>
          <w:p w14:paraId="6DECD1D0" w14:textId="77777777" w:rsidR="00B146E3" w:rsidRPr="00AE3016" w:rsidRDefault="00B146E3" w:rsidP="00B146E3">
            <w:pPr>
              <w:jc w:val="center"/>
              <w:rPr>
                <w:color w:val="000000"/>
                <w:sz w:val="18"/>
                <w:szCs w:val="18"/>
              </w:rPr>
            </w:pPr>
            <w:r w:rsidRPr="00AE3016">
              <w:rPr>
                <w:color w:val="000000"/>
                <w:sz w:val="18"/>
                <w:szCs w:val="18"/>
              </w:rPr>
              <w:t>5478</w:t>
            </w:r>
          </w:p>
        </w:tc>
        <w:tc>
          <w:tcPr>
            <w:tcW w:w="887" w:type="dxa"/>
            <w:tcBorders>
              <w:top w:val="nil"/>
              <w:left w:val="nil"/>
              <w:bottom w:val="nil"/>
              <w:right w:val="nil"/>
            </w:tcBorders>
            <w:shd w:val="clear" w:color="auto" w:fill="auto"/>
            <w:noWrap/>
            <w:vAlign w:val="bottom"/>
            <w:hideMark/>
          </w:tcPr>
          <w:p w14:paraId="3139FE8B" w14:textId="77777777" w:rsidR="00B146E3" w:rsidRPr="00AE3016" w:rsidRDefault="00B146E3" w:rsidP="00B146E3">
            <w:pPr>
              <w:jc w:val="center"/>
              <w:rPr>
                <w:color w:val="000000"/>
                <w:sz w:val="18"/>
                <w:szCs w:val="18"/>
              </w:rPr>
            </w:pPr>
            <w:r w:rsidRPr="00AE3016">
              <w:rPr>
                <w:color w:val="000000"/>
                <w:sz w:val="18"/>
                <w:szCs w:val="18"/>
              </w:rPr>
              <w:t>0,6</w:t>
            </w:r>
          </w:p>
        </w:tc>
        <w:tc>
          <w:tcPr>
            <w:tcW w:w="706" w:type="dxa"/>
            <w:tcBorders>
              <w:top w:val="nil"/>
              <w:left w:val="nil"/>
              <w:bottom w:val="nil"/>
              <w:right w:val="nil"/>
            </w:tcBorders>
            <w:shd w:val="clear" w:color="auto" w:fill="auto"/>
            <w:noWrap/>
            <w:vAlign w:val="bottom"/>
            <w:hideMark/>
          </w:tcPr>
          <w:p w14:paraId="18E6D637" w14:textId="77777777" w:rsidR="00B146E3" w:rsidRPr="00AE3016" w:rsidRDefault="00B146E3" w:rsidP="00B146E3">
            <w:pPr>
              <w:jc w:val="center"/>
              <w:rPr>
                <w:color w:val="000000"/>
                <w:sz w:val="18"/>
                <w:szCs w:val="18"/>
              </w:rPr>
            </w:pPr>
            <w:r w:rsidRPr="00AE3016">
              <w:rPr>
                <w:color w:val="000000"/>
                <w:sz w:val="18"/>
                <w:szCs w:val="18"/>
              </w:rPr>
              <w:t>1</w:t>
            </w:r>
          </w:p>
        </w:tc>
        <w:tc>
          <w:tcPr>
            <w:tcW w:w="706" w:type="dxa"/>
            <w:tcBorders>
              <w:top w:val="nil"/>
              <w:left w:val="nil"/>
              <w:bottom w:val="nil"/>
              <w:right w:val="nil"/>
            </w:tcBorders>
            <w:shd w:val="clear" w:color="auto" w:fill="auto"/>
            <w:noWrap/>
            <w:vAlign w:val="bottom"/>
            <w:hideMark/>
          </w:tcPr>
          <w:p w14:paraId="6AB4CCE7" w14:textId="77777777" w:rsidR="00B146E3" w:rsidRPr="00AE3016" w:rsidRDefault="00B146E3" w:rsidP="00B146E3">
            <w:pPr>
              <w:jc w:val="center"/>
              <w:rPr>
                <w:color w:val="000000"/>
                <w:sz w:val="18"/>
                <w:szCs w:val="18"/>
              </w:rPr>
            </w:pPr>
            <w:r w:rsidRPr="00AE3016">
              <w:rPr>
                <w:color w:val="000000"/>
                <w:sz w:val="18"/>
                <w:szCs w:val="18"/>
              </w:rPr>
              <w:t>305</w:t>
            </w:r>
          </w:p>
        </w:tc>
        <w:tc>
          <w:tcPr>
            <w:tcW w:w="796" w:type="dxa"/>
            <w:tcBorders>
              <w:top w:val="nil"/>
              <w:left w:val="nil"/>
              <w:bottom w:val="nil"/>
              <w:right w:val="nil"/>
            </w:tcBorders>
            <w:shd w:val="clear" w:color="auto" w:fill="auto"/>
            <w:noWrap/>
            <w:vAlign w:val="bottom"/>
            <w:hideMark/>
          </w:tcPr>
          <w:p w14:paraId="35259A5A" w14:textId="77777777" w:rsidR="00B146E3" w:rsidRPr="00AE3016" w:rsidRDefault="00B146E3" w:rsidP="00B146E3">
            <w:pPr>
              <w:jc w:val="center"/>
              <w:rPr>
                <w:color w:val="000000"/>
                <w:sz w:val="18"/>
                <w:szCs w:val="18"/>
              </w:rPr>
            </w:pPr>
            <w:r w:rsidRPr="00AE3016">
              <w:rPr>
                <w:color w:val="000000"/>
                <w:sz w:val="18"/>
                <w:szCs w:val="18"/>
              </w:rPr>
              <w:t>232</w:t>
            </w:r>
          </w:p>
        </w:tc>
        <w:tc>
          <w:tcPr>
            <w:tcW w:w="796" w:type="dxa"/>
            <w:tcBorders>
              <w:top w:val="nil"/>
              <w:left w:val="nil"/>
              <w:bottom w:val="nil"/>
              <w:right w:val="nil"/>
            </w:tcBorders>
            <w:shd w:val="clear" w:color="auto" w:fill="auto"/>
            <w:noWrap/>
            <w:vAlign w:val="bottom"/>
            <w:hideMark/>
          </w:tcPr>
          <w:p w14:paraId="7E9F3FC4" w14:textId="77777777" w:rsidR="00B146E3" w:rsidRPr="00AE3016" w:rsidRDefault="00B146E3" w:rsidP="00B146E3">
            <w:pPr>
              <w:jc w:val="center"/>
              <w:rPr>
                <w:color w:val="000000"/>
                <w:sz w:val="18"/>
                <w:szCs w:val="18"/>
              </w:rPr>
            </w:pPr>
            <w:r w:rsidRPr="00AE3016">
              <w:rPr>
                <w:color w:val="000000"/>
                <w:sz w:val="18"/>
                <w:szCs w:val="18"/>
              </w:rPr>
              <w:t>536</w:t>
            </w:r>
          </w:p>
        </w:tc>
        <w:tc>
          <w:tcPr>
            <w:tcW w:w="807" w:type="dxa"/>
            <w:tcBorders>
              <w:top w:val="nil"/>
              <w:left w:val="nil"/>
              <w:bottom w:val="nil"/>
              <w:right w:val="nil"/>
            </w:tcBorders>
            <w:shd w:val="clear" w:color="auto" w:fill="auto"/>
            <w:noWrap/>
            <w:vAlign w:val="bottom"/>
            <w:hideMark/>
          </w:tcPr>
          <w:p w14:paraId="3E5E3093" w14:textId="77777777" w:rsidR="00B146E3" w:rsidRPr="00AE3016" w:rsidRDefault="00B146E3" w:rsidP="00B146E3">
            <w:pPr>
              <w:jc w:val="center"/>
              <w:rPr>
                <w:color w:val="000000"/>
                <w:sz w:val="18"/>
                <w:szCs w:val="18"/>
              </w:rPr>
            </w:pPr>
            <w:r w:rsidRPr="00AE3016">
              <w:rPr>
                <w:color w:val="000000"/>
                <w:sz w:val="18"/>
                <w:szCs w:val="18"/>
              </w:rPr>
              <w:t>100</w:t>
            </w:r>
          </w:p>
        </w:tc>
        <w:tc>
          <w:tcPr>
            <w:tcW w:w="896" w:type="dxa"/>
            <w:tcBorders>
              <w:top w:val="nil"/>
              <w:left w:val="nil"/>
              <w:bottom w:val="nil"/>
              <w:right w:val="nil"/>
            </w:tcBorders>
            <w:shd w:val="clear" w:color="auto" w:fill="auto"/>
            <w:noWrap/>
            <w:vAlign w:val="bottom"/>
            <w:hideMark/>
          </w:tcPr>
          <w:p w14:paraId="3E7A404F" w14:textId="77777777" w:rsidR="00B146E3" w:rsidRPr="00AE3016" w:rsidRDefault="00B146E3" w:rsidP="00B146E3">
            <w:pPr>
              <w:jc w:val="center"/>
              <w:rPr>
                <w:color w:val="000000"/>
                <w:sz w:val="18"/>
                <w:szCs w:val="18"/>
              </w:rPr>
            </w:pPr>
            <w:r w:rsidRPr="00AE3016">
              <w:rPr>
                <w:color w:val="000000"/>
                <w:sz w:val="18"/>
                <w:szCs w:val="18"/>
              </w:rPr>
              <w:t>100</w:t>
            </w:r>
          </w:p>
        </w:tc>
        <w:tc>
          <w:tcPr>
            <w:tcW w:w="1136" w:type="dxa"/>
            <w:tcBorders>
              <w:top w:val="nil"/>
              <w:left w:val="nil"/>
              <w:bottom w:val="nil"/>
              <w:right w:val="nil"/>
            </w:tcBorders>
            <w:shd w:val="clear" w:color="auto" w:fill="auto"/>
            <w:noWrap/>
            <w:vAlign w:val="bottom"/>
            <w:hideMark/>
          </w:tcPr>
          <w:p w14:paraId="7301E66C" w14:textId="77777777" w:rsidR="00B146E3" w:rsidRPr="00AE3016" w:rsidRDefault="00B146E3" w:rsidP="00B146E3">
            <w:pPr>
              <w:jc w:val="center"/>
              <w:rPr>
                <w:color w:val="000000"/>
                <w:sz w:val="18"/>
                <w:szCs w:val="18"/>
              </w:rPr>
            </w:pPr>
            <w:r w:rsidRPr="00AE3016">
              <w:rPr>
                <w:color w:val="000000"/>
                <w:sz w:val="18"/>
                <w:szCs w:val="18"/>
              </w:rPr>
              <w:t>0</w:t>
            </w:r>
          </w:p>
        </w:tc>
        <w:tc>
          <w:tcPr>
            <w:tcW w:w="617" w:type="dxa"/>
            <w:tcBorders>
              <w:top w:val="nil"/>
              <w:left w:val="nil"/>
              <w:bottom w:val="nil"/>
              <w:right w:val="nil"/>
            </w:tcBorders>
            <w:shd w:val="clear" w:color="auto" w:fill="auto"/>
            <w:noWrap/>
            <w:vAlign w:val="bottom"/>
            <w:hideMark/>
          </w:tcPr>
          <w:p w14:paraId="2AF1A144" w14:textId="77777777" w:rsidR="00B146E3" w:rsidRPr="00AE3016" w:rsidRDefault="00B146E3" w:rsidP="00B146E3">
            <w:pPr>
              <w:jc w:val="center"/>
              <w:rPr>
                <w:color w:val="000000"/>
                <w:sz w:val="18"/>
                <w:szCs w:val="18"/>
              </w:rPr>
            </w:pPr>
            <w:r w:rsidRPr="00AE3016">
              <w:rPr>
                <w:color w:val="000000"/>
                <w:sz w:val="18"/>
                <w:szCs w:val="18"/>
              </w:rPr>
              <w:t>0</w:t>
            </w:r>
          </w:p>
        </w:tc>
        <w:tc>
          <w:tcPr>
            <w:tcW w:w="647" w:type="dxa"/>
            <w:tcBorders>
              <w:top w:val="nil"/>
              <w:left w:val="nil"/>
              <w:bottom w:val="nil"/>
              <w:right w:val="nil"/>
            </w:tcBorders>
            <w:shd w:val="clear" w:color="auto" w:fill="auto"/>
            <w:noWrap/>
            <w:vAlign w:val="bottom"/>
            <w:hideMark/>
          </w:tcPr>
          <w:p w14:paraId="12C47410" w14:textId="77777777" w:rsidR="00B146E3" w:rsidRPr="00AE3016" w:rsidRDefault="00B146E3" w:rsidP="00B146E3">
            <w:pPr>
              <w:jc w:val="center"/>
              <w:rPr>
                <w:color w:val="000000"/>
                <w:sz w:val="18"/>
                <w:szCs w:val="18"/>
              </w:rPr>
            </w:pPr>
            <w:r w:rsidRPr="00AE3016">
              <w:rPr>
                <w:color w:val="000000"/>
                <w:sz w:val="18"/>
                <w:szCs w:val="18"/>
              </w:rPr>
              <w:t>0</w:t>
            </w:r>
          </w:p>
        </w:tc>
        <w:tc>
          <w:tcPr>
            <w:tcW w:w="646" w:type="dxa"/>
            <w:tcBorders>
              <w:top w:val="nil"/>
              <w:left w:val="nil"/>
              <w:bottom w:val="nil"/>
              <w:right w:val="nil"/>
            </w:tcBorders>
            <w:shd w:val="clear" w:color="auto" w:fill="auto"/>
            <w:noWrap/>
            <w:vAlign w:val="bottom"/>
            <w:hideMark/>
          </w:tcPr>
          <w:p w14:paraId="15A552CC" w14:textId="77777777" w:rsidR="00B146E3" w:rsidRPr="00AE3016" w:rsidRDefault="00B146E3" w:rsidP="00B146E3">
            <w:pPr>
              <w:jc w:val="center"/>
              <w:rPr>
                <w:color w:val="000000"/>
                <w:sz w:val="18"/>
                <w:szCs w:val="18"/>
              </w:rPr>
            </w:pPr>
            <w:r w:rsidRPr="00AE3016">
              <w:rPr>
                <w:color w:val="000000"/>
                <w:sz w:val="18"/>
                <w:szCs w:val="18"/>
              </w:rPr>
              <w:t>1542</w:t>
            </w:r>
          </w:p>
        </w:tc>
        <w:tc>
          <w:tcPr>
            <w:tcW w:w="841" w:type="dxa"/>
            <w:tcBorders>
              <w:top w:val="nil"/>
              <w:left w:val="nil"/>
              <w:bottom w:val="nil"/>
              <w:right w:val="nil"/>
            </w:tcBorders>
            <w:shd w:val="clear" w:color="auto" w:fill="auto"/>
            <w:noWrap/>
            <w:vAlign w:val="bottom"/>
            <w:hideMark/>
          </w:tcPr>
          <w:p w14:paraId="02660C71" w14:textId="77777777" w:rsidR="00B146E3" w:rsidRPr="00AE3016" w:rsidRDefault="00B146E3" w:rsidP="00B146E3">
            <w:pPr>
              <w:jc w:val="center"/>
              <w:rPr>
                <w:color w:val="000000"/>
                <w:sz w:val="18"/>
                <w:szCs w:val="18"/>
              </w:rPr>
            </w:pPr>
            <w:r w:rsidRPr="00AE3016">
              <w:rPr>
                <w:color w:val="000000"/>
                <w:sz w:val="18"/>
                <w:szCs w:val="18"/>
              </w:rPr>
              <w:t>0E+00</w:t>
            </w:r>
          </w:p>
        </w:tc>
        <w:tc>
          <w:tcPr>
            <w:tcW w:w="1453" w:type="dxa"/>
            <w:tcBorders>
              <w:top w:val="nil"/>
              <w:left w:val="nil"/>
              <w:bottom w:val="nil"/>
              <w:right w:val="nil"/>
            </w:tcBorders>
            <w:shd w:val="clear" w:color="auto" w:fill="auto"/>
            <w:noWrap/>
            <w:vAlign w:val="bottom"/>
            <w:hideMark/>
          </w:tcPr>
          <w:p w14:paraId="1FF80499" w14:textId="77777777" w:rsidR="00B146E3" w:rsidRPr="00AE3016" w:rsidRDefault="00B146E3" w:rsidP="00B146E3">
            <w:pPr>
              <w:jc w:val="center"/>
              <w:rPr>
                <w:color w:val="000000"/>
                <w:sz w:val="18"/>
                <w:szCs w:val="18"/>
              </w:rPr>
            </w:pPr>
            <w:r w:rsidRPr="00AE3016">
              <w:rPr>
                <w:color w:val="000000"/>
                <w:sz w:val="18"/>
                <w:szCs w:val="18"/>
              </w:rPr>
              <w:t>NANOZOOG5468</w:t>
            </w:r>
          </w:p>
        </w:tc>
        <w:tc>
          <w:tcPr>
            <w:tcW w:w="747" w:type="dxa"/>
            <w:tcBorders>
              <w:top w:val="nil"/>
              <w:left w:val="nil"/>
              <w:bottom w:val="nil"/>
              <w:right w:val="nil"/>
            </w:tcBorders>
            <w:shd w:val="clear" w:color="auto" w:fill="auto"/>
            <w:noWrap/>
            <w:vAlign w:val="bottom"/>
            <w:hideMark/>
          </w:tcPr>
          <w:p w14:paraId="08D5283F"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09873D9C" w14:textId="77777777" w:rsidTr="00B146E3">
        <w:trPr>
          <w:trHeight w:val="240"/>
        </w:trPr>
        <w:tc>
          <w:tcPr>
            <w:tcW w:w="1066" w:type="dxa"/>
            <w:tcBorders>
              <w:top w:val="single" w:sz="4" w:space="0" w:color="auto"/>
              <w:left w:val="nil"/>
              <w:bottom w:val="nil"/>
              <w:right w:val="nil"/>
            </w:tcBorders>
            <w:shd w:val="clear" w:color="auto" w:fill="auto"/>
            <w:noWrap/>
            <w:vAlign w:val="bottom"/>
            <w:hideMark/>
          </w:tcPr>
          <w:p w14:paraId="60BB84F5" w14:textId="77777777" w:rsidR="00B146E3" w:rsidRPr="00AE3016" w:rsidRDefault="00B146E3" w:rsidP="00B146E3">
            <w:pPr>
              <w:jc w:val="center"/>
              <w:rPr>
                <w:color w:val="000000"/>
                <w:sz w:val="18"/>
                <w:szCs w:val="18"/>
              </w:rPr>
            </w:pPr>
            <w:r w:rsidRPr="00AE3016">
              <w:rPr>
                <w:color w:val="000000"/>
                <w:sz w:val="18"/>
                <w:szCs w:val="18"/>
              </w:rPr>
              <w:t>contig_65</w:t>
            </w:r>
          </w:p>
        </w:tc>
        <w:tc>
          <w:tcPr>
            <w:tcW w:w="706" w:type="dxa"/>
            <w:tcBorders>
              <w:top w:val="single" w:sz="4" w:space="0" w:color="auto"/>
              <w:left w:val="nil"/>
              <w:bottom w:val="nil"/>
              <w:right w:val="nil"/>
            </w:tcBorders>
            <w:shd w:val="clear" w:color="auto" w:fill="auto"/>
            <w:noWrap/>
            <w:vAlign w:val="bottom"/>
            <w:hideMark/>
          </w:tcPr>
          <w:p w14:paraId="14E88D3D" w14:textId="77777777" w:rsidR="00B146E3" w:rsidRPr="00AE3016" w:rsidRDefault="00B146E3" w:rsidP="00B146E3">
            <w:pPr>
              <w:jc w:val="center"/>
              <w:rPr>
                <w:color w:val="000000"/>
                <w:sz w:val="18"/>
                <w:szCs w:val="18"/>
              </w:rPr>
            </w:pPr>
            <w:r w:rsidRPr="00AE3016">
              <w:rPr>
                <w:color w:val="000000"/>
                <w:sz w:val="18"/>
                <w:szCs w:val="18"/>
              </w:rPr>
              <w:t>5489</w:t>
            </w:r>
          </w:p>
        </w:tc>
        <w:tc>
          <w:tcPr>
            <w:tcW w:w="796" w:type="dxa"/>
            <w:tcBorders>
              <w:top w:val="single" w:sz="4" w:space="0" w:color="auto"/>
              <w:left w:val="nil"/>
              <w:bottom w:val="nil"/>
              <w:right w:val="nil"/>
            </w:tcBorders>
            <w:shd w:val="clear" w:color="auto" w:fill="auto"/>
            <w:noWrap/>
            <w:vAlign w:val="bottom"/>
            <w:hideMark/>
          </w:tcPr>
          <w:p w14:paraId="387F15A8" w14:textId="77777777" w:rsidR="00B146E3" w:rsidRPr="00AE3016" w:rsidRDefault="00B146E3" w:rsidP="00B146E3">
            <w:pPr>
              <w:jc w:val="center"/>
              <w:rPr>
                <w:color w:val="000000"/>
                <w:sz w:val="18"/>
                <w:szCs w:val="18"/>
              </w:rPr>
            </w:pPr>
            <w:r w:rsidRPr="00AE3016">
              <w:rPr>
                <w:color w:val="000000"/>
                <w:sz w:val="18"/>
                <w:szCs w:val="18"/>
              </w:rPr>
              <w:t>5490</w:t>
            </w:r>
          </w:p>
        </w:tc>
        <w:tc>
          <w:tcPr>
            <w:tcW w:w="887" w:type="dxa"/>
            <w:tcBorders>
              <w:top w:val="single" w:sz="4" w:space="0" w:color="auto"/>
              <w:left w:val="nil"/>
              <w:bottom w:val="nil"/>
              <w:right w:val="nil"/>
            </w:tcBorders>
            <w:shd w:val="clear" w:color="auto" w:fill="auto"/>
            <w:noWrap/>
            <w:vAlign w:val="bottom"/>
            <w:hideMark/>
          </w:tcPr>
          <w:p w14:paraId="7E6EA638" w14:textId="77777777" w:rsidR="00B146E3" w:rsidRPr="00AE3016" w:rsidRDefault="00B146E3" w:rsidP="00B146E3">
            <w:pPr>
              <w:jc w:val="center"/>
              <w:rPr>
                <w:color w:val="000000"/>
                <w:sz w:val="18"/>
                <w:szCs w:val="18"/>
              </w:rPr>
            </w:pPr>
            <w:r w:rsidRPr="00AE3016">
              <w:rPr>
                <w:color w:val="000000"/>
                <w:sz w:val="18"/>
                <w:szCs w:val="18"/>
              </w:rPr>
              <w:t>1,8</w:t>
            </w:r>
          </w:p>
        </w:tc>
        <w:tc>
          <w:tcPr>
            <w:tcW w:w="706" w:type="dxa"/>
            <w:tcBorders>
              <w:top w:val="single" w:sz="4" w:space="0" w:color="auto"/>
              <w:left w:val="nil"/>
              <w:bottom w:val="nil"/>
              <w:right w:val="nil"/>
            </w:tcBorders>
            <w:shd w:val="clear" w:color="auto" w:fill="auto"/>
            <w:noWrap/>
            <w:vAlign w:val="bottom"/>
            <w:hideMark/>
          </w:tcPr>
          <w:p w14:paraId="75EBAA87" w14:textId="77777777" w:rsidR="00B146E3" w:rsidRPr="00AE3016" w:rsidRDefault="00B146E3" w:rsidP="00B146E3">
            <w:pPr>
              <w:jc w:val="center"/>
              <w:rPr>
                <w:color w:val="000000"/>
                <w:sz w:val="18"/>
                <w:szCs w:val="18"/>
              </w:rPr>
            </w:pPr>
            <w:r w:rsidRPr="00AE3016">
              <w:rPr>
                <w:color w:val="000000"/>
                <w:sz w:val="18"/>
                <w:szCs w:val="18"/>
              </w:rPr>
              <w:t>50</w:t>
            </w:r>
          </w:p>
        </w:tc>
        <w:tc>
          <w:tcPr>
            <w:tcW w:w="706" w:type="dxa"/>
            <w:tcBorders>
              <w:top w:val="single" w:sz="4" w:space="0" w:color="auto"/>
              <w:left w:val="nil"/>
              <w:bottom w:val="nil"/>
              <w:right w:val="nil"/>
            </w:tcBorders>
            <w:shd w:val="clear" w:color="auto" w:fill="auto"/>
            <w:noWrap/>
            <w:vAlign w:val="bottom"/>
            <w:hideMark/>
          </w:tcPr>
          <w:p w14:paraId="6CF9E45E" w14:textId="77777777" w:rsidR="00B146E3" w:rsidRPr="00AE3016" w:rsidRDefault="00B146E3" w:rsidP="00B146E3">
            <w:pPr>
              <w:jc w:val="center"/>
              <w:rPr>
                <w:color w:val="000000"/>
                <w:sz w:val="18"/>
                <w:szCs w:val="18"/>
              </w:rPr>
            </w:pPr>
            <w:r w:rsidRPr="00AE3016">
              <w:rPr>
                <w:color w:val="000000"/>
                <w:sz w:val="18"/>
                <w:szCs w:val="18"/>
              </w:rPr>
              <w:t>611</w:t>
            </w:r>
          </w:p>
        </w:tc>
        <w:tc>
          <w:tcPr>
            <w:tcW w:w="796" w:type="dxa"/>
            <w:tcBorders>
              <w:top w:val="single" w:sz="4" w:space="0" w:color="auto"/>
              <w:left w:val="nil"/>
              <w:bottom w:val="nil"/>
              <w:right w:val="nil"/>
            </w:tcBorders>
            <w:shd w:val="clear" w:color="auto" w:fill="auto"/>
            <w:noWrap/>
            <w:vAlign w:val="bottom"/>
            <w:hideMark/>
          </w:tcPr>
          <w:p w14:paraId="49BAD692" w14:textId="77777777" w:rsidR="00B146E3" w:rsidRPr="00AE3016" w:rsidRDefault="00B146E3" w:rsidP="00B146E3">
            <w:pPr>
              <w:jc w:val="center"/>
              <w:rPr>
                <w:color w:val="000000"/>
                <w:sz w:val="18"/>
                <w:szCs w:val="18"/>
              </w:rPr>
            </w:pPr>
            <w:r w:rsidRPr="00AE3016">
              <w:rPr>
                <w:color w:val="000000"/>
                <w:sz w:val="18"/>
                <w:szCs w:val="18"/>
              </w:rPr>
              <w:t>1</w:t>
            </w:r>
          </w:p>
        </w:tc>
        <w:tc>
          <w:tcPr>
            <w:tcW w:w="796" w:type="dxa"/>
            <w:tcBorders>
              <w:top w:val="single" w:sz="4" w:space="0" w:color="auto"/>
              <w:left w:val="nil"/>
              <w:bottom w:val="nil"/>
              <w:right w:val="nil"/>
            </w:tcBorders>
            <w:shd w:val="clear" w:color="auto" w:fill="auto"/>
            <w:noWrap/>
            <w:vAlign w:val="bottom"/>
            <w:hideMark/>
          </w:tcPr>
          <w:p w14:paraId="1FC67296" w14:textId="77777777" w:rsidR="00B146E3" w:rsidRPr="00AE3016" w:rsidRDefault="00B146E3" w:rsidP="00B146E3">
            <w:pPr>
              <w:jc w:val="center"/>
              <w:rPr>
                <w:color w:val="000000"/>
                <w:sz w:val="18"/>
                <w:szCs w:val="18"/>
              </w:rPr>
            </w:pPr>
            <w:r w:rsidRPr="00AE3016">
              <w:rPr>
                <w:color w:val="000000"/>
                <w:sz w:val="18"/>
                <w:szCs w:val="18"/>
              </w:rPr>
              <w:t>552</w:t>
            </w:r>
          </w:p>
        </w:tc>
        <w:tc>
          <w:tcPr>
            <w:tcW w:w="807" w:type="dxa"/>
            <w:tcBorders>
              <w:top w:val="single" w:sz="4" w:space="0" w:color="auto"/>
              <w:left w:val="nil"/>
              <w:bottom w:val="nil"/>
              <w:right w:val="nil"/>
            </w:tcBorders>
            <w:shd w:val="clear" w:color="auto" w:fill="auto"/>
            <w:noWrap/>
            <w:vAlign w:val="bottom"/>
            <w:hideMark/>
          </w:tcPr>
          <w:p w14:paraId="1B26AC47" w14:textId="77777777" w:rsidR="00B146E3" w:rsidRPr="00AE3016" w:rsidRDefault="00B146E3" w:rsidP="00B146E3">
            <w:pPr>
              <w:jc w:val="center"/>
              <w:rPr>
                <w:color w:val="000000"/>
                <w:sz w:val="18"/>
                <w:szCs w:val="18"/>
              </w:rPr>
            </w:pPr>
            <w:r w:rsidRPr="00AE3016">
              <w:rPr>
                <w:color w:val="000000"/>
                <w:sz w:val="18"/>
                <w:szCs w:val="18"/>
              </w:rPr>
              <w:t>98</w:t>
            </w:r>
          </w:p>
        </w:tc>
        <w:tc>
          <w:tcPr>
            <w:tcW w:w="896" w:type="dxa"/>
            <w:tcBorders>
              <w:top w:val="single" w:sz="4" w:space="0" w:color="auto"/>
              <w:left w:val="nil"/>
              <w:bottom w:val="nil"/>
              <w:right w:val="nil"/>
            </w:tcBorders>
            <w:shd w:val="clear" w:color="auto" w:fill="auto"/>
            <w:noWrap/>
            <w:vAlign w:val="bottom"/>
            <w:hideMark/>
          </w:tcPr>
          <w:p w14:paraId="35ABD3B8" w14:textId="77777777" w:rsidR="00B146E3" w:rsidRPr="00AE3016" w:rsidRDefault="00B146E3" w:rsidP="00B146E3">
            <w:pPr>
              <w:jc w:val="center"/>
              <w:rPr>
                <w:color w:val="000000"/>
                <w:sz w:val="18"/>
                <w:szCs w:val="18"/>
              </w:rPr>
            </w:pPr>
            <w:r w:rsidRPr="00AE3016">
              <w:rPr>
                <w:color w:val="000000"/>
                <w:sz w:val="18"/>
                <w:szCs w:val="18"/>
              </w:rPr>
              <w:t>66</w:t>
            </w:r>
          </w:p>
        </w:tc>
        <w:tc>
          <w:tcPr>
            <w:tcW w:w="1136" w:type="dxa"/>
            <w:tcBorders>
              <w:top w:val="single" w:sz="4" w:space="0" w:color="auto"/>
              <w:left w:val="nil"/>
              <w:bottom w:val="nil"/>
              <w:right w:val="nil"/>
            </w:tcBorders>
            <w:shd w:val="clear" w:color="auto" w:fill="auto"/>
            <w:noWrap/>
            <w:vAlign w:val="bottom"/>
            <w:hideMark/>
          </w:tcPr>
          <w:p w14:paraId="1BE60EF7" w14:textId="77777777" w:rsidR="00B146E3" w:rsidRPr="00AE3016" w:rsidRDefault="00B146E3" w:rsidP="00B146E3">
            <w:pPr>
              <w:jc w:val="center"/>
              <w:rPr>
                <w:color w:val="000000"/>
                <w:sz w:val="18"/>
                <w:szCs w:val="18"/>
              </w:rPr>
            </w:pPr>
            <w:r w:rsidRPr="00AE3016">
              <w:rPr>
                <w:color w:val="000000"/>
                <w:sz w:val="18"/>
                <w:szCs w:val="18"/>
              </w:rPr>
              <w:t>1</w:t>
            </w:r>
          </w:p>
        </w:tc>
        <w:tc>
          <w:tcPr>
            <w:tcW w:w="617" w:type="dxa"/>
            <w:tcBorders>
              <w:top w:val="single" w:sz="4" w:space="0" w:color="auto"/>
              <w:left w:val="nil"/>
              <w:bottom w:val="nil"/>
              <w:right w:val="nil"/>
            </w:tcBorders>
            <w:shd w:val="clear" w:color="auto" w:fill="auto"/>
            <w:noWrap/>
            <w:vAlign w:val="bottom"/>
            <w:hideMark/>
          </w:tcPr>
          <w:p w14:paraId="63D8DA64" w14:textId="77777777" w:rsidR="00B146E3" w:rsidRPr="00AE3016" w:rsidRDefault="00B146E3" w:rsidP="00B146E3">
            <w:pPr>
              <w:jc w:val="center"/>
              <w:rPr>
                <w:color w:val="000000"/>
                <w:sz w:val="18"/>
                <w:szCs w:val="18"/>
              </w:rPr>
            </w:pPr>
            <w:r w:rsidRPr="00AE3016">
              <w:rPr>
                <w:color w:val="000000"/>
                <w:sz w:val="18"/>
                <w:szCs w:val="18"/>
              </w:rPr>
              <w:t>1</w:t>
            </w:r>
          </w:p>
        </w:tc>
        <w:tc>
          <w:tcPr>
            <w:tcW w:w="647" w:type="dxa"/>
            <w:tcBorders>
              <w:top w:val="single" w:sz="4" w:space="0" w:color="auto"/>
              <w:left w:val="nil"/>
              <w:bottom w:val="nil"/>
              <w:right w:val="nil"/>
            </w:tcBorders>
            <w:shd w:val="clear" w:color="auto" w:fill="auto"/>
            <w:noWrap/>
            <w:vAlign w:val="bottom"/>
            <w:hideMark/>
          </w:tcPr>
          <w:p w14:paraId="113F252B" w14:textId="77777777" w:rsidR="00B146E3" w:rsidRPr="00AE3016" w:rsidRDefault="00B146E3" w:rsidP="00B146E3">
            <w:pPr>
              <w:jc w:val="center"/>
              <w:rPr>
                <w:color w:val="000000"/>
                <w:sz w:val="18"/>
                <w:szCs w:val="18"/>
              </w:rPr>
            </w:pPr>
            <w:r w:rsidRPr="00AE3016">
              <w:rPr>
                <w:color w:val="000000"/>
                <w:sz w:val="18"/>
                <w:szCs w:val="18"/>
              </w:rPr>
              <w:t>10</w:t>
            </w:r>
          </w:p>
        </w:tc>
        <w:tc>
          <w:tcPr>
            <w:tcW w:w="646" w:type="dxa"/>
            <w:tcBorders>
              <w:top w:val="single" w:sz="4" w:space="0" w:color="auto"/>
              <w:left w:val="nil"/>
              <w:bottom w:val="nil"/>
              <w:right w:val="nil"/>
            </w:tcBorders>
            <w:shd w:val="clear" w:color="auto" w:fill="auto"/>
            <w:noWrap/>
            <w:vAlign w:val="bottom"/>
            <w:hideMark/>
          </w:tcPr>
          <w:p w14:paraId="3E81993F" w14:textId="77777777" w:rsidR="00B146E3" w:rsidRPr="00AE3016" w:rsidRDefault="00B146E3" w:rsidP="00B146E3">
            <w:pPr>
              <w:jc w:val="center"/>
              <w:rPr>
                <w:color w:val="000000"/>
                <w:sz w:val="18"/>
                <w:szCs w:val="18"/>
              </w:rPr>
            </w:pPr>
            <w:r w:rsidRPr="00AE3016">
              <w:rPr>
                <w:color w:val="000000"/>
                <w:sz w:val="18"/>
                <w:szCs w:val="18"/>
              </w:rPr>
              <w:t>2919</w:t>
            </w:r>
          </w:p>
        </w:tc>
        <w:tc>
          <w:tcPr>
            <w:tcW w:w="841" w:type="dxa"/>
            <w:tcBorders>
              <w:top w:val="single" w:sz="4" w:space="0" w:color="auto"/>
              <w:left w:val="nil"/>
              <w:bottom w:val="nil"/>
              <w:right w:val="nil"/>
            </w:tcBorders>
            <w:shd w:val="clear" w:color="auto" w:fill="auto"/>
            <w:noWrap/>
            <w:vAlign w:val="bottom"/>
            <w:hideMark/>
          </w:tcPr>
          <w:p w14:paraId="0CE0C953" w14:textId="77777777" w:rsidR="00B146E3" w:rsidRPr="00AE3016" w:rsidRDefault="00B146E3" w:rsidP="00B146E3">
            <w:pPr>
              <w:jc w:val="center"/>
              <w:rPr>
                <w:color w:val="000000"/>
                <w:sz w:val="18"/>
                <w:szCs w:val="18"/>
              </w:rPr>
            </w:pPr>
            <w:r w:rsidRPr="00AE3016">
              <w:rPr>
                <w:color w:val="000000"/>
                <w:sz w:val="18"/>
                <w:szCs w:val="18"/>
              </w:rPr>
              <w:t>0E+00</w:t>
            </w:r>
          </w:p>
        </w:tc>
        <w:tc>
          <w:tcPr>
            <w:tcW w:w="1453" w:type="dxa"/>
            <w:tcBorders>
              <w:top w:val="single" w:sz="4" w:space="0" w:color="auto"/>
              <w:left w:val="nil"/>
              <w:bottom w:val="nil"/>
              <w:right w:val="nil"/>
            </w:tcBorders>
            <w:shd w:val="clear" w:color="auto" w:fill="auto"/>
            <w:noWrap/>
            <w:vAlign w:val="bottom"/>
            <w:hideMark/>
          </w:tcPr>
          <w:p w14:paraId="26983AEA" w14:textId="77777777" w:rsidR="00B146E3" w:rsidRPr="00AE3016" w:rsidRDefault="00B146E3" w:rsidP="00B146E3">
            <w:pPr>
              <w:jc w:val="center"/>
              <w:rPr>
                <w:color w:val="000000"/>
                <w:sz w:val="18"/>
                <w:szCs w:val="18"/>
              </w:rPr>
            </w:pPr>
            <w:r w:rsidRPr="00AE3016">
              <w:rPr>
                <w:color w:val="000000"/>
                <w:sz w:val="18"/>
                <w:szCs w:val="18"/>
              </w:rPr>
              <w:t>NANOZOOG5478</w:t>
            </w:r>
          </w:p>
        </w:tc>
        <w:tc>
          <w:tcPr>
            <w:tcW w:w="747" w:type="dxa"/>
            <w:tcBorders>
              <w:top w:val="single" w:sz="4" w:space="0" w:color="auto"/>
              <w:left w:val="nil"/>
              <w:bottom w:val="nil"/>
              <w:right w:val="nil"/>
            </w:tcBorders>
            <w:shd w:val="clear" w:color="auto" w:fill="auto"/>
            <w:noWrap/>
            <w:vAlign w:val="bottom"/>
            <w:hideMark/>
          </w:tcPr>
          <w:p w14:paraId="3918DA9B"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6ED56D10" w14:textId="77777777" w:rsidTr="00B146E3">
        <w:trPr>
          <w:trHeight w:val="240"/>
        </w:trPr>
        <w:tc>
          <w:tcPr>
            <w:tcW w:w="1066" w:type="dxa"/>
            <w:tcBorders>
              <w:top w:val="nil"/>
              <w:left w:val="nil"/>
              <w:bottom w:val="single" w:sz="4" w:space="0" w:color="auto"/>
              <w:right w:val="nil"/>
            </w:tcBorders>
            <w:shd w:val="clear" w:color="auto" w:fill="auto"/>
            <w:noWrap/>
            <w:vAlign w:val="bottom"/>
            <w:hideMark/>
          </w:tcPr>
          <w:p w14:paraId="24534039" w14:textId="77777777" w:rsidR="00B146E3" w:rsidRPr="00AE3016" w:rsidRDefault="00B146E3" w:rsidP="00B146E3">
            <w:pPr>
              <w:jc w:val="center"/>
              <w:rPr>
                <w:color w:val="000000"/>
                <w:sz w:val="18"/>
                <w:szCs w:val="18"/>
              </w:rPr>
            </w:pPr>
            <w:r w:rsidRPr="00AE3016">
              <w:rPr>
                <w:color w:val="000000"/>
                <w:sz w:val="18"/>
                <w:szCs w:val="18"/>
              </w:rPr>
              <w:t>contig_65</w:t>
            </w:r>
          </w:p>
        </w:tc>
        <w:tc>
          <w:tcPr>
            <w:tcW w:w="706" w:type="dxa"/>
            <w:tcBorders>
              <w:top w:val="nil"/>
              <w:left w:val="nil"/>
              <w:bottom w:val="single" w:sz="4" w:space="0" w:color="auto"/>
              <w:right w:val="nil"/>
            </w:tcBorders>
            <w:shd w:val="clear" w:color="auto" w:fill="auto"/>
            <w:noWrap/>
            <w:vAlign w:val="bottom"/>
            <w:hideMark/>
          </w:tcPr>
          <w:p w14:paraId="28D3872D" w14:textId="77777777" w:rsidR="00B146E3" w:rsidRPr="00AE3016" w:rsidRDefault="00B146E3" w:rsidP="00B146E3">
            <w:pPr>
              <w:jc w:val="center"/>
              <w:rPr>
                <w:color w:val="000000"/>
                <w:sz w:val="18"/>
                <w:szCs w:val="18"/>
              </w:rPr>
            </w:pPr>
            <w:r w:rsidRPr="00AE3016">
              <w:rPr>
                <w:color w:val="000000"/>
                <w:sz w:val="18"/>
                <w:szCs w:val="18"/>
              </w:rPr>
              <w:t>5490</w:t>
            </w:r>
          </w:p>
        </w:tc>
        <w:tc>
          <w:tcPr>
            <w:tcW w:w="796" w:type="dxa"/>
            <w:tcBorders>
              <w:top w:val="nil"/>
              <w:left w:val="nil"/>
              <w:bottom w:val="single" w:sz="4" w:space="0" w:color="auto"/>
              <w:right w:val="nil"/>
            </w:tcBorders>
            <w:shd w:val="clear" w:color="auto" w:fill="auto"/>
            <w:noWrap/>
            <w:vAlign w:val="bottom"/>
            <w:hideMark/>
          </w:tcPr>
          <w:p w14:paraId="55F5933A" w14:textId="77777777" w:rsidR="00B146E3" w:rsidRPr="00AE3016" w:rsidRDefault="00B146E3" w:rsidP="00B146E3">
            <w:pPr>
              <w:jc w:val="center"/>
              <w:rPr>
                <w:color w:val="000000"/>
                <w:sz w:val="18"/>
                <w:szCs w:val="18"/>
              </w:rPr>
            </w:pPr>
            <w:r w:rsidRPr="00AE3016">
              <w:rPr>
                <w:color w:val="000000"/>
                <w:sz w:val="18"/>
                <w:szCs w:val="18"/>
              </w:rPr>
              <w:t>5489</w:t>
            </w:r>
          </w:p>
        </w:tc>
        <w:tc>
          <w:tcPr>
            <w:tcW w:w="887" w:type="dxa"/>
            <w:tcBorders>
              <w:top w:val="nil"/>
              <w:left w:val="nil"/>
              <w:bottom w:val="single" w:sz="4" w:space="0" w:color="auto"/>
              <w:right w:val="nil"/>
            </w:tcBorders>
            <w:shd w:val="clear" w:color="auto" w:fill="auto"/>
            <w:noWrap/>
            <w:vAlign w:val="bottom"/>
            <w:hideMark/>
          </w:tcPr>
          <w:p w14:paraId="491DF5A8" w14:textId="77777777" w:rsidR="00B146E3" w:rsidRPr="00AE3016" w:rsidRDefault="00B146E3" w:rsidP="00B146E3">
            <w:pPr>
              <w:jc w:val="center"/>
              <w:rPr>
                <w:color w:val="000000"/>
                <w:sz w:val="18"/>
                <w:szCs w:val="18"/>
              </w:rPr>
            </w:pPr>
            <w:r w:rsidRPr="00AE3016">
              <w:rPr>
                <w:color w:val="000000"/>
                <w:sz w:val="18"/>
                <w:szCs w:val="18"/>
              </w:rPr>
              <w:t>1,8</w:t>
            </w:r>
          </w:p>
        </w:tc>
        <w:tc>
          <w:tcPr>
            <w:tcW w:w="706" w:type="dxa"/>
            <w:tcBorders>
              <w:top w:val="nil"/>
              <w:left w:val="nil"/>
              <w:bottom w:val="single" w:sz="4" w:space="0" w:color="auto"/>
              <w:right w:val="nil"/>
            </w:tcBorders>
            <w:shd w:val="clear" w:color="auto" w:fill="auto"/>
            <w:noWrap/>
            <w:vAlign w:val="bottom"/>
            <w:hideMark/>
          </w:tcPr>
          <w:p w14:paraId="1D6602DA" w14:textId="77777777" w:rsidR="00B146E3" w:rsidRPr="00AE3016" w:rsidRDefault="00B146E3" w:rsidP="00B146E3">
            <w:pPr>
              <w:jc w:val="center"/>
              <w:rPr>
                <w:color w:val="000000"/>
                <w:sz w:val="18"/>
                <w:szCs w:val="18"/>
              </w:rPr>
            </w:pPr>
            <w:r w:rsidRPr="00AE3016">
              <w:rPr>
                <w:color w:val="000000"/>
                <w:sz w:val="18"/>
                <w:szCs w:val="18"/>
              </w:rPr>
              <w:t>1</w:t>
            </w:r>
          </w:p>
        </w:tc>
        <w:tc>
          <w:tcPr>
            <w:tcW w:w="706" w:type="dxa"/>
            <w:tcBorders>
              <w:top w:val="nil"/>
              <w:left w:val="nil"/>
              <w:bottom w:val="single" w:sz="4" w:space="0" w:color="auto"/>
              <w:right w:val="nil"/>
            </w:tcBorders>
            <w:shd w:val="clear" w:color="auto" w:fill="auto"/>
            <w:noWrap/>
            <w:vAlign w:val="bottom"/>
            <w:hideMark/>
          </w:tcPr>
          <w:p w14:paraId="6D883059" w14:textId="77777777" w:rsidR="00B146E3" w:rsidRPr="00AE3016" w:rsidRDefault="00B146E3" w:rsidP="00B146E3">
            <w:pPr>
              <w:jc w:val="center"/>
              <w:rPr>
                <w:color w:val="000000"/>
                <w:sz w:val="18"/>
                <w:szCs w:val="18"/>
              </w:rPr>
            </w:pPr>
            <w:r w:rsidRPr="00AE3016">
              <w:rPr>
                <w:color w:val="000000"/>
                <w:sz w:val="18"/>
                <w:szCs w:val="18"/>
              </w:rPr>
              <w:t>552</w:t>
            </w:r>
          </w:p>
        </w:tc>
        <w:tc>
          <w:tcPr>
            <w:tcW w:w="796" w:type="dxa"/>
            <w:tcBorders>
              <w:top w:val="nil"/>
              <w:left w:val="nil"/>
              <w:bottom w:val="single" w:sz="4" w:space="0" w:color="auto"/>
              <w:right w:val="nil"/>
            </w:tcBorders>
            <w:shd w:val="clear" w:color="auto" w:fill="auto"/>
            <w:noWrap/>
            <w:vAlign w:val="bottom"/>
            <w:hideMark/>
          </w:tcPr>
          <w:p w14:paraId="1CB3A74B" w14:textId="77777777" w:rsidR="00B146E3" w:rsidRPr="00AE3016" w:rsidRDefault="00B146E3" w:rsidP="00B146E3">
            <w:pPr>
              <w:jc w:val="center"/>
              <w:rPr>
                <w:color w:val="000000"/>
                <w:sz w:val="18"/>
                <w:szCs w:val="18"/>
              </w:rPr>
            </w:pPr>
            <w:r w:rsidRPr="00AE3016">
              <w:rPr>
                <w:color w:val="000000"/>
                <w:sz w:val="18"/>
                <w:szCs w:val="18"/>
              </w:rPr>
              <w:t>50</w:t>
            </w:r>
          </w:p>
        </w:tc>
        <w:tc>
          <w:tcPr>
            <w:tcW w:w="796" w:type="dxa"/>
            <w:tcBorders>
              <w:top w:val="nil"/>
              <w:left w:val="nil"/>
              <w:bottom w:val="single" w:sz="4" w:space="0" w:color="auto"/>
              <w:right w:val="nil"/>
            </w:tcBorders>
            <w:shd w:val="clear" w:color="auto" w:fill="auto"/>
            <w:noWrap/>
            <w:vAlign w:val="bottom"/>
            <w:hideMark/>
          </w:tcPr>
          <w:p w14:paraId="33259D85" w14:textId="77777777" w:rsidR="00B146E3" w:rsidRPr="00AE3016" w:rsidRDefault="00B146E3" w:rsidP="00B146E3">
            <w:pPr>
              <w:jc w:val="center"/>
              <w:rPr>
                <w:color w:val="000000"/>
                <w:sz w:val="18"/>
                <w:szCs w:val="18"/>
              </w:rPr>
            </w:pPr>
            <w:r w:rsidRPr="00AE3016">
              <w:rPr>
                <w:color w:val="000000"/>
                <w:sz w:val="18"/>
                <w:szCs w:val="18"/>
              </w:rPr>
              <w:t>611</w:t>
            </w:r>
          </w:p>
        </w:tc>
        <w:tc>
          <w:tcPr>
            <w:tcW w:w="807" w:type="dxa"/>
            <w:tcBorders>
              <w:top w:val="nil"/>
              <w:left w:val="nil"/>
              <w:bottom w:val="single" w:sz="4" w:space="0" w:color="auto"/>
              <w:right w:val="nil"/>
            </w:tcBorders>
            <w:shd w:val="clear" w:color="auto" w:fill="auto"/>
            <w:noWrap/>
            <w:vAlign w:val="bottom"/>
            <w:hideMark/>
          </w:tcPr>
          <w:p w14:paraId="4518D6C6" w14:textId="77777777" w:rsidR="00B146E3" w:rsidRPr="00AE3016" w:rsidRDefault="00B146E3" w:rsidP="00B146E3">
            <w:pPr>
              <w:jc w:val="center"/>
              <w:rPr>
                <w:color w:val="000000"/>
                <w:sz w:val="18"/>
                <w:szCs w:val="18"/>
              </w:rPr>
            </w:pPr>
            <w:r w:rsidRPr="00AE3016">
              <w:rPr>
                <w:color w:val="000000"/>
                <w:sz w:val="18"/>
                <w:szCs w:val="18"/>
              </w:rPr>
              <w:t>98</w:t>
            </w:r>
          </w:p>
        </w:tc>
        <w:tc>
          <w:tcPr>
            <w:tcW w:w="896" w:type="dxa"/>
            <w:tcBorders>
              <w:top w:val="nil"/>
              <w:left w:val="nil"/>
              <w:bottom w:val="single" w:sz="4" w:space="0" w:color="auto"/>
              <w:right w:val="nil"/>
            </w:tcBorders>
            <w:shd w:val="clear" w:color="auto" w:fill="auto"/>
            <w:noWrap/>
            <w:vAlign w:val="bottom"/>
            <w:hideMark/>
          </w:tcPr>
          <w:p w14:paraId="64F45380" w14:textId="77777777" w:rsidR="00B146E3" w:rsidRPr="00AE3016" w:rsidRDefault="00B146E3" w:rsidP="00B146E3">
            <w:pPr>
              <w:jc w:val="center"/>
              <w:rPr>
                <w:color w:val="000000"/>
                <w:sz w:val="18"/>
                <w:szCs w:val="18"/>
              </w:rPr>
            </w:pPr>
            <w:r w:rsidRPr="00AE3016">
              <w:rPr>
                <w:color w:val="000000"/>
                <w:sz w:val="18"/>
                <w:szCs w:val="18"/>
              </w:rPr>
              <w:t>100</w:t>
            </w:r>
          </w:p>
        </w:tc>
        <w:tc>
          <w:tcPr>
            <w:tcW w:w="1136" w:type="dxa"/>
            <w:tcBorders>
              <w:top w:val="nil"/>
              <w:left w:val="nil"/>
              <w:bottom w:val="single" w:sz="4" w:space="0" w:color="auto"/>
              <w:right w:val="nil"/>
            </w:tcBorders>
            <w:shd w:val="clear" w:color="auto" w:fill="auto"/>
            <w:noWrap/>
            <w:vAlign w:val="bottom"/>
            <w:hideMark/>
          </w:tcPr>
          <w:p w14:paraId="0C345315" w14:textId="77777777" w:rsidR="00B146E3" w:rsidRPr="00AE3016" w:rsidRDefault="00B146E3" w:rsidP="00B146E3">
            <w:pPr>
              <w:jc w:val="center"/>
              <w:rPr>
                <w:color w:val="000000"/>
                <w:sz w:val="18"/>
                <w:szCs w:val="18"/>
              </w:rPr>
            </w:pPr>
            <w:r w:rsidRPr="00AE3016">
              <w:rPr>
                <w:color w:val="000000"/>
                <w:sz w:val="18"/>
                <w:szCs w:val="18"/>
              </w:rPr>
              <w:t>1</w:t>
            </w:r>
          </w:p>
        </w:tc>
        <w:tc>
          <w:tcPr>
            <w:tcW w:w="617" w:type="dxa"/>
            <w:tcBorders>
              <w:top w:val="nil"/>
              <w:left w:val="nil"/>
              <w:bottom w:val="single" w:sz="4" w:space="0" w:color="auto"/>
              <w:right w:val="nil"/>
            </w:tcBorders>
            <w:shd w:val="clear" w:color="auto" w:fill="auto"/>
            <w:noWrap/>
            <w:vAlign w:val="bottom"/>
            <w:hideMark/>
          </w:tcPr>
          <w:p w14:paraId="4E641097" w14:textId="77777777" w:rsidR="00B146E3" w:rsidRPr="00AE3016" w:rsidRDefault="00B146E3" w:rsidP="00B146E3">
            <w:pPr>
              <w:jc w:val="center"/>
              <w:rPr>
                <w:color w:val="000000"/>
                <w:sz w:val="18"/>
                <w:szCs w:val="18"/>
              </w:rPr>
            </w:pPr>
            <w:r w:rsidRPr="00AE3016">
              <w:rPr>
                <w:color w:val="000000"/>
                <w:sz w:val="18"/>
                <w:szCs w:val="18"/>
              </w:rPr>
              <w:t>1</w:t>
            </w:r>
          </w:p>
        </w:tc>
        <w:tc>
          <w:tcPr>
            <w:tcW w:w="647" w:type="dxa"/>
            <w:tcBorders>
              <w:top w:val="nil"/>
              <w:left w:val="nil"/>
              <w:bottom w:val="single" w:sz="4" w:space="0" w:color="auto"/>
              <w:right w:val="nil"/>
            </w:tcBorders>
            <w:shd w:val="clear" w:color="auto" w:fill="auto"/>
            <w:noWrap/>
            <w:vAlign w:val="bottom"/>
            <w:hideMark/>
          </w:tcPr>
          <w:p w14:paraId="6FDD4107" w14:textId="77777777" w:rsidR="00B146E3" w:rsidRPr="00AE3016" w:rsidRDefault="00B146E3" w:rsidP="00B146E3">
            <w:pPr>
              <w:jc w:val="center"/>
              <w:rPr>
                <w:color w:val="000000"/>
                <w:sz w:val="18"/>
                <w:szCs w:val="18"/>
              </w:rPr>
            </w:pPr>
            <w:r w:rsidRPr="00AE3016">
              <w:rPr>
                <w:color w:val="000000"/>
                <w:sz w:val="18"/>
                <w:szCs w:val="18"/>
              </w:rPr>
              <w:t>10</w:t>
            </w:r>
          </w:p>
        </w:tc>
        <w:tc>
          <w:tcPr>
            <w:tcW w:w="646" w:type="dxa"/>
            <w:tcBorders>
              <w:top w:val="nil"/>
              <w:left w:val="nil"/>
              <w:bottom w:val="single" w:sz="4" w:space="0" w:color="auto"/>
              <w:right w:val="nil"/>
            </w:tcBorders>
            <w:shd w:val="clear" w:color="auto" w:fill="auto"/>
            <w:noWrap/>
            <w:vAlign w:val="bottom"/>
            <w:hideMark/>
          </w:tcPr>
          <w:p w14:paraId="16149106" w14:textId="77777777" w:rsidR="00B146E3" w:rsidRPr="00AE3016" w:rsidRDefault="00B146E3" w:rsidP="00B146E3">
            <w:pPr>
              <w:jc w:val="center"/>
              <w:rPr>
                <w:color w:val="000000"/>
                <w:sz w:val="18"/>
                <w:szCs w:val="18"/>
              </w:rPr>
            </w:pPr>
            <w:r w:rsidRPr="00AE3016">
              <w:rPr>
                <w:color w:val="000000"/>
                <w:sz w:val="18"/>
                <w:szCs w:val="18"/>
              </w:rPr>
              <w:t>2919</w:t>
            </w:r>
          </w:p>
        </w:tc>
        <w:tc>
          <w:tcPr>
            <w:tcW w:w="841" w:type="dxa"/>
            <w:tcBorders>
              <w:top w:val="nil"/>
              <w:left w:val="nil"/>
              <w:bottom w:val="single" w:sz="4" w:space="0" w:color="auto"/>
              <w:right w:val="nil"/>
            </w:tcBorders>
            <w:shd w:val="clear" w:color="auto" w:fill="auto"/>
            <w:noWrap/>
            <w:vAlign w:val="bottom"/>
            <w:hideMark/>
          </w:tcPr>
          <w:p w14:paraId="2E0C40D0" w14:textId="77777777" w:rsidR="00B146E3" w:rsidRPr="00AE3016" w:rsidRDefault="00B146E3" w:rsidP="00B146E3">
            <w:pPr>
              <w:jc w:val="center"/>
              <w:rPr>
                <w:color w:val="000000"/>
                <w:sz w:val="18"/>
                <w:szCs w:val="18"/>
              </w:rPr>
            </w:pPr>
            <w:r w:rsidRPr="00AE3016">
              <w:rPr>
                <w:color w:val="000000"/>
                <w:sz w:val="18"/>
                <w:szCs w:val="18"/>
              </w:rPr>
              <w:t>0E+00</w:t>
            </w:r>
          </w:p>
        </w:tc>
        <w:tc>
          <w:tcPr>
            <w:tcW w:w="1453" w:type="dxa"/>
            <w:tcBorders>
              <w:top w:val="nil"/>
              <w:left w:val="nil"/>
              <w:bottom w:val="single" w:sz="4" w:space="0" w:color="auto"/>
              <w:right w:val="nil"/>
            </w:tcBorders>
            <w:shd w:val="clear" w:color="auto" w:fill="auto"/>
            <w:noWrap/>
            <w:vAlign w:val="bottom"/>
            <w:hideMark/>
          </w:tcPr>
          <w:p w14:paraId="271F36CB" w14:textId="77777777" w:rsidR="00B146E3" w:rsidRPr="00AE3016" w:rsidRDefault="00B146E3" w:rsidP="00B146E3">
            <w:pPr>
              <w:jc w:val="center"/>
              <w:rPr>
                <w:color w:val="000000"/>
                <w:sz w:val="18"/>
                <w:szCs w:val="18"/>
              </w:rPr>
            </w:pPr>
            <w:r w:rsidRPr="00AE3016">
              <w:rPr>
                <w:color w:val="000000"/>
                <w:sz w:val="18"/>
                <w:szCs w:val="18"/>
              </w:rPr>
              <w:t>NANOZOOG5479</w:t>
            </w:r>
          </w:p>
        </w:tc>
        <w:tc>
          <w:tcPr>
            <w:tcW w:w="747" w:type="dxa"/>
            <w:tcBorders>
              <w:top w:val="nil"/>
              <w:left w:val="nil"/>
              <w:bottom w:val="single" w:sz="4" w:space="0" w:color="auto"/>
              <w:right w:val="nil"/>
            </w:tcBorders>
            <w:shd w:val="clear" w:color="auto" w:fill="auto"/>
            <w:noWrap/>
            <w:vAlign w:val="bottom"/>
            <w:hideMark/>
          </w:tcPr>
          <w:p w14:paraId="7385CB4E"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08DB2396" w14:textId="77777777" w:rsidTr="00B146E3">
        <w:trPr>
          <w:trHeight w:val="240"/>
        </w:trPr>
        <w:tc>
          <w:tcPr>
            <w:tcW w:w="1066" w:type="dxa"/>
            <w:tcBorders>
              <w:top w:val="nil"/>
              <w:left w:val="nil"/>
              <w:bottom w:val="nil"/>
              <w:right w:val="nil"/>
            </w:tcBorders>
            <w:shd w:val="clear" w:color="auto" w:fill="auto"/>
            <w:noWrap/>
            <w:vAlign w:val="bottom"/>
            <w:hideMark/>
          </w:tcPr>
          <w:p w14:paraId="0CC5F73A" w14:textId="77777777" w:rsidR="00B146E3" w:rsidRPr="00AE3016" w:rsidRDefault="00B146E3" w:rsidP="00B146E3">
            <w:pPr>
              <w:jc w:val="center"/>
              <w:rPr>
                <w:color w:val="000000"/>
                <w:sz w:val="18"/>
                <w:szCs w:val="18"/>
              </w:rPr>
            </w:pPr>
            <w:r w:rsidRPr="00AE3016">
              <w:rPr>
                <w:color w:val="000000"/>
                <w:sz w:val="18"/>
                <w:szCs w:val="18"/>
              </w:rPr>
              <w:t>contig_7</w:t>
            </w:r>
          </w:p>
        </w:tc>
        <w:tc>
          <w:tcPr>
            <w:tcW w:w="706" w:type="dxa"/>
            <w:tcBorders>
              <w:top w:val="nil"/>
              <w:left w:val="nil"/>
              <w:bottom w:val="nil"/>
              <w:right w:val="nil"/>
            </w:tcBorders>
            <w:shd w:val="clear" w:color="auto" w:fill="auto"/>
            <w:noWrap/>
            <w:vAlign w:val="bottom"/>
            <w:hideMark/>
          </w:tcPr>
          <w:p w14:paraId="21AA1BA7" w14:textId="77777777" w:rsidR="00B146E3" w:rsidRPr="00AE3016" w:rsidRDefault="00B146E3" w:rsidP="00B146E3">
            <w:pPr>
              <w:jc w:val="center"/>
              <w:rPr>
                <w:color w:val="000000"/>
                <w:sz w:val="18"/>
                <w:szCs w:val="18"/>
              </w:rPr>
            </w:pPr>
            <w:r w:rsidRPr="00AE3016">
              <w:rPr>
                <w:color w:val="000000"/>
                <w:sz w:val="18"/>
                <w:szCs w:val="18"/>
              </w:rPr>
              <w:t>5795</w:t>
            </w:r>
          </w:p>
        </w:tc>
        <w:tc>
          <w:tcPr>
            <w:tcW w:w="796" w:type="dxa"/>
            <w:tcBorders>
              <w:top w:val="nil"/>
              <w:left w:val="nil"/>
              <w:bottom w:val="nil"/>
              <w:right w:val="nil"/>
            </w:tcBorders>
            <w:shd w:val="clear" w:color="auto" w:fill="auto"/>
            <w:noWrap/>
            <w:vAlign w:val="bottom"/>
            <w:hideMark/>
          </w:tcPr>
          <w:p w14:paraId="15F39642" w14:textId="77777777" w:rsidR="00B146E3" w:rsidRPr="00AE3016" w:rsidRDefault="00B146E3" w:rsidP="00B146E3">
            <w:pPr>
              <w:jc w:val="center"/>
              <w:rPr>
                <w:color w:val="000000"/>
                <w:sz w:val="18"/>
                <w:szCs w:val="18"/>
              </w:rPr>
            </w:pPr>
            <w:r w:rsidRPr="00AE3016">
              <w:rPr>
                <w:color w:val="000000"/>
                <w:sz w:val="18"/>
                <w:szCs w:val="18"/>
              </w:rPr>
              <w:t>5796</w:t>
            </w:r>
          </w:p>
        </w:tc>
        <w:tc>
          <w:tcPr>
            <w:tcW w:w="887" w:type="dxa"/>
            <w:tcBorders>
              <w:top w:val="nil"/>
              <w:left w:val="nil"/>
              <w:bottom w:val="nil"/>
              <w:right w:val="nil"/>
            </w:tcBorders>
            <w:shd w:val="clear" w:color="auto" w:fill="auto"/>
            <w:noWrap/>
            <w:vAlign w:val="bottom"/>
            <w:hideMark/>
          </w:tcPr>
          <w:p w14:paraId="3CD82B7B" w14:textId="77777777" w:rsidR="00B146E3" w:rsidRPr="00AE3016" w:rsidRDefault="00B146E3" w:rsidP="00B146E3">
            <w:pPr>
              <w:jc w:val="center"/>
              <w:rPr>
                <w:color w:val="000000"/>
                <w:sz w:val="18"/>
                <w:szCs w:val="18"/>
              </w:rPr>
            </w:pPr>
            <w:r w:rsidRPr="00AE3016">
              <w:rPr>
                <w:color w:val="000000"/>
                <w:sz w:val="18"/>
                <w:szCs w:val="18"/>
              </w:rPr>
              <w:t>1,8</w:t>
            </w:r>
          </w:p>
        </w:tc>
        <w:tc>
          <w:tcPr>
            <w:tcW w:w="706" w:type="dxa"/>
            <w:tcBorders>
              <w:top w:val="nil"/>
              <w:left w:val="nil"/>
              <w:bottom w:val="nil"/>
              <w:right w:val="nil"/>
            </w:tcBorders>
            <w:shd w:val="clear" w:color="auto" w:fill="auto"/>
            <w:noWrap/>
            <w:vAlign w:val="bottom"/>
            <w:hideMark/>
          </w:tcPr>
          <w:p w14:paraId="4C08EECA" w14:textId="77777777" w:rsidR="00B146E3" w:rsidRPr="00AE3016" w:rsidRDefault="00B146E3" w:rsidP="00B146E3">
            <w:pPr>
              <w:jc w:val="center"/>
              <w:rPr>
                <w:color w:val="000000"/>
                <w:sz w:val="18"/>
                <w:szCs w:val="18"/>
              </w:rPr>
            </w:pPr>
            <w:r w:rsidRPr="00AE3016">
              <w:rPr>
                <w:color w:val="000000"/>
                <w:sz w:val="18"/>
                <w:szCs w:val="18"/>
              </w:rPr>
              <w:t>100</w:t>
            </w:r>
          </w:p>
        </w:tc>
        <w:tc>
          <w:tcPr>
            <w:tcW w:w="706" w:type="dxa"/>
            <w:tcBorders>
              <w:top w:val="nil"/>
              <w:left w:val="nil"/>
              <w:bottom w:val="nil"/>
              <w:right w:val="nil"/>
            </w:tcBorders>
            <w:shd w:val="clear" w:color="auto" w:fill="auto"/>
            <w:noWrap/>
            <w:vAlign w:val="bottom"/>
            <w:hideMark/>
          </w:tcPr>
          <w:p w14:paraId="0DBDA4CF" w14:textId="77777777" w:rsidR="00B146E3" w:rsidRPr="00AE3016" w:rsidRDefault="00B146E3" w:rsidP="00B146E3">
            <w:pPr>
              <w:jc w:val="center"/>
              <w:rPr>
                <w:color w:val="000000"/>
                <w:sz w:val="18"/>
                <w:szCs w:val="18"/>
              </w:rPr>
            </w:pPr>
            <w:r w:rsidRPr="00AE3016">
              <w:rPr>
                <w:color w:val="000000"/>
                <w:sz w:val="18"/>
                <w:szCs w:val="18"/>
              </w:rPr>
              <w:t>917</w:t>
            </w:r>
          </w:p>
        </w:tc>
        <w:tc>
          <w:tcPr>
            <w:tcW w:w="796" w:type="dxa"/>
            <w:tcBorders>
              <w:top w:val="nil"/>
              <w:left w:val="nil"/>
              <w:bottom w:val="nil"/>
              <w:right w:val="nil"/>
            </w:tcBorders>
            <w:shd w:val="clear" w:color="auto" w:fill="auto"/>
            <w:noWrap/>
            <w:vAlign w:val="bottom"/>
            <w:hideMark/>
          </w:tcPr>
          <w:p w14:paraId="3F68627B" w14:textId="77777777" w:rsidR="00B146E3" w:rsidRPr="00AE3016" w:rsidRDefault="00B146E3" w:rsidP="00B146E3">
            <w:pPr>
              <w:jc w:val="center"/>
              <w:rPr>
                <w:color w:val="000000"/>
                <w:sz w:val="18"/>
                <w:szCs w:val="18"/>
              </w:rPr>
            </w:pPr>
            <w:r w:rsidRPr="00AE3016">
              <w:rPr>
                <w:color w:val="000000"/>
                <w:sz w:val="18"/>
                <w:szCs w:val="18"/>
              </w:rPr>
              <w:t>1</w:t>
            </w:r>
          </w:p>
        </w:tc>
        <w:tc>
          <w:tcPr>
            <w:tcW w:w="796" w:type="dxa"/>
            <w:tcBorders>
              <w:top w:val="nil"/>
              <w:left w:val="nil"/>
              <w:bottom w:val="nil"/>
              <w:right w:val="nil"/>
            </w:tcBorders>
            <w:shd w:val="clear" w:color="auto" w:fill="auto"/>
            <w:noWrap/>
            <w:vAlign w:val="bottom"/>
            <w:hideMark/>
          </w:tcPr>
          <w:p w14:paraId="2296D4E3" w14:textId="77777777" w:rsidR="00B146E3" w:rsidRPr="00AE3016" w:rsidRDefault="00B146E3" w:rsidP="00B146E3">
            <w:pPr>
              <w:jc w:val="center"/>
              <w:rPr>
                <w:color w:val="000000"/>
                <w:sz w:val="18"/>
                <w:szCs w:val="18"/>
              </w:rPr>
            </w:pPr>
            <w:r w:rsidRPr="00AE3016">
              <w:rPr>
                <w:color w:val="000000"/>
                <w:sz w:val="18"/>
                <w:szCs w:val="18"/>
              </w:rPr>
              <w:t>818</w:t>
            </w:r>
          </w:p>
        </w:tc>
        <w:tc>
          <w:tcPr>
            <w:tcW w:w="807" w:type="dxa"/>
            <w:tcBorders>
              <w:top w:val="nil"/>
              <w:left w:val="nil"/>
              <w:bottom w:val="nil"/>
              <w:right w:val="nil"/>
            </w:tcBorders>
            <w:shd w:val="clear" w:color="auto" w:fill="auto"/>
            <w:noWrap/>
            <w:vAlign w:val="bottom"/>
            <w:hideMark/>
          </w:tcPr>
          <w:p w14:paraId="0F71D7E4" w14:textId="77777777" w:rsidR="00B146E3" w:rsidRPr="00AE3016" w:rsidRDefault="00B146E3" w:rsidP="00B146E3">
            <w:pPr>
              <w:jc w:val="center"/>
              <w:rPr>
                <w:color w:val="000000"/>
                <w:sz w:val="18"/>
                <w:szCs w:val="18"/>
              </w:rPr>
            </w:pPr>
            <w:r w:rsidRPr="00AE3016">
              <w:rPr>
                <w:color w:val="000000"/>
                <w:sz w:val="18"/>
                <w:szCs w:val="18"/>
              </w:rPr>
              <w:t>100</w:t>
            </w:r>
          </w:p>
        </w:tc>
        <w:tc>
          <w:tcPr>
            <w:tcW w:w="896" w:type="dxa"/>
            <w:tcBorders>
              <w:top w:val="nil"/>
              <w:left w:val="nil"/>
              <w:bottom w:val="nil"/>
              <w:right w:val="nil"/>
            </w:tcBorders>
            <w:shd w:val="clear" w:color="auto" w:fill="auto"/>
            <w:noWrap/>
            <w:vAlign w:val="bottom"/>
            <w:hideMark/>
          </w:tcPr>
          <w:p w14:paraId="1D740DFD" w14:textId="77777777" w:rsidR="00B146E3" w:rsidRPr="00AE3016" w:rsidRDefault="00B146E3" w:rsidP="00B146E3">
            <w:pPr>
              <w:jc w:val="center"/>
              <w:rPr>
                <w:color w:val="000000"/>
                <w:sz w:val="18"/>
                <w:szCs w:val="18"/>
              </w:rPr>
            </w:pPr>
            <w:r w:rsidRPr="00AE3016">
              <w:rPr>
                <w:color w:val="000000"/>
                <w:sz w:val="18"/>
                <w:szCs w:val="18"/>
              </w:rPr>
              <w:t>60</w:t>
            </w:r>
          </w:p>
        </w:tc>
        <w:tc>
          <w:tcPr>
            <w:tcW w:w="1136" w:type="dxa"/>
            <w:tcBorders>
              <w:top w:val="nil"/>
              <w:left w:val="nil"/>
              <w:bottom w:val="nil"/>
              <w:right w:val="nil"/>
            </w:tcBorders>
            <w:shd w:val="clear" w:color="auto" w:fill="auto"/>
            <w:noWrap/>
            <w:vAlign w:val="bottom"/>
            <w:hideMark/>
          </w:tcPr>
          <w:p w14:paraId="08495351" w14:textId="77777777" w:rsidR="00B146E3" w:rsidRPr="00AE3016" w:rsidRDefault="00B146E3" w:rsidP="00B146E3">
            <w:pPr>
              <w:jc w:val="center"/>
              <w:rPr>
                <w:color w:val="000000"/>
                <w:sz w:val="18"/>
                <w:szCs w:val="18"/>
              </w:rPr>
            </w:pPr>
            <w:r w:rsidRPr="00AE3016">
              <w:rPr>
                <w:color w:val="000000"/>
                <w:sz w:val="18"/>
                <w:szCs w:val="18"/>
              </w:rPr>
              <w:t>0</w:t>
            </w:r>
          </w:p>
        </w:tc>
        <w:tc>
          <w:tcPr>
            <w:tcW w:w="617" w:type="dxa"/>
            <w:tcBorders>
              <w:top w:val="nil"/>
              <w:left w:val="nil"/>
              <w:bottom w:val="nil"/>
              <w:right w:val="nil"/>
            </w:tcBorders>
            <w:shd w:val="clear" w:color="auto" w:fill="auto"/>
            <w:noWrap/>
            <w:vAlign w:val="bottom"/>
            <w:hideMark/>
          </w:tcPr>
          <w:p w14:paraId="000E0AF1" w14:textId="77777777" w:rsidR="00B146E3" w:rsidRPr="00AE3016" w:rsidRDefault="00B146E3" w:rsidP="00B146E3">
            <w:pPr>
              <w:jc w:val="center"/>
              <w:rPr>
                <w:color w:val="000000"/>
                <w:sz w:val="18"/>
                <w:szCs w:val="18"/>
              </w:rPr>
            </w:pPr>
            <w:r w:rsidRPr="00AE3016">
              <w:rPr>
                <w:color w:val="000000"/>
                <w:sz w:val="18"/>
                <w:szCs w:val="18"/>
              </w:rPr>
              <w:t>0</w:t>
            </w:r>
          </w:p>
        </w:tc>
        <w:tc>
          <w:tcPr>
            <w:tcW w:w="647" w:type="dxa"/>
            <w:tcBorders>
              <w:top w:val="nil"/>
              <w:left w:val="nil"/>
              <w:bottom w:val="nil"/>
              <w:right w:val="nil"/>
            </w:tcBorders>
            <w:shd w:val="clear" w:color="auto" w:fill="auto"/>
            <w:noWrap/>
            <w:vAlign w:val="bottom"/>
            <w:hideMark/>
          </w:tcPr>
          <w:p w14:paraId="35C68217" w14:textId="77777777" w:rsidR="00B146E3" w:rsidRPr="00AE3016" w:rsidRDefault="00B146E3" w:rsidP="00B146E3">
            <w:pPr>
              <w:jc w:val="center"/>
              <w:rPr>
                <w:color w:val="000000"/>
                <w:sz w:val="18"/>
                <w:szCs w:val="18"/>
              </w:rPr>
            </w:pPr>
            <w:r w:rsidRPr="00AE3016">
              <w:rPr>
                <w:color w:val="000000"/>
                <w:sz w:val="18"/>
                <w:szCs w:val="18"/>
              </w:rPr>
              <w:t>0</w:t>
            </w:r>
          </w:p>
        </w:tc>
        <w:tc>
          <w:tcPr>
            <w:tcW w:w="646" w:type="dxa"/>
            <w:tcBorders>
              <w:top w:val="nil"/>
              <w:left w:val="nil"/>
              <w:bottom w:val="nil"/>
              <w:right w:val="nil"/>
            </w:tcBorders>
            <w:shd w:val="clear" w:color="auto" w:fill="auto"/>
            <w:noWrap/>
            <w:vAlign w:val="bottom"/>
            <w:hideMark/>
          </w:tcPr>
          <w:p w14:paraId="1B796B39" w14:textId="77777777" w:rsidR="00B146E3" w:rsidRPr="00AE3016" w:rsidRDefault="00B146E3" w:rsidP="00B146E3">
            <w:pPr>
              <w:jc w:val="center"/>
              <w:rPr>
                <w:color w:val="000000"/>
                <w:sz w:val="18"/>
                <w:szCs w:val="18"/>
              </w:rPr>
            </w:pPr>
            <w:r w:rsidRPr="00AE3016">
              <w:rPr>
                <w:color w:val="000000"/>
                <w:sz w:val="18"/>
                <w:szCs w:val="18"/>
              </w:rPr>
              <w:t>4320</w:t>
            </w:r>
          </w:p>
        </w:tc>
        <w:tc>
          <w:tcPr>
            <w:tcW w:w="841" w:type="dxa"/>
            <w:tcBorders>
              <w:top w:val="nil"/>
              <w:left w:val="nil"/>
              <w:bottom w:val="nil"/>
              <w:right w:val="nil"/>
            </w:tcBorders>
            <w:shd w:val="clear" w:color="auto" w:fill="auto"/>
            <w:noWrap/>
            <w:vAlign w:val="bottom"/>
            <w:hideMark/>
          </w:tcPr>
          <w:p w14:paraId="1C133A08" w14:textId="77777777" w:rsidR="00B146E3" w:rsidRPr="00AE3016" w:rsidRDefault="00B146E3" w:rsidP="00B146E3">
            <w:pPr>
              <w:jc w:val="center"/>
              <w:rPr>
                <w:color w:val="000000"/>
                <w:sz w:val="18"/>
                <w:szCs w:val="18"/>
              </w:rPr>
            </w:pPr>
            <w:r w:rsidRPr="00AE3016">
              <w:rPr>
                <w:color w:val="000000"/>
                <w:sz w:val="18"/>
                <w:szCs w:val="18"/>
              </w:rPr>
              <w:t>0E+00</w:t>
            </w:r>
          </w:p>
        </w:tc>
        <w:tc>
          <w:tcPr>
            <w:tcW w:w="1453" w:type="dxa"/>
            <w:tcBorders>
              <w:top w:val="nil"/>
              <w:left w:val="nil"/>
              <w:bottom w:val="nil"/>
              <w:right w:val="nil"/>
            </w:tcBorders>
            <w:shd w:val="clear" w:color="auto" w:fill="auto"/>
            <w:noWrap/>
            <w:vAlign w:val="bottom"/>
            <w:hideMark/>
          </w:tcPr>
          <w:p w14:paraId="28A613F5" w14:textId="77777777" w:rsidR="00B146E3" w:rsidRPr="00AE3016" w:rsidRDefault="00B146E3" w:rsidP="00B146E3">
            <w:pPr>
              <w:jc w:val="center"/>
              <w:rPr>
                <w:color w:val="000000"/>
                <w:sz w:val="18"/>
                <w:szCs w:val="18"/>
              </w:rPr>
            </w:pPr>
            <w:r w:rsidRPr="00AE3016">
              <w:rPr>
                <w:color w:val="000000"/>
                <w:sz w:val="18"/>
                <w:szCs w:val="18"/>
              </w:rPr>
              <w:t>NANOZOOG5783</w:t>
            </w:r>
          </w:p>
        </w:tc>
        <w:tc>
          <w:tcPr>
            <w:tcW w:w="747" w:type="dxa"/>
            <w:tcBorders>
              <w:top w:val="nil"/>
              <w:left w:val="nil"/>
              <w:bottom w:val="nil"/>
              <w:right w:val="nil"/>
            </w:tcBorders>
            <w:shd w:val="clear" w:color="auto" w:fill="auto"/>
            <w:noWrap/>
            <w:vAlign w:val="bottom"/>
            <w:hideMark/>
          </w:tcPr>
          <w:p w14:paraId="065869AF"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33B565CA" w14:textId="77777777" w:rsidTr="00B146E3">
        <w:trPr>
          <w:trHeight w:val="240"/>
        </w:trPr>
        <w:tc>
          <w:tcPr>
            <w:tcW w:w="1066" w:type="dxa"/>
            <w:tcBorders>
              <w:top w:val="nil"/>
              <w:left w:val="nil"/>
              <w:bottom w:val="nil"/>
              <w:right w:val="nil"/>
            </w:tcBorders>
            <w:shd w:val="clear" w:color="auto" w:fill="auto"/>
            <w:noWrap/>
            <w:vAlign w:val="bottom"/>
            <w:hideMark/>
          </w:tcPr>
          <w:p w14:paraId="59F0F022" w14:textId="77777777" w:rsidR="00B146E3" w:rsidRPr="00AE3016" w:rsidRDefault="00B146E3" w:rsidP="00B146E3">
            <w:pPr>
              <w:jc w:val="center"/>
              <w:rPr>
                <w:color w:val="000000"/>
                <w:sz w:val="18"/>
                <w:szCs w:val="18"/>
              </w:rPr>
            </w:pPr>
            <w:r w:rsidRPr="00AE3016">
              <w:rPr>
                <w:color w:val="000000"/>
                <w:sz w:val="18"/>
                <w:szCs w:val="18"/>
              </w:rPr>
              <w:t>contig_7</w:t>
            </w:r>
          </w:p>
        </w:tc>
        <w:tc>
          <w:tcPr>
            <w:tcW w:w="706" w:type="dxa"/>
            <w:tcBorders>
              <w:top w:val="nil"/>
              <w:left w:val="nil"/>
              <w:bottom w:val="nil"/>
              <w:right w:val="nil"/>
            </w:tcBorders>
            <w:shd w:val="clear" w:color="auto" w:fill="auto"/>
            <w:noWrap/>
            <w:vAlign w:val="bottom"/>
            <w:hideMark/>
          </w:tcPr>
          <w:p w14:paraId="0B391C80" w14:textId="77777777" w:rsidR="00B146E3" w:rsidRPr="00AE3016" w:rsidRDefault="00B146E3" w:rsidP="00B146E3">
            <w:pPr>
              <w:jc w:val="center"/>
              <w:rPr>
                <w:color w:val="000000"/>
                <w:sz w:val="18"/>
                <w:szCs w:val="18"/>
              </w:rPr>
            </w:pPr>
            <w:r w:rsidRPr="00AE3016">
              <w:rPr>
                <w:color w:val="000000"/>
                <w:sz w:val="18"/>
                <w:szCs w:val="18"/>
              </w:rPr>
              <w:t>5796</w:t>
            </w:r>
          </w:p>
        </w:tc>
        <w:tc>
          <w:tcPr>
            <w:tcW w:w="796" w:type="dxa"/>
            <w:tcBorders>
              <w:top w:val="nil"/>
              <w:left w:val="nil"/>
              <w:bottom w:val="nil"/>
              <w:right w:val="nil"/>
            </w:tcBorders>
            <w:shd w:val="clear" w:color="auto" w:fill="auto"/>
            <w:noWrap/>
            <w:vAlign w:val="bottom"/>
            <w:hideMark/>
          </w:tcPr>
          <w:p w14:paraId="29070D4E" w14:textId="77777777" w:rsidR="00B146E3" w:rsidRPr="00AE3016" w:rsidRDefault="00B146E3" w:rsidP="00B146E3">
            <w:pPr>
              <w:jc w:val="center"/>
              <w:rPr>
                <w:color w:val="000000"/>
                <w:sz w:val="18"/>
                <w:szCs w:val="18"/>
              </w:rPr>
            </w:pPr>
            <w:r w:rsidRPr="00AE3016">
              <w:rPr>
                <w:color w:val="000000"/>
                <w:sz w:val="18"/>
                <w:szCs w:val="18"/>
              </w:rPr>
              <w:t>5795</w:t>
            </w:r>
          </w:p>
        </w:tc>
        <w:tc>
          <w:tcPr>
            <w:tcW w:w="887" w:type="dxa"/>
            <w:tcBorders>
              <w:top w:val="nil"/>
              <w:left w:val="nil"/>
              <w:bottom w:val="nil"/>
              <w:right w:val="nil"/>
            </w:tcBorders>
            <w:shd w:val="clear" w:color="auto" w:fill="auto"/>
            <w:noWrap/>
            <w:vAlign w:val="bottom"/>
            <w:hideMark/>
          </w:tcPr>
          <w:p w14:paraId="0E9622A9" w14:textId="77777777" w:rsidR="00B146E3" w:rsidRPr="00AE3016" w:rsidRDefault="00B146E3" w:rsidP="00B146E3">
            <w:pPr>
              <w:jc w:val="center"/>
              <w:rPr>
                <w:color w:val="000000"/>
                <w:sz w:val="18"/>
                <w:szCs w:val="18"/>
              </w:rPr>
            </w:pPr>
            <w:r w:rsidRPr="00AE3016">
              <w:rPr>
                <w:color w:val="000000"/>
                <w:sz w:val="18"/>
                <w:szCs w:val="18"/>
              </w:rPr>
              <w:t>1,8</w:t>
            </w:r>
          </w:p>
        </w:tc>
        <w:tc>
          <w:tcPr>
            <w:tcW w:w="706" w:type="dxa"/>
            <w:tcBorders>
              <w:top w:val="nil"/>
              <w:left w:val="nil"/>
              <w:bottom w:val="nil"/>
              <w:right w:val="nil"/>
            </w:tcBorders>
            <w:shd w:val="clear" w:color="auto" w:fill="auto"/>
            <w:noWrap/>
            <w:vAlign w:val="bottom"/>
            <w:hideMark/>
          </w:tcPr>
          <w:p w14:paraId="30BC5F26" w14:textId="77777777" w:rsidR="00B146E3" w:rsidRPr="00AE3016" w:rsidRDefault="00B146E3" w:rsidP="00B146E3">
            <w:pPr>
              <w:jc w:val="center"/>
              <w:rPr>
                <w:color w:val="000000"/>
                <w:sz w:val="18"/>
                <w:szCs w:val="18"/>
              </w:rPr>
            </w:pPr>
            <w:r w:rsidRPr="00AE3016">
              <w:rPr>
                <w:color w:val="000000"/>
                <w:sz w:val="18"/>
                <w:szCs w:val="18"/>
              </w:rPr>
              <w:t>1</w:t>
            </w:r>
          </w:p>
        </w:tc>
        <w:tc>
          <w:tcPr>
            <w:tcW w:w="706" w:type="dxa"/>
            <w:tcBorders>
              <w:top w:val="nil"/>
              <w:left w:val="nil"/>
              <w:bottom w:val="nil"/>
              <w:right w:val="nil"/>
            </w:tcBorders>
            <w:shd w:val="clear" w:color="auto" w:fill="auto"/>
            <w:noWrap/>
            <w:vAlign w:val="bottom"/>
            <w:hideMark/>
          </w:tcPr>
          <w:p w14:paraId="459AFFA8" w14:textId="77777777" w:rsidR="00B146E3" w:rsidRPr="00AE3016" w:rsidRDefault="00B146E3" w:rsidP="00B146E3">
            <w:pPr>
              <w:jc w:val="center"/>
              <w:rPr>
                <w:color w:val="000000"/>
                <w:sz w:val="18"/>
                <w:szCs w:val="18"/>
              </w:rPr>
            </w:pPr>
            <w:r w:rsidRPr="00AE3016">
              <w:rPr>
                <w:color w:val="000000"/>
                <w:sz w:val="18"/>
                <w:szCs w:val="18"/>
              </w:rPr>
              <w:t>818</w:t>
            </w:r>
          </w:p>
        </w:tc>
        <w:tc>
          <w:tcPr>
            <w:tcW w:w="796" w:type="dxa"/>
            <w:tcBorders>
              <w:top w:val="nil"/>
              <w:left w:val="nil"/>
              <w:bottom w:val="nil"/>
              <w:right w:val="nil"/>
            </w:tcBorders>
            <w:shd w:val="clear" w:color="auto" w:fill="auto"/>
            <w:noWrap/>
            <w:vAlign w:val="bottom"/>
            <w:hideMark/>
          </w:tcPr>
          <w:p w14:paraId="664EBB7A" w14:textId="77777777" w:rsidR="00B146E3" w:rsidRPr="00AE3016" w:rsidRDefault="00B146E3" w:rsidP="00B146E3">
            <w:pPr>
              <w:jc w:val="center"/>
              <w:rPr>
                <w:color w:val="000000"/>
                <w:sz w:val="18"/>
                <w:szCs w:val="18"/>
              </w:rPr>
            </w:pPr>
            <w:r w:rsidRPr="00AE3016">
              <w:rPr>
                <w:color w:val="000000"/>
                <w:sz w:val="18"/>
                <w:szCs w:val="18"/>
              </w:rPr>
              <w:t>100</w:t>
            </w:r>
          </w:p>
        </w:tc>
        <w:tc>
          <w:tcPr>
            <w:tcW w:w="796" w:type="dxa"/>
            <w:tcBorders>
              <w:top w:val="nil"/>
              <w:left w:val="nil"/>
              <w:bottom w:val="nil"/>
              <w:right w:val="nil"/>
            </w:tcBorders>
            <w:shd w:val="clear" w:color="auto" w:fill="auto"/>
            <w:noWrap/>
            <w:vAlign w:val="bottom"/>
            <w:hideMark/>
          </w:tcPr>
          <w:p w14:paraId="757B234A" w14:textId="77777777" w:rsidR="00B146E3" w:rsidRPr="00AE3016" w:rsidRDefault="00B146E3" w:rsidP="00B146E3">
            <w:pPr>
              <w:jc w:val="center"/>
              <w:rPr>
                <w:color w:val="000000"/>
                <w:sz w:val="18"/>
                <w:szCs w:val="18"/>
              </w:rPr>
            </w:pPr>
            <w:r w:rsidRPr="00AE3016">
              <w:rPr>
                <w:color w:val="000000"/>
                <w:sz w:val="18"/>
                <w:szCs w:val="18"/>
              </w:rPr>
              <w:t>917</w:t>
            </w:r>
          </w:p>
        </w:tc>
        <w:tc>
          <w:tcPr>
            <w:tcW w:w="807" w:type="dxa"/>
            <w:tcBorders>
              <w:top w:val="nil"/>
              <w:left w:val="nil"/>
              <w:bottom w:val="nil"/>
              <w:right w:val="nil"/>
            </w:tcBorders>
            <w:shd w:val="clear" w:color="auto" w:fill="auto"/>
            <w:noWrap/>
            <w:vAlign w:val="bottom"/>
            <w:hideMark/>
          </w:tcPr>
          <w:p w14:paraId="1005C446" w14:textId="77777777" w:rsidR="00B146E3" w:rsidRPr="00AE3016" w:rsidRDefault="00B146E3" w:rsidP="00B146E3">
            <w:pPr>
              <w:jc w:val="center"/>
              <w:rPr>
                <w:color w:val="000000"/>
                <w:sz w:val="18"/>
                <w:szCs w:val="18"/>
              </w:rPr>
            </w:pPr>
            <w:r w:rsidRPr="00AE3016">
              <w:rPr>
                <w:color w:val="000000"/>
                <w:sz w:val="18"/>
                <w:szCs w:val="18"/>
              </w:rPr>
              <w:t>100</w:t>
            </w:r>
          </w:p>
        </w:tc>
        <w:tc>
          <w:tcPr>
            <w:tcW w:w="896" w:type="dxa"/>
            <w:tcBorders>
              <w:top w:val="nil"/>
              <w:left w:val="nil"/>
              <w:bottom w:val="nil"/>
              <w:right w:val="nil"/>
            </w:tcBorders>
            <w:shd w:val="clear" w:color="auto" w:fill="auto"/>
            <w:noWrap/>
            <w:vAlign w:val="bottom"/>
            <w:hideMark/>
          </w:tcPr>
          <w:p w14:paraId="4847649B" w14:textId="77777777" w:rsidR="00B146E3" w:rsidRPr="00AE3016" w:rsidRDefault="00B146E3" w:rsidP="00B146E3">
            <w:pPr>
              <w:jc w:val="center"/>
              <w:rPr>
                <w:color w:val="000000"/>
                <w:sz w:val="18"/>
                <w:szCs w:val="18"/>
              </w:rPr>
            </w:pPr>
            <w:r w:rsidRPr="00AE3016">
              <w:rPr>
                <w:color w:val="000000"/>
                <w:sz w:val="18"/>
                <w:szCs w:val="18"/>
              </w:rPr>
              <w:t>100</w:t>
            </w:r>
          </w:p>
        </w:tc>
        <w:tc>
          <w:tcPr>
            <w:tcW w:w="1136" w:type="dxa"/>
            <w:tcBorders>
              <w:top w:val="nil"/>
              <w:left w:val="nil"/>
              <w:bottom w:val="nil"/>
              <w:right w:val="nil"/>
            </w:tcBorders>
            <w:shd w:val="clear" w:color="auto" w:fill="auto"/>
            <w:noWrap/>
            <w:vAlign w:val="bottom"/>
            <w:hideMark/>
          </w:tcPr>
          <w:p w14:paraId="75EB6A78" w14:textId="77777777" w:rsidR="00B146E3" w:rsidRPr="00AE3016" w:rsidRDefault="00B146E3" w:rsidP="00B146E3">
            <w:pPr>
              <w:jc w:val="center"/>
              <w:rPr>
                <w:color w:val="000000"/>
                <w:sz w:val="18"/>
                <w:szCs w:val="18"/>
              </w:rPr>
            </w:pPr>
            <w:r w:rsidRPr="00AE3016">
              <w:rPr>
                <w:color w:val="000000"/>
                <w:sz w:val="18"/>
                <w:szCs w:val="18"/>
              </w:rPr>
              <w:t>0</w:t>
            </w:r>
          </w:p>
        </w:tc>
        <w:tc>
          <w:tcPr>
            <w:tcW w:w="617" w:type="dxa"/>
            <w:tcBorders>
              <w:top w:val="nil"/>
              <w:left w:val="nil"/>
              <w:bottom w:val="nil"/>
              <w:right w:val="nil"/>
            </w:tcBorders>
            <w:shd w:val="clear" w:color="auto" w:fill="auto"/>
            <w:noWrap/>
            <w:vAlign w:val="bottom"/>
            <w:hideMark/>
          </w:tcPr>
          <w:p w14:paraId="63606777" w14:textId="77777777" w:rsidR="00B146E3" w:rsidRPr="00AE3016" w:rsidRDefault="00B146E3" w:rsidP="00B146E3">
            <w:pPr>
              <w:jc w:val="center"/>
              <w:rPr>
                <w:color w:val="000000"/>
                <w:sz w:val="18"/>
                <w:szCs w:val="18"/>
              </w:rPr>
            </w:pPr>
            <w:r w:rsidRPr="00AE3016">
              <w:rPr>
                <w:color w:val="000000"/>
                <w:sz w:val="18"/>
                <w:szCs w:val="18"/>
              </w:rPr>
              <w:t>0</w:t>
            </w:r>
          </w:p>
        </w:tc>
        <w:tc>
          <w:tcPr>
            <w:tcW w:w="647" w:type="dxa"/>
            <w:tcBorders>
              <w:top w:val="nil"/>
              <w:left w:val="nil"/>
              <w:bottom w:val="nil"/>
              <w:right w:val="nil"/>
            </w:tcBorders>
            <w:shd w:val="clear" w:color="auto" w:fill="auto"/>
            <w:noWrap/>
            <w:vAlign w:val="bottom"/>
            <w:hideMark/>
          </w:tcPr>
          <w:p w14:paraId="046E3366" w14:textId="77777777" w:rsidR="00B146E3" w:rsidRPr="00AE3016" w:rsidRDefault="00B146E3" w:rsidP="00B146E3">
            <w:pPr>
              <w:jc w:val="center"/>
              <w:rPr>
                <w:color w:val="000000"/>
                <w:sz w:val="18"/>
                <w:szCs w:val="18"/>
              </w:rPr>
            </w:pPr>
            <w:r w:rsidRPr="00AE3016">
              <w:rPr>
                <w:color w:val="000000"/>
                <w:sz w:val="18"/>
                <w:szCs w:val="18"/>
              </w:rPr>
              <w:t>0</w:t>
            </w:r>
          </w:p>
        </w:tc>
        <w:tc>
          <w:tcPr>
            <w:tcW w:w="646" w:type="dxa"/>
            <w:tcBorders>
              <w:top w:val="nil"/>
              <w:left w:val="nil"/>
              <w:bottom w:val="nil"/>
              <w:right w:val="nil"/>
            </w:tcBorders>
            <w:shd w:val="clear" w:color="auto" w:fill="auto"/>
            <w:noWrap/>
            <w:vAlign w:val="bottom"/>
            <w:hideMark/>
          </w:tcPr>
          <w:p w14:paraId="12B68A80" w14:textId="77777777" w:rsidR="00B146E3" w:rsidRPr="00AE3016" w:rsidRDefault="00B146E3" w:rsidP="00B146E3">
            <w:pPr>
              <w:jc w:val="center"/>
              <w:rPr>
                <w:color w:val="000000"/>
                <w:sz w:val="18"/>
                <w:szCs w:val="18"/>
              </w:rPr>
            </w:pPr>
            <w:r w:rsidRPr="00AE3016">
              <w:rPr>
                <w:color w:val="000000"/>
                <w:sz w:val="18"/>
                <w:szCs w:val="18"/>
              </w:rPr>
              <w:t>4320</w:t>
            </w:r>
          </w:p>
        </w:tc>
        <w:tc>
          <w:tcPr>
            <w:tcW w:w="841" w:type="dxa"/>
            <w:tcBorders>
              <w:top w:val="nil"/>
              <w:left w:val="nil"/>
              <w:bottom w:val="nil"/>
              <w:right w:val="nil"/>
            </w:tcBorders>
            <w:shd w:val="clear" w:color="auto" w:fill="auto"/>
            <w:noWrap/>
            <w:vAlign w:val="bottom"/>
            <w:hideMark/>
          </w:tcPr>
          <w:p w14:paraId="7FEC1E0C" w14:textId="77777777" w:rsidR="00B146E3" w:rsidRPr="00AE3016" w:rsidRDefault="00B146E3" w:rsidP="00B146E3">
            <w:pPr>
              <w:jc w:val="center"/>
              <w:rPr>
                <w:color w:val="000000"/>
                <w:sz w:val="18"/>
                <w:szCs w:val="18"/>
              </w:rPr>
            </w:pPr>
            <w:r w:rsidRPr="00AE3016">
              <w:rPr>
                <w:color w:val="000000"/>
                <w:sz w:val="18"/>
                <w:szCs w:val="18"/>
              </w:rPr>
              <w:t>0E+00</w:t>
            </w:r>
          </w:p>
        </w:tc>
        <w:tc>
          <w:tcPr>
            <w:tcW w:w="1453" w:type="dxa"/>
            <w:tcBorders>
              <w:top w:val="nil"/>
              <w:left w:val="nil"/>
              <w:bottom w:val="nil"/>
              <w:right w:val="nil"/>
            </w:tcBorders>
            <w:shd w:val="clear" w:color="auto" w:fill="auto"/>
            <w:noWrap/>
            <w:vAlign w:val="bottom"/>
            <w:hideMark/>
          </w:tcPr>
          <w:p w14:paraId="2049B27D" w14:textId="77777777" w:rsidR="00B146E3" w:rsidRPr="00AE3016" w:rsidRDefault="00B146E3" w:rsidP="00B146E3">
            <w:pPr>
              <w:jc w:val="center"/>
              <w:rPr>
                <w:color w:val="000000"/>
                <w:sz w:val="18"/>
                <w:szCs w:val="18"/>
              </w:rPr>
            </w:pPr>
            <w:r w:rsidRPr="00AE3016">
              <w:rPr>
                <w:color w:val="000000"/>
                <w:sz w:val="18"/>
                <w:szCs w:val="18"/>
              </w:rPr>
              <w:t>NANOZOOG5784</w:t>
            </w:r>
          </w:p>
        </w:tc>
        <w:tc>
          <w:tcPr>
            <w:tcW w:w="747" w:type="dxa"/>
            <w:tcBorders>
              <w:top w:val="nil"/>
              <w:left w:val="nil"/>
              <w:bottom w:val="nil"/>
              <w:right w:val="nil"/>
            </w:tcBorders>
            <w:shd w:val="clear" w:color="auto" w:fill="auto"/>
            <w:noWrap/>
            <w:vAlign w:val="bottom"/>
            <w:hideMark/>
          </w:tcPr>
          <w:p w14:paraId="46513043"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7254BE93" w14:textId="77777777" w:rsidTr="00B146E3">
        <w:trPr>
          <w:trHeight w:val="240"/>
        </w:trPr>
        <w:tc>
          <w:tcPr>
            <w:tcW w:w="1066" w:type="dxa"/>
            <w:tcBorders>
              <w:top w:val="single" w:sz="4" w:space="0" w:color="auto"/>
              <w:left w:val="nil"/>
              <w:bottom w:val="nil"/>
              <w:right w:val="nil"/>
            </w:tcBorders>
            <w:shd w:val="clear" w:color="auto" w:fill="auto"/>
            <w:noWrap/>
            <w:vAlign w:val="bottom"/>
            <w:hideMark/>
          </w:tcPr>
          <w:p w14:paraId="510EBBFE" w14:textId="77777777" w:rsidR="00B146E3" w:rsidRPr="00AE3016" w:rsidRDefault="00B146E3" w:rsidP="00B146E3">
            <w:pPr>
              <w:jc w:val="center"/>
              <w:rPr>
                <w:color w:val="000000"/>
                <w:sz w:val="18"/>
                <w:szCs w:val="18"/>
              </w:rPr>
            </w:pPr>
            <w:r w:rsidRPr="00AE3016">
              <w:rPr>
                <w:color w:val="000000"/>
                <w:sz w:val="18"/>
                <w:szCs w:val="18"/>
              </w:rPr>
              <w:t>scaffold_40</w:t>
            </w:r>
          </w:p>
        </w:tc>
        <w:tc>
          <w:tcPr>
            <w:tcW w:w="706" w:type="dxa"/>
            <w:tcBorders>
              <w:top w:val="single" w:sz="4" w:space="0" w:color="auto"/>
              <w:left w:val="nil"/>
              <w:bottom w:val="nil"/>
              <w:right w:val="nil"/>
            </w:tcBorders>
            <w:shd w:val="clear" w:color="auto" w:fill="auto"/>
            <w:noWrap/>
            <w:vAlign w:val="bottom"/>
            <w:hideMark/>
          </w:tcPr>
          <w:p w14:paraId="3D4ECF4C" w14:textId="77777777" w:rsidR="00B146E3" w:rsidRPr="00AE3016" w:rsidRDefault="00B146E3" w:rsidP="00B146E3">
            <w:pPr>
              <w:jc w:val="center"/>
              <w:rPr>
                <w:color w:val="000000"/>
                <w:sz w:val="18"/>
                <w:szCs w:val="18"/>
              </w:rPr>
            </w:pPr>
            <w:r w:rsidRPr="00AE3016">
              <w:rPr>
                <w:color w:val="000000"/>
                <w:sz w:val="18"/>
                <w:szCs w:val="18"/>
              </w:rPr>
              <w:t>6488</w:t>
            </w:r>
          </w:p>
        </w:tc>
        <w:tc>
          <w:tcPr>
            <w:tcW w:w="796" w:type="dxa"/>
            <w:tcBorders>
              <w:top w:val="single" w:sz="4" w:space="0" w:color="auto"/>
              <w:left w:val="nil"/>
              <w:bottom w:val="nil"/>
              <w:right w:val="nil"/>
            </w:tcBorders>
            <w:shd w:val="clear" w:color="auto" w:fill="auto"/>
            <w:noWrap/>
            <w:vAlign w:val="bottom"/>
            <w:hideMark/>
          </w:tcPr>
          <w:p w14:paraId="13737027" w14:textId="77777777" w:rsidR="00B146E3" w:rsidRPr="00AE3016" w:rsidRDefault="00B146E3" w:rsidP="00B146E3">
            <w:pPr>
              <w:jc w:val="center"/>
              <w:rPr>
                <w:color w:val="000000"/>
                <w:sz w:val="18"/>
                <w:szCs w:val="18"/>
              </w:rPr>
            </w:pPr>
            <w:r w:rsidRPr="00AE3016">
              <w:rPr>
                <w:color w:val="000000"/>
                <w:sz w:val="18"/>
                <w:szCs w:val="18"/>
              </w:rPr>
              <w:t>6489</w:t>
            </w:r>
          </w:p>
        </w:tc>
        <w:tc>
          <w:tcPr>
            <w:tcW w:w="887" w:type="dxa"/>
            <w:tcBorders>
              <w:top w:val="single" w:sz="4" w:space="0" w:color="auto"/>
              <w:left w:val="nil"/>
              <w:bottom w:val="nil"/>
              <w:right w:val="nil"/>
            </w:tcBorders>
            <w:shd w:val="clear" w:color="auto" w:fill="auto"/>
            <w:noWrap/>
            <w:vAlign w:val="bottom"/>
            <w:hideMark/>
          </w:tcPr>
          <w:p w14:paraId="4EA23DF7" w14:textId="77777777" w:rsidR="00B146E3" w:rsidRPr="00AE3016" w:rsidRDefault="00B146E3" w:rsidP="00B146E3">
            <w:pPr>
              <w:jc w:val="center"/>
              <w:rPr>
                <w:color w:val="000000"/>
                <w:sz w:val="18"/>
                <w:szCs w:val="18"/>
              </w:rPr>
            </w:pPr>
            <w:r w:rsidRPr="00AE3016">
              <w:rPr>
                <w:color w:val="000000"/>
                <w:sz w:val="18"/>
                <w:szCs w:val="18"/>
              </w:rPr>
              <w:t>1,8</w:t>
            </w:r>
          </w:p>
        </w:tc>
        <w:tc>
          <w:tcPr>
            <w:tcW w:w="706" w:type="dxa"/>
            <w:tcBorders>
              <w:top w:val="single" w:sz="4" w:space="0" w:color="auto"/>
              <w:left w:val="nil"/>
              <w:bottom w:val="nil"/>
              <w:right w:val="nil"/>
            </w:tcBorders>
            <w:shd w:val="clear" w:color="auto" w:fill="auto"/>
            <w:noWrap/>
            <w:vAlign w:val="bottom"/>
            <w:hideMark/>
          </w:tcPr>
          <w:p w14:paraId="4130169B" w14:textId="77777777" w:rsidR="00B146E3" w:rsidRPr="00AE3016" w:rsidRDefault="00B146E3" w:rsidP="00B146E3">
            <w:pPr>
              <w:jc w:val="center"/>
              <w:rPr>
                <w:color w:val="000000"/>
                <w:sz w:val="18"/>
                <w:szCs w:val="18"/>
              </w:rPr>
            </w:pPr>
            <w:r w:rsidRPr="00AE3016">
              <w:rPr>
                <w:color w:val="000000"/>
                <w:sz w:val="18"/>
                <w:szCs w:val="18"/>
              </w:rPr>
              <w:t>532</w:t>
            </w:r>
          </w:p>
        </w:tc>
        <w:tc>
          <w:tcPr>
            <w:tcW w:w="706" w:type="dxa"/>
            <w:tcBorders>
              <w:top w:val="single" w:sz="4" w:space="0" w:color="auto"/>
              <w:left w:val="nil"/>
              <w:bottom w:val="nil"/>
              <w:right w:val="nil"/>
            </w:tcBorders>
            <w:shd w:val="clear" w:color="auto" w:fill="auto"/>
            <w:noWrap/>
            <w:vAlign w:val="bottom"/>
            <w:hideMark/>
          </w:tcPr>
          <w:p w14:paraId="6CE00508" w14:textId="77777777" w:rsidR="00B146E3" w:rsidRPr="00AE3016" w:rsidRDefault="00B146E3" w:rsidP="00B146E3">
            <w:pPr>
              <w:jc w:val="center"/>
              <w:rPr>
                <w:color w:val="000000"/>
                <w:sz w:val="18"/>
                <w:szCs w:val="18"/>
              </w:rPr>
            </w:pPr>
            <w:r w:rsidRPr="00AE3016">
              <w:rPr>
                <w:color w:val="000000"/>
                <w:sz w:val="18"/>
                <w:szCs w:val="18"/>
              </w:rPr>
              <w:t>1212</w:t>
            </w:r>
          </w:p>
        </w:tc>
        <w:tc>
          <w:tcPr>
            <w:tcW w:w="796" w:type="dxa"/>
            <w:tcBorders>
              <w:top w:val="single" w:sz="4" w:space="0" w:color="auto"/>
              <w:left w:val="nil"/>
              <w:bottom w:val="nil"/>
              <w:right w:val="nil"/>
            </w:tcBorders>
            <w:shd w:val="clear" w:color="auto" w:fill="auto"/>
            <w:noWrap/>
            <w:vAlign w:val="bottom"/>
            <w:hideMark/>
          </w:tcPr>
          <w:p w14:paraId="692E041B" w14:textId="77777777" w:rsidR="00B146E3" w:rsidRPr="00AE3016" w:rsidRDefault="00B146E3" w:rsidP="00B146E3">
            <w:pPr>
              <w:jc w:val="center"/>
              <w:rPr>
                <w:color w:val="000000"/>
                <w:sz w:val="18"/>
                <w:szCs w:val="18"/>
              </w:rPr>
            </w:pPr>
            <w:r w:rsidRPr="00AE3016">
              <w:rPr>
                <w:color w:val="000000"/>
                <w:sz w:val="18"/>
                <w:szCs w:val="18"/>
              </w:rPr>
              <w:t>1</w:t>
            </w:r>
          </w:p>
        </w:tc>
        <w:tc>
          <w:tcPr>
            <w:tcW w:w="796" w:type="dxa"/>
            <w:tcBorders>
              <w:top w:val="single" w:sz="4" w:space="0" w:color="auto"/>
              <w:left w:val="nil"/>
              <w:bottom w:val="nil"/>
              <w:right w:val="nil"/>
            </w:tcBorders>
            <w:shd w:val="clear" w:color="auto" w:fill="auto"/>
            <w:noWrap/>
            <w:vAlign w:val="bottom"/>
            <w:hideMark/>
          </w:tcPr>
          <w:p w14:paraId="256077EC" w14:textId="77777777" w:rsidR="00B146E3" w:rsidRPr="00AE3016" w:rsidRDefault="00B146E3" w:rsidP="00B146E3">
            <w:pPr>
              <w:jc w:val="center"/>
              <w:rPr>
                <w:color w:val="000000"/>
                <w:sz w:val="18"/>
                <w:szCs w:val="18"/>
              </w:rPr>
            </w:pPr>
            <w:r w:rsidRPr="00AE3016">
              <w:rPr>
                <w:color w:val="000000"/>
                <w:sz w:val="18"/>
                <w:szCs w:val="18"/>
              </w:rPr>
              <w:t>615</w:t>
            </w:r>
          </w:p>
        </w:tc>
        <w:tc>
          <w:tcPr>
            <w:tcW w:w="807" w:type="dxa"/>
            <w:tcBorders>
              <w:top w:val="single" w:sz="4" w:space="0" w:color="auto"/>
              <w:left w:val="nil"/>
              <w:bottom w:val="nil"/>
              <w:right w:val="nil"/>
            </w:tcBorders>
            <w:shd w:val="clear" w:color="auto" w:fill="auto"/>
            <w:noWrap/>
            <w:vAlign w:val="bottom"/>
            <w:hideMark/>
          </w:tcPr>
          <w:p w14:paraId="00E552BC" w14:textId="77777777" w:rsidR="00B146E3" w:rsidRPr="00AE3016" w:rsidRDefault="00B146E3" w:rsidP="00B146E3">
            <w:pPr>
              <w:jc w:val="center"/>
              <w:rPr>
                <w:color w:val="000000"/>
                <w:sz w:val="18"/>
                <w:szCs w:val="18"/>
              </w:rPr>
            </w:pPr>
            <w:r w:rsidRPr="00AE3016">
              <w:rPr>
                <w:color w:val="000000"/>
                <w:sz w:val="18"/>
                <w:szCs w:val="18"/>
              </w:rPr>
              <w:t>87</w:t>
            </w:r>
          </w:p>
        </w:tc>
        <w:tc>
          <w:tcPr>
            <w:tcW w:w="896" w:type="dxa"/>
            <w:tcBorders>
              <w:top w:val="single" w:sz="4" w:space="0" w:color="auto"/>
              <w:left w:val="nil"/>
              <w:bottom w:val="nil"/>
              <w:right w:val="nil"/>
            </w:tcBorders>
            <w:shd w:val="clear" w:color="auto" w:fill="auto"/>
            <w:noWrap/>
            <w:vAlign w:val="bottom"/>
            <w:hideMark/>
          </w:tcPr>
          <w:p w14:paraId="78A39A09" w14:textId="77777777" w:rsidR="00B146E3" w:rsidRPr="00AE3016" w:rsidRDefault="00B146E3" w:rsidP="00B146E3">
            <w:pPr>
              <w:jc w:val="center"/>
              <w:rPr>
                <w:color w:val="000000"/>
                <w:sz w:val="18"/>
                <w:szCs w:val="18"/>
              </w:rPr>
            </w:pPr>
            <w:r w:rsidRPr="00AE3016">
              <w:rPr>
                <w:color w:val="000000"/>
                <w:sz w:val="18"/>
                <w:szCs w:val="18"/>
              </w:rPr>
              <w:t>38</w:t>
            </w:r>
          </w:p>
        </w:tc>
        <w:tc>
          <w:tcPr>
            <w:tcW w:w="1136" w:type="dxa"/>
            <w:tcBorders>
              <w:top w:val="single" w:sz="4" w:space="0" w:color="auto"/>
              <w:left w:val="nil"/>
              <w:bottom w:val="nil"/>
              <w:right w:val="nil"/>
            </w:tcBorders>
            <w:shd w:val="clear" w:color="auto" w:fill="auto"/>
            <w:noWrap/>
            <w:vAlign w:val="bottom"/>
            <w:hideMark/>
          </w:tcPr>
          <w:p w14:paraId="37593DC3" w14:textId="77777777" w:rsidR="00B146E3" w:rsidRPr="00AE3016" w:rsidRDefault="00B146E3" w:rsidP="00B146E3">
            <w:pPr>
              <w:jc w:val="center"/>
              <w:rPr>
                <w:color w:val="000000"/>
                <w:sz w:val="18"/>
                <w:szCs w:val="18"/>
              </w:rPr>
            </w:pPr>
            <w:r w:rsidRPr="00AE3016">
              <w:rPr>
                <w:color w:val="000000"/>
                <w:sz w:val="18"/>
                <w:szCs w:val="18"/>
              </w:rPr>
              <w:t>18</w:t>
            </w:r>
          </w:p>
        </w:tc>
        <w:tc>
          <w:tcPr>
            <w:tcW w:w="617" w:type="dxa"/>
            <w:tcBorders>
              <w:top w:val="single" w:sz="4" w:space="0" w:color="auto"/>
              <w:left w:val="nil"/>
              <w:bottom w:val="nil"/>
              <w:right w:val="nil"/>
            </w:tcBorders>
            <w:shd w:val="clear" w:color="auto" w:fill="auto"/>
            <w:noWrap/>
            <w:vAlign w:val="bottom"/>
            <w:hideMark/>
          </w:tcPr>
          <w:p w14:paraId="75A335D5" w14:textId="77777777" w:rsidR="00B146E3" w:rsidRPr="00AE3016" w:rsidRDefault="00B146E3" w:rsidP="00B146E3">
            <w:pPr>
              <w:jc w:val="center"/>
              <w:rPr>
                <w:color w:val="000000"/>
                <w:sz w:val="18"/>
                <w:szCs w:val="18"/>
              </w:rPr>
            </w:pPr>
            <w:r w:rsidRPr="00AE3016">
              <w:rPr>
                <w:color w:val="000000"/>
                <w:sz w:val="18"/>
                <w:szCs w:val="18"/>
              </w:rPr>
              <w:t>5</w:t>
            </w:r>
          </w:p>
        </w:tc>
        <w:tc>
          <w:tcPr>
            <w:tcW w:w="647" w:type="dxa"/>
            <w:tcBorders>
              <w:top w:val="single" w:sz="4" w:space="0" w:color="auto"/>
              <w:left w:val="nil"/>
              <w:bottom w:val="nil"/>
              <w:right w:val="nil"/>
            </w:tcBorders>
            <w:shd w:val="clear" w:color="auto" w:fill="auto"/>
            <w:noWrap/>
            <w:vAlign w:val="bottom"/>
            <w:hideMark/>
          </w:tcPr>
          <w:p w14:paraId="11551DF9" w14:textId="77777777" w:rsidR="00B146E3" w:rsidRPr="00AE3016" w:rsidRDefault="00B146E3" w:rsidP="00B146E3">
            <w:pPr>
              <w:jc w:val="center"/>
              <w:rPr>
                <w:color w:val="000000"/>
                <w:sz w:val="18"/>
                <w:szCs w:val="18"/>
              </w:rPr>
            </w:pPr>
            <w:r w:rsidRPr="00AE3016">
              <w:rPr>
                <w:color w:val="000000"/>
                <w:sz w:val="18"/>
                <w:szCs w:val="18"/>
              </w:rPr>
              <w:t>72</w:t>
            </w:r>
          </w:p>
        </w:tc>
        <w:tc>
          <w:tcPr>
            <w:tcW w:w="646" w:type="dxa"/>
            <w:tcBorders>
              <w:top w:val="single" w:sz="4" w:space="0" w:color="auto"/>
              <w:left w:val="nil"/>
              <w:bottom w:val="nil"/>
              <w:right w:val="nil"/>
            </w:tcBorders>
            <w:shd w:val="clear" w:color="auto" w:fill="auto"/>
            <w:noWrap/>
            <w:vAlign w:val="bottom"/>
            <w:hideMark/>
          </w:tcPr>
          <w:p w14:paraId="096B9B06" w14:textId="77777777" w:rsidR="00B146E3" w:rsidRPr="00AE3016" w:rsidRDefault="00B146E3" w:rsidP="00B146E3">
            <w:pPr>
              <w:jc w:val="center"/>
              <w:rPr>
                <w:color w:val="000000"/>
                <w:sz w:val="18"/>
                <w:szCs w:val="18"/>
              </w:rPr>
            </w:pPr>
            <w:r w:rsidRPr="00AE3016">
              <w:rPr>
                <w:color w:val="000000"/>
                <w:sz w:val="18"/>
                <w:szCs w:val="18"/>
              </w:rPr>
              <w:t>3034</w:t>
            </w:r>
          </w:p>
        </w:tc>
        <w:tc>
          <w:tcPr>
            <w:tcW w:w="841" w:type="dxa"/>
            <w:tcBorders>
              <w:top w:val="single" w:sz="4" w:space="0" w:color="auto"/>
              <w:left w:val="nil"/>
              <w:bottom w:val="nil"/>
              <w:right w:val="nil"/>
            </w:tcBorders>
            <w:shd w:val="clear" w:color="auto" w:fill="auto"/>
            <w:noWrap/>
            <w:vAlign w:val="bottom"/>
            <w:hideMark/>
          </w:tcPr>
          <w:p w14:paraId="0026E630" w14:textId="77777777" w:rsidR="00B146E3" w:rsidRPr="00AE3016" w:rsidRDefault="00B146E3" w:rsidP="00B146E3">
            <w:pPr>
              <w:jc w:val="center"/>
              <w:rPr>
                <w:color w:val="000000"/>
                <w:sz w:val="18"/>
                <w:szCs w:val="18"/>
              </w:rPr>
            </w:pPr>
            <w:r w:rsidRPr="00AE3016">
              <w:rPr>
                <w:color w:val="000000"/>
                <w:sz w:val="18"/>
                <w:szCs w:val="18"/>
              </w:rPr>
              <w:t>0E+00</w:t>
            </w:r>
          </w:p>
        </w:tc>
        <w:tc>
          <w:tcPr>
            <w:tcW w:w="1453" w:type="dxa"/>
            <w:tcBorders>
              <w:top w:val="single" w:sz="4" w:space="0" w:color="auto"/>
              <w:left w:val="nil"/>
              <w:bottom w:val="nil"/>
              <w:right w:val="nil"/>
            </w:tcBorders>
            <w:shd w:val="clear" w:color="auto" w:fill="auto"/>
            <w:noWrap/>
            <w:vAlign w:val="bottom"/>
            <w:hideMark/>
          </w:tcPr>
          <w:p w14:paraId="6F596AF8" w14:textId="77777777" w:rsidR="00B146E3" w:rsidRPr="00AE3016" w:rsidRDefault="00B146E3" w:rsidP="00B146E3">
            <w:pPr>
              <w:jc w:val="center"/>
              <w:rPr>
                <w:color w:val="000000"/>
                <w:sz w:val="18"/>
                <w:szCs w:val="18"/>
              </w:rPr>
            </w:pPr>
            <w:r w:rsidRPr="00AE3016">
              <w:rPr>
                <w:color w:val="000000"/>
                <w:sz w:val="18"/>
                <w:szCs w:val="18"/>
              </w:rPr>
              <w:t>NANOZOOG6476</w:t>
            </w:r>
          </w:p>
        </w:tc>
        <w:tc>
          <w:tcPr>
            <w:tcW w:w="747" w:type="dxa"/>
            <w:tcBorders>
              <w:top w:val="single" w:sz="4" w:space="0" w:color="auto"/>
              <w:left w:val="nil"/>
              <w:bottom w:val="nil"/>
              <w:right w:val="nil"/>
            </w:tcBorders>
            <w:shd w:val="clear" w:color="auto" w:fill="auto"/>
            <w:noWrap/>
            <w:vAlign w:val="bottom"/>
            <w:hideMark/>
          </w:tcPr>
          <w:p w14:paraId="54699A64"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29FBBBA2" w14:textId="77777777" w:rsidTr="00B146E3">
        <w:trPr>
          <w:trHeight w:val="240"/>
        </w:trPr>
        <w:tc>
          <w:tcPr>
            <w:tcW w:w="1066" w:type="dxa"/>
            <w:tcBorders>
              <w:top w:val="nil"/>
              <w:left w:val="nil"/>
              <w:bottom w:val="single" w:sz="4" w:space="0" w:color="auto"/>
              <w:right w:val="nil"/>
            </w:tcBorders>
            <w:shd w:val="clear" w:color="auto" w:fill="auto"/>
            <w:noWrap/>
            <w:vAlign w:val="bottom"/>
            <w:hideMark/>
          </w:tcPr>
          <w:p w14:paraId="381FFBD9" w14:textId="77777777" w:rsidR="00B146E3" w:rsidRPr="00AE3016" w:rsidRDefault="00B146E3" w:rsidP="00B146E3">
            <w:pPr>
              <w:jc w:val="center"/>
              <w:rPr>
                <w:color w:val="000000"/>
                <w:sz w:val="18"/>
                <w:szCs w:val="18"/>
              </w:rPr>
            </w:pPr>
            <w:r w:rsidRPr="00AE3016">
              <w:rPr>
                <w:color w:val="000000"/>
                <w:sz w:val="18"/>
                <w:szCs w:val="18"/>
              </w:rPr>
              <w:t>scaffold_40</w:t>
            </w:r>
          </w:p>
        </w:tc>
        <w:tc>
          <w:tcPr>
            <w:tcW w:w="706" w:type="dxa"/>
            <w:tcBorders>
              <w:top w:val="nil"/>
              <w:left w:val="nil"/>
              <w:bottom w:val="single" w:sz="4" w:space="0" w:color="auto"/>
              <w:right w:val="nil"/>
            </w:tcBorders>
            <w:shd w:val="clear" w:color="auto" w:fill="auto"/>
            <w:noWrap/>
            <w:vAlign w:val="bottom"/>
            <w:hideMark/>
          </w:tcPr>
          <w:p w14:paraId="3E0D83C8" w14:textId="77777777" w:rsidR="00B146E3" w:rsidRPr="00AE3016" w:rsidRDefault="00B146E3" w:rsidP="00B146E3">
            <w:pPr>
              <w:jc w:val="center"/>
              <w:rPr>
                <w:color w:val="000000"/>
                <w:sz w:val="18"/>
                <w:szCs w:val="18"/>
              </w:rPr>
            </w:pPr>
            <w:r w:rsidRPr="00AE3016">
              <w:rPr>
                <w:color w:val="000000"/>
                <w:sz w:val="18"/>
                <w:szCs w:val="18"/>
              </w:rPr>
              <w:t>6489</w:t>
            </w:r>
          </w:p>
        </w:tc>
        <w:tc>
          <w:tcPr>
            <w:tcW w:w="796" w:type="dxa"/>
            <w:tcBorders>
              <w:top w:val="nil"/>
              <w:left w:val="nil"/>
              <w:bottom w:val="single" w:sz="4" w:space="0" w:color="auto"/>
              <w:right w:val="nil"/>
            </w:tcBorders>
            <w:shd w:val="clear" w:color="auto" w:fill="auto"/>
            <w:noWrap/>
            <w:vAlign w:val="bottom"/>
            <w:hideMark/>
          </w:tcPr>
          <w:p w14:paraId="2785623B" w14:textId="77777777" w:rsidR="00B146E3" w:rsidRPr="00AE3016" w:rsidRDefault="00B146E3" w:rsidP="00B146E3">
            <w:pPr>
              <w:jc w:val="center"/>
              <w:rPr>
                <w:color w:val="000000"/>
                <w:sz w:val="18"/>
                <w:szCs w:val="18"/>
              </w:rPr>
            </w:pPr>
            <w:r w:rsidRPr="00AE3016">
              <w:rPr>
                <w:color w:val="000000"/>
                <w:sz w:val="18"/>
                <w:szCs w:val="18"/>
              </w:rPr>
              <w:t>6488</w:t>
            </w:r>
          </w:p>
        </w:tc>
        <w:tc>
          <w:tcPr>
            <w:tcW w:w="887" w:type="dxa"/>
            <w:tcBorders>
              <w:top w:val="nil"/>
              <w:left w:val="nil"/>
              <w:bottom w:val="single" w:sz="4" w:space="0" w:color="auto"/>
              <w:right w:val="nil"/>
            </w:tcBorders>
            <w:shd w:val="clear" w:color="auto" w:fill="auto"/>
            <w:noWrap/>
            <w:vAlign w:val="bottom"/>
            <w:hideMark/>
          </w:tcPr>
          <w:p w14:paraId="43162B5A" w14:textId="77777777" w:rsidR="00B146E3" w:rsidRPr="00AE3016" w:rsidRDefault="00B146E3" w:rsidP="00B146E3">
            <w:pPr>
              <w:jc w:val="center"/>
              <w:rPr>
                <w:color w:val="000000"/>
                <w:sz w:val="18"/>
                <w:szCs w:val="18"/>
              </w:rPr>
            </w:pPr>
            <w:r w:rsidRPr="00AE3016">
              <w:rPr>
                <w:color w:val="000000"/>
                <w:sz w:val="18"/>
                <w:szCs w:val="18"/>
              </w:rPr>
              <w:t>1,8</w:t>
            </w:r>
          </w:p>
        </w:tc>
        <w:tc>
          <w:tcPr>
            <w:tcW w:w="706" w:type="dxa"/>
            <w:tcBorders>
              <w:top w:val="nil"/>
              <w:left w:val="nil"/>
              <w:bottom w:val="single" w:sz="4" w:space="0" w:color="auto"/>
              <w:right w:val="nil"/>
            </w:tcBorders>
            <w:shd w:val="clear" w:color="auto" w:fill="auto"/>
            <w:noWrap/>
            <w:vAlign w:val="bottom"/>
            <w:hideMark/>
          </w:tcPr>
          <w:p w14:paraId="448A0532" w14:textId="77777777" w:rsidR="00B146E3" w:rsidRPr="00AE3016" w:rsidRDefault="00B146E3" w:rsidP="00B146E3">
            <w:pPr>
              <w:jc w:val="center"/>
              <w:rPr>
                <w:color w:val="000000"/>
                <w:sz w:val="18"/>
                <w:szCs w:val="18"/>
              </w:rPr>
            </w:pPr>
            <w:r w:rsidRPr="00AE3016">
              <w:rPr>
                <w:color w:val="000000"/>
                <w:sz w:val="18"/>
                <w:szCs w:val="18"/>
              </w:rPr>
              <w:t>1</w:t>
            </w:r>
          </w:p>
        </w:tc>
        <w:tc>
          <w:tcPr>
            <w:tcW w:w="706" w:type="dxa"/>
            <w:tcBorders>
              <w:top w:val="nil"/>
              <w:left w:val="nil"/>
              <w:bottom w:val="single" w:sz="4" w:space="0" w:color="auto"/>
              <w:right w:val="nil"/>
            </w:tcBorders>
            <w:shd w:val="clear" w:color="auto" w:fill="auto"/>
            <w:noWrap/>
            <w:vAlign w:val="bottom"/>
            <w:hideMark/>
          </w:tcPr>
          <w:p w14:paraId="7DF61F69" w14:textId="77777777" w:rsidR="00B146E3" w:rsidRPr="00AE3016" w:rsidRDefault="00B146E3" w:rsidP="00B146E3">
            <w:pPr>
              <w:jc w:val="center"/>
              <w:rPr>
                <w:color w:val="000000"/>
                <w:sz w:val="18"/>
                <w:szCs w:val="18"/>
              </w:rPr>
            </w:pPr>
            <w:r w:rsidRPr="00AE3016">
              <w:rPr>
                <w:color w:val="000000"/>
                <w:sz w:val="18"/>
                <w:szCs w:val="18"/>
              </w:rPr>
              <w:t>615</w:t>
            </w:r>
          </w:p>
        </w:tc>
        <w:tc>
          <w:tcPr>
            <w:tcW w:w="796" w:type="dxa"/>
            <w:tcBorders>
              <w:top w:val="nil"/>
              <w:left w:val="nil"/>
              <w:bottom w:val="single" w:sz="4" w:space="0" w:color="auto"/>
              <w:right w:val="nil"/>
            </w:tcBorders>
            <w:shd w:val="clear" w:color="auto" w:fill="auto"/>
            <w:noWrap/>
            <w:vAlign w:val="bottom"/>
            <w:hideMark/>
          </w:tcPr>
          <w:p w14:paraId="661FED96" w14:textId="77777777" w:rsidR="00B146E3" w:rsidRPr="00AE3016" w:rsidRDefault="00B146E3" w:rsidP="00B146E3">
            <w:pPr>
              <w:jc w:val="center"/>
              <w:rPr>
                <w:color w:val="000000"/>
                <w:sz w:val="18"/>
                <w:szCs w:val="18"/>
              </w:rPr>
            </w:pPr>
            <w:r w:rsidRPr="00AE3016">
              <w:rPr>
                <w:color w:val="000000"/>
                <w:sz w:val="18"/>
                <w:szCs w:val="18"/>
              </w:rPr>
              <w:t>532</w:t>
            </w:r>
          </w:p>
        </w:tc>
        <w:tc>
          <w:tcPr>
            <w:tcW w:w="796" w:type="dxa"/>
            <w:tcBorders>
              <w:top w:val="nil"/>
              <w:left w:val="nil"/>
              <w:bottom w:val="single" w:sz="4" w:space="0" w:color="auto"/>
              <w:right w:val="nil"/>
            </w:tcBorders>
            <w:shd w:val="clear" w:color="auto" w:fill="auto"/>
            <w:noWrap/>
            <w:vAlign w:val="bottom"/>
            <w:hideMark/>
          </w:tcPr>
          <w:p w14:paraId="71EA89CD" w14:textId="77777777" w:rsidR="00B146E3" w:rsidRPr="00AE3016" w:rsidRDefault="00B146E3" w:rsidP="00B146E3">
            <w:pPr>
              <w:jc w:val="center"/>
              <w:rPr>
                <w:color w:val="000000"/>
                <w:sz w:val="18"/>
                <w:szCs w:val="18"/>
              </w:rPr>
            </w:pPr>
            <w:r w:rsidRPr="00AE3016">
              <w:rPr>
                <w:color w:val="000000"/>
                <w:sz w:val="18"/>
                <w:szCs w:val="18"/>
              </w:rPr>
              <w:t>1212</w:t>
            </w:r>
          </w:p>
        </w:tc>
        <w:tc>
          <w:tcPr>
            <w:tcW w:w="807" w:type="dxa"/>
            <w:tcBorders>
              <w:top w:val="nil"/>
              <w:left w:val="nil"/>
              <w:bottom w:val="single" w:sz="4" w:space="0" w:color="auto"/>
              <w:right w:val="nil"/>
            </w:tcBorders>
            <w:shd w:val="clear" w:color="auto" w:fill="auto"/>
            <w:noWrap/>
            <w:vAlign w:val="bottom"/>
            <w:hideMark/>
          </w:tcPr>
          <w:p w14:paraId="4DB57668" w14:textId="77777777" w:rsidR="00B146E3" w:rsidRPr="00AE3016" w:rsidRDefault="00B146E3" w:rsidP="00B146E3">
            <w:pPr>
              <w:jc w:val="center"/>
              <w:rPr>
                <w:color w:val="000000"/>
                <w:sz w:val="18"/>
                <w:szCs w:val="18"/>
              </w:rPr>
            </w:pPr>
            <w:r w:rsidRPr="00AE3016">
              <w:rPr>
                <w:color w:val="000000"/>
                <w:sz w:val="18"/>
                <w:szCs w:val="18"/>
              </w:rPr>
              <w:t>87</w:t>
            </w:r>
          </w:p>
        </w:tc>
        <w:tc>
          <w:tcPr>
            <w:tcW w:w="896" w:type="dxa"/>
            <w:tcBorders>
              <w:top w:val="nil"/>
              <w:left w:val="nil"/>
              <w:bottom w:val="single" w:sz="4" w:space="0" w:color="auto"/>
              <w:right w:val="nil"/>
            </w:tcBorders>
            <w:shd w:val="clear" w:color="auto" w:fill="auto"/>
            <w:noWrap/>
            <w:vAlign w:val="bottom"/>
            <w:hideMark/>
          </w:tcPr>
          <w:p w14:paraId="458C5437" w14:textId="77777777" w:rsidR="00B146E3" w:rsidRPr="00AE3016" w:rsidRDefault="00B146E3" w:rsidP="00B146E3">
            <w:pPr>
              <w:jc w:val="center"/>
              <w:rPr>
                <w:color w:val="000000"/>
                <w:sz w:val="18"/>
                <w:szCs w:val="18"/>
              </w:rPr>
            </w:pPr>
            <w:r w:rsidRPr="00AE3016">
              <w:rPr>
                <w:color w:val="000000"/>
                <w:sz w:val="18"/>
                <w:szCs w:val="18"/>
              </w:rPr>
              <w:t>100</w:t>
            </w:r>
          </w:p>
        </w:tc>
        <w:tc>
          <w:tcPr>
            <w:tcW w:w="1136" w:type="dxa"/>
            <w:tcBorders>
              <w:top w:val="nil"/>
              <w:left w:val="nil"/>
              <w:bottom w:val="single" w:sz="4" w:space="0" w:color="auto"/>
              <w:right w:val="nil"/>
            </w:tcBorders>
            <w:shd w:val="clear" w:color="auto" w:fill="auto"/>
            <w:noWrap/>
            <w:vAlign w:val="bottom"/>
            <w:hideMark/>
          </w:tcPr>
          <w:p w14:paraId="3387930E" w14:textId="77777777" w:rsidR="00B146E3" w:rsidRPr="00AE3016" w:rsidRDefault="00B146E3" w:rsidP="00B146E3">
            <w:pPr>
              <w:jc w:val="center"/>
              <w:rPr>
                <w:color w:val="000000"/>
                <w:sz w:val="18"/>
                <w:szCs w:val="18"/>
              </w:rPr>
            </w:pPr>
            <w:r w:rsidRPr="00AE3016">
              <w:rPr>
                <w:color w:val="000000"/>
                <w:sz w:val="18"/>
                <w:szCs w:val="18"/>
              </w:rPr>
              <w:t>18</w:t>
            </w:r>
          </w:p>
        </w:tc>
        <w:tc>
          <w:tcPr>
            <w:tcW w:w="617" w:type="dxa"/>
            <w:tcBorders>
              <w:top w:val="nil"/>
              <w:left w:val="nil"/>
              <w:bottom w:val="single" w:sz="4" w:space="0" w:color="auto"/>
              <w:right w:val="nil"/>
            </w:tcBorders>
            <w:shd w:val="clear" w:color="auto" w:fill="auto"/>
            <w:noWrap/>
            <w:vAlign w:val="bottom"/>
            <w:hideMark/>
          </w:tcPr>
          <w:p w14:paraId="73214817" w14:textId="77777777" w:rsidR="00B146E3" w:rsidRPr="00AE3016" w:rsidRDefault="00B146E3" w:rsidP="00B146E3">
            <w:pPr>
              <w:jc w:val="center"/>
              <w:rPr>
                <w:color w:val="000000"/>
                <w:sz w:val="18"/>
                <w:szCs w:val="18"/>
              </w:rPr>
            </w:pPr>
            <w:r w:rsidRPr="00AE3016">
              <w:rPr>
                <w:color w:val="000000"/>
                <w:sz w:val="18"/>
                <w:szCs w:val="18"/>
              </w:rPr>
              <w:t>5</w:t>
            </w:r>
          </w:p>
        </w:tc>
        <w:tc>
          <w:tcPr>
            <w:tcW w:w="647" w:type="dxa"/>
            <w:tcBorders>
              <w:top w:val="nil"/>
              <w:left w:val="nil"/>
              <w:bottom w:val="single" w:sz="4" w:space="0" w:color="auto"/>
              <w:right w:val="nil"/>
            </w:tcBorders>
            <w:shd w:val="clear" w:color="auto" w:fill="auto"/>
            <w:noWrap/>
            <w:vAlign w:val="bottom"/>
            <w:hideMark/>
          </w:tcPr>
          <w:p w14:paraId="5ED7898C" w14:textId="77777777" w:rsidR="00B146E3" w:rsidRPr="00AE3016" w:rsidRDefault="00B146E3" w:rsidP="00B146E3">
            <w:pPr>
              <w:jc w:val="center"/>
              <w:rPr>
                <w:color w:val="000000"/>
                <w:sz w:val="18"/>
                <w:szCs w:val="18"/>
              </w:rPr>
            </w:pPr>
            <w:r w:rsidRPr="00AE3016">
              <w:rPr>
                <w:color w:val="000000"/>
                <w:sz w:val="18"/>
                <w:szCs w:val="18"/>
              </w:rPr>
              <w:t>72</w:t>
            </w:r>
          </w:p>
        </w:tc>
        <w:tc>
          <w:tcPr>
            <w:tcW w:w="646" w:type="dxa"/>
            <w:tcBorders>
              <w:top w:val="nil"/>
              <w:left w:val="nil"/>
              <w:bottom w:val="single" w:sz="4" w:space="0" w:color="auto"/>
              <w:right w:val="nil"/>
            </w:tcBorders>
            <w:shd w:val="clear" w:color="auto" w:fill="auto"/>
            <w:noWrap/>
            <w:vAlign w:val="bottom"/>
            <w:hideMark/>
          </w:tcPr>
          <w:p w14:paraId="0DC4AEFB" w14:textId="77777777" w:rsidR="00B146E3" w:rsidRPr="00AE3016" w:rsidRDefault="00B146E3" w:rsidP="00B146E3">
            <w:pPr>
              <w:jc w:val="center"/>
              <w:rPr>
                <w:color w:val="000000"/>
                <w:sz w:val="18"/>
                <w:szCs w:val="18"/>
              </w:rPr>
            </w:pPr>
            <w:r w:rsidRPr="00AE3016">
              <w:rPr>
                <w:color w:val="000000"/>
                <w:sz w:val="18"/>
                <w:szCs w:val="18"/>
              </w:rPr>
              <w:t>3034</w:t>
            </w:r>
          </w:p>
        </w:tc>
        <w:tc>
          <w:tcPr>
            <w:tcW w:w="841" w:type="dxa"/>
            <w:tcBorders>
              <w:top w:val="nil"/>
              <w:left w:val="nil"/>
              <w:bottom w:val="single" w:sz="4" w:space="0" w:color="auto"/>
              <w:right w:val="nil"/>
            </w:tcBorders>
            <w:shd w:val="clear" w:color="auto" w:fill="auto"/>
            <w:noWrap/>
            <w:vAlign w:val="bottom"/>
            <w:hideMark/>
          </w:tcPr>
          <w:p w14:paraId="4D7994F8" w14:textId="77777777" w:rsidR="00B146E3" w:rsidRPr="00AE3016" w:rsidRDefault="00B146E3" w:rsidP="00B146E3">
            <w:pPr>
              <w:jc w:val="center"/>
              <w:rPr>
                <w:color w:val="000000"/>
                <w:sz w:val="18"/>
                <w:szCs w:val="18"/>
              </w:rPr>
            </w:pPr>
            <w:r w:rsidRPr="00AE3016">
              <w:rPr>
                <w:color w:val="000000"/>
                <w:sz w:val="18"/>
                <w:szCs w:val="18"/>
              </w:rPr>
              <w:t>0E+00</w:t>
            </w:r>
          </w:p>
        </w:tc>
        <w:tc>
          <w:tcPr>
            <w:tcW w:w="1453" w:type="dxa"/>
            <w:tcBorders>
              <w:top w:val="nil"/>
              <w:left w:val="nil"/>
              <w:bottom w:val="single" w:sz="4" w:space="0" w:color="auto"/>
              <w:right w:val="nil"/>
            </w:tcBorders>
            <w:shd w:val="clear" w:color="auto" w:fill="auto"/>
            <w:noWrap/>
            <w:vAlign w:val="bottom"/>
            <w:hideMark/>
          </w:tcPr>
          <w:p w14:paraId="4C54DA5D" w14:textId="77777777" w:rsidR="00B146E3" w:rsidRPr="00AE3016" w:rsidRDefault="00B146E3" w:rsidP="00B146E3">
            <w:pPr>
              <w:jc w:val="center"/>
              <w:rPr>
                <w:color w:val="000000"/>
                <w:sz w:val="18"/>
                <w:szCs w:val="18"/>
              </w:rPr>
            </w:pPr>
            <w:r w:rsidRPr="00AE3016">
              <w:rPr>
                <w:color w:val="000000"/>
                <w:sz w:val="18"/>
                <w:szCs w:val="18"/>
              </w:rPr>
              <w:t>NANOZOOG6477</w:t>
            </w:r>
          </w:p>
        </w:tc>
        <w:tc>
          <w:tcPr>
            <w:tcW w:w="747" w:type="dxa"/>
            <w:tcBorders>
              <w:top w:val="nil"/>
              <w:left w:val="nil"/>
              <w:bottom w:val="single" w:sz="4" w:space="0" w:color="auto"/>
              <w:right w:val="nil"/>
            </w:tcBorders>
            <w:shd w:val="clear" w:color="auto" w:fill="auto"/>
            <w:noWrap/>
            <w:vAlign w:val="bottom"/>
            <w:hideMark/>
          </w:tcPr>
          <w:p w14:paraId="6E4A0DAE"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0005CDDC" w14:textId="77777777" w:rsidTr="00B146E3">
        <w:trPr>
          <w:trHeight w:val="240"/>
        </w:trPr>
        <w:tc>
          <w:tcPr>
            <w:tcW w:w="1066" w:type="dxa"/>
            <w:tcBorders>
              <w:top w:val="nil"/>
              <w:left w:val="nil"/>
              <w:bottom w:val="nil"/>
              <w:right w:val="nil"/>
            </w:tcBorders>
            <w:shd w:val="clear" w:color="auto" w:fill="auto"/>
            <w:noWrap/>
            <w:vAlign w:val="bottom"/>
            <w:hideMark/>
          </w:tcPr>
          <w:p w14:paraId="3959ED39" w14:textId="77777777" w:rsidR="00B146E3" w:rsidRPr="00AE3016" w:rsidRDefault="00B146E3" w:rsidP="00B146E3">
            <w:pPr>
              <w:jc w:val="center"/>
              <w:rPr>
                <w:color w:val="000000"/>
                <w:sz w:val="18"/>
                <w:szCs w:val="18"/>
              </w:rPr>
            </w:pPr>
            <w:r w:rsidRPr="00AE3016">
              <w:rPr>
                <w:color w:val="000000"/>
                <w:sz w:val="18"/>
                <w:szCs w:val="18"/>
              </w:rPr>
              <w:t>scaffold_40</w:t>
            </w:r>
          </w:p>
        </w:tc>
        <w:tc>
          <w:tcPr>
            <w:tcW w:w="706" w:type="dxa"/>
            <w:tcBorders>
              <w:top w:val="nil"/>
              <w:left w:val="nil"/>
              <w:bottom w:val="nil"/>
              <w:right w:val="nil"/>
            </w:tcBorders>
            <w:shd w:val="clear" w:color="auto" w:fill="auto"/>
            <w:noWrap/>
            <w:vAlign w:val="bottom"/>
            <w:hideMark/>
          </w:tcPr>
          <w:p w14:paraId="49EE8676" w14:textId="77777777" w:rsidR="00B146E3" w:rsidRPr="00AE3016" w:rsidRDefault="00B146E3" w:rsidP="00B146E3">
            <w:pPr>
              <w:jc w:val="center"/>
              <w:rPr>
                <w:color w:val="000000"/>
                <w:sz w:val="18"/>
                <w:szCs w:val="18"/>
              </w:rPr>
            </w:pPr>
            <w:r w:rsidRPr="00AE3016">
              <w:rPr>
                <w:color w:val="000000"/>
                <w:sz w:val="18"/>
                <w:szCs w:val="18"/>
              </w:rPr>
              <w:t>6541</w:t>
            </w:r>
          </w:p>
        </w:tc>
        <w:tc>
          <w:tcPr>
            <w:tcW w:w="796" w:type="dxa"/>
            <w:tcBorders>
              <w:top w:val="nil"/>
              <w:left w:val="nil"/>
              <w:bottom w:val="nil"/>
              <w:right w:val="nil"/>
            </w:tcBorders>
            <w:shd w:val="clear" w:color="auto" w:fill="auto"/>
            <w:noWrap/>
            <w:vAlign w:val="bottom"/>
            <w:hideMark/>
          </w:tcPr>
          <w:p w14:paraId="5EA94624" w14:textId="77777777" w:rsidR="00B146E3" w:rsidRPr="00AE3016" w:rsidRDefault="00B146E3" w:rsidP="00B146E3">
            <w:pPr>
              <w:jc w:val="center"/>
              <w:rPr>
                <w:color w:val="000000"/>
                <w:sz w:val="18"/>
                <w:szCs w:val="18"/>
              </w:rPr>
            </w:pPr>
            <w:r w:rsidRPr="00AE3016">
              <w:rPr>
                <w:color w:val="000000"/>
                <w:sz w:val="18"/>
                <w:szCs w:val="18"/>
              </w:rPr>
              <w:t>6542</w:t>
            </w:r>
          </w:p>
        </w:tc>
        <w:tc>
          <w:tcPr>
            <w:tcW w:w="887" w:type="dxa"/>
            <w:tcBorders>
              <w:top w:val="nil"/>
              <w:left w:val="nil"/>
              <w:bottom w:val="nil"/>
              <w:right w:val="nil"/>
            </w:tcBorders>
            <w:shd w:val="clear" w:color="auto" w:fill="auto"/>
            <w:noWrap/>
            <w:vAlign w:val="bottom"/>
            <w:hideMark/>
          </w:tcPr>
          <w:p w14:paraId="1EF4B4C9" w14:textId="77777777" w:rsidR="00B146E3" w:rsidRPr="00AE3016" w:rsidRDefault="00B146E3" w:rsidP="00B146E3">
            <w:pPr>
              <w:jc w:val="center"/>
              <w:rPr>
                <w:color w:val="000000"/>
                <w:sz w:val="18"/>
                <w:szCs w:val="18"/>
              </w:rPr>
            </w:pPr>
            <w:r w:rsidRPr="00AE3016">
              <w:rPr>
                <w:color w:val="000000"/>
                <w:sz w:val="18"/>
                <w:szCs w:val="18"/>
              </w:rPr>
              <w:t>0,8</w:t>
            </w:r>
          </w:p>
        </w:tc>
        <w:tc>
          <w:tcPr>
            <w:tcW w:w="706" w:type="dxa"/>
            <w:tcBorders>
              <w:top w:val="nil"/>
              <w:left w:val="nil"/>
              <w:bottom w:val="nil"/>
              <w:right w:val="nil"/>
            </w:tcBorders>
            <w:shd w:val="clear" w:color="auto" w:fill="auto"/>
            <w:noWrap/>
            <w:vAlign w:val="bottom"/>
            <w:hideMark/>
          </w:tcPr>
          <w:p w14:paraId="2CC85777" w14:textId="77777777" w:rsidR="00B146E3" w:rsidRPr="00AE3016" w:rsidRDefault="00B146E3" w:rsidP="00B146E3">
            <w:pPr>
              <w:jc w:val="center"/>
              <w:rPr>
                <w:color w:val="000000"/>
                <w:sz w:val="18"/>
                <w:szCs w:val="18"/>
              </w:rPr>
            </w:pPr>
            <w:r w:rsidRPr="00AE3016">
              <w:rPr>
                <w:color w:val="000000"/>
                <w:sz w:val="18"/>
                <w:szCs w:val="18"/>
              </w:rPr>
              <w:t>5</w:t>
            </w:r>
          </w:p>
        </w:tc>
        <w:tc>
          <w:tcPr>
            <w:tcW w:w="706" w:type="dxa"/>
            <w:tcBorders>
              <w:top w:val="nil"/>
              <w:left w:val="nil"/>
              <w:bottom w:val="nil"/>
              <w:right w:val="nil"/>
            </w:tcBorders>
            <w:shd w:val="clear" w:color="auto" w:fill="auto"/>
            <w:noWrap/>
            <w:vAlign w:val="bottom"/>
            <w:hideMark/>
          </w:tcPr>
          <w:p w14:paraId="1CD03EE8" w14:textId="77777777" w:rsidR="00B146E3" w:rsidRPr="00AE3016" w:rsidRDefault="00B146E3" w:rsidP="00B146E3">
            <w:pPr>
              <w:jc w:val="center"/>
              <w:rPr>
                <w:color w:val="000000"/>
                <w:sz w:val="18"/>
                <w:szCs w:val="18"/>
              </w:rPr>
            </w:pPr>
            <w:r w:rsidRPr="00AE3016">
              <w:rPr>
                <w:color w:val="000000"/>
                <w:sz w:val="18"/>
                <w:szCs w:val="18"/>
              </w:rPr>
              <w:t>260</w:t>
            </w:r>
          </w:p>
        </w:tc>
        <w:tc>
          <w:tcPr>
            <w:tcW w:w="796" w:type="dxa"/>
            <w:tcBorders>
              <w:top w:val="nil"/>
              <w:left w:val="nil"/>
              <w:bottom w:val="nil"/>
              <w:right w:val="nil"/>
            </w:tcBorders>
            <w:shd w:val="clear" w:color="auto" w:fill="auto"/>
            <w:noWrap/>
            <w:vAlign w:val="bottom"/>
            <w:hideMark/>
          </w:tcPr>
          <w:p w14:paraId="7C0A197A" w14:textId="77777777" w:rsidR="00B146E3" w:rsidRPr="00AE3016" w:rsidRDefault="00B146E3" w:rsidP="00B146E3">
            <w:pPr>
              <w:jc w:val="center"/>
              <w:rPr>
                <w:color w:val="000000"/>
                <w:sz w:val="18"/>
                <w:szCs w:val="18"/>
              </w:rPr>
            </w:pPr>
            <w:r w:rsidRPr="00AE3016">
              <w:rPr>
                <w:color w:val="000000"/>
                <w:sz w:val="18"/>
                <w:szCs w:val="18"/>
              </w:rPr>
              <w:t>1</w:t>
            </w:r>
          </w:p>
        </w:tc>
        <w:tc>
          <w:tcPr>
            <w:tcW w:w="796" w:type="dxa"/>
            <w:tcBorders>
              <w:top w:val="nil"/>
              <w:left w:val="nil"/>
              <w:bottom w:val="nil"/>
              <w:right w:val="nil"/>
            </w:tcBorders>
            <w:shd w:val="clear" w:color="auto" w:fill="auto"/>
            <w:noWrap/>
            <w:vAlign w:val="bottom"/>
            <w:hideMark/>
          </w:tcPr>
          <w:p w14:paraId="2A805D4D" w14:textId="77777777" w:rsidR="00B146E3" w:rsidRPr="00AE3016" w:rsidRDefault="00B146E3" w:rsidP="00B146E3">
            <w:pPr>
              <w:jc w:val="center"/>
              <w:rPr>
                <w:color w:val="000000"/>
                <w:sz w:val="18"/>
                <w:szCs w:val="18"/>
              </w:rPr>
            </w:pPr>
            <w:r w:rsidRPr="00AE3016">
              <w:rPr>
                <w:color w:val="000000"/>
                <w:sz w:val="18"/>
                <w:szCs w:val="18"/>
              </w:rPr>
              <w:t>256</w:t>
            </w:r>
          </w:p>
        </w:tc>
        <w:tc>
          <w:tcPr>
            <w:tcW w:w="807" w:type="dxa"/>
            <w:tcBorders>
              <w:top w:val="nil"/>
              <w:left w:val="nil"/>
              <w:bottom w:val="nil"/>
              <w:right w:val="nil"/>
            </w:tcBorders>
            <w:shd w:val="clear" w:color="auto" w:fill="auto"/>
            <w:noWrap/>
            <w:vAlign w:val="bottom"/>
            <w:hideMark/>
          </w:tcPr>
          <w:p w14:paraId="19880FBE" w14:textId="77777777" w:rsidR="00B146E3" w:rsidRPr="00AE3016" w:rsidRDefault="00B146E3" w:rsidP="00B146E3">
            <w:pPr>
              <w:jc w:val="center"/>
              <w:rPr>
                <w:color w:val="000000"/>
                <w:sz w:val="18"/>
                <w:szCs w:val="18"/>
              </w:rPr>
            </w:pPr>
            <w:r w:rsidRPr="00AE3016">
              <w:rPr>
                <w:color w:val="000000"/>
                <w:sz w:val="18"/>
                <w:szCs w:val="18"/>
              </w:rPr>
              <w:t>100</w:t>
            </w:r>
          </w:p>
        </w:tc>
        <w:tc>
          <w:tcPr>
            <w:tcW w:w="896" w:type="dxa"/>
            <w:tcBorders>
              <w:top w:val="nil"/>
              <w:left w:val="nil"/>
              <w:bottom w:val="nil"/>
              <w:right w:val="nil"/>
            </w:tcBorders>
            <w:shd w:val="clear" w:color="auto" w:fill="auto"/>
            <w:noWrap/>
            <w:vAlign w:val="bottom"/>
            <w:hideMark/>
          </w:tcPr>
          <w:p w14:paraId="13D0AB6A" w14:textId="77777777" w:rsidR="00B146E3" w:rsidRPr="00AE3016" w:rsidRDefault="00B146E3" w:rsidP="00B146E3">
            <w:pPr>
              <w:jc w:val="center"/>
              <w:rPr>
                <w:color w:val="000000"/>
                <w:sz w:val="18"/>
                <w:szCs w:val="18"/>
              </w:rPr>
            </w:pPr>
            <w:r w:rsidRPr="00AE3016">
              <w:rPr>
                <w:color w:val="000000"/>
                <w:sz w:val="18"/>
                <w:szCs w:val="18"/>
              </w:rPr>
              <w:t>98</w:t>
            </w:r>
          </w:p>
        </w:tc>
        <w:tc>
          <w:tcPr>
            <w:tcW w:w="1136" w:type="dxa"/>
            <w:tcBorders>
              <w:top w:val="nil"/>
              <w:left w:val="nil"/>
              <w:bottom w:val="nil"/>
              <w:right w:val="nil"/>
            </w:tcBorders>
            <w:shd w:val="clear" w:color="auto" w:fill="auto"/>
            <w:noWrap/>
            <w:vAlign w:val="bottom"/>
            <w:hideMark/>
          </w:tcPr>
          <w:p w14:paraId="474CCE9C" w14:textId="77777777" w:rsidR="00B146E3" w:rsidRPr="00AE3016" w:rsidRDefault="00B146E3" w:rsidP="00B146E3">
            <w:pPr>
              <w:jc w:val="center"/>
              <w:rPr>
                <w:color w:val="000000"/>
                <w:sz w:val="18"/>
                <w:szCs w:val="18"/>
              </w:rPr>
            </w:pPr>
            <w:r w:rsidRPr="00AE3016">
              <w:rPr>
                <w:color w:val="000000"/>
                <w:sz w:val="18"/>
                <w:szCs w:val="18"/>
              </w:rPr>
              <w:t>1</w:t>
            </w:r>
          </w:p>
        </w:tc>
        <w:tc>
          <w:tcPr>
            <w:tcW w:w="617" w:type="dxa"/>
            <w:tcBorders>
              <w:top w:val="nil"/>
              <w:left w:val="nil"/>
              <w:bottom w:val="nil"/>
              <w:right w:val="nil"/>
            </w:tcBorders>
            <w:shd w:val="clear" w:color="auto" w:fill="auto"/>
            <w:noWrap/>
            <w:vAlign w:val="bottom"/>
            <w:hideMark/>
          </w:tcPr>
          <w:p w14:paraId="689F0CFD" w14:textId="77777777" w:rsidR="00B146E3" w:rsidRPr="00AE3016" w:rsidRDefault="00B146E3" w:rsidP="00B146E3">
            <w:pPr>
              <w:jc w:val="center"/>
              <w:rPr>
                <w:color w:val="000000"/>
                <w:sz w:val="18"/>
                <w:szCs w:val="18"/>
              </w:rPr>
            </w:pPr>
            <w:r w:rsidRPr="00AE3016">
              <w:rPr>
                <w:color w:val="000000"/>
                <w:sz w:val="18"/>
                <w:szCs w:val="18"/>
              </w:rPr>
              <w:t>0</w:t>
            </w:r>
          </w:p>
        </w:tc>
        <w:tc>
          <w:tcPr>
            <w:tcW w:w="647" w:type="dxa"/>
            <w:tcBorders>
              <w:top w:val="nil"/>
              <w:left w:val="nil"/>
              <w:bottom w:val="nil"/>
              <w:right w:val="nil"/>
            </w:tcBorders>
            <w:shd w:val="clear" w:color="auto" w:fill="auto"/>
            <w:noWrap/>
            <w:vAlign w:val="bottom"/>
            <w:hideMark/>
          </w:tcPr>
          <w:p w14:paraId="38C22957" w14:textId="77777777" w:rsidR="00B146E3" w:rsidRPr="00AE3016" w:rsidRDefault="00B146E3" w:rsidP="00B146E3">
            <w:pPr>
              <w:jc w:val="center"/>
              <w:rPr>
                <w:color w:val="000000"/>
                <w:sz w:val="18"/>
                <w:szCs w:val="18"/>
              </w:rPr>
            </w:pPr>
            <w:r w:rsidRPr="00AE3016">
              <w:rPr>
                <w:color w:val="000000"/>
                <w:sz w:val="18"/>
                <w:szCs w:val="18"/>
              </w:rPr>
              <w:t>0</w:t>
            </w:r>
          </w:p>
        </w:tc>
        <w:tc>
          <w:tcPr>
            <w:tcW w:w="646" w:type="dxa"/>
            <w:tcBorders>
              <w:top w:val="nil"/>
              <w:left w:val="nil"/>
              <w:bottom w:val="nil"/>
              <w:right w:val="nil"/>
            </w:tcBorders>
            <w:shd w:val="clear" w:color="auto" w:fill="auto"/>
            <w:noWrap/>
            <w:vAlign w:val="bottom"/>
            <w:hideMark/>
          </w:tcPr>
          <w:p w14:paraId="0BB8C9DF" w14:textId="77777777" w:rsidR="00B146E3" w:rsidRPr="00AE3016" w:rsidRDefault="00B146E3" w:rsidP="00B146E3">
            <w:pPr>
              <w:jc w:val="center"/>
              <w:rPr>
                <w:color w:val="000000"/>
                <w:sz w:val="18"/>
                <w:szCs w:val="18"/>
              </w:rPr>
            </w:pPr>
            <w:r w:rsidRPr="00AE3016">
              <w:rPr>
                <w:color w:val="000000"/>
                <w:sz w:val="18"/>
                <w:szCs w:val="18"/>
              </w:rPr>
              <w:t>1340</w:t>
            </w:r>
          </w:p>
        </w:tc>
        <w:tc>
          <w:tcPr>
            <w:tcW w:w="841" w:type="dxa"/>
            <w:tcBorders>
              <w:top w:val="nil"/>
              <w:left w:val="nil"/>
              <w:bottom w:val="nil"/>
              <w:right w:val="nil"/>
            </w:tcBorders>
            <w:shd w:val="clear" w:color="auto" w:fill="auto"/>
            <w:noWrap/>
            <w:vAlign w:val="bottom"/>
            <w:hideMark/>
          </w:tcPr>
          <w:p w14:paraId="4B252CA1" w14:textId="77777777" w:rsidR="00B146E3" w:rsidRPr="00AE3016" w:rsidRDefault="00B146E3" w:rsidP="00B146E3">
            <w:pPr>
              <w:jc w:val="center"/>
              <w:rPr>
                <w:color w:val="000000"/>
                <w:sz w:val="18"/>
                <w:szCs w:val="18"/>
              </w:rPr>
            </w:pPr>
            <w:r w:rsidRPr="00AE3016">
              <w:rPr>
                <w:color w:val="000000"/>
                <w:sz w:val="18"/>
                <w:szCs w:val="18"/>
              </w:rPr>
              <w:t>0E+00</w:t>
            </w:r>
          </w:p>
        </w:tc>
        <w:tc>
          <w:tcPr>
            <w:tcW w:w="1453" w:type="dxa"/>
            <w:tcBorders>
              <w:top w:val="nil"/>
              <w:left w:val="nil"/>
              <w:bottom w:val="nil"/>
              <w:right w:val="nil"/>
            </w:tcBorders>
            <w:shd w:val="clear" w:color="auto" w:fill="auto"/>
            <w:noWrap/>
            <w:vAlign w:val="bottom"/>
            <w:hideMark/>
          </w:tcPr>
          <w:p w14:paraId="6C2DF44D" w14:textId="77777777" w:rsidR="00B146E3" w:rsidRPr="00AE3016" w:rsidRDefault="00B146E3" w:rsidP="00B146E3">
            <w:pPr>
              <w:jc w:val="center"/>
              <w:rPr>
                <w:color w:val="000000"/>
                <w:sz w:val="18"/>
                <w:szCs w:val="18"/>
              </w:rPr>
            </w:pPr>
            <w:r w:rsidRPr="00AE3016">
              <w:rPr>
                <w:color w:val="000000"/>
                <w:sz w:val="18"/>
                <w:szCs w:val="18"/>
              </w:rPr>
              <w:t>NANOZOOG6529</w:t>
            </w:r>
          </w:p>
        </w:tc>
        <w:tc>
          <w:tcPr>
            <w:tcW w:w="747" w:type="dxa"/>
            <w:tcBorders>
              <w:top w:val="nil"/>
              <w:left w:val="nil"/>
              <w:bottom w:val="nil"/>
              <w:right w:val="nil"/>
            </w:tcBorders>
            <w:shd w:val="clear" w:color="auto" w:fill="auto"/>
            <w:noWrap/>
            <w:vAlign w:val="bottom"/>
            <w:hideMark/>
          </w:tcPr>
          <w:p w14:paraId="3A0229AE"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50CBF87F" w14:textId="77777777" w:rsidTr="00B146E3">
        <w:trPr>
          <w:trHeight w:val="240"/>
        </w:trPr>
        <w:tc>
          <w:tcPr>
            <w:tcW w:w="1066" w:type="dxa"/>
            <w:tcBorders>
              <w:top w:val="nil"/>
              <w:left w:val="nil"/>
              <w:bottom w:val="nil"/>
              <w:right w:val="nil"/>
            </w:tcBorders>
            <w:shd w:val="clear" w:color="auto" w:fill="auto"/>
            <w:noWrap/>
            <w:vAlign w:val="bottom"/>
            <w:hideMark/>
          </w:tcPr>
          <w:p w14:paraId="79B715A2" w14:textId="77777777" w:rsidR="00B146E3" w:rsidRPr="00AE3016" w:rsidRDefault="00B146E3" w:rsidP="00B146E3">
            <w:pPr>
              <w:jc w:val="center"/>
              <w:rPr>
                <w:color w:val="000000"/>
                <w:sz w:val="18"/>
                <w:szCs w:val="18"/>
              </w:rPr>
            </w:pPr>
            <w:r w:rsidRPr="00AE3016">
              <w:rPr>
                <w:color w:val="000000"/>
                <w:sz w:val="18"/>
                <w:szCs w:val="18"/>
              </w:rPr>
              <w:t>scaffold_40</w:t>
            </w:r>
          </w:p>
        </w:tc>
        <w:tc>
          <w:tcPr>
            <w:tcW w:w="706" w:type="dxa"/>
            <w:tcBorders>
              <w:top w:val="nil"/>
              <w:left w:val="nil"/>
              <w:bottom w:val="nil"/>
              <w:right w:val="nil"/>
            </w:tcBorders>
            <w:shd w:val="clear" w:color="auto" w:fill="auto"/>
            <w:noWrap/>
            <w:vAlign w:val="bottom"/>
            <w:hideMark/>
          </w:tcPr>
          <w:p w14:paraId="7FC5E834" w14:textId="77777777" w:rsidR="00B146E3" w:rsidRPr="00AE3016" w:rsidRDefault="00B146E3" w:rsidP="00B146E3">
            <w:pPr>
              <w:jc w:val="center"/>
              <w:rPr>
                <w:color w:val="000000"/>
                <w:sz w:val="18"/>
                <w:szCs w:val="18"/>
              </w:rPr>
            </w:pPr>
            <w:r w:rsidRPr="00AE3016">
              <w:rPr>
                <w:color w:val="000000"/>
                <w:sz w:val="18"/>
                <w:szCs w:val="18"/>
              </w:rPr>
              <w:t>6542</w:t>
            </w:r>
          </w:p>
        </w:tc>
        <w:tc>
          <w:tcPr>
            <w:tcW w:w="796" w:type="dxa"/>
            <w:tcBorders>
              <w:top w:val="nil"/>
              <w:left w:val="nil"/>
              <w:bottom w:val="nil"/>
              <w:right w:val="nil"/>
            </w:tcBorders>
            <w:shd w:val="clear" w:color="auto" w:fill="auto"/>
            <w:noWrap/>
            <w:vAlign w:val="bottom"/>
            <w:hideMark/>
          </w:tcPr>
          <w:p w14:paraId="666A005C" w14:textId="77777777" w:rsidR="00B146E3" w:rsidRPr="00AE3016" w:rsidRDefault="00B146E3" w:rsidP="00B146E3">
            <w:pPr>
              <w:jc w:val="center"/>
              <w:rPr>
                <w:color w:val="000000"/>
                <w:sz w:val="18"/>
                <w:szCs w:val="18"/>
              </w:rPr>
            </w:pPr>
            <w:r w:rsidRPr="00AE3016">
              <w:rPr>
                <w:color w:val="000000"/>
                <w:sz w:val="18"/>
                <w:szCs w:val="18"/>
              </w:rPr>
              <w:t>6541</w:t>
            </w:r>
          </w:p>
        </w:tc>
        <w:tc>
          <w:tcPr>
            <w:tcW w:w="887" w:type="dxa"/>
            <w:tcBorders>
              <w:top w:val="nil"/>
              <w:left w:val="nil"/>
              <w:bottom w:val="nil"/>
              <w:right w:val="nil"/>
            </w:tcBorders>
            <w:shd w:val="clear" w:color="auto" w:fill="auto"/>
            <w:noWrap/>
            <w:vAlign w:val="bottom"/>
            <w:hideMark/>
          </w:tcPr>
          <w:p w14:paraId="0B9CB1CD" w14:textId="77777777" w:rsidR="00B146E3" w:rsidRPr="00AE3016" w:rsidRDefault="00B146E3" w:rsidP="00B146E3">
            <w:pPr>
              <w:jc w:val="center"/>
              <w:rPr>
                <w:color w:val="000000"/>
                <w:sz w:val="18"/>
                <w:szCs w:val="18"/>
              </w:rPr>
            </w:pPr>
            <w:r w:rsidRPr="00AE3016">
              <w:rPr>
                <w:color w:val="000000"/>
                <w:sz w:val="18"/>
                <w:szCs w:val="18"/>
              </w:rPr>
              <w:t>0,8</w:t>
            </w:r>
          </w:p>
        </w:tc>
        <w:tc>
          <w:tcPr>
            <w:tcW w:w="706" w:type="dxa"/>
            <w:tcBorders>
              <w:top w:val="nil"/>
              <w:left w:val="nil"/>
              <w:bottom w:val="nil"/>
              <w:right w:val="nil"/>
            </w:tcBorders>
            <w:shd w:val="clear" w:color="auto" w:fill="auto"/>
            <w:noWrap/>
            <w:vAlign w:val="bottom"/>
            <w:hideMark/>
          </w:tcPr>
          <w:p w14:paraId="155DB9ED" w14:textId="77777777" w:rsidR="00B146E3" w:rsidRPr="00AE3016" w:rsidRDefault="00B146E3" w:rsidP="00B146E3">
            <w:pPr>
              <w:jc w:val="center"/>
              <w:rPr>
                <w:color w:val="000000"/>
                <w:sz w:val="18"/>
                <w:szCs w:val="18"/>
              </w:rPr>
            </w:pPr>
            <w:r w:rsidRPr="00AE3016">
              <w:rPr>
                <w:color w:val="000000"/>
                <w:sz w:val="18"/>
                <w:szCs w:val="18"/>
              </w:rPr>
              <w:t>1</w:t>
            </w:r>
          </w:p>
        </w:tc>
        <w:tc>
          <w:tcPr>
            <w:tcW w:w="706" w:type="dxa"/>
            <w:tcBorders>
              <w:top w:val="nil"/>
              <w:left w:val="nil"/>
              <w:bottom w:val="nil"/>
              <w:right w:val="nil"/>
            </w:tcBorders>
            <w:shd w:val="clear" w:color="auto" w:fill="auto"/>
            <w:noWrap/>
            <w:vAlign w:val="bottom"/>
            <w:hideMark/>
          </w:tcPr>
          <w:p w14:paraId="47B27245" w14:textId="77777777" w:rsidR="00B146E3" w:rsidRPr="00AE3016" w:rsidRDefault="00B146E3" w:rsidP="00B146E3">
            <w:pPr>
              <w:jc w:val="center"/>
              <w:rPr>
                <w:color w:val="000000"/>
                <w:sz w:val="18"/>
                <w:szCs w:val="18"/>
              </w:rPr>
            </w:pPr>
            <w:r w:rsidRPr="00AE3016">
              <w:rPr>
                <w:color w:val="000000"/>
                <w:sz w:val="18"/>
                <w:szCs w:val="18"/>
              </w:rPr>
              <w:t>256</w:t>
            </w:r>
          </w:p>
        </w:tc>
        <w:tc>
          <w:tcPr>
            <w:tcW w:w="796" w:type="dxa"/>
            <w:tcBorders>
              <w:top w:val="nil"/>
              <w:left w:val="nil"/>
              <w:bottom w:val="nil"/>
              <w:right w:val="nil"/>
            </w:tcBorders>
            <w:shd w:val="clear" w:color="auto" w:fill="auto"/>
            <w:noWrap/>
            <w:vAlign w:val="bottom"/>
            <w:hideMark/>
          </w:tcPr>
          <w:p w14:paraId="23D68B3F" w14:textId="77777777" w:rsidR="00B146E3" w:rsidRPr="00AE3016" w:rsidRDefault="00B146E3" w:rsidP="00B146E3">
            <w:pPr>
              <w:jc w:val="center"/>
              <w:rPr>
                <w:color w:val="000000"/>
                <w:sz w:val="18"/>
                <w:szCs w:val="18"/>
              </w:rPr>
            </w:pPr>
            <w:r w:rsidRPr="00AE3016">
              <w:rPr>
                <w:color w:val="000000"/>
                <w:sz w:val="18"/>
                <w:szCs w:val="18"/>
              </w:rPr>
              <w:t>5</w:t>
            </w:r>
          </w:p>
        </w:tc>
        <w:tc>
          <w:tcPr>
            <w:tcW w:w="796" w:type="dxa"/>
            <w:tcBorders>
              <w:top w:val="nil"/>
              <w:left w:val="nil"/>
              <w:bottom w:val="nil"/>
              <w:right w:val="nil"/>
            </w:tcBorders>
            <w:shd w:val="clear" w:color="auto" w:fill="auto"/>
            <w:noWrap/>
            <w:vAlign w:val="bottom"/>
            <w:hideMark/>
          </w:tcPr>
          <w:p w14:paraId="78A8C2FB" w14:textId="77777777" w:rsidR="00B146E3" w:rsidRPr="00AE3016" w:rsidRDefault="00B146E3" w:rsidP="00B146E3">
            <w:pPr>
              <w:jc w:val="center"/>
              <w:rPr>
                <w:color w:val="000000"/>
                <w:sz w:val="18"/>
                <w:szCs w:val="18"/>
              </w:rPr>
            </w:pPr>
            <w:r w:rsidRPr="00AE3016">
              <w:rPr>
                <w:color w:val="000000"/>
                <w:sz w:val="18"/>
                <w:szCs w:val="18"/>
              </w:rPr>
              <w:t>260</w:t>
            </w:r>
          </w:p>
        </w:tc>
        <w:tc>
          <w:tcPr>
            <w:tcW w:w="807" w:type="dxa"/>
            <w:tcBorders>
              <w:top w:val="nil"/>
              <w:left w:val="nil"/>
              <w:bottom w:val="nil"/>
              <w:right w:val="nil"/>
            </w:tcBorders>
            <w:shd w:val="clear" w:color="auto" w:fill="auto"/>
            <w:noWrap/>
            <w:vAlign w:val="bottom"/>
            <w:hideMark/>
          </w:tcPr>
          <w:p w14:paraId="7D4D01E1" w14:textId="77777777" w:rsidR="00B146E3" w:rsidRPr="00AE3016" w:rsidRDefault="00B146E3" w:rsidP="00B146E3">
            <w:pPr>
              <w:jc w:val="center"/>
              <w:rPr>
                <w:color w:val="000000"/>
                <w:sz w:val="18"/>
                <w:szCs w:val="18"/>
              </w:rPr>
            </w:pPr>
            <w:r w:rsidRPr="00AE3016">
              <w:rPr>
                <w:color w:val="000000"/>
                <w:sz w:val="18"/>
                <w:szCs w:val="18"/>
              </w:rPr>
              <w:t>100</w:t>
            </w:r>
          </w:p>
        </w:tc>
        <w:tc>
          <w:tcPr>
            <w:tcW w:w="896" w:type="dxa"/>
            <w:tcBorders>
              <w:top w:val="nil"/>
              <w:left w:val="nil"/>
              <w:bottom w:val="nil"/>
              <w:right w:val="nil"/>
            </w:tcBorders>
            <w:shd w:val="clear" w:color="auto" w:fill="auto"/>
            <w:noWrap/>
            <w:vAlign w:val="bottom"/>
            <w:hideMark/>
          </w:tcPr>
          <w:p w14:paraId="0E4E07C2" w14:textId="77777777" w:rsidR="00B146E3" w:rsidRPr="00AE3016" w:rsidRDefault="00B146E3" w:rsidP="00B146E3">
            <w:pPr>
              <w:jc w:val="center"/>
              <w:rPr>
                <w:color w:val="000000"/>
                <w:sz w:val="18"/>
                <w:szCs w:val="18"/>
              </w:rPr>
            </w:pPr>
            <w:r w:rsidRPr="00AE3016">
              <w:rPr>
                <w:color w:val="000000"/>
                <w:sz w:val="18"/>
                <w:szCs w:val="18"/>
              </w:rPr>
              <w:t>99</w:t>
            </w:r>
          </w:p>
        </w:tc>
        <w:tc>
          <w:tcPr>
            <w:tcW w:w="1136" w:type="dxa"/>
            <w:tcBorders>
              <w:top w:val="nil"/>
              <w:left w:val="nil"/>
              <w:bottom w:val="nil"/>
              <w:right w:val="nil"/>
            </w:tcBorders>
            <w:shd w:val="clear" w:color="auto" w:fill="auto"/>
            <w:noWrap/>
            <w:vAlign w:val="bottom"/>
            <w:hideMark/>
          </w:tcPr>
          <w:p w14:paraId="628C4A0F" w14:textId="77777777" w:rsidR="00B146E3" w:rsidRPr="00AE3016" w:rsidRDefault="00B146E3" w:rsidP="00B146E3">
            <w:pPr>
              <w:jc w:val="center"/>
              <w:rPr>
                <w:color w:val="000000"/>
                <w:sz w:val="18"/>
                <w:szCs w:val="18"/>
              </w:rPr>
            </w:pPr>
            <w:r w:rsidRPr="00AE3016">
              <w:rPr>
                <w:color w:val="000000"/>
                <w:sz w:val="18"/>
                <w:szCs w:val="18"/>
              </w:rPr>
              <w:t>1</w:t>
            </w:r>
          </w:p>
        </w:tc>
        <w:tc>
          <w:tcPr>
            <w:tcW w:w="617" w:type="dxa"/>
            <w:tcBorders>
              <w:top w:val="nil"/>
              <w:left w:val="nil"/>
              <w:bottom w:val="nil"/>
              <w:right w:val="nil"/>
            </w:tcBorders>
            <w:shd w:val="clear" w:color="auto" w:fill="auto"/>
            <w:noWrap/>
            <w:vAlign w:val="bottom"/>
            <w:hideMark/>
          </w:tcPr>
          <w:p w14:paraId="3B01FE36" w14:textId="77777777" w:rsidR="00B146E3" w:rsidRPr="00AE3016" w:rsidRDefault="00B146E3" w:rsidP="00B146E3">
            <w:pPr>
              <w:jc w:val="center"/>
              <w:rPr>
                <w:color w:val="000000"/>
                <w:sz w:val="18"/>
                <w:szCs w:val="18"/>
              </w:rPr>
            </w:pPr>
            <w:r w:rsidRPr="00AE3016">
              <w:rPr>
                <w:color w:val="000000"/>
                <w:sz w:val="18"/>
                <w:szCs w:val="18"/>
              </w:rPr>
              <w:t>0</w:t>
            </w:r>
          </w:p>
        </w:tc>
        <w:tc>
          <w:tcPr>
            <w:tcW w:w="647" w:type="dxa"/>
            <w:tcBorders>
              <w:top w:val="nil"/>
              <w:left w:val="nil"/>
              <w:bottom w:val="nil"/>
              <w:right w:val="nil"/>
            </w:tcBorders>
            <w:shd w:val="clear" w:color="auto" w:fill="auto"/>
            <w:noWrap/>
            <w:vAlign w:val="bottom"/>
            <w:hideMark/>
          </w:tcPr>
          <w:p w14:paraId="56823283" w14:textId="77777777" w:rsidR="00B146E3" w:rsidRPr="00AE3016" w:rsidRDefault="00B146E3" w:rsidP="00B146E3">
            <w:pPr>
              <w:jc w:val="center"/>
              <w:rPr>
                <w:color w:val="000000"/>
                <w:sz w:val="18"/>
                <w:szCs w:val="18"/>
              </w:rPr>
            </w:pPr>
            <w:r w:rsidRPr="00AE3016">
              <w:rPr>
                <w:color w:val="000000"/>
                <w:sz w:val="18"/>
                <w:szCs w:val="18"/>
              </w:rPr>
              <w:t>0</w:t>
            </w:r>
          </w:p>
        </w:tc>
        <w:tc>
          <w:tcPr>
            <w:tcW w:w="646" w:type="dxa"/>
            <w:tcBorders>
              <w:top w:val="nil"/>
              <w:left w:val="nil"/>
              <w:bottom w:val="nil"/>
              <w:right w:val="nil"/>
            </w:tcBorders>
            <w:shd w:val="clear" w:color="auto" w:fill="auto"/>
            <w:noWrap/>
            <w:vAlign w:val="bottom"/>
            <w:hideMark/>
          </w:tcPr>
          <w:p w14:paraId="5BD89DB6" w14:textId="77777777" w:rsidR="00B146E3" w:rsidRPr="00AE3016" w:rsidRDefault="00B146E3" w:rsidP="00B146E3">
            <w:pPr>
              <w:jc w:val="center"/>
              <w:rPr>
                <w:color w:val="000000"/>
                <w:sz w:val="18"/>
                <w:szCs w:val="18"/>
              </w:rPr>
            </w:pPr>
            <w:r w:rsidRPr="00AE3016">
              <w:rPr>
                <w:color w:val="000000"/>
                <w:sz w:val="18"/>
                <w:szCs w:val="18"/>
              </w:rPr>
              <w:t>1340</w:t>
            </w:r>
          </w:p>
        </w:tc>
        <w:tc>
          <w:tcPr>
            <w:tcW w:w="841" w:type="dxa"/>
            <w:tcBorders>
              <w:top w:val="nil"/>
              <w:left w:val="nil"/>
              <w:bottom w:val="nil"/>
              <w:right w:val="nil"/>
            </w:tcBorders>
            <w:shd w:val="clear" w:color="auto" w:fill="auto"/>
            <w:noWrap/>
            <w:vAlign w:val="bottom"/>
            <w:hideMark/>
          </w:tcPr>
          <w:p w14:paraId="20272BF5" w14:textId="77777777" w:rsidR="00B146E3" w:rsidRPr="00AE3016" w:rsidRDefault="00B146E3" w:rsidP="00B146E3">
            <w:pPr>
              <w:jc w:val="center"/>
              <w:rPr>
                <w:color w:val="000000"/>
                <w:sz w:val="18"/>
                <w:szCs w:val="18"/>
              </w:rPr>
            </w:pPr>
            <w:r w:rsidRPr="00AE3016">
              <w:rPr>
                <w:color w:val="000000"/>
                <w:sz w:val="18"/>
                <w:szCs w:val="18"/>
              </w:rPr>
              <w:t>0E+00</w:t>
            </w:r>
          </w:p>
        </w:tc>
        <w:tc>
          <w:tcPr>
            <w:tcW w:w="1453" w:type="dxa"/>
            <w:tcBorders>
              <w:top w:val="nil"/>
              <w:left w:val="nil"/>
              <w:bottom w:val="nil"/>
              <w:right w:val="nil"/>
            </w:tcBorders>
            <w:shd w:val="clear" w:color="auto" w:fill="auto"/>
            <w:noWrap/>
            <w:vAlign w:val="bottom"/>
            <w:hideMark/>
          </w:tcPr>
          <w:p w14:paraId="19CE0B81" w14:textId="77777777" w:rsidR="00B146E3" w:rsidRPr="00AE3016" w:rsidRDefault="00B146E3" w:rsidP="00B146E3">
            <w:pPr>
              <w:jc w:val="center"/>
              <w:rPr>
                <w:color w:val="000000"/>
                <w:sz w:val="18"/>
                <w:szCs w:val="18"/>
              </w:rPr>
            </w:pPr>
            <w:r w:rsidRPr="00AE3016">
              <w:rPr>
                <w:color w:val="000000"/>
                <w:sz w:val="18"/>
                <w:szCs w:val="18"/>
              </w:rPr>
              <w:t>NANOZOOG6530</w:t>
            </w:r>
          </w:p>
        </w:tc>
        <w:tc>
          <w:tcPr>
            <w:tcW w:w="747" w:type="dxa"/>
            <w:tcBorders>
              <w:top w:val="nil"/>
              <w:left w:val="nil"/>
              <w:bottom w:val="nil"/>
              <w:right w:val="nil"/>
            </w:tcBorders>
            <w:shd w:val="clear" w:color="auto" w:fill="auto"/>
            <w:noWrap/>
            <w:vAlign w:val="bottom"/>
            <w:hideMark/>
          </w:tcPr>
          <w:p w14:paraId="109C21DE"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13E82E9F" w14:textId="77777777" w:rsidTr="00B146E3">
        <w:trPr>
          <w:trHeight w:val="240"/>
        </w:trPr>
        <w:tc>
          <w:tcPr>
            <w:tcW w:w="1066" w:type="dxa"/>
            <w:tcBorders>
              <w:top w:val="single" w:sz="4" w:space="0" w:color="auto"/>
              <w:left w:val="nil"/>
              <w:bottom w:val="nil"/>
              <w:right w:val="nil"/>
            </w:tcBorders>
            <w:shd w:val="clear" w:color="auto" w:fill="auto"/>
            <w:noWrap/>
            <w:vAlign w:val="bottom"/>
            <w:hideMark/>
          </w:tcPr>
          <w:p w14:paraId="3C08F87A" w14:textId="77777777" w:rsidR="00B146E3" w:rsidRPr="00AE3016" w:rsidRDefault="00B146E3" w:rsidP="00B146E3">
            <w:pPr>
              <w:jc w:val="center"/>
              <w:rPr>
                <w:color w:val="000000"/>
                <w:sz w:val="18"/>
                <w:szCs w:val="18"/>
              </w:rPr>
            </w:pPr>
            <w:r w:rsidRPr="00AE3016">
              <w:rPr>
                <w:color w:val="000000"/>
                <w:sz w:val="18"/>
                <w:szCs w:val="18"/>
              </w:rPr>
              <w:lastRenderedPageBreak/>
              <w:t>contig_11</w:t>
            </w:r>
          </w:p>
        </w:tc>
        <w:tc>
          <w:tcPr>
            <w:tcW w:w="706" w:type="dxa"/>
            <w:tcBorders>
              <w:top w:val="single" w:sz="4" w:space="0" w:color="auto"/>
              <w:left w:val="nil"/>
              <w:bottom w:val="nil"/>
              <w:right w:val="nil"/>
            </w:tcBorders>
            <w:shd w:val="clear" w:color="auto" w:fill="auto"/>
            <w:noWrap/>
            <w:vAlign w:val="bottom"/>
            <w:hideMark/>
          </w:tcPr>
          <w:p w14:paraId="3F314014" w14:textId="77777777" w:rsidR="00B146E3" w:rsidRPr="00AE3016" w:rsidRDefault="00B146E3" w:rsidP="00B146E3">
            <w:pPr>
              <w:jc w:val="center"/>
              <w:rPr>
                <w:color w:val="000000"/>
                <w:sz w:val="18"/>
                <w:szCs w:val="18"/>
              </w:rPr>
            </w:pPr>
            <w:r w:rsidRPr="00AE3016">
              <w:rPr>
                <w:color w:val="000000"/>
                <w:sz w:val="18"/>
                <w:szCs w:val="18"/>
              </w:rPr>
              <w:t>662</w:t>
            </w:r>
          </w:p>
        </w:tc>
        <w:tc>
          <w:tcPr>
            <w:tcW w:w="796" w:type="dxa"/>
            <w:tcBorders>
              <w:top w:val="single" w:sz="4" w:space="0" w:color="auto"/>
              <w:left w:val="nil"/>
              <w:bottom w:val="nil"/>
              <w:right w:val="nil"/>
            </w:tcBorders>
            <w:shd w:val="clear" w:color="auto" w:fill="auto"/>
            <w:noWrap/>
            <w:vAlign w:val="bottom"/>
            <w:hideMark/>
          </w:tcPr>
          <w:p w14:paraId="5F741E59" w14:textId="77777777" w:rsidR="00B146E3" w:rsidRPr="00AE3016" w:rsidRDefault="00B146E3" w:rsidP="00B146E3">
            <w:pPr>
              <w:jc w:val="center"/>
              <w:rPr>
                <w:color w:val="000000"/>
                <w:sz w:val="18"/>
                <w:szCs w:val="18"/>
              </w:rPr>
            </w:pPr>
            <w:r w:rsidRPr="00AE3016">
              <w:rPr>
                <w:color w:val="000000"/>
                <w:sz w:val="18"/>
                <w:szCs w:val="18"/>
              </w:rPr>
              <w:t>663</w:t>
            </w:r>
          </w:p>
        </w:tc>
        <w:tc>
          <w:tcPr>
            <w:tcW w:w="887" w:type="dxa"/>
            <w:tcBorders>
              <w:top w:val="single" w:sz="4" w:space="0" w:color="auto"/>
              <w:left w:val="nil"/>
              <w:bottom w:val="nil"/>
              <w:right w:val="nil"/>
            </w:tcBorders>
            <w:shd w:val="clear" w:color="auto" w:fill="auto"/>
            <w:noWrap/>
            <w:vAlign w:val="bottom"/>
            <w:hideMark/>
          </w:tcPr>
          <w:p w14:paraId="04BD296E" w14:textId="77777777" w:rsidR="00B146E3" w:rsidRPr="00AE3016" w:rsidRDefault="00B146E3" w:rsidP="00B146E3">
            <w:pPr>
              <w:jc w:val="center"/>
              <w:rPr>
                <w:color w:val="000000"/>
                <w:sz w:val="18"/>
                <w:szCs w:val="18"/>
              </w:rPr>
            </w:pPr>
            <w:r w:rsidRPr="00AE3016">
              <w:rPr>
                <w:color w:val="000000"/>
                <w:sz w:val="18"/>
                <w:szCs w:val="18"/>
              </w:rPr>
              <w:t>0,3</w:t>
            </w:r>
          </w:p>
        </w:tc>
        <w:tc>
          <w:tcPr>
            <w:tcW w:w="706" w:type="dxa"/>
            <w:tcBorders>
              <w:top w:val="single" w:sz="4" w:space="0" w:color="auto"/>
              <w:left w:val="nil"/>
              <w:bottom w:val="nil"/>
              <w:right w:val="nil"/>
            </w:tcBorders>
            <w:shd w:val="clear" w:color="auto" w:fill="auto"/>
            <w:noWrap/>
            <w:vAlign w:val="bottom"/>
            <w:hideMark/>
          </w:tcPr>
          <w:p w14:paraId="67EB266B" w14:textId="77777777" w:rsidR="00B146E3" w:rsidRPr="00AE3016" w:rsidRDefault="00B146E3" w:rsidP="00B146E3">
            <w:pPr>
              <w:jc w:val="center"/>
              <w:rPr>
                <w:color w:val="000000"/>
                <w:sz w:val="18"/>
                <w:szCs w:val="18"/>
              </w:rPr>
            </w:pPr>
            <w:r w:rsidRPr="00AE3016">
              <w:rPr>
                <w:color w:val="000000"/>
                <w:sz w:val="18"/>
                <w:szCs w:val="18"/>
              </w:rPr>
              <w:t>2</w:t>
            </w:r>
          </w:p>
        </w:tc>
        <w:tc>
          <w:tcPr>
            <w:tcW w:w="706" w:type="dxa"/>
            <w:tcBorders>
              <w:top w:val="single" w:sz="4" w:space="0" w:color="auto"/>
              <w:left w:val="nil"/>
              <w:bottom w:val="nil"/>
              <w:right w:val="nil"/>
            </w:tcBorders>
            <w:shd w:val="clear" w:color="auto" w:fill="auto"/>
            <w:noWrap/>
            <w:vAlign w:val="bottom"/>
            <w:hideMark/>
          </w:tcPr>
          <w:p w14:paraId="432DBF52" w14:textId="77777777" w:rsidR="00B146E3" w:rsidRPr="00AE3016" w:rsidRDefault="00B146E3" w:rsidP="00B146E3">
            <w:pPr>
              <w:jc w:val="center"/>
              <w:rPr>
                <w:color w:val="000000"/>
                <w:sz w:val="18"/>
                <w:szCs w:val="18"/>
              </w:rPr>
            </w:pPr>
            <w:r w:rsidRPr="00AE3016">
              <w:rPr>
                <w:color w:val="000000"/>
                <w:sz w:val="18"/>
                <w:szCs w:val="18"/>
              </w:rPr>
              <w:t>137</w:t>
            </w:r>
          </w:p>
        </w:tc>
        <w:tc>
          <w:tcPr>
            <w:tcW w:w="796" w:type="dxa"/>
            <w:tcBorders>
              <w:top w:val="single" w:sz="4" w:space="0" w:color="auto"/>
              <w:left w:val="nil"/>
              <w:bottom w:val="nil"/>
              <w:right w:val="nil"/>
            </w:tcBorders>
            <w:shd w:val="clear" w:color="auto" w:fill="auto"/>
            <w:noWrap/>
            <w:vAlign w:val="bottom"/>
            <w:hideMark/>
          </w:tcPr>
          <w:p w14:paraId="4D118E92" w14:textId="77777777" w:rsidR="00B146E3" w:rsidRPr="00AE3016" w:rsidRDefault="00B146E3" w:rsidP="00B146E3">
            <w:pPr>
              <w:jc w:val="center"/>
              <w:rPr>
                <w:color w:val="000000"/>
                <w:sz w:val="18"/>
                <w:szCs w:val="18"/>
              </w:rPr>
            </w:pPr>
            <w:r w:rsidRPr="00AE3016">
              <w:rPr>
                <w:color w:val="000000"/>
                <w:sz w:val="18"/>
                <w:szCs w:val="18"/>
              </w:rPr>
              <w:t>1</w:t>
            </w:r>
          </w:p>
        </w:tc>
        <w:tc>
          <w:tcPr>
            <w:tcW w:w="796" w:type="dxa"/>
            <w:tcBorders>
              <w:top w:val="single" w:sz="4" w:space="0" w:color="auto"/>
              <w:left w:val="nil"/>
              <w:bottom w:val="nil"/>
              <w:right w:val="nil"/>
            </w:tcBorders>
            <w:shd w:val="clear" w:color="auto" w:fill="auto"/>
            <w:noWrap/>
            <w:vAlign w:val="bottom"/>
            <w:hideMark/>
          </w:tcPr>
          <w:p w14:paraId="35975274" w14:textId="77777777" w:rsidR="00B146E3" w:rsidRPr="00AE3016" w:rsidRDefault="00B146E3" w:rsidP="00B146E3">
            <w:pPr>
              <w:jc w:val="center"/>
              <w:rPr>
                <w:color w:val="000000"/>
                <w:sz w:val="18"/>
                <w:szCs w:val="18"/>
              </w:rPr>
            </w:pPr>
            <w:r w:rsidRPr="00AE3016">
              <w:rPr>
                <w:color w:val="000000"/>
                <w:sz w:val="18"/>
                <w:szCs w:val="18"/>
              </w:rPr>
              <w:t>178</w:t>
            </w:r>
          </w:p>
        </w:tc>
        <w:tc>
          <w:tcPr>
            <w:tcW w:w="807" w:type="dxa"/>
            <w:tcBorders>
              <w:top w:val="single" w:sz="4" w:space="0" w:color="auto"/>
              <w:left w:val="nil"/>
              <w:bottom w:val="nil"/>
              <w:right w:val="nil"/>
            </w:tcBorders>
            <w:shd w:val="clear" w:color="auto" w:fill="auto"/>
            <w:noWrap/>
            <w:vAlign w:val="bottom"/>
            <w:hideMark/>
          </w:tcPr>
          <w:p w14:paraId="0942F6B3" w14:textId="77777777" w:rsidR="00B146E3" w:rsidRPr="00AE3016" w:rsidRDefault="00B146E3" w:rsidP="00B146E3">
            <w:pPr>
              <w:jc w:val="center"/>
              <w:rPr>
                <w:color w:val="000000"/>
                <w:sz w:val="18"/>
                <w:szCs w:val="18"/>
              </w:rPr>
            </w:pPr>
            <w:r w:rsidRPr="00AE3016">
              <w:rPr>
                <w:color w:val="000000"/>
                <w:sz w:val="18"/>
                <w:szCs w:val="18"/>
              </w:rPr>
              <w:t>75</w:t>
            </w:r>
          </w:p>
        </w:tc>
        <w:tc>
          <w:tcPr>
            <w:tcW w:w="896" w:type="dxa"/>
            <w:tcBorders>
              <w:top w:val="single" w:sz="4" w:space="0" w:color="auto"/>
              <w:left w:val="nil"/>
              <w:bottom w:val="nil"/>
              <w:right w:val="nil"/>
            </w:tcBorders>
            <w:shd w:val="clear" w:color="auto" w:fill="auto"/>
            <w:noWrap/>
            <w:vAlign w:val="bottom"/>
            <w:hideMark/>
          </w:tcPr>
          <w:p w14:paraId="68FEDA3C" w14:textId="77777777" w:rsidR="00B146E3" w:rsidRPr="00AE3016" w:rsidRDefault="00B146E3" w:rsidP="00B146E3">
            <w:pPr>
              <w:jc w:val="center"/>
              <w:rPr>
                <w:color w:val="000000"/>
                <w:sz w:val="18"/>
                <w:szCs w:val="18"/>
              </w:rPr>
            </w:pPr>
            <w:r w:rsidRPr="00AE3016">
              <w:rPr>
                <w:color w:val="000000"/>
                <w:sz w:val="18"/>
                <w:szCs w:val="18"/>
              </w:rPr>
              <w:t>99</w:t>
            </w:r>
          </w:p>
        </w:tc>
        <w:tc>
          <w:tcPr>
            <w:tcW w:w="1136" w:type="dxa"/>
            <w:tcBorders>
              <w:top w:val="single" w:sz="4" w:space="0" w:color="auto"/>
              <w:left w:val="nil"/>
              <w:bottom w:val="nil"/>
              <w:right w:val="nil"/>
            </w:tcBorders>
            <w:shd w:val="clear" w:color="auto" w:fill="auto"/>
            <w:noWrap/>
            <w:vAlign w:val="bottom"/>
            <w:hideMark/>
          </w:tcPr>
          <w:p w14:paraId="14072C41" w14:textId="77777777" w:rsidR="00B146E3" w:rsidRPr="00AE3016" w:rsidRDefault="00B146E3" w:rsidP="00B146E3">
            <w:pPr>
              <w:jc w:val="center"/>
              <w:rPr>
                <w:color w:val="000000"/>
                <w:sz w:val="18"/>
                <w:szCs w:val="18"/>
              </w:rPr>
            </w:pPr>
            <w:r w:rsidRPr="00AE3016">
              <w:rPr>
                <w:color w:val="000000"/>
                <w:sz w:val="18"/>
                <w:szCs w:val="18"/>
              </w:rPr>
              <w:t>2</w:t>
            </w:r>
          </w:p>
        </w:tc>
        <w:tc>
          <w:tcPr>
            <w:tcW w:w="617" w:type="dxa"/>
            <w:tcBorders>
              <w:top w:val="single" w:sz="4" w:space="0" w:color="auto"/>
              <w:left w:val="nil"/>
              <w:bottom w:val="nil"/>
              <w:right w:val="nil"/>
            </w:tcBorders>
            <w:shd w:val="clear" w:color="auto" w:fill="auto"/>
            <w:noWrap/>
            <w:vAlign w:val="bottom"/>
            <w:hideMark/>
          </w:tcPr>
          <w:p w14:paraId="72398823" w14:textId="77777777" w:rsidR="00B146E3" w:rsidRPr="00AE3016" w:rsidRDefault="00B146E3" w:rsidP="00B146E3">
            <w:pPr>
              <w:jc w:val="center"/>
              <w:rPr>
                <w:color w:val="000000"/>
                <w:sz w:val="18"/>
                <w:szCs w:val="18"/>
              </w:rPr>
            </w:pPr>
            <w:r w:rsidRPr="00AE3016">
              <w:rPr>
                <w:color w:val="000000"/>
                <w:sz w:val="18"/>
                <w:szCs w:val="18"/>
              </w:rPr>
              <w:t>1</w:t>
            </w:r>
          </w:p>
        </w:tc>
        <w:tc>
          <w:tcPr>
            <w:tcW w:w="647" w:type="dxa"/>
            <w:tcBorders>
              <w:top w:val="single" w:sz="4" w:space="0" w:color="auto"/>
              <w:left w:val="nil"/>
              <w:bottom w:val="nil"/>
              <w:right w:val="nil"/>
            </w:tcBorders>
            <w:shd w:val="clear" w:color="auto" w:fill="auto"/>
            <w:noWrap/>
            <w:vAlign w:val="bottom"/>
            <w:hideMark/>
          </w:tcPr>
          <w:p w14:paraId="24288E58" w14:textId="77777777" w:rsidR="00B146E3" w:rsidRPr="00AE3016" w:rsidRDefault="00B146E3" w:rsidP="00B146E3">
            <w:pPr>
              <w:jc w:val="center"/>
              <w:rPr>
                <w:color w:val="000000"/>
                <w:sz w:val="18"/>
                <w:szCs w:val="18"/>
              </w:rPr>
            </w:pPr>
            <w:r w:rsidRPr="00AE3016">
              <w:rPr>
                <w:color w:val="000000"/>
                <w:sz w:val="18"/>
                <w:szCs w:val="18"/>
              </w:rPr>
              <w:t>42</w:t>
            </w:r>
          </w:p>
        </w:tc>
        <w:tc>
          <w:tcPr>
            <w:tcW w:w="646" w:type="dxa"/>
            <w:tcBorders>
              <w:top w:val="single" w:sz="4" w:space="0" w:color="auto"/>
              <w:left w:val="nil"/>
              <w:bottom w:val="nil"/>
              <w:right w:val="nil"/>
            </w:tcBorders>
            <w:shd w:val="clear" w:color="auto" w:fill="auto"/>
            <w:noWrap/>
            <w:vAlign w:val="bottom"/>
            <w:hideMark/>
          </w:tcPr>
          <w:p w14:paraId="42E98189" w14:textId="77777777" w:rsidR="00B146E3" w:rsidRPr="00AE3016" w:rsidRDefault="00B146E3" w:rsidP="00B146E3">
            <w:pPr>
              <w:jc w:val="center"/>
              <w:rPr>
                <w:color w:val="000000"/>
                <w:sz w:val="18"/>
                <w:szCs w:val="18"/>
              </w:rPr>
            </w:pPr>
            <w:r w:rsidRPr="00AE3016">
              <w:rPr>
                <w:color w:val="000000"/>
                <w:sz w:val="18"/>
                <w:szCs w:val="18"/>
              </w:rPr>
              <w:t>621</w:t>
            </w:r>
          </w:p>
        </w:tc>
        <w:tc>
          <w:tcPr>
            <w:tcW w:w="841" w:type="dxa"/>
            <w:tcBorders>
              <w:top w:val="single" w:sz="4" w:space="0" w:color="auto"/>
              <w:left w:val="nil"/>
              <w:bottom w:val="nil"/>
              <w:right w:val="nil"/>
            </w:tcBorders>
            <w:shd w:val="clear" w:color="auto" w:fill="auto"/>
            <w:noWrap/>
            <w:vAlign w:val="bottom"/>
            <w:hideMark/>
          </w:tcPr>
          <w:p w14:paraId="131B4E1F" w14:textId="77777777" w:rsidR="00B146E3" w:rsidRPr="00AE3016" w:rsidRDefault="00B146E3" w:rsidP="00B146E3">
            <w:pPr>
              <w:jc w:val="center"/>
              <w:rPr>
                <w:color w:val="000000"/>
                <w:sz w:val="18"/>
                <w:szCs w:val="18"/>
              </w:rPr>
            </w:pPr>
            <w:r w:rsidRPr="00AE3016">
              <w:rPr>
                <w:color w:val="000000"/>
                <w:sz w:val="18"/>
                <w:szCs w:val="18"/>
              </w:rPr>
              <w:t>6E-84</w:t>
            </w:r>
          </w:p>
        </w:tc>
        <w:tc>
          <w:tcPr>
            <w:tcW w:w="1453" w:type="dxa"/>
            <w:tcBorders>
              <w:top w:val="single" w:sz="4" w:space="0" w:color="auto"/>
              <w:left w:val="nil"/>
              <w:bottom w:val="nil"/>
              <w:right w:val="nil"/>
            </w:tcBorders>
            <w:shd w:val="clear" w:color="auto" w:fill="auto"/>
            <w:noWrap/>
            <w:vAlign w:val="bottom"/>
            <w:hideMark/>
          </w:tcPr>
          <w:p w14:paraId="1990BD93" w14:textId="77777777" w:rsidR="00B146E3" w:rsidRPr="00AE3016" w:rsidRDefault="00B146E3" w:rsidP="00B146E3">
            <w:pPr>
              <w:jc w:val="center"/>
              <w:rPr>
                <w:color w:val="000000"/>
                <w:sz w:val="18"/>
                <w:szCs w:val="18"/>
              </w:rPr>
            </w:pPr>
            <w:r w:rsidRPr="00AE3016">
              <w:rPr>
                <w:color w:val="000000"/>
                <w:sz w:val="18"/>
                <w:szCs w:val="18"/>
              </w:rPr>
              <w:t>NANOZOOG662</w:t>
            </w:r>
          </w:p>
        </w:tc>
        <w:tc>
          <w:tcPr>
            <w:tcW w:w="747" w:type="dxa"/>
            <w:tcBorders>
              <w:top w:val="single" w:sz="4" w:space="0" w:color="auto"/>
              <w:left w:val="nil"/>
              <w:bottom w:val="nil"/>
              <w:right w:val="nil"/>
            </w:tcBorders>
            <w:shd w:val="clear" w:color="auto" w:fill="auto"/>
            <w:noWrap/>
            <w:vAlign w:val="bottom"/>
            <w:hideMark/>
          </w:tcPr>
          <w:p w14:paraId="60C580B9"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002500BD" w14:textId="77777777" w:rsidTr="00B146E3">
        <w:trPr>
          <w:trHeight w:val="240"/>
        </w:trPr>
        <w:tc>
          <w:tcPr>
            <w:tcW w:w="1066" w:type="dxa"/>
            <w:tcBorders>
              <w:top w:val="nil"/>
              <w:left w:val="nil"/>
              <w:bottom w:val="single" w:sz="4" w:space="0" w:color="auto"/>
              <w:right w:val="nil"/>
            </w:tcBorders>
            <w:shd w:val="clear" w:color="auto" w:fill="auto"/>
            <w:noWrap/>
            <w:vAlign w:val="bottom"/>
            <w:hideMark/>
          </w:tcPr>
          <w:p w14:paraId="4D515570" w14:textId="77777777" w:rsidR="00B146E3" w:rsidRPr="00AE3016" w:rsidRDefault="00B146E3" w:rsidP="00B146E3">
            <w:pPr>
              <w:jc w:val="center"/>
              <w:rPr>
                <w:color w:val="000000"/>
                <w:sz w:val="18"/>
                <w:szCs w:val="18"/>
              </w:rPr>
            </w:pPr>
            <w:r w:rsidRPr="00AE3016">
              <w:rPr>
                <w:color w:val="000000"/>
                <w:sz w:val="18"/>
                <w:szCs w:val="18"/>
              </w:rPr>
              <w:t>contig_11</w:t>
            </w:r>
          </w:p>
        </w:tc>
        <w:tc>
          <w:tcPr>
            <w:tcW w:w="706" w:type="dxa"/>
            <w:tcBorders>
              <w:top w:val="nil"/>
              <w:left w:val="nil"/>
              <w:bottom w:val="single" w:sz="4" w:space="0" w:color="auto"/>
              <w:right w:val="nil"/>
            </w:tcBorders>
            <w:shd w:val="clear" w:color="auto" w:fill="auto"/>
            <w:noWrap/>
            <w:vAlign w:val="bottom"/>
            <w:hideMark/>
          </w:tcPr>
          <w:p w14:paraId="4447950F" w14:textId="77777777" w:rsidR="00B146E3" w:rsidRPr="00AE3016" w:rsidRDefault="00B146E3" w:rsidP="00B146E3">
            <w:pPr>
              <w:jc w:val="center"/>
              <w:rPr>
                <w:color w:val="000000"/>
                <w:sz w:val="18"/>
                <w:szCs w:val="18"/>
              </w:rPr>
            </w:pPr>
            <w:r w:rsidRPr="00AE3016">
              <w:rPr>
                <w:color w:val="000000"/>
                <w:sz w:val="18"/>
                <w:szCs w:val="18"/>
              </w:rPr>
              <w:t>663</w:t>
            </w:r>
          </w:p>
        </w:tc>
        <w:tc>
          <w:tcPr>
            <w:tcW w:w="796" w:type="dxa"/>
            <w:tcBorders>
              <w:top w:val="nil"/>
              <w:left w:val="nil"/>
              <w:bottom w:val="single" w:sz="4" w:space="0" w:color="auto"/>
              <w:right w:val="nil"/>
            </w:tcBorders>
            <w:shd w:val="clear" w:color="auto" w:fill="auto"/>
            <w:noWrap/>
            <w:vAlign w:val="bottom"/>
            <w:hideMark/>
          </w:tcPr>
          <w:p w14:paraId="092E4575" w14:textId="77777777" w:rsidR="00B146E3" w:rsidRPr="00AE3016" w:rsidRDefault="00B146E3" w:rsidP="00B146E3">
            <w:pPr>
              <w:jc w:val="center"/>
              <w:rPr>
                <w:color w:val="000000"/>
                <w:sz w:val="18"/>
                <w:szCs w:val="18"/>
              </w:rPr>
            </w:pPr>
            <w:r w:rsidRPr="00AE3016">
              <w:rPr>
                <w:color w:val="000000"/>
                <w:sz w:val="18"/>
                <w:szCs w:val="18"/>
              </w:rPr>
              <w:t>662</w:t>
            </w:r>
          </w:p>
        </w:tc>
        <w:tc>
          <w:tcPr>
            <w:tcW w:w="887" w:type="dxa"/>
            <w:tcBorders>
              <w:top w:val="nil"/>
              <w:left w:val="nil"/>
              <w:bottom w:val="single" w:sz="4" w:space="0" w:color="auto"/>
              <w:right w:val="nil"/>
            </w:tcBorders>
            <w:shd w:val="clear" w:color="auto" w:fill="auto"/>
            <w:noWrap/>
            <w:vAlign w:val="bottom"/>
            <w:hideMark/>
          </w:tcPr>
          <w:p w14:paraId="4F2B4749" w14:textId="77777777" w:rsidR="00B146E3" w:rsidRPr="00AE3016" w:rsidRDefault="00B146E3" w:rsidP="00B146E3">
            <w:pPr>
              <w:jc w:val="center"/>
              <w:rPr>
                <w:color w:val="000000"/>
                <w:sz w:val="18"/>
                <w:szCs w:val="18"/>
              </w:rPr>
            </w:pPr>
            <w:r w:rsidRPr="00AE3016">
              <w:rPr>
                <w:color w:val="000000"/>
                <w:sz w:val="18"/>
                <w:szCs w:val="18"/>
              </w:rPr>
              <w:t>0,3</w:t>
            </w:r>
          </w:p>
        </w:tc>
        <w:tc>
          <w:tcPr>
            <w:tcW w:w="706" w:type="dxa"/>
            <w:tcBorders>
              <w:top w:val="nil"/>
              <w:left w:val="nil"/>
              <w:bottom w:val="single" w:sz="4" w:space="0" w:color="auto"/>
              <w:right w:val="nil"/>
            </w:tcBorders>
            <w:shd w:val="clear" w:color="auto" w:fill="auto"/>
            <w:noWrap/>
            <w:vAlign w:val="bottom"/>
            <w:hideMark/>
          </w:tcPr>
          <w:p w14:paraId="4A5A94AF" w14:textId="77777777" w:rsidR="00B146E3" w:rsidRPr="00AE3016" w:rsidRDefault="00B146E3" w:rsidP="00B146E3">
            <w:pPr>
              <w:jc w:val="center"/>
              <w:rPr>
                <w:color w:val="000000"/>
                <w:sz w:val="18"/>
                <w:szCs w:val="18"/>
              </w:rPr>
            </w:pPr>
            <w:r w:rsidRPr="00AE3016">
              <w:rPr>
                <w:color w:val="000000"/>
                <w:sz w:val="18"/>
                <w:szCs w:val="18"/>
              </w:rPr>
              <w:t>1</w:t>
            </w:r>
          </w:p>
        </w:tc>
        <w:tc>
          <w:tcPr>
            <w:tcW w:w="706" w:type="dxa"/>
            <w:tcBorders>
              <w:top w:val="nil"/>
              <w:left w:val="nil"/>
              <w:bottom w:val="single" w:sz="4" w:space="0" w:color="auto"/>
              <w:right w:val="nil"/>
            </w:tcBorders>
            <w:shd w:val="clear" w:color="auto" w:fill="auto"/>
            <w:noWrap/>
            <w:vAlign w:val="bottom"/>
            <w:hideMark/>
          </w:tcPr>
          <w:p w14:paraId="1006DD43" w14:textId="77777777" w:rsidR="00B146E3" w:rsidRPr="00AE3016" w:rsidRDefault="00B146E3" w:rsidP="00B146E3">
            <w:pPr>
              <w:jc w:val="center"/>
              <w:rPr>
                <w:color w:val="000000"/>
                <w:sz w:val="18"/>
                <w:szCs w:val="18"/>
              </w:rPr>
            </w:pPr>
            <w:r w:rsidRPr="00AE3016">
              <w:rPr>
                <w:color w:val="000000"/>
                <w:sz w:val="18"/>
                <w:szCs w:val="18"/>
              </w:rPr>
              <w:t>178</w:t>
            </w:r>
          </w:p>
        </w:tc>
        <w:tc>
          <w:tcPr>
            <w:tcW w:w="796" w:type="dxa"/>
            <w:tcBorders>
              <w:top w:val="nil"/>
              <w:left w:val="nil"/>
              <w:bottom w:val="single" w:sz="4" w:space="0" w:color="auto"/>
              <w:right w:val="nil"/>
            </w:tcBorders>
            <w:shd w:val="clear" w:color="auto" w:fill="auto"/>
            <w:noWrap/>
            <w:vAlign w:val="bottom"/>
            <w:hideMark/>
          </w:tcPr>
          <w:p w14:paraId="72630517" w14:textId="77777777" w:rsidR="00B146E3" w:rsidRPr="00AE3016" w:rsidRDefault="00B146E3" w:rsidP="00B146E3">
            <w:pPr>
              <w:jc w:val="center"/>
              <w:rPr>
                <w:color w:val="000000"/>
                <w:sz w:val="18"/>
                <w:szCs w:val="18"/>
              </w:rPr>
            </w:pPr>
            <w:r w:rsidRPr="00AE3016">
              <w:rPr>
                <w:color w:val="000000"/>
                <w:sz w:val="18"/>
                <w:szCs w:val="18"/>
              </w:rPr>
              <w:t>2</w:t>
            </w:r>
          </w:p>
        </w:tc>
        <w:tc>
          <w:tcPr>
            <w:tcW w:w="796" w:type="dxa"/>
            <w:tcBorders>
              <w:top w:val="nil"/>
              <w:left w:val="nil"/>
              <w:bottom w:val="single" w:sz="4" w:space="0" w:color="auto"/>
              <w:right w:val="nil"/>
            </w:tcBorders>
            <w:shd w:val="clear" w:color="auto" w:fill="auto"/>
            <w:noWrap/>
            <w:vAlign w:val="bottom"/>
            <w:hideMark/>
          </w:tcPr>
          <w:p w14:paraId="5BC73492" w14:textId="77777777" w:rsidR="00B146E3" w:rsidRPr="00AE3016" w:rsidRDefault="00B146E3" w:rsidP="00B146E3">
            <w:pPr>
              <w:jc w:val="center"/>
              <w:rPr>
                <w:color w:val="000000"/>
                <w:sz w:val="18"/>
                <w:szCs w:val="18"/>
              </w:rPr>
            </w:pPr>
            <w:r w:rsidRPr="00AE3016">
              <w:rPr>
                <w:color w:val="000000"/>
                <w:sz w:val="18"/>
                <w:szCs w:val="18"/>
              </w:rPr>
              <w:t>137</w:t>
            </w:r>
          </w:p>
        </w:tc>
        <w:tc>
          <w:tcPr>
            <w:tcW w:w="807" w:type="dxa"/>
            <w:tcBorders>
              <w:top w:val="nil"/>
              <w:left w:val="nil"/>
              <w:bottom w:val="single" w:sz="4" w:space="0" w:color="auto"/>
              <w:right w:val="nil"/>
            </w:tcBorders>
            <w:shd w:val="clear" w:color="auto" w:fill="auto"/>
            <w:noWrap/>
            <w:vAlign w:val="bottom"/>
            <w:hideMark/>
          </w:tcPr>
          <w:p w14:paraId="0438B091" w14:textId="77777777" w:rsidR="00B146E3" w:rsidRPr="00AE3016" w:rsidRDefault="00B146E3" w:rsidP="00B146E3">
            <w:pPr>
              <w:jc w:val="center"/>
              <w:rPr>
                <w:color w:val="000000"/>
                <w:sz w:val="18"/>
                <w:szCs w:val="18"/>
              </w:rPr>
            </w:pPr>
            <w:r w:rsidRPr="00AE3016">
              <w:rPr>
                <w:color w:val="000000"/>
                <w:sz w:val="18"/>
                <w:szCs w:val="18"/>
              </w:rPr>
              <w:t>75</w:t>
            </w:r>
          </w:p>
        </w:tc>
        <w:tc>
          <w:tcPr>
            <w:tcW w:w="896" w:type="dxa"/>
            <w:tcBorders>
              <w:top w:val="nil"/>
              <w:left w:val="nil"/>
              <w:bottom w:val="single" w:sz="4" w:space="0" w:color="auto"/>
              <w:right w:val="nil"/>
            </w:tcBorders>
            <w:shd w:val="clear" w:color="auto" w:fill="auto"/>
            <w:noWrap/>
            <w:vAlign w:val="bottom"/>
            <w:hideMark/>
          </w:tcPr>
          <w:p w14:paraId="0DDA50E5" w14:textId="77777777" w:rsidR="00B146E3" w:rsidRPr="00AE3016" w:rsidRDefault="00B146E3" w:rsidP="00B146E3">
            <w:pPr>
              <w:jc w:val="center"/>
              <w:rPr>
                <w:color w:val="000000"/>
                <w:sz w:val="18"/>
                <w:szCs w:val="18"/>
              </w:rPr>
            </w:pPr>
            <w:r w:rsidRPr="00AE3016">
              <w:rPr>
                <w:color w:val="000000"/>
                <w:sz w:val="18"/>
                <w:szCs w:val="18"/>
              </w:rPr>
              <w:t>60</w:t>
            </w:r>
          </w:p>
        </w:tc>
        <w:tc>
          <w:tcPr>
            <w:tcW w:w="1136" w:type="dxa"/>
            <w:tcBorders>
              <w:top w:val="nil"/>
              <w:left w:val="nil"/>
              <w:bottom w:val="single" w:sz="4" w:space="0" w:color="auto"/>
              <w:right w:val="nil"/>
            </w:tcBorders>
            <w:shd w:val="clear" w:color="auto" w:fill="auto"/>
            <w:noWrap/>
            <w:vAlign w:val="bottom"/>
            <w:hideMark/>
          </w:tcPr>
          <w:p w14:paraId="0B5E06BC" w14:textId="77777777" w:rsidR="00B146E3" w:rsidRPr="00AE3016" w:rsidRDefault="00B146E3" w:rsidP="00B146E3">
            <w:pPr>
              <w:jc w:val="center"/>
              <w:rPr>
                <w:color w:val="000000"/>
                <w:sz w:val="18"/>
                <w:szCs w:val="18"/>
              </w:rPr>
            </w:pPr>
            <w:r w:rsidRPr="00AE3016">
              <w:rPr>
                <w:color w:val="000000"/>
                <w:sz w:val="18"/>
                <w:szCs w:val="18"/>
              </w:rPr>
              <w:t>3</w:t>
            </w:r>
          </w:p>
        </w:tc>
        <w:tc>
          <w:tcPr>
            <w:tcW w:w="617" w:type="dxa"/>
            <w:tcBorders>
              <w:top w:val="nil"/>
              <w:left w:val="nil"/>
              <w:bottom w:val="single" w:sz="4" w:space="0" w:color="auto"/>
              <w:right w:val="nil"/>
            </w:tcBorders>
            <w:shd w:val="clear" w:color="auto" w:fill="auto"/>
            <w:noWrap/>
            <w:vAlign w:val="bottom"/>
            <w:hideMark/>
          </w:tcPr>
          <w:p w14:paraId="31350DD9" w14:textId="77777777" w:rsidR="00B146E3" w:rsidRPr="00AE3016" w:rsidRDefault="00B146E3" w:rsidP="00B146E3">
            <w:pPr>
              <w:jc w:val="center"/>
              <w:rPr>
                <w:color w:val="000000"/>
                <w:sz w:val="18"/>
                <w:szCs w:val="18"/>
              </w:rPr>
            </w:pPr>
            <w:r w:rsidRPr="00AE3016">
              <w:rPr>
                <w:color w:val="000000"/>
                <w:sz w:val="18"/>
                <w:szCs w:val="18"/>
              </w:rPr>
              <w:t>2</w:t>
            </w:r>
          </w:p>
        </w:tc>
        <w:tc>
          <w:tcPr>
            <w:tcW w:w="647" w:type="dxa"/>
            <w:tcBorders>
              <w:top w:val="nil"/>
              <w:left w:val="nil"/>
              <w:bottom w:val="single" w:sz="4" w:space="0" w:color="auto"/>
              <w:right w:val="nil"/>
            </w:tcBorders>
            <w:shd w:val="clear" w:color="auto" w:fill="auto"/>
            <w:noWrap/>
            <w:vAlign w:val="bottom"/>
            <w:hideMark/>
          </w:tcPr>
          <w:p w14:paraId="5B611679" w14:textId="77777777" w:rsidR="00B146E3" w:rsidRPr="00AE3016" w:rsidRDefault="00B146E3" w:rsidP="00B146E3">
            <w:pPr>
              <w:jc w:val="center"/>
              <w:rPr>
                <w:color w:val="000000"/>
                <w:sz w:val="18"/>
                <w:szCs w:val="18"/>
              </w:rPr>
            </w:pPr>
            <w:r w:rsidRPr="00AE3016">
              <w:rPr>
                <w:color w:val="000000"/>
                <w:sz w:val="18"/>
                <w:szCs w:val="18"/>
              </w:rPr>
              <w:t>42</w:t>
            </w:r>
          </w:p>
        </w:tc>
        <w:tc>
          <w:tcPr>
            <w:tcW w:w="646" w:type="dxa"/>
            <w:tcBorders>
              <w:top w:val="nil"/>
              <w:left w:val="nil"/>
              <w:bottom w:val="single" w:sz="4" w:space="0" w:color="auto"/>
              <w:right w:val="nil"/>
            </w:tcBorders>
            <w:shd w:val="clear" w:color="auto" w:fill="auto"/>
            <w:noWrap/>
            <w:vAlign w:val="bottom"/>
            <w:hideMark/>
          </w:tcPr>
          <w:p w14:paraId="36A7F53A" w14:textId="77777777" w:rsidR="00B146E3" w:rsidRPr="00AE3016" w:rsidRDefault="00B146E3" w:rsidP="00B146E3">
            <w:pPr>
              <w:jc w:val="center"/>
              <w:rPr>
                <w:color w:val="000000"/>
                <w:sz w:val="18"/>
                <w:szCs w:val="18"/>
              </w:rPr>
            </w:pPr>
            <w:r w:rsidRPr="00AE3016">
              <w:rPr>
                <w:color w:val="000000"/>
                <w:sz w:val="18"/>
                <w:szCs w:val="18"/>
              </w:rPr>
              <w:t>628</w:t>
            </w:r>
          </w:p>
        </w:tc>
        <w:tc>
          <w:tcPr>
            <w:tcW w:w="841" w:type="dxa"/>
            <w:tcBorders>
              <w:top w:val="nil"/>
              <w:left w:val="nil"/>
              <w:bottom w:val="single" w:sz="4" w:space="0" w:color="auto"/>
              <w:right w:val="nil"/>
            </w:tcBorders>
            <w:shd w:val="clear" w:color="auto" w:fill="auto"/>
            <w:noWrap/>
            <w:vAlign w:val="bottom"/>
            <w:hideMark/>
          </w:tcPr>
          <w:p w14:paraId="647780AB" w14:textId="77777777" w:rsidR="00B146E3" w:rsidRPr="00AE3016" w:rsidRDefault="00B146E3" w:rsidP="00B146E3">
            <w:pPr>
              <w:jc w:val="center"/>
              <w:rPr>
                <w:color w:val="000000"/>
                <w:sz w:val="18"/>
                <w:szCs w:val="18"/>
              </w:rPr>
            </w:pPr>
            <w:r w:rsidRPr="00AE3016">
              <w:rPr>
                <w:color w:val="000000"/>
                <w:sz w:val="18"/>
                <w:szCs w:val="18"/>
              </w:rPr>
              <w:t>9E-85</w:t>
            </w:r>
          </w:p>
        </w:tc>
        <w:tc>
          <w:tcPr>
            <w:tcW w:w="1453" w:type="dxa"/>
            <w:tcBorders>
              <w:top w:val="nil"/>
              <w:left w:val="nil"/>
              <w:bottom w:val="single" w:sz="4" w:space="0" w:color="auto"/>
              <w:right w:val="nil"/>
            </w:tcBorders>
            <w:shd w:val="clear" w:color="auto" w:fill="auto"/>
            <w:noWrap/>
            <w:vAlign w:val="bottom"/>
            <w:hideMark/>
          </w:tcPr>
          <w:p w14:paraId="57900EB7" w14:textId="77777777" w:rsidR="00B146E3" w:rsidRPr="00AE3016" w:rsidRDefault="00B146E3" w:rsidP="00B146E3">
            <w:pPr>
              <w:jc w:val="center"/>
              <w:rPr>
                <w:color w:val="000000"/>
                <w:sz w:val="18"/>
                <w:szCs w:val="18"/>
              </w:rPr>
            </w:pPr>
            <w:r w:rsidRPr="00AE3016">
              <w:rPr>
                <w:color w:val="000000"/>
                <w:sz w:val="18"/>
                <w:szCs w:val="18"/>
              </w:rPr>
              <w:t>NANOZOOG663</w:t>
            </w:r>
          </w:p>
        </w:tc>
        <w:tc>
          <w:tcPr>
            <w:tcW w:w="747" w:type="dxa"/>
            <w:tcBorders>
              <w:top w:val="nil"/>
              <w:left w:val="nil"/>
              <w:bottom w:val="single" w:sz="4" w:space="0" w:color="auto"/>
              <w:right w:val="nil"/>
            </w:tcBorders>
            <w:shd w:val="clear" w:color="auto" w:fill="auto"/>
            <w:noWrap/>
            <w:vAlign w:val="bottom"/>
            <w:hideMark/>
          </w:tcPr>
          <w:p w14:paraId="4C916037"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5ECC5DB2" w14:textId="77777777" w:rsidTr="00B146E3">
        <w:trPr>
          <w:trHeight w:val="240"/>
        </w:trPr>
        <w:tc>
          <w:tcPr>
            <w:tcW w:w="1066" w:type="dxa"/>
            <w:tcBorders>
              <w:top w:val="nil"/>
              <w:left w:val="nil"/>
              <w:bottom w:val="nil"/>
              <w:right w:val="nil"/>
            </w:tcBorders>
            <w:shd w:val="clear" w:color="auto" w:fill="auto"/>
            <w:noWrap/>
            <w:vAlign w:val="bottom"/>
            <w:hideMark/>
          </w:tcPr>
          <w:p w14:paraId="269A1593" w14:textId="77777777" w:rsidR="00B146E3" w:rsidRPr="00AE3016" w:rsidRDefault="00B146E3" w:rsidP="00B146E3">
            <w:pPr>
              <w:jc w:val="center"/>
              <w:rPr>
                <w:color w:val="000000"/>
                <w:sz w:val="18"/>
                <w:szCs w:val="18"/>
              </w:rPr>
            </w:pPr>
            <w:r w:rsidRPr="00AE3016">
              <w:rPr>
                <w:color w:val="000000"/>
                <w:sz w:val="18"/>
                <w:szCs w:val="18"/>
              </w:rPr>
              <w:t>scaffold_40</w:t>
            </w:r>
          </w:p>
        </w:tc>
        <w:tc>
          <w:tcPr>
            <w:tcW w:w="706" w:type="dxa"/>
            <w:tcBorders>
              <w:top w:val="nil"/>
              <w:left w:val="nil"/>
              <w:bottom w:val="nil"/>
              <w:right w:val="nil"/>
            </w:tcBorders>
            <w:shd w:val="clear" w:color="auto" w:fill="auto"/>
            <w:noWrap/>
            <w:vAlign w:val="bottom"/>
            <w:hideMark/>
          </w:tcPr>
          <w:p w14:paraId="003A63C0" w14:textId="77777777" w:rsidR="00B146E3" w:rsidRPr="00AE3016" w:rsidRDefault="00B146E3" w:rsidP="00B146E3">
            <w:pPr>
              <w:jc w:val="center"/>
              <w:rPr>
                <w:color w:val="000000"/>
                <w:sz w:val="18"/>
                <w:szCs w:val="18"/>
              </w:rPr>
            </w:pPr>
            <w:r w:rsidRPr="00AE3016">
              <w:rPr>
                <w:color w:val="000000"/>
                <w:sz w:val="18"/>
                <w:szCs w:val="18"/>
              </w:rPr>
              <w:t>6688</w:t>
            </w:r>
          </w:p>
        </w:tc>
        <w:tc>
          <w:tcPr>
            <w:tcW w:w="796" w:type="dxa"/>
            <w:tcBorders>
              <w:top w:val="nil"/>
              <w:left w:val="nil"/>
              <w:bottom w:val="nil"/>
              <w:right w:val="nil"/>
            </w:tcBorders>
            <w:shd w:val="clear" w:color="auto" w:fill="auto"/>
            <w:noWrap/>
            <w:vAlign w:val="bottom"/>
            <w:hideMark/>
          </w:tcPr>
          <w:p w14:paraId="5B117937" w14:textId="77777777" w:rsidR="00B146E3" w:rsidRPr="00AE3016" w:rsidRDefault="00B146E3" w:rsidP="00B146E3">
            <w:pPr>
              <w:jc w:val="center"/>
              <w:rPr>
                <w:color w:val="000000"/>
                <w:sz w:val="18"/>
                <w:szCs w:val="18"/>
              </w:rPr>
            </w:pPr>
            <w:r w:rsidRPr="00AE3016">
              <w:rPr>
                <w:color w:val="000000"/>
                <w:sz w:val="18"/>
                <w:szCs w:val="18"/>
              </w:rPr>
              <w:t>6689</w:t>
            </w:r>
          </w:p>
        </w:tc>
        <w:tc>
          <w:tcPr>
            <w:tcW w:w="887" w:type="dxa"/>
            <w:tcBorders>
              <w:top w:val="nil"/>
              <w:left w:val="nil"/>
              <w:bottom w:val="nil"/>
              <w:right w:val="nil"/>
            </w:tcBorders>
            <w:shd w:val="clear" w:color="auto" w:fill="auto"/>
            <w:noWrap/>
            <w:vAlign w:val="bottom"/>
            <w:hideMark/>
          </w:tcPr>
          <w:p w14:paraId="48642339" w14:textId="77777777" w:rsidR="00B146E3" w:rsidRPr="00AE3016" w:rsidRDefault="00B146E3" w:rsidP="00B146E3">
            <w:pPr>
              <w:jc w:val="center"/>
              <w:rPr>
                <w:color w:val="000000"/>
                <w:sz w:val="18"/>
                <w:szCs w:val="18"/>
              </w:rPr>
            </w:pPr>
            <w:r w:rsidRPr="00AE3016">
              <w:rPr>
                <w:color w:val="000000"/>
                <w:sz w:val="18"/>
                <w:szCs w:val="18"/>
              </w:rPr>
              <w:t>0,5</w:t>
            </w:r>
          </w:p>
        </w:tc>
        <w:tc>
          <w:tcPr>
            <w:tcW w:w="706" w:type="dxa"/>
            <w:tcBorders>
              <w:top w:val="nil"/>
              <w:left w:val="nil"/>
              <w:bottom w:val="nil"/>
              <w:right w:val="nil"/>
            </w:tcBorders>
            <w:shd w:val="clear" w:color="auto" w:fill="auto"/>
            <w:noWrap/>
            <w:vAlign w:val="bottom"/>
            <w:hideMark/>
          </w:tcPr>
          <w:p w14:paraId="44A82DAE" w14:textId="77777777" w:rsidR="00B146E3" w:rsidRPr="00AE3016" w:rsidRDefault="00B146E3" w:rsidP="00B146E3">
            <w:pPr>
              <w:jc w:val="center"/>
              <w:rPr>
                <w:color w:val="000000"/>
                <w:sz w:val="18"/>
                <w:szCs w:val="18"/>
              </w:rPr>
            </w:pPr>
            <w:r w:rsidRPr="00AE3016">
              <w:rPr>
                <w:color w:val="000000"/>
                <w:sz w:val="18"/>
                <w:szCs w:val="18"/>
              </w:rPr>
              <w:t>117</w:t>
            </w:r>
          </w:p>
        </w:tc>
        <w:tc>
          <w:tcPr>
            <w:tcW w:w="706" w:type="dxa"/>
            <w:tcBorders>
              <w:top w:val="nil"/>
              <w:left w:val="nil"/>
              <w:bottom w:val="nil"/>
              <w:right w:val="nil"/>
            </w:tcBorders>
            <w:shd w:val="clear" w:color="auto" w:fill="auto"/>
            <w:noWrap/>
            <w:vAlign w:val="bottom"/>
            <w:hideMark/>
          </w:tcPr>
          <w:p w14:paraId="02ED3C3D" w14:textId="77777777" w:rsidR="00B146E3" w:rsidRPr="00AE3016" w:rsidRDefault="00B146E3" w:rsidP="00B146E3">
            <w:pPr>
              <w:jc w:val="center"/>
              <w:rPr>
                <w:color w:val="000000"/>
                <w:sz w:val="18"/>
                <w:szCs w:val="18"/>
              </w:rPr>
            </w:pPr>
            <w:r w:rsidRPr="00AE3016">
              <w:rPr>
                <w:color w:val="000000"/>
                <w:sz w:val="18"/>
                <w:szCs w:val="18"/>
              </w:rPr>
              <w:t>340</w:t>
            </w:r>
          </w:p>
        </w:tc>
        <w:tc>
          <w:tcPr>
            <w:tcW w:w="796" w:type="dxa"/>
            <w:tcBorders>
              <w:top w:val="nil"/>
              <w:left w:val="nil"/>
              <w:bottom w:val="nil"/>
              <w:right w:val="nil"/>
            </w:tcBorders>
            <w:shd w:val="clear" w:color="auto" w:fill="auto"/>
            <w:noWrap/>
            <w:vAlign w:val="bottom"/>
            <w:hideMark/>
          </w:tcPr>
          <w:p w14:paraId="622CA356" w14:textId="77777777" w:rsidR="00B146E3" w:rsidRPr="00AE3016" w:rsidRDefault="00B146E3" w:rsidP="00B146E3">
            <w:pPr>
              <w:jc w:val="center"/>
              <w:rPr>
                <w:color w:val="000000"/>
                <w:sz w:val="18"/>
                <w:szCs w:val="18"/>
              </w:rPr>
            </w:pPr>
            <w:r w:rsidRPr="00AE3016">
              <w:rPr>
                <w:color w:val="000000"/>
                <w:sz w:val="18"/>
                <w:szCs w:val="18"/>
              </w:rPr>
              <w:t>1</w:t>
            </w:r>
          </w:p>
        </w:tc>
        <w:tc>
          <w:tcPr>
            <w:tcW w:w="796" w:type="dxa"/>
            <w:tcBorders>
              <w:top w:val="nil"/>
              <w:left w:val="nil"/>
              <w:bottom w:val="nil"/>
              <w:right w:val="nil"/>
            </w:tcBorders>
            <w:shd w:val="clear" w:color="auto" w:fill="auto"/>
            <w:noWrap/>
            <w:vAlign w:val="bottom"/>
            <w:hideMark/>
          </w:tcPr>
          <w:p w14:paraId="6582F668" w14:textId="77777777" w:rsidR="00B146E3" w:rsidRPr="00AE3016" w:rsidRDefault="00B146E3" w:rsidP="00B146E3">
            <w:pPr>
              <w:jc w:val="center"/>
              <w:rPr>
                <w:color w:val="000000"/>
                <w:sz w:val="18"/>
                <w:szCs w:val="18"/>
              </w:rPr>
            </w:pPr>
            <w:r w:rsidRPr="00AE3016">
              <w:rPr>
                <w:color w:val="000000"/>
                <w:sz w:val="18"/>
                <w:szCs w:val="18"/>
              </w:rPr>
              <w:t>224</w:t>
            </w:r>
          </w:p>
        </w:tc>
        <w:tc>
          <w:tcPr>
            <w:tcW w:w="807" w:type="dxa"/>
            <w:tcBorders>
              <w:top w:val="nil"/>
              <w:left w:val="nil"/>
              <w:bottom w:val="nil"/>
              <w:right w:val="nil"/>
            </w:tcBorders>
            <w:shd w:val="clear" w:color="auto" w:fill="auto"/>
            <w:noWrap/>
            <w:vAlign w:val="bottom"/>
            <w:hideMark/>
          </w:tcPr>
          <w:p w14:paraId="6C33CE4B" w14:textId="77777777" w:rsidR="00B146E3" w:rsidRPr="00AE3016" w:rsidRDefault="00B146E3" w:rsidP="00B146E3">
            <w:pPr>
              <w:jc w:val="center"/>
              <w:rPr>
                <w:color w:val="000000"/>
                <w:sz w:val="18"/>
                <w:szCs w:val="18"/>
              </w:rPr>
            </w:pPr>
            <w:r w:rsidRPr="00AE3016">
              <w:rPr>
                <w:color w:val="000000"/>
                <w:sz w:val="18"/>
                <w:szCs w:val="18"/>
              </w:rPr>
              <w:t>100</w:t>
            </w:r>
          </w:p>
        </w:tc>
        <w:tc>
          <w:tcPr>
            <w:tcW w:w="896" w:type="dxa"/>
            <w:tcBorders>
              <w:top w:val="nil"/>
              <w:left w:val="nil"/>
              <w:bottom w:val="nil"/>
              <w:right w:val="nil"/>
            </w:tcBorders>
            <w:shd w:val="clear" w:color="auto" w:fill="auto"/>
            <w:noWrap/>
            <w:vAlign w:val="bottom"/>
            <w:hideMark/>
          </w:tcPr>
          <w:p w14:paraId="1A7DFD46" w14:textId="77777777" w:rsidR="00B146E3" w:rsidRPr="00AE3016" w:rsidRDefault="00B146E3" w:rsidP="00B146E3">
            <w:pPr>
              <w:jc w:val="center"/>
              <w:rPr>
                <w:color w:val="000000"/>
                <w:sz w:val="18"/>
                <w:szCs w:val="18"/>
              </w:rPr>
            </w:pPr>
            <w:r w:rsidRPr="00AE3016">
              <w:rPr>
                <w:color w:val="000000"/>
                <w:sz w:val="18"/>
                <w:szCs w:val="18"/>
              </w:rPr>
              <w:t>64</w:t>
            </w:r>
          </w:p>
        </w:tc>
        <w:tc>
          <w:tcPr>
            <w:tcW w:w="1136" w:type="dxa"/>
            <w:tcBorders>
              <w:top w:val="nil"/>
              <w:left w:val="nil"/>
              <w:bottom w:val="nil"/>
              <w:right w:val="nil"/>
            </w:tcBorders>
            <w:shd w:val="clear" w:color="auto" w:fill="auto"/>
            <w:noWrap/>
            <w:vAlign w:val="bottom"/>
            <w:hideMark/>
          </w:tcPr>
          <w:p w14:paraId="6E6A1ACD" w14:textId="77777777" w:rsidR="00B146E3" w:rsidRPr="00AE3016" w:rsidRDefault="00B146E3" w:rsidP="00B146E3">
            <w:pPr>
              <w:jc w:val="center"/>
              <w:rPr>
                <w:color w:val="000000"/>
                <w:sz w:val="18"/>
                <w:szCs w:val="18"/>
              </w:rPr>
            </w:pPr>
            <w:r w:rsidRPr="00AE3016">
              <w:rPr>
                <w:color w:val="000000"/>
                <w:sz w:val="18"/>
                <w:szCs w:val="18"/>
              </w:rPr>
              <w:t>0</w:t>
            </w:r>
          </w:p>
        </w:tc>
        <w:tc>
          <w:tcPr>
            <w:tcW w:w="617" w:type="dxa"/>
            <w:tcBorders>
              <w:top w:val="nil"/>
              <w:left w:val="nil"/>
              <w:bottom w:val="nil"/>
              <w:right w:val="nil"/>
            </w:tcBorders>
            <w:shd w:val="clear" w:color="auto" w:fill="auto"/>
            <w:noWrap/>
            <w:vAlign w:val="bottom"/>
            <w:hideMark/>
          </w:tcPr>
          <w:p w14:paraId="77932966" w14:textId="77777777" w:rsidR="00B146E3" w:rsidRPr="00AE3016" w:rsidRDefault="00B146E3" w:rsidP="00B146E3">
            <w:pPr>
              <w:jc w:val="center"/>
              <w:rPr>
                <w:color w:val="000000"/>
                <w:sz w:val="18"/>
                <w:szCs w:val="18"/>
              </w:rPr>
            </w:pPr>
            <w:r w:rsidRPr="00AE3016">
              <w:rPr>
                <w:color w:val="000000"/>
                <w:sz w:val="18"/>
                <w:szCs w:val="18"/>
              </w:rPr>
              <w:t>0</w:t>
            </w:r>
          </w:p>
        </w:tc>
        <w:tc>
          <w:tcPr>
            <w:tcW w:w="647" w:type="dxa"/>
            <w:tcBorders>
              <w:top w:val="nil"/>
              <w:left w:val="nil"/>
              <w:bottom w:val="nil"/>
              <w:right w:val="nil"/>
            </w:tcBorders>
            <w:shd w:val="clear" w:color="auto" w:fill="auto"/>
            <w:noWrap/>
            <w:vAlign w:val="bottom"/>
            <w:hideMark/>
          </w:tcPr>
          <w:p w14:paraId="63A822DE" w14:textId="77777777" w:rsidR="00B146E3" w:rsidRPr="00AE3016" w:rsidRDefault="00B146E3" w:rsidP="00B146E3">
            <w:pPr>
              <w:jc w:val="center"/>
              <w:rPr>
                <w:color w:val="000000"/>
                <w:sz w:val="18"/>
                <w:szCs w:val="18"/>
              </w:rPr>
            </w:pPr>
            <w:r w:rsidRPr="00AE3016">
              <w:rPr>
                <w:color w:val="000000"/>
                <w:sz w:val="18"/>
                <w:szCs w:val="18"/>
              </w:rPr>
              <w:t>0</w:t>
            </w:r>
          </w:p>
        </w:tc>
        <w:tc>
          <w:tcPr>
            <w:tcW w:w="646" w:type="dxa"/>
            <w:tcBorders>
              <w:top w:val="nil"/>
              <w:left w:val="nil"/>
              <w:bottom w:val="nil"/>
              <w:right w:val="nil"/>
            </w:tcBorders>
            <w:shd w:val="clear" w:color="auto" w:fill="auto"/>
            <w:noWrap/>
            <w:vAlign w:val="bottom"/>
            <w:hideMark/>
          </w:tcPr>
          <w:p w14:paraId="444E7F62" w14:textId="77777777" w:rsidR="00B146E3" w:rsidRPr="00AE3016" w:rsidRDefault="00B146E3" w:rsidP="00B146E3">
            <w:pPr>
              <w:jc w:val="center"/>
              <w:rPr>
                <w:color w:val="000000"/>
                <w:sz w:val="18"/>
                <w:szCs w:val="18"/>
              </w:rPr>
            </w:pPr>
            <w:r w:rsidRPr="00AE3016">
              <w:rPr>
                <w:color w:val="000000"/>
                <w:sz w:val="18"/>
                <w:szCs w:val="18"/>
              </w:rPr>
              <w:t>1147</w:t>
            </w:r>
          </w:p>
        </w:tc>
        <w:tc>
          <w:tcPr>
            <w:tcW w:w="841" w:type="dxa"/>
            <w:tcBorders>
              <w:top w:val="nil"/>
              <w:left w:val="nil"/>
              <w:bottom w:val="nil"/>
              <w:right w:val="nil"/>
            </w:tcBorders>
            <w:shd w:val="clear" w:color="auto" w:fill="auto"/>
            <w:noWrap/>
            <w:vAlign w:val="bottom"/>
            <w:hideMark/>
          </w:tcPr>
          <w:p w14:paraId="12799930" w14:textId="77777777" w:rsidR="00B146E3" w:rsidRPr="00AE3016" w:rsidRDefault="00B146E3" w:rsidP="00B146E3">
            <w:pPr>
              <w:jc w:val="center"/>
              <w:rPr>
                <w:color w:val="000000"/>
                <w:sz w:val="18"/>
                <w:szCs w:val="18"/>
              </w:rPr>
            </w:pPr>
            <w:r w:rsidRPr="00AE3016">
              <w:rPr>
                <w:color w:val="000000"/>
                <w:sz w:val="18"/>
                <w:szCs w:val="18"/>
              </w:rPr>
              <w:t>2E-160</w:t>
            </w:r>
          </w:p>
        </w:tc>
        <w:tc>
          <w:tcPr>
            <w:tcW w:w="1453" w:type="dxa"/>
            <w:tcBorders>
              <w:top w:val="nil"/>
              <w:left w:val="nil"/>
              <w:bottom w:val="nil"/>
              <w:right w:val="nil"/>
            </w:tcBorders>
            <w:shd w:val="clear" w:color="auto" w:fill="auto"/>
            <w:noWrap/>
            <w:vAlign w:val="bottom"/>
            <w:hideMark/>
          </w:tcPr>
          <w:p w14:paraId="5DF67DF5" w14:textId="77777777" w:rsidR="00B146E3" w:rsidRPr="00AE3016" w:rsidRDefault="00B146E3" w:rsidP="00B146E3">
            <w:pPr>
              <w:jc w:val="center"/>
              <w:rPr>
                <w:color w:val="000000"/>
                <w:sz w:val="18"/>
                <w:szCs w:val="18"/>
              </w:rPr>
            </w:pPr>
            <w:r w:rsidRPr="00AE3016">
              <w:rPr>
                <w:color w:val="000000"/>
                <w:sz w:val="18"/>
                <w:szCs w:val="18"/>
              </w:rPr>
              <w:t>NANOZOOG6676</w:t>
            </w:r>
          </w:p>
        </w:tc>
        <w:tc>
          <w:tcPr>
            <w:tcW w:w="747" w:type="dxa"/>
            <w:tcBorders>
              <w:top w:val="nil"/>
              <w:left w:val="nil"/>
              <w:bottom w:val="nil"/>
              <w:right w:val="nil"/>
            </w:tcBorders>
            <w:shd w:val="clear" w:color="auto" w:fill="auto"/>
            <w:noWrap/>
            <w:vAlign w:val="bottom"/>
            <w:hideMark/>
          </w:tcPr>
          <w:p w14:paraId="544B10B2"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74EE0CA6" w14:textId="77777777" w:rsidTr="00B146E3">
        <w:trPr>
          <w:trHeight w:val="240"/>
        </w:trPr>
        <w:tc>
          <w:tcPr>
            <w:tcW w:w="1066" w:type="dxa"/>
            <w:tcBorders>
              <w:top w:val="nil"/>
              <w:left w:val="nil"/>
              <w:bottom w:val="nil"/>
              <w:right w:val="nil"/>
            </w:tcBorders>
            <w:shd w:val="clear" w:color="auto" w:fill="auto"/>
            <w:noWrap/>
            <w:vAlign w:val="bottom"/>
            <w:hideMark/>
          </w:tcPr>
          <w:p w14:paraId="6133581E" w14:textId="77777777" w:rsidR="00B146E3" w:rsidRPr="00AE3016" w:rsidRDefault="00B146E3" w:rsidP="00B146E3">
            <w:pPr>
              <w:jc w:val="center"/>
              <w:rPr>
                <w:color w:val="000000"/>
                <w:sz w:val="18"/>
                <w:szCs w:val="18"/>
              </w:rPr>
            </w:pPr>
            <w:r w:rsidRPr="00AE3016">
              <w:rPr>
                <w:color w:val="000000"/>
                <w:sz w:val="18"/>
                <w:szCs w:val="18"/>
              </w:rPr>
              <w:t>scaffold_40</w:t>
            </w:r>
          </w:p>
        </w:tc>
        <w:tc>
          <w:tcPr>
            <w:tcW w:w="706" w:type="dxa"/>
            <w:tcBorders>
              <w:top w:val="nil"/>
              <w:left w:val="nil"/>
              <w:bottom w:val="nil"/>
              <w:right w:val="nil"/>
            </w:tcBorders>
            <w:shd w:val="clear" w:color="auto" w:fill="auto"/>
            <w:noWrap/>
            <w:vAlign w:val="bottom"/>
            <w:hideMark/>
          </w:tcPr>
          <w:p w14:paraId="09C86AAB" w14:textId="77777777" w:rsidR="00B146E3" w:rsidRPr="00AE3016" w:rsidRDefault="00B146E3" w:rsidP="00B146E3">
            <w:pPr>
              <w:jc w:val="center"/>
              <w:rPr>
                <w:color w:val="000000"/>
                <w:sz w:val="18"/>
                <w:szCs w:val="18"/>
              </w:rPr>
            </w:pPr>
            <w:r w:rsidRPr="00AE3016">
              <w:rPr>
                <w:color w:val="000000"/>
                <w:sz w:val="18"/>
                <w:szCs w:val="18"/>
              </w:rPr>
              <w:t>6689</w:t>
            </w:r>
          </w:p>
        </w:tc>
        <w:tc>
          <w:tcPr>
            <w:tcW w:w="796" w:type="dxa"/>
            <w:tcBorders>
              <w:top w:val="nil"/>
              <w:left w:val="nil"/>
              <w:bottom w:val="nil"/>
              <w:right w:val="nil"/>
            </w:tcBorders>
            <w:shd w:val="clear" w:color="auto" w:fill="auto"/>
            <w:noWrap/>
            <w:vAlign w:val="bottom"/>
            <w:hideMark/>
          </w:tcPr>
          <w:p w14:paraId="68B0C795" w14:textId="77777777" w:rsidR="00B146E3" w:rsidRPr="00AE3016" w:rsidRDefault="00B146E3" w:rsidP="00B146E3">
            <w:pPr>
              <w:jc w:val="center"/>
              <w:rPr>
                <w:color w:val="000000"/>
                <w:sz w:val="18"/>
                <w:szCs w:val="18"/>
              </w:rPr>
            </w:pPr>
            <w:r w:rsidRPr="00AE3016">
              <w:rPr>
                <w:color w:val="000000"/>
                <w:sz w:val="18"/>
                <w:szCs w:val="18"/>
              </w:rPr>
              <w:t>6688</w:t>
            </w:r>
          </w:p>
        </w:tc>
        <w:tc>
          <w:tcPr>
            <w:tcW w:w="887" w:type="dxa"/>
            <w:tcBorders>
              <w:top w:val="nil"/>
              <w:left w:val="nil"/>
              <w:bottom w:val="nil"/>
              <w:right w:val="nil"/>
            </w:tcBorders>
            <w:shd w:val="clear" w:color="auto" w:fill="auto"/>
            <w:noWrap/>
            <w:vAlign w:val="bottom"/>
            <w:hideMark/>
          </w:tcPr>
          <w:p w14:paraId="60E59870" w14:textId="77777777" w:rsidR="00B146E3" w:rsidRPr="00AE3016" w:rsidRDefault="00B146E3" w:rsidP="00B146E3">
            <w:pPr>
              <w:jc w:val="center"/>
              <w:rPr>
                <w:color w:val="000000"/>
                <w:sz w:val="18"/>
                <w:szCs w:val="18"/>
              </w:rPr>
            </w:pPr>
            <w:r w:rsidRPr="00AE3016">
              <w:rPr>
                <w:color w:val="000000"/>
                <w:sz w:val="18"/>
                <w:szCs w:val="18"/>
              </w:rPr>
              <w:t>0,5</w:t>
            </w:r>
          </w:p>
        </w:tc>
        <w:tc>
          <w:tcPr>
            <w:tcW w:w="706" w:type="dxa"/>
            <w:tcBorders>
              <w:top w:val="nil"/>
              <w:left w:val="nil"/>
              <w:bottom w:val="nil"/>
              <w:right w:val="nil"/>
            </w:tcBorders>
            <w:shd w:val="clear" w:color="auto" w:fill="auto"/>
            <w:noWrap/>
            <w:vAlign w:val="bottom"/>
            <w:hideMark/>
          </w:tcPr>
          <w:p w14:paraId="6315DD72" w14:textId="77777777" w:rsidR="00B146E3" w:rsidRPr="00AE3016" w:rsidRDefault="00B146E3" w:rsidP="00B146E3">
            <w:pPr>
              <w:jc w:val="center"/>
              <w:rPr>
                <w:color w:val="000000"/>
                <w:sz w:val="18"/>
                <w:szCs w:val="18"/>
              </w:rPr>
            </w:pPr>
            <w:r w:rsidRPr="00AE3016">
              <w:rPr>
                <w:color w:val="000000"/>
                <w:sz w:val="18"/>
                <w:szCs w:val="18"/>
              </w:rPr>
              <w:t>1</w:t>
            </w:r>
          </w:p>
        </w:tc>
        <w:tc>
          <w:tcPr>
            <w:tcW w:w="706" w:type="dxa"/>
            <w:tcBorders>
              <w:top w:val="nil"/>
              <w:left w:val="nil"/>
              <w:bottom w:val="nil"/>
              <w:right w:val="nil"/>
            </w:tcBorders>
            <w:shd w:val="clear" w:color="auto" w:fill="auto"/>
            <w:noWrap/>
            <w:vAlign w:val="bottom"/>
            <w:hideMark/>
          </w:tcPr>
          <w:p w14:paraId="58DD59AB" w14:textId="77777777" w:rsidR="00B146E3" w:rsidRPr="00AE3016" w:rsidRDefault="00B146E3" w:rsidP="00B146E3">
            <w:pPr>
              <w:jc w:val="center"/>
              <w:rPr>
                <w:color w:val="000000"/>
                <w:sz w:val="18"/>
                <w:szCs w:val="18"/>
              </w:rPr>
            </w:pPr>
            <w:r w:rsidRPr="00AE3016">
              <w:rPr>
                <w:color w:val="000000"/>
                <w:sz w:val="18"/>
                <w:szCs w:val="18"/>
              </w:rPr>
              <w:t>224</w:t>
            </w:r>
          </w:p>
        </w:tc>
        <w:tc>
          <w:tcPr>
            <w:tcW w:w="796" w:type="dxa"/>
            <w:tcBorders>
              <w:top w:val="nil"/>
              <w:left w:val="nil"/>
              <w:bottom w:val="nil"/>
              <w:right w:val="nil"/>
            </w:tcBorders>
            <w:shd w:val="clear" w:color="auto" w:fill="auto"/>
            <w:noWrap/>
            <w:vAlign w:val="bottom"/>
            <w:hideMark/>
          </w:tcPr>
          <w:p w14:paraId="3EC5ED9B" w14:textId="77777777" w:rsidR="00B146E3" w:rsidRPr="00AE3016" w:rsidRDefault="00B146E3" w:rsidP="00B146E3">
            <w:pPr>
              <w:jc w:val="center"/>
              <w:rPr>
                <w:color w:val="000000"/>
                <w:sz w:val="18"/>
                <w:szCs w:val="18"/>
              </w:rPr>
            </w:pPr>
            <w:r w:rsidRPr="00AE3016">
              <w:rPr>
                <w:color w:val="000000"/>
                <w:sz w:val="18"/>
                <w:szCs w:val="18"/>
              </w:rPr>
              <w:t>117</w:t>
            </w:r>
          </w:p>
        </w:tc>
        <w:tc>
          <w:tcPr>
            <w:tcW w:w="796" w:type="dxa"/>
            <w:tcBorders>
              <w:top w:val="nil"/>
              <w:left w:val="nil"/>
              <w:bottom w:val="nil"/>
              <w:right w:val="nil"/>
            </w:tcBorders>
            <w:shd w:val="clear" w:color="auto" w:fill="auto"/>
            <w:noWrap/>
            <w:vAlign w:val="bottom"/>
            <w:hideMark/>
          </w:tcPr>
          <w:p w14:paraId="4A393025" w14:textId="77777777" w:rsidR="00B146E3" w:rsidRPr="00AE3016" w:rsidRDefault="00B146E3" w:rsidP="00B146E3">
            <w:pPr>
              <w:jc w:val="center"/>
              <w:rPr>
                <w:color w:val="000000"/>
                <w:sz w:val="18"/>
                <w:szCs w:val="18"/>
              </w:rPr>
            </w:pPr>
            <w:r w:rsidRPr="00AE3016">
              <w:rPr>
                <w:color w:val="000000"/>
                <w:sz w:val="18"/>
                <w:szCs w:val="18"/>
              </w:rPr>
              <w:t>340</w:t>
            </w:r>
          </w:p>
        </w:tc>
        <w:tc>
          <w:tcPr>
            <w:tcW w:w="807" w:type="dxa"/>
            <w:tcBorders>
              <w:top w:val="nil"/>
              <w:left w:val="nil"/>
              <w:bottom w:val="nil"/>
              <w:right w:val="nil"/>
            </w:tcBorders>
            <w:shd w:val="clear" w:color="auto" w:fill="auto"/>
            <w:noWrap/>
            <w:vAlign w:val="bottom"/>
            <w:hideMark/>
          </w:tcPr>
          <w:p w14:paraId="0EF8D74F" w14:textId="77777777" w:rsidR="00B146E3" w:rsidRPr="00AE3016" w:rsidRDefault="00B146E3" w:rsidP="00B146E3">
            <w:pPr>
              <w:jc w:val="center"/>
              <w:rPr>
                <w:color w:val="000000"/>
                <w:sz w:val="18"/>
                <w:szCs w:val="18"/>
              </w:rPr>
            </w:pPr>
            <w:r w:rsidRPr="00AE3016">
              <w:rPr>
                <w:color w:val="000000"/>
                <w:sz w:val="18"/>
                <w:szCs w:val="18"/>
              </w:rPr>
              <w:t>100</w:t>
            </w:r>
          </w:p>
        </w:tc>
        <w:tc>
          <w:tcPr>
            <w:tcW w:w="896" w:type="dxa"/>
            <w:tcBorders>
              <w:top w:val="nil"/>
              <w:left w:val="nil"/>
              <w:bottom w:val="nil"/>
              <w:right w:val="nil"/>
            </w:tcBorders>
            <w:shd w:val="clear" w:color="auto" w:fill="auto"/>
            <w:noWrap/>
            <w:vAlign w:val="bottom"/>
            <w:hideMark/>
          </w:tcPr>
          <w:p w14:paraId="7B689955" w14:textId="77777777" w:rsidR="00B146E3" w:rsidRPr="00AE3016" w:rsidRDefault="00B146E3" w:rsidP="00B146E3">
            <w:pPr>
              <w:jc w:val="center"/>
              <w:rPr>
                <w:color w:val="000000"/>
                <w:sz w:val="18"/>
                <w:szCs w:val="18"/>
              </w:rPr>
            </w:pPr>
            <w:r w:rsidRPr="00AE3016">
              <w:rPr>
                <w:color w:val="000000"/>
                <w:sz w:val="18"/>
                <w:szCs w:val="18"/>
              </w:rPr>
              <w:t>100</w:t>
            </w:r>
          </w:p>
        </w:tc>
        <w:tc>
          <w:tcPr>
            <w:tcW w:w="1136" w:type="dxa"/>
            <w:tcBorders>
              <w:top w:val="nil"/>
              <w:left w:val="nil"/>
              <w:bottom w:val="nil"/>
              <w:right w:val="nil"/>
            </w:tcBorders>
            <w:shd w:val="clear" w:color="auto" w:fill="auto"/>
            <w:noWrap/>
            <w:vAlign w:val="bottom"/>
            <w:hideMark/>
          </w:tcPr>
          <w:p w14:paraId="76CF5573" w14:textId="77777777" w:rsidR="00B146E3" w:rsidRPr="00AE3016" w:rsidRDefault="00B146E3" w:rsidP="00B146E3">
            <w:pPr>
              <w:jc w:val="center"/>
              <w:rPr>
                <w:color w:val="000000"/>
                <w:sz w:val="18"/>
                <w:szCs w:val="18"/>
              </w:rPr>
            </w:pPr>
            <w:r w:rsidRPr="00AE3016">
              <w:rPr>
                <w:color w:val="000000"/>
                <w:sz w:val="18"/>
                <w:szCs w:val="18"/>
              </w:rPr>
              <w:t>0</w:t>
            </w:r>
          </w:p>
        </w:tc>
        <w:tc>
          <w:tcPr>
            <w:tcW w:w="617" w:type="dxa"/>
            <w:tcBorders>
              <w:top w:val="nil"/>
              <w:left w:val="nil"/>
              <w:bottom w:val="nil"/>
              <w:right w:val="nil"/>
            </w:tcBorders>
            <w:shd w:val="clear" w:color="auto" w:fill="auto"/>
            <w:noWrap/>
            <w:vAlign w:val="bottom"/>
            <w:hideMark/>
          </w:tcPr>
          <w:p w14:paraId="0B0E1B7C" w14:textId="77777777" w:rsidR="00B146E3" w:rsidRPr="00AE3016" w:rsidRDefault="00B146E3" w:rsidP="00B146E3">
            <w:pPr>
              <w:jc w:val="center"/>
              <w:rPr>
                <w:color w:val="000000"/>
                <w:sz w:val="18"/>
                <w:szCs w:val="18"/>
              </w:rPr>
            </w:pPr>
            <w:r w:rsidRPr="00AE3016">
              <w:rPr>
                <w:color w:val="000000"/>
                <w:sz w:val="18"/>
                <w:szCs w:val="18"/>
              </w:rPr>
              <w:t>0</w:t>
            </w:r>
          </w:p>
        </w:tc>
        <w:tc>
          <w:tcPr>
            <w:tcW w:w="647" w:type="dxa"/>
            <w:tcBorders>
              <w:top w:val="nil"/>
              <w:left w:val="nil"/>
              <w:bottom w:val="nil"/>
              <w:right w:val="nil"/>
            </w:tcBorders>
            <w:shd w:val="clear" w:color="auto" w:fill="auto"/>
            <w:noWrap/>
            <w:vAlign w:val="bottom"/>
            <w:hideMark/>
          </w:tcPr>
          <w:p w14:paraId="37411D85" w14:textId="77777777" w:rsidR="00B146E3" w:rsidRPr="00AE3016" w:rsidRDefault="00B146E3" w:rsidP="00B146E3">
            <w:pPr>
              <w:jc w:val="center"/>
              <w:rPr>
                <w:color w:val="000000"/>
                <w:sz w:val="18"/>
                <w:szCs w:val="18"/>
              </w:rPr>
            </w:pPr>
            <w:r w:rsidRPr="00AE3016">
              <w:rPr>
                <w:color w:val="000000"/>
                <w:sz w:val="18"/>
                <w:szCs w:val="18"/>
              </w:rPr>
              <w:t>0</w:t>
            </w:r>
          </w:p>
        </w:tc>
        <w:tc>
          <w:tcPr>
            <w:tcW w:w="646" w:type="dxa"/>
            <w:tcBorders>
              <w:top w:val="nil"/>
              <w:left w:val="nil"/>
              <w:bottom w:val="nil"/>
              <w:right w:val="nil"/>
            </w:tcBorders>
            <w:shd w:val="clear" w:color="auto" w:fill="auto"/>
            <w:noWrap/>
            <w:vAlign w:val="bottom"/>
            <w:hideMark/>
          </w:tcPr>
          <w:p w14:paraId="58163701" w14:textId="77777777" w:rsidR="00B146E3" w:rsidRPr="00AE3016" w:rsidRDefault="00B146E3" w:rsidP="00B146E3">
            <w:pPr>
              <w:jc w:val="center"/>
              <w:rPr>
                <w:color w:val="000000"/>
                <w:sz w:val="18"/>
                <w:szCs w:val="18"/>
              </w:rPr>
            </w:pPr>
            <w:r w:rsidRPr="00AE3016">
              <w:rPr>
                <w:color w:val="000000"/>
                <w:sz w:val="18"/>
                <w:szCs w:val="18"/>
              </w:rPr>
              <w:t>1147</w:t>
            </w:r>
          </w:p>
        </w:tc>
        <w:tc>
          <w:tcPr>
            <w:tcW w:w="841" w:type="dxa"/>
            <w:tcBorders>
              <w:top w:val="nil"/>
              <w:left w:val="nil"/>
              <w:bottom w:val="nil"/>
              <w:right w:val="nil"/>
            </w:tcBorders>
            <w:shd w:val="clear" w:color="auto" w:fill="auto"/>
            <w:noWrap/>
            <w:vAlign w:val="bottom"/>
            <w:hideMark/>
          </w:tcPr>
          <w:p w14:paraId="67490A56" w14:textId="77777777" w:rsidR="00B146E3" w:rsidRPr="00AE3016" w:rsidRDefault="00B146E3" w:rsidP="00B146E3">
            <w:pPr>
              <w:jc w:val="center"/>
              <w:rPr>
                <w:color w:val="000000"/>
                <w:sz w:val="18"/>
                <w:szCs w:val="18"/>
              </w:rPr>
            </w:pPr>
            <w:r w:rsidRPr="00AE3016">
              <w:rPr>
                <w:color w:val="000000"/>
                <w:sz w:val="18"/>
                <w:szCs w:val="18"/>
              </w:rPr>
              <w:t>1E-160</w:t>
            </w:r>
          </w:p>
        </w:tc>
        <w:tc>
          <w:tcPr>
            <w:tcW w:w="1453" w:type="dxa"/>
            <w:tcBorders>
              <w:top w:val="nil"/>
              <w:left w:val="nil"/>
              <w:bottom w:val="nil"/>
              <w:right w:val="nil"/>
            </w:tcBorders>
            <w:shd w:val="clear" w:color="auto" w:fill="auto"/>
            <w:noWrap/>
            <w:vAlign w:val="bottom"/>
            <w:hideMark/>
          </w:tcPr>
          <w:p w14:paraId="781E716F" w14:textId="77777777" w:rsidR="00B146E3" w:rsidRPr="00AE3016" w:rsidRDefault="00B146E3" w:rsidP="00B146E3">
            <w:pPr>
              <w:jc w:val="center"/>
              <w:rPr>
                <w:color w:val="000000"/>
                <w:sz w:val="18"/>
                <w:szCs w:val="18"/>
              </w:rPr>
            </w:pPr>
            <w:r w:rsidRPr="00AE3016">
              <w:rPr>
                <w:color w:val="000000"/>
                <w:sz w:val="18"/>
                <w:szCs w:val="18"/>
              </w:rPr>
              <w:t>NANOZOOG6677</w:t>
            </w:r>
          </w:p>
        </w:tc>
        <w:tc>
          <w:tcPr>
            <w:tcW w:w="747" w:type="dxa"/>
            <w:tcBorders>
              <w:top w:val="nil"/>
              <w:left w:val="nil"/>
              <w:bottom w:val="nil"/>
              <w:right w:val="nil"/>
            </w:tcBorders>
            <w:shd w:val="clear" w:color="auto" w:fill="auto"/>
            <w:noWrap/>
            <w:vAlign w:val="bottom"/>
            <w:hideMark/>
          </w:tcPr>
          <w:p w14:paraId="42F2BA9E"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4A9E0495" w14:textId="77777777" w:rsidTr="00B146E3">
        <w:trPr>
          <w:trHeight w:val="240"/>
        </w:trPr>
        <w:tc>
          <w:tcPr>
            <w:tcW w:w="1066" w:type="dxa"/>
            <w:tcBorders>
              <w:top w:val="single" w:sz="4" w:space="0" w:color="auto"/>
              <w:left w:val="nil"/>
              <w:bottom w:val="nil"/>
              <w:right w:val="nil"/>
            </w:tcBorders>
            <w:shd w:val="clear" w:color="auto" w:fill="auto"/>
            <w:noWrap/>
            <w:vAlign w:val="bottom"/>
            <w:hideMark/>
          </w:tcPr>
          <w:p w14:paraId="6B68208E" w14:textId="77777777" w:rsidR="00B146E3" w:rsidRPr="00AE3016" w:rsidRDefault="00B146E3" w:rsidP="00B146E3">
            <w:pPr>
              <w:jc w:val="center"/>
              <w:rPr>
                <w:color w:val="000000"/>
                <w:sz w:val="18"/>
                <w:szCs w:val="18"/>
              </w:rPr>
            </w:pPr>
            <w:r w:rsidRPr="00AE3016">
              <w:rPr>
                <w:color w:val="000000"/>
                <w:sz w:val="18"/>
                <w:szCs w:val="18"/>
              </w:rPr>
              <w:t>scaffold_49</w:t>
            </w:r>
          </w:p>
        </w:tc>
        <w:tc>
          <w:tcPr>
            <w:tcW w:w="706" w:type="dxa"/>
            <w:tcBorders>
              <w:top w:val="single" w:sz="4" w:space="0" w:color="auto"/>
              <w:left w:val="nil"/>
              <w:bottom w:val="nil"/>
              <w:right w:val="nil"/>
            </w:tcBorders>
            <w:shd w:val="clear" w:color="auto" w:fill="auto"/>
            <w:noWrap/>
            <w:vAlign w:val="bottom"/>
            <w:hideMark/>
          </w:tcPr>
          <w:p w14:paraId="14B5E94A" w14:textId="77777777" w:rsidR="00B146E3" w:rsidRPr="00AE3016" w:rsidRDefault="00B146E3" w:rsidP="00B146E3">
            <w:pPr>
              <w:jc w:val="center"/>
              <w:rPr>
                <w:color w:val="000000"/>
                <w:sz w:val="18"/>
                <w:szCs w:val="18"/>
              </w:rPr>
            </w:pPr>
            <w:r w:rsidRPr="00AE3016">
              <w:rPr>
                <w:color w:val="000000"/>
                <w:sz w:val="18"/>
                <w:szCs w:val="18"/>
              </w:rPr>
              <w:t>6849</w:t>
            </w:r>
          </w:p>
        </w:tc>
        <w:tc>
          <w:tcPr>
            <w:tcW w:w="796" w:type="dxa"/>
            <w:tcBorders>
              <w:top w:val="single" w:sz="4" w:space="0" w:color="auto"/>
              <w:left w:val="nil"/>
              <w:bottom w:val="nil"/>
              <w:right w:val="nil"/>
            </w:tcBorders>
            <w:shd w:val="clear" w:color="auto" w:fill="auto"/>
            <w:noWrap/>
            <w:vAlign w:val="bottom"/>
            <w:hideMark/>
          </w:tcPr>
          <w:p w14:paraId="21C37F8C" w14:textId="77777777" w:rsidR="00B146E3" w:rsidRPr="00AE3016" w:rsidRDefault="00B146E3" w:rsidP="00B146E3">
            <w:pPr>
              <w:jc w:val="center"/>
              <w:rPr>
                <w:color w:val="000000"/>
                <w:sz w:val="18"/>
                <w:szCs w:val="18"/>
              </w:rPr>
            </w:pPr>
            <w:r w:rsidRPr="00AE3016">
              <w:rPr>
                <w:color w:val="000000"/>
                <w:sz w:val="18"/>
                <w:szCs w:val="18"/>
              </w:rPr>
              <w:t>6850</w:t>
            </w:r>
          </w:p>
        </w:tc>
        <w:tc>
          <w:tcPr>
            <w:tcW w:w="887" w:type="dxa"/>
            <w:tcBorders>
              <w:top w:val="single" w:sz="4" w:space="0" w:color="auto"/>
              <w:left w:val="nil"/>
              <w:bottom w:val="nil"/>
              <w:right w:val="nil"/>
            </w:tcBorders>
            <w:shd w:val="clear" w:color="auto" w:fill="auto"/>
            <w:noWrap/>
            <w:vAlign w:val="bottom"/>
            <w:hideMark/>
          </w:tcPr>
          <w:p w14:paraId="6400D228" w14:textId="77777777" w:rsidR="00B146E3" w:rsidRPr="00AE3016" w:rsidRDefault="00B146E3" w:rsidP="00B146E3">
            <w:pPr>
              <w:jc w:val="center"/>
              <w:rPr>
                <w:color w:val="000000"/>
                <w:sz w:val="18"/>
                <w:szCs w:val="18"/>
              </w:rPr>
            </w:pPr>
            <w:r w:rsidRPr="00AE3016">
              <w:rPr>
                <w:color w:val="000000"/>
                <w:sz w:val="18"/>
                <w:szCs w:val="18"/>
              </w:rPr>
              <w:t>0,4</w:t>
            </w:r>
          </w:p>
        </w:tc>
        <w:tc>
          <w:tcPr>
            <w:tcW w:w="706" w:type="dxa"/>
            <w:tcBorders>
              <w:top w:val="single" w:sz="4" w:space="0" w:color="auto"/>
              <w:left w:val="nil"/>
              <w:bottom w:val="nil"/>
              <w:right w:val="nil"/>
            </w:tcBorders>
            <w:shd w:val="clear" w:color="auto" w:fill="auto"/>
            <w:noWrap/>
            <w:vAlign w:val="bottom"/>
            <w:hideMark/>
          </w:tcPr>
          <w:p w14:paraId="0E8B407F" w14:textId="77777777" w:rsidR="00B146E3" w:rsidRPr="00AE3016" w:rsidRDefault="00B146E3" w:rsidP="00B146E3">
            <w:pPr>
              <w:jc w:val="center"/>
              <w:rPr>
                <w:color w:val="000000"/>
                <w:sz w:val="18"/>
                <w:szCs w:val="18"/>
              </w:rPr>
            </w:pPr>
            <w:r w:rsidRPr="00AE3016">
              <w:rPr>
                <w:color w:val="000000"/>
                <w:sz w:val="18"/>
                <w:szCs w:val="18"/>
              </w:rPr>
              <w:t>237</w:t>
            </w:r>
          </w:p>
        </w:tc>
        <w:tc>
          <w:tcPr>
            <w:tcW w:w="706" w:type="dxa"/>
            <w:tcBorders>
              <w:top w:val="single" w:sz="4" w:space="0" w:color="auto"/>
              <w:left w:val="nil"/>
              <w:bottom w:val="nil"/>
              <w:right w:val="nil"/>
            </w:tcBorders>
            <w:shd w:val="clear" w:color="auto" w:fill="auto"/>
            <w:noWrap/>
            <w:vAlign w:val="bottom"/>
            <w:hideMark/>
          </w:tcPr>
          <w:p w14:paraId="0F35F433" w14:textId="77777777" w:rsidR="00B146E3" w:rsidRPr="00AE3016" w:rsidRDefault="00B146E3" w:rsidP="00B146E3">
            <w:pPr>
              <w:jc w:val="center"/>
              <w:rPr>
                <w:color w:val="000000"/>
                <w:sz w:val="18"/>
                <w:szCs w:val="18"/>
              </w:rPr>
            </w:pPr>
            <w:r w:rsidRPr="00AE3016">
              <w:rPr>
                <w:color w:val="000000"/>
                <w:sz w:val="18"/>
                <w:szCs w:val="18"/>
              </w:rPr>
              <w:t>413</w:t>
            </w:r>
          </w:p>
        </w:tc>
        <w:tc>
          <w:tcPr>
            <w:tcW w:w="796" w:type="dxa"/>
            <w:tcBorders>
              <w:top w:val="single" w:sz="4" w:space="0" w:color="auto"/>
              <w:left w:val="nil"/>
              <w:bottom w:val="nil"/>
              <w:right w:val="nil"/>
            </w:tcBorders>
            <w:shd w:val="clear" w:color="auto" w:fill="auto"/>
            <w:noWrap/>
            <w:vAlign w:val="bottom"/>
            <w:hideMark/>
          </w:tcPr>
          <w:p w14:paraId="23E5F483" w14:textId="77777777" w:rsidR="00B146E3" w:rsidRPr="00AE3016" w:rsidRDefault="00B146E3" w:rsidP="00B146E3">
            <w:pPr>
              <w:jc w:val="center"/>
              <w:rPr>
                <w:color w:val="000000"/>
                <w:sz w:val="18"/>
                <w:szCs w:val="18"/>
              </w:rPr>
            </w:pPr>
            <w:r w:rsidRPr="00AE3016">
              <w:rPr>
                <w:color w:val="000000"/>
                <w:sz w:val="18"/>
                <w:szCs w:val="18"/>
              </w:rPr>
              <w:t>3</w:t>
            </w:r>
          </w:p>
        </w:tc>
        <w:tc>
          <w:tcPr>
            <w:tcW w:w="796" w:type="dxa"/>
            <w:tcBorders>
              <w:top w:val="single" w:sz="4" w:space="0" w:color="auto"/>
              <w:left w:val="nil"/>
              <w:bottom w:val="nil"/>
              <w:right w:val="nil"/>
            </w:tcBorders>
            <w:shd w:val="clear" w:color="auto" w:fill="auto"/>
            <w:noWrap/>
            <w:vAlign w:val="bottom"/>
            <w:hideMark/>
          </w:tcPr>
          <w:p w14:paraId="47E210F8" w14:textId="77777777" w:rsidR="00B146E3" w:rsidRPr="00AE3016" w:rsidRDefault="00B146E3" w:rsidP="00B146E3">
            <w:pPr>
              <w:jc w:val="center"/>
              <w:rPr>
                <w:color w:val="000000"/>
                <w:sz w:val="18"/>
                <w:szCs w:val="18"/>
              </w:rPr>
            </w:pPr>
            <w:r w:rsidRPr="00AE3016">
              <w:rPr>
                <w:color w:val="000000"/>
                <w:sz w:val="18"/>
                <w:szCs w:val="18"/>
              </w:rPr>
              <w:t>179</w:t>
            </w:r>
          </w:p>
        </w:tc>
        <w:tc>
          <w:tcPr>
            <w:tcW w:w="807" w:type="dxa"/>
            <w:tcBorders>
              <w:top w:val="single" w:sz="4" w:space="0" w:color="auto"/>
              <w:left w:val="nil"/>
              <w:bottom w:val="nil"/>
              <w:right w:val="nil"/>
            </w:tcBorders>
            <w:shd w:val="clear" w:color="auto" w:fill="auto"/>
            <w:noWrap/>
            <w:vAlign w:val="bottom"/>
            <w:hideMark/>
          </w:tcPr>
          <w:p w14:paraId="46B1C998" w14:textId="77777777" w:rsidR="00B146E3" w:rsidRPr="00AE3016" w:rsidRDefault="00B146E3" w:rsidP="00B146E3">
            <w:pPr>
              <w:jc w:val="center"/>
              <w:rPr>
                <w:color w:val="000000"/>
                <w:sz w:val="18"/>
                <w:szCs w:val="18"/>
              </w:rPr>
            </w:pPr>
            <w:r w:rsidRPr="00AE3016">
              <w:rPr>
                <w:color w:val="000000"/>
                <w:sz w:val="18"/>
                <w:szCs w:val="18"/>
              </w:rPr>
              <w:t>100</w:t>
            </w:r>
          </w:p>
        </w:tc>
        <w:tc>
          <w:tcPr>
            <w:tcW w:w="896" w:type="dxa"/>
            <w:tcBorders>
              <w:top w:val="single" w:sz="4" w:space="0" w:color="auto"/>
              <w:left w:val="nil"/>
              <w:bottom w:val="nil"/>
              <w:right w:val="nil"/>
            </w:tcBorders>
            <w:shd w:val="clear" w:color="auto" w:fill="auto"/>
            <w:noWrap/>
            <w:vAlign w:val="bottom"/>
            <w:hideMark/>
          </w:tcPr>
          <w:p w14:paraId="2D8F9B58" w14:textId="77777777" w:rsidR="00B146E3" w:rsidRPr="00AE3016" w:rsidRDefault="00B146E3" w:rsidP="00B146E3">
            <w:pPr>
              <w:jc w:val="center"/>
              <w:rPr>
                <w:color w:val="000000"/>
                <w:sz w:val="18"/>
                <w:szCs w:val="18"/>
              </w:rPr>
            </w:pPr>
            <w:r w:rsidRPr="00AE3016">
              <w:rPr>
                <w:color w:val="000000"/>
                <w:sz w:val="18"/>
                <w:szCs w:val="18"/>
              </w:rPr>
              <w:t>39</w:t>
            </w:r>
          </w:p>
        </w:tc>
        <w:tc>
          <w:tcPr>
            <w:tcW w:w="1136" w:type="dxa"/>
            <w:tcBorders>
              <w:top w:val="single" w:sz="4" w:space="0" w:color="auto"/>
              <w:left w:val="nil"/>
              <w:bottom w:val="nil"/>
              <w:right w:val="nil"/>
            </w:tcBorders>
            <w:shd w:val="clear" w:color="auto" w:fill="auto"/>
            <w:noWrap/>
            <w:vAlign w:val="bottom"/>
            <w:hideMark/>
          </w:tcPr>
          <w:p w14:paraId="7947519D" w14:textId="77777777" w:rsidR="00B146E3" w:rsidRPr="00AE3016" w:rsidRDefault="00B146E3" w:rsidP="00B146E3">
            <w:pPr>
              <w:jc w:val="center"/>
              <w:rPr>
                <w:color w:val="000000"/>
                <w:sz w:val="18"/>
                <w:szCs w:val="18"/>
              </w:rPr>
            </w:pPr>
            <w:r w:rsidRPr="00AE3016">
              <w:rPr>
                <w:color w:val="000000"/>
                <w:sz w:val="18"/>
                <w:szCs w:val="18"/>
              </w:rPr>
              <w:t>0</w:t>
            </w:r>
          </w:p>
        </w:tc>
        <w:tc>
          <w:tcPr>
            <w:tcW w:w="617" w:type="dxa"/>
            <w:tcBorders>
              <w:top w:val="single" w:sz="4" w:space="0" w:color="auto"/>
              <w:left w:val="nil"/>
              <w:bottom w:val="nil"/>
              <w:right w:val="nil"/>
            </w:tcBorders>
            <w:shd w:val="clear" w:color="auto" w:fill="auto"/>
            <w:noWrap/>
            <w:vAlign w:val="bottom"/>
            <w:hideMark/>
          </w:tcPr>
          <w:p w14:paraId="4012DB49" w14:textId="77777777" w:rsidR="00B146E3" w:rsidRPr="00AE3016" w:rsidRDefault="00B146E3" w:rsidP="00B146E3">
            <w:pPr>
              <w:jc w:val="center"/>
              <w:rPr>
                <w:color w:val="000000"/>
                <w:sz w:val="18"/>
                <w:szCs w:val="18"/>
              </w:rPr>
            </w:pPr>
            <w:r w:rsidRPr="00AE3016">
              <w:rPr>
                <w:color w:val="000000"/>
                <w:sz w:val="18"/>
                <w:szCs w:val="18"/>
              </w:rPr>
              <w:t>0</w:t>
            </w:r>
          </w:p>
        </w:tc>
        <w:tc>
          <w:tcPr>
            <w:tcW w:w="647" w:type="dxa"/>
            <w:tcBorders>
              <w:top w:val="single" w:sz="4" w:space="0" w:color="auto"/>
              <w:left w:val="nil"/>
              <w:bottom w:val="nil"/>
              <w:right w:val="nil"/>
            </w:tcBorders>
            <w:shd w:val="clear" w:color="auto" w:fill="auto"/>
            <w:noWrap/>
            <w:vAlign w:val="bottom"/>
            <w:hideMark/>
          </w:tcPr>
          <w:p w14:paraId="2E73650C" w14:textId="77777777" w:rsidR="00B146E3" w:rsidRPr="00AE3016" w:rsidRDefault="00B146E3" w:rsidP="00B146E3">
            <w:pPr>
              <w:jc w:val="center"/>
              <w:rPr>
                <w:color w:val="000000"/>
                <w:sz w:val="18"/>
                <w:szCs w:val="18"/>
              </w:rPr>
            </w:pPr>
            <w:r w:rsidRPr="00AE3016">
              <w:rPr>
                <w:color w:val="000000"/>
                <w:sz w:val="18"/>
                <w:szCs w:val="18"/>
              </w:rPr>
              <w:t>0</w:t>
            </w:r>
          </w:p>
        </w:tc>
        <w:tc>
          <w:tcPr>
            <w:tcW w:w="646" w:type="dxa"/>
            <w:tcBorders>
              <w:top w:val="single" w:sz="4" w:space="0" w:color="auto"/>
              <w:left w:val="nil"/>
              <w:bottom w:val="nil"/>
              <w:right w:val="nil"/>
            </w:tcBorders>
            <w:shd w:val="clear" w:color="auto" w:fill="auto"/>
            <w:noWrap/>
            <w:vAlign w:val="bottom"/>
            <w:hideMark/>
          </w:tcPr>
          <w:p w14:paraId="1BF85BEC" w14:textId="77777777" w:rsidR="00B146E3" w:rsidRPr="00AE3016" w:rsidRDefault="00B146E3" w:rsidP="00B146E3">
            <w:pPr>
              <w:jc w:val="center"/>
              <w:rPr>
                <w:color w:val="000000"/>
                <w:sz w:val="18"/>
                <w:szCs w:val="18"/>
              </w:rPr>
            </w:pPr>
            <w:r w:rsidRPr="00AE3016">
              <w:rPr>
                <w:color w:val="000000"/>
                <w:sz w:val="18"/>
                <w:szCs w:val="18"/>
              </w:rPr>
              <w:t>887</w:t>
            </w:r>
          </w:p>
        </w:tc>
        <w:tc>
          <w:tcPr>
            <w:tcW w:w="841" w:type="dxa"/>
            <w:tcBorders>
              <w:top w:val="single" w:sz="4" w:space="0" w:color="auto"/>
              <w:left w:val="nil"/>
              <w:bottom w:val="nil"/>
              <w:right w:val="nil"/>
            </w:tcBorders>
            <w:shd w:val="clear" w:color="auto" w:fill="auto"/>
            <w:noWrap/>
            <w:vAlign w:val="bottom"/>
            <w:hideMark/>
          </w:tcPr>
          <w:p w14:paraId="21EB290E" w14:textId="77777777" w:rsidR="00B146E3" w:rsidRPr="00AE3016" w:rsidRDefault="00B146E3" w:rsidP="00B146E3">
            <w:pPr>
              <w:jc w:val="center"/>
              <w:rPr>
                <w:color w:val="000000"/>
                <w:sz w:val="18"/>
                <w:szCs w:val="18"/>
              </w:rPr>
            </w:pPr>
            <w:r w:rsidRPr="00AE3016">
              <w:rPr>
                <w:color w:val="000000"/>
                <w:sz w:val="18"/>
                <w:szCs w:val="18"/>
              </w:rPr>
              <w:t>6E-120</w:t>
            </w:r>
          </w:p>
        </w:tc>
        <w:tc>
          <w:tcPr>
            <w:tcW w:w="1453" w:type="dxa"/>
            <w:tcBorders>
              <w:top w:val="single" w:sz="4" w:space="0" w:color="auto"/>
              <w:left w:val="nil"/>
              <w:bottom w:val="nil"/>
              <w:right w:val="nil"/>
            </w:tcBorders>
            <w:shd w:val="clear" w:color="auto" w:fill="auto"/>
            <w:noWrap/>
            <w:vAlign w:val="bottom"/>
            <w:hideMark/>
          </w:tcPr>
          <w:p w14:paraId="5592BA07" w14:textId="77777777" w:rsidR="00B146E3" w:rsidRPr="00AE3016" w:rsidRDefault="00B146E3" w:rsidP="00B146E3">
            <w:pPr>
              <w:jc w:val="center"/>
              <w:rPr>
                <w:color w:val="000000"/>
                <w:sz w:val="18"/>
                <w:szCs w:val="18"/>
              </w:rPr>
            </w:pPr>
            <w:r w:rsidRPr="00AE3016">
              <w:rPr>
                <w:color w:val="000000"/>
                <w:sz w:val="18"/>
                <w:szCs w:val="18"/>
              </w:rPr>
              <w:t>NANOZOOG6837</w:t>
            </w:r>
          </w:p>
        </w:tc>
        <w:tc>
          <w:tcPr>
            <w:tcW w:w="747" w:type="dxa"/>
            <w:tcBorders>
              <w:top w:val="single" w:sz="4" w:space="0" w:color="auto"/>
              <w:left w:val="nil"/>
              <w:bottom w:val="nil"/>
              <w:right w:val="nil"/>
            </w:tcBorders>
            <w:shd w:val="clear" w:color="auto" w:fill="auto"/>
            <w:noWrap/>
            <w:vAlign w:val="bottom"/>
            <w:hideMark/>
          </w:tcPr>
          <w:p w14:paraId="78F7845E"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209F38D9" w14:textId="77777777" w:rsidTr="00B146E3">
        <w:trPr>
          <w:trHeight w:val="240"/>
        </w:trPr>
        <w:tc>
          <w:tcPr>
            <w:tcW w:w="1066" w:type="dxa"/>
            <w:tcBorders>
              <w:top w:val="nil"/>
              <w:left w:val="nil"/>
              <w:bottom w:val="single" w:sz="4" w:space="0" w:color="auto"/>
              <w:right w:val="nil"/>
            </w:tcBorders>
            <w:shd w:val="clear" w:color="auto" w:fill="auto"/>
            <w:noWrap/>
            <w:vAlign w:val="bottom"/>
            <w:hideMark/>
          </w:tcPr>
          <w:p w14:paraId="2B229A7A" w14:textId="77777777" w:rsidR="00B146E3" w:rsidRPr="00AE3016" w:rsidRDefault="00B146E3" w:rsidP="00B146E3">
            <w:pPr>
              <w:jc w:val="center"/>
              <w:rPr>
                <w:color w:val="000000"/>
                <w:sz w:val="18"/>
                <w:szCs w:val="18"/>
              </w:rPr>
            </w:pPr>
            <w:r w:rsidRPr="00AE3016">
              <w:rPr>
                <w:color w:val="000000"/>
                <w:sz w:val="18"/>
                <w:szCs w:val="18"/>
              </w:rPr>
              <w:t>scaffold_49</w:t>
            </w:r>
          </w:p>
        </w:tc>
        <w:tc>
          <w:tcPr>
            <w:tcW w:w="706" w:type="dxa"/>
            <w:tcBorders>
              <w:top w:val="nil"/>
              <w:left w:val="nil"/>
              <w:bottom w:val="single" w:sz="4" w:space="0" w:color="auto"/>
              <w:right w:val="nil"/>
            </w:tcBorders>
            <w:shd w:val="clear" w:color="auto" w:fill="auto"/>
            <w:noWrap/>
            <w:vAlign w:val="bottom"/>
            <w:hideMark/>
          </w:tcPr>
          <w:p w14:paraId="698D05B2" w14:textId="77777777" w:rsidR="00B146E3" w:rsidRPr="00AE3016" w:rsidRDefault="00B146E3" w:rsidP="00B146E3">
            <w:pPr>
              <w:jc w:val="center"/>
              <w:rPr>
                <w:color w:val="000000"/>
                <w:sz w:val="18"/>
                <w:szCs w:val="18"/>
              </w:rPr>
            </w:pPr>
            <w:r w:rsidRPr="00AE3016">
              <w:rPr>
                <w:color w:val="000000"/>
                <w:sz w:val="18"/>
                <w:szCs w:val="18"/>
              </w:rPr>
              <w:t>6850</w:t>
            </w:r>
          </w:p>
        </w:tc>
        <w:tc>
          <w:tcPr>
            <w:tcW w:w="796" w:type="dxa"/>
            <w:tcBorders>
              <w:top w:val="nil"/>
              <w:left w:val="nil"/>
              <w:bottom w:val="single" w:sz="4" w:space="0" w:color="auto"/>
              <w:right w:val="nil"/>
            </w:tcBorders>
            <w:shd w:val="clear" w:color="auto" w:fill="auto"/>
            <w:noWrap/>
            <w:vAlign w:val="bottom"/>
            <w:hideMark/>
          </w:tcPr>
          <w:p w14:paraId="62207386" w14:textId="77777777" w:rsidR="00B146E3" w:rsidRPr="00AE3016" w:rsidRDefault="00B146E3" w:rsidP="00B146E3">
            <w:pPr>
              <w:jc w:val="center"/>
              <w:rPr>
                <w:color w:val="000000"/>
                <w:sz w:val="18"/>
                <w:szCs w:val="18"/>
              </w:rPr>
            </w:pPr>
            <w:r w:rsidRPr="00AE3016">
              <w:rPr>
                <w:color w:val="000000"/>
                <w:sz w:val="18"/>
                <w:szCs w:val="18"/>
              </w:rPr>
              <w:t>6849</w:t>
            </w:r>
          </w:p>
        </w:tc>
        <w:tc>
          <w:tcPr>
            <w:tcW w:w="887" w:type="dxa"/>
            <w:tcBorders>
              <w:top w:val="nil"/>
              <w:left w:val="nil"/>
              <w:bottom w:val="single" w:sz="4" w:space="0" w:color="auto"/>
              <w:right w:val="nil"/>
            </w:tcBorders>
            <w:shd w:val="clear" w:color="auto" w:fill="auto"/>
            <w:noWrap/>
            <w:vAlign w:val="bottom"/>
            <w:hideMark/>
          </w:tcPr>
          <w:p w14:paraId="11FCD12C" w14:textId="77777777" w:rsidR="00B146E3" w:rsidRPr="00AE3016" w:rsidRDefault="00B146E3" w:rsidP="00B146E3">
            <w:pPr>
              <w:jc w:val="center"/>
              <w:rPr>
                <w:color w:val="000000"/>
                <w:sz w:val="18"/>
                <w:szCs w:val="18"/>
              </w:rPr>
            </w:pPr>
            <w:r w:rsidRPr="00AE3016">
              <w:rPr>
                <w:color w:val="000000"/>
                <w:sz w:val="18"/>
                <w:szCs w:val="18"/>
              </w:rPr>
              <w:t>0,4</w:t>
            </w:r>
          </w:p>
        </w:tc>
        <w:tc>
          <w:tcPr>
            <w:tcW w:w="706" w:type="dxa"/>
            <w:tcBorders>
              <w:top w:val="nil"/>
              <w:left w:val="nil"/>
              <w:bottom w:val="single" w:sz="4" w:space="0" w:color="auto"/>
              <w:right w:val="nil"/>
            </w:tcBorders>
            <w:shd w:val="clear" w:color="auto" w:fill="auto"/>
            <w:noWrap/>
            <w:vAlign w:val="bottom"/>
            <w:hideMark/>
          </w:tcPr>
          <w:p w14:paraId="2AF13145" w14:textId="77777777" w:rsidR="00B146E3" w:rsidRPr="00AE3016" w:rsidRDefault="00B146E3" w:rsidP="00B146E3">
            <w:pPr>
              <w:jc w:val="center"/>
              <w:rPr>
                <w:color w:val="000000"/>
                <w:sz w:val="18"/>
                <w:szCs w:val="18"/>
              </w:rPr>
            </w:pPr>
            <w:r w:rsidRPr="00AE3016">
              <w:rPr>
                <w:color w:val="000000"/>
                <w:sz w:val="18"/>
                <w:szCs w:val="18"/>
              </w:rPr>
              <w:t>3</w:t>
            </w:r>
          </w:p>
        </w:tc>
        <w:tc>
          <w:tcPr>
            <w:tcW w:w="706" w:type="dxa"/>
            <w:tcBorders>
              <w:top w:val="nil"/>
              <w:left w:val="nil"/>
              <w:bottom w:val="single" w:sz="4" w:space="0" w:color="auto"/>
              <w:right w:val="nil"/>
            </w:tcBorders>
            <w:shd w:val="clear" w:color="auto" w:fill="auto"/>
            <w:noWrap/>
            <w:vAlign w:val="bottom"/>
            <w:hideMark/>
          </w:tcPr>
          <w:p w14:paraId="01FBE4F5" w14:textId="77777777" w:rsidR="00B146E3" w:rsidRPr="00AE3016" w:rsidRDefault="00B146E3" w:rsidP="00B146E3">
            <w:pPr>
              <w:jc w:val="center"/>
              <w:rPr>
                <w:color w:val="000000"/>
                <w:sz w:val="18"/>
                <w:szCs w:val="18"/>
              </w:rPr>
            </w:pPr>
            <w:r w:rsidRPr="00AE3016">
              <w:rPr>
                <w:color w:val="000000"/>
                <w:sz w:val="18"/>
                <w:szCs w:val="18"/>
              </w:rPr>
              <w:t>179</w:t>
            </w:r>
          </w:p>
        </w:tc>
        <w:tc>
          <w:tcPr>
            <w:tcW w:w="796" w:type="dxa"/>
            <w:tcBorders>
              <w:top w:val="nil"/>
              <w:left w:val="nil"/>
              <w:bottom w:val="single" w:sz="4" w:space="0" w:color="auto"/>
              <w:right w:val="nil"/>
            </w:tcBorders>
            <w:shd w:val="clear" w:color="auto" w:fill="auto"/>
            <w:noWrap/>
            <w:vAlign w:val="bottom"/>
            <w:hideMark/>
          </w:tcPr>
          <w:p w14:paraId="378B4A05" w14:textId="77777777" w:rsidR="00B146E3" w:rsidRPr="00AE3016" w:rsidRDefault="00B146E3" w:rsidP="00B146E3">
            <w:pPr>
              <w:jc w:val="center"/>
              <w:rPr>
                <w:color w:val="000000"/>
                <w:sz w:val="18"/>
                <w:szCs w:val="18"/>
              </w:rPr>
            </w:pPr>
            <w:r w:rsidRPr="00AE3016">
              <w:rPr>
                <w:color w:val="000000"/>
                <w:sz w:val="18"/>
                <w:szCs w:val="18"/>
              </w:rPr>
              <w:t>237</w:t>
            </w:r>
          </w:p>
        </w:tc>
        <w:tc>
          <w:tcPr>
            <w:tcW w:w="796" w:type="dxa"/>
            <w:tcBorders>
              <w:top w:val="nil"/>
              <w:left w:val="nil"/>
              <w:bottom w:val="single" w:sz="4" w:space="0" w:color="auto"/>
              <w:right w:val="nil"/>
            </w:tcBorders>
            <w:shd w:val="clear" w:color="auto" w:fill="auto"/>
            <w:noWrap/>
            <w:vAlign w:val="bottom"/>
            <w:hideMark/>
          </w:tcPr>
          <w:p w14:paraId="75A37270" w14:textId="77777777" w:rsidR="00B146E3" w:rsidRPr="00AE3016" w:rsidRDefault="00B146E3" w:rsidP="00B146E3">
            <w:pPr>
              <w:jc w:val="center"/>
              <w:rPr>
                <w:color w:val="000000"/>
                <w:sz w:val="18"/>
                <w:szCs w:val="18"/>
              </w:rPr>
            </w:pPr>
            <w:r w:rsidRPr="00AE3016">
              <w:rPr>
                <w:color w:val="000000"/>
                <w:sz w:val="18"/>
                <w:szCs w:val="18"/>
              </w:rPr>
              <w:t>413</w:t>
            </w:r>
          </w:p>
        </w:tc>
        <w:tc>
          <w:tcPr>
            <w:tcW w:w="807" w:type="dxa"/>
            <w:tcBorders>
              <w:top w:val="nil"/>
              <w:left w:val="nil"/>
              <w:bottom w:val="single" w:sz="4" w:space="0" w:color="auto"/>
              <w:right w:val="nil"/>
            </w:tcBorders>
            <w:shd w:val="clear" w:color="auto" w:fill="auto"/>
            <w:noWrap/>
            <w:vAlign w:val="bottom"/>
            <w:hideMark/>
          </w:tcPr>
          <w:p w14:paraId="1A6A349E" w14:textId="77777777" w:rsidR="00B146E3" w:rsidRPr="00AE3016" w:rsidRDefault="00B146E3" w:rsidP="00B146E3">
            <w:pPr>
              <w:jc w:val="center"/>
              <w:rPr>
                <w:color w:val="000000"/>
                <w:sz w:val="18"/>
                <w:szCs w:val="18"/>
              </w:rPr>
            </w:pPr>
            <w:r w:rsidRPr="00AE3016">
              <w:rPr>
                <w:color w:val="000000"/>
                <w:sz w:val="18"/>
                <w:szCs w:val="18"/>
              </w:rPr>
              <w:t>100</w:t>
            </w:r>
          </w:p>
        </w:tc>
        <w:tc>
          <w:tcPr>
            <w:tcW w:w="896" w:type="dxa"/>
            <w:tcBorders>
              <w:top w:val="nil"/>
              <w:left w:val="nil"/>
              <w:bottom w:val="single" w:sz="4" w:space="0" w:color="auto"/>
              <w:right w:val="nil"/>
            </w:tcBorders>
            <w:shd w:val="clear" w:color="auto" w:fill="auto"/>
            <w:noWrap/>
            <w:vAlign w:val="bottom"/>
            <w:hideMark/>
          </w:tcPr>
          <w:p w14:paraId="777143AC" w14:textId="77777777" w:rsidR="00B146E3" w:rsidRPr="00AE3016" w:rsidRDefault="00B146E3" w:rsidP="00B146E3">
            <w:pPr>
              <w:jc w:val="center"/>
              <w:rPr>
                <w:color w:val="000000"/>
                <w:sz w:val="18"/>
                <w:szCs w:val="18"/>
              </w:rPr>
            </w:pPr>
            <w:r w:rsidRPr="00AE3016">
              <w:rPr>
                <w:color w:val="000000"/>
                <w:sz w:val="18"/>
                <w:szCs w:val="18"/>
              </w:rPr>
              <w:t>99</w:t>
            </w:r>
          </w:p>
        </w:tc>
        <w:tc>
          <w:tcPr>
            <w:tcW w:w="1136" w:type="dxa"/>
            <w:tcBorders>
              <w:top w:val="nil"/>
              <w:left w:val="nil"/>
              <w:bottom w:val="single" w:sz="4" w:space="0" w:color="auto"/>
              <w:right w:val="nil"/>
            </w:tcBorders>
            <w:shd w:val="clear" w:color="auto" w:fill="auto"/>
            <w:noWrap/>
            <w:vAlign w:val="bottom"/>
            <w:hideMark/>
          </w:tcPr>
          <w:p w14:paraId="4F3E191E" w14:textId="77777777" w:rsidR="00B146E3" w:rsidRPr="00AE3016" w:rsidRDefault="00B146E3" w:rsidP="00B146E3">
            <w:pPr>
              <w:jc w:val="center"/>
              <w:rPr>
                <w:color w:val="000000"/>
                <w:sz w:val="18"/>
                <w:szCs w:val="18"/>
              </w:rPr>
            </w:pPr>
            <w:r w:rsidRPr="00AE3016">
              <w:rPr>
                <w:color w:val="000000"/>
                <w:sz w:val="18"/>
                <w:szCs w:val="18"/>
              </w:rPr>
              <w:t>0</w:t>
            </w:r>
          </w:p>
        </w:tc>
        <w:tc>
          <w:tcPr>
            <w:tcW w:w="617" w:type="dxa"/>
            <w:tcBorders>
              <w:top w:val="nil"/>
              <w:left w:val="nil"/>
              <w:bottom w:val="single" w:sz="4" w:space="0" w:color="auto"/>
              <w:right w:val="nil"/>
            </w:tcBorders>
            <w:shd w:val="clear" w:color="auto" w:fill="auto"/>
            <w:noWrap/>
            <w:vAlign w:val="bottom"/>
            <w:hideMark/>
          </w:tcPr>
          <w:p w14:paraId="1C5662A7" w14:textId="77777777" w:rsidR="00B146E3" w:rsidRPr="00AE3016" w:rsidRDefault="00B146E3" w:rsidP="00B146E3">
            <w:pPr>
              <w:jc w:val="center"/>
              <w:rPr>
                <w:color w:val="000000"/>
                <w:sz w:val="18"/>
                <w:szCs w:val="18"/>
              </w:rPr>
            </w:pPr>
            <w:r w:rsidRPr="00AE3016">
              <w:rPr>
                <w:color w:val="000000"/>
                <w:sz w:val="18"/>
                <w:szCs w:val="18"/>
              </w:rPr>
              <w:t>0</w:t>
            </w:r>
          </w:p>
        </w:tc>
        <w:tc>
          <w:tcPr>
            <w:tcW w:w="647" w:type="dxa"/>
            <w:tcBorders>
              <w:top w:val="nil"/>
              <w:left w:val="nil"/>
              <w:bottom w:val="single" w:sz="4" w:space="0" w:color="auto"/>
              <w:right w:val="nil"/>
            </w:tcBorders>
            <w:shd w:val="clear" w:color="auto" w:fill="auto"/>
            <w:noWrap/>
            <w:vAlign w:val="bottom"/>
            <w:hideMark/>
          </w:tcPr>
          <w:p w14:paraId="39135079" w14:textId="77777777" w:rsidR="00B146E3" w:rsidRPr="00AE3016" w:rsidRDefault="00B146E3" w:rsidP="00B146E3">
            <w:pPr>
              <w:jc w:val="center"/>
              <w:rPr>
                <w:color w:val="000000"/>
                <w:sz w:val="18"/>
                <w:szCs w:val="18"/>
              </w:rPr>
            </w:pPr>
            <w:r w:rsidRPr="00AE3016">
              <w:rPr>
                <w:color w:val="000000"/>
                <w:sz w:val="18"/>
                <w:szCs w:val="18"/>
              </w:rPr>
              <w:t>0</w:t>
            </w:r>
          </w:p>
        </w:tc>
        <w:tc>
          <w:tcPr>
            <w:tcW w:w="646" w:type="dxa"/>
            <w:tcBorders>
              <w:top w:val="nil"/>
              <w:left w:val="nil"/>
              <w:bottom w:val="single" w:sz="4" w:space="0" w:color="auto"/>
              <w:right w:val="nil"/>
            </w:tcBorders>
            <w:shd w:val="clear" w:color="auto" w:fill="auto"/>
            <w:noWrap/>
            <w:vAlign w:val="bottom"/>
            <w:hideMark/>
          </w:tcPr>
          <w:p w14:paraId="35030774" w14:textId="77777777" w:rsidR="00B146E3" w:rsidRPr="00AE3016" w:rsidRDefault="00B146E3" w:rsidP="00B146E3">
            <w:pPr>
              <w:jc w:val="center"/>
              <w:rPr>
                <w:color w:val="000000"/>
                <w:sz w:val="18"/>
                <w:szCs w:val="18"/>
              </w:rPr>
            </w:pPr>
            <w:r w:rsidRPr="00AE3016">
              <w:rPr>
                <w:color w:val="000000"/>
                <w:sz w:val="18"/>
                <w:szCs w:val="18"/>
              </w:rPr>
              <w:t>887</w:t>
            </w:r>
          </w:p>
        </w:tc>
        <w:tc>
          <w:tcPr>
            <w:tcW w:w="841" w:type="dxa"/>
            <w:tcBorders>
              <w:top w:val="nil"/>
              <w:left w:val="nil"/>
              <w:bottom w:val="single" w:sz="4" w:space="0" w:color="auto"/>
              <w:right w:val="nil"/>
            </w:tcBorders>
            <w:shd w:val="clear" w:color="auto" w:fill="auto"/>
            <w:noWrap/>
            <w:vAlign w:val="bottom"/>
            <w:hideMark/>
          </w:tcPr>
          <w:p w14:paraId="5041AA48" w14:textId="77777777" w:rsidR="00B146E3" w:rsidRPr="00AE3016" w:rsidRDefault="00B146E3" w:rsidP="00B146E3">
            <w:pPr>
              <w:jc w:val="center"/>
              <w:rPr>
                <w:color w:val="000000"/>
                <w:sz w:val="18"/>
                <w:szCs w:val="18"/>
              </w:rPr>
            </w:pPr>
            <w:r w:rsidRPr="00AE3016">
              <w:rPr>
                <w:color w:val="000000"/>
                <w:sz w:val="18"/>
                <w:szCs w:val="18"/>
              </w:rPr>
              <w:t>2E-120</w:t>
            </w:r>
          </w:p>
        </w:tc>
        <w:tc>
          <w:tcPr>
            <w:tcW w:w="1453" w:type="dxa"/>
            <w:tcBorders>
              <w:top w:val="nil"/>
              <w:left w:val="nil"/>
              <w:bottom w:val="single" w:sz="4" w:space="0" w:color="auto"/>
              <w:right w:val="nil"/>
            </w:tcBorders>
            <w:shd w:val="clear" w:color="auto" w:fill="auto"/>
            <w:noWrap/>
            <w:vAlign w:val="bottom"/>
            <w:hideMark/>
          </w:tcPr>
          <w:p w14:paraId="022E6E64" w14:textId="77777777" w:rsidR="00B146E3" w:rsidRPr="00AE3016" w:rsidRDefault="00B146E3" w:rsidP="00B146E3">
            <w:pPr>
              <w:jc w:val="center"/>
              <w:rPr>
                <w:color w:val="000000"/>
                <w:sz w:val="18"/>
                <w:szCs w:val="18"/>
              </w:rPr>
            </w:pPr>
            <w:r w:rsidRPr="00AE3016">
              <w:rPr>
                <w:color w:val="000000"/>
                <w:sz w:val="18"/>
                <w:szCs w:val="18"/>
              </w:rPr>
              <w:t>NANOZOOG6838</w:t>
            </w:r>
          </w:p>
        </w:tc>
        <w:tc>
          <w:tcPr>
            <w:tcW w:w="747" w:type="dxa"/>
            <w:tcBorders>
              <w:top w:val="nil"/>
              <w:left w:val="nil"/>
              <w:bottom w:val="single" w:sz="4" w:space="0" w:color="auto"/>
              <w:right w:val="nil"/>
            </w:tcBorders>
            <w:shd w:val="clear" w:color="auto" w:fill="auto"/>
            <w:noWrap/>
            <w:vAlign w:val="bottom"/>
            <w:hideMark/>
          </w:tcPr>
          <w:p w14:paraId="4A4DAAD3"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114FE85E" w14:textId="77777777" w:rsidTr="00B146E3">
        <w:trPr>
          <w:trHeight w:val="240"/>
        </w:trPr>
        <w:tc>
          <w:tcPr>
            <w:tcW w:w="1066" w:type="dxa"/>
            <w:tcBorders>
              <w:top w:val="nil"/>
              <w:left w:val="nil"/>
              <w:bottom w:val="nil"/>
              <w:right w:val="nil"/>
            </w:tcBorders>
            <w:shd w:val="clear" w:color="auto" w:fill="auto"/>
            <w:noWrap/>
            <w:vAlign w:val="bottom"/>
            <w:hideMark/>
          </w:tcPr>
          <w:p w14:paraId="17549F4C" w14:textId="77777777" w:rsidR="00B146E3" w:rsidRPr="00AE3016" w:rsidRDefault="00B146E3" w:rsidP="00B146E3">
            <w:pPr>
              <w:jc w:val="center"/>
              <w:rPr>
                <w:color w:val="000000"/>
                <w:sz w:val="18"/>
                <w:szCs w:val="18"/>
              </w:rPr>
            </w:pPr>
            <w:r w:rsidRPr="00AE3016">
              <w:rPr>
                <w:color w:val="000000"/>
                <w:sz w:val="18"/>
                <w:szCs w:val="18"/>
              </w:rPr>
              <w:t>scaffold_49</w:t>
            </w:r>
          </w:p>
        </w:tc>
        <w:tc>
          <w:tcPr>
            <w:tcW w:w="706" w:type="dxa"/>
            <w:tcBorders>
              <w:top w:val="nil"/>
              <w:left w:val="nil"/>
              <w:bottom w:val="nil"/>
              <w:right w:val="nil"/>
            </w:tcBorders>
            <w:shd w:val="clear" w:color="auto" w:fill="auto"/>
            <w:noWrap/>
            <w:vAlign w:val="bottom"/>
            <w:hideMark/>
          </w:tcPr>
          <w:p w14:paraId="246FDE82" w14:textId="77777777" w:rsidR="00B146E3" w:rsidRPr="00AE3016" w:rsidRDefault="00B146E3" w:rsidP="00B146E3">
            <w:pPr>
              <w:jc w:val="center"/>
              <w:rPr>
                <w:color w:val="000000"/>
                <w:sz w:val="18"/>
                <w:szCs w:val="18"/>
              </w:rPr>
            </w:pPr>
            <w:r w:rsidRPr="00AE3016">
              <w:rPr>
                <w:color w:val="000000"/>
                <w:sz w:val="18"/>
                <w:szCs w:val="18"/>
              </w:rPr>
              <w:t>6968</w:t>
            </w:r>
          </w:p>
        </w:tc>
        <w:tc>
          <w:tcPr>
            <w:tcW w:w="796" w:type="dxa"/>
            <w:tcBorders>
              <w:top w:val="nil"/>
              <w:left w:val="nil"/>
              <w:bottom w:val="nil"/>
              <w:right w:val="nil"/>
            </w:tcBorders>
            <w:shd w:val="clear" w:color="auto" w:fill="auto"/>
            <w:noWrap/>
            <w:vAlign w:val="bottom"/>
            <w:hideMark/>
          </w:tcPr>
          <w:p w14:paraId="72B7E808" w14:textId="77777777" w:rsidR="00B146E3" w:rsidRPr="00AE3016" w:rsidRDefault="00B146E3" w:rsidP="00B146E3">
            <w:pPr>
              <w:jc w:val="center"/>
              <w:rPr>
                <w:color w:val="000000"/>
                <w:sz w:val="18"/>
                <w:szCs w:val="18"/>
              </w:rPr>
            </w:pPr>
            <w:r w:rsidRPr="00AE3016">
              <w:rPr>
                <w:color w:val="000000"/>
                <w:sz w:val="18"/>
                <w:szCs w:val="18"/>
              </w:rPr>
              <w:t>6969</w:t>
            </w:r>
          </w:p>
        </w:tc>
        <w:tc>
          <w:tcPr>
            <w:tcW w:w="887" w:type="dxa"/>
            <w:tcBorders>
              <w:top w:val="nil"/>
              <w:left w:val="nil"/>
              <w:bottom w:val="nil"/>
              <w:right w:val="nil"/>
            </w:tcBorders>
            <w:shd w:val="clear" w:color="auto" w:fill="auto"/>
            <w:noWrap/>
            <w:vAlign w:val="bottom"/>
            <w:hideMark/>
          </w:tcPr>
          <w:p w14:paraId="144D6DB3" w14:textId="77777777" w:rsidR="00B146E3" w:rsidRPr="00AE3016" w:rsidRDefault="00B146E3" w:rsidP="00B146E3">
            <w:pPr>
              <w:jc w:val="center"/>
              <w:rPr>
                <w:color w:val="000000"/>
                <w:sz w:val="18"/>
                <w:szCs w:val="18"/>
              </w:rPr>
            </w:pPr>
            <w:r w:rsidRPr="00AE3016">
              <w:rPr>
                <w:color w:val="000000"/>
                <w:sz w:val="18"/>
                <w:szCs w:val="18"/>
              </w:rPr>
              <w:t>1,0</w:t>
            </w:r>
          </w:p>
        </w:tc>
        <w:tc>
          <w:tcPr>
            <w:tcW w:w="706" w:type="dxa"/>
            <w:tcBorders>
              <w:top w:val="nil"/>
              <w:left w:val="nil"/>
              <w:bottom w:val="nil"/>
              <w:right w:val="nil"/>
            </w:tcBorders>
            <w:shd w:val="clear" w:color="auto" w:fill="auto"/>
            <w:noWrap/>
            <w:vAlign w:val="bottom"/>
            <w:hideMark/>
          </w:tcPr>
          <w:p w14:paraId="797629FD" w14:textId="77777777" w:rsidR="00B146E3" w:rsidRPr="00AE3016" w:rsidRDefault="00B146E3" w:rsidP="00B146E3">
            <w:pPr>
              <w:jc w:val="center"/>
              <w:rPr>
                <w:color w:val="000000"/>
                <w:sz w:val="18"/>
                <w:szCs w:val="18"/>
              </w:rPr>
            </w:pPr>
            <w:r w:rsidRPr="00AE3016">
              <w:rPr>
                <w:color w:val="000000"/>
                <w:sz w:val="18"/>
                <w:szCs w:val="18"/>
              </w:rPr>
              <w:t>1</w:t>
            </w:r>
          </w:p>
        </w:tc>
        <w:tc>
          <w:tcPr>
            <w:tcW w:w="706" w:type="dxa"/>
            <w:tcBorders>
              <w:top w:val="nil"/>
              <w:left w:val="nil"/>
              <w:bottom w:val="nil"/>
              <w:right w:val="nil"/>
            </w:tcBorders>
            <w:shd w:val="clear" w:color="auto" w:fill="auto"/>
            <w:noWrap/>
            <w:vAlign w:val="bottom"/>
            <w:hideMark/>
          </w:tcPr>
          <w:p w14:paraId="4535D76E" w14:textId="77777777" w:rsidR="00B146E3" w:rsidRPr="00AE3016" w:rsidRDefault="00B146E3" w:rsidP="00B146E3">
            <w:pPr>
              <w:jc w:val="center"/>
              <w:rPr>
                <w:color w:val="000000"/>
                <w:sz w:val="18"/>
                <w:szCs w:val="18"/>
              </w:rPr>
            </w:pPr>
            <w:r w:rsidRPr="00AE3016">
              <w:rPr>
                <w:color w:val="000000"/>
                <w:sz w:val="18"/>
                <w:szCs w:val="18"/>
              </w:rPr>
              <w:t>302</w:t>
            </w:r>
          </w:p>
        </w:tc>
        <w:tc>
          <w:tcPr>
            <w:tcW w:w="796" w:type="dxa"/>
            <w:tcBorders>
              <w:top w:val="nil"/>
              <w:left w:val="nil"/>
              <w:bottom w:val="nil"/>
              <w:right w:val="nil"/>
            </w:tcBorders>
            <w:shd w:val="clear" w:color="auto" w:fill="auto"/>
            <w:noWrap/>
            <w:vAlign w:val="bottom"/>
            <w:hideMark/>
          </w:tcPr>
          <w:p w14:paraId="3D966F01" w14:textId="77777777" w:rsidR="00B146E3" w:rsidRPr="00AE3016" w:rsidRDefault="00B146E3" w:rsidP="00B146E3">
            <w:pPr>
              <w:jc w:val="center"/>
              <w:rPr>
                <w:color w:val="000000"/>
                <w:sz w:val="18"/>
                <w:szCs w:val="18"/>
              </w:rPr>
            </w:pPr>
            <w:r w:rsidRPr="00AE3016">
              <w:rPr>
                <w:color w:val="000000"/>
                <w:sz w:val="18"/>
                <w:szCs w:val="18"/>
              </w:rPr>
              <w:t>1</w:t>
            </w:r>
          </w:p>
        </w:tc>
        <w:tc>
          <w:tcPr>
            <w:tcW w:w="796" w:type="dxa"/>
            <w:tcBorders>
              <w:top w:val="nil"/>
              <w:left w:val="nil"/>
              <w:bottom w:val="nil"/>
              <w:right w:val="nil"/>
            </w:tcBorders>
            <w:shd w:val="clear" w:color="auto" w:fill="auto"/>
            <w:noWrap/>
            <w:vAlign w:val="bottom"/>
            <w:hideMark/>
          </w:tcPr>
          <w:p w14:paraId="4F2D3D3F" w14:textId="77777777" w:rsidR="00B146E3" w:rsidRPr="00AE3016" w:rsidRDefault="00B146E3" w:rsidP="00B146E3">
            <w:pPr>
              <w:jc w:val="center"/>
              <w:rPr>
                <w:color w:val="000000"/>
                <w:sz w:val="18"/>
                <w:szCs w:val="18"/>
              </w:rPr>
            </w:pPr>
            <w:r w:rsidRPr="00AE3016">
              <w:rPr>
                <w:color w:val="000000"/>
                <w:sz w:val="18"/>
                <w:szCs w:val="18"/>
              </w:rPr>
              <w:t>302</w:t>
            </w:r>
          </w:p>
        </w:tc>
        <w:tc>
          <w:tcPr>
            <w:tcW w:w="807" w:type="dxa"/>
            <w:tcBorders>
              <w:top w:val="nil"/>
              <w:left w:val="nil"/>
              <w:bottom w:val="nil"/>
              <w:right w:val="nil"/>
            </w:tcBorders>
            <w:shd w:val="clear" w:color="auto" w:fill="auto"/>
            <w:noWrap/>
            <w:vAlign w:val="bottom"/>
            <w:hideMark/>
          </w:tcPr>
          <w:p w14:paraId="15938975" w14:textId="77777777" w:rsidR="00B146E3" w:rsidRPr="00AE3016" w:rsidRDefault="00B146E3" w:rsidP="00B146E3">
            <w:pPr>
              <w:jc w:val="center"/>
              <w:rPr>
                <w:color w:val="000000"/>
                <w:sz w:val="18"/>
                <w:szCs w:val="18"/>
              </w:rPr>
            </w:pPr>
            <w:r w:rsidRPr="00AE3016">
              <w:rPr>
                <w:color w:val="000000"/>
                <w:sz w:val="18"/>
                <w:szCs w:val="18"/>
              </w:rPr>
              <w:t>100</w:t>
            </w:r>
          </w:p>
        </w:tc>
        <w:tc>
          <w:tcPr>
            <w:tcW w:w="896" w:type="dxa"/>
            <w:tcBorders>
              <w:top w:val="nil"/>
              <w:left w:val="nil"/>
              <w:bottom w:val="nil"/>
              <w:right w:val="nil"/>
            </w:tcBorders>
            <w:shd w:val="clear" w:color="auto" w:fill="auto"/>
            <w:noWrap/>
            <w:vAlign w:val="bottom"/>
            <w:hideMark/>
          </w:tcPr>
          <w:p w14:paraId="580D12BD" w14:textId="77777777" w:rsidR="00B146E3" w:rsidRPr="00AE3016" w:rsidRDefault="00B146E3" w:rsidP="00B146E3">
            <w:pPr>
              <w:jc w:val="center"/>
              <w:rPr>
                <w:color w:val="000000"/>
                <w:sz w:val="18"/>
                <w:szCs w:val="18"/>
              </w:rPr>
            </w:pPr>
            <w:r w:rsidRPr="00AE3016">
              <w:rPr>
                <w:color w:val="000000"/>
                <w:sz w:val="18"/>
                <w:szCs w:val="18"/>
              </w:rPr>
              <w:t>91</w:t>
            </w:r>
          </w:p>
        </w:tc>
        <w:tc>
          <w:tcPr>
            <w:tcW w:w="1136" w:type="dxa"/>
            <w:tcBorders>
              <w:top w:val="nil"/>
              <w:left w:val="nil"/>
              <w:bottom w:val="nil"/>
              <w:right w:val="nil"/>
            </w:tcBorders>
            <w:shd w:val="clear" w:color="auto" w:fill="auto"/>
            <w:noWrap/>
            <w:vAlign w:val="bottom"/>
            <w:hideMark/>
          </w:tcPr>
          <w:p w14:paraId="0894B035" w14:textId="77777777" w:rsidR="00B146E3" w:rsidRPr="00AE3016" w:rsidRDefault="00B146E3" w:rsidP="00B146E3">
            <w:pPr>
              <w:jc w:val="center"/>
              <w:rPr>
                <w:color w:val="000000"/>
                <w:sz w:val="18"/>
                <w:szCs w:val="18"/>
              </w:rPr>
            </w:pPr>
            <w:r w:rsidRPr="00AE3016">
              <w:rPr>
                <w:color w:val="000000"/>
                <w:sz w:val="18"/>
                <w:szCs w:val="18"/>
              </w:rPr>
              <w:t>1</w:t>
            </w:r>
          </w:p>
        </w:tc>
        <w:tc>
          <w:tcPr>
            <w:tcW w:w="617" w:type="dxa"/>
            <w:tcBorders>
              <w:top w:val="nil"/>
              <w:left w:val="nil"/>
              <w:bottom w:val="nil"/>
              <w:right w:val="nil"/>
            </w:tcBorders>
            <w:shd w:val="clear" w:color="auto" w:fill="auto"/>
            <w:noWrap/>
            <w:vAlign w:val="bottom"/>
            <w:hideMark/>
          </w:tcPr>
          <w:p w14:paraId="4B38A909" w14:textId="77777777" w:rsidR="00B146E3" w:rsidRPr="00AE3016" w:rsidRDefault="00B146E3" w:rsidP="00B146E3">
            <w:pPr>
              <w:jc w:val="center"/>
              <w:rPr>
                <w:color w:val="000000"/>
                <w:sz w:val="18"/>
                <w:szCs w:val="18"/>
              </w:rPr>
            </w:pPr>
            <w:r w:rsidRPr="00AE3016">
              <w:rPr>
                <w:color w:val="000000"/>
                <w:sz w:val="18"/>
                <w:szCs w:val="18"/>
              </w:rPr>
              <w:t>0</w:t>
            </w:r>
          </w:p>
        </w:tc>
        <w:tc>
          <w:tcPr>
            <w:tcW w:w="647" w:type="dxa"/>
            <w:tcBorders>
              <w:top w:val="nil"/>
              <w:left w:val="nil"/>
              <w:bottom w:val="nil"/>
              <w:right w:val="nil"/>
            </w:tcBorders>
            <w:shd w:val="clear" w:color="auto" w:fill="auto"/>
            <w:noWrap/>
            <w:vAlign w:val="bottom"/>
            <w:hideMark/>
          </w:tcPr>
          <w:p w14:paraId="57B9988F" w14:textId="77777777" w:rsidR="00B146E3" w:rsidRPr="00AE3016" w:rsidRDefault="00B146E3" w:rsidP="00B146E3">
            <w:pPr>
              <w:jc w:val="center"/>
              <w:rPr>
                <w:color w:val="000000"/>
                <w:sz w:val="18"/>
                <w:szCs w:val="18"/>
              </w:rPr>
            </w:pPr>
            <w:r w:rsidRPr="00AE3016">
              <w:rPr>
                <w:color w:val="000000"/>
                <w:sz w:val="18"/>
                <w:szCs w:val="18"/>
              </w:rPr>
              <w:t>0</w:t>
            </w:r>
          </w:p>
        </w:tc>
        <w:tc>
          <w:tcPr>
            <w:tcW w:w="646" w:type="dxa"/>
            <w:tcBorders>
              <w:top w:val="nil"/>
              <w:left w:val="nil"/>
              <w:bottom w:val="nil"/>
              <w:right w:val="nil"/>
            </w:tcBorders>
            <w:shd w:val="clear" w:color="auto" w:fill="auto"/>
            <w:noWrap/>
            <w:vAlign w:val="bottom"/>
            <w:hideMark/>
          </w:tcPr>
          <w:p w14:paraId="061E7B12" w14:textId="77777777" w:rsidR="00B146E3" w:rsidRPr="00AE3016" w:rsidRDefault="00B146E3" w:rsidP="00B146E3">
            <w:pPr>
              <w:jc w:val="center"/>
              <w:rPr>
                <w:color w:val="000000"/>
                <w:sz w:val="18"/>
                <w:szCs w:val="18"/>
              </w:rPr>
            </w:pPr>
            <w:r w:rsidRPr="00AE3016">
              <w:rPr>
                <w:color w:val="000000"/>
                <w:sz w:val="18"/>
                <w:szCs w:val="18"/>
              </w:rPr>
              <w:t>1611</w:t>
            </w:r>
          </w:p>
        </w:tc>
        <w:tc>
          <w:tcPr>
            <w:tcW w:w="841" w:type="dxa"/>
            <w:tcBorders>
              <w:top w:val="nil"/>
              <w:left w:val="nil"/>
              <w:bottom w:val="nil"/>
              <w:right w:val="nil"/>
            </w:tcBorders>
            <w:shd w:val="clear" w:color="auto" w:fill="auto"/>
            <w:noWrap/>
            <w:vAlign w:val="bottom"/>
            <w:hideMark/>
          </w:tcPr>
          <w:p w14:paraId="5A642233" w14:textId="77777777" w:rsidR="00B146E3" w:rsidRPr="00AE3016" w:rsidRDefault="00B146E3" w:rsidP="00B146E3">
            <w:pPr>
              <w:jc w:val="center"/>
              <w:rPr>
                <w:color w:val="000000"/>
                <w:sz w:val="18"/>
                <w:szCs w:val="18"/>
              </w:rPr>
            </w:pPr>
            <w:r w:rsidRPr="00AE3016">
              <w:rPr>
                <w:color w:val="000000"/>
                <w:sz w:val="18"/>
                <w:szCs w:val="18"/>
              </w:rPr>
              <w:t>0E+00</w:t>
            </w:r>
          </w:p>
        </w:tc>
        <w:tc>
          <w:tcPr>
            <w:tcW w:w="1453" w:type="dxa"/>
            <w:tcBorders>
              <w:top w:val="nil"/>
              <w:left w:val="nil"/>
              <w:bottom w:val="nil"/>
              <w:right w:val="nil"/>
            </w:tcBorders>
            <w:shd w:val="clear" w:color="auto" w:fill="auto"/>
            <w:noWrap/>
            <w:vAlign w:val="bottom"/>
            <w:hideMark/>
          </w:tcPr>
          <w:p w14:paraId="4E80F55D" w14:textId="77777777" w:rsidR="00B146E3" w:rsidRPr="00AE3016" w:rsidRDefault="00B146E3" w:rsidP="00B146E3">
            <w:pPr>
              <w:jc w:val="center"/>
              <w:rPr>
                <w:color w:val="000000"/>
                <w:sz w:val="18"/>
                <w:szCs w:val="18"/>
              </w:rPr>
            </w:pPr>
            <w:r w:rsidRPr="00AE3016">
              <w:rPr>
                <w:color w:val="000000"/>
                <w:sz w:val="18"/>
                <w:szCs w:val="18"/>
              </w:rPr>
              <w:t>NANOZOOG6956</w:t>
            </w:r>
          </w:p>
        </w:tc>
        <w:tc>
          <w:tcPr>
            <w:tcW w:w="747" w:type="dxa"/>
            <w:tcBorders>
              <w:top w:val="nil"/>
              <w:left w:val="nil"/>
              <w:bottom w:val="nil"/>
              <w:right w:val="nil"/>
            </w:tcBorders>
            <w:shd w:val="clear" w:color="auto" w:fill="auto"/>
            <w:noWrap/>
            <w:vAlign w:val="bottom"/>
            <w:hideMark/>
          </w:tcPr>
          <w:p w14:paraId="4451CDC5"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16CBA628" w14:textId="77777777" w:rsidTr="00B146E3">
        <w:trPr>
          <w:trHeight w:val="240"/>
        </w:trPr>
        <w:tc>
          <w:tcPr>
            <w:tcW w:w="1066" w:type="dxa"/>
            <w:tcBorders>
              <w:top w:val="nil"/>
              <w:left w:val="nil"/>
              <w:bottom w:val="nil"/>
              <w:right w:val="nil"/>
            </w:tcBorders>
            <w:shd w:val="clear" w:color="auto" w:fill="auto"/>
            <w:noWrap/>
            <w:vAlign w:val="bottom"/>
            <w:hideMark/>
          </w:tcPr>
          <w:p w14:paraId="419223E8" w14:textId="77777777" w:rsidR="00B146E3" w:rsidRPr="00AE3016" w:rsidRDefault="00B146E3" w:rsidP="00B146E3">
            <w:pPr>
              <w:jc w:val="center"/>
              <w:rPr>
                <w:color w:val="000000"/>
                <w:sz w:val="18"/>
                <w:szCs w:val="18"/>
              </w:rPr>
            </w:pPr>
            <w:r w:rsidRPr="00AE3016">
              <w:rPr>
                <w:color w:val="000000"/>
                <w:sz w:val="18"/>
                <w:szCs w:val="18"/>
              </w:rPr>
              <w:t>scaffold_49</w:t>
            </w:r>
          </w:p>
        </w:tc>
        <w:tc>
          <w:tcPr>
            <w:tcW w:w="706" w:type="dxa"/>
            <w:tcBorders>
              <w:top w:val="nil"/>
              <w:left w:val="nil"/>
              <w:bottom w:val="nil"/>
              <w:right w:val="nil"/>
            </w:tcBorders>
            <w:shd w:val="clear" w:color="auto" w:fill="auto"/>
            <w:noWrap/>
            <w:vAlign w:val="bottom"/>
            <w:hideMark/>
          </w:tcPr>
          <w:p w14:paraId="1E78593E" w14:textId="77777777" w:rsidR="00B146E3" w:rsidRPr="00AE3016" w:rsidRDefault="00B146E3" w:rsidP="00B146E3">
            <w:pPr>
              <w:jc w:val="center"/>
              <w:rPr>
                <w:color w:val="000000"/>
                <w:sz w:val="18"/>
                <w:szCs w:val="18"/>
              </w:rPr>
            </w:pPr>
            <w:r w:rsidRPr="00AE3016">
              <w:rPr>
                <w:color w:val="000000"/>
                <w:sz w:val="18"/>
                <w:szCs w:val="18"/>
              </w:rPr>
              <w:t>6969</w:t>
            </w:r>
          </w:p>
        </w:tc>
        <w:tc>
          <w:tcPr>
            <w:tcW w:w="796" w:type="dxa"/>
            <w:tcBorders>
              <w:top w:val="nil"/>
              <w:left w:val="nil"/>
              <w:bottom w:val="nil"/>
              <w:right w:val="nil"/>
            </w:tcBorders>
            <w:shd w:val="clear" w:color="auto" w:fill="auto"/>
            <w:noWrap/>
            <w:vAlign w:val="bottom"/>
            <w:hideMark/>
          </w:tcPr>
          <w:p w14:paraId="0A0470D3" w14:textId="77777777" w:rsidR="00B146E3" w:rsidRPr="00AE3016" w:rsidRDefault="00B146E3" w:rsidP="00B146E3">
            <w:pPr>
              <w:jc w:val="center"/>
              <w:rPr>
                <w:color w:val="000000"/>
                <w:sz w:val="18"/>
                <w:szCs w:val="18"/>
              </w:rPr>
            </w:pPr>
            <w:r w:rsidRPr="00AE3016">
              <w:rPr>
                <w:color w:val="000000"/>
                <w:sz w:val="18"/>
                <w:szCs w:val="18"/>
              </w:rPr>
              <w:t>6968</w:t>
            </w:r>
          </w:p>
        </w:tc>
        <w:tc>
          <w:tcPr>
            <w:tcW w:w="887" w:type="dxa"/>
            <w:tcBorders>
              <w:top w:val="nil"/>
              <w:left w:val="nil"/>
              <w:bottom w:val="nil"/>
              <w:right w:val="nil"/>
            </w:tcBorders>
            <w:shd w:val="clear" w:color="auto" w:fill="auto"/>
            <w:noWrap/>
            <w:vAlign w:val="bottom"/>
            <w:hideMark/>
          </w:tcPr>
          <w:p w14:paraId="67690533" w14:textId="77777777" w:rsidR="00B146E3" w:rsidRPr="00AE3016" w:rsidRDefault="00B146E3" w:rsidP="00B146E3">
            <w:pPr>
              <w:jc w:val="center"/>
              <w:rPr>
                <w:color w:val="000000"/>
                <w:sz w:val="18"/>
                <w:szCs w:val="18"/>
              </w:rPr>
            </w:pPr>
            <w:r w:rsidRPr="00AE3016">
              <w:rPr>
                <w:color w:val="000000"/>
                <w:sz w:val="18"/>
                <w:szCs w:val="18"/>
              </w:rPr>
              <w:t>1,0</w:t>
            </w:r>
          </w:p>
        </w:tc>
        <w:tc>
          <w:tcPr>
            <w:tcW w:w="706" w:type="dxa"/>
            <w:tcBorders>
              <w:top w:val="nil"/>
              <w:left w:val="nil"/>
              <w:bottom w:val="nil"/>
              <w:right w:val="nil"/>
            </w:tcBorders>
            <w:shd w:val="clear" w:color="auto" w:fill="auto"/>
            <w:noWrap/>
            <w:vAlign w:val="bottom"/>
            <w:hideMark/>
          </w:tcPr>
          <w:p w14:paraId="42F9585C" w14:textId="77777777" w:rsidR="00B146E3" w:rsidRPr="00AE3016" w:rsidRDefault="00B146E3" w:rsidP="00B146E3">
            <w:pPr>
              <w:jc w:val="center"/>
              <w:rPr>
                <w:color w:val="000000"/>
                <w:sz w:val="18"/>
                <w:szCs w:val="18"/>
              </w:rPr>
            </w:pPr>
            <w:r w:rsidRPr="00AE3016">
              <w:rPr>
                <w:color w:val="000000"/>
                <w:sz w:val="18"/>
                <w:szCs w:val="18"/>
              </w:rPr>
              <w:t>1</w:t>
            </w:r>
          </w:p>
        </w:tc>
        <w:tc>
          <w:tcPr>
            <w:tcW w:w="706" w:type="dxa"/>
            <w:tcBorders>
              <w:top w:val="nil"/>
              <w:left w:val="nil"/>
              <w:bottom w:val="nil"/>
              <w:right w:val="nil"/>
            </w:tcBorders>
            <w:shd w:val="clear" w:color="auto" w:fill="auto"/>
            <w:noWrap/>
            <w:vAlign w:val="bottom"/>
            <w:hideMark/>
          </w:tcPr>
          <w:p w14:paraId="72BF8B4C" w14:textId="77777777" w:rsidR="00B146E3" w:rsidRPr="00AE3016" w:rsidRDefault="00B146E3" w:rsidP="00B146E3">
            <w:pPr>
              <w:jc w:val="center"/>
              <w:rPr>
                <w:color w:val="000000"/>
                <w:sz w:val="18"/>
                <w:szCs w:val="18"/>
              </w:rPr>
            </w:pPr>
            <w:r w:rsidRPr="00AE3016">
              <w:rPr>
                <w:color w:val="000000"/>
                <w:sz w:val="18"/>
                <w:szCs w:val="18"/>
              </w:rPr>
              <w:t>302</w:t>
            </w:r>
          </w:p>
        </w:tc>
        <w:tc>
          <w:tcPr>
            <w:tcW w:w="796" w:type="dxa"/>
            <w:tcBorders>
              <w:top w:val="nil"/>
              <w:left w:val="nil"/>
              <w:bottom w:val="nil"/>
              <w:right w:val="nil"/>
            </w:tcBorders>
            <w:shd w:val="clear" w:color="auto" w:fill="auto"/>
            <w:noWrap/>
            <w:vAlign w:val="bottom"/>
            <w:hideMark/>
          </w:tcPr>
          <w:p w14:paraId="394FE68F" w14:textId="77777777" w:rsidR="00B146E3" w:rsidRPr="00AE3016" w:rsidRDefault="00B146E3" w:rsidP="00B146E3">
            <w:pPr>
              <w:jc w:val="center"/>
              <w:rPr>
                <w:color w:val="000000"/>
                <w:sz w:val="18"/>
                <w:szCs w:val="18"/>
              </w:rPr>
            </w:pPr>
            <w:r w:rsidRPr="00AE3016">
              <w:rPr>
                <w:color w:val="000000"/>
                <w:sz w:val="18"/>
                <w:szCs w:val="18"/>
              </w:rPr>
              <w:t>1</w:t>
            </w:r>
          </w:p>
        </w:tc>
        <w:tc>
          <w:tcPr>
            <w:tcW w:w="796" w:type="dxa"/>
            <w:tcBorders>
              <w:top w:val="nil"/>
              <w:left w:val="nil"/>
              <w:bottom w:val="nil"/>
              <w:right w:val="nil"/>
            </w:tcBorders>
            <w:shd w:val="clear" w:color="auto" w:fill="auto"/>
            <w:noWrap/>
            <w:vAlign w:val="bottom"/>
            <w:hideMark/>
          </w:tcPr>
          <w:p w14:paraId="494CD0D8" w14:textId="77777777" w:rsidR="00B146E3" w:rsidRPr="00AE3016" w:rsidRDefault="00B146E3" w:rsidP="00B146E3">
            <w:pPr>
              <w:jc w:val="center"/>
              <w:rPr>
                <w:color w:val="000000"/>
                <w:sz w:val="18"/>
                <w:szCs w:val="18"/>
              </w:rPr>
            </w:pPr>
            <w:r w:rsidRPr="00AE3016">
              <w:rPr>
                <w:color w:val="000000"/>
                <w:sz w:val="18"/>
                <w:szCs w:val="18"/>
              </w:rPr>
              <w:t>302</w:t>
            </w:r>
          </w:p>
        </w:tc>
        <w:tc>
          <w:tcPr>
            <w:tcW w:w="807" w:type="dxa"/>
            <w:tcBorders>
              <w:top w:val="nil"/>
              <w:left w:val="nil"/>
              <w:bottom w:val="nil"/>
              <w:right w:val="nil"/>
            </w:tcBorders>
            <w:shd w:val="clear" w:color="auto" w:fill="auto"/>
            <w:noWrap/>
            <w:vAlign w:val="bottom"/>
            <w:hideMark/>
          </w:tcPr>
          <w:p w14:paraId="22F4C098" w14:textId="77777777" w:rsidR="00B146E3" w:rsidRPr="00AE3016" w:rsidRDefault="00B146E3" w:rsidP="00B146E3">
            <w:pPr>
              <w:jc w:val="center"/>
              <w:rPr>
                <w:color w:val="000000"/>
                <w:sz w:val="18"/>
                <w:szCs w:val="18"/>
              </w:rPr>
            </w:pPr>
            <w:r w:rsidRPr="00AE3016">
              <w:rPr>
                <w:color w:val="000000"/>
                <w:sz w:val="18"/>
                <w:szCs w:val="18"/>
              </w:rPr>
              <w:t>100</w:t>
            </w:r>
          </w:p>
        </w:tc>
        <w:tc>
          <w:tcPr>
            <w:tcW w:w="896" w:type="dxa"/>
            <w:tcBorders>
              <w:top w:val="nil"/>
              <w:left w:val="nil"/>
              <w:bottom w:val="nil"/>
              <w:right w:val="nil"/>
            </w:tcBorders>
            <w:shd w:val="clear" w:color="auto" w:fill="auto"/>
            <w:noWrap/>
            <w:vAlign w:val="bottom"/>
            <w:hideMark/>
          </w:tcPr>
          <w:p w14:paraId="228D3DB2" w14:textId="77777777" w:rsidR="00B146E3" w:rsidRPr="00AE3016" w:rsidRDefault="00B146E3" w:rsidP="00B146E3">
            <w:pPr>
              <w:jc w:val="center"/>
              <w:rPr>
                <w:color w:val="000000"/>
                <w:sz w:val="18"/>
                <w:szCs w:val="18"/>
              </w:rPr>
            </w:pPr>
            <w:r w:rsidRPr="00AE3016">
              <w:rPr>
                <w:color w:val="000000"/>
                <w:sz w:val="18"/>
                <w:szCs w:val="18"/>
              </w:rPr>
              <w:t>100</w:t>
            </w:r>
          </w:p>
        </w:tc>
        <w:tc>
          <w:tcPr>
            <w:tcW w:w="1136" w:type="dxa"/>
            <w:tcBorders>
              <w:top w:val="nil"/>
              <w:left w:val="nil"/>
              <w:bottom w:val="nil"/>
              <w:right w:val="nil"/>
            </w:tcBorders>
            <w:shd w:val="clear" w:color="auto" w:fill="auto"/>
            <w:noWrap/>
            <w:vAlign w:val="bottom"/>
            <w:hideMark/>
          </w:tcPr>
          <w:p w14:paraId="1F848B2A" w14:textId="77777777" w:rsidR="00B146E3" w:rsidRPr="00AE3016" w:rsidRDefault="00B146E3" w:rsidP="00B146E3">
            <w:pPr>
              <w:jc w:val="center"/>
              <w:rPr>
                <w:color w:val="000000"/>
                <w:sz w:val="18"/>
                <w:szCs w:val="18"/>
              </w:rPr>
            </w:pPr>
            <w:r w:rsidRPr="00AE3016">
              <w:rPr>
                <w:color w:val="000000"/>
                <w:sz w:val="18"/>
                <w:szCs w:val="18"/>
              </w:rPr>
              <w:t>1</w:t>
            </w:r>
          </w:p>
        </w:tc>
        <w:tc>
          <w:tcPr>
            <w:tcW w:w="617" w:type="dxa"/>
            <w:tcBorders>
              <w:top w:val="nil"/>
              <w:left w:val="nil"/>
              <w:bottom w:val="nil"/>
              <w:right w:val="nil"/>
            </w:tcBorders>
            <w:shd w:val="clear" w:color="auto" w:fill="auto"/>
            <w:noWrap/>
            <w:vAlign w:val="bottom"/>
            <w:hideMark/>
          </w:tcPr>
          <w:p w14:paraId="3ADB9842" w14:textId="77777777" w:rsidR="00B146E3" w:rsidRPr="00AE3016" w:rsidRDefault="00B146E3" w:rsidP="00B146E3">
            <w:pPr>
              <w:jc w:val="center"/>
              <w:rPr>
                <w:color w:val="000000"/>
                <w:sz w:val="18"/>
                <w:szCs w:val="18"/>
              </w:rPr>
            </w:pPr>
            <w:r w:rsidRPr="00AE3016">
              <w:rPr>
                <w:color w:val="000000"/>
                <w:sz w:val="18"/>
                <w:szCs w:val="18"/>
              </w:rPr>
              <w:t>0</w:t>
            </w:r>
          </w:p>
        </w:tc>
        <w:tc>
          <w:tcPr>
            <w:tcW w:w="647" w:type="dxa"/>
            <w:tcBorders>
              <w:top w:val="nil"/>
              <w:left w:val="nil"/>
              <w:bottom w:val="nil"/>
              <w:right w:val="nil"/>
            </w:tcBorders>
            <w:shd w:val="clear" w:color="auto" w:fill="auto"/>
            <w:noWrap/>
            <w:vAlign w:val="bottom"/>
            <w:hideMark/>
          </w:tcPr>
          <w:p w14:paraId="156CF931" w14:textId="77777777" w:rsidR="00B146E3" w:rsidRPr="00AE3016" w:rsidRDefault="00B146E3" w:rsidP="00B146E3">
            <w:pPr>
              <w:jc w:val="center"/>
              <w:rPr>
                <w:color w:val="000000"/>
                <w:sz w:val="18"/>
                <w:szCs w:val="18"/>
              </w:rPr>
            </w:pPr>
            <w:r w:rsidRPr="00AE3016">
              <w:rPr>
                <w:color w:val="000000"/>
                <w:sz w:val="18"/>
                <w:szCs w:val="18"/>
              </w:rPr>
              <w:t>0</w:t>
            </w:r>
          </w:p>
        </w:tc>
        <w:tc>
          <w:tcPr>
            <w:tcW w:w="646" w:type="dxa"/>
            <w:tcBorders>
              <w:top w:val="nil"/>
              <w:left w:val="nil"/>
              <w:bottom w:val="nil"/>
              <w:right w:val="nil"/>
            </w:tcBorders>
            <w:shd w:val="clear" w:color="auto" w:fill="auto"/>
            <w:noWrap/>
            <w:vAlign w:val="bottom"/>
            <w:hideMark/>
          </w:tcPr>
          <w:p w14:paraId="10A07EC8" w14:textId="77777777" w:rsidR="00B146E3" w:rsidRPr="00AE3016" w:rsidRDefault="00B146E3" w:rsidP="00B146E3">
            <w:pPr>
              <w:jc w:val="center"/>
              <w:rPr>
                <w:color w:val="000000"/>
                <w:sz w:val="18"/>
                <w:szCs w:val="18"/>
              </w:rPr>
            </w:pPr>
            <w:r w:rsidRPr="00AE3016">
              <w:rPr>
                <w:color w:val="000000"/>
                <w:sz w:val="18"/>
                <w:szCs w:val="18"/>
              </w:rPr>
              <w:t>1611</w:t>
            </w:r>
          </w:p>
        </w:tc>
        <w:tc>
          <w:tcPr>
            <w:tcW w:w="841" w:type="dxa"/>
            <w:tcBorders>
              <w:top w:val="nil"/>
              <w:left w:val="nil"/>
              <w:bottom w:val="nil"/>
              <w:right w:val="nil"/>
            </w:tcBorders>
            <w:shd w:val="clear" w:color="auto" w:fill="auto"/>
            <w:noWrap/>
            <w:vAlign w:val="bottom"/>
            <w:hideMark/>
          </w:tcPr>
          <w:p w14:paraId="782C780C" w14:textId="77777777" w:rsidR="00B146E3" w:rsidRPr="00AE3016" w:rsidRDefault="00B146E3" w:rsidP="00B146E3">
            <w:pPr>
              <w:jc w:val="center"/>
              <w:rPr>
                <w:color w:val="000000"/>
                <w:sz w:val="18"/>
                <w:szCs w:val="18"/>
              </w:rPr>
            </w:pPr>
            <w:r w:rsidRPr="00AE3016">
              <w:rPr>
                <w:color w:val="000000"/>
                <w:sz w:val="18"/>
                <w:szCs w:val="18"/>
              </w:rPr>
              <w:t>0E+00</w:t>
            </w:r>
          </w:p>
        </w:tc>
        <w:tc>
          <w:tcPr>
            <w:tcW w:w="1453" w:type="dxa"/>
            <w:tcBorders>
              <w:top w:val="nil"/>
              <w:left w:val="nil"/>
              <w:bottom w:val="nil"/>
              <w:right w:val="nil"/>
            </w:tcBorders>
            <w:shd w:val="clear" w:color="auto" w:fill="auto"/>
            <w:noWrap/>
            <w:vAlign w:val="bottom"/>
            <w:hideMark/>
          </w:tcPr>
          <w:p w14:paraId="5D0669CE" w14:textId="77777777" w:rsidR="00B146E3" w:rsidRPr="00AE3016" w:rsidRDefault="00B146E3" w:rsidP="00B146E3">
            <w:pPr>
              <w:jc w:val="center"/>
              <w:rPr>
                <w:color w:val="000000"/>
                <w:sz w:val="18"/>
                <w:szCs w:val="18"/>
              </w:rPr>
            </w:pPr>
            <w:r w:rsidRPr="00AE3016">
              <w:rPr>
                <w:color w:val="000000"/>
                <w:sz w:val="18"/>
                <w:szCs w:val="18"/>
              </w:rPr>
              <w:t>NANOZOOG6957</w:t>
            </w:r>
          </w:p>
        </w:tc>
        <w:tc>
          <w:tcPr>
            <w:tcW w:w="747" w:type="dxa"/>
            <w:tcBorders>
              <w:top w:val="nil"/>
              <w:left w:val="nil"/>
              <w:bottom w:val="nil"/>
              <w:right w:val="nil"/>
            </w:tcBorders>
            <w:shd w:val="clear" w:color="auto" w:fill="auto"/>
            <w:noWrap/>
            <w:vAlign w:val="bottom"/>
            <w:hideMark/>
          </w:tcPr>
          <w:p w14:paraId="5A15F101"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0589440A" w14:textId="77777777" w:rsidTr="00B146E3">
        <w:trPr>
          <w:trHeight w:val="240"/>
        </w:trPr>
        <w:tc>
          <w:tcPr>
            <w:tcW w:w="1066" w:type="dxa"/>
            <w:tcBorders>
              <w:top w:val="nil"/>
              <w:left w:val="nil"/>
              <w:bottom w:val="nil"/>
              <w:right w:val="nil"/>
            </w:tcBorders>
            <w:shd w:val="clear" w:color="auto" w:fill="auto"/>
            <w:noWrap/>
            <w:vAlign w:val="bottom"/>
            <w:hideMark/>
          </w:tcPr>
          <w:p w14:paraId="1DB20A80" w14:textId="77777777" w:rsidR="00B146E3" w:rsidRPr="00AE3016" w:rsidRDefault="00B146E3" w:rsidP="00B146E3">
            <w:pPr>
              <w:jc w:val="center"/>
              <w:rPr>
                <w:color w:val="000000"/>
                <w:sz w:val="18"/>
                <w:szCs w:val="18"/>
              </w:rPr>
            </w:pPr>
            <w:r w:rsidRPr="00AE3016">
              <w:rPr>
                <w:color w:val="000000"/>
                <w:sz w:val="18"/>
                <w:szCs w:val="18"/>
              </w:rPr>
              <w:t>scaffold_6</w:t>
            </w:r>
          </w:p>
        </w:tc>
        <w:tc>
          <w:tcPr>
            <w:tcW w:w="706" w:type="dxa"/>
            <w:tcBorders>
              <w:top w:val="nil"/>
              <w:left w:val="nil"/>
              <w:bottom w:val="nil"/>
              <w:right w:val="nil"/>
            </w:tcBorders>
            <w:shd w:val="clear" w:color="auto" w:fill="auto"/>
            <w:noWrap/>
            <w:vAlign w:val="bottom"/>
            <w:hideMark/>
          </w:tcPr>
          <w:p w14:paraId="52498C4B" w14:textId="77777777" w:rsidR="00B146E3" w:rsidRPr="00AE3016" w:rsidRDefault="00B146E3" w:rsidP="00B146E3">
            <w:pPr>
              <w:jc w:val="center"/>
              <w:rPr>
                <w:color w:val="000000"/>
                <w:sz w:val="18"/>
                <w:szCs w:val="18"/>
              </w:rPr>
            </w:pPr>
            <w:r w:rsidRPr="00AE3016">
              <w:rPr>
                <w:color w:val="000000"/>
                <w:sz w:val="18"/>
                <w:szCs w:val="18"/>
              </w:rPr>
              <w:t>7285</w:t>
            </w:r>
          </w:p>
        </w:tc>
        <w:tc>
          <w:tcPr>
            <w:tcW w:w="796" w:type="dxa"/>
            <w:tcBorders>
              <w:top w:val="nil"/>
              <w:left w:val="nil"/>
              <w:bottom w:val="nil"/>
              <w:right w:val="nil"/>
            </w:tcBorders>
            <w:shd w:val="clear" w:color="auto" w:fill="auto"/>
            <w:noWrap/>
            <w:vAlign w:val="bottom"/>
            <w:hideMark/>
          </w:tcPr>
          <w:p w14:paraId="6A97F122" w14:textId="77777777" w:rsidR="00B146E3" w:rsidRPr="00AE3016" w:rsidRDefault="00B146E3" w:rsidP="00B146E3">
            <w:pPr>
              <w:jc w:val="center"/>
              <w:rPr>
                <w:color w:val="000000"/>
                <w:sz w:val="18"/>
                <w:szCs w:val="18"/>
              </w:rPr>
            </w:pPr>
            <w:r w:rsidRPr="00AE3016">
              <w:rPr>
                <w:color w:val="000000"/>
                <w:sz w:val="18"/>
                <w:szCs w:val="18"/>
              </w:rPr>
              <w:t>7300</w:t>
            </w:r>
          </w:p>
        </w:tc>
        <w:tc>
          <w:tcPr>
            <w:tcW w:w="887" w:type="dxa"/>
            <w:tcBorders>
              <w:top w:val="nil"/>
              <w:left w:val="nil"/>
              <w:bottom w:val="nil"/>
              <w:right w:val="nil"/>
            </w:tcBorders>
            <w:shd w:val="clear" w:color="auto" w:fill="auto"/>
            <w:noWrap/>
            <w:vAlign w:val="bottom"/>
            <w:hideMark/>
          </w:tcPr>
          <w:p w14:paraId="620AA806" w14:textId="77777777" w:rsidR="00B146E3" w:rsidRPr="00AE3016" w:rsidRDefault="00B146E3" w:rsidP="00B146E3">
            <w:pPr>
              <w:jc w:val="center"/>
              <w:rPr>
                <w:color w:val="000000"/>
                <w:sz w:val="18"/>
                <w:szCs w:val="18"/>
              </w:rPr>
            </w:pPr>
            <w:r w:rsidRPr="00AE3016">
              <w:rPr>
                <w:color w:val="000000"/>
                <w:sz w:val="18"/>
                <w:szCs w:val="18"/>
              </w:rPr>
              <w:t>0,3</w:t>
            </w:r>
          </w:p>
        </w:tc>
        <w:tc>
          <w:tcPr>
            <w:tcW w:w="706" w:type="dxa"/>
            <w:tcBorders>
              <w:top w:val="nil"/>
              <w:left w:val="nil"/>
              <w:bottom w:val="nil"/>
              <w:right w:val="nil"/>
            </w:tcBorders>
            <w:shd w:val="clear" w:color="auto" w:fill="auto"/>
            <w:noWrap/>
            <w:vAlign w:val="bottom"/>
            <w:hideMark/>
          </w:tcPr>
          <w:p w14:paraId="4DDCE5FD" w14:textId="77777777" w:rsidR="00B146E3" w:rsidRPr="00AE3016" w:rsidRDefault="00B146E3" w:rsidP="00B146E3">
            <w:pPr>
              <w:jc w:val="center"/>
              <w:rPr>
                <w:color w:val="000000"/>
                <w:sz w:val="18"/>
                <w:szCs w:val="18"/>
              </w:rPr>
            </w:pPr>
            <w:r w:rsidRPr="00AE3016">
              <w:rPr>
                <w:color w:val="000000"/>
                <w:sz w:val="18"/>
                <w:szCs w:val="18"/>
              </w:rPr>
              <w:t>52</w:t>
            </w:r>
          </w:p>
        </w:tc>
        <w:tc>
          <w:tcPr>
            <w:tcW w:w="706" w:type="dxa"/>
            <w:tcBorders>
              <w:top w:val="nil"/>
              <w:left w:val="nil"/>
              <w:bottom w:val="nil"/>
              <w:right w:val="nil"/>
            </w:tcBorders>
            <w:shd w:val="clear" w:color="auto" w:fill="auto"/>
            <w:noWrap/>
            <w:vAlign w:val="bottom"/>
            <w:hideMark/>
          </w:tcPr>
          <w:p w14:paraId="2E7005C2" w14:textId="77777777" w:rsidR="00B146E3" w:rsidRPr="00AE3016" w:rsidRDefault="00B146E3" w:rsidP="00B146E3">
            <w:pPr>
              <w:jc w:val="center"/>
              <w:rPr>
                <w:color w:val="000000"/>
                <w:sz w:val="18"/>
                <w:szCs w:val="18"/>
              </w:rPr>
            </w:pPr>
            <w:r w:rsidRPr="00AE3016">
              <w:rPr>
                <w:color w:val="000000"/>
                <w:sz w:val="18"/>
                <w:szCs w:val="18"/>
              </w:rPr>
              <w:t>162</w:t>
            </w:r>
          </w:p>
        </w:tc>
        <w:tc>
          <w:tcPr>
            <w:tcW w:w="796" w:type="dxa"/>
            <w:tcBorders>
              <w:top w:val="nil"/>
              <w:left w:val="nil"/>
              <w:bottom w:val="nil"/>
              <w:right w:val="nil"/>
            </w:tcBorders>
            <w:shd w:val="clear" w:color="auto" w:fill="auto"/>
            <w:noWrap/>
            <w:vAlign w:val="bottom"/>
            <w:hideMark/>
          </w:tcPr>
          <w:p w14:paraId="1A99BE11" w14:textId="77777777" w:rsidR="00B146E3" w:rsidRPr="00AE3016" w:rsidRDefault="00B146E3" w:rsidP="00B146E3">
            <w:pPr>
              <w:jc w:val="center"/>
              <w:rPr>
                <w:color w:val="000000"/>
                <w:sz w:val="18"/>
                <w:szCs w:val="18"/>
              </w:rPr>
            </w:pPr>
            <w:r w:rsidRPr="00AE3016">
              <w:rPr>
                <w:color w:val="000000"/>
                <w:sz w:val="18"/>
                <w:szCs w:val="18"/>
              </w:rPr>
              <w:t>1</w:t>
            </w:r>
          </w:p>
        </w:tc>
        <w:tc>
          <w:tcPr>
            <w:tcW w:w="796" w:type="dxa"/>
            <w:tcBorders>
              <w:top w:val="nil"/>
              <w:left w:val="nil"/>
              <w:bottom w:val="nil"/>
              <w:right w:val="nil"/>
            </w:tcBorders>
            <w:shd w:val="clear" w:color="auto" w:fill="auto"/>
            <w:noWrap/>
            <w:vAlign w:val="bottom"/>
            <w:hideMark/>
          </w:tcPr>
          <w:p w14:paraId="171D5CCF" w14:textId="77777777" w:rsidR="00B146E3" w:rsidRPr="00AE3016" w:rsidRDefault="00B146E3" w:rsidP="00B146E3">
            <w:pPr>
              <w:jc w:val="center"/>
              <w:rPr>
                <w:color w:val="000000"/>
                <w:sz w:val="18"/>
                <w:szCs w:val="18"/>
              </w:rPr>
            </w:pPr>
            <w:r w:rsidRPr="00AE3016">
              <w:rPr>
                <w:color w:val="000000"/>
                <w:sz w:val="18"/>
                <w:szCs w:val="18"/>
              </w:rPr>
              <w:t>111</w:t>
            </w:r>
          </w:p>
        </w:tc>
        <w:tc>
          <w:tcPr>
            <w:tcW w:w="807" w:type="dxa"/>
            <w:tcBorders>
              <w:top w:val="nil"/>
              <w:left w:val="nil"/>
              <w:bottom w:val="nil"/>
              <w:right w:val="nil"/>
            </w:tcBorders>
            <w:shd w:val="clear" w:color="auto" w:fill="auto"/>
            <w:noWrap/>
            <w:vAlign w:val="bottom"/>
            <w:hideMark/>
          </w:tcPr>
          <w:p w14:paraId="5C7E2160" w14:textId="77777777" w:rsidR="00B146E3" w:rsidRPr="00AE3016" w:rsidRDefault="00B146E3" w:rsidP="00B146E3">
            <w:pPr>
              <w:jc w:val="center"/>
              <w:rPr>
                <w:color w:val="000000"/>
                <w:sz w:val="18"/>
                <w:szCs w:val="18"/>
              </w:rPr>
            </w:pPr>
            <w:r w:rsidRPr="00AE3016">
              <w:rPr>
                <w:color w:val="000000"/>
                <w:sz w:val="18"/>
                <w:szCs w:val="18"/>
              </w:rPr>
              <w:t>100</w:t>
            </w:r>
          </w:p>
        </w:tc>
        <w:tc>
          <w:tcPr>
            <w:tcW w:w="896" w:type="dxa"/>
            <w:tcBorders>
              <w:top w:val="nil"/>
              <w:left w:val="nil"/>
              <w:bottom w:val="nil"/>
              <w:right w:val="nil"/>
            </w:tcBorders>
            <w:shd w:val="clear" w:color="auto" w:fill="auto"/>
            <w:noWrap/>
            <w:vAlign w:val="bottom"/>
            <w:hideMark/>
          </w:tcPr>
          <w:p w14:paraId="6DD35835" w14:textId="77777777" w:rsidR="00B146E3" w:rsidRPr="00AE3016" w:rsidRDefault="00B146E3" w:rsidP="00B146E3">
            <w:pPr>
              <w:jc w:val="center"/>
              <w:rPr>
                <w:color w:val="000000"/>
                <w:sz w:val="18"/>
                <w:szCs w:val="18"/>
              </w:rPr>
            </w:pPr>
            <w:r w:rsidRPr="00AE3016">
              <w:rPr>
                <w:color w:val="000000"/>
                <w:sz w:val="18"/>
                <w:szCs w:val="18"/>
              </w:rPr>
              <w:t>69</w:t>
            </w:r>
          </w:p>
        </w:tc>
        <w:tc>
          <w:tcPr>
            <w:tcW w:w="1136" w:type="dxa"/>
            <w:tcBorders>
              <w:top w:val="nil"/>
              <w:left w:val="nil"/>
              <w:bottom w:val="nil"/>
              <w:right w:val="nil"/>
            </w:tcBorders>
            <w:shd w:val="clear" w:color="auto" w:fill="auto"/>
            <w:noWrap/>
            <w:vAlign w:val="bottom"/>
            <w:hideMark/>
          </w:tcPr>
          <w:p w14:paraId="5FEBDE84" w14:textId="77777777" w:rsidR="00B146E3" w:rsidRPr="00AE3016" w:rsidRDefault="00B146E3" w:rsidP="00B146E3">
            <w:pPr>
              <w:jc w:val="center"/>
              <w:rPr>
                <w:color w:val="000000"/>
                <w:sz w:val="18"/>
                <w:szCs w:val="18"/>
              </w:rPr>
            </w:pPr>
            <w:r w:rsidRPr="00AE3016">
              <w:rPr>
                <w:color w:val="000000"/>
                <w:sz w:val="18"/>
                <w:szCs w:val="18"/>
              </w:rPr>
              <w:t>0</w:t>
            </w:r>
          </w:p>
        </w:tc>
        <w:tc>
          <w:tcPr>
            <w:tcW w:w="617" w:type="dxa"/>
            <w:tcBorders>
              <w:top w:val="nil"/>
              <w:left w:val="nil"/>
              <w:bottom w:val="nil"/>
              <w:right w:val="nil"/>
            </w:tcBorders>
            <w:shd w:val="clear" w:color="auto" w:fill="auto"/>
            <w:noWrap/>
            <w:vAlign w:val="bottom"/>
            <w:hideMark/>
          </w:tcPr>
          <w:p w14:paraId="76C45221" w14:textId="77777777" w:rsidR="00B146E3" w:rsidRPr="00AE3016" w:rsidRDefault="00B146E3" w:rsidP="00B146E3">
            <w:pPr>
              <w:jc w:val="center"/>
              <w:rPr>
                <w:color w:val="000000"/>
                <w:sz w:val="18"/>
                <w:szCs w:val="18"/>
              </w:rPr>
            </w:pPr>
            <w:r w:rsidRPr="00AE3016">
              <w:rPr>
                <w:color w:val="000000"/>
                <w:sz w:val="18"/>
                <w:szCs w:val="18"/>
              </w:rPr>
              <w:t>0</w:t>
            </w:r>
          </w:p>
        </w:tc>
        <w:tc>
          <w:tcPr>
            <w:tcW w:w="647" w:type="dxa"/>
            <w:tcBorders>
              <w:top w:val="nil"/>
              <w:left w:val="nil"/>
              <w:bottom w:val="nil"/>
              <w:right w:val="nil"/>
            </w:tcBorders>
            <w:shd w:val="clear" w:color="auto" w:fill="auto"/>
            <w:noWrap/>
            <w:vAlign w:val="bottom"/>
            <w:hideMark/>
          </w:tcPr>
          <w:p w14:paraId="648FB692" w14:textId="77777777" w:rsidR="00B146E3" w:rsidRPr="00AE3016" w:rsidRDefault="00B146E3" w:rsidP="00B146E3">
            <w:pPr>
              <w:jc w:val="center"/>
              <w:rPr>
                <w:color w:val="000000"/>
                <w:sz w:val="18"/>
                <w:szCs w:val="18"/>
              </w:rPr>
            </w:pPr>
            <w:r w:rsidRPr="00AE3016">
              <w:rPr>
                <w:color w:val="000000"/>
                <w:sz w:val="18"/>
                <w:szCs w:val="18"/>
              </w:rPr>
              <w:t>0</w:t>
            </w:r>
          </w:p>
        </w:tc>
        <w:tc>
          <w:tcPr>
            <w:tcW w:w="646" w:type="dxa"/>
            <w:tcBorders>
              <w:top w:val="nil"/>
              <w:left w:val="nil"/>
              <w:bottom w:val="nil"/>
              <w:right w:val="nil"/>
            </w:tcBorders>
            <w:shd w:val="clear" w:color="auto" w:fill="auto"/>
            <w:noWrap/>
            <w:vAlign w:val="bottom"/>
            <w:hideMark/>
          </w:tcPr>
          <w:p w14:paraId="785BDF2B" w14:textId="77777777" w:rsidR="00B146E3" w:rsidRPr="00AE3016" w:rsidRDefault="00B146E3" w:rsidP="00B146E3">
            <w:pPr>
              <w:jc w:val="center"/>
              <w:rPr>
                <w:color w:val="000000"/>
                <w:sz w:val="18"/>
                <w:szCs w:val="18"/>
              </w:rPr>
            </w:pPr>
            <w:r w:rsidRPr="00AE3016">
              <w:rPr>
                <w:color w:val="000000"/>
                <w:sz w:val="18"/>
                <w:szCs w:val="18"/>
              </w:rPr>
              <w:t>554</w:t>
            </w:r>
          </w:p>
        </w:tc>
        <w:tc>
          <w:tcPr>
            <w:tcW w:w="841" w:type="dxa"/>
            <w:tcBorders>
              <w:top w:val="nil"/>
              <w:left w:val="nil"/>
              <w:bottom w:val="nil"/>
              <w:right w:val="nil"/>
            </w:tcBorders>
            <w:shd w:val="clear" w:color="auto" w:fill="auto"/>
            <w:noWrap/>
            <w:vAlign w:val="bottom"/>
            <w:hideMark/>
          </w:tcPr>
          <w:p w14:paraId="778D768B" w14:textId="77777777" w:rsidR="00B146E3" w:rsidRPr="00AE3016" w:rsidRDefault="00B146E3" w:rsidP="00B146E3">
            <w:pPr>
              <w:jc w:val="center"/>
              <w:rPr>
                <w:color w:val="000000"/>
                <w:sz w:val="18"/>
                <w:szCs w:val="18"/>
              </w:rPr>
            </w:pPr>
            <w:r w:rsidRPr="00AE3016">
              <w:rPr>
                <w:color w:val="000000"/>
                <w:sz w:val="18"/>
                <w:szCs w:val="18"/>
              </w:rPr>
              <w:t>7E-75</w:t>
            </w:r>
          </w:p>
        </w:tc>
        <w:tc>
          <w:tcPr>
            <w:tcW w:w="1453" w:type="dxa"/>
            <w:tcBorders>
              <w:top w:val="nil"/>
              <w:left w:val="nil"/>
              <w:bottom w:val="nil"/>
              <w:right w:val="nil"/>
            </w:tcBorders>
            <w:shd w:val="clear" w:color="auto" w:fill="auto"/>
            <w:noWrap/>
            <w:vAlign w:val="bottom"/>
            <w:hideMark/>
          </w:tcPr>
          <w:p w14:paraId="0909B181" w14:textId="77777777" w:rsidR="00B146E3" w:rsidRPr="00AE3016" w:rsidRDefault="00B146E3" w:rsidP="00B146E3">
            <w:pPr>
              <w:jc w:val="center"/>
              <w:rPr>
                <w:color w:val="000000"/>
                <w:sz w:val="18"/>
                <w:szCs w:val="18"/>
              </w:rPr>
            </w:pPr>
            <w:r w:rsidRPr="00AE3016">
              <w:rPr>
                <w:color w:val="000000"/>
                <w:sz w:val="18"/>
                <w:szCs w:val="18"/>
              </w:rPr>
              <w:t>NANOZOOG7271</w:t>
            </w:r>
          </w:p>
        </w:tc>
        <w:tc>
          <w:tcPr>
            <w:tcW w:w="747" w:type="dxa"/>
            <w:tcBorders>
              <w:top w:val="nil"/>
              <w:left w:val="nil"/>
              <w:bottom w:val="nil"/>
              <w:right w:val="nil"/>
            </w:tcBorders>
            <w:shd w:val="clear" w:color="auto" w:fill="auto"/>
            <w:noWrap/>
            <w:vAlign w:val="bottom"/>
            <w:hideMark/>
          </w:tcPr>
          <w:p w14:paraId="53EB50D8"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71F5B9AE" w14:textId="77777777" w:rsidTr="00B146E3">
        <w:trPr>
          <w:trHeight w:val="240"/>
        </w:trPr>
        <w:tc>
          <w:tcPr>
            <w:tcW w:w="1066" w:type="dxa"/>
            <w:tcBorders>
              <w:top w:val="nil"/>
              <w:left w:val="nil"/>
              <w:bottom w:val="nil"/>
              <w:right w:val="nil"/>
            </w:tcBorders>
            <w:shd w:val="clear" w:color="auto" w:fill="auto"/>
            <w:noWrap/>
            <w:vAlign w:val="bottom"/>
            <w:hideMark/>
          </w:tcPr>
          <w:p w14:paraId="7E03F7BD" w14:textId="77777777" w:rsidR="00B146E3" w:rsidRPr="00AE3016" w:rsidRDefault="00B146E3" w:rsidP="00B146E3">
            <w:pPr>
              <w:jc w:val="center"/>
              <w:rPr>
                <w:color w:val="000000"/>
                <w:sz w:val="18"/>
                <w:szCs w:val="18"/>
              </w:rPr>
            </w:pPr>
            <w:r w:rsidRPr="00AE3016">
              <w:rPr>
                <w:color w:val="000000"/>
                <w:sz w:val="18"/>
                <w:szCs w:val="18"/>
              </w:rPr>
              <w:t>scaffold_6</w:t>
            </w:r>
          </w:p>
        </w:tc>
        <w:tc>
          <w:tcPr>
            <w:tcW w:w="706" w:type="dxa"/>
            <w:tcBorders>
              <w:top w:val="nil"/>
              <w:left w:val="nil"/>
              <w:bottom w:val="nil"/>
              <w:right w:val="nil"/>
            </w:tcBorders>
            <w:shd w:val="clear" w:color="auto" w:fill="auto"/>
            <w:noWrap/>
            <w:vAlign w:val="bottom"/>
            <w:hideMark/>
          </w:tcPr>
          <w:p w14:paraId="79441221" w14:textId="77777777" w:rsidR="00B146E3" w:rsidRPr="00AE3016" w:rsidRDefault="00B146E3" w:rsidP="00B146E3">
            <w:pPr>
              <w:jc w:val="center"/>
              <w:rPr>
                <w:color w:val="000000"/>
                <w:sz w:val="18"/>
                <w:szCs w:val="18"/>
              </w:rPr>
            </w:pPr>
            <w:r w:rsidRPr="00AE3016">
              <w:rPr>
                <w:color w:val="000000"/>
                <w:sz w:val="18"/>
                <w:szCs w:val="18"/>
              </w:rPr>
              <w:t>7300</w:t>
            </w:r>
          </w:p>
        </w:tc>
        <w:tc>
          <w:tcPr>
            <w:tcW w:w="796" w:type="dxa"/>
            <w:tcBorders>
              <w:top w:val="nil"/>
              <w:left w:val="nil"/>
              <w:bottom w:val="nil"/>
              <w:right w:val="nil"/>
            </w:tcBorders>
            <w:shd w:val="clear" w:color="auto" w:fill="auto"/>
            <w:noWrap/>
            <w:vAlign w:val="bottom"/>
            <w:hideMark/>
          </w:tcPr>
          <w:p w14:paraId="43788196" w14:textId="77777777" w:rsidR="00B146E3" w:rsidRPr="00AE3016" w:rsidRDefault="00B146E3" w:rsidP="00B146E3">
            <w:pPr>
              <w:jc w:val="center"/>
              <w:rPr>
                <w:color w:val="000000"/>
                <w:sz w:val="18"/>
                <w:szCs w:val="18"/>
              </w:rPr>
            </w:pPr>
            <w:r w:rsidRPr="00AE3016">
              <w:rPr>
                <w:color w:val="000000"/>
                <w:sz w:val="18"/>
                <w:szCs w:val="18"/>
              </w:rPr>
              <w:t>7285</w:t>
            </w:r>
          </w:p>
        </w:tc>
        <w:tc>
          <w:tcPr>
            <w:tcW w:w="887" w:type="dxa"/>
            <w:tcBorders>
              <w:top w:val="nil"/>
              <w:left w:val="nil"/>
              <w:bottom w:val="nil"/>
              <w:right w:val="nil"/>
            </w:tcBorders>
            <w:shd w:val="clear" w:color="auto" w:fill="auto"/>
            <w:noWrap/>
            <w:vAlign w:val="bottom"/>
            <w:hideMark/>
          </w:tcPr>
          <w:p w14:paraId="01102C3E" w14:textId="77777777" w:rsidR="00B146E3" w:rsidRPr="00AE3016" w:rsidRDefault="00B146E3" w:rsidP="00B146E3">
            <w:pPr>
              <w:jc w:val="center"/>
              <w:rPr>
                <w:color w:val="000000"/>
                <w:sz w:val="18"/>
                <w:szCs w:val="18"/>
              </w:rPr>
            </w:pPr>
            <w:r w:rsidRPr="00AE3016">
              <w:rPr>
                <w:color w:val="000000"/>
                <w:sz w:val="18"/>
                <w:szCs w:val="18"/>
              </w:rPr>
              <w:t>0,3</w:t>
            </w:r>
          </w:p>
        </w:tc>
        <w:tc>
          <w:tcPr>
            <w:tcW w:w="706" w:type="dxa"/>
            <w:tcBorders>
              <w:top w:val="nil"/>
              <w:left w:val="nil"/>
              <w:bottom w:val="nil"/>
              <w:right w:val="nil"/>
            </w:tcBorders>
            <w:shd w:val="clear" w:color="auto" w:fill="auto"/>
            <w:noWrap/>
            <w:vAlign w:val="bottom"/>
            <w:hideMark/>
          </w:tcPr>
          <w:p w14:paraId="647DE458" w14:textId="77777777" w:rsidR="00B146E3" w:rsidRPr="00AE3016" w:rsidRDefault="00B146E3" w:rsidP="00B146E3">
            <w:pPr>
              <w:jc w:val="center"/>
              <w:rPr>
                <w:color w:val="000000"/>
                <w:sz w:val="18"/>
                <w:szCs w:val="18"/>
              </w:rPr>
            </w:pPr>
            <w:r w:rsidRPr="00AE3016">
              <w:rPr>
                <w:color w:val="000000"/>
                <w:sz w:val="18"/>
                <w:szCs w:val="18"/>
              </w:rPr>
              <w:t>1</w:t>
            </w:r>
          </w:p>
        </w:tc>
        <w:tc>
          <w:tcPr>
            <w:tcW w:w="706" w:type="dxa"/>
            <w:tcBorders>
              <w:top w:val="nil"/>
              <w:left w:val="nil"/>
              <w:bottom w:val="nil"/>
              <w:right w:val="nil"/>
            </w:tcBorders>
            <w:shd w:val="clear" w:color="auto" w:fill="auto"/>
            <w:noWrap/>
            <w:vAlign w:val="bottom"/>
            <w:hideMark/>
          </w:tcPr>
          <w:p w14:paraId="4CADE90C" w14:textId="77777777" w:rsidR="00B146E3" w:rsidRPr="00AE3016" w:rsidRDefault="00B146E3" w:rsidP="00B146E3">
            <w:pPr>
              <w:jc w:val="center"/>
              <w:rPr>
                <w:color w:val="000000"/>
                <w:sz w:val="18"/>
                <w:szCs w:val="18"/>
              </w:rPr>
            </w:pPr>
            <w:r w:rsidRPr="00AE3016">
              <w:rPr>
                <w:color w:val="000000"/>
                <w:sz w:val="18"/>
                <w:szCs w:val="18"/>
              </w:rPr>
              <w:t>111</w:t>
            </w:r>
          </w:p>
        </w:tc>
        <w:tc>
          <w:tcPr>
            <w:tcW w:w="796" w:type="dxa"/>
            <w:tcBorders>
              <w:top w:val="nil"/>
              <w:left w:val="nil"/>
              <w:bottom w:val="nil"/>
              <w:right w:val="nil"/>
            </w:tcBorders>
            <w:shd w:val="clear" w:color="auto" w:fill="auto"/>
            <w:noWrap/>
            <w:vAlign w:val="bottom"/>
            <w:hideMark/>
          </w:tcPr>
          <w:p w14:paraId="46D257F0" w14:textId="77777777" w:rsidR="00B146E3" w:rsidRPr="00AE3016" w:rsidRDefault="00B146E3" w:rsidP="00B146E3">
            <w:pPr>
              <w:jc w:val="center"/>
              <w:rPr>
                <w:color w:val="000000"/>
                <w:sz w:val="18"/>
                <w:szCs w:val="18"/>
              </w:rPr>
            </w:pPr>
            <w:r w:rsidRPr="00AE3016">
              <w:rPr>
                <w:color w:val="000000"/>
                <w:sz w:val="18"/>
                <w:szCs w:val="18"/>
              </w:rPr>
              <w:t>52</w:t>
            </w:r>
          </w:p>
        </w:tc>
        <w:tc>
          <w:tcPr>
            <w:tcW w:w="796" w:type="dxa"/>
            <w:tcBorders>
              <w:top w:val="nil"/>
              <w:left w:val="nil"/>
              <w:bottom w:val="nil"/>
              <w:right w:val="nil"/>
            </w:tcBorders>
            <w:shd w:val="clear" w:color="auto" w:fill="auto"/>
            <w:noWrap/>
            <w:vAlign w:val="bottom"/>
            <w:hideMark/>
          </w:tcPr>
          <w:p w14:paraId="0E845F38" w14:textId="77777777" w:rsidR="00B146E3" w:rsidRPr="00AE3016" w:rsidRDefault="00B146E3" w:rsidP="00B146E3">
            <w:pPr>
              <w:jc w:val="center"/>
              <w:rPr>
                <w:color w:val="000000"/>
                <w:sz w:val="18"/>
                <w:szCs w:val="18"/>
              </w:rPr>
            </w:pPr>
            <w:r w:rsidRPr="00AE3016">
              <w:rPr>
                <w:color w:val="000000"/>
                <w:sz w:val="18"/>
                <w:szCs w:val="18"/>
              </w:rPr>
              <w:t>162</w:t>
            </w:r>
          </w:p>
        </w:tc>
        <w:tc>
          <w:tcPr>
            <w:tcW w:w="807" w:type="dxa"/>
            <w:tcBorders>
              <w:top w:val="nil"/>
              <w:left w:val="nil"/>
              <w:bottom w:val="nil"/>
              <w:right w:val="nil"/>
            </w:tcBorders>
            <w:shd w:val="clear" w:color="auto" w:fill="auto"/>
            <w:noWrap/>
            <w:vAlign w:val="bottom"/>
            <w:hideMark/>
          </w:tcPr>
          <w:p w14:paraId="07459055" w14:textId="77777777" w:rsidR="00B146E3" w:rsidRPr="00AE3016" w:rsidRDefault="00B146E3" w:rsidP="00B146E3">
            <w:pPr>
              <w:jc w:val="center"/>
              <w:rPr>
                <w:color w:val="000000"/>
                <w:sz w:val="18"/>
                <w:szCs w:val="18"/>
              </w:rPr>
            </w:pPr>
            <w:r w:rsidRPr="00AE3016">
              <w:rPr>
                <w:color w:val="000000"/>
                <w:sz w:val="18"/>
                <w:szCs w:val="18"/>
              </w:rPr>
              <w:t>100</w:t>
            </w:r>
          </w:p>
        </w:tc>
        <w:tc>
          <w:tcPr>
            <w:tcW w:w="896" w:type="dxa"/>
            <w:tcBorders>
              <w:top w:val="nil"/>
              <w:left w:val="nil"/>
              <w:bottom w:val="nil"/>
              <w:right w:val="nil"/>
            </w:tcBorders>
            <w:shd w:val="clear" w:color="auto" w:fill="auto"/>
            <w:noWrap/>
            <w:vAlign w:val="bottom"/>
            <w:hideMark/>
          </w:tcPr>
          <w:p w14:paraId="12BECE12" w14:textId="77777777" w:rsidR="00B146E3" w:rsidRPr="00AE3016" w:rsidRDefault="00B146E3" w:rsidP="00B146E3">
            <w:pPr>
              <w:jc w:val="center"/>
              <w:rPr>
                <w:color w:val="000000"/>
                <w:sz w:val="18"/>
                <w:szCs w:val="18"/>
              </w:rPr>
            </w:pPr>
            <w:r w:rsidRPr="00AE3016">
              <w:rPr>
                <w:color w:val="000000"/>
                <w:sz w:val="18"/>
                <w:szCs w:val="18"/>
              </w:rPr>
              <w:t>100</w:t>
            </w:r>
          </w:p>
        </w:tc>
        <w:tc>
          <w:tcPr>
            <w:tcW w:w="1136" w:type="dxa"/>
            <w:tcBorders>
              <w:top w:val="nil"/>
              <w:left w:val="nil"/>
              <w:bottom w:val="nil"/>
              <w:right w:val="nil"/>
            </w:tcBorders>
            <w:shd w:val="clear" w:color="auto" w:fill="auto"/>
            <w:noWrap/>
            <w:vAlign w:val="bottom"/>
            <w:hideMark/>
          </w:tcPr>
          <w:p w14:paraId="3CF43D10" w14:textId="77777777" w:rsidR="00B146E3" w:rsidRPr="00AE3016" w:rsidRDefault="00B146E3" w:rsidP="00B146E3">
            <w:pPr>
              <w:jc w:val="center"/>
              <w:rPr>
                <w:color w:val="000000"/>
                <w:sz w:val="18"/>
                <w:szCs w:val="18"/>
              </w:rPr>
            </w:pPr>
            <w:r w:rsidRPr="00AE3016">
              <w:rPr>
                <w:color w:val="000000"/>
                <w:sz w:val="18"/>
                <w:szCs w:val="18"/>
              </w:rPr>
              <w:t>0</w:t>
            </w:r>
          </w:p>
        </w:tc>
        <w:tc>
          <w:tcPr>
            <w:tcW w:w="617" w:type="dxa"/>
            <w:tcBorders>
              <w:top w:val="nil"/>
              <w:left w:val="nil"/>
              <w:bottom w:val="nil"/>
              <w:right w:val="nil"/>
            </w:tcBorders>
            <w:shd w:val="clear" w:color="auto" w:fill="auto"/>
            <w:noWrap/>
            <w:vAlign w:val="bottom"/>
            <w:hideMark/>
          </w:tcPr>
          <w:p w14:paraId="00D77552" w14:textId="77777777" w:rsidR="00B146E3" w:rsidRPr="00AE3016" w:rsidRDefault="00B146E3" w:rsidP="00B146E3">
            <w:pPr>
              <w:jc w:val="center"/>
              <w:rPr>
                <w:color w:val="000000"/>
                <w:sz w:val="18"/>
                <w:szCs w:val="18"/>
              </w:rPr>
            </w:pPr>
            <w:r w:rsidRPr="00AE3016">
              <w:rPr>
                <w:color w:val="000000"/>
                <w:sz w:val="18"/>
                <w:szCs w:val="18"/>
              </w:rPr>
              <w:t>0</w:t>
            </w:r>
          </w:p>
        </w:tc>
        <w:tc>
          <w:tcPr>
            <w:tcW w:w="647" w:type="dxa"/>
            <w:tcBorders>
              <w:top w:val="nil"/>
              <w:left w:val="nil"/>
              <w:bottom w:val="nil"/>
              <w:right w:val="nil"/>
            </w:tcBorders>
            <w:shd w:val="clear" w:color="auto" w:fill="auto"/>
            <w:noWrap/>
            <w:vAlign w:val="bottom"/>
            <w:hideMark/>
          </w:tcPr>
          <w:p w14:paraId="64BC6A7B" w14:textId="77777777" w:rsidR="00B146E3" w:rsidRPr="00AE3016" w:rsidRDefault="00B146E3" w:rsidP="00B146E3">
            <w:pPr>
              <w:jc w:val="center"/>
              <w:rPr>
                <w:color w:val="000000"/>
                <w:sz w:val="18"/>
                <w:szCs w:val="18"/>
              </w:rPr>
            </w:pPr>
            <w:r w:rsidRPr="00AE3016">
              <w:rPr>
                <w:color w:val="000000"/>
                <w:sz w:val="18"/>
                <w:szCs w:val="18"/>
              </w:rPr>
              <w:t>0</w:t>
            </w:r>
          </w:p>
        </w:tc>
        <w:tc>
          <w:tcPr>
            <w:tcW w:w="646" w:type="dxa"/>
            <w:tcBorders>
              <w:top w:val="nil"/>
              <w:left w:val="nil"/>
              <w:bottom w:val="nil"/>
              <w:right w:val="nil"/>
            </w:tcBorders>
            <w:shd w:val="clear" w:color="auto" w:fill="auto"/>
            <w:noWrap/>
            <w:vAlign w:val="bottom"/>
            <w:hideMark/>
          </w:tcPr>
          <w:p w14:paraId="2B4DEA85" w14:textId="77777777" w:rsidR="00B146E3" w:rsidRPr="00AE3016" w:rsidRDefault="00B146E3" w:rsidP="00B146E3">
            <w:pPr>
              <w:jc w:val="center"/>
              <w:rPr>
                <w:color w:val="000000"/>
                <w:sz w:val="18"/>
                <w:szCs w:val="18"/>
              </w:rPr>
            </w:pPr>
            <w:r w:rsidRPr="00AE3016">
              <w:rPr>
                <w:color w:val="000000"/>
                <w:sz w:val="18"/>
                <w:szCs w:val="18"/>
              </w:rPr>
              <w:t>554</w:t>
            </w:r>
          </w:p>
        </w:tc>
        <w:tc>
          <w:tcPr>
            <w:tcW w:w="841" w:type="dxa"/>
            <w:tcBorders>
              <w:top w:val="nil"/>
              <w:left w:val="nil"/>
              <w:bottom w:val="nil"/>
              <w:right w:val="nil"/>
            </w:tcBorders>
            <w:shd w:val="clear" w:color="auto" w:fill="auto"/>
            <w:noWrap/>
            <w:vAlign w:val="bottom"/>
            <w:hideMark/>
          </w:tcPr>
          <w:p w14:paraId="672ABC97" w14:textId="77777777" w:rsidR="00B146E3" w:rsidRPr="00AE3016" w:rsidRDefault="00B146E3" w:rsidP="00B146E3">
            <w:pPr>
              <w:jc w:val="center"/>
              <w:rPr>
                <w:color w:val="000000"/>
                <w:sz w:val="18"/>
                <w:szCs w:val="18"/>
              </w:rPr>
            </w:pPr>
            <w:r w:rsidRPr="00AE3016">
              <w:rPr>
                <w:color w:val="000000"/>
                <w:sz w:val="18"/>
                <w:szCs w:val="18"/>
              </w:rPr>
              <w:t>4E-75</w:t>
            </w:r>
          </w:p>
        </w:tc>
        <w:tc>
          <w:tcPr>
            <w:tcW w:w="1453" w:type="dxa"/>
            <w:tcBorders>
              <w:top w:val="nil"/>
              <w:left w:val="nil"/>
              <w:bottom w:val="nil"/>
              <w:right w:val="nil"/>
            </w:tcBorders>
            <w:shd w:val="clear" w:color="auto" w:fill="auto"/>
            <w:noWrap/>
            <w:vAlign w:val="bottom"/>
            <w:hideMark/>
          </w:tcPr>
          <w:p w14:paraId="6D91E99C" w14:textId="77777777" w:rsidR="00B146E3" w:rsidRPr="00AE3016" w:rsidRDefault="00B146E3" w:rsidP="00B146E3">
            <w:pPr>
              <w:jc w:val="center"/>
              <w:rPr>
                <w:color w:val="000000"/>
                <w:sz w:val="18"/>
                <w:szCs w:val="18"/>
              </w:rPr>
            </w:pPr>
            <w:r w:rsidRPr="00AE3016">
              <w:rPr>
                <w:color w:val="000000"/>
                <w:sz w:val="18"/>
                <w:szCs w:val="18"/>
              </w:rPr>
              <w:t>NANOZOOG7286</w:t>
            </w:r>
          </w:p>
        </w:tc>
        <w:tc>
          <w:tcPr>
            <w:tcW w:w="747" w:type="dxa"/>
            <w:tcBorders>
              <w:top w:val="nil"/>
              <w:left w:val="nil"/>
              <w:bottom w:val="nil"/>
              <w:right w:val="nil"/>
            </w:tcBorders>
            <w:shd w:val="clear" w:color="auto" w:fill="auto"/>
            <w:noWrap/>
            <w:vAlign w:val="bottom"/>
            <w:hideMark/>
          </w:tcPr>
          <w:p w14:paraId="11BBF013"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4ACF71CB" w14:textId="77777777" w:rsidTr="00B146E3">
        <w:trPr>
          <w:trHeight w:val="240"/>
        </w:trPr>
        <w:tc>
          <w:tcPr>
            <w:tcW w:w="1066" w:type="dxa"/>
            <w:tcBorders>
              <w:top w:val="single" w:sz="4" w:space="0" w:color="auto"/>
              <w:left w:val="nil"/>
              <w:bottom w:val="nil"/>
              <w:right w:val="nil"/>
            </w:tcBorders>
            <w:shd w:val="clear" w:color="auto" w:fill="auto"/>
            <w:noWrap/>
            <w:vAlign w:val="bottom"/>
            <w:hideMark/>
          </w:tcPr>
          <w:p w14:paraId="7AE12B90" w14:textId="77777777" w:rsidR="00B146E3" w:rsidRPr="00AE3016" w:rsidRDefault="00B146E3" w:rsidP="00B146E3">
            <w:pPr>
              <w:jc w:val="center"/>
              <w:rPr>
                <w:color w:val="000000"/>
                <w:sz w:val="18"/>
                <w:szCs w:val="18"/>
              </w:rPr>
            </w:pPr>
            <w:r w:rsidRPr="00AE3016">
              <w:rPr>
                <w:color w:val="000000"/>
                <w:sz w:val="18"/>
                <w:szCs w:val="18"/>
              </w:rPr>
              <w:t>scaffold_6</w:t>
            </w:r>
          </w:p>
        </w:tc>
        <w:tc>
          <w:tcPr>
            <w:tcW w:w="706" w:type="dxa"/>
            <w:tcBorders>
              <w:top w:val="single" w:sz="4" w:space="0" w:color="auto"/>
              <w:left w:val="nil"/>
              <w:bottom w:val="nil"/>
              <w:right w:val="nil"/>
            </w:tcBorders>
            <w:shd w:val="clear" w:color="auto" w:fill="auto"/>
            <w:noWrap/>
            <w:vAlign w:val="bottom"/>
            <w:hideMark/>
          </w:tcPr>
          <w:p w14:paraId="2B512E1F" w14:textId="77777777" w:rsidR="00B146E3" w:rsidRPr="00AE3016" w:rsidRDefault="00B146E3" w:rsidP="00B146E3">
            <w:pPr>
              <w:jc w:val="center"/>
              <w:rPr>
                <w:color w:val="000000"/>
                <w:sz w:val="18"/>
                <w:szCs w:val="18"/>
              </w:rPr>
            </w:pPr>
            <w:r w:rsidRPr="00AE3016">
              <w:rPr>
                <w:color w:val="000000"/>
                <w:sz w:val="18"/>
                <w:szCs w:val="18"/>
              </w:rPr>
              <w:t>7286</w:t>
            </w:r>
          </w:p>
        </w:tc>
        <w:tc>
          <w:tcPr>
            <w:tcW w:w="796" w:type="dxa"/>
            <w:tcBorders>
              <w:top w:val="single" w:sz="4" w:space="0" w:color="auto"/>
              <w:left w:val="nil"/>
              <w:bottom w:val="nil"/>
              <w:right w:val="nil"/>
            </w:tcBorders>
            <w:shd w:val="clear" w:color="auto" w:fill="auto"/>
            <w:noWrap/>
            <w:vAlign w:val="bottom"/>
            <w:hideMark/>
          </w:tcPr>
          <w:p w14:paraId="64632A02" w14:textId="77777777" w:rsidR="00B146E3" w:rsidRPr="00AE3016" w:rsidRDefault="00B146E3" w:rsidP="00B146E3">
            <w:pPr>
              <w:jc w:val="center"/>
              <w:rPr>
                <w:color w:val="000000"/>
                <w:sz w:val="18"/>
                <w:szCs w:val="18"/>
              </w:rPr>
            </w:pPr>
            <w:r w:rsidRPr="00AE3016">
              <w:rPr>
                <w:color w:val="000000"/>
                <w:sz w:val="18"/>
                <w:szCs w:val="18"/>
              </w:rPr>
              <w:t>7301</w:t>
            </w:r>
          </w:p>
        </w:tc>
        <w:tc>
          <w:tcPr>
            <w:tcW w:w="887" w:type="dxa"/>
            <w:tcBorders>
              <w:top w:val="single" w:sz="4" w:space="0" w:color="auto"/>
              <w:left w:val="nil"/>
              <w:bottom w:val="nil"/>
              <w:right w:val="nil"/>
            </w:tcBorders>
            <w:shd w:val="clear" w:color="auto" w:fill="auto"/>
            <w:noWrap/>
            <w:vAlign w:val="bottom"/>
            <w:hideMark/>
          </w:tcPr>
          <w:p w14:paraId="4B4F8B42" w14:textId="77777777" w:rsidR="00B146E3" w:rsidRPr="00AE3016" w:rsidRDefault="00B146E3" w:rsidP="00B146E3">
            <w:pPr>
              <w:jc w:val="center"/>
              <w:rPr>
                <w:color w:val="000000"/>
                <w:sz w:val="18"/>
                <w:szCs w:val="18"/>
              </w:rPr>
            </w:pPr>
            <w:r w:rsidRPr="00AE3016">
              <w:rPr>
                <w:color w:val="000000"/>
                <w:sz w:val="18"/>
                <w:szCs w:val="18"/>
              </w:rPr>
              <w:t>0,3</w:t>
            </w:r>
          </w:p>
        </w:tc>
        <w:tc>
          <w:tcPr>
            <w:tcW w:w="706" w:type="dxa"/>
            <w:tcBorders>
              <w:top w:val="single" w:sz="4" w:space="0" w:color="auto"/>
              <w:left w:val="nil"/>
              <w:bottom w:val="nil"/>
              <w:right w:val="nil"/>
            </w:tcBorders>
            <w:shd w:val="clear" w:color="auto" w:fill="auto"/>
            <w:noWrap/>
            <w:vAlign w:val="bottom"/>
            <w:hideMark/>
          </w:tcPr>
          <w:p w14:paraId="459E3878" w14:textId="77777777" w:rsidR="00B146E3" w:rsidRPr="00AE3016" w:rsidRDefault="00B146E3" w:rsidP="00B146E3">
            <w:pPr>
              <w:jc w:val="center"/>
              <w:rPr>
                <w:color w:val="000000"/>
                <w:sz w:val="18"/>
                <w:szCs w:val="18"/>
              </w:rPr>
            </w:pPr>
            <w:r w:rsidRPr="00AE3016">
              <w:rPr>
                <w:color w:val="000000"/>
                <w:sz w:val="18"/>
                <w:szCs w:val="18"/>
              </w:rPr>
              <w:t>31</w:t>
            </w:r>
          </w:p>
        </w:tc>
        <w:tc>
          <w:tcPr>
            <w:tcW w:w="706" w:type="dxa"/>
            <w:tcBorders>
              <w:top w:val="single" w:sz="4" w:space="0" w:color="auto"/>
              <w:left w:val="nil"/>
              <w:bottom w:val="nil"/>
              <w:right w:val="nil"/>
            </w:tcBorders>
            <w:shd w:val="clear" w:color="auto" w:fill="auto"/>
            <w:noWrap/>
            <w:vAlign w:val="bottom"/>
            <w:hideMark/>
          </w:tcPr>
          <w:p w14:paraId="61E93719" w14:textId="77777777" w:rsidR="00B146E3" w:rsidRPr="00AE3016" w:rsidRDefault="00B146E3" w:rsidP="00B146E3">
            <w:pPr>
              <w:jc w:val="center"/>
              <w:rPr>
                <w:color w:val="000000"/>
                <w:sz w:val="18"/>
                <w:szCs w:val="18"/>
              </w:rPr>
            </w:pPr>
            <w:r w:rsidRPr="00AE3016">
              <w:rPr>
                <w:color w:val="000000"/>
                <w:sz w:val="18"/>
                <w:szCs w:val="18"/>
              </w:rPr>
              <w:t>144</w:t>
            </w:r>
          </w:p>
        </w:tc>
        <w:tc>
          <w:tcPr>
            <w:tcW w:w="796" w:type="dxa"/>
            <w:tcBorders>
              <w:top w:val="single" w:sz="4" w:space="0" w:color="auto"/>
              <w:left w:val="nil"/>
              <w:bottom w:val="nil"/>
              <w:right w:val="nil"/>
            </w:tcBorders>
            <w:shd w:val="clear" w:color="auto" w:fill="auto"/>
            <w:noWrap/>
            <w:vAlign w:val="bottom"/>
            <w:hideMark/>
          </w:tcPr>
          <w:p w14:paraId="4AF39C50" w14:textId="77777777" w:rsidR="00B146E3" w:rsidRPr="00AE3016" w:rsidRDefault="00B146E3" w:rsidP="00B146E3">
            <w:pPr>
              <w:jc w:val="center"/>
              <w:rPr>
                <w:color w:val="000000"/>
                <w:sz w:val="18"/>
                <w:szCs w:val="18"/>
              </w:rPr>
            </w:pPr>
            <w:r w:rsidRPr="00AE3016">
              <w:rPr>
                <w:color w:val="000000"/>
                <w:sz w:val="18"/>
                <w:szCs w:val="18"/>
              </w:rPr>
              <w:t>1</w:t>
            </w:r>
          </w:p>
        </w:tc>
        <w:tc>
          <w:tcPr>
            <w:tcW w:w="796" w:type="dxa"/>
            <w:tcBorders>
              <w:top w:val="single" w:sz="4" w:space="0" w:color="auto"/>
              <w:left w:val="nil"/>
              <w:bottom w:val="nil"/>
              <w:right w:val="nil"/>
            </w:tcBorders>
            <w:shd w:val="clear" w:color="auto" w:fill="auto"/>
            <w:noWrap/>
            <w:vAlign w:val="bottom"/>
            <w:hideMark/>
          </w:tcPr>
          <w:p w14:paraId="7EC087EB" w14:textId="77777777" w:rsidR="00B146E3" w:rsidRPr="00AE3016" w:rsidRDefault="00B146E3" w:rsidP="00B146E3">
            <w:pPr>
              <w:jc w:val="center"/>
              <w:rPr>
                <w:color w:val="000000"/>
                <w:sz w:val="18"/>
                <w:szCs w:val="18"/>
              </w:rPr>
            </w:pPr>
            <w:r w:rsidRPr="00AE3016">
              <w:rPr>
                <w:color w:val="000000"/>
                <w:sz w:val="18"/>
                <w:szCs w:val="18"/>
              </w:rPr>
              <w:t>114</w:t>
            </w:r>
          </w:p>
        </w:tc>
        <w:tc>
          <w:tcPr>
            <w:tcW w:w="807" w:type="dxa"/>
            <w:tcBorders>
              <w:top w:val="single" w:sz="4" w:space="0" w:color="auto"/>
              <w:left w:val="nil"/>
              <w:bottom w:val="nil"/>
              <w:right w:val="nil"/>
            </w:tcBorders>
            <w:shd w:val="clear" w:color="auto" w:fill="auto"/>
            <w:noWrap/>
            <w:vAlign w:val="bottom"/>
            <w:hideMark/>
          </w:tcPr>
          <w:p w14:paraId="3B2B40ED" w14:textId="77777777" w:rsidR="00B146E3" w:rsidRPr="00AE3016" w:rsidRDefault="00B146E3" w:rsidP="00B146E3">
            <w:pPr>
              <w:jc w:val="center"/>
              <w:rPr>
                <w:color w:val="000000"/>
                <w:sz w:val="18"/>
                <w:szCs w:val="18"/>
              </w:rPr>
            </w:pPr>
            <w:r w:rsidRPr="00AE3016">
              <w:rPr>
                <w:color w:val="000000"/>
                <w:sz w:val="18"/>
                <w:szCs w:val="18"/>
              </w:rPr>
              <w:t>100</w:t>
            </w:r>
          </w:p>
        </w:tc>
        <w:tc>
          <w:tcPr>
            <w:tcW w:w="896" w:type="dxa"/>
            <w:tcBorders>
              <w:top w:val="single" w:sz="4" w:space="0" w:color="auto"/>
              <w:left w:val="nil"/>
              <w:bottom w:val="nil"/>
              <w:right w:val="nil"/>
            </w:tcBorders>
            <w:shd w:val="clear" w:color="auto" w:fill="auto"/>
            <w:noWrap/>
            <w:vAlign w:val="bottom"/>
            <w:hideMark/>
          </w:tcPr>
          <w:p w14:paraId="05669600" w14:textId="77777777" w:rsidR="00B146E3" w:rsidRPr="00AE3016" w:rsidRDefault="00B146E3" w:rsidP="00B146E3">
            <w:pPr>
              <w:jc w:val="center"/>
              <w:rPr>
                <w:color w:val="000000"/>
                <w:sz w:val="18"/>
                <w:szCs w:val="18"/>
              </w:rPr>
            </w:pPr>
            <w:r w:rsidRPr="00AE3016">
              <w:rPr>
                <w:color w:val="000000"/>
                <w:sz w:val="18"/>
                <w:szCs w:val="18"/>
              </w:rPr>
              <w:t>73</w:t>
            </w:r>
          </w:p>
        </w:tc>
        <w:tc>
          <w:tcPr>
            <w:tcW w:w="1136" w:type="dxa"/>
            <w:tcBorders>
              <w:top w:val="single" w:sz="4" w:space="0" w:color="auto"/>
              <w:left w:val="nil"/>
              <w:bottom w:val="nil"/>
              <w:right w:val="nil"/>
            </w:tcBorders>
            <w:shd w:val="clear" w:color="auto" w:fill="auto"/>
            <w:noWrap/>
            <w:vAlign w:val="bottom"/>
            <w:hideMark/>
          </w:tcPr>
          <w:p w14:paraId="4B951F91" w14:textId="77777777" w:rsidR="00B146E3" w:rsidRPr="00AE3016" w:rsidRDefault="00B146E3" w:rsidP="00B146E3">
            <w:pPr>
              <w:jc w:val="center"/>
              <w:rPr>
                <w:color w:val="000000"/>
                <w:sz w:val="18"/>
                <w:szCs w:val="18"/>
              </w:rPr>
            </w:pPr>
            <w:r w:rsidRPr="00AE3016">
              <w:rPr>
                <w:color w:val="000000"/>
                <w:sz w:val="18"/>
                <w:szCs w:val="18"/>
              </w:rPr>
              <w:t>0</w:t>
            </w:r>
          </w:p>
        </w:tc>
        <w:tc>
          <w:tcPr>
            <w:tcW w:w="617" w:type="dxa"/>
            <w:tcBorders>
              <w:top w:val="single" w:sz="4" w:space="0" w:color="auto"/>
              <w:left w:val="nil"/>
              <w:bottom w:val="nil"/>
              <w:right w:val="nil"/>
            </w:tcBorders>
            <w:shd w:val="clear" w:color="auto" w:fill="auto"/>
            <w:noWrap/>
            <w:vAlign w:val="bottom"/>
            <w:hideMark/>
          </w:tcPr>
          <w:p w14:paraId="32E8E5E7" w14:textId="77777777" w:rsidR="00B146E3" w:rsidRPr="00AE3016" w:rsidRDefault="00B146E3" w:rsidP="00B146E3">
            <w:pPr>
              <w:jc w:val="center"/>
              <w:rPr>
                <w:color w:val="000000"/>
                <w:sz w:val="18"/>
                <w:szCs w:val="18"/>
              </w:rPr>
            </w:pPr>
            <w:r w:rsidRPr="00AE3016">
              <w:rPr>
                <w:color w:val="000000"/>
                <w:sz w:val="18"/>
                <w:szCs w:val="18"/>
              </w:rPr>
              <w:t>0</w:t>
            </w:r>
          </w:p>
        </w:tc>
        <w:tc>
          <w:tcPr>
            <w:tcW w:w="647" w:type="dxa"/>
            <w:tcBorders>
              <w:top w:val="single" w:sz="4" w:space="0" w:color="auto"/>
              <w:left w:val="nil"/>
              <w:bottom w:val="nil"/>
              <w:right w:val="nil"/>
            </w:tcBorders>
            <w:shd w:val="clear" w:color="auto" w:fill="auto"/>
            <w:noWrap/>
            <w:vAlign w:val="bottom"/>
            <w:hideMark/>
          </w:tcPr>
          <w:p w14:paraId="2BC89BCC" w14:textId="77777777" w:rsidR="00B146E3" w:rsidRPr="00AE3016" w:rsidRDefault="00B146E3" w:rsidP="00B146E3">
            <w:pPr>
              <w:jc w:val="center"/>
              <w:rPr>
                <w:color w:val="000000"/>
                <w:sz w:val="18"/>
                <w:szCs w:val="18"/>
              </w:rPr>
            </w:pPr>
            <w:r w:rsidRPr="00AE3016">
              <w:rPr>
                <w:color w:val="000000"/>
                <w:sz w:val="18"/>
                <w:szCs w:val="18"/>
              </w:rPr>
              <w:t>0</w:t>
            </w:r>
          </w:p>
        </w:tc>
        <w:tc>
          <w:tcPr>
            <w:tcW w:w="646" w:type="dxa"/>
            <w:tcBorders>
              <w:top w:val="single" w:sz="4" w:space="0" w:color="auto"/>
              <w:left w:val="nil"/>
              <w:bottom w:val="nil"/>
              <w:right w:val="nil"/>
            </w:tcBorders>
            <w:shd w:val="clear" w:color="auto" w:fill="auto"/>
            <w:noWrap/>
            <w:vAlign w:val="bottom"/>
            <w:hideMark/>
          </w:tcPr>
          <w:p w14:paraId="4A0DA286" w14:textId="77777777" w:rsidR="00B146E3" w:rsidRPr="00AE3016" w:rsidRDefault="00B146E3" w:rsidP="00B146E3">
            <w:pPr>
              <w:jc w:val="center"/>
              <w:rPr>
                <w:color w:val="000000"/>
                <w:sz w:val="18"/>
                <w:szCs w:val="18"/>
              </w:rPr>
            </w:pPr>
            <w:r w:rsidRPr="00AE3016">
              <w:rPr>
                <w:color w:val="000000"/>
                <w:sz w:val="18"/>
                <w:szCs w:val="18"/>
              </w:rPr>
              <w:t>590</w:t>
            </w:r>
          </w:p>
        </w:tc>
        <w:tc>
          <w:tcPr>
            <w:tcW w:w="841" w:type="dxa"/>
            <w:tcBorders>
              <w:top w:val="single" w:sz="4" w:space="0" w:color="auto"/>
              <w:left w:val="nil"/>
              <w:bottom w:val="nil"/>
              <w:right w:val="nil"/>
            </w:tcBorders>
            <w:shd w:val="clear" w:color="auto" w:fill="auto"/>
            <w:noWrap/>
            <w:vAlign w:val="bottom"/>
            <w:hideMark/>
          </w:tcPr>
          <w:p w14:paraId="0820B81D" w14:textId="77777777" w:rsidR="00B146E3" w:rsidRPr="00AE3016" w:rsidRDefault="00B146E3" w:rsidP="00B146E3">
            <w:pPr>
              <w:jc w:val="center"/>
              <w:rPr>
                <w:color w:val="000000"/>
                <w:sz w:val="18"/>
                <w:szCs w:val="18"/>
              </w:rPr>
            </w:pPr>
            <w:r w:rsidRPr="00AE3016">
              <w:rPr>
                <w:color w:val="000000"/>
                <w:sz w:val="18"/>
                <w:szCs w:val="18"/>
              </w:rPr>
              <w:t>3E-80</w:t>
            </w:r>
          </w:p>
        </w:tc>
        <w:tc>
          <w:tcPr>
            <w:tcW w:w="1453" w:type="dxa"/>
            <w:tcBorders>
              <w:top w:val="single" w:sz="4" w:space="0" w:color="auto"/>
              <w:left w:val="nil"/>
              <w:bottom w:val="nil"/>
              <w:right w:val="nil"/>
            </w:tcBorders>
            <w:shd w:val="clear" w:color="auto" w:fill="auto"/>
            <w:noWrap/>
            <w:vAlign w:val="bottom"/>
            <w:hideMark/>
          </w:tcPr>
          <w:p w14:paraId="6A43E44F" w14:textId="77777777" w:rsidR="00B146E3" w:rsidRPr="00AE3016" w:rsidRDefault="00B146E3" w:rsidP="00B146E3">
            <w:pPr>
              <w:jc w:val="center"/>
              <w:rPr>
                <w:color w:val="000000"/>
                <w:sz w:val="18"/>
                <w:szCs w:val="18"/>
              </w:rPr>
            </w:pPr>
            <w:r w:rsidRPr="00AE3016">
              <w:rPr>
                <w:color w:val="000000"/>
                <w:sz w:val="18"/>
                <w:szCs w:val="18"/>
              </w:rPr>
              <w:t>NANOZOOG7272</w:t>
            </w:r>
          </w:p>
        </w:tc>
        <w:tc>
          <w:tcPr>
            <w:tcW w:w="747" w:type="dxa"/>
            <w:tcBorders>
              <w:top w:val="single" w:sz="4" w:space="0" w:color="auto"/>
              <w:left w:val="nil"/>
              <w:bottom w:val="nil"/>
              <w:right w:val="nil"/>
            </w:tcBorders>
            <w:shd w:val="clear" w:color="auto" w:fill="auto"/>
            <w:noWrap/>
            <w:vAlign w:val="bottom"/>
            <w:hideMark/>
          </w:tcPr>
          <w:p w14:paraId="499A983E"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4CBFA087" w14:textId="77777777" w:rsidTr="00B146E3">
        <w:trPr>
          <w:trHeight w:val="240"/>
        </w:trPr>
        <w:tc>
          <w:tcPr>
            <w:tcW w:w="1066" w:type="dxa"/>
            <w:tcBorders>
              <w:top w:val="nil"/>
              <w:left w:val="nil"/>
              <w:bottom w:val="single" w:sz="4" w:space="0" w:color="auto"/>
              <w:right w:val="nil"/>
            </w:tcBorders>
            <w:shd w:val="clear" w:color="auto" w:fill="auto"/>
            <w:noWrap/>
            <w:vAlign w:val="bottom"/>
            <w:hideMark/>
          </w:tcPr>
          <w:p w14:paraId="134D4879" w14:textId="77777777" w:rsidR="00B146E3" w:rsidRPr="00AE3016" w:rsidRDefault="00B146E3" w:rsidP="00B146E3">
            <w:pPr>
              <w:jc w:val="center"/>
              <w:rPr>
                <w:color w:val="000000"/>
                <w:sz w:val="18"/>
                <w:szCs w:val="18"/>
              </w:rPr>
            </w:pPr>
            <w:r w:rsidRPr="00AE3016">
              <w:rPr>
                <w:color w:val="000000"/>
                <w:sz w:val="18"/>
                <w:szCs w:val="18"/>
              </w:rPr>
              <w:t>scaffold_6</w:t>
            </w:r>
          </w:p>
        </w:tc>
        <w:tc>
          <w:tcPr>
            <w:tcW w:w="706" w:type="dxa"/>
            <w:tcBorders>
              <w:top w:val="nil"/>
              <w:left w:val="nil"/>
              <w:bottom w:val="single" w:sz="4" w:space="0" w:color="auto"/>
              <w:right w:val="nil"/>
            </w:tcBorders>
            <w:shd w:val="clear" w:color="auto" w:fill="auto"/>
            <w:noWrap/>
            <w:vAlign w:val="bottom"/>
            <w:hideMark/>
          </w:tcPr>
          <w:p w14:paraId="16E207A0" w14:textId="77777777" w:rsidR="00B146E3" w:rsidRPr="00AE3016" w:rsidRDefault="00B146E3" w:rsidP="00B146E3">
            <w:pPr>
              <w:jc w:val="center"/>
              <w:rPr>
                <w:color w:val="000000"/>
                <w:sz w:val="18"/>
                <w:szCs w:val="18"/>
              </w:rPr>
            </w:pPr>
            <w:r w:rsidRPr="00AE3016">
              <w:rPr>
                <w:color w:val="000000"/>
                <w:sz w:val="18"/>
                <w:szCs w:val="18"/>
              </w:rPr>
              <w:t>7301</w:t>
            </w:r>
          </w:p>
        </w:tc>
        <w:tc>
          <w:tcPr>
            <w:tcW w:w="796" w:type="dxa"/>
            <w:tcBorders>
              <w:top w:val="nil"/>
              <w:left w:val="nil"/>
              <w:bottom w:val="single" w:sz="4" w:space="0" w:color="auto"/>
              <w:right w:val="nil"/>
            </w:tcBorders>
            <w:shd w:val="clear" w:color="auto" w:fill="auto"/>
            <w:noWrap/>
            <w:vAlign w:val="bottom"/>
            <w:hideMark/>
          </w:tcPr>
          <w:p w14:paraId="784B4B68" w14:textId="77777777" w:rsidR="00B146E3" w:rsidRPr="00AE3016" w:rsidRDefault="00B146E3" w:rsidP="00B146E3">
            <w:pPr>
              <w:jc w:val="center"/>
              <w:rPr>
                <w:color w:val="000000"/>
                <w:sz w:val="18"/>
                <w:szCs w:val="18"/>
              </w:rPr>
            </w:pPr>
            <w:r w:rsidRPr="00AE3016">
              <w:rPr>
                <w:color w:val="000000"/>
                <w:sz w:val="18"/>
                <w:szCs w:val="18"/>
              </w:rPr>
              <w:t>7286</w:t>
            </w:r>
          </w:p>
        </w:tc>
        <w:tc>
          <w:tcPr>
            <w:tcW w:w="887" w:type="dxa"/>
            <w:tcBorders>
              <w:top w:val="nil"/>
              <w:left w:val="nil"/>
              <w:bottom w:val="single" w:sz="4" w:space="0" w:color="auto"/>
              <w:right w:val="nil"/>
            </w:tcBorders>
            <w:shd w:val="clear" w:color="auto" w:fill="auto"/>
            <w:noWrap/>
            <w:vAlign w:val="bottom"/>
            <w:hideMark/>
          </w:tcPr>
          <w:p w14:paraId="7B98BD27" w14:textId="77777777" w:rsidR="00B146E3" w:rsidRPr="00AE3016" w:rsidRDefault="00B146E3" w:rsidP="00B146E3">
            <w:pPr>
              <w:jc w:val="center"/>
              <w:rPr>
                <w:color w:val="000000"/>
                <w:sz w:val="18"/>
                <w:szCs w:val="18"/>
              </w:rPr>
            </w:pPr>
            <w:r w:rsidRPr="00AE3016">
              <w:rPr>
                <w:color w:val="000000"/>
                <w:sz w:val="18"/>
                <w:szCs w:val="18"/>
              </w:rPr>
              <w:t>0,3</w:t>
            </w:r>
          </w:p>
        </w:tc>
        <w:tc>
          <w:tcPr>
            <w:tcW w:w="706" w:type="dxa"/>
            <w:tcBorders>
              <w:top w:val="nil"/>
              <w:left w:val="nil"/>
              <w:bottom w:val="single" w:sz="4" w:space="0" w:color="auto"/>
              <w:right w:val="nil"/>
            </w:tcBorders>
            <w:shd w:val="clear" w:color="auto" w:fill="auto"/>
            <w:noWrap/>
            <w:vAlign w:val="bottom"/>
            <w:hideMark/>
          </w:tcPr>
          <w:p w14:paraId="2D9D826C" w14:textId="77777777" w:rsidR="00B146E3" w:rsidRPr="00AE3016" w:rsidRDefault="00B146E3" w:rsidP="00B146E3">
            <w:pPr>
              <w:jc w:val="center"/>
              <w:rPr>
                <w:color w:val="000000"/>
                <w:sz w:val="18"/>
                <w:szCs w:val="18"/>
              </w:rPr>
            </w:pPr>
            <w:r w:rsidRPr="00AE3016">
              <w:rPr>
                <w:color w:val="000000"/>
                <w:sz w:val="18"/>
                <w:szCs w:val="18"/>
              </w:rPr>
              <w:t>1</w:t>
            </w:r>
          </w:p>
        </w:tc>
        <w:tc>
          <w:tcPr>
            <w:tcW w:w="706" w:type="dxa"/>
            <w:tcBorders>
              <w:top w:val="nil"/>
              <w:left w:val="nil"/>
              <w:bottom w:val="single" w:sz="4" w:space="0" w:color="auto"/>
              <w:right w:val="nil"/>
            </w:tcBorders>
            <w:shd w:val="clear" w:color="auto" w:fill="auto"/>
            <w:noWrap/>
            <w:vAlign w:val="bottom"/>
            <w:hideMark/>
          </w:tcPr>
          <w:p w14:paraId="0EA12974" w14:textId="77777777" w:rsidR="00B146E3" w:rsidRPr="00AE3016" w:rsidRDefault="00B146E3" w:rsidP="00B146E3">
            <w:pPr>
              <w:jc w:val="center"/>
              <w:rPr>
                <w:color w:val="000000"/>
                <w:sz w:val="18"/>
                <w:szCs w:val="18"/>
              </w:rPr>
            </w:pPr>
            <w:r w:rsidRPr="00AE3016">
              <w:rPr>
                <w:color w:val="000000"/>
                <w:sz w:val="18"/>
                <w:szCs w:val="18"/>
              </w:rPr>
              <w:t>114</w:t>
            </w:r>
          </w:p>
        </w:tc>
        <w:tc>
          <w:tcPr>
            <w:tcW w:w="796" w:type="dxa"/>
            <w:tcBorders>
              <w:top w:val="nil"/>
              <w:left w:val="nil"/>
              <w:bottom w:val="single" w:sz="4" w:space="0" w:color="auto"/>
              <w:right w:val="nil"/>
            </w:tcBorders>
            <w:shd w:val="clear" w:color="auto" w:fill="auto"/>
            <w:noWrap/>
            <w:vAlign w:val="bottom"/>
            <w:hideMark/>
          </w:tcPr>
          <w:p w14:paraId="57BFEDCD" w14:textId="77777777" w:rsidR="00B146E3" w:rsidRPr="00AE3016" w:rsidRDefault="00B146E3" w:rsidP="00B146E3">
            <w:pPr>
              <w:jc w:val="center"/>
              <w:rPr>
                <w:color w:val="000000"/>
                <w:sz w:val="18"/>
                <w:szCs w:val="18"/>
              </w:rPr>
            </w:pPr>
            <w:r w:rsidRPr="00AE3016">
              <w:rPr>
                <w:color w:val="000000"/>
                <w:sz w:val="18"/>
                <w:szCs w:val="18"/>
              </w:rPr>
              <w:t>31</w:t>
            </w:r>
          </w:p>
        </w:tc>
        <w:tc>
          <w:tcPr>
            <w:tcW w:w="796" w:type="dxa"/>
            <w:tcBorders>
              <w:top w:val="nil"/>
              <w:left w:val="nil"/>
              <w:bottom w:val="single" w:sz="4" w:space="0" w:color="auto"/>
              <w:right w:val="nil"/>
            </w:tcBorders>
            <w:shd w:val="clear" w:color="auto" w:fill="auto"/>
            <w:noWrap/>
            <w:vAlign w:val="bottom"/>
            <w:hideMark/>
          </w:tcPr>
          <w:p w14:paraId="7912C72F" w14:textId="77777777" w:rsidR="00B146E3" w:rsidRPr="00AE3016" w:rsidRDefault="00B146E3" w:rsidP="00B146E3">
            <w:pPr>
              <w:jc w:val="center"/>
              <w:rPr>
                <w:color w:val="000000"/>
                <w:sz w:val="18"/>
                <w:szCs w:val="18"/>
              </w:rPr>
            </w:pPr>
            <w:r w:rsidRPr="00AE3016">
              <w:rPr>
                <w:color w:val="000000"/>
                <w:sz w:val="18"/>
                <w:szCs w:val="18"/>
              </w:rPr>
              <w:t>144</w:t>
            </w:r>
          </w:p>
        </w:tc>
        <w:tc>
          <w:tcPr>
            <w:tcW w:w="807" w:type="dxa"/>
            <w:tcBorders>
              <w:top w:val="nil"/>
              <w:left w:val="nil"/>
              <w:bottom w:val="single" w:sz="4" w:space="0" w:color="auto"/>
              <w:right w:val="nil"/>
            </w:tcBorders>
            <w:shd w:val="clear" w:color="auto" w:fill="auto"/>
            <w:noWrap/>
            <w:vAlign w:val="bottom"/>
            <w:hideMark/>
          </w:tcPr>
          <w:p w14:paraId="60703DA0" w14:textId="77777777" w:rsidR="00B146E3" w:rsidRPr="00AE3016" w:rsidRDefault="00B146E3" w:rsidP="00B146E3">
            <w:pPr>
              <w:jc w:val="center"/>
              <w:rPr>
                <w:color w:val="000000"/>
                <w:sz w:val="18"/>
                <w:szCs w:val="18"/>
              </w:rPr>
            </w:pPr>
            <w:r w:rsidRPr="00AE3016">
              <w:rPr>
                <w:color w:val="000000"/>
                <w:sz w:val="18"/>
                <w:szCs w:val="18"/>
              </w:rPr>
              <w:t>100</w:t>
            </w:r>
          </w:p>
        </w:tc>
        <w:tc>
          <w:tcPr>
            <w:tcW w:w="896" w:type="dxa"/>
            <w:tcBorders>
              <w:top w:val="nil"/>
              <w:left w:val="nil"/>
              <w:bottom w:val="single" w:sz="4" w:space="0" w:color="auto"/>
              <w:right w:val="nil"/>
            </w:tcBorders>
            <w:shd w:val="clear" w:color="auto" w:fill="auto"/>
            <w:noWrap/>
            <w:vAlign w:val="bottom"/>
            <w:hideMark/>
          </w:tcPr>
          <w:p w14:paraId="4CF8FE2A" w14:textId="77777777" w:rsidR="00B146E3" w:rsidRPr="00AE3016" w:rsidRDefault="00B146E3" w:rsidP="00B146E3">
            <w:pPr>
              <w:jc w:val="center"/>
              <w:rPr>
                <w:color w:val="000000"/>
                <w:sz w:val="18"/>
                <w:szCs w:val="18"/>
              </w:rPr>
            </w:pPr>
            <w:r w:rsidRPr="00AE3016">
              <w:rPr>
                <w:color w:val="000000"/>
                <w:sz w:val="18"/>
                <w:szCs w:val="18"/>
              </w:rPr>
              <w:t>90</w:t>
            </w:r>
          </w:p>
        </w:tc>
        <w:tc>
          <w:tcPr>
            <w:tcW w:w="1136" w:type="dxa"/>
            <w:tcBorders>
              <w:top w:val="nil"/>
              <w:left w:val="nil"/>
              <w:bottom w:val="single" w:sz="4" w:space="0" w:color="auto"/>
              <w:right w:val="nil"/>
            </w:tcBorders>
            <w:shd w:val="clear" w:color="auto" w:fill="auto"/>
            <w:noWrap/>
            <w:vAlign w:val="bottom"/>
            <w:hideMark/>
          </w:tcPr>
          <w:p w14:paraId="073B5F56" w14:textId="77777777" w:rsidR="00B146E3" w:rsidRPr="00AE3016" w:rsidRDefault="00B146E3" w:rsidP="00B146E3">
            <w:pPr>
              <w:jc w:val="center"/>
              <w:rPr>
                <w:color w:val="000000"/>
                <w:sz w:val="18"/>
                <w:szCs w:val="18"/>
              </w:rPr>
            </w:pPr>
            <w:r w:rsidRPr="00AE3016">
              <w:rPr>
                <w:color w:val="000000"/>
                <w:sz w:val="18"/>
                <w:szCs w:val="18"/>
              </w:rPr>
              <w:t>0</w:t>
            </w:r>
          </w:p>
        </w:tc>
        <w:tc>
          <w:tcPr>
            <w:tcW w:w="617" w:type="dxa"/>
            <w:tcBorders>
              <w:top w:val="nil"/>
              <w:left w:val="nil"/>
              <w:bottom w:val="single" w:sz="4" w:space="0" w:color="auto"/>
              <w:right w:val="nil"/>
            </w:tcBorders>
            <w:shd w:val="clear" w:color="auto" w:fill="auto"/>
            <w:noWrap/>
            <w:vAlign w:val="bottom"/>
            <w:hideMark/>
          </w:tcPr>
          <w:p w14:paraId="0BC52410" w14:textId="77777777" w:rsidR="00B146E3" w:rsidRPr="00AE3016" w:rsidRDefault="00B146E3" w:rsidP="00B146E3">
            <w:pPr>
              <w:jc w:val="center"/>
              <w:rPr>
                <w:color w:val="000000"/>
                <w:sz w:val="18"/>
                <w:szCs w:val="18"/>
              </w:rPr>
            </w:pPr>
            <w:r w:rsidRPr="00AE3016">
              <w:rPr>
                <w:color w:val="000000"/>
                <w:sz w:val="18"/>
                <w:szCs w:val="18"/>
              </w:rPr>
              <w:t>0</w:t>
            </w:r>
          </w:p>
        </w:tc>
        <w:tc>
          <w:tcPr>
            <w:tcW w:w="647" w:type="dxa"/>
            <w:tcBorders>
              <w:top w:val="nil"/>
              <w:left w:val="nil"/>
              <w:bottom w:val="single" w:sz="4" w:space="0" w:color="auto"/>
              <w:right w:val="nil"/>
            </w:tcBorders>
            <w:shd w:val="clear" w:color="auto" w:fill="auto"/>
            <w:noWrap/>
            <w:vAlign w:val="bottom"/>
            <w:hideMark/>
          </w:tcPr>
          <w:p w14:paraId="250527AC" w14:textId="77777777" w:rsidR="00B146E3" w:rsidRPr="00AE3016" w:rsidRDefault="00B146E3" w:rsidP="00B146E3">
            <w:pPr>
              <w:jc w:val="center"/>
              <w:rPr>
                <w:color w:val="000000"/>
                <w:sz w:val="18"/>
                <w:szCs w:val="18"/>
              </w:rPr>
            </w:pPr>
            <w:r w:rsidRPr="00AE3016">
              <w:rPr>
                <w:color w:val="000000"/>
                <w:sz w:val="18"/>
                <w:szCs w:val="18"/>
              </w:rPr>
              <w:t>0</w:t>
            </w:r>
          </w:p>
        </w:tc>
        <w:tc>
          <w:tcPr>
            <w:tcW w:w="646" w:type="dxa"/>
            <w:tcBorders>
              <w:top w:val="nil"/>
              <w:left w:val="nil"/>
              <w:bottom w:val="single" w:sz="4" w:space="0" w:color="auto"/>
              <w:right w:val="nil"/>
            </w:tcBorders>
            <w:shd w:val="clear" w:color="auto" w:fill="auto"/>
            <w:noWrap/>
            <w:vAlign w:val="bottom"/>
            <w:hideMark/>
          </w:tcPr>
          <w:p w14:paraId="51CFAB41" w14:textId="77777777" w:rsidR="00B146E3" w:rsidRPr="00AE3016" w:rsidRDefault="00B146E3" w:rsidP="00B146E3">
            <w:pPr>
              <w:jc w:val="center"/>
              <w:rPr>
                <w:color w:val="000000"/>
                <w:sz w:val="18"/>
                <w:szCs w:val="18"/>
              </w:rPr>
            </w:pPr>
            <w:r w:rsidRPr="00AE3016">
              <w:rPr>
                <w:color w:val="000000"/>
                <w:sz w:val="18"/>
                <w:szCs w:val="18"/>
              </w:rPr>
              <w:t>590</w:t>
            </w:r>
          </w:p>
        </w:tc>
        <w:tc>
          <w:tcPr>
            <w:tcW w:w="841" w:type="dxa"/>
            <w:tcBorders>
              <w:top w:val="nil"/>
              <w:left w:val="nil"/>
              <w:bottom w:val="single" w:sz="4" w:space="0" w:color="auto"/>
              <w:right w:val="nil"/>
            </w:tcBorders>
            <w:shd w:val="clear" w:color="auto" w:fill="auto"/>
            <w:noWrap/>
            <w:vAlign w:val="bottom"/>
            <w:hideMark/>
          </w:tcPr>
          <w:p w14:paraId="26E9B82D" w14:textId="77777777" w:rsidR="00B146E3" w:rsidRPr="00AE3016" w:rsidRDefault="00B146E3" w:rsidP="00B146E3">
            <w:pPr>
              <w:jc w:val="center"/>
              <w:rPr>
                <w:color w:val="000000"/>
                <w:sz w:val="18"/>
                <w:szCs w:val="18"/>
              </w:rPr>
            </w:pPr>
            <w:r w:rsidRPr="00AE3016">
              <w:rPr>
                <w:color w:val="000000"/>
                <w:sz w:val="18"/>
                <w:szCs w:val="18"/>
              </w:rPr>
              <w:t>2E-80</w:t>
            </w:r>
          </w:p>
        </w:tc>
        <w:tc>
          <w:tcPr>
            <w:tcW w:w="1453" w:type="dxa"/>
            <w:tcBorders>
              <w:top w:val="nil"/>
              <w:left w:val="nil"/>
              <w:bottom w:val="single" w:sz="4" w:space="0" w:color="auto"/>
              <w:right w:val="nil"/>
            </w:tcBorders>
            <w:shd w:val="clear" w:color="auto" w:fill="auto"/>
            <w:noWrap/>
            <w:vAlign w:val="bottom"/>
            <w:hideMark/>
          </w:tcPr>
          <w:p w14:paraId="6F4B6ED6" w14:textId="77777777" w:rsidR="00B146E3" w:rsidRPr="00AE3016" w:rsidRDefault="00B146E3" w:rsidP="00B146E3">
            <w:pPr>
              <w:jc w:val="center"/>
              <w:rPr>
                <w:color w:val="000000"/>
                <w:sz w:val="18"/>
                <w:szCs w:val="18"/>
              </w:rPr>
            </w:pPr>
            <w:r w:rsidRPr="00AE3016">
              <w:rPr>
                <w:color w:val="000000"/>
                <w:sz w:val="18"/>
                <w:szCs w:val="18"/>
              </w:rPr>
              <w:t>NANOZOOG7287</w:t>
            </w:r>
          </w:p>
        </w:tc>
        <w:tc>
          <w:tcPr>
            <w:tcW w:w="747" w:type="dxa"/>
            <w:tcBorders>
              <w:top w:val="nil"/>
              <w:left w:val="nil"/>
              <w:bottom w:val="single" w:sz="4" w:space="0" w:color="auto"/>
              <w:right w:val="nil"/>
            </w:tcBorders>
            <w:shd w:val="clear" w:color="auto" w:fill="auto"/>
            <w:noWrap/>
            <w:vAlign w:val="bottom"/>
            <w:hideMark/>
          </w:tcPr>
          <w:p w14:paraId="3BE7F570"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2A90A96D" w14:textId="77777777" w:rsidTr="002F513F">
        <w:trPr>
          <w:trHeight w:val="240"/>
        </w:trPr>
        <w:tc>
          <w:tcPr>
            <w:tcW w:w="1066" w:type="dxa"/>
            <w:tcBorders>
              <w:top w:val="nil"/>
              <w:left w:val="nil"/>
              <w:right w:val="nil"/>
            </w:tcBorders>
            <w:shd w:val="clear" w:color="auto" w:fill="auto"/>
            <w:noWrap/>
            <w:vAlign w:val="bottom"/>
            <w:hideMark/>
          </w:tcPr>
          <w:p w14:paraId="6E7E48E3" w14:textId="77777777" w:rsidR="00B146E3" w:rsidRPr="00AE3016" w:rsidRDefault="00B146E3" w:rsidP="00B146E3">
            <w:pPr>
              <w:jc w:val="center"/>
              <w:rPr>
                <w:color w:val="000000"/>
                <w:sz w:val="18"/>
                <w:szCs w:val="18"/>
              </w:rPr>
            </w:pPr>
            <w:r w:rsidRPr="00AE3016">
              <w:rPr>
                <w:color w:val="000000"/>
                <w:sz w:val="18"/>
                <w:szCs w:val="18"/>
              </w:rPr>
              <w:t>scaffold_6</w:t>
            </w:r>
          </w:p>
        </w:tc>
        <w:tc>
          <w:tcPr>
            <w:tcW w:w="706" w:type="dxa"/>
            <w:tcBorders>
              <w:top w:val="nil"/>
              <w:left w:val="nil"/>
              <w:right w:val="nil"/>
            </w:tcBorders>
            <w:shd w:val="clear" w:color="auto" w:fill="auto"/>
            <w:noWrap/>
            <w:vAlign w:val="bottom"/>
            <w:hideMark/>
          </w:tcPr>
          <w:p w14:paraId="7DBF113D" w14:textId="77777777" w:rsidR="00B146E3" w:rsidRPr="00AE3016" w:rsidRDefault="00B146E3" w:rsidP="00B146E3">
            <w:pPr>
              <w:jc w:val="center"/>
              <w:rPr>
                <w:color w:val="000000"/>
                <w:sz w:val="18"/>
                <w:szCs w:val="18"/>
              </w:rPr>
            </w:pPr>
            <w:r w:rsidRPr="00AE3016">
              <w:rPr>
                <w:color w:val="000000"/>
                <w:sz w:val="18"/>
                <w:szCs w:val="18"/>
              </w:rPr>
              <w:t>7312</w:t>
            </w:r>
          </w:p>
        </w:tc>
        <w:tc>
          <w:tcPr>
            <w:tcW w:w="796" w:type="dxa"/>
            <w:tcBorders>
              <w:top w:val="nil"/>
              <w:left w:val="nil"/>
              <w:right w:val="nil"/>
            </w:tcBorders>
            <w:shd w:val="clear" w:color="auto" w:fill="auto"/>
            <w:noWrap/>
            <w:vAlign w:val="bottom"/>
            <w:hideMark/>
          </w:tcPr>
          <w:p w14:paraId="26055D34" w14:textId="77777777" w:rsidR="00B146E3" w:rsidRPr="00AE3016" w:rsidRDefault="00B146E3" w:rsidP="00B146E3">
            <w:pPr>
              <w:jc w:val="center"/>
              <w:rPr>
                <w:color w:val="000000"/>
                <w:sz w:val="18"/>
                <w:szCs w:val="18"/>
              </w:rPr>
            </w:pPr>
            <w:r w:rsidRPr="00AE3016">
              <w:rPr>
                <w:color w:val="000000"/>
                <w:sz w:val="18"/>
                <w:szCs w:val="18"/>
              </w:rPr>
              <w:t>7313</w:t>
            </w:r>
          </w:p>
        </w:tc>
        <w:tc>
          <w:tcPr>
            <w:tcW w:w="887" w:type="dxa"/>
            <w:tcBorders>
              <w:top w:val="nil"/>
              <w:left w:val="nil"/>
              <w:right w:val="nil"/>
            </w:tcBorders>
            <w:shd w:val="clear" w:color="auto" w:fill="auto"/>
            <w:noWrap/>
            <w:vAlign w:val="bottom"/>
            <w:hideMark/>
          </w:tcPr>
          <w:p w14:paraId="36D55A19" w14:textId="77777777" w:rsidR="00B146E3" w:rsidRPr="00AE3016" w:rsidRDefault="00B146E3" w:rsidP="00B146E3">
            <w:pPr>
              <w:jc w:val="center"/>
              <w:rPr>
                <w:color w:val="000000"/>
                <w:sz w:val="18"/>
                <w:szCs w:val="18"/>
              </w:rPr>
            </w:pPr>
            <w:r w:rsidRPr="00AE3016">
              <w:rPr>
                <w:color w:val="000000"/>
                <w:sz w:val="18"/>
                <w:szCs w:val="18"/>
              </w:rPr>
              <w:t>1,8</w:t>
            </w:r>
          </w:p>
        </w:tc>
        <w:tc>
          <w:tcPr>
            <w:tcW w:w="706" w:type="dxa"/>
            <w:tcBorders>
              <w:top w:val="nil"/>
              <w:left w:val="nil"/>
              <w:right w:val="nil"/>
            </w:tcBorders>
            <w:shd w:val="clear" w:color="auto" w:fill="auto"/>
            <w:noWrap/>
            <w:vAlign w:val="bottom"/>
            <w:hideMark/>
          </w:tcPr>
          <w:p w14:paraId="31EE527D" w14:textId="77777777" w:rsidR="00B146E3" w:rsidRPr="00AE3016" w:rsidRDefault="00B146E3" w:rsidP="00B146E3">
            <w:pPr>
              <w:jc w:val="center"/>
              <w:rPr>
                <w:color w:val="000000"/>
                <w:sz w:val="18"/>
                <w:szCs w:val="18"/>
              </w:rPr>
            </w:pPr>
            <w:r w:rsidRPr="00AE3016">
              <w:rPr>
                <w:color w:val="000000"/>
                <w:sz w:val="18"/>
                <w:szCs w:val="18"/>
              </w:rPr>
              <w:t>461</w:t>
            </w:r>
          </w:p>
        </w:tc>
        <w:tc>
          <w:tcPr>
            <w:tcW w:w="706" w:type="dxa"/>
            <w:tcBorders>
              <w:top w:val="nil"/>
              <w:left w:val="nil"/>
              <w:right w:val="nil"/>
            </w:tcBorders>
            <w:shd w:val="clear" w:color="auto" w:fill="auto"/>
            <w:noWrap/>
            <w:vAlign w:val="bottom"/>
            <w:hideMark/>
          </w:tcPr>
          <w:p w14:paraId="1EDF6459" w14:textId="77777777" w:rsidR="00B146E3" w:rsidRPr="00AE3016" w:rsidRDefault="00B146E3" w:rsidP="00B146E3">
            <w:pPr>
              <w:jc w:val="center"/>
              <w:rPr>
                <w:color w:val="000000"/>
                <w:sz w:val="18"/>
                <w:szCs w:val="18"/>
              </w:rPr>
            </w:pPr>
            <w:r w:rsidRPr="00AE3016">
              <w:rPr>
                <w:color w:val="000000"/>
                <w:sz w:val="18"/>
                <w:szCs w:val="18"/>
              </w:rPr>
              <w:t>1837</w:t>
            </w:r>
          </w:p>
        </w:tc>
        <w:tc>
          <w:tcPr>
            <w:tcW w:w="796" w:type="dxa"/>
            <w:tcBorders>
              <w:top w:val="nil"/>
              <w:left w:val="nil"/>
              <w:right w:val="nil"/>
            </w:tcBorders>
            <w:shd w:val="clear" w:color="auto" w:fill="auto"/>
            <w:noWrap/>
            <w:vAlign w:val="bottom"/>
            <w:hideMark/>
          </w:tcPr>
          <w:p w14:paraId="7B196320" w14:textId="77777777" w:rsidR="00B146E3" w:rsidRPr="00AE3016" w:rsidRDefault="00B146E3" w:rsidP="00B146E3">
            <w:pPr>
              <w:jc w:val="center"/>
              <w:rPr>
                <w:color w:val="000000"/>
                <w:sz w:val="18"/>
                <w:szCs w:val="18"/>
              </w:rPr>
            </w:pPr>
            <w:r w:rsidRPr="00AE3016">
              <w:rPr>
                <w:color w:val="000000"/>
                <w:sz w:val="18"/>
                <w:szCs w:val="18"/>
              </w:rPr>
              <w:t>1</w:t>
            </w:r>
          </w:p>
        </w:tc>
        <w:tc>
          <w:tcPr>
            <w:tcW w:w="796" w:type="dxa"/>
            <w:tcBorders>
              <w:top w:val="nil"/>
              <w:left w:val="nil"/>
              <w:right w:val="nil"/>
            </w:tcBorders>
            <w:shd w:val="clear" w:color="auto" w:fill="auto"/>
            <w:noWrap/>
            <w:vAlign w:val="bottom"/>
            <w:hideMark/>
          </w:tcPr>
          <w:p w14:paraId="17FCB6B1" w14:textId="77777777" w:rsidR="00B146E3" w:rsidRPr="00AE3016" w:rsidRDefault="00B146E3" w:rsidP="00B146E3">
            <w:pPr>
              <w:jc w:val="center"/>
              <w:rPr>
                <w:color w:val="000000"/>
                <w:sz w:val="18"/>
                <w:szCs w:val="18"/>
              </w:rPr>
            </w:pPr>
            <w:r w:rsidRPr="00AE3016">
              <w:rPr>
                <w:color w:val="000000"/>
                <w:sz w:val="18"/>
                <w:szCs w:val="18"/>
              </w:rPr>
              <w:t>1371</w:t>
            </w:r>
          </w:p>
        </w:tc>
        <w:tc>
          <w:tcPr>
            <w:tcW w:w="807" w:type="dxa"/>
            <w:tcBorders>
              <w:top w:val="nil"/>
              <w:left w:val="nil"/>
              <w:right w:val="nil"/>
            </w:tcBorders>
            <w:shd w:val="clear" w:color="auto" w:fill="auto"/>
            <w:noWrap/>
            <w:vAlign w:val="bottom"/>
            <w:hideMark/>
          </w:tcPr>
          <w:p w14:paraId="54F965B6" w14:textId="77777777" w:rsidR="00B146E3" w:rsidRPr="00AE3016" w:rsidRDefault="00B146E3" w:rsidP="00B146E3">
            <w:pPr>
              <w:jc w:val="center"/>
              <w:rPr>
                <w:color w:val="000000"/>
                <w:sz w:val="18"/>
                <w:szCs w:val="18"/>
              </w:rPr>
            </w:pPr>
            <w:r w:rsidRPr="00AE3016">
              <w:rPr>
                <w:color w:val="000000"/>
                <w:sz w:val="18"/>
                <w:szCs w:val="18"/>
              </w:rPr>
              <w:t>100</w:t>
            </w:r>
          </w:p>
        </w:tc>
        <w:tc>
          <w:tcPr>
            <w:tcW w:w="896" w:type="dxa"/>
            <w:tcBorders>
              <w:top w:val="nil"/>
              <w:left w:val="nil"/>
              <w:right w:val="nil"/>
            </w:tcBorders>
            <w:shd w:val="clear" w:color="auto" w:fill="auto"/>
            <w:noWrap/>
            <w:vAlign w:val="bottom"/>
            <w:hideMark/>
          </w:tcPr>
          <w:p w14:paraId="7EBFE6E8" w14:textId="77777777" w:rsidR="00B146E3" w:rsidRPr="00AE3016" w:rsidRDefault="00B146E3" w:rsidP="00B146E3">
            <w:pPr>
              <w:jc w:val="center"/>
              <w:rPr>
                <w:color w:val="000000"/>
                <w:sz w:val="18"/>
                <w:szCs w:val="18"/>
              </w:rPr>
            </w:pPr>
            <w:r w:rsidRPr="00AE3016">
              <w:rPr>
                <w:color w:val="000000"/>
                <w:sz w:val="18"/>
                <w:szCs w:val="18"/>
              </w:rPr>
              <w:t>74</w:t>
            </w:r>
          </w:p>
        </w:tc>
        <w:tc>
          <w:tcPr>
            <w:tcW w:w="1136" w:type="dxa"/>
            <w:tcBorders>
              <w:top w:val="nil"/>
              <w:left w:val="nil"/>
              <w:right w:val="nil"/>
            </w:tcBorders>
            <w:shd w:val="clear" w:color="auto" w:fill="auto"/>
            <w:noWrap/>
            <w:vAlign w:val="bottom"/>
            <w:hideMark/>
          </w:tcPr>
          <w:p w14:paraId="230A52C9" w14:textId="77777777" w:rsidR="00B146E3" w:rsidRPr="00AE3016" w:rsidRDefault="00B146E3" w:rsidP="00B146E3">
            <w:pPr>
              <w:jc w:val="center"/>
              <w:rPr>
                <w:color w:val="000000"/>
                <w:sz w:val="18"/>
                <w:szCs w:val="18"/>
              </w:rPr>
            </w:pPr>
            <w:r w:rsidRPr="00AE3016">
              <w:rPr>
                <w:color w:val="000000"/>
                <w:sz w:val="18"/>
                <w:szCs w:val="18"/>
              </w:rPr>
              <w:t>0</w:t>
            </w:r>
          </w:p>
        </w:tc>
        <w:tc>
          <w:tcPr>
            <w:tcW w:w="617" w:type="dxa"/>
            <w:tcBorders>
              <w:top w:val="nil"/>
              <w:left w:val="nil"/>
              <w:right w:val="nil"/>
            </w:tcBorders>
            <w:shd w:val="clear" w:color="auto" w:fill="auto"/>
            <w:noWrap/>
            <w:vAlign w:val="bottom"/>
            <w:hideMark/>
          </w:tcPr>
          <w:p w14:paraId="5E16B046" w14:textId="77777777" w:rsidR="00B146E3" w:rsidRPr="00AE3016" w:rsidRDefault="00B146E3" w:rsidP="00B146E3">
            <w:pPr>
              <w:jc w:val="center"/>
              <w:rPr>
                <w:color w:val="000000"/>
                <w:sz w:val="18"/>
                <w:szCs w:val="18"/>
              </w:rPr>
            </w:pPr>
            <w:r w:rsidRPr="00AE3016">
              <w:rPr>
                <w:color w:val="000000"/>
                <w:sz w:val="18"/>
                <w:szCs w:val="18"/>
              </w:rPr>
              <w:t>2</w:t>
            </w:r>
          </w:p>
        </w:tc>
        <w:tc>
          <w:tcPr>
            <w:tcW w:w="647" w:type="dxa"/>
            <w:tcBorders>
              <w:top w:val="nil"/>
              <w:left w:val="nil"/>
              <w:right w:val="nil"/>
            </w:tcBorders>
            <w:shd w:val="clear" w:color="auto" w:fill="auto"/>
            <w:noWrap/>
            <w:vAlign w:val="bottom"/>
            <w:hideMark/>
          </w:tcPr>
          <w:p w14:paraId="277563AB" w14:textId="77777777" w:rsidR="00B146E3" w:rsidRPr="00AE3016" w:rsidRDefault="00B146E3" w:rsidP="00B146E3">
            <w:pPr>
              <w:jc w:val="center"/>
              <w:rPr>
                <w:color w:val="000000"/>
                <w:sz w:val="18"/>
                <w:szCs w:val="18"/>
              </w:rPr>
            </w:pPr>
            <w:r w:rsidRPr="00AE3016">
              <w:rPr>
                <w:color w:val="000000"/>
                <w:sz w:val="18"/>
                <w:szCs w:val="18"/>
              </w:rPr>
              <w:t>6</w:t>
            </w:r>
          </w:p>
        </w:tc>
        <w:tc>
          <w:tcPr>
            <w:tcW w:w="646" w:type="dxa"/>
            <w:tcBorders>
              <w:top w:val="nil"/>
              <w:left w:val="nil"/>
              <w:right w:val="nil"/>
            </w:tcBorders>
            <w:shd w:val="clear" w:color="auto" w:fill="auto"/>
            <w:noWrap/>
            <w:vAlign w:val="bottom"/>
            <w:hideMark/>
          </w:tcPr>
          <w:p w14:paraId="5D7D62B9" w14:textId="77777777" w:rsidR="00B146E3" w:rsidRPr="00AE3016" w:rsidRDefault="00B146E3" w:rsidP="00B146E3">
            <w:pPr>
              <w:jc w:val="center"/>
              <w:rPr>
                <w:color w:val="000000"/>
                <w:sz w:val="18"/>
                <w:szCs w:val="18"/>
              </w:rPr>
            </w:pPr>
            <w:r w:rsidRPr="00AE3016">
              <w:rPr>
                <w:color w:val="000000"/>
                <w:sz w:val="18"/>
                <w:szCs w:val="18"/>
              </w:rPr>
              <w:t>7255</w:t>
            </w:r>
          </w:p>
        </w:tc>
        <w:tc>
          <w:tcPr>
            <w:tcW w:w="841" w:type="dxa"/>
            <w:tcBorders>
              <w:top w:val="nil"/>
              <w:left w:val="nil"/>
              <w:right w:val="nil"/>
            </w:tcBorders>
            <w:shd w:val="clear" w:color="auto" w:fill="auto"/>
            <w:noWrap/>
            <w:vAlign w:val="bottom"/>
            <w:hideMark/>
          </w:tcPr>
          <w:p w14:paraId="2E41379D" w14:textId="77777777" w:rsidR="00B146E3" w:rsidRPr="00AE3016" w:rsidRDefault="00B146E3" w:rsidP="00B146E3">
            <w:pPr>
              <w:jc w:val="center"/>
              <w:rPr>
                <w:color w:val="000000"/>
                <w:sz w:val="18"/>
                <w:szCs w:val="18"/>
              </w:rPr>
            </w:pPr>
            <w:r w:rsidRPr="00AE3016">
              <w:rPr>
                <w:color w:val="000000"/>
                <w:sz w:val="18"/>
                <w:szCs w:val="18"/>
              </w:rPr>
              <w:t>0E+00</w:t>
            </w:r>
          </w:p>
        </w:tc>
        <w:tc>
          <w:tcPr>
            <w:tcW w:w="1453" w:type="dxa"/>
            <w:tcBorders>
              <w:top w:val="nil"/>
              <w:left w:val="nil"/>
              <w:right w:val="nil"/>
            </w:tcBorders>
            <w:shd w:val="clear" w:color="auto" w:fill="auto"/>
            <w:noWrap/>
            <w:vAlign w:val="bottom"/>
            <w:hideMark/>
          </w:tcPr>
          <w:p w14:paraId="16FF44CD" w14:textId="77777777" w:rsidR="00B146E3" w:rsidRPr="00AE3016" w:rsidRDefault="00B146E3" w:rsidP="00B146E3">
            <w:pPr>
              <w:jc w:val="center"/>
              <w:rPr>
                <w:color w:val="000000"/>
                <w:sz w:val="18"/>
                <w:szCs w:val="18"/>
              </w:rPr>
            </w:pPr>
            <w:r w:rsidRPr="00AE3016">
              <w:rPr>
                <w:color w:val="000000"/>
                <w:sz w:val="18"/>
                <w:szCs w:val="18"/>
              </w:rPr>
              <w:t>NANOZOOG7298</w:t>
            </w:r>
          </w:p>
        </w:tc>
        <w:tc>
          <w:tcPr>
            <w:tcW w:w="747" w:type="dxa"/>
            <w:tcBorders>
              <w:top w:val="nil"/>
              <w:left w:val="nil"/>
              <w:right w:val="nil"/>
            </w:tcBorders>
            <w:shd w:val="clear" w:color="auto" w:fill="auto"/>
            <w:noWrap/>
            <w:vAlign w:val="bottom"/>
            <w:hideMark/>
          </w:tcPr>
          <w:p w14:paraId="59FF19E1" w14:textId="77777777" w:rsidR="00B146E3" w:rsidRPr="00AE3016" w:rsidRDefault="00B146E3" w:rsidP="00B146E3">
            <w:pPr>
              <w:jc w:val="center"/>
              <w:rPr>
                <w:color w:val="000000"/>
                <w:sz w:val="18"/>
                <w:szCs w:val="18"/>
              </w:rPr>
            </w:pPr>
            <w:r w:rsidRPr="00AE3016">
              <w:rPr>
                <w:color w:val="000000"/>
                <w:sz w:val="18"/>
                <w:szCs w:val="18"/>
              </w:rPr>
              <w:t>-</w:t>
            </w:r>
          </w:p>
        </w:tc>
      </w:tr>
      <w:tr w:rsidR="00B146E3" w:rsidRPr="00AE3016" w14:paraId="7C8BEDEA" w14:textId="77777777" w:rsidTr="002F513F">
        <w:trPr>
          <w:trHeight w:val="240"/>
        </w:trPr>
        <w:tc>
          <w:tcPr>
            <w:tcW w:w="1066" w:type="dxa"/>
            <w:tcBorders>
              <w:top w:val="nil"/>
              <w:left w:val="nil"/>
              <w:bottom w:val="single" w:sz="4" w:space="0" w:color="auto"/>
              <w:right w:val="nil"/>
            </w:tcBorders>
            <w:shd w:val="clear" w:color="auto" w:fill="auto"/>
            <w:noWrap/>
            <w:vAlign w:val="bottom"/>
            <w:hideMark/>
          </w:tcPr>
          <w:p w14:paraId="0AC08887" w14:textId="77777777" w:rsidR="00B146E3" w:rsidRPr="00AE3016" w:rsidRDefault="00B146E3" w:rsidP="00B146E3">
            <w:pPr>
              <w:jc w:val="center"/>
              <w:rPr>
                <w:color w:val="000000"/>
                <w:sz w:val="18"/>
                <w:szCs w:val="18"/>
              </w:rPr>
            </w:pPr>
            <w:r w:rsidRPr="00AE3016">
              <w:rPr>
                <w:color w:val="000000"/>
                <w:sz w:val="18"/>
                <w:szCs w:val="18"/>
              </w:rPr>
              <w:t>scaffold_6</w:t>
            </w:r>
          </w:p>
        </w:tc>
        <w:tc>
          <w:tcPr>
            <w:tcW w:w="706" w:type="dxa"/>
            <w:tcBorders>
              <w:top w:val="nil"/>
              <w:left w:val="nil"/>
              <w:bottom w:val="single" w:sz="4" w:space="0" w:color="auto"/>
              <w:right w:val="nil"/>
            </w:tcBorders>
            <w:shd w:val="clear" w:color="auto" w:fill="auto"/>
            <w:noWrap/>
            <w:vAlign w:val="bottom"/>
            <w:hideMark/>
          </w:tcPr>
          <w:p w14:paraId="174252ED" w14:textId="77777777" w:rsidR="00B146E3" w:rsidRPr="00AE3016" w:rsidRDefault="00B146E3" w:rsidP="00B146E3">
            <w:pPr>
              <w:jc w:val="center"/>
              <w:rPr>
                <w:color w:val="000000"/>
                <w:sz w:val="18"/>
                <w:szCs w:val="18"/>
              </w:rPr>
            </w:pPr>
            <w:r w:rsidRPr="00AE3016">
              <w:rPr>
                <w:color w:val="000000"/>
                <w:sz w:val="18"/>
                <w:szCs w:val="18"/>
              </w:rPr>
              <w:t>7313</w:t>
            </w:r>
          </w:p>
        </w:tc>
        <w:tc>
          <w:tcPr>
            <w:tcW w:w="796" w:type="dxa"/>
            <w:tcBorders>
              <w:top w:val="nil"/>
              <w:left w:val="nil"/>
              <w:bottom w:val="single" w:sz="4" w:space="0" w:color="auto"/>
              <w:right w:val="nil"/>
            </w:tcBorders>
            <w:shd w:val="clear" w:color="auto" w:fill="auto"/>
            <w:noWrap/>
            <w:vAlign w:val="bottom"/>
            <w:hideMark/>
          </w:tcPr>
          <w:p w14:paraId="66740432" w14:textId="77777777" w:rsidR="00B146E3" w:rsidRPr="00AE3016" w:rsidRDefault="00B146E3" w:rsidP="00B146E3">
            <w:pPr>
              <w:jc w:val="center"/>
              <w:rPr>
                <w:color w:val="000000"/>
                <w:sz w:val="18"/>
                <w:szCs w:val="18"/>
              </w:rPr>
            </w:pPr>
            <w:r w:rsidRPr="00AE3016">
              <w:rPr>
                <w:color w:val="000000"/>
                <w:sz w:val="18"/>
                <w:szCs w:val="18"/>
              </w:rPr>
              <w:t>7312</w:t>
            </w:r>
          </w:p>
        </w:tc>
        <w:tc>
          <w:tcPr>
            <w:tcW w:w="887" w:type="dxa"/>
            <w:tcBorders>
              <w:top w:val="nil"/>
              <w:left w:val="nil"/>
              <w:bottom w:val="single" w:sz="4" w:space="0" w:color="auto"/>
              <w:right w:val="nil"/>
            </w:tcBorders>
            <w:shd w:val="clear" w:color="auto" w:fill="auto"/>
            <w:noWrap/>
            <w:vAlign w:val="bottom"/>
            <w:hideMark/>
          </w:tcPr>
          <w:p w14:paraId="0BD1D18D" w14:textId="77777777" w:rsidR="00B146E3" w:rsidRPr="00AE3016" w:rsidRDefault="00B146E3" w:rsidP="00B146E3">
            <w:pPr>
              <w:jc w:val="center"/>
              <w:rPr>
                <w:color w:val="000000"/>
                <w:sz w:val="18"/>
                <w:szCs w:val="18"/>
              </w:rPr>
            </w:pPr>
            <w:r w:rsidRPr="00AE3016">
              <w:rPr>
                <w:color w:val="000000"/>
                <w:sz w:val="18"/>
                <w:szCs w:val="18"/>
              </w:rPr>
              <w:t>1,8</w:t>
            </w:r>
          </w:p>
        </w:tc>
        <w:tc>
          <w:tcPr>
            <w:tcW w:w="706" w:type="dxa"/>
            <w:tcBorders>
              <w:top w:val="nil"/>
              <w:left w:val="nil"/>
              <w:bottom w:val="single" w:sz="4" w:space="0" w:color="auto"/>
              <w:right w:val="nil"/>
            </w:tcBorders>
            <w:shd w:val="clear" w:color="auto" w:fill="auto"/>
            <w:noWrap/>
            <w:vAlign w:val="bottom"/>
            <w:hideMark/>
          </w:tcPr>
          <w:p w14:paraId="0B60CA78" w14:textId="77777777" w:rsidR="00B146E3" w:rsidRPr="00AE3016" w:rsidRDefault="00B146E3" w:rsidP="00B146E3">
            <w:pPr>
              <w:jc w:val="center"/>
              <w:rPr>
                <w:color w:val="000000"/>
                <w:sz w:val="18"/>
                <w:szCs w:val="18"/>
              </w:rPr>
            </w:pPr>
            <w:r w:rsidRPr="00AE3016">
              <w:rPr>
                <w:color w:val="000000"/>
                <w:sz w:val="18"/>
                <w:szCs w:val="18"/>
              </w:rPr>
              <w:t>1</w:t>
            </w:r>
          </w:p>
        </w:tc>
        <w:tc>
          <w:tcPr>
            <w:tcW w:w="706" w:type="dxa"/>
            <w:tcBorders>
              <w:top w:val="nil"/>
              <w:left w:val="nil"/>
              <w:bottom w:val="single" w:sz="4" w:space="0" w:color="auto"/>
              <w:right w:val="nil"/>
            </w:tcBorders>
            <w:shd w:val="clear" w:color="auto" w:fill="auto"/>
            <w:noWrap/>
            <w:vAlign w:val="bottom"/>
            <w:hideMark/>
          </w:tcPr>
          <w:p w14:paraId="1B441292" w14:textId="77777777" w:rsidR="00B146E3" w:rsidRPr="00AE3016" w:rsidRDefault="00B146E3" w:rsidP="00B146E3">
            <w:pPr>
              <w:jc w:val="center"/>
              <w:rPr>
                <w:color w:val="000000"/>
                <w:sz w:val="18"/>
                <w:szCs w:val="18"/>
              </w:rPr>
            </w:pPr>
            <w:r w:rsidRPr="00AE3016">
              <w:rPr>
                <w:color w:val="000000"/>
                <w:sz w:val="18"/>
                <w:szCs w:val="18"/>
              </w:rPr>
              <w:t>1371</w:t>
            </w:r>
          </w:p>
        </w:tc>
        <w:tc>
          <w:tcPr>
            <w:tcW w:w="796" w:type="dxa"/>
            <w:tcBorders>
              <w:top w:val="nil"/>
              <w:left w:val="nil"/>
              <w:bottom w:val="single" w:sz="4" w:space="0" w:color="auto"/>
              <w:right w:val="nil"/>
            </w:tcBorders>
            <w:shd w:val="clear" w:color="auto" w:fill="auto"/>
            <w:noWrap/>
            <w:vAlign w:val="bottom"/>
            <w:hideMark/>
          </w:tcPr>
          <w:p w14:paraId="1D892EA0" w14:textId="77777777" w:rsidR="00B146E3" w:rsidRPr="00AE3016" w:rsidRDefault="00B146E3" w:rsidP="00B146E3">
            <w:pPr>
              <w:jc w:val="center"/>
              <w:rPr>
                <w:color w:val="000000"/>
                <w:sz w:val="18"/>
                <w:szCs w:val="18"/>
              </w:rPr>
            </w:pPr>
            <w:r w:rsidRPr="00AE3016">
              <w:rPr>
                <w:color w:val="000000"/>
                <w:sz w:val="18"/>
                <w:szCs w:val="18"/>
              </w:rPr>
              <w:t>461</w:t>
            </w:r>
          </w:p>
        </w:tc>
        <w:tc>
          <w:tcPr>
            <w:tcW w:w="796" w:type="dxa"/>
            <w:tcBorders>
              <w:top w:val="nil"/>
              <w:left w:val="nil"/>
              <w:bottom w:val="single" w:sz="4" w:space="0" w:color="auto"/>
              <w:right w:val="nil"/>
            </w:tcBorders>
            <w:shd w:val="clear" w:color="auto" w:fill="auto"/>
            <w:noWrap/>
            <w:vAlign w:val="bottom"/>
            <w:hideMark/>
          </w:tcPr>
          <w:p w14:paraId="32CE83D2" w14:textId="77777777" w:rsidR="00B146E3" w:rsidRPr="00AE3016" w:rsidRDefault="00B146E3" w:rsidP="00B146E3">
            <w:pPr>
              <w:jc w:val="center"/>
              <w:rPr>
                <w:color w:val="000000"/>
                <w:sz w:val="18"/>
                <w:szCs w:val="18"/>
              </w:rPr>
            </w:pPr>
            <w:r w:rsidRPr="00AE3016">
              <w:rPr>
                <w:color w:val="000000"/>
                <w:sz w:val="18"/>
                <w:szCs w:val="18"/>
              </w:rPr>
              <w:t>1837</w:t>
            </w:r>
          </w:p>
        </w:tc>
        <w:tc>
          <w:tcPr>
            <w:tcW w:w="807" w:type="dxa"/>
            <w:tcBorders>
              <w:top w:val="nil"/>
              <w:left w:val="nil"/>
              <w:bottom w:val="single" w:sz="4" w:space="0" w:color="auto"/>
              <w:right w:val="nil"/>
            </w:tcBorders>
            <w:shd w:val="clear" w:color="auto" w:fill="auto"/>
            <w:noWrap/>
            <w:vAlign w:val="bottom"/>
            <w:hideMark/>
          </w:tcPr>
          <w:p w14:paraId="37A3E502" w14:textId="77777777" w:rsidR="00B146E3" w:rsidRPr="00AE3016" w:rsidRDefault="00B146E3" w:rsidP="00B146E3">
            <w:pPr>
              <w:jc w:val="center"/>
              <w:rPr>
                <w:color w:val="000000"/>
                <w:sz w:val="18"/>
                <w:szCs w:val="18"/>
              </w:rPr>
            </w:pPr>
            <w:r w:rsidRPr="00AE3016">
              <w:rPr>
                <w:color w:val="000000"/>
                <w:sz w:val="18"/>
                <w:szCs w:val="18"/>
              </w:rPr>
              <w:t>100</w:t>
            </w:r>
          </w:p>
        </w:tc>
        <w:tc>
          <w:tcPr>
            <w:tcW w:w="896" w:type="dxa"/>
            <w:tcBorders>
              <w:top w:val="nil"/>
              <w:left w:val="nil"/>
              <w:bottom w:val="single" w:sz="4" w:space="0" w:color="auto"/>
              <w:right w:val="nil"/>
            </w:tcBorders>
            <w:shd w:val="clear" w:color="auto" w:fill="auto"/>
            <w:noWrap/>
            <w:vAlign w:val="bottom"/>
            <w:hideMark/>
          </w:tcPr>
          <w:p w14:paraId="25954FC6" w14:textId="77777777" w:rsidR="00B146E3" w:rsidRPr="00AE3016" w:rsidRDefault="00B146E3" w:rsidP="00B146E3">
            <w:pPr>
              <w:jc w:val="center"/>
              <w:rPr>
                <w:color w:val="000000"/>
                <w:sz w:val="18"/>
                <w:szCs w:val="18"/>
              </w:rPr>
            </w:pPr>
            <w:r w:rsidRPr="00AE3016">
              <w:rPr>
                <w:color w:val="000000"/>
                <w:sz w:val="18"/>
                <w:szCs w:val="18"/>
              </w:rPr>
              <w:t>100</w:t>
            </w:r>
          </w:p>
        </w:tc>
        <w:tc>
          <w:tcPr>
            <w:tcW w:w="1136" w:type="dxa"/>
            <w:tcBorders>
              <w:top w:val="nil"/>
              <w:left w:val="nil"/>
              <w:bottom w:val="single" w:sz="4" w:space="0" w:color="auto"/>
              <w:right w:val="nil"/>
            </w:tcBorders>
            <w:shd w:val="clear" w:color="auto" w:fill="auto"/>
            <w:noWrap/>
            <w:vAlign w:val="bottom"/>
            <w:hideMark/>
          </w:tcPr>
          <w:p w14:paraId="6C2234CC" w14:textId="77777777" w:rsidR="00B146E3" w:rsidRPr="00AE3016" w:rsidRDefault="00B146E3" w:rsidP="00B146E3">
            <w:pPr>
              <w:jc w:val="center"/>
              <w:rPr>
                <w:color w:val="000000"/>
                <w:sz w:val="18"/>
                <w:szCs w:val="18"/>
              </w:rPr>
            </w:pPr>
            <w:r w:rsidRPr="00AE3016">
              <w:rPr>
                <w:color w:val="000000"/>
                <w:sz w:val="18"/>
                <w:szCs w:val="18"/>
              </w:rPr>
              <w:t>0</w:t>
            </w:r>
          </w:p>
        </w:tc>
        <w:tc>
          <w:tcPr>
            <w:tcW w:w="617" w:type="dxa"/>
            <w:tcBorders>
              <w:top w:val="nil"/>
              <w:left w:val="nil"/>
              <w:bottom w:val="single" w:sz="4" w:space="0" w:color="auto"/>
              <w:right w:val="nil"/>
            </w:tcBorders>
            <w:shd w:val="clear" w:color="auto" w:fill="auto"/>
            <w:noWrap/>
            <w:vAlign w:val="bottom"/>
            <w:hideMark/>
          </w:tcPr>
          <w:p w14:paraId="77505617" w14:textId="77777777" w:rsidR="00B146E3" w:rsidRPr="00AE3016" w:rsidRDefault="00B146E3" w:rsidP="00B146E3">
            <w:pPr>
              <w:jc w:val="center"/>
              <w:rPr>
                <w:color w:val="000000"/>
                <w:sz w:val="18"/>
                <w:szCs w:val="18"/>
              </w:rPr>
            </w:pPr>
            <w:r w:rsidRPr="00AE3016">
              <w:rPr>
                <w:color w:val="000000"/>
                <w:sz w:val="18"/>
                <w:szCs w:val="18"/>
              </w:rPr>
              <w:t>2</w:t>
            </w:r>
          </w:p>
        </w:tc>
        <w:tc>
          <w:tcPr>
            <w:tcW w:w="647" w:type="dxa"/>
            <w:tcBorders>
              <w:top w:val="nil"/>
              <w:left w:val="nil"/>
              <w:bottom w:val="single" w:sz="4" w:space="0" w:color="auto"/>
              <w:right w:val="nil"/>
            </w:tcBorders>
            <w:shd w:val="clear" w:color="auto" w:fill="auto"/>
            <w:noWrap/>
            <w:vAlign w:val="bottom"/>
            <w:hideMark/>
          </w:tcPr>
          <w:p w14:paraId="6003A46B" w14:textId="77777777" w:rsidR="00B146E3" w:rsidRPr="00AE3016" w:rsidRDefault="00B146E3" w:rsidP="00B146E3">
            <w:pPr>
              <w:jc w:val="center"/>
              <w:rPr>
                <w:color w:val="000000"/>
                <w:sz w:val="18"/>
                <w:szCs w:val="18"/>
              </w:rPr>
            </w:pPr>
            <w:r w:rsidRPr="00AE3016">
              <w:rPr>
                <w:color w:val="000000"/>
                <w:sz w:val="18"/>
                <w:szCs w:val="18"/>
              </w:rPr>
              <w:t>6</w:t>
            </w:r>
          </w:p>
        </w:tc>
        <w:tc>
          <w:tcPr>
            <w:tcW w:w="646" w:type="dxa"/>
            <w:tcBorders>
              <w:top w:val="nil"/>
              <w:left w:val="nil"/>
              <w:bottom w:val="single" w:sz="4" w:space="0" w:color="auto"/>
              <w:right w:val="nil"/>
            </w:tcBorders>
            <w:shd w:val="clear" w:color="auto" w:fill="auto"/>
            <w:noWrap/>
            <w:vAlign w:val="bottom"/>
            <w:hideMark/>
          </w:tcPr>
          <w:p w14:paraId="06C784A7" w14:textId="77777777" w:rsidR="00B146E3" w:rsidRPr="00AE3016" w:rsidRDefault="00B146E3" w:rsidP="00B146E3">
            <w:pPr>
              <w:jc w:val="center"/>
              <w:rPr>
                <w:color w:val="000000"/>
                <w:sz w:val="18"/>
                <w:szCs w:val="18"/>
              </w:rPr>
            </w:pPr>
            <w:r w:rsidRPr="00AE3016">
              <w:rPr>
                <w:color w:val="000000"/>
                <w:sz w:val="18"/>
                <w:szCs w:val="18"/>
              </w:rPr>
              <w:t>7255</w:t>
            </w:r>
          </w:p>
        </w:tc>
        <w:tc>
          <w:tcPr>
            <w:tcW w:w="841" w:type="dxa"/>
            <w:tcBorders>
              <w:top w:val="nil"/>
              <w:left w:val="nil"/>
              <w:bottom w:val="single" w:sz="4" w:space="0" w:color="auto"/>
              <w:right w:val="nil"/>
            </w:tcBorders>
            <w:shd w:val="clear" w:color="auto" w:fill="auto"/>
            <w:noWrap/>
            <w:vAlign w:val="bottom"/>
            <w:hideMark/>
          </w:tcPr>
          <w:p w14:paraId="2F389DBC" w14:textId="77777777" w:rsidR="00B146E3" w:rsidRPr="00AE3016" w:rsidRDefault="00B146E3" w:rsidP="00B146E3">
            <w:pPr>
              <w:jc w:val="center"/>
              <w:rPr>
                <w:color w:val="000000"/>
                <w:sz w:val="18"/>
                <w:szCs w:val="18"/>
              </w:rPr>
            </w:pPr>
            <w:r w:rsidRPr="00AE3016">
              <w:rPr>
                <w:color w:val="000000"/>
                <w:sz w:val="18"/>
                <w:szCs w:val="18"/>
              </w:rPr>
              <w:t>0E+00</w:t>
            </w:r>
          </w:p>
        </w:tc>
        <w:tc>
          <w:tcPr>
            <w:tcW w:w="1453" w:type="dxa"/>
            <w:tcBorders>
              <w:top w:val="nil"/>
              <w:left w:val="nil"/>
              <w:bottom w:val="single" w:sz="4" w:space="0" w:color="auto"/>
              <w:right w:val="nil"/>
            </w:tcBorders>
            <w:shd w:val="clear" w:color="auto" w:fill="auto"/>
            <w:noWrap/>
            <w:vAlign w:val="bottom"/>
            <w:hideMark/>
          </w:tcPr>
          <w:p w14:paraId="2A080F70" w14:textId="77777777" w:rsidR="00B146E3" w:rsidRPr="00AE3016" w:rsidRDefault="00B146E3" w:rsidP="00B146E3">
            <w:pPr>
              <w:jc w:val="center"/>
              <w:rPr>
                <w:color w:val="000000"/>
                <w:sz w:val="18"/>
                <w:szCs w:val="18"/>
              </w:rPr>
            </w:pPr>
            <w:r w:rsidRPr="00AE3016">
              <w:rPr>
                <w:color w:val="000000"/>
                <w:sz w:val="18"/>
                <w:szCs w:val="18"/>
              </w:rPr>
              <w:t>NANOZOOG7299</w:t>
            </w:r>
          </w:p>
        </w:tc>
        <w:tc>
          <w:tcPr>
            <w:tcW w:w="747" w:type="dxa"/>
            <w:tcBorders>
              <w:top w:val="nil"/>
              <w:left w:val="nil"/>
              <w:bottom w:val="single" w:sz="4" w:space="0" w:color="auto"/>
              <w:right w:val="nil"/>
            </w:tcBorders>
            <w:shd w:val="clear" w:color="auto" w:fill="auto"/>
            <w:noWrap/>
            <w:vAlign w:val="bottom"/>
            <w:hideMark/>
          </w:tcPr>
          <w:p w14:paraId="124502DF" w14:textId="77777777" w:rsidR="00B146E3" w:rsidRPr="00AE3016" w:rsidRDefault="00B146E3" w:rsidP="00B146E3">
            <w:pPr>
              <w:jc w:val="center"/>
              <w:rPr>
                <w:color w:val="000000"/>
                <w:sz w:val="18"/>
                <w:szCs w:val="18"/>
              </w:rPr>
            </w:pPr>
            <w:r w:rsidRPr="00AE3016">
              <w:rPr>
                <w:color w:val="000000"/>
                <w:sz w:val="18"/>
                <w:szCs w:val="18"/>
              </w:rPr>
              <w:t>+</w:t>
            </w:r>
          </w:p>
        </w:tc>
      </w:tr>
    </w:tbl>
    <w:p w14:paraId="7A2AEAF9" w14:textId="77777777" w:rsidR="00B146E3" w:rsidRPr="00AE3016" w:rsidRDefault="00B146E3" w:rsidP="00B61BC2">
      <w:pPr>
        <w:spacing w:line="480" w:lineRule="auto"/>
        <w:jc w:val="both"/>
        <w:rPr>
          <w:lang w:val="en-US"/>
        </w:rPr>
      </w:pPr>
    </w:p>
    <w:p w14:paraId="488B3A32" w14:textId="77777777" w:rsidR="00B146E3" w:rsidRPr="00AE3016" w:rsidRDefault="00B146E3" w:rsidP="00B146E3">
      <w:pPr>
        <w:spacing w:line="480" w:lineRule="auto"/>
        <w:jc w:val="both"/>
        <w:rPr>
          <w:lang w:val="en-US"/>
        </w:rPr>
      </w:pPr>
      <w:r w:rsidRPr="00AE3016">
        <w:rPr>
          <w:b/>
          <w:bCs/>
          <w:color w:val="000000"/>
          <w:lang w:val="en-US"/>
        </w:rPr>
        <w:t xml:space="preserve">Supplementary Table 11. </w:t>
      </w:r>
      <w:r w:rsidRPr="00AE3016">
        <w:rPr>
          <w:color w:val="000000"/>
          <w:lang w:val="en-US"/>
        </w:rPr>
        <w:t xml:space="preserve">Alignment statistics of the duplicated genes from the genome of </w:t>
      </w:r>
      <w:r w:rsidRPr="00AE3016">
        <w:rPr>
          <w:i/>
          <w:iCs/>
        </w:rPr>
        <w:t xml:space="preserve">Rhodotorula </w:t>
      </w:r>
      <w:r w:rsidRPr="00AE3016">
        <w:rPr>
          <w:i/>
          <w:iCs/>
          <w:lang w:val="en-US"/>
        </w:rPr>
        <w:t>babjevae</w:t>
      </w:r>
      <w:r w:rsidRPr="00AE3016">
        <w:t xml:space="preserve"> DBVPG 8058</w:t>
      </w:r>
      <w:r w:rsidRPr="00AE3016">
        <w:rPr>
          <w:lang w:val="en-US"/>
        </w:rPr>
        <w:t xml:space="preserve"> identified by OrthoVenn2</w:t>
      </w:r>
    </w:p>
    <w:tbl>
      <w:tblPr>
        <w:tblW w:w="14676" w:type="dxa"/>
        <w:tblLook w:val="04A0" w:firstRow="1" w:lastRow="0" w:firstColumn="1" w:lastColumn="0" w:noHBand="0" w:noVBand="1"/>
      </w:tblPr>
      <w:tblGrid>
        <w:gridCol w:w="1066"/>
        <w:gridCol w:w="706"/>
        <w:gridCol w:w="796"/>
        <w:gridCol w:w="867"/>
        <w:gridCol w:w="706"/>
        <w:gridCol w:w="706"/>
        <w:gridCol w:w="796"/>
        <w:gridCol w:w="796"/>
        <w:gridCol w:w="807"/>
        <w:gridCol w:w="896"/>
        <w:gridCol w:w="1136"/>
        <w:gridCol w:w="617"/>
        <w:gridCol w:w="647"/>
        <w:gridCol w:w="646"/>
        <w:gridCol w:w="1145"/>
        <w:gridCol w:w="1596"/>
        <w:gridCol w:w="747"/>
      </w:tblGrid>
      <w:tr w:rsidR="0089736D" w:rsidRPr="00AE3016" w14:paraId="1691C6C2" w14:textId="77777777" w:rsidTr="00B146E3">
        <w:trPr>
          <w:trHeight w:val="240"/>
        </w:trPr>
        <w:tc>
          <w:tcPr>
            <w:tcW w:w="1066" w:type="dxa"/>
            <w:tcBorders>
              <w:top w:val="nil"/>
              <w:left w:val="nil"/>
              <w:bottom w:val="nil"/>
              <w:right w:val="nil"/>
            </w:tcBorders>
            <w:shd w:val="clear" w:color="auto" w:fill="auto"/>
            <w:noWrap/>
            <w:vAlign w:val="bottom"/>
            <w:hideMark/>
          </w:tcPr>
          <w:p w14:paraId="4748C3E4" w14:textId="77777777" w:rsidR="0089736D" w:rsidRPr="00AE3016" w:rsidRDefault="0089736D" w:rsidP="0089736D">
            <w:pPr>
              <w:jc w:val="center"/>
              <w:rPr>
                <w:b/>
                <w:bCs/>
                <w:color w:val="000000"/>
                <w:sz w:val="18"/>
                <w:szCs w:val="18"/>
              </w:rPr>
            </w:pPr>
            <w:r w:rsidRPr="00AE3016">
              <w:rPr>
                <w:b/>
                <w:bCs/>
                <w:color w:val="000000"/>
                <w:sz w:val="18"/>
                <w:szCs w:val="18"/>
              </w:rPr>
              <w:t>Contig/</w:t>
            </w:r>
          </w:p>
          <w:p w14:paraId="1FD9C7E0" w14:textId="6F3E6229" w:rsidR="0089736D" w:rsidRPr="00AE3016" w:rsidRDefault="0089736D" w:rsidP="0089736D">
            <w:pPr>
              <w:jc w:val="center"/>
              <w:rPr>
                <w:b/>
                <w:bCs/>
                <w:color w:val="000000"/>
                <w:sz w:val="18"/>
                <w:szCs w:val="18"/>
              </w:rPr>
            </w:pPr>
            <w:r w:rsidRPr="00AE3016">
              <w:rPr>
                <w:b/>
                <w:bCs/>
                <w:color w:val="000000"/>
                <w:sz w:val="18"/>
                <w:szCs w:val="18"/>
              </w:rPr>
              <w:t>scaffold</w:t>
            </w:r>
          </w:p>
        </w:tc>
        <w:tc>
          <w:tcPr>
            <w:tcW w:w="706" w:type="dxa"/>
            <w:tcBorders>
              <w:top w:val="nil"/>
              <w:left w:val="nil"/>
              <w:bottom w:val="nil"/>
              <w:right w:val="nil"/>
            </w:tcBorders>
            <w:shd w:val="clear" w:color="auto" w:fill="auto"/>
            <w:noWrap/>
            <w:vAlign w:val="bottom"/>
            <w:hideMark/>
          </w:tcPr>
          <w:p w14:paraId="00D5AF66" w14:textId="77777777" w:rsidR="0089736D" w:rsidRPr="00AE3016" w:rsidRDefault="0089736D" w:rsidP="0089736D">
            <w:pPr>
              <w:jc w:val="center"/>
              <w:rPr>
                <w:b/>
                <w:bCs/>
                <w:color w:val="000000"/>
                <w:sz w:val="18"/>
                <w:szCs w:val="18"/>
              </w:rPr>
            </w:pPr>
            <w:r w:rsidRPr="00AE3016">
              <w:rPr>
                <w:b/>
                <w:bCs/>
                <w:color w:val="000000"/>
                <w:sz w:val="18"/>
                <w:szCs w:val="18"/>
              </w:rPr>
              <w:t xml:space="preserve">Query </w:t>
            </w:r>
          </w:p>
        </w:tc>
        <w:tc>
          <w:tcPr>
            <w:tcW w:w="796" w:type="dxa"/>
            <w:tcBorders>
              <w:top w:val="nil"/>
              <w:left w:val="nil"/>
              <w:bottom w:val="nil"/>
              <w:right w:val="nil"/>
            </w:tcBorders>
            <w:shd w:val="clear" w:color="auto" w:fill="auto"/>
            <w:noWrap/>
            <w:vAlign w:val="bottom"/>
            <w:hideMark/>
          </w:tcPr>
          <w:p w14:paraId="20B6996C" w14:textId="77777777" w:rsidR="0089736D" w:rsidRPr="00AE3016" w:rsidRDefault="0089736D" w:rsidP="0089736D">
            <w:pPr>
              <w:jc w:val="center"/>
              <w:rPr>
                <w:b/>
                <w:bCs/>
                <w:color w:val="000000"/>
                <w:sz w:val="18"/>
                <w:szCs w:val="18"/>
              </w:rPr>
            </w:pPr>
            <w:r w:rsidRPr="00AE3016">
              <w:rPr>
                <w:b/>
                <w:bCs/>
                <w:color w:val="000000"/>
                <w:sz w:val="18"/>
                <w:szCs w:val="18"/>
              </w:rPr>
              <w:t>Subject</w:t>
            </w:r>
          </w:p>
        </w:tc>
        <w:tc>
          <w:tcPr>
            <w:tcW w:w="867" w:type="dxa"/>
            <w:tcBorders>
              <w:top w:val="nil"/>
              <w:left w:val="nil"/>
              <w:bottom w:val="nil"/>
              <w:right w:val="nil"/>
            </w:tcBorders>
            <w:shd w:val="clear" w:color="auto" w:fill="auto"/>
            <w:noWrap/>
            <w:vAlign w:val="bottom"/>
            <w:hideMark/>
          </w:tcPr>
          <w:p w14:paraId="18289503" w14:textId="77777777" w:rsidR="0089736D" w:rsidRPr="00AE3016" w:rsidRDefault="0089736D" w:rsidP="0089736D">
            <w:pPr>
              <w:jc w:val="center"/>
              <w:rPr>
                <w:b/>
                <w:bCs/>
                <w:color w:val="000000"/>
                <w:sz w:val="18"/>
                <w:szCs w:val="18"/>
              </w:rPr>
            </w:pPr>
            <w:r w:rsidRPr="00AE3016">
              <w:rPr>
                <w:b/>
                <w:bCs/>
                <w:color w:val="000000"/>
                <w:sz w:val="18"/>
                <w:szCs w:val="18"/>
              </w:rPr>
              <w:t>inflation</w:t>
            </w:r>
          </w:p>
        </w:tc>
        <w:tc>
          <w:tcPr>
            <w:tcW w:w="706" w:type="dxa"/>
            <w:tcBorders>
              <w:top w:val="nil"/>
              <w:left w:val="nil"/>
              <w:bottom w:val="nil"/>
              <w:right w:val="nil"/>
            </w:tcBorders>
            <w:shd w:val="clear" w:color="auto" w:fill="auto"/>
            <w:noWrap/>
            <w:vAlign w:val="bottom"/>
            <w:hideMark/>
          </w:tcPr>
          <w:p w14:paraId="67E94BB9" w14:textId="77777777" w:rsidR="0089736D" w:rsidRPr="00AE3016" w:rsidRDefault="0089736D" w:rsidP="0089736D">
            <w:pPr>
              <w:jc w:val="center"/>
              <w:rPr>
                <w:b/>
                <w:bCs/>
                <w:color w:val="000000"/>
                <w:sz w:val="18"/>
                <w:szCs w:val="18"/>
              </w:rPr>
            </w:pPr>
            <w:r w:rsidRPr="00AE3016">
              <w:rPr>
                <w:b/>
                <w:bCs/>
                <w:color w:val="000000"/>
                <w:sz w:val="18"/>
                <w:szCs w:val="18"/>
              </w:rPr>
              <w:t>Query start</w:t>
            </w:r>
          </w:p>
        </w:tc>
        <w:tc>
          <w:tcPr>
            <w:tcW w:w="706" w:type="dxa"/>
            <w:tcBorders>
              <w:top w:val="nil"/>
              <w:left w:val="nil"/>
              <w:bottom w:val="nil"/>
              <w:right w:val="nil"/>
            </w:tcBorders>
            <w:shd w:val="clear" w:color="auto" w:fill="auto"/>
            <w:noWrap/>
            <w:vAlign w:val="bottom"/>
            <w:hideMark/>
          </w:tcPr>
          <w:p w14:paraId="7ED9F5F4" w14:textId="77777777" w:rsidR="0089736D" w:rsidRPr="00AE3016" w:rsidRDefault="0089736D" w:rsidP="0089736D">
            <w:pPr>
              <w:jc w:val="center"/>
              <w:rPr>
                <w:b/>
                <w:bCs/>
                <w:color w:val="000000"/>
                <w:sz w:val="18"/>
                <w:szCs w:val="18"/>
              </w:rPr>
            </w:pPr>
            <w:r w:rsidRPr="00AE3016">
              <w:rPr>
                <w:b/>
                <w:bCs/>
                <w:color w:val="000000"/>
                <w:sz w:val="18"/>
                <w:szCs w:val="18"/>
              </w:rPr>
              <w:t>Query</w:t>
            </w:r>
          </w:p>
          <w:p w14:paraId="7C0AE02B" w14:textId="254C6561" w:rsidR="0089736D" w:rsidRPr="00AE3016" w:rsidRDefault="0089736D" w:rsidP="0089736D">
            <w:pPr>
              <w:jc w:val="center"/>
              <w:rPr>
                <w:b/>
                <w:bCs/>
                <w:color w:val="000000"/>
                <w:sz w:val="18"/>
                <w:szCs w:val="18"/>
              </w:rPr>
            </w:pPr>
            <w:r w:rsidRPr="00AE3016">
              <w:rPr>
                <w:b/>
                <w:bCs/>
                <w:color w:val="000000"/>
                <w:sz w:val="18"/>
                <w:szCs w:val="18"/>
              </w:rPr>
              <w:t>end</w:t>
            </w:r>
          </w:p>
        </w:tc>
        <w:tc>
          <w:tcPr>
            <w:tcW w:w="796" w:type="dxa"/>
            <w:tcBorders>
              <w:top w:val="nil"/>
              <w:left w:val="nil"/>
              <w:bottom w:val="nil"/>
              <w:right w:val="nil"/>
            </w:tcBorders>
            <w:shd w:val="clear" w:color="auto" w:fill="auto"/>
            <w:noWrap/>
            <w:vAlign w:val="bottom"/>
            <w:hideMark/>
          </w:tcPr>
          <w:p w14:paraId="7EC54E7A" w14:textId="77777777" w:rsidR="0089736D" w:rsidRPr="00AE3016" w:rsidRDefault="0089736D" w:rsidP="0089736D">
            <w:pPr>
              <w:jc w:val="center"/>
              <w:rPr>
                <w:b/>
                <w:bCs/>
                <w:color w:val="000000"/>
                <w:sz w:val="18"/>
                <w:szCs w:val="18"/>
              </w:rPr>
            </w:pPr>
            <w:r w:rsidRPr="00AE3016">
              <w:rPr>
                <w:b/>
                <w:bCs/>
                <w:color w:val="000000"/>
                <w:sz w:val="18"/>
                <w:szCs w:val="18"/>
              </w:rPr>
              <w:t>Subject</w:t>
            </w:r>
          </w:p>
          <w:p w14:paraId="4846BF9E" w14:textId="243ACC88" w:rsidR="0089736D" w:rsidRPr="00AE3016" w:rsidRDefault="0089736D" w:rsidP="0089736D">
            <w:pPr>
              <w:jc w:val="center"/>
              <w:rPr>
                <w:b/>
                <w:bCs/>
                <w:color w:val="000000"/>
                <w:sz w:val="18"/>
                <w:szCs w:val="18"/>
              </w:rPr>
            </w:pPr>
            <w:r w:rsidRPr="00AE3016">
              <w:rPr>
                <w:b/>
                <w:bCs/>
                <w:color w:val="000000"/>
                <w:sz w:val="18"/>
                <w:szCs w:val="18"/>
              </w:rPr>
              <w:t>start</w:t>
            </w:r>
          </w:p>
        </w:tc>
        <w:tc>
          <w:tcPr>
            <w:tcW w:w="796" w:type="dxa"/>
            <w:tcBorders>
              <w:top w:val="nil"/>
              <w:left w:val="nil"/>
              <w:bottom w:val="nil"/>
              <w:right w:val="nil"/>
            </w:tcBorders>
            <w:shd w:val="clear" w:color="auto" w:fill="auto"/>
            <w:noWrap/>
            <w:vAlign w:val="bottom"/>
            <w:hideMark/>
          </w:tcPr>
          <w:p w14:paraId="5740600D" w14:textId="77777777" w:rsidR="0089736D" w:rsidRPr="00AE3016" w:rsidRDefault="0089736D" w:rsidP="0089736D">
            <w:pPr>
              <w:jc w:val="center"/>
              <w:rPr>
                <w:b/>
                <w:bCs/>
                <w:color w:val="000000"/>
                <w:sz w:val="18"/>
                <w:szCs w:val="18"/>
              </w:rPr>
            </w:pPr>
            <w:r w:rsidRPr="00AE3016">
              <w:rPr>
                <w:b/>
                <w:bCs/>
                <w:color w:val="000000"/>
                <w:sz w:val="18"/>
                <w:szCs w:val="18"/>
              </w:rPr>
              <w:t>Subject</w:t>
            </w:r>
          </w:p>
          <w:p w14:paraId="5D31DCC0" w14:textId="7D022B34" w:rsidR="0089736D" w:rsidRPr="00AE3016" w:rsidRDefault="0089736D" w:rsidP="0089736D">
            <w:pPr>
              <w:jc w:val="center"/>
              <w:rPr>
                <w:b/>
                <w:bCs/>
                <w:color w:val="000000"/>
                <w:sz w:val="18"/>
                <w:szCs w:val="18"/>
              </w:rPr>
            </w:pPr>
            <w:r w:rsidRPr="00AE3016">
              <w:rPr>
                <w:b/>
                <w:bCs/>
                <w:color w:val="000000"/>
                <w:sz w:val="18"/>
                <w:szCs w:val="18"/>
              </w:rPr>
              <w:t>end</w:t>
            </w:r>
          </w:p>
        </w:tc>
        <w:tc>
          <w:tcPr>
            <w:tcW w:w="807" w:type="dxa"/>
            <w:tcBorders>
              <w:top w:val="nil"/>
              <w:left w:val="nil"/>
              <w:bottom w:val="nil"/>
              <w:right w:val="nil"/>
            </w:tcBorders>
            <w:shd w:val="clear" w:color="auto" w:fill="auto"/>
            <w:noWrap/>
            <w:vAlign w:val="bottom"/>
            <w:hideMark/>
          </w:tcPr>
          <w:p w14:paraId="236E7CCA" w14:textId="77777777" w:rsidR="0089736D" w:rsidRPr="00AE3016" w:rsidRDefault="0089736D" w:rsidP="0089736D">
            <w:pPr>
              <w:jc w:val="center"/>
              <w:rPr>
                <w:b/>
                <w:bCs/>
                <w:color w:val="000000"/>
                <w:sz w:val="18"/>
                <w:szCs w:val="18"/>
              </w:rPr>
            </w:pPr>
            <w:r w:rsidRPr="00AE3016">
              <w:rPr>
                <w:b/>
                <w:bCs/>
                <w:color w:val="000000"/>
                <w:sz w:val="18"/>
                <w:szCs w:val="18"/>
              </w:rPr>
              <w:t>%</w:t>
            </w:r>
          </w:p>
          <w:p w14:paraId="5CEE8F1C" w14:textId="4CCB043D" w:rsidR="0089736D" w:rsidRPr="00AE3016" w:rsidRDefault="0089736D" w:rsidP="0089736D">
            <w:pPr>
              <w:jc w:val="center"/>
              <w:rPr>
                <w:b/>
                <w:bCs/>
                <w:color w:val="000000"/>
                <w:sz w:val="18"/>
                <w:szCs w:val="18"/>
              </w:rPr>
            </w:pPr>
            <w:r w:rsidRPr="00AE3016">
              <w:rPr>
                <w:b/>
                <w:bCs/>
                <w:color w:val="000000"/>
                <w:sz w:val="18"/>
                <w:szCs w:val="18"/>
              </w:rPr>
              <w:t>identity</w:t>
            </w:r>
          </w:p>
        </w:tc>
        <w:tc>
          <w:tcPr>
            <w:tcW w:w="896" w:type="dxa"/>
            <w:tcBorders>
              <w:top w:val="nil"/>
              <w:left w:val="nil"/>
              <w:bottom w:val="nil"/>
              <w:right w:val="nil"/>
            </w:tcBorders>
            <w:shd w:val="clear" w:color="auto" w:fill="auto"/>
            <w:noWrap/>
            <w:vAlign w:val="bottom"/>
            <w:hideMark/>
          </w:tcPr>
          <w:p w14:paraId="215292CD" w14:textId="77777777" w:rsidR="0089736D" w:rsidRPr="00AE3016" w:rsidRDefault="0089736D" w:rsidP="0089736D">
            <w:pPr>
              <w:jc w:val="center"/>
              <w:rPr>
                <w:b/>
                <w:bCs/>
                <w:color w:val="000000"/>
                <w:sz w:val="18"/>
                <w:szCs w:val="18"/>
              </w:rPr>
            </w:pPr>
            <w:r w:rsidRPr="00AE3016">
              <w:rPr>
                <w:b/>
                <w:bCs/>
                <w:color w:val="000000"/>
                <w:sz w:val="18"/>
                <w:szCs w:val="18"/>
              </w:rPr>
              <w:t>%</w:t>
            </w:r>
          </w:p>
          <w:p w14:paraId="46F50B73" w14:textId="47519F21" w:rsidR="0089736D" w:rsidRPr="00AE3016" w:rsidRDefault="0089736D" w:rsidP="0089736D">
            <w:pPr>
              <w:jc w:val="center"/>
              <w:rPr>
                <w:b/>
                <w:bCs/>
                <w:color w:val="000000"/>
                <w:sz w:val="18"/>
                <w:szCs w:val="18"/>
              </w:rPr>
            </w:pPr>
            <w:r w:rsidRPr="00AE3016">
              <w:rPr>
                <w:b/>
                <w:bCs/>
                <w:color w:val="000000"/>
                <w:sz w:val="18"/>
                <w:szCs w:val="18"/>
              </w:rPr>
              <w:t>coverage</w:t>
            </w:r>
          </w:p>
        </w:tc>
        <w:tc>
          <w:tcPr>
            <w:tcW w:w="1136" w:type="dxa"/>
            <w:tcBorders>
              <w:top w:val="nil"/>
              <w:left w:val="nil"/>
              <w:bottom w:val="nil"/>
              <w:right w:val="nil"/>
            </w:tcBorders>
            <w:shd w:val="clear" w:color="auto" w:fill="auto"/>
            <w:noWrap/>
            <w:vAlign w:val="bottom"/>
            <w:hideMark/>
          </w:tcPr>
          <w:p w14:paraId="41C5124B" w14:textId="77777777" w:rsidR="0089736D" w:rsidRPr="00AE3016" w:rsidRDefault="0089736D" w:rsidP="0089736D">
            <w:pPr>
              <w:jc w:val="center"/>
              <w:rPr>
                <w:b/>
                <w:bCs/>
                <w:color w:val="000000"/>
                <w:sz w:val="18"/>
                <w:szCs w:val="18"/>
              </w:rPr>
            </w:pPr>
            <w:r w:rsidRPr="00AE3016">
              <w:rPr>
                <w:b/>
                <w:bCs/>
                <w:color w:val="000000"/>
                <w:sz w:val="18"/>
                <w:szCs w:val="18"/>
              </w:rPr>
              <w:t>Mismatches</w:t>
            </w:r>
          </w:p>
        </w:tc>
        <w:tc>
          <w:tcPr>
            <w:tcW w:w="617" w:type="dxa"/>
            <w:tcBorders>
              <w:top w:val="nil"/>
              <w:left w:val="nil"/>
              <w:bottom w:val="nil"/>
              <w:right w:val="nil"/>
            </w:tcBorders>
            <w:shd w:val="clear" w:color="auto" w:fill="auto"/>
            <w:noWrap/>
            <w:vAlign w:val="bottom"/>
            <w:hideMark/>
          </w:tcPr>
          <w:p w14:paraId="405BA714" w14:textId="77777777" w:rsidR="0089736D" w:rsidRPr="00AE3016" w:rsidRDefault="0089736D" w:rsidP="0089736D">
            <w:pPr>
              <w:jc w:val="center"/>
              <w:rPr>
                <w:b/>
                <w:bCs/>
                <w:color w:val="000000"/>
                <w:sz w:val="18"/>
                <w:szCs w:val="18"/>
              </w:rPr>
            </w:pPr>
            <w:r w:rsidRPr="00AE3016">
              <w:rPr>
                <w:b/>
                <w:bCs/>
                <w:color w:val="000000"/>
                <w:sz w:val="18"/>
                <w:szCs w:val="18"/>
              </w:rPr>
              <w:t>Gaps</w:t>
            </w:r>
          </w:p>
        </w:tc>
        <w:tc>
          <w:tcPr>
            <w:tcW w:w="647" w:type="dxa"/>
            <w:tcBorders>
              <w:top w:val="nil"/>
              <w:left w:val="nil"/>
              <w:bottom w:val="nil"/>
              <w:right w:val="nil"/>
            </w:tcBorders>
            <w:shd w:val="clear" w:color="auto" w:fill="auto"/>
            <w:noWrap/>
            <w:vAlign w:val="bottom"/>
            <w:hideMark/>
          </w:tcPr>
          <w:p w14:paraId="17259052" w14:textId="77777777" w:rsidR="0089736D" w:rsidRPr="00AE3016" w:rsidRDefault="0089736D" w:rsidP="0089736D">
            <w:pPr>
              <w:jc w:val="center"/>
              <w:rPr>
                <w:b/>
                <w:bCs/>
                <w:color w:val="000000"/>
                <w:sz w:val="18"/>
                <w:szCs w:val="18"/>
              </w:rPr>
            </w:pPr>
            <w:r w:rsidRPr="00AE3016">
              <w:rPr>
                <w:b/>
                <w:bCs/>
                <w:color w:val="000000"/>
                <w:sz w:val="18"/>
                <w:szCs w:val="18"/>
              </w:rPr>
              <w:t>Gap Bases</w:t>
            </w:r>
          </w:p>
        </w:tc>
        <w:tc>
          <w:tcPr>
            <w:tcW w:w="646" w:type="dxa"/>
            <w:tcBorders>
              <w:top w:val="nil"/>
              <w:left w:val="nil"/>
              <w:bottom w:val="nil"/>
              <w:right w:val="nil"/>
            </w:tcBorders>
            <w:shd w:val="clear" w:color="auto" w:fill="auto"/>
            <w:noWrap/>
            <w:vAlign w:val="bottom"/>
            <w:hideMark/>
          </w:tcPr>
          <w:p w14:paraId="171E5C67" w14:textId="77777777" w:rsidR="0089736D" w:rsidRPr="00AE3016" w:rsidRDefault="0089736D" w:rsidP="0089736D">
            <w:pPr>
              <w:jc w:val="center"/>
              <w:rPr>
                <w:b/>
                <w:bCs/>
                <w:color w:val="000000"/>
                <w:sz w:val="18"/>
                <w:szCs w:val="18"/>
              </w:rPr>
            </w:pPr>
            <w:r w:rsidRPr="00AE3016">
              <w:rPr>
                <w:b/>
                <w:bCs/>
                <w:color w:val="000000"/>
                <w:sz w:val="18"/>
                <w:szCs w:val="18"/>
              </w:rPr>
              <w:t>Score</w:t>
            </w:r>
          </w:p>
        </w:tc>
        <w:tc>
          <w:tcPr>
            <w:tcW w:w="1145" w:type="dxa"/>
            <w:tcBorders>
              <w:top w:val="nil"/>
              <w:left w:val="nil"/>
              <w:bottom w:val="nil"/>
              <w:right w:val="nil"/>
            </w:tcBorders>
            <w:shd w:val="clear" w:color="auto" w:fill="auto"/>
            <w:noWrap/>
            <w:vAlign w:val="bottom"/>
            <w:hideMark/>
          </w:tcPr>
          <w:p w14:paraId="02CBA141" w14:textId="77777777" w:rsidR="0089736D" w:rsidRPr="00AE3016" w:rsidRDefault="0089736D" w:rsidP="0089736D">
            <w:pPr>
              <w:jc w:val="center"/>
              <w:rPr>
                <w:b/>
                <w:bCs/>
                <w:color w:val="000000"/>
                <w:sz w:val="18"/>
                <w:szCs w:val="18"/>
              </w:rPr>
            </w:pPr>
            <w:r w:rsidRPr="00AE3016">
              <w:rPr>
                <w:b/>
                <w:bCs/>
                <w:color w:val="000000"/>
                <w:sz w:val="18"/>
                <w:szCs w:val="18"/>
              </w:rPr>
              <w:t>E-Value</w:t>
            </w:r>
          </w:p>
        </w:tc>
        <w:tc>
          <w:tcPr>
            <w:tcW w:w="1596" w:type="dxa"/>
            <w:tcBorders>
              <w:top w:val="nil"/>
              <w:left w:val="nil"/>
              <w:bottom w:val="nil"/>
              <w:right w:val="nil"/>
            </w:tcBorders>
            <w:shd w:val="clear" w:color="auto" w:fill="auto"/>
            <w:noWrap/>
            <w:vAlign w:val="bottom"/>
            <w:hideMark/>
          </w:tcPr>
          <w:p w14:paraId="58F5F92D" w14:textId="77777777" w:rsidR="0089736D" w:rsidRPr="00AE3016" w:rsidRDefault="0089736D" w:rsidP="0089736D">
            <w:pPr>
              <w:jc w:val="center"/>
              <w:rPr>
                <w:b/>
                <w:bCs/>
                <w:color w:val="000000"/>
                <w:sz w:val="18"/>
                <w:szCs w:val="18"/>
              </w:rPr>
            </w:pPr>
            <w:r w:rsidRPr="00AE3016">
              <w:rPr>
                <w:b/>
                <w:bCs/>
                <w:color w:val="000000"/>
                <w:sz w:val="18"/>
                <w:szCs w:val="18"/>
              </w:rPr>
              <w:t>Gene ID</w:t>
            </w:r>
          </w:p>
        </w:tc>
        <w:tc>
          <w:tcPr>
            <w:tcW w:w="747" w:type="dxa"/>
            <w:tcBorders>
              <w:top w:val="nil"/>
              <w:left w:val="nil"/>
              <w:bottom w:val="nil"/>
              <w:right w:val="nil"/>
            </w:tcBorders>
            <w:shd w:val="clear" w:color="auto" w:fill="auto"/>
            <w:noWrap/>
            <w:vAlign w:val="bottom"/>
            <w:hideMark/>
          </w:tcPr>
          <w:p w14:paraId="6F6526E3" w14:textId="77777777" w:rsidR="0089736D" w:rsidRPr="00AE3016" w:rsidRDefault="0089736D" w:rsidP="0089736D">
            <w:pPr>
              <w:jc w:val="center"/>
              <w:rPr>
                <w:b/>
                <w:bCs/>
                <w:color w:val="000000"/>
                <w:sz w:val="18"/>
                <w:szCs w:val="18"/>
              </w:rPr>
            </w:pPr>
            <w:r w:rsidRPr="00AE3016">
              <w:rPr>
                <w:b/>
                <w:bCs/>
                <w:color w:val="000000"/>
                <w:sz w:val="18"/>
                <w:szCs w:val="18"/>
              </w:rPr>
              <w:t>Strand</w:t>
            </w:r>
          </w:p>
        </w:tc>
      </w:tr>
      <w:tr w:rsidR="0089736D" w:rsidRPr="00AE3016" w14:paraId="319C6E31" w14:textId="77777777" w:rsidTr="00B146E3">
        <w:trPr>
          <w:trHeight w:val="240"/>
        </w:trPr>
        <w:tc>
          <w:tcPr>
            <w:tcW w:w="1066" w:type="dxa"/>
            <w:tcBorders>
              <w:top w:val="single" w:sz="4" w:space="0" w:color="auto"/>
              <w:left w:val="nil"/>
              <w:bottom w:val="nil"/>
              <w:right w:val="nil"/>
            </w:tcBorders>
            <w:shd w:val="clear" w:color="auto" w:fill="auto"/>
            <w:noWrap/>
            <w:vAlign w:val="bottom"/>
            <w:hideMark/>
          </w:tcPr>
          <w:p w14:paraId="7182B05A" w14:textId="77777777" w:rsidR="0089736D" w:rsidRPr="00AE3016" w:rsidRDefault="0089736D" w:rsidP="0089736D">
            <w:pPr>
              <w:jc w:val="center"/>
              <w:rPr>
                <w:color w:val="000000"/>
                <w:sz w:val="18"/>
                <w:szCs w:val="18"/>
              </w:rPr>
            </w:pPr>
            <w:r w:rsidRPr="00AE3016">
              <w:rPr>
                <w:color w:val="000000"/>
                <w:sz w:val="18"/>
                <w:szCs w:val="18"/>
              </w:rPr>
              <w:t>contig_1</w:t>
            </w:r>
          </w:p>
        </w:tc>
        <w:tc>
          <w:tcPr>
            <w:tcW w:w="706" w:type="dxa"/>
            <w:tcBorders>
              <w:top w:val="single" w:sz="4" w:space="0" w:color="auto"/>
              <w:left w:val="nil"/>
              <w:bottom w:val="nil"/>
              <w:right w:val="nil"/>
            </w:tcBorders>
            <w:shd w:val="clear" w:color="auto" w:fill="auto"/>
            <w:noWrap/>
            <w:vAlign w:val="bottom"/>
            <w:hideMark/>
          </w:tcPr>
          <w:p w14:paraId="3DB46F85" w14:textId="77777777" w:rsidR="0089736D" w:rsidRPr="00AE3016" w:rsidRDefault="0089736D" w:rsidP="0089736D">
            <w:pPr>
              <w:jc w:val="center"/>
              <w:rPr>
                <w:color w:val="000000"/>
                <w:sz w:val="18"/>
                <w:szCs w:val="18"/>
              </w:rPr>
            </w:pPr>
            <w:r w:rsidRPr="00AE3016">
              <w:rPr>
                <w:color w:val="000000"/>
                <w:sz w:val="18"/>
                <w:szCs w:val="18"/>
              </w:rPr>
              <w:t>7</w:t>
            </w:r>
          </w:p>
        </w:tc>
        <w:tc>
          <w:tcPr>
            <w:tcW w:w="796" w:type="dxa"/>
            <w:tcBorders>
              <w:top w:val="single" w:sz="4" w:space="0" w:color="auto"/>
              <w:left w:val="nil"/>
              <w:bottom w:val="nil"/>
              <w:right w:val="nil"/>
            </w:tcBorders>
            <w:shd w:val="clear" w:color="auto" w:fill="auto"/>
            <w:noWrap/>
            <w:vAlign w:val="bottom"/>
            <w:hideMark/>
          </w:tcPr>
          <w:p w14:paraId="4E2720D9" w14:textId="77777777" w:rsidR="0089736D" w:rsidRPr="00AE3016" w:rsidRDefault="0089736D" w:rsidP="0089736D">
            <w:pPr>
              <w:jc w:val="center"/>
              <w:rPr>
                <w:color w:val="000000"/>
                <w:sz w:val="18"/>
                <w:szCs w:val="18"/>
              </w:rPr>
            </w:pPr>
            <w:r w:rsidRPr="00AE3016">
              <w:rPr>
                <w:color w:val="000000"/>
                <w:sz w:val="18"/>
                <w:szCs w:val="18"/>
              </w:rPr>
              <w:t>8</w:t>
            </w:r>
          </w:p>
        </w:tc>
        <w:tc>
          <w:tcPr>
            <w:tcW w:w="867" w:type="dxa"/>
            <w:tcBorders>
              <w:top w:val="single" w:sz="4" w:space="0" w:color="auto"/>
              <w:left w:val="nil"/>
              <w:bottom w:val="nil"/>
              <w:right w:val="nil"/>
            </w:tcBorders>
            <w:shd w:val="clear" w:color="auto" w:fill="auto"/>
            <w:noWrap/>
            <w:vAlign w:val="bottom"/>
            <w:hideMark/>
          </w:tcPr>
          <w:p w14:paraId="4E241560" w14:textId="77777777" w:rsidR="0089736D" w:rsidRPr="00AE3016" w:rsidRDefault="0089736D" w:rsidP="0089736D">
            <w:pPr>
              <w:jc w:val="center"/>
              <w:rPr>
                <w:color w:val="000000"/>
                <w:sz w:val="18"/>
                <w:szCs w:val="18"/>
              </w:rPr>
            </w:pPr>
            <w:r w:rsidRPr="00AE3016">
              <w:rPr>
                <w:color w:val="000000"/>
                <w:sz w:val="18"/>
                <w:szCs w:val="18"/>
              </w:rPr>
              <w:t>0,7</w:t>
            </w:r>
          </w:p>
        </w:tc>
        <w:tc>
          <w:tcPr>
            <w:tcW w:w="706" w:type="dxa"/>
            <w:tcBorders>
              <w:top w:val="single" w:sz="4" w:space="0" w:color="auto"/>
              <w:left w:val="nil"/>
              <w:bottom w:val="nil"/>
              <w:right w:val="nil"/>
            </w:tcBorders>
            <w:shd w:val="clear" w:color="auto" w:fill="auto"/>
            <w:noWrap/>
            <w:vAlign w:val="bottom"/>
            <w:hideMark/>
          </w:tcPr>
          <w:p w14:paraId="5954D6F8" w14:textId="77777777" w:rsidR="0089736D" w:rsidRPr="00AE3016" w:rsidRDefault="0089736D" w:rsidP="0089736D">
            <w:pPr>
              <w:jc w:val="center"/>
              <w:rPr>
                <w:color w:val="000000"/>
                <w:sz w:val="18"/>
                <w:szCs w:val="18"/>
              </w:rPr>
            </w:pPr>
            <w:r w:rsidRPr="00AE3016">
              <w:rPr>
                <w:color w:val="000000"/>
                <w:sz w:val="18"/>
                <w:szCs w:val="18"/>
              </w:rPr>
              <w:t>1</w:t>
            </w:r>
          </w:p>
        </w:tc>
        <w:tc>
          <w:tcPr>
            <w:tcW w:w="706" w:type="dxa"/>
            <w:tcBorders>
              <w:top w:val="single" w:sz="4" w:space="0" w:color="auto"/>
              <w:left w:val="nil"/>
              <w:bottom w:val="nil"/>
              <w:right w:val="nil"/>
            </w:tcBorders>
            <w:shd w:val="clear" w:color="auto" w:fill="auto"/>
            <w:noWrap/>
            <w:vAlign w:val="bottom"/>
            <w:hideMark/>
          </w:tcPr>
          <w:p w14:paraId="26C7D2CB" w14:textId="77777777" w:rsidR="0089736D" w:rsidRPr="00AE3016" w:rsidRDefault="0089736D" w:rsidP="0089736D">
            <w:pPr>
              <w:jc w:val="center"/>
              <w:rPr>
                <w:color w:val="000000"/>
                <w:sz w:val="18"/>
                <w:szCs w:val="18"/>
              </w:rPr>
            </w:pPr>
            <w:r w:rsidRPr="00AE3016">
              <w:rPr>
                <w:color w:val="000000"/>
                <w:sz w:val="18"/>
                <w:szCs w:val="18"/>
              </w:rPr>
              <w:t>215</w:t>
            </w:r>
          </w:p>
        </w:tc>
        <w:tc>
          <w:tcPr>
            <w:tcW w:w="796" w:type="dxa"/>
            <w:tcBorders>
              <w:top w:val="single" w:sz="4" w:space="0" w:color="auto"/>
              <w:left w:val="nil"/>
              <w:bottom w:val="nil"/>
              <w:right w:val="nil"/>
            </w:tcBorders>
            <w:shd w:val="clear" w:color="auto" w:fill="auto"/>
            <w:noWrap/>
            <w:vAlign w:val="bottom"/>
            <w:hideMark/>
          </w:tcPr>
          <w:p w14:paraId="5AEE8265" w14:textId="77777777" w:rsidR="0089736D" w:rsidRPr="00AE3016" w:rsidRDefault="0089736D" w:rsidP="0089736D">
            <w:pPr>
              <w:jc w:val="center"/>
              <w:rPr>
                <w:color w:val="000000"/>
                <w:sz w:val="18"/>
                <w:szCs w:val="18"/>
              </w:rPr>
            </w:pPr>
            <w:r w:rsidRPr="00AE3016">
              <w:rPr>
                <w:color w:val="000000"/>
                <w:sz w:val="18"/>
                <w:szCs w:val="18"/>
              </w:rPr>
              <w:t>65</w:t>
            </w:r>
          </w:p>
        </w:tc>
        <w:tc>
          <w:tcPr>
            <w:tcW w:w="796" w:type="dxa"/>
            <w:tcBorders>
              <w:top w:val="single" w:sz="4" w:space="0" w:color="auto"/>
              <w:left w:val="nil"/>
              <w:bottom w:val="nil"/>
              <w:right w:val="nil"/>
            </w:tcBorders>
            <w:shd w:val="clear" w:color="auto" w:fill="auto"/>
            <w:noWrap/>
            <w:vAlign w:val="bottom"/>
            <w:hideMark/>
          </w:tcPr>
          <w:p w14:paraId="0B0D55EE" w14:textId="77777777" w:rsidR="0089736D" w:rsidRPr="00AE3016" w:rsidRDefault="0089736D" w:rsidP="0089736D">
            <w:pPr>
              <w:jc w:val="center"/>
              <w:rPr>
                <w:color w:val="000000"/>
                <w:sz w:val="18"/>
                <w:szCs w:val="18"/>
              </w:rPr>
            </w:pPr>
            <w:r w:rsidRPr="00AE3016">
              <w:rPr>
                <w:color w:val="000000"/>
                <w:sz w:val="18"/>
                <w:szCs w:val="18"/>
              </w:rPr>
              <w:t>279</w:t>
            </w:r>
          </w:p>
        </w:tc>
        <w:tc>
          <w:tcPr>
            <w:tcW w:w="807" w:type="dxa"/>
            <w:tcBorders>
              <w:top w:val="single" w:sz="4" w:space="0" w:color="auto"/>
              <w:left w:val="nil"/>
              <w:bottom w:val="nil"/>
              <w:right w:val="nil"/>
            </w:tcBorders>
            <w:shd w:val="clear" w:color="auto" w:fill="auto"/>
            <w:noWrap/>
            <w:vAlign w:val="bottom"/>
            <w:hideMark/>
          </w:tcPr>
          <w:p w14:paraId="19A63AE5" w14:textId="77777777" w:rsidR="0089736D" w:rsidRPr="00AE3016" w:rsidRDefault="0089736D" w:rsidP="0089736D">
            <w:pPr>
              <w:jc w:val="center"/>
              <w:rPr>
                <w:color w:val="000000"/>
                <w:sz w:val="18"/>
                <w:szCs w:val="18"/>
              </w:rPr>
            </w:pPr>
            <w:r w:rsidRPr="00AE3016">
              <w:rPr>
                <w:color w:val="000000"/>
                <w:sz w:val="18"/>
                <w:szCs w:val="18"/>
              </w:rPr>
              <w:t>100</w:t>
            </w:r>
          </w:p>
        </w:tc>
        <w:tc>
          <w:tcPr>
            <w:tcW w:w="896" w:type="dxa"/>
            <w:tcBorders>
              <w:top w:val="single" w:sz="4" w:space="0" w:color="auto"/>
              <w:left w:val="nil"/>
              <w:bottom w:val="nil"/>
              <w:right w:val="nil"/>
            </w:tcBorders>
            <w:shd w:val="clear" w:color="auto" w:fill="auto"/>
            <w:noWrap/>
            <w:vAlign w:val="bottom"/>
            <w:hideMark/>
          </w:tcPr>
          <w:p w14:paraId="192E15D8" w14:textId="77777777" w:rsidR="0089736D" w:rsidRPr="00AE3016" w:rsidRDefault="0089736D" w:rsidP="0089736D">
            <w:pPr>
              <w:jc w:val="center"/>
              <w:rPr>
                <w:color w:val="000000"/>
                <w:sz w:val="18"/>
                <w:szCs w:val="18"/>
              </w:rPr>
            </w:pPr>
            <w:r w:rsidRPr="00AE3016">
              <w:rPr>
                <w:color w:val="000000"/>
                <w:sz w:val="18"/>
                <w:szCs w:val="18"/>
              </w:rPr>
              <w:t>73</w:t>
            </w:r>
          </w:p>
        </w:tc>
        <w:tc>
          <w:tcPr>
            <w:tcW w:w="1136" w:type="dxa"/>
            <w:tcBorders>
              <w:top w:val="single" w:sz="4" w:space="0" w:color="auto"/>
              <w:left w:val="nil"/>
              <w:bottom w:val="nil"/>
              <w:right w:val="nil"/>
            </w:tcBorders>
            <w:shd w:val="clear" w:color="auto" w:fill="auto"/>
            <w:noWrap/>
            <w:vAlign w:val="bottom"/>
            <w:hideMark/>
          </w:tcPr>
          <w:p w14:paraId="1808D138" w14:textId="77777777" w:rsidR="0089736D" w:rsidRPr="00AE3016" w:rsidRDefault="0089736D" w:rsidP="0089736D">
            <w:pPr>
              <w:jc w:val="center"/>
              <w:rPr>
                <w:color w:val="000000"/>
                <w:sz w:val="18"/>
                <w:szCs w:val="18"/>
              </w:rPr>
            </w:pPr>
            <w:r w:rsidRPr="00AE3016">
              <w:rPr>
                <w:color w:val="000000"/>
                <w:sz w:val="18"/>
                <w:szCs w:val="18"/>
              </w:rPr>
              <w:t>0</w:t>
            </w:r>
          </w:p>
        </w:tc>
        <w:tc>
          <w:tcPr>
            <w:tcW w:w="617" w:type="dxa"/>
            <w:tcBorders>
              <w:top w:val="single" w:sz="4" w:space="0" w:color="auto"/>
              <w:left w:val="nil"/>
              <w:bottom w:val="nil"/>
              <w:right w:val="nil"/>
            </w:tcBorders>
            <w:shd w:val="clear" w:color="auto" w:fill="auto"/>
            <w:noWrap/>
            <w:vAlign w:val="bottom"/>
            <w:hideMark/>
          </w:tcPr>
          <w:p w14:paraId="254F0B57" w14:textId="77777777" w:rsidR="0089736D" w:rsidRPr="00AE3016" w:rsidRDefault="0089736D" w:rsidP="0089736D">
            <w:pPr>
              <w:jc w:val="center"/>
              <w:rPr>
                <w:color w:val="000000"/>
                <w:sz w:val="18"/>
                <w:szCs w:val="18"/>
              </w:rPr>
            </w:pPr>
            <w:r w:rsidRPr="00AE3016">
              <w:rPr>
                <w:color w:val="000000"/>
                <w:sz w:val="18"/>
                <w:szCs w:val="18"/>
              </w:rPr>
              <w:t>0</w:t>
            </w:r>
          </w:p>
        </w:tc>
        <w:tc>
          <w:tcPr>
            <w:tcW w:w="647" w:type="dxa"/>
            <w:tcBorders>
              <w:top w:val="single" w:sz="4" w:space="0" w:color="auto"/>
              <w:left w:val="nil"/>
              <w:bottom w:val="nil"/>
              <w:right w:val="nil"/>
            </w:tcBorders>
            <w:shd w:val="clear" w:color="auto" w:fill="auto"/>
            <w:noWrap/>
            <w:vAlign w:val="bottom"/>
            <w:hideMark/>
          </w:tcPr>
          <w:p w14:paraId="6472D2B5" w14:textId="77777777" w:rsidR="0089736D" w:rsidRPr="00AE3016" w:rsidRDefault="0089736D" w:rsidP="0089736D">
            <w:pPr>
              <w:jc w:val="center"/>
              <w:rPr>
                <w:color w:val="000000"/>
                <w:sz w:val="18"/>
                <w:szCs w:val="18"/>
              </w:rPr>
            </w:pPr>
            <w:r w:rsidRPr="00AE3016">
              <w:rPr>
                <w:color w:val="000000"/>
                <w:sz w:val="18"/>
                <w:szCs w:val="18"/>
              </w:rPr>
              <w:t>0</w:t>
            </w:r>
          </w:p>
        </w:tc>
        <w:tc>
          <w:tcPr>
            <w:tcW w:w="646" w:type="dxa"/>
            <w:tcBorders>
              <w:top w:val="single" w:sz="4" w:space="0" w:color="auto"/>
              <w:left w:val="nil"/>
              <w:bottom w:val="nil"/>
              <w:right w:val="nil"/>
            </w:tcBorders>
            <w:shd w:val="clear" w:color="auto" w:fill="auto"/>
            <w:noWrap/>
            <w:vAlign w:val="bottom"/>
            <w:hideMark/>
          </w:tcPr>
          <w:p w14:paraId="240A5C3F" w14:textId="77777777" w:rsidR="0089736D" w:rsidRPr="00AE3016" w:rsidRDefault="0089736D" w:rsidP="0089736D">
            <w:pPr>
              <w:jc w:val="center"/>
              <w:rPr>
                <w:color w:val="000000"/>
                <w:sz w:val="18"/>
                <w:szCs w:val="18"/>
              </w:rPr>
            </w:pPr>
            <w:r w:rsidRPr="00AE3016">
              <w:rPr>
                <w:color w:val="000000"/>
                <w:sz w:val="18"/>
                <w:szCs w:val="18"/>
              </w:rPr>
              <w:t>1152</w:t>
            </w:r>
          </w:p>
        </w:tc>
        <w:tc>
          <w:tcPr>
            <w:tcW w:w="1145" w:type="dxa"/>
            <w:tcBorders>
              <w:top w:val="single" w:sz="4" w:space="0" w:color="auto"/>
              <w:left w:val="nil"/>
              <w:bottom w:val="nil"/>
              <w:right w:val="nil"/>
            </w:tcBorders>
            <w:shd w:val="clear" w:color="auto" w:fill="auto"/>
            <w:noWrap/>
            <w:vAlign w:val="bottom"/>
            <w:hideMark/>
          </w:tcPr>
          <w:p w14:paraId="3C81A558" w14:textId="77777777" w:rsidR="0089736D" w:rsidRPr="00AE3016" w:rsidRDefault="0089736D" w:rsidP="0089736D">
            <w:pPr>
              <w:jc w:val="center"/>
              <w:rPr>
                <w:color w:val="000000"/>
                <w:sz w:val="18"/>
                <w:szCs w:val="18"/>
              </w:rPr>
            </w:pPr>
            <w:r w:rsidRPr="00AE3016">
              <w:rPr>
                <w:color w:val="000000"/>
                <w:sz w:val="18"/>
                <w:szCs w:val="18"/>
              </w:rPr>
              <w:t>3E-161</w:t>
            </w:r>
          </w:p>
        </w:tc>
        <w:tc>
          <w:tcPr>
            <w:tcW w:w="1596" w:type="dxa"/>
            <w:tcBorders>
              <w:top w:val="single" w:sz="4" w:space="0" w:color="auto"/>
              <w:left w:val="nil"/>
              <w:bottom w:val="nil"/>
              <w:right w:val="nil"/>
            </w:tcBorders>
            <w:shd w:val="clear" w:color="auto" w:fill="auto"/>
            <w:noWrap/>
            <w:vAlign w:val="bottom"/>
            <w:hideMark/>
          </w:tcPr>
          <w:p w14:paraId="54B0ED3F" w14:textId="77777777" w:rsidR="0089736D" w:rsidRPr="00AE3016" w:rsidRDefault="0089736D" w:rsidP="0089736D">
            <w:pPr>
              <w:jc w:val="center"/>
              <w:rPr>
                <w:color w:val="000000"/>
                <w:sz w:val="18"/>
                <w:szCs w:val="18"/>
              </w:rPr>
            </w:pPr>
            <w:r w:rsidRPr="00AE3016">
              <w:rPr>
                <w:color w:val="000000"/>
                <w:sz w:val="18"/>
                <w:szCs w:val="18"/>
              </w:rPr>
              <w:t>NANOZOOG8</w:t>
            </w:r>
          </w:p>
        </w:tc>
        <w:tc>
          <w:tcPr>
            <w:tcW w:w="747" w:type="dxa"/>
            <w:tcBorders>
              <w:top w:val="single" w:sz="4" w:space="0" w:color="auto"/>
              <w:left w:val="nil"/>
              <w:bottom w:val="nil"/>
              <w:right w:val="nil"/>
            </w:tcBorders>
            <w:shd w:val="clear" w:color="auto" w:fill="auto"/>
            <w:noWrap/>
            <w:vAlign w:val="bottom"/>
            <w:hideMark/>
          </w:tcPr>
          <w:p w14:paraId="228A6048" w14:textId="77777777" w:rsidR="0089736D" w:rsidRPr="00AE3016" w:rsidRDefault="0089736D" w:rsidP="0089736D">
            <w:pPr>
              <w:jc w:val="center"/>
              <w:rPr>
                <w:color w:val="000000"/>
                <w:sz w:val="18"/>
                <w:szCs w:val="18"/>
              </w:rPr>
            </w:pPr>
            <w:r w:rsidRPr="00AE3016">
              <w:rPr>
                <w:color w:val="000000"/>
                <w:sz w:val="18"/>
                <w:szCs w:val="18"/>
              </w:rPr>
              <w:t>-</w:t>
            </w:r>
          </w:p>
        </w:tc>
      </w:tr>
      <w:tr w:rsidR="0089736D" w:rsidRPr="00AE3016" w14:paraId="58E9BD57" w14:textId="77777777" w:rsidTr="00B146E3">
        <w:trPr>
          <w:trHeight w:val="240"/>
        </w:trPr>
        <w:tc>
          <w:tcPr>
            <w:tcW w:w="1066" w:type="dxa"/>
            <w:tcBorders>
              <w:top w:val="nil"/>
              <w:left w:val="nil"/>
              <w:bottom w:val="single" w:sz="4" w:space="0" w:color="auto"/>
              <w:right w:val="nil"/>
            </w:tcBorders>
            <w:shd w:val="clear" w:color="auto" w:fill="auto"/>
            <w:noWrap/>
            <w:vAlign w:val="bottom"/>
            <w:hideMark/>
          </w:tcPr>
          <w:p w14:paraId="593C24F1" w14:textId="77777777" w:rsidR="0089736D" w:rsidRPr="00AE3016" w:rsidRDefault="0089736D" w:rsidP="0089736D">
            <w:pPr>
              <w:jc w:val="center"/>
              <w:rPr>
                <w:color w:val="000000"/>
                <w:sz w:val="18"/>
                <w:szCs w:val="18"/>
              </w:rPr>
            </w:pPr>
            <w:r w:rsidRPr="00AE3016">
              <w:rPr>
                <w:color w:val="000000"/>
                <w:sz w:val="18"/>
                <w:szCs w:val="18"/>
              </w:rPr>
              <w:t>contig_1</w:t>
            </w:r>
          </w:p>
        </w:tc>
        <w:tc>
          <w:tcPr>
            <w:tcW w:w="706" w:type="dxa"/>
            <w:tcBorders>
              <w:top w:val="nil"/>
              <w:left w:val="nil"/>
              <w:bottom w:val="single" w:sz="4" w:space="0" w:color="auto"/>
              <w:right w:val="nil"/>
            </w:tcBorders>
            <w:shd w:val="clear" w:color="auto" w:fill="auto"/>
            <w:noWrap/>
            <w:vAlign w:val="bottom"/>
            <w:hideMark/>
          </w:tcPr>
          <w:p w14:paraId="736214E7" w14:textId="77777777" w:rsidR="0089736D" w:rsidRPr="00AE3016" w:rsidRDefault="0089736D" w:rsidP="0089736D">
            <w:pPr>
              <w:jc w:val="center"/>
              <w:rPr>
                <w:color w:val="000000"/>
                <w:sz w:val="18"/>
                <w:szCs w:val="18"/>
              </w:rPr>
            </w:pPr>
            <w:r w:rsidRPr="00AE3016">
              <w:rPr>
                <w:color w:val="000000"/>
                <w:sz w:val="18"/>
                <w:szCs w:val="18"/>
              </w:rPr>
              <w:t>8</w:t>
            </w:r>
          </w:p>
        </w:tc>
        <w:tc>
          <w:tcPr>
            <w:tcW w:w="796" w:type="dxa"/>
            <w:tcBorders>
              <w:top w:val="nil"/>
              <w:left w:val="nil"/>
              <w:bottom w:val="single" w:sz="4" w:space="0" w:color="auto"/>
              <w:right w:val="nil"/>
            </w:tcBorders>
            <w:shd w:val="clear" w:color="auto" w:fill="auto"/>
            <w:noWrap/>
            <w:vAlign w:val="bottom"/>
            <w:hideMark/>
          </w:tcPr>
          <w:p w14:paraId="14C8DC94" w14:textId="77777777" w:rsidR="0089736D" w:rsidRPr="00AE3016" w:rsidRDefault="0089736D" w:rsidP="0089736D">
            <w:pPr>
              <w:jc w:val="center"/>
              <w:rPr>
                <w:color w:val="000000"/>
                <w:sz w:val="18"/>
                <w:szCs w:val="18"/>
              </w:rPr>
            </w:pPr>
            <w:r w:rsidRPr="00AE3016">
              <w:rPr>
                <w:color w:val="000000"/>
                <w:sz w:val="18"/>
                <w:szCs w:val="18"/>
              </w:rPr>
              <w:t>7</w:t>
            </w:r>
          </w:p>
        </w:tc>
        <w:tc>
          <w:tcPr>
            <w:tcW w:w="867" w:type="dxa"/>
            <w:tcBorders>
              <w:top w:val="nil"/>
              <w:left w:val="nil"/>
              <w:bottom w:val="single" w:sz="4" w:space="0" w:color="auto"/>
              <w:right w:val="nil"/>
            </w:tcBorders>
            <w:shd w:val="clear" w:color="auto" w:fill="auto"/>
            <w:noWrap/>
            <w:vAlign w:val="bottom"/>
            <w:hideMark/>
          </w:tcPr>
          <w:p w14:paraId="78C2DA93" w14:textId="77777777" w:rsidR="0089736D" w:rsidRPr="00AE3016" w:rsidRDefault="0089736D" w:rsidP="0089736D">
            <w:pPr>
              <w:jc w:val="center"/>
              <w:rPr>
                <w:color w:val="000000"/>
                <w:sz w:val="18"/>
                <w:szCs w:val="18"/>
              </w:rPr>
            </w:pPr>
            <w:r w:rsidRPr="00AE3016">
              <w:rPr>
                <w:color w:val="000000"/>
                <w:sz w:val="18"/>
                <w:szCs w:val="18"/>
              </w:rPr>
              <w:t>0,7</w:t>
            </w:r>
          </w:p>
        </w:tc>
        <w:tc>
          <w:tcPr>
            <w:tcW w:w="706" w:type="dxa"/>
            <w:tcBorders>
              <w:top w:val="nil"/>
              <w:left w:val="nil"/>
              <w:bottom w:val="single" w:sz="4" w:space="0" w:color="auto"/>
              <w:right w:val="nil"/>
            </w:tcBorders>
            <w:shd w:val="clear" w:color="auto" w:fill="auto"/>
            <w:noWrap/>
            <w:vAlign w:val="bottom"/>
            <w:hideMark/>
          </w:tcPr>
          <w:p w14:paraId="66483E2C" w14:textId="77777777" w:rsidR="0089736D" w:rsidRPr="00AE3016" w:rsidRDefault="0089736D" w:rsidP="0089736D">
            <w:pPr>
              <w:jc w:val="center"/>
              <w:rPr>
                <w:color w:val="000000"/>
                <w:sz w:val="18"/>
                <w:szCs w:val="18"/>
              </w:rPr>
            </w:pPr>
            <w:r w:rsidRPr="00AE3016">
              <w:rPr>
                <w:color w:val="000000"/>
                <w:sz w:val="18"/>
                <w:szCs w:val="18"/>
              </w:rPr>
              <w:t>65</w:t>
            </w:r>
          </w:p>
        </w:tc>
        <w:tc>
          <w:tcPr>
            <w:tcW w:w="706" w:type="dxa"/>
            <w:tcBorders>
              <w:top w:val="nil"/>
              <w:left w:val="nil"/>
              <w:bottom w:val="single" w:sz="4" w:space="0" w:color="auto"/>
              <w:right w:val="nil"/>
            </w:tcBorders>
            <w:shd w:val="clear" w:color="auto" w:fill="auto"/>
            <w:noWrap/>
            <w:vAlign w:val="bottom"/>
            <w:hideMark/>
          </w:tcPr>
          <w:p w14:paraId="7C861917" w14:textId="77777777" w:rsidR="0089736D" w:rsidRPr="00AE3016" w:rsidRDefault="0089736D" w:rsidP="0089736D">
            <w:pPr>
              <w:jc w:val="center"/>
              <w:rPr>
                <w:color w:val="000000"/>
                <w:sz w:val="18"/>
                <w:szCs w:val="18"/>
              </w:rPr>
            </w:pPr>
            <w:r w:rsidRPr="00AE3016">
              <w:rPr>
                <w:color w:val="000000"/>
                <w:sz w:val="18"/>
                <w:szCs w:val="18"/>
              </w:rPr>
              <w:t>279</w:t>
            </w:r>
          </w:p>
        </w:tc>
        <w:tc>
          <w:tcPr>
            <w:tcW w:w="796" w:type="dxa"/>
            <w:tcBorders>
              <w:top w:val="nil"/>
              <w:left w:val="nil"/>
              <w:bottom w:val="single" w:sz="4" w:space="0" w:color="auto"/>
              <w:right w:val="nil"/>
            </w:tcBorders>
            <w:shd w:val="clear" w:color="auto" w:fill="auto"/>
            <w:noWrap/>
            <w:vAlign w:val="bottom"/>
            <w:hideMark/>
          </w:tcPr>
          <w:p w14:paraId="3F7D71E7" w14:textId="77777777" w:rsidR="0089736D" w:rsidRPr="00AE3016" w:rsidRDefault="0089736D" w:rsidP="0089736D">
            <w:pPr>
              <w:jc w:val="center"/>
              <w:rPr>
                <w:color w:val="000000"/>
                <w:sz w:val="18"/>
                <w:szCs w:val="18"/>
              </w:rPr>
            </w:pPr>
            <w:r w:rsidRPr="00AE3016">
              <w:rPr>
                <w:color w:val="000000"/>
                <w:sz w:val="18"/>
                <w:szCs w:val="18"/>
              </w:rPr>
              <w:t>1</w:t>
            </w:r>
          </w:p>
        </w:tc>
        <w:tc>
          <w:tcPr>
            <w:tcW w:w="796" w:type="dxa"/>
            <w:tcBorders>
              <w:top w:val="nil"/>
              <w:left w:val="nil"/>
              <w:bottom w:val="single" w:sz="4" w:space="0" w:color="auto"/>
              <w:right w:val="nil"/>
            </w:tcBorders>
            <w:shd w:val="clear" w:color="auto" w:fill="auto"/>
            <w:noWrap/>
            <w:vAlign w:val="bottom"/>
            <w:hideMark/>
          </w:tcPr>
          <w:p w14:paraId="4A879025" w14:textId="77777777" w:rsidR="0089736D" w:rsidRPr="00AE3016" w:rsidRDefault="0089736D" w:rsidP="0089736D">
            <w:pPr>
              <w:jc w:val="center"/>
              <w:rPr>
                <w:color w:val="000000"/>
                <w:sz w:val="18"/>
                <w:szCs w:val="18"/>
              </w:rPr>
            </w:pPr>
            <w:r w:rsidRPr="00AE3016">
              <w:rPr>
                <w:color w:val="000000"/>
                <w:sz w:val="18"/>
                <w:szCs w:val="18"/>
              </w:rPr>
              <w:t>215</w:t>
            </w:r>
          </w:p>
        </w:tc>
        <w:tc>
          <w:tcPr>
            <w:tcW w:w="807" w:type="dxa"/>
            <w:tcBorders>
              <w:top w:val="nil"/>
              <w:left w:val="nil"/>
              <w:bottom w:val="single" w:sz="4" w:space="0" w:color="auto"/>
              <w:right w:val="nil"/>
            </w:tcBorders>
            <w:shd w:val="clear" w:color="auto" w:fill="auto"/>
            <w:noWrap/>
            <w:vAlign w:val="bottom"/>
            <w:hideMark/>
          </w:tcPr>
          <w:p w14:paraId="4DB1C47E" w14:textId="77777777" w:rsidR="0089736D" w:rsidRPr="00AE3016" w:rsidRDefault="0089736D" w:rsidP="0089736D">
            <w:pPr>
              <w:jc w:val="center"/>
              <w:rPr>
                <w:color w:val="000000"/>
                <w:sz w:val="18"/>
                <w:szCs w:val="18"/>
              </w:rPr>
            </w:pPr>
            <w:r w:rsidRPr="00AE3016">
              <w:rPr>
                <w:color w:val="000000"/>
                <w:sz w:val="18"/>
                <w:szCs w:val="18"/>
              </w:rPr>
              <w:t>100</w:t>
            </w:r>
          </w:p>
        </w:tc>
        <w:tc>
          <w:tcPr>
            <w:tcW w:w="896" w:type="dxa"/>
            <w:tcBorders>
              <w:top w:val="nil"/>
              <w:left w:val="nil"/>
              <w:bottom w:val="single" w:sz="4" w:space="0" w:color="auto"/>
              <w:right w:val="nil"/>
            </w:tcBorders>
            <w:shd w:val="clear" w:color="auto" w:fill="auto"/>
            <w:noWrap/>
            <w:vAlign w:val="bottom"/>
            <w:hideMark/>
          </w:tcPr>
          <w:p w14:paraId="37CBE293" w14:textId="77777777" w:rsidR="0089736D" w:rsidRPr="00AE3016" w:rsidRDefault="0089736D" w:rsidP="0089736D">
            <w:pPr>
              <w:jc w:val="center"/>
              <w:rPr>
                <w:color w:val="000000"/>
                <w:sz w:val="18"/>
                <w:szCs w:val="18"/>
              </w:rPr>
            </w:pPr>
            <w:r w:rsidRPr="00AE3016">
              <w:rPr>
                <w:color w:val="000000"/>
                <w:sz w:val="18"/>
                <w:szCs w:val="18"/>
              </w:rPr>
              <w:t>77</w:t>
            </w:r>
          </w:p>
        </w:tc>
        <w:tc>
          <w:tcPr>
            <w:tcW w:w="1136" w:type="dxa"/>
            <w:tcBorders>
              <w:top w:val="nil"/>
              <w:left w:val="nil"/>
              <w:bottom w:val="single" w:sz="4" w:space="0" w:color="auto"/>
              <w:right w:val="nil"/>
            </w:tcBorders>
            <w:shd w:val="clear" w:color="auto" w:fill="auto"/>
            <w:noWrap/>
            <w:vAlign w:val="bottom"/>
            <w:hideMark/>
          </w:tcPr>
          <w:p w14:paraId="23C00236" w14:textId="77777777" w:rsidR="0089736D" w:rsidRPr="00AE3016" w:rsidRDefault="0089736D" w:rsidP="0089736D">
            <w:pPr>
              <w:jc w:val="center"/>
              <w:rPr>
                <w:color w:val="000000"/>
                <w:sz w:val="18"/>
                <w:szCs w:val="18"/>
              </w:rPr>
            </w:pPr>
            <w:r w:rsidRPr="00AE3016">
              <w:rPr>
                <w:color w:val="000000"/>
                <w:sz w:val="18"/>
                <w:szCs w:val="18"/>
              </w:rPr>
              <w:t>0</w:t>
            </w:r>
          </w:p>
        </w:tc>
        <w:tc>
          <w:tcPr>
            <w:tcW w:w="617" w:type="dxa"/>
            <w:tcBorders>
              <w:top w:val="nil"/>
              <w:left w:val="nil"/>
              <w:bottom w:val="single" w:sz="4" w:space="0" w:color="auto"/>
              <w:right w:val="nil"/>
            </w:tcBorders>
            <w:shd w:val="clear" w:color="auto" w:fill="auto"/>
            <w:noWrap/>
            <w:vAlign w:val="bottom"/>
            <w:hideMark/>
          </w:tcPr>
          <w:p w14:paraId="18219F2C" w14:textId="77777777" w:rsidR="0089736D" w:rsidRPr="00AE3016" w:rsidRDefault="0089736D" w:rsidP="0089736D">
            <w:pPr>
              <w:jc w:val="center"/>
              <w:rPr>
                <w:color w:val="000000"/>
                <w:sz w:val="18"/>
                <w:szCs w:val="18"/>
              </w:rPr>
            </w:pPr>
            <w:r w:rsidRPr="00AE3016">
              <w:rPr>
                <w:color w:val="000000"/>
                <w:sz w:val="18"/>
                <w:szCs w:val="18"/>
              </w:rPr>
              <w:t>0</w:t>
            </w:r>
          </w:p>
        </w:tc>
        <w:tc>
          <w:tcPr>
            <w:tcW w:w="647" w:type="dxa"/>
            <w:tcBorders>
              <w:top w:val="nil"/>
              <w:left w:val="nil"/>
              <w:bottom w:val="single" w:sz="4" w:space="0" w:color="auto"/>
              <w:right w:val="nil"/>
            </w:tcBorders>
            <w:shd w:val="clear" w:color="auto" w:fill="auto"/>
            <w:noWrap/>
            <w:vAlign w:val="bottom"/>
            <w:hideMark/>
          </w:tcPr>
          <w:p w14:paraId="5CE40E62" w14:textId="77777777" w:rsidR="0089736D" w:rsidRPr="00AE3016" w:rsidRDefault="0089736D" w:rsidP="0089736D">
            <w:pPr>
              <w:jc w:val="center"/>
              <w:rPr>
                <w:color w:val="000000"/>
                <w:sz w:val="18"/>
                <w:szCs w:val="18"/>
              </w:rPr>
            </w:pPr>
            <w:r w:rsidRPr="00AE3016">
              <w:rPr>
                <w:color w:val="000000"/>
                <w:sz w:val="18"/>
                <w:szCs w:val="18"/>
              </w:rPr>
              <w:t>0</w:t>
            </w:r>
          </w:p>
        </w:tc>
        <w:tc>
          <w:tcPr>
            <w:tcW w:w="646" w:type="dxa"/>
            <w:tcBorders>
              <w:top w:val="nil"/>
              <w:left w:val="nil"/>
              <w:bottom w:val="single" w:sz="4" w:space="0" w:color="auto"/>
              <w:right w:val="nil"/>
            </w:tcBorders>
            <w:shd w:val="clear" w:color="auto" w:fill="auto"/>
            <w:noWrap/>
            <w:vAlign w:val="bottom"/>
            <w:hideMark/>
          </w:tcPr>
          <w:p w14:paraId="3408B6AB" w14:textId="77777777" w:rsidR="0089736D" w:rsidRPr="00AE3016" w:rsidRDefault="0089736D" w:rsidP="0089736D">
            <w:pPr>
              <w:jc w:val="center"/>
              <w:rPr>
                <w:color w:val="000000"/>
                <w:sz w:val="18"/>
                <w:szCs w:val="18"/>
              </w:rPr>
            </w:pPr>
            <w:r w:rsidRPr="00AE3016">
              <w:rPr>
                <w:color w:val="000000"/>
                <w:sz w:val="18"/>
                <w:szCs w:val="18"/>
              </w:rPr>
              <w:t>1152</w:t>
            </w:r>
          </w:p>
        </w:tc>
        <w:tc>
          <w:tcPr>
            <w:tcW w:w="1145" w:type="dxa"/>
            <w:tcBorders>
              <w:top w:val="nil"/>
              <w:left w:val="nil"/>
              <w:bottom w:val="single" w:sz="4" w:space="0" w:color="auto"/>
              <w:right w:val="nil"/>
            </w:tcBorders>
            <w:shd w:val="clear" w:color="auto" w:fill="auto"/>
            <w:noWrap/>
            <w:vAlign w:val="bottom"/>
            <w:hideMark/>
          </w:tcPr>
          <w:p w14:paraId="4D549BA2" w14:textId="77777777" w:rsidR="0089736D" w:rsidRPr="00AE3016" w:rsidRDefault="0089736D" w:rsidP="0089736D">
            <w:pPr>
              <w:jc w:val="center"/>
              <w:rPr>
                <w:color w:val="000000"/>
                <w:sz w:val="18"/>
                <w:szCs w:val="18"/>
              </w:rPr>
            </w:pPr>
            <w:r w:rsidRPr="00AE3016">
              <w:rPr>
                <w:color w:val="000000"/>
                <w:sz w:val="18"/>
                <w:szCs w:val="18"/>
              </w:rPr>
              <w:t>3E-161</w:t>
            </w:r>
          </w:p>
        </w:tc>
        <w:tc>
          <w:tcPr>
            <w:tcW w:w="1596" w:type="dxa"/>
            <w:tcBorders>
              <w:top w:val="nil"/>
              <w:left w:val="nil"/>
              <w:bottom w:val="single" w:sz="4" w:space="0" w:color="auto"/>
              <w:right w:val="nil"/>
            </w:tcBorders>
            <w:shd w:val="clear" w:color="auto" w:fill="auto"/>
            <w:noWrap/>
            <w:vAlign w:val="bottom"/>
            <w:hideMark/>
          </w:tcPr>
          <w:p w14:paraId="41E363B4" w14:textId="77777777" w:rsidR="0089736D" w:rsidRPr="00AE3016" w:rsidRDefault="0089736D" w:rsidP="0089736D">
            <w:pPr>
              <w:jc w:val="center"/>
              <w:rPr>
                <w:color w:val="000000"/>
                <w:sz w:val="18"/>
                <w:szCs w:val="18"/>
              </w:rPr>
            </w:pPr>
            <w:r w:rsidRPr="00AE3016">
              <w:rPr>
                <w:color w:val="000000"/>
                <w:sz w:val="18"/>
                <w:szCs w:val="18"/>
              </w:rPr>
              <w:t>NANOZOOG9</w:t>
            </w:r>
          </w:p>
        </w:tc>
        <w:tc>
          <w:tcPr>
            <w:tcW w:w="747" w:type="dxa"/>
            <w:tcBorders>
              <w:top w:val="nil"/>
              <w:left w:val="nil"/>
              <w:bottom w:val="single" w:sz="4" w:space="0" w:color="auto"/>
              <w:right w:val="nil"/>
            </w:tcBorders>
            <w:shd w:val="clear" w:color="auto" w:fill="auto"/>
            <w:noWrap/>
            <w:vAlign w:val="bottom"/>
            <w:hideMark/>
          </w:tcPr>
          <w:p w14:paraId="4B74BFAA" w14:textId="77777777" w:rsidR="0089736D" w:rsidRPr="00AE3016" w:rsidRDefault="0089736D" w:rsidP="0089736D">
            <w:pPr>
              <w:jc w:val="center"/>
              <w:rPr>
                <w:color w:val="000000"/>
                <w:sz w:val="18"/>
                <w:szCs w:val="18"/>
              </w:rPr>
            </w:pPr>
            <w:r w:rsidRPr="00AE3016">
              <w:rPr>
                <w:color w:val="000000"/>
                <w:sz w:val="18"/>
                <w:szCs w:val="18"/>
              </w:rPr>
              <w:t>+</w:t>
            </w:r>
          </w:p>
        </w:tc>
      </w:tr>
      <w:tr w:rsidR="0089736D" w:rsidRPr="00AE3016" w14:paraId="6511B0E8" w14:textId="77777777" w:rsidTr="00B146E3">
        <w:trPr>
          <w:trHeight w:val="240"/>
        </w:trPr>
        <w:tc>
          <w:tcPr>
            <w:tcW w:w="1066" w:type="dxa"/>
            <w:tcBorders>
              <w:top w:val="nil"/>
              <w:left w:val="nil"/>
              <w:bottom w:val="nil"/>
              <w:right w:val="nil"/>
            </w:tcBorders>
            <w:shd w:val="clear" w:color="auto" w:fill="auto"/>
            <w:noWrap/>
            <w:vAlign w:val="bottom"/>
            <w:hideMark/>
          </w:tcPr>
          <w:p w14:paraId="1A11919E" w14:textId="77777777" w:rsidR="0089736D" w:rsidRPr="00AE3016" w:rsidRDefault="0089736D" w:rsidP="0089736D">
            <w:pPr>
              <w:jc w:val="center"/>
              <w:rPr>
                <w:color w:val="000000"/>
                <w:sz w:val="18"/>
                <w:szCs w:val="18"/>
              </w:rPr>
            </w:pPr>
            <w:r w:rsidRPr="00AE3016">
              <w:rPr>
                <w:color w:val="000000"/>
                <w:sz w:val="18"/>
                <w:szCs w:val="18"/>
              </w:rPr>
              <w:t>contig_33</w:t>
            </w:r>
          </w:p>
        </w:tc>
        <w:tc>
          <w:tcPr>
            <w:tcW w:w="706" w:type="dxa"/>
            <w:tcBorders>
              <w:top w:val="nil"/>
              <w:left w:val="nil"/>
              <w:bottom w:val="nil"/>
              <w:right w:val="nil"/>
            </w:tcBorders>
            <w:shd w:val="clear" w:color="auto" w:fill="auto"/>
            <w:noWrap/>
            <w:vAlign w:val="bottom"/>
            <w:hideMark/>
          </w:tcPr>
          <w:p w14:paraId="2F0C1A2A" w14:textId="77777777" w:rsidR="0089736D" w:rsidRPr="00AE3016" w:rsidRDefault="0089736D" w:rsidP="0089736D">
            <w:pPr>
              <w:jc w:val="center"/>
              <w:rPr>
                <w:color w:val="000000"/>
                <w:sz w:val="18"/>
                <w:szCs w:val="18"/>
              </w:rPr>
            </w:pPr>
            <w:r w:rsidRPr="00AE3016">
              <w:rPr>
                <w:color w:val="000000"/>
                <w:sz w:val="18"/>
                <w:szCs w:val="18"/>
              </w:rPr>
              <w:t>450</w:t>
            </w:r>
          </w:p>
        </w:tc>
        <w:tc>
          <w:tcPr>
            <w:tcW w:w="796" w:type="dxa"/>
            <w:tcBorders>
              <w:top w:val="nil"/>
              <w:left w:val="nil"/>
              <w:bottom w:val="nil"/>
              <w:right w:val="nil"/>
            </w:tcBorders>
            <w:shd w:val="clear" w:color="auto" w:fill="auto"/>
            <w:noWrap/>
            <w:vAlign w:val="bottom"/>
            <w:hideMark/>
          </w:tcPr>
          <w:p w14:paraId="7E5486D5" w14:textId="77777777" w:rsidR="0089736D" w:rsidRPr="00AE3016" w:rsidRDefault="0089736D" w:rsidP="0089736D">
            <w:pPr>
              <w:jc w:val="center"/>
              <w:rPr>
                <w:color w:val="000000"/>
                <w:sz w:val="18"/>
                <w:szCs w:val="18"/>
              </w:rPr>
            </w:pPr>
            <w:r w:rsidRPr="00AE3016">
              <w:rPr>
                <w:color w:val="000000"/>
                <w:sz w:val="18"/>
                <w:szCs w:val="18"/>
              </w:rPr>
              <w:t>490</w:t>
            </w:r>
          </w:p>
        </w:tc>
        <w:tc>
          <w:tcPr>
            <w:tcW w:w="867" w:type="dxa"/>
            <w:tcBorders>
              <w:top w:val="nil"/>
              <w:left w:val="nil"/>
              <w:bottom w:val="nil"/>
              <w:right w:val="nil"/>
            </w:tcBorders>
            <w:shd w:val="clear" w:color="auto" w:fill="auto"/>
            <w:noWrap/>
            <w:vAlign w:val="bottom"/>
            <w:hideMark/>
          </w:tcPr>
          <w:p w14:paraId="0BC5A7D2" w14:textId="77777777" w:rsidR="0089736D" w:rsidRPr="00AE3016" w:rsidRDefault="0089736D" w:rsidP="0089736D">
            <w:pPr>
              <w:jc w:val="center"/>
              <w:rPr>
                <w:color w:val="000000"/>
                <w:sz w:val="18"/>
                <w:szCs w:val="18"/>
              </w:rPr>
            </w:pPr>
            <w:r w:rsidRPr="00AE3016">
              <w:rPr>
                <w:color w:val="000000"/>
                <w:sz w:val="18"/>
                <w:szCs w:val="18"/>
              </w:rPr>
              <w:t>0,1</w:t>
            </w:r>
          </w:p>
        </w:tc>
        <w:tc>
          <w:tcPr>
            <w:tcW w:w="706" w:type="dxa"/>
            <w:tcBorders>
              <w:top w:val="nil"/>
              <w:left w:val="nil"/>
              <w:bottom w:val="nil"/>
              <w:right w:val="nil"/>
            </w:tcBorders>
            <w:shd w:val="clear" w:color="auto" w:fill="auto"/>
            <w:noWrap/>
            <w:vAlign w:val="bottom"/>
            <w:hideMark/>
          </w:tcPr>
          <w:p w14:paraId="38C3E24E" w14:textId="77777777" w:rsidR="0089736D" w:rsidRPr="00AE3016" w:rsidRDefault="0089736D" w:rsidP="0089736D">
            <w:pPr>
              <w:jc w:val="center"/>
              <w:rPr>
                <w:color w:val="000000"/>
                <w:sz w:val="18"/>
                <w:szCs w:val="18"/>
              </w:rPr>
            </w:pPr>
            <w:r w:rsidRPr="00AE3016">
              <w:rPr>
                <w:color w:val="000000"/>
                <w:sz w:val="18"/>
                <w:szCs w:val="18"/>
              </w:rPr>
              <w:t>1</w:t>
            </w:r>
          </w:p>
        </w:tc>
        <w:tc>
          <w:tcPr>
            <w:tcW w:w="706" w:type="dxa"/>
            <w:tcBorders>
              <w:top w:val="nil"/>
              <w:left w:val="nil"/>
              <w:bottom w:val="nil"/>
              <w:right w:val="nil"/>
            </w:tcBorders>
            <w:shd w:val="clear" w:color="auto" w:fill="auto"/>
            <w:noWrap/>
            <w:vAlign w:val="bottom"/>
            <w:hideMark/>
          </w:tcPr>
          <w:p w14:paraId="4DCD9AF5" w14:textId="77777777" w:rsidR="0089736D" w:rsidRPr="00AE3016" w:rsidRDefault="0089736D" w:rsidP="0089736D">
            <w:pPr>
              <w:jc w:val="center"/>
              <w:rPr>
                <w:color w:val="000000"/>
                <w:sz w:val="18"/>
                <w:szCs w:val="18"/>
              </w:rPr>
            </w:pPr>
            <w:r w:rsidRPr="00AE3016">
              <w:rPr>
                <w:color w:val="000000"/>
                <w:sz w:val="18"/>
                <w:szCs w:val="18"/>
              </w:rPr>
              <w:t>87</w:t>
            </w:r>
          </w:p>
        </w:tc>
        <w:tc>
          <w:tcPr>
            <w:tcW w:w="796" w:type="dxa"/>
            <w:tcBorders>
              <w:top w:val="nil"/>
              <w:left w:val="nil"/>
              <w:bottom w:val="nil"/>
              <w:right w:val="nil"/>
            </w:tcBorders>
            <w:shd w:val="clear" w:color="auto" w:fill="auto"/>
            <w:noWrap/>
            <w:vAlign w:val="bottom"/>
            <w:hideMark/>
          </w:tcPr>
          <w:p w14:paraId="63BE93ED" w14:textId="77777777" w:rsidR="0089736D" w:rsidRPr="00AE3016" w:rsidRDefault="0089736D" w:rsidP="0089736D">
            <w:pPr>
              <w:jc w:val="center"/>
              <w:rPr>
                <w:color w:val="000000"/>
                <w:sz w:val="18"/>
                <w:szCs w:val="18"/>
              </w:rPr>
            </w:pPr>
            <w:r w:rsidRPr="00AE3016">
              <w:rPr>
                <w:color w:val="000000"/>
                <w:sz w:val="18"/>
                <w:szCs w:val="18"/>
              </w:rPr>
              <w:t>10</w:t>
            </w:r>
          </w:p>
        </w:tc>
        <w:tc>
          <w:tcPr>
            <w:tcW w:w="796" w:type="dxa"/>
            <w:tcBorders>
              <w:top w:val="nil"/>
              <w:left w:val="nil"/>
              <w:bottom w:val="nil"/>
              <w:right w:val="nil"/>
            </w:tcBorders>
            <w:shd w:val="clear" w:color="auto" w:fill="auto"/>
            <w:noWrap/>
            <w:vAlign w:val="bottom"/>
            <w:hideMark/>
          </w:tcPr>
          <w:p w14:paraId="213DCCA8" w14:textId="77777777" w:rsidR="0089736D" w:rsidRPr="00AE3016" w:rsidRDefault="0089736D" w:rsidP="0089736D">
            <w:pPr>
              <w:jc w:val="center"/>
              <w:rPr>
                <w:color w:val="000000"/>
                <w:sz w:val="18"/>
                <w:szCs w:val="18"/>
              </w:rPr>
            </w:pPr>
            <w:r w:rsidRPr="00AE3016">
              <w:rPr>
                <w:color w:val="000000"/>
                <w:sz w:val="18"/>
                <w:szCs w:val="18"/>
              </w:rPr>
              <w:t>79</w:t>
            </w:r>
          </w:p>
        </w:tc>
        <w:tc>
          <w:tcPr>
            <w:tcW w:w="807" w:type="dxa"/>
            <w:tcBorders>
              <w:top w:val="nil"/>
              <w:left w:val="nil"/>
              <w:bottom w:val="nil"/>
              <w:right w:val="nil"/>
            </w:tcBorders>
            <w:shd w:val="clear" w:color="auto" w:fill="auto"/>
            <w:noWrap/>
            <w:vAlign w:val="bottom"/>
            <w:hideMark/>
          </w:tcPr>
          <w:p w14:paraId="5AE10F8A" w14:textId="77777777" w:rsidR="0089736D" w:rsidRPr="00AE3016" w:rsidRDefault="0089736D" w:rsidP="0089736D">
            <w:pPr>
              <w:jc w:val="center"/>
              <w:rPr>
                <w:color w:val="000000"/>
                <w:sz w:val="18"/>
                <w:szCs w:val="18"/>
              </w:rPr>
            </w:pPr>
            <w:r w:rsidRPr="00AE3016">
              <w:rPr>
                <w:color w:val="000000"/>
                <w:sz w:val="18"/>
                <w:szCs w:val="18"/>
              </w:rPr>
              <w:t>45</w:t>
            </w:r>
          </w:p>
        </w:tc>
        <w:tc>
          <w:tcPr>
            <w:tcW w:w="896" w:type="dxa"/>
            <w:tcBorders>
              <w:top w:val="nil"/>
              <w:left w:val="nil"/>
              <w:bottom w:val="nil"/>
              <w:right w:val="nil"/>
            </w:tcBorders>
            <w:shd w:val="clear" w:color="auto" w:fill="auto"/>
            <w:noWrap/>
            <w:vAlign w:val="bottom"/>
            <w:hideMark/>
          </w:tcPr>
          <w:p w14:paraId="071DF80E" w14:textId="77777777" w:rsidR="0089736D" w:rsidRPr="00AE3016" w:rsidRDefault="0089736D" w:rsidP="0089736D">
            <w:pPr>
              <w:jc w:val="center"/>
              <w:rPr>
                <w:color w:val="000000"/>
                <w:sz w:val="18"/>
                <w:szCs w:val="18"/>
              </w:rPr>
            </w:pPr>
            <w:r w:rsidRPr="00AE3016">
              <w:rPr>
                <w:color w:val="000000"/>
                <w:sz w:val="18"/>
                <w:szCs w:val="18"/>
              </w:rPr>
              <w:t>47</w:t>
            </w:r>
          </w:p>
        </w:tc>
        <w:tc>
          <w:tcPr>
            <w:tcW w:w="1136" w:type="dxa"/>
            <w:tcBorders>
              <w:top w:val="nil"/>
              <w:left w:val="nil"/>
              <w:bottom w:val="nil"/>
              <w:right w:val="nil"/>
            </w:tcBorders>
            <w:shd w:val="clear" w:color="auto" w:fill="auto"/>
            <w:noWrap/>
            <w:vAlign w:val="bottom"/>
            <w:hideMark/>
          </w:tcPr>
          <w:p w14:paraId="23C1D92D" w14:textId="77777777" w:rsidR="0089736D" w:rsidRPr="00AE3016" w:rsidRDefault="0089736D" w:rsidP="0089736D">
            <w:pPr>
              <w:jc w:val="center"/>
              <w:rPr>
                <w:color w:val="000000"/>
                <w:sz w:val="18"/>
                <w:szCs w:val="18"/>
              </w:rPr>
            </w:pPr>
            <w:r w:rsidRPr="00AE3016">
              <w:rPr>
                <w:color w:val="000000"/>
                <w:sz w:val="18"/>
                <w:szCs w:val="18"/>
              </w:rPr>
              <w:t>31</w:t>
            </w:r>
          </w:p>
        </w:tc>
        <w:tc>
          <w:tcPr>
            <w:tcW w:w="617" w:type="dxa"/>
            <w:tcBorders>
              <w:top w:val="nil"/>
              <w:left w:val="nil"/>
              <w:bottom w:val="nil"/>
              <w:right w:val="nil"/>
            </w:tcBorders>
            <w:shd w:val="clear" w:color="auto" w:fill="auto"/>
            <w:noWrap/>
            <w:vAlign w:val="bottom"/>
            <w:hideMark/>
          </w:tcPr>
          <w:p w14:paraId="5EB54DA4" w14:textId="77777777" w:rsidR="0089736D" w:rsidRPr="00AE3016" w:rsidRDefault="0089736D" w:rsidP="0089736D">
            <w:pPr>
              <w:jc w:val="center"/>
              <w:rPr>
                <w:color w:val="000000"/>
                <w:sz w:val="18"/>
                <w:szCs w:val="18"/>
              </w:rPr>
            </w:pPr>
            <w:r w:rsidRPr="00AE3016">
              <w:rPr>
                <w:color w:val="000000"/>
                <w:sz w:val="18"/>
                <w:szCs w:val="18"/>
              </w:rPr>
              <w:t>1</w:t>
            </w:r>
          </w:p>
        </w:tc>
        <w:tc>
          <w:tcPr>
            <w:tcW w:w="647" w:type="dxa"/>
            <w:tcBorders>
              <w:top w:val="nil"/>
              <w:left w:val="nil"/>
              <w:bottom w:val="nil"/>
              <w:right w:val="nil"/>
            </w:tcBorders>
            <w:shd w:val="clear" w:color="auto" w:fill="auto"/>
            <w:noWrap/>
            <w:vAlign w:val="bottom"/>
            <w:hideMark/>
          </w:tcPr>
          <w:p w14:paraId="6C70728E" w14:textId="77777777" w:rsidR="0089736D" w:rsidRPr="00AE3016" w:rsidRDefault="0089736D" w:rsidP="0089736D">
            <w:pPr>
              <w:jc w:val="center"/>
              <w:rPr>
                <w:color w:val="000000"/>
                <w:sz w:val="18"/>
                <w:szCs w:val="18"/>
              </w:rPr>
            </w:pPr>
            <w:r w:rsidRPr="00AE3016">
              <w:rPr>
                <w:color w:val="000000"/>
                <w:sz w:val="18"/>
                <w:szCs w:val="18"/>
              </w:rPr>
              <w:t>17</w:t>
            </w:r>
          </w:p>
        </w:tc>
        <w:tc>
          <w:tcPr>
            <w:tcW w:w="646" w:type="dxa"/>
            <w:tcBorders>
              <w:top w:val="nil"/>
              <w:left w:val="nil"/>
              <w:bottom w:val="nil"/>
              <w:right w:val="nil"/>
            </w:tcBorders>
            <w:shd w:val="clear" w:color="auto" w:fill="auto"/>
            <w:noWrap/>
            <w:vAlign w:val="bottom"/>
            <w:hideMark/>
          </w:tcPr>
          <w:p w14:paraId="30E79398" w14:textId="77777777" w:rsidR="0089736D" w:rsidRPr="00AE3016" w:rsidRDefault="0089736D" w:rsidP="0089736D">
            <w:pPr>
              <w:jc w:val="center"/>
              <w:rPr>
                <w:color w:val="000000"/>
                <w:sz w:val="18"/>
                <w:szCs w:val="18"/>
              </w:rPr>
            </w:pPr>
            <w:r w:rsidRPr="00AE3016">
              <w:rPr>
                <w:color w:val="000000"/>
                <w:sz w:val="18"/>
                <w:szCs w:val="18"/>
              </w:rPr>
              <w:t>189</w:t>
            </w:r>
          </w:p>
        </w:tc>
        <w:tc>
          <w:tcPr>
            <w:tcW w:w="1145" w:type="dxa"/>
            <w:tcBorders>
              <w:top w:val="nil"/>
              <w:left w:val="nil"/>
              <w:bottom w:val="nil"/>
              <w:right w:val="nil"/>
            </w:tcBorders>
            <w:shd w:val="clear" w:color="auto" w:fill="auto"/>
            <w:noWrap/>
            <w:vAlign w:val="bottom"/>
            <w:hideMark/>
          </w:tcPr>
          <w:p w14:paraId="3F15F82C" w14:textId="77777777" w:rsidR="0089736D" w:rsidRPr="00AE3016" w:rsidRDefault="0089736D" w:rsidP="0089736D">
            <w:pPr>
              <w:jc w:val="center"/>
              <w:rPr>
                <w:color w:val="000000"/>
                <w:sz w:val="18"/>
                <w:szCs w:val="18"/>
              </w:rPr>
            </w:pPr>
            <w:r w:rsidRPr="00AE3016">
              <w:rPr>
                <w:color w:val="000000"/>
                <w:sz w:val="18"/>
                <w:szCs w:val="18"/>
              </w:rPr>
              <w:t>3E-19</w:t>
            </w:r>
          </w:p>
        </w:tc>
        <w:tc>
          <w:tcPr>
            <w:tcW w:w="1596" w:type="dxa"/>
            <w:tcBorders>
              <w:top w:val="nil"/>
              <w:left w:val="nil"/>
              <w:bottom w:val="nil"/>
              <w:right w:val="nil"/>
            </w:tcBorders>
            <w:shd w:val="clear" w:color="auto" w:fill="auto"/>
            <w:noWrap/>
            <w:vAlign w:val="bottom"/>
            <w:hideMark/>
          </w:tcPr>
          <w:p w14:paraId="48DE948A" w14:textId="77777777" w:rsidR="0089736D" w:rsidRPr="00AE3016" w:rsidRDefault="0089736D" w:rsidP="0089736D">
            <w:pPr>
              <w:jc w:val="center"/>
              <w:rPr>
                <w:color w:val="000000"/>
                <w:sz w:val="18"/>
                <w:szCs w:val="18"/>
              </w:rPr>
            </w:pPr>
            <w:r w:rsidRPr="00AE3016">
              <w:rPr>
                <w:color w:val="000000"/>
                <w:sz w:val="18"/>
                <w:szCs w:val="18"/>
              </w:rPr>
              <w:t>NANOZOOG450</w:t>
            </w:r>
          </w:p>
        </w:tc>
        <w:tc>
          <w:tcPr>
            <w:tcW w:w="747" w:type="dxa"/>
            <w:tcBorders>
              <w:top w:val="nil"/>
              <w:left w:val="nil"/>
              <w:bottom w:val="nil"/>
              <w:right w:val="nil"/>
            </w:tcBorders>
            <w:shd w:val="clear" w:color="auto" w:fill="auto"/>
            <w:noWrap/>
            <w:vAlign w:val="bottom"/>
            <w:hideMark/>
          </w:tcPr>
          <w:p w14:paraId="1DF542D5" w14:textId="77777777" w:rsidR="0089736D" w:rsidRPr="00AE3016" w:rsidRDefault="0089736D" w:rsidP="0089736D">
            <w:pPr>
              <w:jc w:val="center"/>
              <w:rPr>
                <w:color w:val="000000"/>
                <w:sz w:val="18"/>
                <w:szCs w:val="18"/>
              </w:rPr>
            </w:pPr>
            <w:r w:rsidRPr="00AE3016">
              <w:rPr>
                <w:color w:val="000000"/>
                <w:sz w:val="18"/>
                <w:szCs w:val="18"/>
              </w:rPr>
              <w:t>-</w:t>
            </w:r>
          </w:p>
        </w:tc>
      </w:tr>
      <w:tr w:rsidR="0089736D" w:rsidRPr="00AE3016" w14:paraId="222532C5" w14:textId="77777777" w:rsidTr="00B146E3">
        <w:trPr>
          <w:trHeight w:val="240"/>
        </w:trPr>
        <w:tc>
          <w:tcPr>
            <w:tcW w:w="1066" w:type="dxa"/>
            <w:tcBorders>
              <w:top w:val="nil"/>
              <w:left w:val="nil"/>
              <w:bottom w:val="single" w:sz="4" w:space="0" w:color="auto"/>
              <w:right w:val="nil"/>
            </w:tcBorders>
            <w:shd w:val="clear" w:color="auto" w:fill="auto"/>
            <w:noWrap/>
            <w:vAlign w:val="bottom"/>
            <w:hideMark/>
          </w:tcPr>
          <w:p w14:paraId="72BC91B7" w14:textId="77777777" w:rsidR="0089736D" w:rsidRPr="00AE3016" w:rsidRDefault="0089736D" w:rsidP="0089736D">
            <w:pPr>
              <w:jc w:val="center"/>
              <w:rPr>
                <w:color w:val="000000"/>
                <w:sz w:val="18"/>
                <w:szCs w:val="18"/>
              </w:rPr>
            </w:pPr>
            <w:r w:rsidRPr="00AE3016">
              <w:rPr>
                <w:color w:val="000000"/>
                <w:sz w:val="18"/>
                <w:szCs w:val="18"/>
              </w:rPr>
              <w:t>contig_33</w:t>
            </w:r>
          </w:p>
        </w:tc>
        <w:tc>
          <w:tcPr>
            <w:tcW w:w="706" w:type="dxa"/>
            <w:tcBorders>
              <w:top w:val="nil"/>
              <w:left w:val="nil"/>
              <w:bottom w:val="single" w:sz="4" w:space="0" w:color="auto"/>
              <w:right w:val="nil"/>
            </w:tcBorders>
            <w:shd w:val="clear" w:color="auto" w:fill="auto"/>
            <w:noWrap/>
            <w:vAlign w:val="bottom"/>
            <w:hideMark/>
          </w:tcPr>
          <w:p w14:paraId="472F06BA" w14:textId="77777777" w:rsidR="0089736D" w:rsidRPr="00AE3016" w:rsidRDefault="0089736D" w:rsidP="0089736D">
            <w:pPr>
              <w:jc w:val="center"/>
              <w:rPr>
                <w:color w:val="000000"/>
                <w:sz w:val="18"/>
                <w:szCs w:val="18"/>
              </w:rPr>
            </w:pPr>
            <w:r w:rsidRPr="00AE3016">
              <w:rPr>
                <w:color w:val="000000"/>
                <w:sz w:val="18"/>
                <w:szCs w:val="18"/>
              </w:rPr>
              <w:t>490</w:t>
            </w:r>
          </w:p>
        </w:tc>
        <w:tc>
          <w:tcPr>
            <w:tcW w:w="796" w:type="dxa"/>
            <w:tcBorders>
              <w:top w:val="nil"/>
              <w:left w:val="nil"/>
              <w:bottom w:val="single" w:sz="4" w:space="0" w:color="auto"/>
              <w:right w:val="nil"/>
            </w:tcBorders>
            <w:shd w:val="clear" w:color="auto" w:fill="auto"/>
            <w:noWrap/>
            <w:vAlign w:val="bottom"/>
            <w:hideMark/>
          </w:tcPr>
          <w:p w14:paraId="7221E11D" w14:textId="77777777" w:rsidR="0089736D" w:rsidRPr="00AE3016" w:rsidRDefault="0089736D" w:rsidP="0089736D">
            <w:pPr>
              <w:jc w:val="center"/>
              <w:rPr>
                <w:color w:val="000000"/>
                <w:sz w:val="18"/>
                <w:szCs w:val="18"/>
              </w:rPr>
            </w:pPr>
            <w:r w:rsidRPr="00AE3016">
              <w:rPr>
                <w:color w:val="000000"/>
                <w:sz w:val="18"/>
                <w:szCs w:val="18"/>
              </w:rPr>
              <w:t>450</w:t>
            </w:r>
          </w:p>
        </w:tc>
        <w:tc>
          <w:tcPr>
            <w:tcW w:w="867" w:type="dxa"/>
            <w:tcBorders>
              <w:top w:val="nil"/>
              <w:left w:val="nil"/>
              <w:bottom w:val="single" w:sz="4" w:space="0" w:color="auto"/>
              <w:right w:val="nil"/>
            </w:tcBorders>
            <w:shd w:val="clear" w:color="auto" w:fill="auto"/>
            <w:noWrap/>
            <w:vAlign w:val="bottom"/>
            <w:hideMark/>
          </w:tcPr>
          <w:p w14:paraId="18C603AF" w14:textId="77777777" w:rsidR="0089736D" w:rsidRPr="00AE3016" w:rsidRDefault="0089736D" w:rsidP="0089736D">
            <w:pPr>
              <w:jc w:val="center"/>
              <w:rPr>
                <w:color w:val="000000"/>
                <w:sz w:val="18"/>
                <w:szCs w:val="18"/>
              </w:rPr>
            </w:pPr>
            <w:r w:rsidRPr="00AE3016">
              <w:rPr>
                <w:color w:val="000000"/>
                <w:sz w:val="18"/>
                <w:szCs w:val="18"/>
              </w:rPr>
              <w:t>0,1</w:t>
            </w:r>
          </w:p>
        </w:tc>
        <w:tc>
          <w:tcPr>
            <w:tcW w:w="706" w:type="dxa"/>
            <w:tcBorders>
              <w:top w:val="nil"/>
              <w:left w:val="nil"/>
              <w:bottom w:val="single" w:sz="4" w:space="0" w:color="auto"/>
              <w:right w:val="nil"/>
            </w:tcBorders>
            <w:shd w:val="clear" w:color="auto" w:fill="auto"/>
            <w:noWrap/>
            <w:vAlign w:val="bottom"/>
            <w:hideMark/>
          </w:tcPr>
          <w:p w14:paraId="7F8804A5" w14:textId="77777777" w:rsidR="0089736D" w:rsidRPr="00AE3016" w:rsidRDefault="0089736D" w:rsidP="0089736D">
            <w:pPr>
              <w:jc w:val="center"/>
              <w:rPr>
                <w:color w:val="000000"/>
                <w:sz w:val="18"/>
                <w:szCs w:val="18"/>
              </w:rPr>
            </w:pPr>
            <w:r w:rsidRPr="00AE3016">
              <w:rPr>
                <w:color w:val="000000"/>
                <w:sz w:val="18"/>
                <w:szCs w:val="18"/>
              </w:rPr>
              <w:t>10</w:t>
            </w:r>
          </w:p>
        </w:tc>
        <w:tc>
          <w:tcPr>
            <w:tcW w:w="706" w:type="dxa"/>
            <w:tcBorders>
              <w:top w:val="nil"/>
              <w:left w:val="nil"/>
              <w:bottom w:val="single" w:sz="4" w:space="0" w:color="auto"/>
              <w:right w:val="nil"/>
            </w:tcBorders>
            <w:shd w:val="clear" w:color="auto" w:fill="auto"/>
            <w:noWrap/>
            <w:vAlign w:val="bottom"/>
            <w:hideMark/>
          </w:tcPr>
          <w:p w14:paraId="2027375D" w14:textId="77777777" w:rsidR="0089736D" w:rsidRPr="00AE3016" w:rsidRDefault="0089736D" w:rsidP="0089736D">
            <w:pPr>
              <w:jc w:val="center"/>
              <w:rPr>
                <w:color w:val="000000"/>
                <w:sz w:val="18"/>
                <w:szCs w:val="18"/>
              </w:rPr>
            </w:pPr>
            <w:r w:rsidRPr="00AE3016">
              <w:rPr>
                <w:color w:val="000000"/>
                <w:sz w:val="18"/>
                <w:szCs w:val="18"/>
              </w:rPr>
              <w:t>79</w:t>
            </w:r>
          </w:p>
        </w:tc>
        <w:tc>
          <w:tcPr>
            <w:tcW w:w="796" w:type="dxa"/>
            <w:tcBorders>
              <w:top w:val="nil"/>
              <w:left w:val="nil"/>
              <w:bottom w:val="single" w:sz="4" w:space="0" w:color="auto"/>
              <w:right w:val="nil"/>
            </w:tcBorders>
            <w:shd w:val="clear" w:color="auto" w:fill="auto"/>
            <w:noWrap/>
            <w:vAlign w:val="bottom"/>
            <w:hideMark/>
          </w:tcPr>
          <w:p w14:paraId="1B83A35C" w14:textId="77777777" w:rsidR="0089736D" w:rsidRPr="00AE3016" w:rsidRDefault="0089736D" w:rsidP="0089736D">
            <w:pPr>
              <w:jc w:val="center"/>
              <w:rPr>
                <w:color w:val="000000"/>
                <w:sz w:val="18"/>
                <w:szCs w:val="18"/>
              </w:rPr>
            </w:pPr>
            <w:r w:rsidRPr="00AE3016">
              <w:rPr>
                <w:color w:val="000000"/>
                <w:sz w:val="18"/>
                <w:szCs w:val="18"/>
              </w:rPr>
              <w:t>1</w:t>
            </w:r>
          </w:p>
        </w:tc>
        <w:tc>
          <w:tcPr>
            <w:tcW w:w="796" w:type="dxa"/>
            <w:tcBorders>
              <w:top w:val="nil"/>
              <w:left w:val="nil"/>
              <w:bottom w:val="single" w:sz="4" w:space="0" w:color="auto"/>
              <w:right w:val="nil"/>
            </w:tcBorders>
            <w:shd w:val="clear" w:color="auto" w:fill="auto"/>
            <w:noWrap/>
            <w:vAlign w:val="bottom"/>
            <w:hideMark/>
          </w:tcPr>
          <w:p w14:paraId="241EB938" w14:textId="77777777" w:rsidR="0089736D" w:rsidRPr="00AE3016" w:rsidRDefault="0089736D" w:rsidP="0089736D">
            <w:pPr>
              <w:jc w:val="center"/>
              <w:rPr>
                <w:color w:val="000000"/>
                <w:sz w:val="18"/>
                <w:szCs w:val="18"/>
              </w:rPr>
            </w:pPr>
            <w:r w:rsidRPr="00AE3016">
              <w:rPr>
                <w:color w:val="000000"/>
                <w:sz w:val="18"/>
                <w:szCs w:val="18"/>
              </w:rPr>
              <w:t>87</w:t>
            </w:r>
          </w:p>
        </w:tc>
        <w:tc>
          <w:tcPr>
            <w:tcW w:w="807" w:type="dxa"/>
            <w:tcBorders>
              <w:top w:val="nil"/>
              <w:left w:val="nil"/>
              <w:bottom w:val="single" w:sz="4" w:space="0" w:color="auto"/>
              <w:right w:val="nil"/>
            </w:tcBorders>
            <w:shd w:val="clear" w:color="auto" w:fill="auto"/>
            <w:noWrap/>
            <w:vAlign w:val="bottom"/>
            <w:hideMark/>
          </w:tcPr>
          <w:p w14:paraId="49B4670B" w14:textId="77777777" w:rsidR="0089736D" w:rsidRPr="00AE3016" w:rsidRDefault="0089736D" w:rsidP="0089736D">
            <w:pPr>
              <w:jc w:val="center"/>
              <w:rPr>
                <w:color w:val="000000"/>
                <w:sz w:val="18"/>
                <w:szCs w:val="18"/>
              </w:rPr>
            </w:pPr>
            <w:r w:rsidRPr="00AE3016">
              <w:rPr>
                <w:color w:val="000000"/>
                <w:sz w:val="18"/>
                <w:szCs w:val="18"/>
              </w:rPr>
              <w:t>45</w:t>
            </w:r>
          </w:p>
        </w:tc>
        <w:tc>
          <w:tcPr>
            <w:tcW w:w="896" w:type="dxa"/>
            <w:tcBorders>
              <w:top w:val="nil"/>
              <w:left w:val="nil"/>
              <w:bottom w:val="single" w:sz="4" w:space="0" w:color="auto"/>
              <w:right w:val="nil"/>
            </w:tcBorders>
            <w:shd w:val="clear" w:color="auto" w:fill="auto"/>
            <w:noWrap/>
            <w:vAlign w:val="bottom"/>
            <w:hideMark/>
          </w:tcPr>
          <w:p w14:paraId="28E1F8B3" w14:textId="77777777" w:rsidR="0089736D" w:rsidRPr="00AE3016" w:rsidRDefault="0089736D" w:rsidP="0089736D">
            <w:pPr>
              <w:jc w:val="center"/>
              <w:rPr>
                <w:color w:val="000000"/>
                <w:sz w:val="18"/>
                <w:szCs w:val="18"/>
              </w:rPr>
            </w:pPr>
            <w:r w:rsidRPr="00AE3016">
              <w:rPr>
                <w:color w:val="000000"/>
                <w:sz w:val="18"/>
                <w:szCs w:val="18"/>
              </w:rPr>
              <w:t>47</w:t>
            </w:r>
          </w:p>
        </w:tc>
        <w:tc>
          <w:tcPr>
            <w:tcW w:w="1136" w:type="dxa"/>
            <w:tcBorders>
              <w:top w:val="nil"/>
              <w:left w:val="nil"/>
              <w:bottom w:val="single" w:sz="4" w:space="0" w:color="auto"/>
              <w:right w:val="nil"/>
            </w:tcBorders>
            <w:shd w:val="clear" w:color="auto" w:fill="auto"/>
            <w:noWrap/>
            <w:vAlign w:val="bottom"/>
            <w:hideMark/>
          </w:tcPr>
          <w:p w14:paraId="000EAD7E" w14:textId="77777777" w:rsidR="0089736D" w:rsidRPr="00AE3016" w:rsidRDefault="0089736D" w:rsidP="0089736D">
            <w:pPr>
              <w:jc w:val="center"/>
              <w:rPr>
                <w:color w:val="000000"/>
                <w:sz w:val="18"/>
                <w:szCs w:val="18"/>
              </w:rPr>
            </w:pPr>
            <w:r w:rsidRPr="00AE3016">
              <w:rPr>
                <w:color w:val="000000"/>
                <w:sz w:val="18"/>
                <w:szCs w:val="18"/>
              </w:rPr>
              <w:t>31</w:t>
            </w:r>
          </w:p>
        </w:tc>
        <w:tc>
          <w:tcPr>
            <w:tcW w:w="617" w:type="dxa"/>
            <w:tcBorders>
              <w:top w:val="nil"/>
              <w:left w:val="nil"/>
              <w:bottom w:val="single" w:sz="4" w:space="0" w:color="auto"/>
              <w:right w:val="nil"/>
            </w:tcBorders>
            <w:shd w:val="clear" w:color="auto" w:fill="auto"/>
            <w:noWrap/>
            <w:vAlign w:val="bottom"/>
            <w:hideMark/>
          </w:tcPr>
          <w:p w14:paraId="4E2272AB" w14:textId="77777777" w:rsidR="0089736D" w:rsidRPr="00AE3016" w:rsidRDefault="0089736D" w:rsidP="0089736D">
            <w:pPr>
              <w:jc w:val="center"/>
              <w:rPr>
                <w:color w:val="000000"/>
                <w:sz w:val="18"/>
                <w:szCs w:val="18"/>
              </w:rPr>
            </w:pPr>
            <w:r w:rsidRPr="00AE3016">
              <w:rPr>
                <w:color w:val="000000"/>
                <w:sz w:val="18"/>
                <w:szCs w:val="18"/>
              </w:rPr>
              <w:t>1</w:t>
            </w:r>
          </w:p>
        </w:tc>
        <w:tc>
          <w:tcPr>
            <w:tcW w:w="647" w:type="dxa"/>
            <w:tcBorders>
              <w:top w:val="nil"/>
              <w:left w:val="nil"/>
              <w:bottom w:val="single" w:sz="4" w:space="0" w:color="auto"/>
              <w:right w:val="nil"/>
            </w:tcBorders>
            <w:shd w:val="clear" w:color="auto" w:fill="auto"/>
            <w:noWrap/>
            <w:vAlign w:val="bottom"/>
            <w:hideMark/>
          </w:tcPr>
          <w:p w14:paraId="1A95F74C" w14:textId="77777777" w:rsidR="0089736D" w:rsidRPr="00AE3016" w:rsidRDefault="0089736D" w:rsidP="0089736D">
            <w:pPr>
              <w:jc w:val="center"/>
              <w:rPr>
                <w:color w:val="000000"/>
                <w:sz w:val="18"/>
                <w:szCs w:val="18"/>
              </w:rPr>
            </w:pPr>
            <w:r w:rsidRPr="00AE3016">
              <w:rPr>
                <w:color w:val="000000"/>
                <w:sz w:val="18"/>
                <w:szCs w:val="18"/>
              </w:rPr>
              <w:t>17</w:t>
            </w:r>
          </w:p>
        </w:tc>
        <w:tc>
          <w:tcPr>
            <w:tcW w:w="646" w:type="dxa"/>
            <w:tcBorders>
              <w:top w:val="nil"/>
              <w:left w:val="nil"/>
              <w:bottom w:val="single" w:sz="4" w:space="0" w:color="auto"/>
              <w:right w:val="nil"/>
            </w:tcBorders>
            <w:shd w:val="clear" w:color="auto" w:fill="auto"/>
            <w:noWrap/>
            <w:vAlign w:val="bottom"/>
            <w:hideMark/>
          </w:tcPr>
          <w:p w14:paraId="063CD250" w14:textId="77777777" w:rsidR="0089736D" w:rsidRPr="00AE3016" w:rsidRDefault="0089736D" w:rsidP="0089736D">
            <w:pPr>
              <w:jc w:val="center"/>
              <w:rPr>
                <w:color w:val="000000"/>
                <w:sz w:val="18"/>
                <w:szCs w:val="18"/>
              </w:rPr>
            </w:pPr>
            <w:r w:rsidRPr="00AE3016">
              <w:rPr>
                <w:color w:val="000000"/>
                <w:sz w:val="18"/>
                <w:szCs w:val="18"/>
              </w:rPr>
              <w:t>185</w:t>
            </w:r>
          </w:p>
        </w:tc>
        <w:tc>
          <w:tcPr>
            <w:tcW w:w="1145" w:type="dxa"/>
            <w:tcBorders>
              <w:top w:val="nil"/>
              <w:left w:val="nil"/>
              <w:bottom w:val="single" w:sz="4" w:space="0" w:color="auto"/>
              <w:right w:val="nil"/>
            </w:tcBorders>
            <w:shd w:val="clear" w:color="auto" w:fill="auto"/>
            <w:noWrap/>
            <w:vAlign w:val="bottom"/>
            <w:hideMark/>
          </w:tcPr>
          <w:p w14:paraId="665D0746" w14:textId="77777777" w:rsidR="0089736D" w:rsidRPr="00AE3016" w:rsidRDefault="0089736D" w:rsidP="0089736D">
            <w:pPr>
              <w:jc w:val="center"/>
              <w:rPr>
                <w:color w:val="000000"/>
                <w:sz w:val="18"/>
                <w:szCs w:val="18"/>
              </w:rPr>
            </w:pPr>
            <w:r w:rsidRPr="00AE3016">
              <w:rPr>
                <w:color w:val="000000"/>
                <w:sz w:val="18"/>
                <w:szCs w:val="18"/>
              </w:rPr>
              <w:t>9E-19</w:t>
            </w:r>
          </w:p>
        </w:tc>
        <w:tc>
          <w:tcPr>
            <w:tcW w:w="1596" w:type="dxa"/>
            <w:tcBorders>
              <w:top w:val="nil"/>
              <w:left w:val="nil"/>
              <w:bottom w:val="single" w:sz="4" w:space="0" w:color="auto"/>
              <w:right w:val="nil"/>
            </w:tcBorders>
            <w:shd w:val="clear" w:color="auto" w:fill="auto"/>
            <w:noWrap/>
            <w:vAlign w:val="bottom"/>
            <w:hideMark/>
          </w:tcPr>
          <w:p w14:paraId="19ECFBD2" w14:textId="77777777" w:rsidR="0089736D" w:rsidRPr="00AE3016" w:rsidRDefault="0089736D" w:rsidP="0089736D">
            <w:pPr>
              <w:jc w:val="center"/>
              <w:rPr>
                <w:color w:val="000000"/>
                <w:sz w:val="18"/>
                <w:szCs w:val="18"/>
              </w:rPr>
            </w:pPr>
            <w:r w:rsidRPr="00AE3016">
              <w:rPr>
                <w:color w:val="000000"/>
                <w:sz w:val="18"/>
                <w:szCs w:val="18"/>
              </w:rPr>
              <w:t>NANOZOOG490</w:t>
            </w:r>
          </w:p>
        </w:tc>
        <w:tc>
          <w:tcPr>
            <w:tcW w:w="747" w:type="dxa"/>
            <w:tcBorders>
              <w:top w:val="nil"/>
              <w:left w:val="nil"/>
              <w:bottom w:val="single" w:sz="4" w:space="0" w:color="auto"/>
              <w:right w:val="nil"/>
            </w:tcBorders>
            <w:shd w:val="clear" w:color="auto" w:fill="auto"/>
            <w:noWrap/>
            <w:vAlign w:val="bottom"/>
            <w:hideMark/>
          </w:tcPr>
          <w:p w14:paraId="338576A4" w14:textId="77777777" w:rsidR="0089736D" w:rsidRPr="00AE3016" w:rsidRDefault="0089736D" w:rsidP="0089736D">
            <w:pPr>
              <w:jc w:val="center"/>
              <w:rPr>
                <w:color w:val="000000"/>
                <w:sz w:val="18"/>
                <w:szCs w:val="18"/>
              </w:rPr>
            </w:pPr>
            <w:r w:rsidRPr="00AE3016">
              <w:rPr>
                <w:color w:val="000000"/>
                <w:sz w:val="18"/>
                <w:szCs w:val="18"/>
              </w:rPr>
              <w:t>-</w:t>
            </w:r>
          </w:p>
        </w:tc>
      </w:tr>
      <w:tr w:rsidR="0089736D" w:rsidRPr="00AE3016" w14:paraId="0331423F" w14:textId="77777777" w:rsidTr="00B146E3">
        <w:trPr>
          <w:trHeight w:val="240"/>
        </w:trPr>
        <w:tc>
          <w:tcPr>
            <w:tcW w:w="1066" w:type="dxa"/>
            <w:tcBorders>
              <w:top w:val="nil"/>
              <w:left w:val="nil"/>
              <w:bottom w:val="nil"/>
              <w:right w:val="nil"/>
            </w:tcBorders>
            <w:shd w:val="clear" w:color="auto" w:fill="auto"/>
            <w:noWrap/>
            <w:vAlign w:val="bottom"/>
            <w:hideMark/>
          </w:tcPr>
          <w:p w14:paraId="08196418" w14:textId="77777777" w:rsidR="0089736D" w:rsidRPr="00AE3016" w:rsidRDefault="0089736D" w:rsidP="0089736D">
            <w:pPr>
              <w:jc w:val="center"/>
              <w:rPr>
                <w:color w:val="000000"/>
                <w:sz w:val="18"/>
                <w:szCs w:val="18"/>
              </w:rPr>
            </w:pPr>
            <w:r w:rsidRPr="00AE3016">
              <w:rPr>
                <w:color w:val="000000"/>
                <w:sz w:val="18"/>
                <w:szCs w:val="18"/>
              </w:rPr>
              <w:t>contig_38</w:t>
            </w:r>
          </w:p>
        </w:tc>
        <w:tc>
          <w:tcPr>
            <w:tcW w:w="706" w:type="dxa"/>
            <w:tcBorders>
              <w:top w:val="nil"/>
              <w:left w:val="nil"/>
              <w:bottom w:val="nil"/>
              <w:right w:val="nil"/>
            </w:tcBorders>
            <w:shd w:val="clear" w:color="auto" w:fill="auto"/>
            <w:noWrap/>
            <w:vAlign w:val="bottom"/>
            <w:hideMark/>
          </w:tcPr>
          <w:p w14:paraId="5121ACDB" w14:textId="77777777" w:rsidR="0089736D" w:rsidRPr="00AE3016" w:rsidRDefault="0089736D" w:rsidP="0089736D">
            <w:pPr>
              <w:jc w:val="center"/>
              <w:rPr>
                <w:color w:val="000000"/>
                <w:sz w:val="18"/>
                <w:szCs w:val="18"/>
              </w:rPr>
            </w:pPr>
            <w:r w:rsidRPr="00AE3016">
              <w:rPr>
                <w:color w:val="000000"/>
                <w:sz w:val="18"/>
                <w:szCs w:val="18"/>
              </w:rPr>
              <w:t>699</w:t>
            </w:r>
          </w:p>
        </w:tc>
        <w:tc>
          <w:tcPr>
            <w:tcW w:w="796" w:type="dxa"/>
            <w:tcBorders>
              <w:top w:val="nil"/>
              <w:left w:val="nil"/>
              <w:bottom w:val="nil"/>
              <w:right w:val="nil"/>
            </w:tcBorders>
            <w:shd w:val="clear" w:color="auto" w:fill="auto"/>
            <w:noWrap/>
            <w:vAlign w:val="bottom"/>
            <w:hideMark/>
          </w:tcPr>
          <w:p w14:paraId="13F139FC" w14:textId="77777777" w:rsidR="0089736D" w:rsidRPr="00AE3016" w:rsidRDefault="0089736D" w:rsidP="0089736D">
            <w:pPr>
              <w:jc w:val="center"/>
              <w:rPr>
                <w:color w:val="000000"/>
                <w:sz w:val="18"/>
                <w:szCs w:val="18"/>
              </w:rPr>
            </w:pPr>
            <w:r w:rsidRPr="00AE3016">
              <w:rPr>
                <w:color w:val="000000"/>
                <w:sz w:val="18"/>
                <w:szCs w:val="18"/>
              </w:rPr>
              <w:t>700</w:t>
            </w:r>
          </w:p>
        </w:tc>
        <w:tc>
          <w:tcPr>
            <w:tcW w:w="867" w:type="dxa"/>
            <w:tcBorders>
              <w:top w:val="nil"/>
              <w:left w:val="nil"/>
              <w:bottom w:val="nil"/>
              <w:right w:val="nil"/>
            </w:tcBorders>
            <w:shd w:val="clear" w:color="auto" w:fill="auto"/>
            <w:noWrap/>
            <w:vAlign w:val="bottom"/>
            <w:hideMark/>
          </w:tcPr>
          <w:p w14:paraId="284A25A8" w14:textId="77777777" w:rsidR="0089736D" w:rsidRPr="00AE3016" w:rsidRDefault="0089736D" w:rsidP="0089736D">
            <w:pPr>
              <w:jc w:val="center"/>
              <w:rPr>
                <w:color w:val="000000"/>
                <w:sz w:val="18"/>
                <w:szCs w:val="18"/>
              </w:rPr>
            </w:pPr>
            <w:r w:rsidRPr="00AE3016">
              <w:rPr>
                <w:color w:val="000000"/>
                <w:sz w:val="18"/>
                <w:szCs w:val="18"/>
              </w:rPr>
              <w:t>0,6</w:t>
            </w:r>
          </w:p>
        </w:tc>
        <w:tc>
          <w:tcPr>
            <w:tcW w:w="706" w:type="dxa"/>
            <w:tcBorders>
              <w:top w:val="nil"/>
              <w:left w:val="nil"/>
              <w:bottom w:val="nil"/>
              <w:right w:val="nil"/>
            </w:tcBorders>
            <w:shd w:val="clear" w:color="auto" w:fill="auto"/>
            <w:noWrap/>
            <w:vAlign w:val="bottom"/>
            <w:hideMark/>
          </w:tcPr>
          <w:p w14:paraId="3F935ED8" w14:textId="77777777" w:rsidR="0089736D" w:rsidRPr="00AE3016" w:rsidRDefault="0089736D" w:rsidP="0089736D">
            <w:pPr>
              <w:jc w:val="center"/>
              <w:rPr>
                <w:color w:val="000000"/>
                <w:sz w:val="18"/>
                <w:szCs w:val="18"/>
              </w:rPr>
            </w:pPr>
            <w:r w:rsidRPr="00AE3016">
              <w:rPr>
                <w:color w:val="000000"/>
                <w:sz w:val="18"/>
                <w:szCs w:val="18"/>
              </w:rPr>
              <w:t>4</w:t>
            </w:r>
          </w:p>
        </w:tc>
        <w:tc>
          <w:tcPr>
            <w:tcW w:w="706" w:type="dxa"/>
            <w:tcBorders>
              <w:top w:val="nil"/>
              <w:left w:val="nil"/>
              <w:bottom w:val="nil"/>
              <w:right w:val="nil"/>
            </w:tcBorders>
            <w:shd w:val="clear" w:color="auto" w:fill="auto"/>
            <w:noWrap/>
            <w:vAlign w:val="bottom"/>
            <w:hideMark/>
          </w:tcPr>
          <w:p w14:paraId="13AA62E2" w14:textId="77777777" w:rsidR="0089736D" w:rsidRPr="00AE3016" w:rsidRDefault="0089736D" w:rsidP="0089736D">
            <w:pPr>
              <w:jc w:val="center"/>
              <w:rPr>
                <w:color w:val="000000"/>
                <w:sz w:val="18"/>
                <w:szCs w:val="18"/>
              </w:rPr>
            </w:pPr>
            <w:r w:rsidRPr="00AE3016">
              <w:rPr>
                <w:color w:val="000000"/>
                <w:sz w:val="18"/>
                <w:szCs w:val="18"/>
              </w:rPr>
              <w:t>341</w:t>
            </w:r>
          </w:p>
        </w:tc>
        <w:tc>
          <w:tcPr>
            <w:tcW w:w="796" w:type="dxa"/>
            <w:tcBorders>
              <w:top w:val="nil"/>
              <w:left w:val="nil"/>
              <w:bottom w:val="nil"/>
              <w:right w:val="nil"/>
            </w:tcBorders>
            <w:shd w:val="clear" w:color="auto" w:fill="auto"/>
            <w:noWrap/>
            <w:vAlign w:val="bottom"/>
            <w:hideMark/>
          </w:tcPr>
          <w:p w14:paraId="0AA0267C" w14:textId="77777777" w:rsidR="0089736D" w:rsidRPr="00AE3016" w:rsidRDefault="0089736D" w:rsidP="0089736D">
            <w:pPr>
              <w:jc w:val="center"/>
              <w:rPr>
                <w:color w:val="000000"/>
                <w:sz w:val="18"/>
                <w:szCs w:val="18"/>
              </w:rPr>
            </w:pPr>
            <w:r w:rsidRPr="00AE3016">
              <w:rPr>
                <w:color w:val="000000"/>
                <w:sz w:val="18"/>
                <w:szCs w:val="18"/>
              </w:rPr>
              <w:t>1</w:t>
            </w:r>
          </w:p>
        </w:tc>
        <w:tc>
          <w:tcPr>
            <w:tcW w:w="796" w:type="dxa"/>
            <w:tcBorders>
              <w:top w:val="nil"/>
              <w:left w:val="nil"/>
              <w:bottom w:val="nil"/>
              <w:right w:val="nil"/>
            </w:tcBorders>
            <w:shd w:val="clear" w:color="auto" w:fill="auto"/>
            <w:noWrap/>
            <w:vAlign w:val="bottom"/>
            <w:hideMark/>
          </w:tcPr>
          <w:p w14:paraId="3CF1273B" w14:textId="77777777" w:rsidR="0089736D" w:rsidRPr="00AE3016" w:rsidRDefault="0089736D" w:rsidP="0089736D">
            <w:pPr>
              <w:jc w:val="center"/>
              <w:rPr>
                <w:color w:val="000000"/>
                <w:sz w:val="18"/>
                <w:szCs w:val="18"/>
              </w:rPr>
            </w:pPr>
            <w:r w:rsidRPr="00AE3016">
              <w:rPr>
                <w:color w:val="000000"/>
                <w:sz w:val="18"/>
                <w:szCs w:val="18"/>
              </w:rPr>
              <w:t>382</w:t>
            </w:r>
          </w:p>
        </w:tc>
        <w:tc>
          <w:tcPr>
            <w:tcW w:w="807" w:type="dxa"/>
            <w:tcBorders>
              <w:top w:val="nil"/>
              <w:left w:val="nil"/>
              <w:bottom w:val="nil"/>
              <w:right w:val="nil"/>
            </w:tcBorders>
            <w:shd w:val="clear" w:color="auto" w:fill="auto"/>
            <w:noWrap/>
            <w:vAlign w:val="bottom"/>
            <w:hideMark/>
          </w:tcPr>
          <w:p w14:paraId="0A7AE784" w14:textId="77777777" w:rsidR="0089736D" w:rsidRPr="00AE3016" w:rsidRDefault="0089736D" w:rsidP="0089736D">
            <w:pPr>
              <w:jc w:val="center"/>
              <w:rPr>
                <w:color w:val="000000"/>
                <w:sz w:val="18"/>
                <w:szCs w:val="18"/>
              </w:rPr>
            </w:pPr>
            <w:r w:rsidRPr="00AE3016">
              <w:rPr>
                <w:color w:val="000000"/>
                <w:sz w:val="18"/>
                <w:szCs w:val="18"/>
              </w:rPr>
              <w:t>53</w:t>
            </w:r>
          </w:p>
        </w:tc>
        <w:tc>
          <w:tcPr>
            <w:tcW w:w="896" w:type="dxa"/>
            <w:tcBorders>
              <w:top w:val="nil"/>
              <w:left w:val="nil"/>
              <w:bottom w:val="nil"/>
              <w:right w:val="nil"/>
            </w:tcBorders>
            <w:shd w:val="clear" w:color="auto" w:fill="auto"/>
            <w:noWrap/>
            <w:vAlign w:val="bottom"/>
            <w:hideMark/>
          </w:tcPr>
          <w:p w14:paraId="281067B4" w14:textId="77777777" w:rsidR="0089736D" w:rsidRPr="00AE3016" w:rsidRDefault="0089736D" w:rsidP="0089736D">
            <w:pPr>
              <w:jc w:val="center"/>
              <w:rPr>
                <w:color w:val="000000"/>
                <w:sz w:val="18"/>
                <w:szCs w:val="18"/>
              </w:rPr>
            </w:pPr>
            <w:r w:rsidRPr="00AE3016">
              <w:rPr>
                <w:color w:val="000000"/>
                <w:sz w:val="18"/>
                <w:szCs w:val="18"/>
              </w:rPr>
              <w:t>98</w:t>
            </w:r>
          </w:p>
        </w:tc>
        <w:tc>
          <w:tcPr>
            <w:tcW w:w="1136" w:type="dxa"/>
            <w:tcBorders>
              <w:top w:val="nil"/>
              <w:left w:val="nil"/>
              <w:bottom w:val="nil"/>
              <w:right w:val="nil"/>
            </w:tcBorders>
            <w:shd w:val="clear" w:color="auto" w:fill="auto"/>
            <w:noWrap/>
            <w:vAlign w:val="bottom"/>
            <w:hideMark/>
          </w:tcPr>
          <w:p w14:paraId="18673970" w14:textId="77777777" w:rsidR="0089736D" w:rsidRPr="00AE3016" w:rsidRDefault="0089736D" w:rsidP="0089736D">
            <w:pPr>
              <w:jc w:val="center"/>
              <w:rPr>
                <w:color w:val="000000"/>
                <w:sz w:val="18"/>
                <w:szCs w:val="18"/>
              </w:rPr>
            </w:pPr>
            <w:r w:rsidRPr="00AE3016">
              <w:rPr>
                <w:color w:val="000000"/>
                <w:sz w:val="18"/>
                <w:szCs w:val="18"/>
              </w:rPr>
              <w:t>129</w:t>
            </w:r>
          </w:p>
        </w:tc>
        <w:tc>
          <w:tcPr>
            <w:tcW w:w="617" w:type="dxa"/>
            <w:tcBorders>
              <w:top w:val="nil"/>
              <w:left w:val="nil"/>
              <w:bottom w:val="nil"/>
              <w:right w:val="nil"/>
            </w:tcBorders>
            <w:shd w:val="clear" w:color="auto" w:fill="auto"/>
            <w:noWrap/>
            <w:vAlign w:val="bottom"/>
            <w:hideMark/>
          </w:tcPr>
          <w:p w14:paraId="4B133762" w14:textId="77777777" w:rsidR="0089736D" w:rsidRPr="00AE3016" w:rsidRDefault="0089736D" w:rsidP="0089736D">
            <w:pPr>
              <w:jc w:val="center"/>
              <w:rPr>
                <w:color w:val="000000"/>
                <w:sz w:val="18"/>
                <w:szCs w:val="18"/>
              </w:rPr>
            </w:pPr>
            <w:r w:rsidRPr="00AE3016">
              <w:rPr>
                <w:color w:val="000000"/>
                <w:sz w:val="18"/>
                <w:szCs w:val="18"/>
              </w:rPr>
              <w:t>4</w:t>
            </w:r>
          </w:p>
        </w:tc>
        <w:tc>
          <w:tcPr>
            <w:tcW w:w="647" w:type="dxa"/>
            <w:tcBorders>
              <w:top w:val="nil"/>
              <w:left w:val="nil"/>
              <w:bottom w:val="nil"/>
              <w:right w:val="nil"/>
            </w:tcBorders>
            <w:shd w:val="clear" w:color="auto" w:fill="auto"/>
            <w:noWrap/>
            <w:vAlign w:val="bottom"/>
            <w:hideMark/>
          </w:tcPr>
          <w:p w14:paraId="3B407F32" w14:textId="77777777" w:rsidR="0089736D" w:rsidRPr="00AE3016" w:rsidRDefault="0089736D" w:rsidP="0089736D">
            <w:pPr>
              <w:jc w:val="center"/>
              <w:rPr>
                <w:color w:val="000000"/>
                <w:sz w:val="18"/>
                <w:szCs w:val="18"/>
              </w:rPr>
            </w:pPr>
            <w:r w:rsidRPr="00AE3016">
              <w:rPr>
                <w:color w:val="000000"/>
                <w:sz w:val="18"/>
                <w:szCs w:val="18"/>
              </w:rPr>
              <w:t>54</w:t>
            </w:r>
          </w:p>
        </w:tc>
        <w:tc>
          <w:tcPr>
            <w:tcW w:w="646" w:type="dxa"/>
            <w:tcBorders>
              <w:top w:val="nil"/>
              <w:left w:val="nil"/>
              <w:bottom w:val="nil"/>
              <w:right w:val="nil"/>
            </w:tcBorders>
            <w:shd w:val="clear" w:color="auto" w:fill="auto"/>
            <w:noWrap/>
            <w:vAlign w:val="bottom"/>
            <w:hideMark/>
          </w:tcPr>
          <w:p w14:paraId="345C7DC7" w14:textId="77777777" w:rsidR="0089736D" w:rsidRPr="00AE3016" w:rsidRDefault="0089736D" w:rsidP="0089736D">
            <w:pPr>
              <w:jc w:val="center"/>
              <w:rPr>
                <w:color w:val="000000"/>
                <w:sz w:val="18"/>
                <w:szCs w:val="18"/>
              </w:rPr>
            </w:pPr>
            <w:r w:rsidRPr="00AE3016">
              <w:rPr>
                <w:color w:val="000000"/>
                <w:sz w:val="18"/>
                <w:szCs w:val="18"/>
              </w:rPr>
              <w:t>982</w:t>
            </w:r>
          </w:p>
        </w:tc>
        <w:tc>
          <w:tcPr>
            <w:tcW w:w="1145" w:type="dxa"/>
            <w:tcBorders>
              <w:top w:val="nil"/>
              <w:left w:val="nil"/>
              <w:bottom w:val="nil"/>
              <w:right w:val="nil"/>
            </w:tcBorders>
            <w:shd w:val="clear" w:color="auto" w:fill="auto"/>
            <w:noWrap/>
            <w:vAlign w:val="bottom"/>
            <w:hideMark/>
          </w:tcPr>
          <w:p w14:paraId="5B520240" w14:textId="77777777" w:rsidR="0089736D" w:rsidRPr="00AE3016" w:rsidRDefault="0089736D" w:rsidP="0089736D">
            <w:pPr>
              <w:jc w:val="center"/>
              <w:rPr>
                <w:color w:val="000000"/>
                <w:sz w:val="18"/>
                <w:szCs w:val="18"/>
              </w:rPr>
            </w:pPr>
            <w:r w:rsidRPr="00AE3016">
              <w:rPr>
                <w:color w:val="000000"/>
                <w:sz w:val="18"/>
                <w:szCs w:val="18"/>
              </w:rPr>
              <w:t>4E-133</w:t>
            </w:r>
          </w:p>
        </w:tc>
        <w:tc>
          <w:tcPr>
            <w:tcW w:w="1596" w:type="dxa"/>
            <w:tcBorders>
              <w:top w:val="nil"/>
              <w:left w:val="nil"/>
              <w:bottom w:val="nil"/>
              <w:right w:val="nil"/>
            </w:tcBorders>
            <w:shd w:val="clear" w:color="auto" w:fill="auto"/>
            <w:noWrap/>
            <w:vAlign w:val="bottom"/>
            <w:hideMark/>
          </w:tcPr>
          <w:p w14:paraId="742D2B9C" w14:textId="77777777" w:rsidR="0089736D" w:rsidRPr="00AE3016" w:rsidRDefault="0089736D" w:rsidP="0089736D">
            <w:pPr>
              <w:jc w:val="center"/>
              <w:rPr>
                <w:color w:val="000000"/>
                <w:sz w:val="18"/>
                <w:szCs w:val="18"/>
              </w:rPr>
            </w:pPr>
            <w:r w:rsidRPr="00AE3016">
              <w:rPr>
                <w:color w:val="000000"/>
                <w:sz w:val="18"/>
                <w:szCs w:val="18"/>
              </w:rPr>
              <w:t>NANOZOOG699</w:t>
            </w:r>
          </w:p>
        </w:tc>
        <w:tc>
          <w:tcPr>
            <w:tcW w:w="747" w:type="dxa"/>
            <w:tcBorders>
              <w:top w:val="nil"/>
              <w:left w:val="nil"/>
              <w:bottom w:val="nil"/>
              <w:right w:val="nil"/>
            </w:tcBorders>
            <w:shd w:val="clear" w:color="auto" w:fill="auto"/>
            <w:noWrap/>
            <w:vAlign w:val="bottom"/>
            <w:hideMark/>
          </w:tcPr>
          <w:p w14:paraId="03EF0220" w14:textId="77777777" w:rsidR="0089736D" w:rsidRPr="00AE3016" w:rsidRDefault="0089736D" w:rsidP="0089736D">
            <w:pPr>
              <w:jc w:val="center"/>
              <w:rPr>
                <w:color w:val="000000"/>
                <w:sz w:val="18"/>
                <w:szCs w:val="18"/>
              </w:rPr>
            </w:pPr>
            <w:r w:rsidRPr="00AE3016">
              <w:rPr>
                <w:color w:val="000000"/>
                <w:sz w:val="18"/>
                <w:szCs w:val="18"/>
              </w:rPr>
              <w:t>-</w:t>
            </w:r>
          </w:p>
        </w:tc>
      </w:tr>
      <w:tr w:rsidR="0089736D" w:rsidRPr="00AE3016" w14:paraId="6810F5A0" w14:textId="77777777" w:rsidTr="00B146E3">
        <w:trPr>
          <w:trHeight w:val="240"/>
        </w:trPr>
        <w:tc>
          <w:tcPr>
            <w:tcW w:w="1066" w:type="dxa"/>
            <w:tcBorders>
              <w:top w:val="nil"/>
              <w:left w:val="nil"/>
              <w:bottom w:val="nil"/>
              <w:right w:val="nil"/>
            </w:tcBorders>
            <w:shd w:val="clear" w:color="auto" w:fill="auto"/>
            <w:noWrap/>
            <w:vAlign w:val="bottom"/>
            <w:hideMark/>
          </w:tcPr>
          <w:p w14:paraId="13C71C58" w14:textId="77777777" w:rsidR="0089736D" w:rsidRPr="00AE3016" w:rsidRDefault="0089736D" w:rsidP="0089736D">
            <w:pPr>
              <w:jc w:val="center"/>
              <w:rPr>
                <w:color w:val="000000"/>
                <w:sz w:val="18"/>
                <w:szCs w:val="18"/>
              </w:rPr>
            </w:pPr>
            <w:r w:rsidRPr="00AE3016">
              <w:rPr>
                <w:color w:val="000000"/>
                <w:sz w:val="18"/>
                <w:szCs w:val="18"/>
              </w:rPr>
              <w:t>contig_38</w:t>
            </w:r>
          </w:p>
        </w:tc>
        <w:tc>
          <w:tcPr>
            <w:tcW w:w="706" w:type="dxa"/>
            <w:tcBorders>
              <w:top w:val="nil"/>
              <w:left w:val="nil"/>
              <w:bottom w:val="nil"/>
              <w:right w:val="nil"/>
            </w:tcBorders>
            <w:shd w:val="clear" w:color="auto" w:fill="auto"/>
            <w:noWrap/>
            <w:vAlign w:val="bottom"/>
            <w:hideMark/>
          </w:tcPr>
          <w:p w14:paraId="58970AF3" w14:textId="77777777" w:rsidR="0089736D" w:rsidRPr="00AE3016" w:rsidRDefault="0089736D" w:rsidP="0089736D">
            <w:pPr>
              <w:jc w:val="center"/>
              <w:rPr>
                <w:color w:val="000000"/>
                <w:sz w:val="18"/>
                <w:szCs w:val="18"/>
              </w:rPr>
            </w:pPr>
            <w:r w:rsidRPr="00AE3016">
              <w:rPr>
                <w:color w:val="000000"/>
                <w:sz w:val="18"/>
                <w:szCs w:val="18"/>
              </w:rPr>
              <w:t>700</w:t>
            </w:r>
          </w:p>
        </w:tc>
        <w:tc>
          <w:tcPr>
            <w:tcW w:w="796" w:type="dxa"/>
            <w:tcBorders>
              <w:top w:val="nil"/>
              <w:left w:val="nil"/>
              <w:bottom w:val="nil"/>
              <w:right w:val="nil"/>
            </w:tcBorders>
            <w:shd w:val="clear" w:color="auto" w:fill="auto"/>
            <w:noWrap/>
            <w:vAlign w:val="bottom"/>
            <w:hideMark/>
          </w:tcPr>
          <w:p w14:paraId="358BF8D9" w14:textId="77777777" w:rsidR="0089736D" w:rsidRPr="00AE3016" w:rsidRDefault="0089736D" w:rsidP="0089736D">
            <w:pPr>
              <w:jc w:val="center"/>
              <w:rPr>
                <w:color w:val="000000"/>
                <w:sz w:val="18"/>
                <w:szCs w:val="18"/>
              </w:rPr>
            </w:pPr>
            <w:r w:rsidRPr="00AE3016">
              <w:rPr>
                <w:color w:val="000000"/>
                <w:sz w:val="18"/>
                <w:szCs w:val="18"/>
              </w:rPr>
              <w:t>699</w:t>
            </w:r>
          </w:p>
        </w:tc>
        <w:tc>
          <w:tcPr>
            <w:tcW w:w="867" w:type="dxa"/>
            <w:tcBorders>
              <w:top w:val="nil"/>
              <w:left w:val="nil"/>
              <w:bottom w:val="nil"/>
              <w:right w:val="nil"/>
            </w:tcBorders>
            <w:shd w:val="clear" w:color="auto" w:fill="auto"/>
            <w:noWrap/>
            <w:vAlign w:val="bottom"/>
            <w:hideMark/>
          </w:tcPr>
          <w:p w14:paraId="55D67E3D" w14:textId="77777777" w:rsidR="0089736D" w:rsidRPr="00AE3016" w:rsidRDefault="0089736D" w:rsidP="0089736D">
            <w:pPr>
              <w:jc w:val="center"/>
              <w:rPr>
                <w:color w:val="000000"/>
                <w:sz w:val="18"/>
                <w:szCs w:val="18"/>
              </w:rPr>
            </w:pPr>
            <w:r w:rsidRPr="00AE3016">
              <w:rPr>
                <w:color w:val="000000"/>
                <w:sz w:val="18"/>
                <w:szCs w:val="18"/>
              </w:rPr>
              <w:t>0,6</w:t>
            </w:r>
          </w:p>
        </w:tc>
        <w:tc>
          <w:tcPr>
            <w:tcW w:w="706" w:type="dxa"/>
            <w:tcBorders>
              <w:top w:val="nil"/>
              <w:left w:val="nil"/>
              <w:bottom w:val="nil"/>
              <w:right w:val="nil"/>
            </w:tcBorders>
            <w:shd w:val="clear" w:color="auto" w:fill="auto"/>
            <w:noWrap/>
            <w:vAlign w:val="bottom"/>
            <w:hideMark/>
          </w:tcPr>
          <w:p w14:paraId="20B5C919" w14:textId="77777777" w:rsidR="0089736D" w:rsidRPr="00AE3016" w:rsidRDefault="0089736D" w:rsidP="0089736D">
            <w:pPr>
              <w:jc w:val="center"/>
              <w:rPr>
                <w:color w:val="000000"/>
                <w:sz w:val="18"/>
                <w:szCs w:val="18"/>
              </w:rPr>
            </w:pPr>
            <w:r w:rsidRPr="00AE3016">
              <w:rPr>
                <w:color w:val="000000"/>
                <w:sz w:val="18"/>
                <w:szCs w:val="18"/>
              </w:rPr>
              <w:t>1</w:t>
            </w:r>
          </w:p>
        </w:tc>
        <w:tc>
          <w:tcPr>
            <w:tcW w:w="706" w:type="dxa"/>
            <w:tcBorders>
              <w:top w:val="nil"/>
              <w:left w:val="nil"/>
              <w:bottom w:val="nil"/>
              <w:right w:val="nil"/>
            </w:tcBorders>
            <w:shd w:val="clear" w:color="auto" w:fill="auto"/>
            <w:noWrap/>
            <w:vAlign w:val="bottom"/>
            <w:hideMark/>
          </w:tcPr>
          <w:p w14:paraId="78F07CE0" w14:textId="77777777" w:rsidR="0089736D" w:rsidRPr="00AE3016" w:rsidRDefault="0089736D" w:rsidP="0089736D">
            <w:pPr>
              <w:jc w:val="center"/>
              <w:rPr>
                <w:color w:val="000000"/>
                <w:sz w:val="18"/>
                <w:szCs w:val="18"/>
              </w:rPr>
            </w:pPr>
            <w:r w:rsidRPr="00AE3016">
              <w:rPr>
                <w:color w:val="000000"/>
                <w:sz w:val="18"/>
                <w:szCs w:val="18"/>
              </w:rPr>
              <w:t>382</w:t>
            </w:r>
          </w:p>
        </w:tc>
        <w:tc>
          <w:tcPr>
            <w:tcW w:w="796" w:type="dxa"/>
            <w:tcBorders>
              <w:top w:val="nil"/>
              <w:left w:val="nil"/>
              <w:bottom w:val="nil"/>
              <w:right w:val="nil"/>
            </w:tcBorders>
            <w:shd w:val="clear" w:color="auto" w:fill="auto"/>
            <w:noWrap/>
            <w:vAlign w:val="bottom"/>
            <w:hideMark/>
          </w:tcPr>
          <w:p w14:paraId="3CF39170" w14:textId="77777777" w:rsidR="0089736D" w:rsidRPr="00AE3016" w:rsidRDefault="0089736D" w:rsidP="0089736D">
            <w:pPr>
              <w:jc w:val="center"/>
              <w:rPr>
                <w:color w:val="000000"/>
                <w:sz w:val="18"/>
                <w:szCs w:val="18"/>
              </w:rPr>
            </w:pPr>
            <w:r w:rsidRPr="00AE3016">
              <w:rPr>
                <w:color w:val="000000"/>
                <w:sz w:val="18"/>
                <w:szCs w:val="18"/>
              </w:rPr>
              <w:t>4</w:t>
            </w:r>
          </w:p>
        </w:tc>
        <w:tc>
          <w:tcPr>
            <w:tcW w:w="796" w:type="dxa"/>
            <w:tcBorders>
              <w:top w:val="nil"/>
              <w:left w:val="nil"/>
              <w:bottom w:val="nil"/>
              <w:right w:val="nil"/>
            </w:tcBorders>
            <w:shd w:val="clear" w:color="auto" w:fill="auto"/>
            <w:noWrap/>
            <w:vAlign w:val="bottom"/>
            <w:hideMark/>
          </w:tcPr>
          <w:p w14:paraId="671F5D76" w14:textId="77777777" w:rsidR="0089736D" w:rsidRPr="00AE3016" w:rsidRDefault="0089736D" w:rsidP="0089736D">
            <w:pPr>
              <w:jc w:val="center"/>
              <w:rPr>
                <w:color w:val="000000"/>
                <w:sz w:val="18"/>
                <w:szCs w:val="18"/>
              </w:rPr>
            </w:pPr>
            <w:r w:rsidRPr="00AE3016">
              <w:rPr>
                <w:color w:val="000000"/>
                <w:sz w:val="18"/>
                <w:szCs w:val="18"/>
              </w:rPr>
              <w:t>341</w:t>
            </w:r>
          </w:p>
        </w:tc>
        <w:tc>
          <w:tcPr>
            <w:tcW w:w="807" w:type="dxa"/>
            <w:tcBorders>
              <w:top w:val="nil"/>
              <w:left w:val="nil"/>
              <w:bottom w:val="nil"/>
              <w:right w:val="nil"/>
            </w:tcBorders>
            <w:shd w:val="clear" w:color="auto" w:fill="auto"/>
            <w:noWrap/>
            <w:vAlign w:val="bottom"/>
            <w:hideMark/>
          </w:tcPr>
          <w:p w14:paraId="395167A9" w14:textId="77777777" w:rsidR="0089736D" w:rsidRPr="00AE3016" w:rsidRDefault="0089736D" w:rsidP="0089736D">
            <w:pPr>
              <w:jc w:val="center"/>
              <w:rPr>
                <w:color w:val="000000"/>
                <w:sz w:val="18"/>
                <w:szCs w:val="18"/>
              </w:rPr>
            </w:pPr>
            <w:r w:rsidRPr="00AE3016">
              <w:rPr>
                <w:color w:val="000000"/>
                <w:sz w:val="18"/>
                <w:szCs w:val="18"/>
              </w:rPr>
              <w:t>53</w:t>
            </w:r>
          </w:p>
        </w:tc>
        <w:tc>
          <w:tcPr>
            <w:tcW w:w="896" w:type="dxa"/>
            <w:tcBorders>
              <w:top w:val="nil"/>
              <w:left w:val="nil"/>
              <w:bottom w:val="nil"/>
              <w:right w:val="nil"/>
            </w:tcBorders>
            <w:shd w:val="clear" w:color="auto" w:fill="auto"/>
            <w:noWrap/>
            <w:vAlign w:val="bottom"/>
            <w:hideMark/>
          </w:tcPr>
          <w:p w14:paraId="0302988A" w14:textId="77777777" w:rsidR="0089736D" w:rsidRPr="00AE3016" w:rsidRDefault="0089736D" w:rsidP="0089736D">
            <w:pPr>
              <w:jc w:val="center"/>
              <w:rPr>
                <w:color w:val="000000"/>
                <w:sz w:val="18"/>
                <w:szCs w:val="18"/>
              </w:rPr>
            </w:pPr>
            <w:r w:rsidRPr="00AE3016">
              <w:rPr>
                <w:color w:val="000000"/>
                <w:sz w:val="18"/>
                <w:szCs w:val="18"/>
              </w:rPr>
              <w:t>87</w:t>
            </w:r>
          </w:p>
        </w:tc>
        <w:tc>
          <w:tcPr>
            <w:tcW w:w="1136" w:type="dxa"/>
            <w:tcBorders>
              <w:top w:val="nil"/>
              <w:left w:val="nil"/>
              <w:bottom w:val="nil"/>
              <w:right w:val="nil"/>
            </w:tcBorders>
            <w:shd w:val="clear" w:color="auto" w:fill="auto"/>
            <w:noWrap/>
            <w:vAlign w:val="bottom"/>
            <w:hideMark/>
          </w:tcPr>
          <w:p w14:paraId="15A286F4" w14:textId="77777777" w:rsidR="0089736D" w:rsidRPr="00AE3016" w:rsidRDefault="0089736D" w:rsidP="0089736D">
            <w:pPr>
              <w:jc w:val="center"/>
              <w:rPr>
                <w:color w:val="000000"/>
                <w:sz w:val="18"/>
                <w:szCs w:val="18"/>
              </w:rPr>
            </w:pPr>
            <w:r w:rsidRPr="00AE3016">
              <w:rPr>
                <w:color w:val="000000"/>
                <w:sz w:val="18"/>
                <w:szCs w:val="18"/>
              </w:rPr>
              <w:t>129</w:t>
            </w:r>
          </w:p>
        </w:tc>
        <w:tc>
          <w:tcPr>
            <w:tcW w:w="617" w:type="dxa"/>
            <w:tcBorders>
              <w:top w:val="nil"/>
              <w:left w:val="nil"/>
              <w:bottom w:val="nil"/>
              <w:right w:val="nil"/>
            </w:tcBorders>
            <w:shd w:val="clear" w:color="auto" w:fill="auto"/>
            <w:noWrap/>
            <w:vAlign w:val="bottom"/>
            <w:hideMark/>
          </w:tcPr>
          <w:p w14:paraId="1720078D" w14:textId="77777777" w:rsidR="0089736D" w:rsidRPr="00AE3016" w:rsidRDefault="0089736D" w:rsidP="0089736D">
            <w:pPr>
              <w:jc w:val="center"/>
              <w:rPr>
                <w:color w:val="000000"/>
                <w:sz w:val="18"/>
                <w:szCs w:val="18"/>
              </w:rPr>
            </w:pPr>
            <w:r w:rsidRPr="00AE3016">
              <w:rPr>
                <w:color w:val="000000"/>
                <w:sz w:val="18"/>
                <w:szCs w:val="18"/>
              </w:rPr>
              <w:t>4</w:t>
            </w:r>
          </w:p>
        </w:tc>
        <w:tc>
          <w:tcPr>
            <w:tcW w:w="647" w:type="dxa"/>
            <w:tcBorders>
              <w:top w:val="nil"/>
              <w:left w:val="nil"/>
              <w:bottom w:val="nil"/>
              <w:right w:val="nil"/>
            </w:tcBorders>
            <w:shd w:val="clear" w:color="auto" w:fill="auto"/>
            <w:noWrap/>
            <w:vAlign w:val="bottom"/>
            <w:hideMark/>
          </w:tcPr>
          <w:p w14:paraId="42CE6C96" w14:textId="77777777" w:rsidR="0089736D" w:rsidRPr="00AE3016" w:rsidRDefault="0089736D" w:rsidP="0089736D">
            <w:pPr>
              <w:jc w:val="center"/>
              <w:rPr>
                <w:color w:val="000000"/>
                <w:sz w:val="18"/>
                <w:szCs w:val="18"/>
              </w:rPr>
            </w:pPr>
            <w:r w:rsidRPr="00AE3016">
              <w:rPr>
                <w:color w:val="000000"/>
                <w:sz w:val="18"/>
                <w:szCs w:val="18"/>
              </w:rPr>
              <w:t>54</w:t>
            </w:r>
          </w:p>
        </w:tc>
        <w:tc>
          <w:tcPr>
            <w:tcW w:w="646" w:type="dxa"/>
            <w:tcBorders>
              <w:top w:val="nil"/>
              <w:left w:val="nil"/>
              <w:bottom w:val="nil"/>
              <w:right w:val="nil"/>
            </w:tcBorders>
            <w:shd w:val="clear" w:color="auto" w:fill="auto"/>
            <w:noWrap/>
            <w:vAlign w:val="bottom"/>
            <w:hideMark/>
          </w:tcPr>
          <w:p w14:paraId="04289176" w14:textId="77777777" w:rsidR="0089736D" w:rsidRPr="00AE3016" w:rsidRDefault="0089736D" w:rsidP="0089736D">
            <w:pPr>
              <w:jc w:val="center"/>
              <w:rPr>
                <w:color w:val="000000"/>
                <w:sz w:val="18"/>
                <w:szCs w:val="18"/>
              </w:rPr>
            </w:pPr>
            <w:r w:rsidRPr="00AE3016">
              <w:rPr>
                <w:color w:val="000000"/>
                <w:sz w:val="18"/>
                <w:szCs w:val="18"/>
              </w:rPr>
              <w:t>982</w:t>
            </w:r>
          </w:p>
        </w:tc>
        <w:tc>
          <w:tcPr>
            <w:tcW w:w="1145" w:type="dxa"/>
            <w:tcBorders>
              <w:top w:val="nil"/>
              <w:left w:val="nil"/>
              <w:bottom w:val="nil"/>
              <w:right w:val="nil"/>
            </w:tcBorders>
            <w:shd w:val="clear" w:color="auto" w:fill="auto"/>
            <w:noWrap/>
            <w:vAlign w:val="bottom"/>
            <w:hideMark/>
          </w:tcPr>
          <w:p w14:paraId="2360FC9D" w14:textId="77777777" w:rsidR="0089736D" w:rsidRPr="00AE3016" w:rsidRDefault="0089736D" w:rsidP="0089736D">
            <w:pPr>
              <w:jc w:val="center"/>
              <w:rPr>
                <w:color w:val="000000"/>
                <w:sz w:val="18"/>
                <w:szCs w:val="18"/>
              </w:rPr>
            </w:pPr>
            <w:r w:rsidRPr="00AE3016">
              <w:rPr>
                <w:color w:val="000000"/>
                <w:sz w:val="18"/>
                <w:szCs w:val="18"/>
              </w:rPr>
              <w:t>5E-133</w:t>
            </w:r>
          </w:p>
        </w:tc>
        <w:tc>
          <w:tcPr>
            <w:tcW w:w="1596" w:type="dxa"/>
            <w:tcBorders>
              <w:top w:val="nil"/>
              <w:left w:val="nil"/>
              <w:bottom w:val="nil"/>
              <w:right w:val="nil"/>
            </w:tcBorders>
            <w:shd w:val="clear" w:color="auto" w:fill="auto"/>
            <w:noWrap/>
            <w:vAlign w:val="bottom"/>
            <w:hideMark/>
          </w:tcPr>
          <w:p w14:paraId="5AC7D4F9" w14:textId="77777777" w:rsidR="0089736D" w:rsidRPr="00AE3016" w:rsidRDefault="0089736D" w:rsidP="0089736D">
            <w:pPr>
              <w:jc w:val="center"/>
              <w:rPr>
                <w:color w:val="000000"/>
                <w:sz w:val="18"/>
                <w:szCs w:val="18"/>
              </w:rPr>
            </w:pPr>
            <w:r w:rsidRPr="00AE3016">
              <w:rPr>
                <w:color w:val="000000"/>
                <w:sz w:val="18"/>
                <w:szCs w:val="18"/>
              </w:rPr>
              <w:t>NANOZOOG700</w:t>
            </w:r>
          </w:p>
        </w:tc>
        <w:tc>
          <w:tcPr>
            <w:tcW w:w="747" w:type="dxa"/>
            <w:tcBorders>
              <w:top w:val="nil"/>
              <w:left w:val="nil"/>
              <w:bottom w:val="nil"/>
              <w:right w:val="nil"/>
            </w:tcBorders>
            <w:shd w:val="clear" w:color="auto" w:fill="auto"/>
            <w:noWrap/>
            <w:vAlign w:val="bottom"/>
            <w:hideMark/>
          </w:tcPr>
          <w:p w14:paraId="3F42284D" w14:textId="77777777" w:rsidR="0089736D" w:rsidRPr="00AE3016" w:rsidRDefault="0089736D" w:rsidP="0089736D">
            <w:pPr>
              <w:jc w:val="center"/>
              <w:rPr>
                <w:color w:val="000000"/>
                <w:sz w:val="18"/>
                <w:szCs w:val="18"/>
              </w:rPr>
            </w:pPr>
            <w:r w:rsidRPr="00AE3016">
              <w:rPr>
                <w:color w:val="000000"/>
                <w:sz w:val="18"/>
                <w:szCs w:val="18"/>
              </w:rPr>
              <w:t>-</w:t>
            </w:r>
          </w:p>
        </w:tc>
      </w:tr>
      <w:tr w:rsidR="0089736D" w:rsidRPr="00AE3016" w14:paraId="31E8AD08" w14:textId="77777777" w:rsidTr="00B146E3">
        <w:trPr>
          <w:trHeight w:val="240"/>
        </w:trPr>
        <w:tc>
          <w:tcPr>
            <w:tcW w:w="1066" w:type="dxa"/>
            <w:tcBorders>
              <w:top w:val="single" w:sz="4" w:space="0" w:color="auto"/>
              <w:left w:val="nil"/>
              <w:bottom w:val="nil"/>
              <w:right w:val="nil"/>
            </w:tcBorders>
            <w:shd w:val="clear" w:color="auto" w:fill="auto"/>
            <w:noWrap/>
            <w:vAlign w:val="bottom"/>
            <w:hideMark/>
          </w:tcPr>
          <w:p w14:paraId="6DABEB4A" w14:textId="77777777" w:rsidR="0089736D" w:rsidRPr="00AE3016" w:rsidRDefault="0089736D" w:rsidP="0089736D">
            <w:pPr>
              <w:jc w:val="center"/>
              <w:rPr>
                <w:color w:val="000000"/>
                <w:sz w:val="18"/>
                <w:szCs w:val="18"/>
              </w:rPr>
            </w:pPr>
            <w:r w:rsidRPr="00AE3016">
              <w:rPr>
                <w:color w:val="000000"/>
                <w:sz w:val="18"/>
                <w:szCs w:val="18"/>
              </w:rPr>
              <w:t>contig_38</w:t>
            </w:r>
          </w:p>
        </w:tc>
        <w:tc>
          <w:tcPr>
            <w:tcW w:w="706" w:type="dxa"/>
            <w:tcBorders>
              <w:top w:val="single" w:sz="4" w:space="0" w:color="auto"/>
              <w:left w:val="nil"/>
              <w:bottom w:val="nil"/>
              <w:right w:val="nil"/>
            </w:tcBorders>
            <w:shd w:val="clear" w:color="auto" w:fill="auto"/>
            <w:noWrap/>
            <w:vAlign w:val="bottom"/>
            <w:hideMark/>
          </w:tcPr>
          <w:p w14:paraId="776E72DC" w14:textId="77777777" w:rsidR="0089736D" w:rsidRPr="00AE3016" w:rsidRDefault="0089736D" w:rsidP="0089736D">
            <w:pPr>
              <w:jc w:val="center"/>
              <w:rPr>
                <w:color w:val="000000"/>
                <w:sz w:val="18"/>
                <w:szCs w:val="18"/>
              </w:rPr>
            </w:pPr>
            <w:r w:rsidRPr="00AE3016">
              <w:rPr>
                <w:color w:val="000000"/>
                <w:sz w:val="18"/>
                <w:szCs w:val="18"/>
              </w:rPr>
              <w:t>881</w:t>
            </w:r>
          </w:p>
        </w:tc>
        <w:tc>
          <w:tcPr>
            <w:tcW w:w="796" w:type="dxa"/>
            <w:tcBorders>
              <w:top w:val="single" w:sz="4" w:space="0" w:color="auto"/>
              <w:left w:val="nil"/>
              <w:bottom w:val="nil"/>
              <w:right w:val="nil"/>
            </w:tcBorders>
            <w:shd w:val="clear" w:color="auto" w:fill="auto"/>
            <w:noWrap/>
            <w:vAlign w:val="bottom"/>
            <w:hideMark/>
          </w:tcPr>
          <w:p w14:paraId="63396139" w14:textId="77777777" w:rsidR="0089736D" w:rsidRPr="00AE3016" w:rsidRDefault="0089736D" w:rsidP="0089736D">
            <w:pPr>
              <w:jc w:val="center"/>
              <w:rPr>
                <w:color w:val="000000"/>
                <w:sz w:val="18"/>
                <w:szCs w:val="18"/>
              </w:rPr>
            </w:pPr>
            <w:r w:rsidRPr="00AE3016">
              <w:rPr>
                <w:color w:val="000000"/>
                <w:sz w:val="18"/>
                <w:szCs w:val="18"/>
              </w:rPr>
              <w:t>918</w:t>
            </w:r>
          </w:p>
        </w:tc>
        <w:tc>
          <w:tcPr>
            <w:tcW w:w="867" w:type="dxa"/>
            <w:tcBorders>
              <w:top w:val="single" w:sz="4" w:space="0" w:color="auto"/>
              <w:left w:val="nil"/>
              <w:bottom w:val="nil"/>
              <w:right w:val="nil"/>
            </w:tcBorders>
            <w:shd w:val="clear" w:color="auto" w:fill="auto"/>
            <w:noWrap/>
            <w:vAlign w:val="bottom"/>
            <w:hideMark/>
          </w:tcPr>
          <w:p w14:paraId="2B53B8ED" w14:textId="77777777" w:rsidR="0089736D" w:rsidRPr="00AE3016" w:rsidRDefault="0089736D" w:rsidP="0089736D">
            <w:pPr>
              <w:jc w:val="center"/>
              <w:rPr>
                <w:color w:val="000000"/>
                <w:sz w:val="18"/>
                <w:szCs w:val="18"/>
              </w:rPr>
            </w:pPr>
            <w:r w:rsidRPr="00AE3016">
              <w:rPr>
                <w:color w:val="000000"/>
                <w:sz w:val="18"/>
                <w:szCs w:val="18"/>
              </w:rPr>
              <w:t>0,3</w:t>
            </w:r>
          </w:p>
        </w:tc>
        <w:tc>
          <w:tcPr>
            <w:tcW w:w="706" w:type="dxa"/>
            <w:tcBorders>
              <w:top w:val="single" w:sz="4" w:space="0" w:color="auto"/>
              <w:left w:val="nil"/>
              <w:bottom w:val="nil"/>
              <w:right w:val="nil"/>
            </w:tcBorders>
            <w:shd w:val="clear" w:color="auto" w:fill="auto"/>
            <w:noWrap/>
            <w:vAlign w:val="bottom"/>
            <w:hideMark/>
          </w:tcPr>
          <w:p w14:paraId="45EA212E" w14:textId="77777777" w:rsidR="0089736D" w:rsidRPr="00AE3016" w:rsidRDefault="0089736D" w:rsidP="0089736D">
            <w:pPr>
              <w:jc w:val="center"/>
              <w:rPr>
                <w:color w:val="000000"/>
                <w:sz w:val="18"/>
                <w:szCs w:val="18"/>
              </w:rPr>
            </w:pPr>
            <w:r w:rsidRPr="00AE3016">
              <w:rPr>
                <w:color w:val="000000"/>
                <w:sz w:val="18"/>
                <w:szCs w:val="18"/>
              </w:rPr>
              <w:t>1</w:t>
            </w:r>
          </w:p>
        </w:tc>
        <w:tc>
          <w:tcPr>
            <w:tcW w:w="706" w:type="dxa"/>
            <w:tcBorders>
              <w:top w:val="single" w:sz="4" w:space="0" w:color="auto"/>
              <w:left w:val="nil"/>
              <w:bottom w:val="nil"/>
              <w:right w:val="nil"/>
            </w:tcBorders>
            <w:shd w:val="clear" w:color="auto" w:fill="auto"/>
            <w:noWrap/>
            <w:vAlign w:val="bottom"/>
            <w:hideMark/>
          </w:tcPr>
          <w:p w14:paraId="4207CDAF" w14:textId="77777777" w:rsidR="0089736D" w:rsidRPr="00AE3016" w:rsidRDefault="0089736D" w:rsidP="0089736D">
            <w:pPr>
              <w:jc w:val="center"/>
              <w:rPr>
                <w:color w:val="000000"/>
                <w:sz w:val="18"/>
                <w:szCs w:val="18"/>
              </w:rPr>
            </w:pPr>
            <w:r w:rsidRPr="00AE3016">
              <w:rPr>
                <w:color w:val="000000"/>
                <w:sz w:val="18"/>
                <w:szCs w:val="18"/>
              </w:rPr>
              <w:t>131</w:t>
            </w:r>
          </w:p>
        </w:tc>
        <w:tc>
          <w:tcPr>
            <w:tcW w:w="796" w:type="dxa"/>
            <w:tcBorders>
              <w:top w:val="single" w:sz="4" w:space="0" w:color="auto"/>
              <w:left w:val="nil"/>
              <w:bottom w:val="nil"/>
              <w:right w:val="nil"/>
            </w:tcBorders>
            <w:shd w:val="clear" w:color="auto" w:fill="auto"/>
            <w:noWrap/>
            <w:vAlign w:val="bottom"/>
            <w:hideMark/>
          </w:tcPr>
          <w:p w14:paraId="406A8299" w14:textId="77777777" w:rsidR="0089736D" w:rsidRPr="00AE3016" w:rsidRDefault="0089736D" w:rsidP="0089736D">
            <w:pPr>
              <w:jc w:val="center"/>
              <w:rPr>
                <w:color w:val="000000"/>
                <w:sz w:val="18"/>
                <w:szCs w:val="18"/>
              </w:rPr>
            </w:pPr>
            <w:r w:rsidRPr="00AE3016">
              <w:rPr>
                <w:color w:val="000000"/>
                <w:sz w:val="18"/>
                <w:szCs w:val="18"/>
              </w:rPr>
              <w:t>1</w:t>
            </w:r>
          </w:p>
        </w:tc>
        <w:tc>
          <w:tcPr>
            <w:tcW w:w="796" w:type="dxa"/>
            <w:tcBorders>
              <w:top w:val="single" w:sz="4" w:space="0" w:color="auto"/>
              <w:left w:val="nil"/>
              <w:bottom w:val="nil"/>
              <w:right w:val="nil"/>
            </w:tcBorders>
            <w:shd w:val="clear" w:color="auto" w:fill="auto"/>
            <w:noWrap/>
            <w:vAlign w:val="bottom"/>
            <w:hideMark/>
          </w:tcPr>
          <w:p w14:paraId="5121011F" w14:textId="77777777" w:rsidR="0089736D" w:rsidRPr="00AE3016" w:rsidRDefault="0089736D" w:rsidP="0089736D">
            <w:pPr>
              <w:jc w:val="center"/>
              <w:rPr>
                <w:color w:val="000000"/>
                <w:sz w:val="18"/>
                <w:szCs w:val="18"/>
              </w:rPr>
            </w:pPr>
            <w:r w:rsidRPr="00AE3016">
              <w:rPr>
                <w:color w:val="000000"/>
                <w:sz w:val="18"/>
                <w:szCs w:val="18"/>
              </w:rPr>
              <w:t>131</w:t>
            </w:r>
          </w:p>
        </w:tc>
        <w:tc>
          <w:tcPr>
            <w:tcW w:w="807" w:type="dxa"/>
            <w:tcBorders>
              <w:top w:val="single" w:sz="4" w:space="0" w:color="auto"/>
              <w:left w:val="nil"/>
              <w:bottom w:val="nil"/>
              <w:right w:val="nil"/>
            </w:tcBorders>
            <w:shd w:val="clear" w:color="auto" w:fill="auto"/>
            <w:noWrap/>
            <w:vAlign w:val="bottom"/>
            <w:hideMark/>
          </w:tcPr>
          <w:p w14:paraId="7A34DE6C" w14:textId="77777777" w:rsidR="0089736D" w:rsidRPr="00AE3016" w:rsidRDefault="0089736D" w:rsidP="0089736D">
            <w:pPr>
              <w:jc w:val="center"/>
              <w:rPr>
                <w:color w:val="000000"/>
                <w:sz w:val="18"/>
                <w:szCs w:val="18"/>
              </w:rPr>
            </w:pPr>
            <w:r w:rsidRPr="00AE3016">
              <w:rPr>
                <w:color w:val="000000"/>
                <w:sz w:val="18"/>
                <w:szCs w:val="18"/>
              </w:rPr>
              <w:t>99</w:t>
            </w:r>
          </w:p>
        </w:tc>
        <w:tc>
          <w:tcPr>
            <w:tcW w:w="896" w:type="dxa"/>
            <w:tcBorders>
              <w:top w:val="single" w:sz="4" w:space="0" w:color="auto"/>
              <w:left w:val="nil"/>
              <w:bottom w:val="nil"/>
              <w:right w:val="nil"/>
            </w:tcBorders>
            <w:shd w:val="clear" w:color="auto" w:fill="auto"/>
            <w:noWrap/>
            <w:vAlign w:val="bottom"/>
            <w:hideMark/>
          </w:tcPr>
          <w:p w14:paraId="5945BF1B" w14:textId="77777777" w:rsidR="0089736D" w:rsidRPr="00AE3016" w:rsidRDefault="0089736D" w:rsidP="0089736D">
            <w:pPr>
              <w:jc w:val="center"/>
              <w:rPr>
                <w:color w:val="000000"/>
                <w:sz w:val="18"/>
                <w:szCs w:val="18"/>
              </w:rPr>
            </w:pPr>
            <w:r w:rsidRPr="00AE3016">
              <w:rPr>
                <w:color w:val="000000"/>
                <w:sz w:val="18"/>
                <w:szCs w:val="18"/>
              </w:rPr>
              <w:t>100</w:t>
            </w:r>
          </w:p>
        </w:tc>
        <w:tc>
          <w:tcPr>
            <w:tcW w:w="1136" w:type="dxa"/>
            <w:tcBorders>
              <w:top w:val="single" w:sz="4" w:space="0" w:color="auto"/>
              <w:left w:val="nil"/>
              <w:bottom w:val="nil"/>
              <w:right w:val="nil"/>
            </w:tcBorders>
            <w:shd w:val="clear" w:color="auto" w:fill="auto"/>
            <w:noWrap/>
            <w:vAlign w:val="bottom"/>
            <w:hideMark/>
          </w:tcPr>
          <w:p w14:paraId="63C161F9" w14:textId="77777777" w:rsidR="0089736D" w:rsidRPr="00AE3016" w:rsidRDefault="0089736D" w:rsidP="0089736D">
            <w:pPr>
              <w:jc w:val="center"/>
              <w:rPr>
                <w:color w:val="000000"/>
                <w:sz w:val="18"/>
                <w:szCs w:val="18"/>
              </w:rPr>
            </w:pPr>
            <w:r w:rsidRPr="00AE3016">
              <w:rPr>
                <w:color w:val="000000"/>
                <w:sz w:val="18"/>
                <w:szCs w:val="18"/>
              </w:rPr>
              <w:t>1</w:t>
            </w:r>
          </w:p>
        </w:tc>
        <w:tc>
          <w:tcPr>
            <w:tcW w:w="617" w:type="dxa"/>
            <w:tcBorders>
              <w:top w:val="single" w:sz="4" w:space="0" w:color="auto"/>
              <w:left w:val="nil"/>
              <w:bottom w:val="nil"/>
              <w:right w:val="nil"/>
            </w:tcBorders>
            <w:shd w:val="clear" w:color="auto" w:fill="auto"/>
            <w:noWrap/>
            <w:vAlign w:val="bottom"/>
            <w:hideMark/>
          </w:tcPr>
          <w:p w14:paraId="0CD86E45" w14:textId="77777777" w:rsidR="0089736D" w:rsidRPr="00AE3016" w:rsidRDefault="0089736D" w:rsidP="0089736D">
            <w:pPr>
              <w:jc w:val="center"/>
              <w:rPr>
                <w:color w:val="000000"/>
                <w:sz w:val="18"/>
                <w:szCs w:val="18"/>
              </w:rPr>
            </w:pPr>
            <w:r w:rsidRPr="00AE3016">
              <w:rPr>
                <w:color w:val="000000"/>
                <w:sz w:val="18"/>
                <w:szCs w:val="18"/>
              </w:rPr>
              <w:t>0</w:t>
            </w:r>
          </w:p>
        </w:tc>
        <w:tc>
          <w:tcPr>
            <w:tcW w:w="647" w:type="dxa"/>
            <w:tcBorders>
              <w:top w:val="single" w:sz="4" w:space="0" w:color="auto"/>
              <w:left w:val="nil"/>
              <w:bottom w:val="nil"/>
              <w:right w:val="nil"/>
            </w:tcBorders>
            <w:shd w:val="clear" w:color="auto" w:fill="auto"/>
            <w:noWrap/>
            <w:vAlign w:val="bottom"/>
            <w:hideMark/>
          </w:tcPr>
          <w:p w14:paraId="660AF440" w14:textId="77777777" w:rsidR="0089736D" w:rsidRPr="00AE3016" w:rsidRDefault="0089736D" w:rsidP="0089736D">
            <w:pPr>
              <w:jc w:val="center"/>
              <w:rPr>
                <w:color w:val="000000"/>
                <w:sz w:val="18"/>
                <w:szCs w:val="18"/>
              </w:rPr>
            </w:pPr>
            <w:r w:rsidRPr="00AE3016">
              <w:rPr>
                <w:color w:val="000000"/>
                <w:sz w:val="18"/>
                <w:szCs w:val="18"/>
              </w:rPr>
              <w:t>0</w:t>
            </w:r>
          </w:p>
        </w:tc>
        <w:tc>
          <w:tcPr>
            <w:tcW w:w="646" w:type="dxa"/>
            <w:tcBorders>
              <w:top w:val="single" w:sz="4" w:space="0" w:color="auto"/>
              <w:left w:val="nil"/>
              <w:bottom w:val="nil"/>
              <w:right w:val="nil"/>
            </w:tcBorders>
            <w:shd w:val="clear" w:color="auto" w:fill="auto"/>
            <w:noWrap/>
            <w:vAlign w:val="bottom"/>
            <w:hideMark/>
          </w:tcPr>
          <w:p w14:paraId="4D493B60" w14:textId="77777777" w:rsidR="0089736D" w:rsidRPr="00AE3016" w:rsidRDefault="0089736D" w:rsidP="0089736D">
            <w:pPr>
              <w:jc w:val="center"/>
              <w:rPr>
                <w:color w:val="000000"/>
                <w:sz w:val="18"/>
                <w:szCs w:val="18"/>
              </w:rPr>
            </w:pPr>
            <w:r w:rsidRPr="00AE3016">
              <w:rPr>
                <w:color w:val="000000"/>
                <w:sz w:val="18"/>
                <w:szCs w:val="18"/>
              </w:rPr>
              <w:t>657</w:t>
            </w:r>
          </w:p>
        </w:tc>
        <w:tc>
          <w:tcPr>
            <w:tcW w:w="1145" w:type="dxa"/>
            <w:tcBorders>
              <w:top w:val="single" w:sz="4" w:space="0" w:color="auto"/>
              <w:left w:val="nil"/>
              <w:bottom w:val="nil"/>
              <w:right w:val="nil"/>
            </w:tcBorders>
            <w:shd w:val="clear" w:color="auto" w:fill="auto"/>
            <w:noWrap/>
            <w:vAlign w:val="bottom"/>
            <w:hideMark/>
          </w:tcPr>
          <w:p w14:paraId="0D77C2F2" w14:textId="77777777" w:rsidR="0089736D" w:rsidRPr="00AE3016" w:rsidRDefault="0089736D" w:rsidP="0089736D">
            <w:pPr>
              <w:jc w:val="center"/>
              <w:rPr>
                <w:color w:val="000000"/>
                <w:sz w:val="18"/>
                <w:szCs w:val="18"/>
              </w:rPr>
            </w:pPr>
            <w:r w:rsidRPr="00AE3016">
              <w:rPr>
                <w:color w:val="000000"/>
                <w:sz w:val="18"/>
                <w:szCs w:val="18"/>
              </w:rPr>
              <w:t>8E-91</w:t>
            </w:r>
          </w:p>
        </w:tc>
        <w:tc>
          <w:tcPr>
            <w:tcW w:w="1596" w:type="dxa"/>
            <w:tcBorders>
              <w:top w:val="single" w:sz="4" w:space="0" w:color="auto"/>
              <w:left w:val="nil"/>
              <w:bottom w:val="nil"/>
              <w:right w:val="nil"/>
            </w:tcBorders>
            <w:shd w:val="clear" w:color="auto" w:fill="auto"/>
            <w:noWrap/>
            <w:vAlign w:val="bottom"/>
            <w:hideMark/>
          </w:tcPr>
          <w:p w14:paraId="467E7510" w14:textId="77777777" w:rsidR="0089736D" w:rsidRPr="00AE3016" w:rsidRDefault="0089736D" w:rsidP="0089736D">
            <w:pPr>
              <w:jc w:val="center"/>
              <w:rPr>
                <w:color w:val="000000"/>
                <w:sz w:val="18"/>
                <w:szCs w:val="18"/>
              </w:rPr>
            </w:pPr>
            <w:r w:rsidRPr="00AE3016">
              <w:rPr>
                <w:color w:val="000000"/>
                <w:sz w:val="18"/>
                <w:szCs w:val="18"/>
              </w:rPr>
              <w:t>NANOZOOG881</w:t>
            </w:r>
          </w:p>
        </w:tc>
        <w:tc>
          <w:tcPr>
            <w:tcW w:w="747" w:type="dxa"/>
            <w:tcBorders>
              <w:top w:val="single" w:sz="4" w:space="0" w:color="auto"/>
              <w:left w:val="nil"/>
              <w:bottom w:val="nil"/>
              <w:right w:val="nil"/>
            </w:tcBorders>
            <w:shd w:val="clear" w:color="auto" w:fill="auto"/>
            <w:noWrap/>
            <w:vAlign w:val="bottom"/>
            <w:hideMark/>
          </w:tcPr>
          <w:p w14:paraId="7C5DB4A9" w14:textId="77777777" w:rsidR="0089736D" w:rsidRPr="00AE3016" w:rsidRDefault="0089736D" w:rsidP="0089736D">
            <w:pPr>
              <w:jc w:val="center"/>
              <w:rPr>
                <w:color w:val="000000"/>
                <w:sz w:val="18"/>
                <w:szCs w:val="18"/>
              </w:rPr>
            </w:pPr>
            <w:r w:rsidRPr="00AE3016">
              <w:rPr>
                <w:color w:val="000000"/>
                <w:sz w:val="18"/>
                <w:szCs w:val="18"/>
              </w:rPr>
              <w:t>+</w:t>
            </w:r>
          </w:p>
        </w:tc>
      </w:tr>
      <w:tr w:rsidR="0089736D" w:rsidRPr="00AE3016" w14:paraId="224E76B8" w14:textId="77777777" w:rsidTr="00B146E3">
        <w:trPr>
          <w:trHeight w:val="240"/>
        </w:trPr>
        <w:tc>
          <w:tcPr>
            <w:tcW w:w="1066" w:type="dxa"/>
            <w:tcBorders>
              <w:top w:val="nil"/>
              <w:left w:val="nil"/>
              <w:bottom w:val="single" w:sz="4" w:space="0" w:color="auto"/>
              <w:right w:val="nil"/>
            </w:tcBorders>
            <w:shd w:val="clear" w:color="auto" w:fill="auto"/>
            <w:noWrap/>
            <w:vAlign w:val="bottom"/>
            <w:hideMark/>
          </w:tcPr>
          <w:p w14:paraId="4642ECA3" w14:textId="77777777" w:rsidR="0089736D" w:rsidRPr="00AE3016" w:rsidRDefault="0089736D" w:rsidP="0089736D">
            <w:pPr>
              <w:jc w:val="center"/>
              <w:rPr>
                <w:color w:val="000000"/>
                <w:sz w:val="18"/>
                <w:szCs w:val="18"/>
              </w:rPr>
            </w:pPr>
            <w:r w:rsidRPr="00AE3016">
              <w:rPr>
                <w:color w:val="000000"/>
                <w:sz w:val="18"/>
                <w:szCs w:val="18"/>
              </w:rPr>
              <w:t>contig_38</w:t>
            </w:r>
          </w:p>
        </w:tc>
        <w:tc>
          <w:tcPr>
            <w:tcW w:w="706" w:type="dxa"/>
            <w:tcBorders>
              <w:top w:val="nil"/>
              <w:left w:val="nil"/>
              <w:bottom w:val="single" w:sz="4" w:space="0" w:color="auto"/>
              <w:right w:val="nil"/>
            </w:tcBorders>
            <w:shd w:val="clear" w:color="auto" w:fill="auto"/>
            <w:noWrap/>
            <w:vAlign w:val="bottom"/>
            <w:hideMark/>
          </w:tcPr>
          <w:p w14:paraId="107D162A" w14:textId="77777777" w:rsidR="0089736D" w:rsidRPr="00AE3016" w:rsidRDefault="0089736D" w:rsidP="0089736D">
            <w:pPr>
              <w:jc w:val="center"/>
              <w:rPr>
                <w:color w:val="000000"/>
                <w:sz w:val="18"/>
                <w:szCs w:val="18"/>
              </w:rPr>
            </w:pPr>
            <w:r w:rsidRPr="00AE3016">
              <w:rPr>
                <w:color w:val="000000"/>
                <w:sz w:val="18"/>
                <w:szCs w:val="18"/>
              </w:rPr>
              <w:t>918</w:t>
            </w:r>
          </w:p>
        </w:tc>
        <w:tc>
          <w:tcPr>
            <w:tcW w:w="796" w:type="dxa"/>
            <w:tcBorders>
              <w:top w:val="nil"/>
              <w:left w:val="nil"/>
              <w:bottom w:val="single" w:sz="4" w:space="0" w:color="auto"/>
              <w:right w:val="nil"/>
            </w:tcBorders>
            <w:shd w:val="clear" w:color="auto" w:fill="auto"/>
            <w:noWrap/>
            <w:vAlign w:val="bottom"/>
            <w:hideMark/>
          </w:tcPr>
          <w:p w14:paraId="29C800C8" w14:textId="77777777" w:rsidR="0089736D" w:rsidRPr="00AE3016" w:rsidRDefault="0089736D" w:rsidP="0089736D">
            <w:pPr>
              <w:jc w:val="center"/>
              <w:rPr>
                <w:color w:val="000000"/>
                <w:sz w:val="18"/>
                <w:szCs w:val="18"/>
              </w:rPr>
            </w:pPr>
            <w:r w:rsidRPr="00AE3016">
              <w:rPr>
                <w:color w:val="000000"/>
                <w:sz w:val="18"/>
                <w:szCs w:val="18"/>
              </w:rPr>
              <w:t>881</w:t>
            </w:r>
          </w:p>
        </w:tc>
        <w:tc>
          <w:tcPr>
            <w:tcW w:w="867" w:type="dxa"/>
            <w:tcBorders>
              <w:top w:val="nil"/>
              <w:left w:val="nil"/>
              <w:bottom w:val="single" w:sz="4" w:space="0" w:color="auto"/>
              <w:right w:val="nil"/>
            </w:tcBorders>
            <w:shd w:val="clear" w:color="auto" w:fill="auto"/>
            <w:noWrap/>
            <w:vAlign w:val="bottom"/>
            <w:hideMark/>
          </w:tcPr>
          <w:p w14:paraId="78D2C2FB" w14:textId="77777777" w:rsidR="0089736D" w:rsidRPr="00AE3016" w:rsidRDefault="0089736D" w:rsidP="0089736D">
            <w:pPr>
              <w:jc w:val="center"/>
              <w:rPr>
                <w:color w:val="000000"/>
                <w:sz w:val="18"/>
                <w:szCs w:val="18"/>
              </w:rPr>
            </w:pPr>
            <w:r w:rsidRPr="00AE3016">
              <w:rPr>
                <w:color w:val="000000"/>
                <w:sz w:val="18"/>
                <w:szCs w:val="18"/>
              </w:rPr>
              <w:t>0,3</w:t>
            </w:r>
          </w:p>
        </w:tc>
        <w:tc>
          <w:tcPr>
            <w:tcW w:w="706" w:type="dxa"/>
            <w:tcBorders>
              <w:top w:val="nil"/>
              <w:left w:val="nil"/>
              <w:bottom w:val="single" w:sz="4" w:space="0" w:color="auto"/>
              <w:right w:val="nil"/>
            </w:tcBorders>
            <w:shd w:val="clear" w:color="auto" w:fill="auto"/>
            <w:noWrap/>
            <w:vAlign w:val="bottom"/>
            <w:hideMark/>
          </w:tcPr>
          <w:p w14:paraId="488F1E94" w14:textId="77777777" w:rsidR="0089736D" w:rsidRPr="00AE3016" w:rsidRDefault="0089736D" w:rsidP="0089736D">
            <w:pPr>
              <w:jc w:val="center"/>
              <w:rPr>
                <w:color w:val="000000"/>
                <w:sz w:val="18"/>
                <w:szCs w:val="18"/>
              </w:rPr>
            </w:pPr>
            <w:r w:rsidRPr="00AE3016">
              <w:rPr>
                <w:color w:val="000000"/>
                <w:sz w:val="18"/>
                <w:szCs w:val="18"/>
              </w:rPr>
              <w:t>1</w:t>
            </w:r>
          </w:p>
        </w:tc>
        <w:tc>
          <w:tcPr>
            <w:tcW w:w="706" w:type="dxa"/>
            <w:tcBorders>
              <w:top w:val="nil"/>
              <w:left w:val="nil"/>
              <w:bottom w:val="single" w:sz="4" w:space="0" w:color="auto"/>
              <w:right w:val="nil"/>
            </w:tcBorders>
            <w:shd w:val="clear" w:color="auto" w:fill="auto"/>
            <w:noWrap/>
            <w:vAlign w:val="bottom"/>
            <w:hideMark/>
          </w:tcPr>
          <w:p w14:paraId="3594F64C" w14:textId="77777777" w:rsidR="0089736D" w:rsidRPr="00AE3016" w:rsidRDefault="0089736D" w:rsidP="0089736D">
            <w:pPr>
              <w:jc w:val="center"/>
              <w:rPr>
                <w:color w:val="000000"/>
                <w:sz w:val="18"/>
                <w:szCs w:val="18"/>
              </w:rPr>
            </w:pPr>
            <w:r w:rsidRPr="00AE3016">
              <w:rPr>
                <w:color w:val="000000"/>
                <w:sz w:val="18"/>
                <w:szCs w:val="18"/>
              </w:rPr>
              <w:t>131</w:t>
            </w:r>
          </w:p>
        </w:tc>
        <w:tc>
          <w:tcPr>
            <w:tcW w:w="796" w:type="dxa"/>
            <w:tcBorders>
              <w:top w:val="nil"/>
              <w:left w:val="nil"/>
              <w:bottom w:val="single" w:sz="4" w:space="0" w:color="auto"/>
              <w:right w:val="nil"/>
            </w:tcBorders>
            <w:shd w:val="clear" w:color="auto" w:fill="auto"/>
            <w:noWrap/>
            <w:vAlign w:val="bottom"/>
            <w:hideMark/>
          </w:tcPr>
          <w:p w14:paraId="2EB995FB" w14:textId="77777777" w:rsidR="0089736D" w:rsidRPr="00AE3016" w:rsidRDefault="0089736D" w:rsidP="0089736D">
            <w:pPr>
              <w:jc w:val="center"/>
              <w:rPr>
                <w:color w:val="000000"/>
                <w:sz w:val="18"/>
                <w:szCs w:val="18"/>
              </w:rPr>
            </w:pPr>
            <w:r w:rsidRPr="00AE3016">
              <w:rPr>
                <w:color w:val="000000"/>
                <w:sz w:val="18"/>
                <w:szCs w:val="18"/>
              </w:rPr>
              <w:t>1</w:t>
            </w:r>
          </w:p>
        </w:tc>
        <w:tc>
          <w:tcPr>
            <w:tcW w:w="796" w:type="dxa"/>
            <w:tcBorders>
              <w:top w:val="nil"/>
              <w:left w:val="nil"/>
              <w:bottom w:val="single" w:sz="4" w:space="0" w:color="auto"/>
              <w:right w:val="nil"/>
            </w:tcBorders>
            <w:shd w:val="clear" w:color="auto" w:fill="auto"/>
            <w:noWrap/>
            <w:vAlign w:val="bottom"/>
            <w:hideMark/>
          </w:tcPr>
          <w:p w14:paraId="20BB85E4" w14:textId="77777777" w:rsidR="0089736D" w:rsidRPr="00AE3016" w:rsidRDefault="0089736D" w:rsidP="0089736D">
            <w:pPr>
              <w:jc w:val="center"/>
              <w:rPr>
                <w:color w:val="000000"/>
                <w:sz w:val="18"/>
                <w:szCs w:val="18"/>
              </w:rPr>
            </w:pPr>
            <w:r w:rsidRPr="00AE3016">
              <w:rPr>
                <w:color w:val="000000"/>
                <w:sz w:val="18"/>
                <w:szCs w:val="18"/>
              </w:rPr>
              <w:t>131</w:t>
            </w:r>
          </w:p>
        </w:tc>
        <w:tc>
          <w:tcPr>
            <w:tcW w:w="807" w:type="dxa"/>
            <w:tcBorders>
              <w:top w:val="nil"/>
              <w:left w:val="nil"/>
              <w:bottom w:val="single" w:sz="4" w:space="0" w:color="auto"/>
              <w:right w:val="nil"/>
            </w:tcBorders>
            <w:shd w:val="clear" w:color="auto" w:fill="auto"/>
            <w:noWrap/>
            <w:vAlign w:val="bottom"/>
            <w:hideMark/>
          </w:tcPr>
          <w:p w14:paraId="550C4F26" w14:textId="77777777" w:rsidR="0089736D" w:rsidRPr="00AE3016" w:rsidRDefault="0089736D" w:rsidP="0089736D">
            <w:pPr>
              <w:jc w:val="center"/>
              <w:rPr>
                <w:color w:val="000000"/>
                <w:sz w:val="18"/>
                <w:szCs w:val="18"/>
              </w:rPr>
            </w:pPr>
            <w:r w:rsidRPr="00AE3016">
              <w:rPr>
                <w:color w:val="000000"/>
                <w:sz w:val="18"/>
                <w:szCs w:val="18"/>
              </w:rPr>
              <w:t>99</w:t>
            </w:r>
          </w:p>
        </w:tc>
        <w:tc>
          <w:tcPr>
            <w:tcW w:w="896" w:type="dxa"/>
            <w:tcBorders>
              <w:top w:val="nil"/>
              <w:left w:val="nil"/>
              <w:bottom w:val="single" w:sz="4" w:space="0" w:color="auto"/>
              <w:right w:val="nil"/>
            </w:tcBorders>
            <w:shd w:val="clear" w:color="auto" w:fill="auto"/>
            <w:noWrap/>
            <w:vAlign w:val="bottom"/>
            <w:hideMark/>
          </w:tcPr>
          <w:p w14:paraId="54453E0B" w14:textId="77777777" w:rsidR="0089736D" w:rsidRPr="00AE3016" w:rsidRDefault="0089736D" w:rsidP="0089736D">
            <w:pPr>
              <w:jc w:val="center"/>
              <w:rPr>
                <w:color w:val="000000"/>
                <w:sz w:val="18"/>
                <w:szCs w:val="18"/>
              </w:rPr>
            </w:pPr>
            <w:r w:rsidRPr="00AE3016">
              <w:rPr>
                <w:color w:val="000000"/>
                <w:sz w:val="18"/>
                <w:szCs w:val="18"/>
              </w:rPr>
              <w:t>96</w:t>
            </w:r>
          </w:p>
        </w:tc>
        <w:tc>
          <w:tcPr>
            <w:tcW w:w="1136" w:type="dxa"/>
            <w:tcBorders>
              <w:top w:val="nil"/>
              <w:left w:val="nil"/>
              <w:bottom w:val="single" w:sz="4" w:space="0" w:color="auto"/>
              <w:right w:val="nil"/>
            </w:tcBorders>
            <w:shd w:val="clear" w:color="auto" w:fill="auto"/>
            <w:noWrap/>
            <w:vAlign w:val="bottom"/>
            <w:hideMark/>
          </w:tcPr>
          <w:p w14:paraId="7F6A12A5" w14:textId="77777777" w:rsidR="0089736D" w:rsidRPr="00AE3016" w:rsidRDefault="0089736D" w:rsidP="0089736D">
            <w:pPr>
              <w:jc w:val="center"/>
              <w:rPr>
                <w:color w:val="000000"/>
                <w:sz w:val="18"/>
                <w:szCs w:val="18"/>
              </w:rPr>
            </w:pPr>
            <w:r w:rsidRPr="00AE3016">
              <w:rPr>
                <w:color w:val="000000"/>
                <w:sz w:val="18"/>
                <w:szCs w:val="18"/>
              </w:rPr>
              <w:t>1</w:t>
            </w:r>
          </w:p>
        </w:tc>
        <w:tc>
          <w:tcPr>
            <w:tcW w:w="617" w:type="dxa"/>
            <w:tcBorders>
              <w:top w:val="nil"/>
              <w:left w:val="nil"/>
              <w:bottom w:val="single" w:sz="4" w:space="0" w:color="auto"/>
              <w:right w:val="nil"/>
            </w:tcBorders>
            <w:shd w:val="clear" w:color="auto" w:fill="auto"/>
            <w:noWrap/>
            <w:vAlign w:val="bottom"/>
            <w:hideMark/>
          </w:tcPr>
          <w:p w14:paraId="235A3E4D" w14:textId="77777777" w:rsidR="0089736D" w:rsidRPr="00AE3016" w:rsidRDefault="0089736D" w:rsidP="0089736D">
            <w:pPr>
              <w:jc w:val="center"/>
              <w:rPr>
                <w:color w:val="000000"/>
                <w:sz w:val="18"/>
                <w:szCs w:val="18"/>
              </w:rPr>
            </w:pPr>
            <w:r w:rsidRPr="00AE3016">
              <w:rPr>
                <w:color w:val="000000"/>
                <w:sz w:val="18"/>
                <w:szCs w:val="18"/>
              </w:rPr>
              <w:t>0</w:t>
            </w:r>
          </w:p>
        </w:tc>
        <w:tc>
          <w:tcPr>
            <w:tcW w:w="647" w:type="dxa"/>
            <w:tcBorders>
              <w:top w:val="nil"/>
              <w:left w:val="nil"/>
              <w:bottom w:val="single" w:sz="4" w:space="0" w:color="auto"/>
              <w:right w:val="nil"/>
            </w:tcBorders>
            <w:shd w:val="clear" w:color="auto" w:fill="auto"/>
            <w:noWrap/>
            <w:vAlign w:val="bottom"/>
            <w:hideMark/>
          </w:tcPr>
          <w:p w14:paraId="5814DB46" w14:textId="77777777" w:rsidR="0089736D" w:rsidRPr="00AE3016" w:rsidRDefault="0089736D" w:rsidP="0089736D">
            <w:pPr>
              <w:jc w:val="center"/>
              <w:rPr>
                <w:color w:val="000000"/>
                <w:sz w:val="18"/>
                <w:szCs w:val="18"/>
              </w:rPr>
            </w:pPr>
            <w:r w:rsidRPr="00AE3016">
              <w:rPr>
                <w:color w:val="000000"/>
                <w:sz w:val="18"/>
                <w:szCs w:val="18"/>
              </w:rPr>
              <w:t>0</w:t>
            </w:r>
          </w:p>
        </w:tc>
        <w:tc>
          <w:tcPr>
            <w:tcW w:w="646" w:type="dxa"/>
            <w:tcBorders>
              <w:top w:val="nil"/>
              <w:left w:val="nil"/>
              <w:bottom w:val="single" w:sz="4" w:space="0" w:color="auto"/>
              <w:right w:val="nil"/>
            </w:tcBorders>
            <w:shd w:val="clear" w:color="auto" w:fill="auto"/>
            <w:noWrap/>
            <w:vAlign w:val="bottom"/>
            <w:hideMark/>
          </w:tcPr>
          <w:p w14:paraId="332CFB53" w14:textId="77777777" w:rsidR="0089736D" w:rsidRPr="00AE3016" w:rsidRDefault="0089736D" w:rsidP="0089736D">
            <w:pPr>
              <w:jc w:val="center"/>
              <w:rPr>
                <w:color w:val="000000"/>
                <w:sz w:val="18"/>
                <w:szCs w:val="18"/>
              </w:rPr>
            </w:pPr>
            <w:r w:rsidRPr="00AE3016">
              <w:rPr>
                <w:color w:val="000000"/>
                <w:sz w:val="18"/>
                <w:szCs w:val="18"/>
              </w:rPr>
              <w:t>657</w:t>
            </w:r>
          </w:p>
        </w:tc>
        <w:tc>
          <w:tcPr>
            <w:tcW w:w="1145" w:type="dxa"/>
            <w:tcBorders>
              <w:top w:val="nil"/>
              <w:left w:val="nil"/>
              <w:bottom w:val="single" w:sz="4" w:space="0" w:color="auto"/>
              <w:right w:val="nil"/>
            </w:tcBorders>
            <w:shd w:val="clear" w:color="auto" w:fill="auto"/>
            <w:noWrap/>
            <w:vAlign w:val="bottom"/>
            <w:hideMark/>
          </w:tcPr>
          <w:p w14:paraId="5FB27265" w14:textId="77777777" w:rsidR="0089736D" w:rsidRPr="00AE3016" w:rsidRDefault="0089736D" w:rsidP="0089736D">
            <w:pPr>
              <w:jc w:val="center"/>
              <w:rPr>
                <w:color w:val="000000"/>
                <w:sz w:val="18"/>
                <w:szCs w:val="18"/>
              </w:rPr>
            </w:pPr>
            <w:r w:rsidRPr="00AE3016">
              <w:rPr>
                <w:color w:val="000000"/>
                <w:sz w:val="18"/>
                <w:szCs w:val="18"/>
              </w:rPr>
              <w:t>8E-91</w:t>
            </w:r>
          </w:p>
        </w:tc>
        <w:tc>
          <w:tcPr>
            <w:tcW w:w="1596" w:type="dxa"/>
            <w:tcBorders>
              <w:top w:val="nil"/>
              <w:left w:val="nil"/>
              <w:bottom w:val="single" w:sz="4" w:space="0" w:color="auto"/>
              <w:right w:val="nil"/>
            </w:tcBorders>
            <w:shd w:val="clear" w:color="auto" w:fill="auto"/>
            <w:noWrap/>
            <w:vAlign w:val="bottom"/>
            <w:hideMark/>
          </w:tcPr>
          <w:p w14:paraId="5BDB8553" w14:textId="77777777" w:rsidR="0089736D" w:rsidRPr="00AE3016" w:rsidRDefault="0089736D" w:rsidP="0089736D">
            <w:pPr>
              <w:jc w:val="center"/>
              <w:rPr>
                <w:color w:val="000000"/>
                <w:sz w:val="18"/>
                <w:szCs w:val="18"/>
              </w:rPr>
            </w:pPr>
            <w:r w:rsidRPr="00AE3016">
              <w:rPr>
                <w:color w:val="000000"/>
                <w:sz w:val="18"/>
                <w:szCs w:val="18"/>
              </w:rPr>
              <w:t>NANOZOOG918</w:t>
            </w:r>
          </w:p>
        </w:tc>
        <w:tc>
          <w:tcPr>
            <w:tcW w:w="747" w:type="dxa"/>
            <w:tcBorders>
              <w:top w:val="nil"/>
              <w:left w:val="nil"/>
              <w:bottom w:val="single" w:sz="4" w:space="0" w:color="auto"/>
              <w:right w:val="nil"/>
            </w:tcBorders>
            <w:shd w:val="clear" w:color="auto" w:fill="auto"/>
            <w:noWrap/>
            <w:vAlign w:val="bottom"/>
            <w:hideMark/>
          </w:tcPr>
          <w:p w14:paraId="0F96ABEE" w14:textId="77777777" w:rsidR="0089736D" w:rsidRPr="00AE3016" w:rsidRDefault="0089736D" w:rsidP="0089736D">
            <w:pPr>
              <w:jc w:val="center"/>
              <w:rPr>
                <w:color w:val="000000"/>
                <w:sz w:val="18"/>
                <w:szCs w:val="18"/>
              </w:rPr>
            </w:pPr>
            <w:r w:rsidRPr="00AE3016">
              <w:rPr>
                <w:color w:val="000000"/>
                <w:sz w:val="18"/>
                <w:szCs w:val="18"/>
              </w:rPr>
              <w:t>+</w:t>
            </w:r>
          </w:p>
        </w:tc>
      </w:tr>
      <w:tr w:rsidR="0089736D" w:rsidRPr="00AE3016" w14:paraId="417F4105" w14:textId="77777777" w:rsidTr="00B146E3">
        <w:trPr>
          <w:trHeight w:val="240"/>
        </w:trPr>
        <w:tc>
          <w:tcPr>
            <w:tcW w:w="1066" w:type="dxa"/>
            <w:tcBorders>
              <w:top w:val="nil"/>
              <w:left w:val="nil"/>
              <w:bottom w:val="nil"/>
              <w:right w:val="nil"/>
            </w:tcBorders>
            <w:shd w:val="clear" w:color="auto" w:fill="auto"/>
            <w:noWrap/>
            <w:vAlign w:val="bottom"/>
            <w:hideMark/>
          </w:tcPr>
          <w:p w14:paraId="372D3F98" w14:textId="77777777" w:rsidR="0089736D" w:rsidRPr="00AE3016" w:rsidRDefault="0089736D" w:rsidP="0089736D">
            <w:pPr>
              <w:jc w:val="center"/>
              <w:rPr>
                <w:color w:val="000000"/>
                <w:sz w:val="18"/>
                <w:szCs w:val="18"/>
              </w:rPr>
            </w:pPr>
            <w:r w:rsidRPr="00AE3016">
              <w:rPr>
                <w:color w:val="000000"/>
                <w:sz w:val="18"/>
                <w:szCs w:val="18"/>
              </w:rPr>
              <w:t>contig_40</w:t>
            </w:r>
          </w:p>
        </w:tc>
        <w:tc>
          <w:tcPr>
            <w:tcW w:w="706" w:type="dxa"/>
            <w:tcBorders>
              <w:top w:val="nil"/>
              <w:left w:val="nil"/>
              <w:bottom w:val="nil"/>
              <w:right w:val="nil"/>
            </w:tcBorders>
            <w:shd w:val="clear" w:color="auto" w:fill="auto"/>
            <w:noWrap/>
            <w:vAlign w:val="bottom"/>
            <w:hideMark/>
          </w:tcPr>
          <w:p w14:paraId="5DED8063" w14:textId="77777777" w:rsidR="0089736D" w:rsidRPr="00AE3016" w:rsidRDefault="0089736D" w:rsidP="0089736D">
            <w:pPr>
              <w:jc w:val="center"/>
              <w:rPr>
                <w:color w:val="000000"/>
                <w:sz w:val="18"/>
                <w:szCs w:val="18"/>
              </w:rPr>
            </w:pPr>
            <w:r w:rsidRPr="00AE3016">
              <w:rPr>
                <w:color w:val="000000"/>
                <w:sz w:val="18"/>
                <w:szCs w:val="18"/>
              </w:rPr>
              <w:t>1190</w:t>
            </w:r>
          </w:p>
        </w:tc>
        <w:tc>
          <w:tcPr>
            <w:tcW w:w="796" w:type="dxa"/>
            <w:tcBorders>
              <w:top w:val="nil"/>
              <w:left w:val="nil"/>
              <w:bottom w:val="nil"/>
              <w:right w:val="nil"/>
            </w:tcBorders>
            <w:shd w:val="clear" w:color="auto" w:fill="auto"/>
            <w:noWrap/>
            <w:vAlign w:val="bottom"/>
            <w:hideMark/>
          </w:tcPr>
          <w:p w14:paraId="7B632B74" w14:textId="77777777" w:rsidR="0089736D" w:rsidRPr="00AE3016" w:rsidRDefault="0089736D" w:rsidP="0089736D">
            <w:pPr>
              <w:jc w:val="center"/>
              <w:rPr>
                <w:color w:val="000000"/>
                <w:sz w:val="18"/>
                <w:szCs w:val="18"/>
              </w:rPr>
            </w:pPr>
            <w:r w:rsidRPr="00AE3016">
              <w:rPr>
                <w:color w:val="000000"/>
                <w:sz w:val="18"/>
                <w:szCs w:val="18"/>
              </w:rPr>
              <w:t>1191</w:t>
            </w:r>
          </w:p>
        </w:tc>
        <w:tc>
          <w:tcPr>
            <w:tcW w:w="867" w:type="dxa"/>
            <w:tcBorders>
              <w:top w:val="nil"/>
              <w:left w:val="nil"/>
              <w:bottom w:val="nil"/>
              <w:right w:val="nil"/>
            </w:tcBorders>
            <w:shd w:val="clear" w:color="auto" w:fill="auto"/>
            <w:noWrap/>
            <w:vAlign w:val="bottom"/>
            <w:hideMark/>
          </w:tcPr>
          <w:p w14:paraId="26870B03" w14:textId="77777777" w:rsidR="0089736D" w:rsidRPr="00AE3016" w:rsidRDefault="0089736D" w:rsidP="0089736D">
            <w:pPr>
              <w:jc w:val="center"/>
              <w:rPr>
                <w:color w:val="000000"/>
                <w:sz w:val="18"/>
                <w:szCs w:val="18"/>
              </w:rPr>
            </w:pPr>
            <w:r w:rsidRPr="00AE3016">
              <w:rPr>
                <w:color w:val="000000"/>
                <w:sz w:val="18"/>
                <w:szCs w:val="18"/>
              </w:rPr>
              <w:t>0,8</w:t>
            </w:r>
          </w:p>
        </w:tc>
        <w:tc>
          <w:tcPr>
            <w:tcW w:w="706" w:type="dxa"/>
            <w:tcBorders>
              <w:top w:val="nil"/>
              <w:left w:val="nil"/>
              <w:bottom w:val="nil"/>
              <w:right w:val="nil"/>
            </w:tcBorders>
            <w:shd w:val="clear" w:color="auto" w:fill="auto"/>
            <w:noWrap/>
            <w:vAlign w:val="bottom"/>
            <w:hideMark/>
          </w:tcPr>
          <w:p w14:paraId="25BE2DF6" w14:textId="77777777" w:rsidR="0089736D" w:rsidRPr="00AE3016" w:rsidRDefault="0089736D" w:rsidP="0089736D">
            <w:pPr>
              <w:jc w:val="center"/>
              <w:rPr>
                <w:color w:val="000000"/>
                <w:sz w:val="18"/>
                <w:szCs w:val="18"/>
              </w:rPr>
            </w:pPr>
            <w:r w:rsidRPr="00AE3016">
              <w:rPr>
                <w:color w:val="000000"/>
                <w:sz w:val="18"/>
                <w:szCs w:val="18"/>
              </w:rPr>
              <w:t>117</w:t>
            </w:r>
          </w:p>
        </w:tc>
        <w:tc>
          <w:tcPr>
            <w:tcW w:w="706" w:type="dxa"/>
            <w:tcBorders>
              <w:top w:val="nil"/>
              <w:left w:val="nil"/>
              <w:bottom w:val="nil"/>
              <w:right w:val="nil"/>
            </w:tcBorders>
            <w:shd w:val="clear" w:color="auto" w:fill="auto"/>
            <w:noWrap/>
            <w:vAlign w:val="bottom"/>
            <w:hideMark/>
          </w:tcPr>
          <w:p w14:paraId="0BF5EEDE" w14:textId="77777777" w:rsidR="0089736D" w:rsidRPr="00AE3016" w:rsidRDefault="0089736D" w:rsidP="0089736D">
            <w:pPr>
              <w:jc w:val="center"/>
              <w:rPr>
                <w:color w:val="000000"/>
                <w:sz w:val="18"/>
                <w:szCs w:val="18"/>
              </w:rPr>
            </w:pPr>
            <w:r w:rsidRPr="00AE3016">
              <w:rPr>
                <w:color w:val="000000"/>
                <w:sz w:val="18"/>
                <w:szCs w:val="18"/>
              </w:rPr>
              <w:t>447</w:t>
            </w:r>
          </w:p>
        </w:tc>
        <w:tc>
          <w:tcPr>
            <w:tcW w:w="796" w:type="dxa"/>
            <w:tcBorders>
              <w:top w:val="nil"/>
              <w:left w:val="nil"/>
              <w:bottom w:val="nil"/>
              <w:right w:val="nil"/>
            </w:tcBorders>
            <w:shd w:val="clear" w:color="auto" w:fill="auto"/>
            <w:noWrap/>
            <w:vAlign w:val="bottom"/>
            <w:hideMark/>
          </w:tcPr>
          <w:p w14:paraId="74D96C79" w14:textId="77777777" w:rsidR="0089736D" w:rsidRPr="00AE3016" w:rsidRDefault="0089736D" w:rsidP="0089736D">
            <w:pPr>
              <w:jc w:val="center"/>
              <w:rPr>
                <w:color w:val="000000"/>
                <w:sz w:val="18"/>
                <w:szCs w:val="18"/>
              </w:rPr>
            </w:pPr>
            <w:r w:rsidRPr="00AE3016">
              <w:rPr>
                <w:color w:val="000000"/>
                <w:sz w:val="18"/>
                <w:szCs w:val="18"/>
              </w:rPr>
              <w:t>1</w:t>
            </w:r>
          </w:p>
        </w:tc>
        <w:tc>
          <w:tcPr>
            <w:tcW w:w="796" w:type="dxa"/>
            <w:tcBorders>
              <w:top w:val="nil"/>
              <w:left w:val="nil"/>
              <w:bottom w:val="nil"/>
              <w:right w:val="nil"/>
            </w:tcBorders>
            <w:shd w:val="clear" w:color="auto" w:fill="auto"/>
            <w:noWrap/>
            <w:vAlign w:val="bottom"/>
            <w:hideMark/>
          </w:tcPr>
          <w:p w14:paraId="54235624" w14:textId="77777777" w:rsidR="0089736D" w:rsidRPr="00AE3016" w:rsidRDefault="0089736D" w:rsidP="0089736D">
            <w:pPr>
              <w:jc w:val="center"/>
              <w:rPr>
                <w:color w:val="000000"/>
                <w:sz w:val="18"/>
                <w:szCs w:val="18"/>
              </w:rPr>
            </w:pPr>
            <w:r w:rsidRPr="00AE3016">
              <w:rPr>
                <w:color w:val="000000"/>
                <w:sz w:val="18"/>
                <w:szCs w:val="18"/>
              </w:rPr>
              <w:t>333</w:t>
            </w:r>
          </w:p>
        </w:tc>
        <w:tc>
          <w:tcPr>
            <w:tcW w:w="807" w:type="dxa"/>
            <w:tcBorders>
              <w:top w:val="nil"/>
              <w:left w:val="nil"/>
              <w:bottom w:val="nil"/>
              <w:right w:val="nil"/>
            </w:tcBorders>
            <w:shd w:val="clear" w:color="auto" w:fill="auto"/>
            <w:noWrap/>
            <w:vAlign w:val="bottom"/>
            <w:hideMark/>
          </w:tcPr>
          <w:p w14:paraId="6AAC8A67" w14:textId="77777777" w:rsidR="0089736D" w:rsidRPr="00AE3016" w:rsidRDefault="0089736D" w:rsidP="0089736D">
            <w:pPr>
              <w:jc w:val="center"/>
              <w:rPr>
                <w:color w:val="000000"/>
                <w:sz w:val="18"/>
                <w:szCs w:val="18"/>
              </w:rPr>
            </w:pPr>
            <w:r w:rsidRPr="00AE3016">
              <w:rPr>
                <w:color w:val="000000"/>
                <w:sz w:val="18"/>
                <w:szCs w:val="18"/>
              </w:rPr>
              <w:t>99</w:t>
            </w:r>
          </w:p>
        </w:tc>
        <w:tc>
          <w:tcPr>
            <w:tcW w:w="896" w:type="dxa"/>
            <w:tcBorders>
              <w:top w:val="nil"/>
              <w:left w:val="nil"/>
              <w:bottom w:val="nil"/>
              <w:right w:val="nil"/>
            </w:tcBorders>
            <w:shd w:val="clear" w:color="auto" w:fill="auto"/>
            <w:noWrap/>
            <w:vAlign w:val="bottom"/>
            <w:hideMark/>
          </w:tcPr>
          <w:p w14:paraId="78467DC3" w14:textId="77777777" w:rsidR="0089736D" w:rsidRPr="00AE3016" w:rsidRDefault="0089736D" w:rsidP="0089736D">
            <w:pPr>
              <w:jc w:val="center"/>
              <w:rPr>
                <w:color w:val="000000"/>
                <w:sz w:val="18"/>
                <w:szCs w:val="18"/>
              </w:rPr>
            </w:pPr>
            <w:r w:rsidRPr="00AE3016">
              <w:rPr>
                <w:color w:val="000000"/>
                <w:sz w:val="18"/>
                <w:szCs w:val="18"/>
              </w:rPr>
              <w:t>74</w:t>
            </w:r>
          </w:p>
        </w:tc>
        <w:tc>
          <w:tcPr>
            <w:tcW w:w="1136" w:type="dxa"/>
            <w:tcBorders>
              <w:top w:val="nil"/>
              <w:left w:val="nil"/>
              <w:bottom w:val="nil"/>
              <w:right w:val="nil"/>
            </w:tcBorders>
            <w:shd w:val="clear" w:color="auto" w:fill="auto"/>
            <w:noWrap/>
            <w:vAlign w:val="bottom"/>
            <w:hideMark/>
          </w:tcPr>
          <w:p w14:paraId="435394B4" w14:textId="77777777" w:rsidR="0089736D" w:rsidRPr="00AE3016" w:rsidRDefault="0089736D" w:rsidP="0089736D">
            <w:pPr>
              <w:jc w:val="center"/>
              <w:rPr>
                <w:color w:val="000000"/>
                <w:sz w:val="18"/>
                <w:szCs w:val="18"/>
              </w:rPr>
            </w:pPr>
            <w:r w:rsidRPr="00AE3016">
              <w:rPr>
                <w:color w:val="000000"/>
                <w:sz w:val="18"/>
                <w:szCs w:val="18"/>
              </w:rPr>
              <w:t>0</w:t>
            </w:r>
          </w:p>
        </w:tc>
        <w:tc>
          <w:tcPr>
            <w:tcW w:w="617" w:type="dxa"/>
            <w:tcBorders>
              <w:top w:val="nil"/>
              <w:left w:val="nil"/>
              <w:bottom w:val="nil"/>
              <w:right w:val="nil"/>
            </w:tcBorders>
            <w:shd w:val="clear" w:color="auto" w:fill="auto"/>
            <w:noWrap/>
            <w:vAlign w:val="bottom"/>
            <w:hideMark/>
          </w:tcPr>
          <w:p w14:paraId="787CA8C2" w14:textId="77777777" w:rsidR="0089736D" w:rsidRPr="00AE3016" w:rsidRDefault="0089736D" w:rsidP="0089736D">
            <w:pPr>
              <w:jc w:val="center"/>
              <w:rPr>
                <w:color w:val="000000"/>
                <w:sz w:val="18"/>
                <w:szCs w:val="18"/>
              </w:rPr>
            </w:pPr>
            <w:r w:rsidRPr="00AE3016">
              <w:rPr>
                <w:color w:val="000000"/>
                <w:sz w:val="18"/>
                <w:szCs w:val="18"/>
              </w:rPr>
              <w:t>1</w:t>
            </w:r>
          </w:p>
        </w:tc>
        <w:tc>
          <w:tcPr>
            <w:tcW w:w="647" w:type="dxa"/>
            <w:tcBorders>
              <w:top w:val="nil"/>
              <w:left w:val="nil"/>
              <w:bottom w:val="nil"/>
              <w:right w:val="nil"/>
            </w:tcBorders>
            <w:shd w:val="clear" w:color="auto" w:fill="auto"/>
            <w:noWrap/>
            <w:vAlign w:val="bottom"/>
            <w:hideMark/>
          </w:tcPr>
          <w:p w14:paraId="616325D7" w14:textId="77777777" w:rsidR="0089736D" w:rsidRPr="00AE3016" w:rsidRDefault="0089736D" w:rsidP="0089736D">
            <w:pPr>
              <w:jc w:val="center"/>
              <w:rPr>
                <w:color w:val="000000"/>
                <w:sz w:val="18"/>
                <w:szCs w:val="18"/>
              </w:rPr>
            </w:pPr>
            <w:r w:rsidRPr="00AE3016">
              <w:rPr>
                <w:color w:val="000000"/>
                <w:sz w:val="18"/>
                <w:szCs w:val="18"/>
              </w:rPr>
              <w:t>2</w:t>
            </w:r>
          </w:p>
        </w:tc>
        <w:tc>
          <w:tcPr>
            <w:tcW w:w="646" w:type="dxa"/>
            <w:tcBorders>
              <w:top w:val="nil"/>
              <w:left w:val="nil"/>
              <w:bottom w:val="nil"/>
              <w:right w:val="nil"/>
            </w:tcBorders>
            <w:shd w:val="clear" w:color="auto" w:fill="auto"/>
            <w:noWrap/>
            <w:vAlign w:val="bottom"/>
            <w:hideMark/>
          </w:tcPr>
          <w:p w14:paraId="33AFA39D" w14:textId="77777777" w:rsidR="0089736D" w:rsidRPr="00AE3016" w:rsidRDefault="0089736D" w:rsidP="0089736D">
            <w:pPr>
              <w:jc w:val="center"/>
              <w:rPr>
                <w:color w:val="000000"/>
                <w:sz w:val="18"/>
                <w:szCs w:val="18"/>
              </w:rPr>
            </w:pPr>
            <w:r w:rsidRPr="00AE3016">
              <w:rPr>
                <w:color w:val="000000"/>
                <w:sz w:val="18"/>
                <w:szCs w:val="18"/>
              </w:rPr>
              <w:t>1702</w:t>
            </w:r>
          </w:p>
        </w:tc>
        <w:tc>
          <w:tcPr>
            <w:tcW w:w="1145" w:type="dxa"/>
            <w:tcBorders>
              <w:top w:val="nil"/>
              <w:left w:val="nil"/>
              <w:bottom w:val="nil"/>
              <w:right w:val="nil"/>
            </w:tcBorders>
            <w:shd w:val="clear" w:color="auto" w:fill="auto"/>
            <w:noWrap/>
            <w:vAlign w:val="bottom"/>
            <w:hideMark/>
          </w:tcPr>
          <w:p w14:paraId="74249732" w14:textId="77777777" w:rsidR="0089736D" w:rsidRPr="00AE3016" w:rsidRDefault="0089736D" w:rsidP="0089736D">
            <w:pPr>
              <w:jc w:val="center"/>
              <w:rPr>
                <w:color w:val="000000"/>
                <w:sz w:val="18"/>
                <w:szCs w:val="18"/>
              </w:rPr>
            </w:pPr>
            <w:r w:rsidRPr="00AE3016">
              <w:rPr>
                <w:color w:val="000000"/>
                <w:sz w:val="18"/>
                <w:szCs w:val="18"/>
              </w:rPr>
              <w:t>0E+00</w:t>
            </w:r>
          </w:p>
        </w:tc>
        <w:tc>
          <w:tcPr>
            <w:tcW w:w="1596" w:type="dxa"/>
            <w:tcBorders>
              <w:top w:val="nil"/>
              <w:left w:val="nil"/>
              <w:bottom w:val="nil"/>
              <w:right w:val="nil"/>
            </w:tcBorders>
            <w:shd w:val="clear" w:color="auto" w:fill="auto"/>
            <w:noWrap/>
            <w:vAlign w:val="bottom"/>
            <w:hideMark/>
          </w:tcPr>
          <w:p w14:paraId="3AC95F36" w14:textId="77777777" w:rsidR="0089736D" w:rsidRPr="00AE3016" w:rsidRDefault="0089736D" w:rsidP="0089736D">
            <w:pPr>
              <w:jc w:val="center"/>
              <w:rPr>
                <w:color w:val="000000"/>
                <w:sz w:val="18"/>
                <w:szCs w:val="18"/>
              </w:rPr>
            </w:pPr>
            <w:r w:rsidRPr="00AE3016">
              <w:rPr>
                <w:color w:val="000000"/>
                <w:sz w:val="18"/>
                <w:szCs w:val="18"/>
              </w:rPr>
              <w:t>NANOZOOG1189</w:t>
            </w:r>
          </w:p>
        </w:tc>
        <w:tc>
          <w:tcPr>
            <w:tcW w:w="747" w:type="dxa"/>
            <w:tcBorders>
              <w:top w:val="nil"/>
              <w:left w:val="nil"/>
              <w:bottom w:val="nil"/>
              <w:right w:val="nil"/>
            </w:tcBorders>
            <w:shd w:val="clear" w:color="auto" w:fill="auto"/>
            <w:noWrap/>
            <w:vAlign w:val="bottom"/>
            <w:hideMark/>
          </w:tcPr>
          <w:p w14:paraId="5A5672CE" w14:textId="77777777" w:rsidR="0089736D" w:rsidRPr="00AE3016" w:rsidRDefault="0089736D" w:rsidP="0089736D">
            <w:pPr>
              <w:jc w:val="center"/>
              <w:rPr>
                <w:color w:val="000000"/>
                <w:sz w:val="18"/>
                <w:szCs w:val="18"/>
              </w:rPr>
            </w:pPr>
            <w:r w:rsidRPr="00AE3016">
              <w:rPr>
                <w:color w:val="000000"/>
                <w:sz w:val="18"/>
                <w:szCs w:val="18"/>
              </w:rPr>
              <w:t>+</w:t>
            </w:r>
          </w:p>
        </w:tc>
      </w:tr>
      <w:tr w:rsidR="0089736D" w:rsidRPr="00AE3016" w14:paraId="7676C35B" w14:textId="77777777" w:rsidTr="00B146E3">
        <w:trPr>
          <w:trHeight w:val="240"/>
        </w:trPr>
        <w:tc>
          <w:tcPr>
            <w:tcW w:w="1066" w:type="dxa"/>
            <w:tcBorders>
              <w:top w:val="nil"/>
              <w:left w:val="nil"/>
              <w:bottom w:val="single" w:sz="4" w:space="0" w:color="auto"/>
              <w:right w:val="nil"/>
            </w:tcBorders>
            <w:shd w:val="clear" w:color="auto" w:fill="auto"/>
            <w:noWrap/>
            <w:vAlign w:val="bottom"/>
            <w:hideMark/>
          </w:tcPr>
          <w:p w14:paraId="49EE4424" w14:textId="77777777" w:rsidR="0089736D" w:rsidRPr="00AE3016" w:rsidRDefault="0089736D" w:rsidP="0089736D">
            <w:pPr>
              <w:jc w:val="center"/>
              <w:rPr>
                <w:color w:val="000000"/>
                <w:sz w:val="18"/>
                <w:szCs w:val="18"/>
              </w:rPr>
            </w:pPr>
            <w:r w:rsidRPr="00AE3016">
              <w:rPr>
                <w:color w:val="000000"/>
                <w:sz w:val="18"/>
                <w:szCs w:val="18"/>
              </w:rPr>
              <w:t>contig_40</w:t>
            </w:r>
          </w:p>
        </w:tc>
        <w:tc>
          <w:tcPr>
            <w:tcW w:w="706" w:type="dxa"/>
            <w:tcBorders>
              <w:top w:val="nil"/>
              <w:left w:val="nil"/>
              <w:bottom w:val="single" w:sz="4" w:space="0" w:color="auto"/>
              <w:right w:val="nil"/>
            </w:tcBorders>
            <w:shd w:val="clear" w:color="auto" w:fill="auto"/>
            <w:noWrap/>
            <w:vAlign w:val="bottom"/>
            <w:hideMark/>
          </w:tcPr>
          <w:p w14:paraId="54B9056C" w14:textId="77777777" w:rsidR="0089736D" w:rsidRPr="00AE3016" w:rsidRDefault="0089736D" w:rsidP="0089736D">
            <w:pPr>
              <w:jc w:val="center"/>
              <w:rPr>
                <w:color w:val="000000"/>
                <w:sz w:val="18"/>
                <w:szCs w:val="18"/>
              </w:rPr>
            </w:pPr>
            <w:r w:rsidRPr="00AE3016">
              <w:rPr>
                <w:color w:val="000000"/>
                <w:sz w:val="18"/>
                <w:szCs w:val="18"/>
              </w:rPr>
              <w:t>1191</w:t>
            </w:r>
          </w:p>
        </w:tc>
        <w:tc>
          <w:tcPr>
            <w:tcW w:w="796" w:type="dxa"/>
            <w:tcBorders>
              <w:top w:val="nil"/>
              <w:left w:val="nil"/>
              <w:bottom w:val="single" w:sz="4" w:space="0" w:color="auto"/>
              <w:right w:val="nil"/>
            </w:tcBorders>
            <w:shd w:val="clear" w:color="auto" w:fill="auto"/>
            <w:noWrap/>
            <w:vAlign w:val="bottom"/>
            <w:hideMark/>
          </w:tcPr>
          <w:p w14:paraId="5911F319" w14:textId="77777777" w:rsidR="0089736D" w:rsidRPr="00AE3016" w:rsidRDefault="0089736D" w:rsidP="0089736D">
            <w:pPr>
              <w:jc w:val="center"/>
              <w:rPr>
                <w:color w:val="000000"/>
                <w:sz w:val="18"/>
                <w:szCs w:val="18"/>
              </w:rPr>
            </w:pPr>
            <w:r w:rsidRPr="00AE3016">
              <w:rPr>
                <w:color w:val="000000"/>
                <w:sz w:val="18"/>
                <w:szCs w:val="18"/>
              </w:rPr>
              <w:t>1190</w:t>
            </w:r>
          </w:p>
        </w:tc>
        <w:tc>
          <w:tcPr>
            <w:tcW w:w="867" w:type="dxa"/>
            <w:tcBorders>
              <w:top w:val="nil"/>
              <w:left w:val="nil"/>
              <w:bottom w:val="single" w:sz="4" w:space="0" w:color="auto"/>
              <w:right w:val="nil"/>
            </w:tcBorders>
            <w:shd w:val="clear" w:color="auto" w:fill="auto"/>
            <w:noWrap/>
            <w:vAlign w:val="bottom"/>
            <w:hideMark/>
          </w:tcPr>
          <w:p w14:paraId="20A7F162" w14:textId="77777777" w:rsidR="0089736D" w:rsidRPr="00AE3016" w:rsidRDefault="0089736D" w:rsidP="0089736D">
            <w:pPr>
              <w:jc w:val="center"/>
              <w:rPr>
                <w:color w:val="000000"/>
                <w:sz w:val="18"/>
                <w:szCs w:val="18"/>
              </w:rPr>
            </w:pPr>
            <w:r w:rsidRPr="00AE3016">
              <w:rPr>
                <w:color w:val="000000"/>
                <w:sz w:val="18"/>
                <w:szCs w:val="18"/>
              </w:rPr>
              <w:t>0,8</w:t>
            </w:r>
          </w:p>
        </w:tc>
        <w:tc>
          <w:tcPr>
            <w:tcW w:w="706" w:type="dxa"/>
            <w:tcBorders>
              <w:top w:val="nil"/>
              <w:left w:val="nil"/>
              <w:bottom w:val="single" w:sz="4" w:space="0" w:color="auto"/>
              <w:right w:val="nil"/>
            </w:tcBorders>
            <w:shd w:val="clear" w:color="auto" w:fill="auto"/>
            <w:noWrap/>
            <w:vAlign w:val="bottom"/>
            <w:hideMark/>
          </w:tcPr>
          <w:p w14:paraId="65E3F445" w14:textId="77777777" w:rsidR="0089736D" w:rsidRPr="00AE3016" w:rsidRDefault="0089736D" w:rsidP="0089736D">
            <w:pPr>
              <w:jc w:val="center"/>
              <w:rPr>
                <w:color w:val="000000"/>
                <w:sz w:val="18"/>
                <w:szCs w:val="18"/>
              </w:rPr>
            </w:pPr>
            <w:r w:rsidRPr="00AE3016">
              <w:rPr>
                <w:color w:val="000000"/>
                <w:sz w:val="18"/>
                <w:szCs w:val="18"/>
              </w:rPr>
              <w:t>1</w:t>
            </w:r>
          </w:p>
        </w:tc>
        <w:tc>
          <w:tcPr>
            <w:tcW w:w="706" w:type="dxa"/>
            <w:tcBorders>
              <w:top w:val="nil"/>
              <w:left w:val="nil"/>
              <w:bottom w:val="single" w:sz="4" w:space="0" w:color="auto"/>
              <w:right w:val="nil"/>
            </w:tcBorders>
            <w:shd w:val="clear" w:color="auto" w:fill="auto"/>
            <w:noWrap/>
            <w:vAlign w:val="bottom"/>
            <w:hideMark/>
          </w:tcPr>
          <w:p w14:paraId="751EF9B1" w14:textId="77777777" w:rsidR="0089736D" w:rsidRPr="00AE3016" w:rsidRDefault="0089736D" w:rsidP="0089736D">
            <w:pPr>
              <w:jc w:val="center"/>
              <w:rPr>
                <w:color w:val="000000"/>
                <w:sz w:val="18"/>
                <w:szCs w:val="18"/>
              </w:rPr>
            </w:pPr>
            <w:r w:rsidRPr="00AE3016">
              <w:rPr>
                <w:color w:val="000000"/>
                <w:sz w:val="18"/>
                <w:szCs w:val="18"/>
              </w:rPr>
              <w:t>333</w:t>
            </w:r>
          </w:p>
        </w:tc>
        <w:tc>
          <w:tcPr>
            <w:tcW w:w="796" w:type="dxa"/>
            <w:tcBorders>
              <w:top w:val="nil"/>
              <w:left w:val="nil"/>
              <w:bottom w:val="single" w:sz="4" w:space="0" w:color="auto"/>
              <w:right w:val="nil"/>
            </w:tcBorders>
            <w:shd w:val="clear" w:color="auto" w:fill="auto"/>
            <w:noWrap/>
            <w:vAlign w:val="bottom"/>
            <w:hideMark/>
          </w:tcPr>
          <w:p w14:paraId="405DFA74" w14:textId="77777777" w:rsidR="0089736D" w:rsidRPr="00AE3016" w:rsidRDefault="0089736D" w:rsidP="0089736D">
            <w:pPr>
              <w:jc w:val="center"/>
              <w:rPr>
                <w:color w:val="000000"/>
                <w:sz w:val="18"/>
                <w:szCs w:val="18"/>
              </w:rPr>
            </w:pPr>
            <w:r w:rsidRPr="00AE3016">
              <w:rPr>
                <w:color w:val="000000"/>
                <w:sz w:val="18"/>
                <w:szCs w:val="18"/>
              </w:rPr>
              <w:t>117</w:t>
            </w:r>
          </w:p>
        </w:tc>
        <w:tc>
          <w:tcPr>
            <w:tcW w:w="796" w:type="dxa"/>
            <w:tcBorders>
              <w:top w:val="nil"/>
              <w:left w:val="nil"/>
              <w:bottom w:val="single" w:sz="4" w:space="0" w:color="auto"/>
              <w:right w:val="nil"/>
            </w:tcBorders>
            <w:shd w:val="clear" w:color="auto" w:fill="auto"/>
            <w:noWrap/>
            <w:vAlign w:val="bottom"/>
            <w:hideMark/>
          </w:tcPr>
          <w:p w14:paraId="705E176B" w14:textId="77777777" w:rsidR="0089736D" w:rsidRPr="00AE3016" w:rsidRDefault="0089736D" w:rsidP="0089736D">
            <w:pPr>
              <w:jc w:val="center"/>
              <w:rPr>
                <w:color w:val="000000"/>
                <w:sz w:val="18"/>
                <w:szCs w:val="18"/>
              </w:rPr>
            </w:pPr>
            <w:r w:rsidRPr="00AE3016">
              <w:rPr>
                <w:color w:val="000000"/>
                <w:sz w:val="18"/>
                <w:szCs w:val="18"/>
              </w:rPr>
              <w:t>447</w:t>
            </w:r>
          </w:p>
        </w:tc>
        <w:tc>
          <w:tcPr>
            <w:tcW w:w="807" w:type="dxa"/>
            <w:tcBorders>
              <w:top w:val="nil"/>
              <w:left w:val="nil"/>
              <w:bottom w:val="single" w:sz="4" w:space="0" w:color="auto"/>
              <w:right w:val="nil"/>
            </w:tcBorders>
            <w:shd w:val="clear" w:color="auto" w:fill="auto"/>
            <w:noWrap/>
            <w:vAlign w:val="bottom"/>
            <w:hideMark/>
          </w:tcPr>
          <w:p w14:paraId="64B5578F" w14:textId="77777777" w:rsidR="0089736D" w:rsidRPr="00AE3016" w:rsidRDefault="0089736D" w:rsidP="0089736D">
            <w:pPr>
              <w:jc w:val="center"/>
              <w:rPr>
                <w:color w:val="000000"/>
                <w:sz w:val="18"/>
                <w:szCs w:val="18"/>
              </w:rPr>
            </w:pPr>
            <w:r w:rsidRPr="00AE3016">
              <w:rPr>
                <w:color w:val="000000"/>
                <w:sz w:val="18"/>
                <w:szCs w:val="18"/>
              </w:rPr>
              <w:t>99</w:t>
            </w:r>
          </w:p>
        </w:tc>
        <w:tc>
          <w:tcPr>
            <w:tcW w:w="896" w:type="dxa"/>
            <w:tcBorders>
              <w:top w:val="nil"/>
              <w:left w:val="nil"/>
              <w:bottom w:val="single" w:sz="4" w:space="0" w:color="auto"/>
              <w:right w:val="nil"/>
            </w:tcBorders>
            <w:shd w:val="clear" w:color="auto" w:fill="auto"/>
            <w:noWrap/>
            <w:vAlign w:val="bottom"/>
            <w:hideMark/>
          </w:tcPr>
          <w:p w14:paraId="1BECF42D" w14:textId="77777777" w:rsidR="0089736D" w:rsidRPr="00AE3016" w:rsidRDefault="0089736D" w:rsidP="0089736D">
            <w:pPr>
              <w:jc w:val="center"/>
              <w:rPr>
                <w:color w:val="000000"/>
                <w:sz w:val="18"/>
                <w:szCs w:val="18"/>
              </w:rPr>
            </w:pPr>
            <w:r w:rsidRPr="00AE3016">
              <w:rPr>
                <w:color w:val="000000"/>
                <w:sz w:val="18"/>
                <w:szCs w:val="18"/>
              </w:rPr>
              <w:t>99</w:t>
            </w:r>
          </w:p>
        </w:tc>
        <w:tc>
          <w:tcPr>
            <w:tcW w:w="1136" w:type="dxa"/>
            <w:tcBorders>
              <w:top w:val="nil"/>
              <w:left w:val="nil"/>
              <w:bottom w:val="single" w:sz="4" w:space="0" w:color="auto"/>
              <w:right w:val="nil"/>
            </w:tcBorders>
            <w:shd w:val="clear" w:color="auto" w:fill="auto"/>
            <w:noWrap/>
            <w:vAlign w:val="bottom"/>
            <w:hideMark/>
          </w:tcPr>
          <w:p w14:paraId="6C60130C" w14:textId="77777777" w:rsidR="0089736D" w:rsidRPr="00AE3016" w:rsidRDefault="0089736D" w:rsidP="0089736D">
            <w:pPr>
              <w:jc w:val="center"/>
              <w:rPr>
                <w:color w:val="000000"/>
                <w:sz w:val="18"/>
                <w:szCs w:val="18"/>
              </w:rPr>
            </w:pPr>
            <w:r w:rsidRPr="00AE3016">
              <w:rPr>
                <w:color w:val="000000"/>
                <w:sz w:val="18"/>
                <w:szCs w:val="18"/>
              </w:rPr>
              <w:t>0</w:t>
            </w:r>
          </w:p>
        </w:tc>
        <w:tc>
          <w:tcPr>
            <w:tcW w:w="617" w:type="dxa"/>
            <w:tcBorders>
              <w:top w:val="nil"/>
              <w:left w:val="nil"/>
              <w:bottom w:val="single" w:sz="4" w:space="0" w:color="auto"/>
              <w:right w:val="nil"/>
            </w:tcBorders>
            <w:shd w:val="clear" w:color="auto" w:fill="auto"/>
            <w:noWrap/>
            <w:vAlign w:val="bottom"/>
            <w:hideMark/>
          </w:tcPr>
          <w:p w14:paraId="3CC7B61C" w14:textId="77777777" w:rsidR="0089736D" w:rsidRPr="00AE3016" w:rsidRDefault="0089736D" w:rsidP="0089736D">
            <w:pPr>
              <w:jc w:val="center"/>
              <w:rPr>
                <w:color w:val="000000"/>
                <w:sz w:val="18"/>
                <w:szCs w:val="18"/>
              </w:rPr>
            </w:pPr>
            <w:r w:rsidRPr="00AE3016">
              <w:rPr>
                <w:color w:val="000000"/>
                <w:sz w:val="18"/>
                <w:szCs w:val="18"/>
              </w:rPr>
              <w:t>1</w:t>
            </w:r>
          </w:p>
        </w:tc>
        <w:tc>
          <w:tcPr>
            <w:tcW w:w="647" w:type="dxa"/>
            <w:tcBorders>
              <w:top w:val="nil"/>
              <w:left w:val="nil"/>
              <w:bottom w:val="single" w:sz="4" w:space="0" w:color="auto"/>
              <w:right w:val="nil"/>
            </w:tcBorders>
            <w:shd w:val="clear" w:color="auto" w:fill="auto"/>
            <w:noWrap/>
            <w:vAlign w:val="bottom"/>
            <w:hideMark/>
          </w:tcPr>
          <w:p w14:paraId="54A228A9" w14:textId="77777777" w:rsidR="0089736D" w:rsidRPr="00AE3016" w:rsidRDefault="0089736D" w:rsidP="0089736D">
            <w:pPr>
              <w:jc w:val="center"/>
              <w:rPr>
                <w:color w:val="000000"/>
                <w:sz w:val="18"/>
                <w:szCs w:val="18"/>
              </w:rPr>
            </w:pPr>
            <w:r w:rsidRPr="00AE3016">
              <w:rPr>
                <w:color w:val="000000"/>
                <w:sz w:val="18"/>
                <w:szCs w:val="18"/>
              </w:rPr>
              <w:t>2</w:t>
            </w:r>
          </w:p>
        </w:tc>
        <w:tc>
          <w:tcPr>
            <w:tcW w:w="646" w:type="dxa"/>
            <w:tcBorders>
              <w:top w:val="nil"/>
              <w:left w:val="nil"/>
              <w:bottom w:val="single" w:sz="4" w:space="0" w:color="auto"/>
              <w:right w:val="nil"/>
            </w:tcBorders>
            <w:shd w:val="clear" w:color="auto" w:fill="auto"/>
            <w:noWrap/>
            <w:vAlign w:val="bottom"/>
            <w:hideMark/>
          </w:tcPr>
          <w:p w14:paraId="6BFEC916" w14:textId="77777777" w:rsidR="0089736D" w:rsidRPr="00AE3016" w:rsidRDefault="0089736D" w:rsidP="0089736D">
            <w:pPr>
              <w:jc w:val="center"/>
              <w:rPr>
                <w:color w:val="000000"/>
                <w:sz w:val="18"/>
                <w:szCs w:val="18"/>
              </w:rPr>
            </w:pPr>
            <w:r w:rsidRPr="00AE3016">
              <w:rPr>
                <w:color w:val="000000"/>
                <w:sz w:val="18"/>
                <w:szCs w:val="18"/>
              </w:rPr>
              <w:t>1702</w:t>
            </w:r>
          </w:p>
        </w:tc>
        <w:tc>
          <w:tcPr>
            <w:tcW w:w="1145" w:type="dxa"/>
            <w:tcBorders>
              <w:top w:val="nil"/>
              <w:left w:val="nil"/>
              <w:bottom w:val="single" w:sz="4" w:space="0" w:color="auto"/>
              <w:right w:val="nil"/>
            </w:tcBorders>
            <w:shd w:val="clear" w:color="auto" w:fill="auto"/>
            <w:noWrap/>
            <w:vAlign w:val="bottom"/>
            <w:hideMark/>
          </w:tcPr>
          <w:p w14:paraId="28754E33" w14:textId="77777777" w:rsidR="0089736D" w:rsidRPr="00AE3016" w:rsidRDefault="0089736D" w:rsidP="0089736D">
            <w:pPr>
              <w:jc w:val="center"/>
              <w:rPr>
                <w:color w:val="000000"/>
                <w:sz w:val="18"/>
                <w:szCs w:val="18"/>
              </w:rPr>
            </w:pPr>
            <w:r w:rsidRPr="00AE3016">
              <w:rPr>
                <w:color w:val="000000"/>
                <w:sz w:val="18"/>
                <w:szCs w:val="18"/>
              </w:rPr>
              <w:t>0E+00</w:t>
            </w:r>
          </w:p>
        </w:tc>
        <w:tc>
          <w:tcPr>
            <w:tcW w:w="1596" w:type="dxa"/>
            <w:tcBorders>
              <w:top w:val="nil"/>
              <w:left w:val="nil"/>
              <w:bottom w:val="single" w:sz="4" w:space="0" w:color="auto"/>
              <w:right w:val="nil"/>
            </w:tcBorders>
            <w:shd w:val="clear" w:color="auto" w:fill="auto"/>
            <w:noWrap/>
            <w:vAlign w:val="bottom"/>
            <w:hideMark/>
          </w:tcPr>
          <w:p w14:paraId="3745C216" w14:textId="77777777" w:rsidR="0089736D" w:rsidRPr="00AE3016" w:rsidRDefault="0089736D" w:rsidP="0089736D">
            <w:pPr>
              <w:jc w:val="center"/>
              <w:rPr>
                <w:color w:val="000000"/>
                <w:sz w:val="18"/>
                <w:szCs w:val="18"/>
              </w:rPr>
            </w:pPr>
            <w:r w:rsidRPr="00AE3016">
              <w:rPr>
                <w:color w:val="000000"/>
                <w:sz w:val="18"/>
                <w:szCs w:val="18"/>
              </w:rPr>
              <w:t>NANOZOOG1190</w:t>
            </w:r>
          </w:p>
        </w:tc>
        <w:tc>
          <w:tcPr>
            <w:tcW w:w="747" w:type="dxa"/>
            <w:tcBorders>
              <w:top w:val="nil"/>
              <w:left w:val="nil"/>
              <w:bottom w:val="single" w:sz="4" w:space="0" w:color="auto"/>
              <w:right w:val="nil"/>
            </w:tcBorders>
            <w:shd w:val="clear" w:color="auto" w:fill="auto"/>
            <w:noWrap/>
            <w:vAlign w:val="bottom"/>
            <w:hideMark/>
          </w:tcPr>
          <w:p w14:paraId="0A338B61" w14:textId="77777777" w:rsidR="0089736D" w:rsidRPr="00AE3016" w:rsidRDefault="0089736D" w:rsidP="0089736D">
            <w:pPr>
              <w:jc w:val="center"/>
              <w:rPr>
                <w:color w:val="000000"/>
                <w:sz w:val="18"/>
                <w:szCs w:val="18"/>
              </w:rPr>
            </w:pPr>
            <w:r w:rsidRPr="00AE3016">
              <w:rPr>
                <w:color w:val="000000"/>
                <w:sz w:val="18"/>
                <w:szCs w:val="18"/>
              </w:rPr>
              <w:t>-</w:t>
            </w:r>
          </w:p>
        </w:tc>
      </w:tr>
      <w:tr w:rsidR="0089736D" w:rsidRPr="00AE3016" w14:paraId="7CD0596D" w14:textId="77777777" w:rsidTr="00B146E3">
        <w:trPr>
          <w:trHeight w:val="240"/>
        </w:trPr>
        <w:tc>
          <w:tcPr>
            <w:tcW w:w="1066" w:type="dxa"/>
            <w:tcBorders>
              <w:top w:val="nil"/>
              <w:left w:val="nil"/>
              <w:bottom w:val="nil"/>
              <w:right w:val="nil"/>
            </w:tcBorders>
            <w:shd w:val="clear" w:color="auto" w:fill="auto"/>
            <w:noWrap/>
            <w:vAlign w:val="bottom"/>
            <w:hideMark/>
          </w:tcPr>
          <w:p w14:paraId="45315FF6" w14:textId="77777777" w:rsidR="0089736D" w:rsidRPr="00AE3016" w:rsidRDefault="0089736D" w:rsidP="0089736D">
            <w:pPr>
              <w:jc w:val="center"/>
              <w:rPr>
                <w:color w:val="000000"/>
                <w:sz w:val="18"/>
                <w:szCs w:val="18"/>
              </w:rPr>
            </w:pPr>
            <w:r w:rsidRPr="00AE3016">
              <w:rPr>
                <w:color w:val="000000"/>
                <w:sz w:val="18"/>
                <w:szCs w:val="18"/>
              </w:rPr>
              <w:t>contig_42</w:t>
            </w:r>
          </w:p>
        </w:tc>
        <w:tc>
          <w:tcPr>
            <w:tcW w:w="706" w:type="dxa"/>
            <w:tcBorders>
              <w:top w:val="nil"/>
              <w:left w:val="nil"/>
              <w:bottom w:val="nil"/>
              <w:right w:val="nil"/>
            </w:tcBorders>
            <w:shd w:val="clear" w:color="auto" w:fill="auto"/>
            <w:noWrap/>
            <w:vAlign w:val="bottom"/>
            <w:hideMark/>
          </w:tcPr>
          <w:p w14:paraId="123B3B68" w14:textId="77777777" w:rsidR="0089736D" w:rsidRPr="00AE3016" w:rsidRDefault="0089736D" w:rsidP="0089736D">
            <w:pPr>
              <w:jc w:val="center"/>
              <w:rPr>
                <w:color w:val="000000"/>
                <w:sz w:val="18"/>
                <w:szCs w:val="18"/>
              </w:rPr>
            </w:pPr>
            <w:r w:rsidRPr="00AE3016">
              <w:rPr>
                <w:color w:val="000000"/>
                <w:sz w:val="18"/>
                <w:szCs w:val="18"/>
              </w:rPr>
              <w:t>1575</w:t>
            </w:r>
          </w:p>
        </w:tc>
        <w:tc>
          <w:tcPr>
            <w:tcW w:w="796" w:type="dxa"/>
            <w:tcBorders>
              <w:top w:val="nil"/>
              <w:left w:val="nil"/>
              <w:bottom w:val="nil"/>
              <w:right w:val="nil"/>
            </w:tcBorders>
            <w:shd w:val="clear" w:color="auto" w:fill="auto"/>
            <w:noWrap/>
            <w:vAlign w:val="bottom"/>
            <w:hideMark/>
          </w:tcPr>
          <w:p w14:paraId="0562D2DC" w14:textId="77777777" w:rsidR="0089736D" w:rsidRPr="00AE3016" w:rsidRDefault="0089736D" w:rsidP="0089736D">
            <w:pPr>
              <w:jc w:val="center"/>
              <w:rPr>
                <w:color w:val="000000"/>
                <w:sz w:val="18"/>
                <w:szCs w:val="18"/>
              </w:rPr>
            </w:pPr>
            <w:r w:rsidRPr="00AE3016">
              <w:rPr>
                <w:color w:val="000000"/>
                <w:sz w:val="18"/>
                <w:szCs w:val="18"/>
              </w:rPr>
              <w:t>1576</w:t>
            </w:r>
          </w:p>
        </w:tc>
        <w:tc>
          <w:tcPr>
            <w:tcW w:w="867" w:type="dxa"/>
            <w:tcBorders>
              <w:top w:val="nil"/>
              <w:left w:val="nil"/>
              <w:bottom w:val="nil"/>
              <w:right w:val="nil"/>
            </w:tcBorders>
            <w:shd w:val="clear" w:color="auto" w:fill="auto"/>
            <w:noWrap/>
            <w:vAlign w:val="bottom"/>
            <w:hideMark/>
          </w:tcPr>
          <w:p w14:paraId="3B3FFFBD" w14:textId="77777777" w:rsidR="0089736D" w:rsidRPr="00AE3016" w:rsidRDefault="0089736D" w:rsidP="0089736D">
            <w:pPr>
              <w:jc w:val="center"/>
              <w:rPr>
                <w:color w:val="000000"/>
                <w:sz w:val="18"/>
                <w:szCs w:val="18"/>
              </w:rPr>
            </w:pPr>
            <w:r w:rsidRPr="00AE3016">
              <w:rPr>
                <w:color w:val="000000"/>
                <w:sz w:val="18"/>
                <w:szCs w:val="18"/>
              </w:rPr>
              <w:t>1,0</w:t>
            </w:r>
          </w:p>
        </w:tc>
        <w:tc>
          <w:tcPr>
            <w:tcW w:w="706" w:type="dxa"/>
            <w:tcBorders>
              <w:top w:val="nil"/>
              <w:left w:val="nil"/>
              <w:bottom w:val="nil"/>
              <w:right w:val="nil"/>
            </w:tcBorders>
            <w:shd w:val="clear" w:color="auto" w:fill="auto"/>
            <w:noWrap/>
            <w:vAlign w:val="bottom"/>
            <w:hideMark/>
          </w:tcPr>
          <w:p w14:paraId="2142C9E2" w14:textId="77777777" w:rsidR="0089736D" w:rsidRPr="00AE3016" w:rsidRDefault="0089736D" w:rsidP="0089736D">
            <w:pPr>
              <w:jc w:val="center"/>
              <w:rPr>
                <w:color w:val="000000"/>
                <w:sz w:val="18"/>
                <w:szCs w:val="18"/>
              </w:rPr>
            </w:pPr>
            <w:r w:rsidRPr="00AE3016">
              <w:rPr>
                <w:color w:val="000000"/>
                <w:sz w:val="18"/>
                <w:szCs w:val="18"/>
              </w:rPr>
              <w:t>22</w:t>
            </w:r>
          </w:p>
        </w:tc>
        <w:tc>
          <w:tcPr>
            <w:tcW w:w="706" w:type="dxa"/>
            <w:tcBorders>
              <w:top w:val="nil"/>
              <w:left w:val="nil"/>
              <w:bottom w:val="nil"/>
              <w:right w:val="nil"/>
            </w:tcBorders>
            <w:shd w:val="clear" w:color="auto" w:fill="auto"/>
            <w:noWrap/>
            <w:vAlign w:val="bottom"/>
            <w:hideMark/>
          </w:tcPr>
          <w:p w14:paraId="1A479CE0" w14:textId="77777777" w:rsidR="0089736D" w:rsidRPr="00AE3016" w:rsidRDefault="0089736D" w:rsidP="0089736D">
            <w:pPr>
              <w:jc w:val="center"/>
              <w:rPr>
                <w:color w:val="000000"/>
                <w:sz w:val="18"/>
                <w:szCs w:val="18"/>
              </w:rPr>
            </w:pPr>
            <w:r w:rsidRPr="00AE3016">
              <w:rPr>
                <w:color w:val="000000"/>
                <w:sz w:val="18"/>
                <w:szCs w:val="18"/>
              </w:rPr>
              <w:t>597</w:t>
            </w:r>
          </w:p>
        </w:tc>
        <w:tc>
          <w:tcPr>
            <w:tcW w:w="796" w:type="dxa"/>
            <w:tcBorders>
              <w:top w:val="nil"/>
              <w:left w:val="nil"/>
              <w:bottom w:val="nil"/>
              <w:right w:val="nil"/>
            </w:tcBorders>
            <w:shd w:val="clear" w:color="auto" w:fill="auto"/>
            <w:noWrap/>
            <w:vAlign w:val="bottom"/>
            <w:hideMark/>
          </w:tcPr>
          <w:p w14:paraId="4859F293" w14:textId="77777777" w:rsidR="0089736D" w:rsidRPr="00AE3016" w:rsidRDefault="0089736D" w:rsidP="0089736D">
            <w:pPr>
              <w:jc w:val="center"/>
              <w:rPr>
                <w:color w:val="000000"/>
                <w:sz w:val="18"/>
                <w:szCs w:val="18"/>
              </w:rPr>
            </w:pPr>
            <w:r w:rsidRPr="00AE3016">
              <w:rPr>
                <w:color w:val="000000"/>
                <w:sz w:val="18"/>
                <w:szCs w:val="18"/>
              </w:rPr>
              <w:t>2</w:t>
            </w:r>
          </w:p>
        </w:tc>
        <w:tc>
          <w:tcPr>
            <w:tcW w:w="796" w:type="dxa"/>
            <w:tcBorders>
              <w:top w:val="nil"/>
              <w:left w:val="nil"/>
              <w:bottom w:val="nil"/>
              <w:right w:val="nil"/>
            </w:tcBorders>
            <w:shd w:val="clear" w:color="auto" w:fill="auto"/>
            <w:noWrap/>
            <w:vAlign w:val="bottom"/>
            <w:hideMark/>
          </w:tcPr>
          <w:p w14:paraId="3DBBC9E5" w14:textId="77777777" w:rsidR="0089736D" w:rsidRPr="00AE3016" w:rsidRDefault="0089736D" w:rsidP="0089736D">
            <w:pPr>
              <w:jc w:val="center"/>
              <w:rPr>
                <w:color w:val="000000"/>
                <w:sz w:val="18"/>
                <w:szCs w:val="18"/>
              </w:rPr>
            </w:pPr>
            <w:r w:rsidRPr="00AE3016">
              <w:rPr>
                <w:color w:val="000000"/>
                <w:sz w:val="18"/>
                <w:szCs w:val="18"/>
              </w:rPr>
              <w:t>623</w:t>
            </w:r>
          </w:p>
        </w:tc>
        <w:tc>
          <w:tcPr>
            <w:tcW w:w="807" w:type="dxa"/>
            <w:tcBorders>
              <w:top w:val="nil"/>
              <w:left w:val="nil"/>
              <w:bottom w:val="nil"/>
              <w:right w:val="nil"/>
            </w:tcBorders>
            <w:shd w:val="clear" w:color="auto" w:fill="auto"/>
            <w:noWrap/>
            <w:vAlign w:val="bottom"/>
            <w:hideMark/>
          </w:tcPr>
          <w:p w14:paraId="683D1D85" w14:textId="77777777" w:rsidR="0089736D" w:rsidRPr="00AE3016" w:rsidRDefault="0089736D" w:rsidP="0089736D">
            <w:pPr>
              <w:jc w:val="center"/>
              <w:rPr>
                <w:color w:val="000000"/>
                <w:sz w:val="18"/>
                <w:szCs w:val="18"/>
              </w:rPr>
            </w:pPr>
            <w:r w:rsidRPr="00AE3016">
              <w:rPr>
                <w:color w:val="000000"/>
                <w:sz w:val="18"/>
                <w:szCs w:val="18"/>
              </w:rPr>
              <w:t>54</w:t>
            </w:r>
          </w:p>
        </w:tc>
        <w:tc>
          <w:tcPr>
            <w:tcW w:w="896" w:type="dxa"/>
            <w:tcBorders>
              <w:top w:val="nil"/>
              <w:left w:val="nil"/>
              <w:bottom w:val="nil"/>
              <w:right w:val="nil"/>
            </w:tcBorders>
            <w:shd w:val="clear" w:color="auto" w:fill="auto"/>
            <w:noWrap/>
            <w:vAlign w:val="bottom"/>
            <w:hideMark/>
          </w:tcPr>
          <w:p w14:paraId="0BA27486" w14:textId="77777777" w:rsidR="0089736D" w:rsidRPr="00AE3016" w:rsidRDefault="0089736D" w:rsidP="0089736D">
            <w:pPr>
              <w:jc w:val="center"/>
              <w:rPr>
                <w:color w:val="000000"/>
                <w:sz w:val="18"/>
                <w:szCs w:val="18"/>
              </w:rPr>
            </w:pPr>
            <w:r w:rsidRPr="00AE3016">
              <w:rPr>
                <w:color w:val="000000"/>
                <w:sz w:val="18"/>
                <w:szCs w:val="18"/>
              </w:rPr>
              <w:t>95</w:t>
            </w:r>
          </w:p>
        </w:tc>
        <w:tc>
          <w:tcPr>
            <w:tcW w:w="1136" w:type="dxa"/>
            <w:tcBorders>
              <w:top w:val="nil"/>
              <w:left w:val="nil"/>
              <w:bottom w:val="nil"/>
              <w:right w:val="nil"/>
            </w:tcBorders>
            <w:shd w:val="clear" w:color="auto" w:fill="auto"/>
            <w:noWrap/>
            <w:vAlign w:val="bottom"/>
            <w:hideMark/>
          </w:tcPr>
          <w:p w14:paraId="725D0029" w14:textId="77777777" w:rsidR="0089736D" w:rsidRPr="00AE3016" w:rsidRDefault="0089736D" w:rsidP="0089736D">
            <w:pPr>
              <w:jc w:val="center"/>
              <w:rPr>
                <w:color w:val="000000"/>
                <w:sz w:val="18"/>
                <w:szCs w:val="18"/>
              </w:rPr>
            </w:pPr>
            <w:r w:rsidRPr="00AE3016">
              <w:rPr>
                <w:color w:val="000000"/>
                <w:sz w:val="18"/>
                <w:szCs w:val="18"/>
              </w:rPr>
              <w:t>238</w:t>
            </w:r>
          </w:p>
        </w:tc>
        <w:tc>
          <w:tcPr>
            <w:tcW w:w="617" w:type="dxa"/>
            <w:tcBorders>
              <w:top w:val="nil"/>
              <w:left w:val="nil"/>
              <w:bottom w:val="nil"/>
              <w:right w:val="nil"/>
            </w:tcBorders>
            <w:shd w:val="clear" w:color="auto" w:fill="auto"/>
            <w:noWrap/>
            <w:vAlign w:val="bottom"/>
            <w:hideMark/>
          </w:tcPr>
          <w:p w14:paraId="74DC09AC" w14:textId="77777777" w:rsidR="0089736D" w:rsidRPr="00AE3016" w:rsidRDefault="0089736D" w:rsidP="0089736D">
            <w:pPr>
              <w:jc w:val="center"/>
              <w:rPr>
                <w:color w:val="000000"/>
                <w:sz w:val="18"/>
                <w:szCs w:val="18"/>
              </w:rPr>
            </w:pPr>
            <w:r w:rsidRPr="00AE3016">
              <w:rPr>
                <w:color w:val="000000"/>
                <w:sz w:val="18"/>
                <w:szCs w:val="18"/>
              </w:rPr>
              <w:t>5</w:t>
            </w:r>
          </w:p>
        </w:tc>
        <w:tc>
          <w:tcPr>
            <w:tcW w:w="647" w:type="dxa"/>
            <w:tcBorders>
              <w:top w:val="nil"/>
              <w:left w:val="nil"/>
              <w:bottom w:val="nil"/>
              <w:right w:val="nil"/>
            </w:tcBorders>
            <w:shd w:val="clear" w:color="auto" w:fill="auto"/>
            <w:noWrap/>
            <w:vAlign w:val="bottom"/>
            <w:hideMark/>
          </w:tcPr>
          <w:p w14:paraId="386BF12A" w14:textId="77777777" w:rsidR="0089736D" w:rsidRPr="00AE3016" w:rsidRDefault="0089736D" w:rsidP="0089736D">
            <w:pPr>
              <w:jc w:val="center"/>
              <w:rPr>
                <w:color w:val="000000"/>
                <w:sz w:val="18"/>
                <w:szCs w:val="18"/>
              </w:rPr>
            </w:pPr>
            <w:r w:rsidRPr="00AE3016">
              <w:rPr>
                <w:color w:val="000000"/>
                <w:sz w:val="18"/>
                <w:szCs w:val="18"/>
              </w:rPr>
              <w:t>52</w:t>
            </w:r>
          </w:p>
        </w:tc>
        <w:tc>
          <w:tcPr>
            <w:tcW w:w="646" w:type="dxa"/>
            <w:tcBorders>
              <w:top w:val="nil"/>
              <w:left w:val="nil"/>
              <w:bottom w:val="nil"/>
              <w:right w:val="nil"/>
            </w:tcBorders>
            <w:shd w:val="clear" w:color="auto" w:fill="auto"/>
            <w:noWrap/>
            <w:vAlign w:val="bottom"/>
            <w:hideMark/>
          </w:tcPr>
          <w:p w14:paraId="200F9E78" w14:textId="77777777" w:rsidR="0089736D" w:rsidRPr="00AE3016" w:rsidRDefault="0089736D" w:rsidP="0089736D">
            <w:pPr>
              <w:jc w:val="center"/>
              <w:rPr>
                <w:color w:val="000000"/>
                <w:sz w:val="18"/>
                <w:szCs w:val="18"/>
              </w:rPr>
            </w:pPr>
            <w:r w:rsidRPr="00AE3016">
              <w:rPr>
                <w:color w:val="000000"/>
                <w:sz w:val="18"/>
                <w:szCs w:val="18"/>
              </w:rPr>
              <w:t>1710</w:t>
            </w:r>
          </w:p>
        </w:tc>
        <w:tc>
          <w:tcPr>
            <w:tcW w:w="1145" w:type="dxa"/>
            <w:tcBorders>
              <w:top w:val="nil"/>
              <w:left w:val="nil"/>
              <w:bottom w:val="nil"/>
              <w:right w:val="nil"/>
            </w:tcBorders>
            <w:shd w:val="clear" w:color="auto" w:fill="auto"/>
            <w:noWrap/>
            <w:vAlign w:val="bottom"/>
            <w:hideMark/>
          </w:tcPr>
          <w:p w14:paraId="123F1CA4" w14:textId="77777777" w:rsidR="0089736D" w:rsidRPr="00AE3016" w:rsidRDefault="0089736D" w:rsidP="0089736D">
            <w:pPr>
              <w:jc w:val="center"/>
              <w:rPr>
                <w:color w:val="000000"/>
                <w:sz w:val="18"/>
                <w:szCs w:val="18"/>
              </w:rPr>
            </w:pPr>
            <w:r w:rsidRPr="00AE3016">
              <w:rPr>
                <w:color w:val="000000"/>
                <w:sz w:val="18"/>
                <w:szCs w:val="18"/>
              </w:rPr>
              <w:t>0E+00</w:t>
            </w:r>
          </w:p>
        </w:tc>
        <w:tc>
          <w:tcPr>
            <w:tcW w:w="1596" w:type="dxa"/>
            <w:tcBorders>
              <w:top w:val="nil"/>
              <w:left w:val="nil"/>
              <w:bottom w:val="nil"/>
              <w:right w:val="nil"/>
            </w:tcBorders>
            <w:shd w:val="clear" w:color="auto" w:fill="auto"/>
            <w:noWrap/>
            <w:vAlign w:val="bottom"/>
            <w:hideMark/>
          </w:tcPr>
          <w:p w14:paraId="1A3A7827" w14:textId="77777777" w:rsidR="0089736D" w:rsidRPr="00AE3016" w:rsidRDefault="0089736D" w:rsidP="0089736D">
            <w:pPr>
              <w:jc w:val="center"/>
              <w:rPr>
                <w:color w:val="000000"/>
                <w:sz w:val="18"/>
                <w:szCs w:val="18"/>
              </w:rPr>
            </w:pPr>
            <w:r w:rsidRPr="00AE3016">
              <w:rPr>
                <w:color w:val="000000"/>
                <w:sz w:val="18"/>
                <w:szCs w:val="18"/>
              </w:rPr>
              <w:t>NANOZOOG1573</w:t>
            </w:r>
          </w:p>
        </w:tc>
        <w:tc>
          <w:tcPr>
            <w:tcW w:w="747" w:type="dxa"/>
            <w:tcBorders>
              <w:top w:val="nil"/>
              <w:left w:val="nil"/>
              <w:bottom w:val="nil"/>
              <w:right w:val="nil"/>
            </w:tcBorders>
            <w:shd w:val="clear" w:color="auto" w:fill="auto"/>
            <w:noWrap/>
            <w:vAlign w:val="bottom"/>
            <w:hideMark/>
          </w:tcPr>
          <w:p w14:paraId="502028F7" w14:textId="77777777" w:rsidR="0089736D" w:rsidRPr="00AE3016" w:rsidRDefault="0089736D" w:rsidP="0089736D">
            <w:pPr>
              <w:jc w:val="center"/>
              <w:rPr>
                <w:color w:val="000000"/>
                <w:sz w:val="18"/>
                <w:szCs w:val="18"/>
              </w:rPr>
            </w:pPr>
            <w:r w:rsidRPr="00AE3016">
              <w:rPr>
                <w:color w:val="000000"/>
                <w:sz w:val="18"/>
                <w:szCs w:val="18"/>
              </w:rPr>
              <w:t>+</w:t>
            </w:r>
          </w:p>
        </w:tc>
      </w:tr>
      <w:tr w:rsidR="0089736D" w:rsidRPr="00AE3016" w14:paraId="7AC4AAC9" w14:textId="77777777" w:rsidTr="00B146E3">
        <w:trPr>
          <w:trHeight w:val="240"/>
        </w:trPr>
        <w:tc>
          <w:tcPr>
            <w:tcW w:w="1066" w:type="dxa"/>
            <w:tcBorders>
              <w:top w:val="nil"/>
              <w:left w:val="nil"/>
              <w:bottom w:val="nil"/>
              <w:right w:val="nil"/>
            </w:tcBorders>
            <w:shd w:val="clear" w:color="auto" w:fill="auto"/>
            <w:noWrap/>
            <w:vAlign w:val="bottom"/>
            <w:hideMark/>
          </w:tcPr>
          <w:p w14:paraId="6003B8A9" w14:textId="77777777" w:rsidR="0089736D" w:rsidRPr="00AE3016" w:rsidRDefault="0089736D" w:rsidP="0089736D">
            <w:pPr>
              <w:jc w:val="center"/>
              <w:rPr>
                <w:color w:val="000000"/>
                <w:sz w:val="18"/>
                <w:szCs w:val="18"/>
              </w:rPr>
            </w:pPr>
            <w:r w:rsidRPr="00AE3016">
              <w:rPr>
                <w:color w:val="000000"/>
                <w:sz w:val="18"/>
                <w:szCs w:val="18"/>
              </w:rPr>
              <w:t>contig_42</w:t>
            </w:r>
          </w:p>
        </w:tc>
        <w:tc>
          <w:tcPr>
            <w:tcW w:w="706" w:type="dxa"/>
            <w:tcBorders>
              <w:top w:val="nil"/>
              <w:left w:val="nil"/>
              <w:bottom w:val="nil"/>
              <w:right w:val="nil"/>
            </w:tcBorders>
            <w:shd w:val="clear" w:color="auto" w:fill="auto"/>
            <w:noWrap/>
            <w:vAlign w:val="bottom"/>
            <w:hideMark/>
          </w:tcPr>
          <w:p w14:paraId="09D01439" w14:textId="77777777" w:rsidR="0089736D" w:rsidRPr="00AE3016" w:rsidRDefault="0089736D" w:rsidP="0089736D">
            <w:pPr>
              <w:jc w:val="center"/>
              <w:rPr>
                <w:color w:val="000000"/>
                <w:sz w:val="18"/>
                <w:szCs w:val="18"/>
              </w:rPr>
            </w:pPr>
            <w:r w:rsidRPr="00AE3016">
              <w:rPr>
                <w:color w:val="000000"/>
                <w:sz w:val="18"/>
                <w:szCs w:val="18"/>
              </w:rPr>
              <w:t>1576</w:t>
            </w:r>
          </w:p>
        </w:tc>
        <w:tc>
          <w:tcPr>
            <w:tcW w:w="796" w:type="dxa"/>
            <w:tcBorders>
              <w:top w:val="nil"/>
              <w:left w:val="nil"/>
              <w:bottom w:val="nil"/>
              <w:right w:val="nil"/>
            </w:tcBorders>
            <w:shd w:val="clear" w:color="auto" w:fill="auto"/>
            <w:noWrap/>
            <w:vAlign w:val="bottom"/>
            <w:hideMark/>
          </w:tcPr>
          <w:p w14:paraId="0EA4869B" w14:textId="77777777" w:rsidR="0089736D" w:rsidRPr="00AE3016" w:rsidRDefault="0089736D" w:rsidP="0089736D">
            <w:pPr>
              <w:jc w:val="center"/>
              <w:rPr>
                <w:color w:val="000000"/>
                <w:sz w:val="18"/>
                <w:szCs w:val="18"/>
              </w:rPr>
            </w:pPr>
            <w:r w:rsidRPr="00AE3016">
              <w:rPr>
                <w:color w:val="000000"/>
                <w:sz w:val="18"/>
                <w:szCs w:val="18"/>
              </w:rPr>
              <w:t>1575</w:t>
            </w:r>
          </w:p>
        </w:tc>
        <w:tc>
          <w:tcPr>
            <w:tcW w:w="867" w:type="dxa"/>
            <w:tcBorders>
              <w:top w:val="nil"/>
              <w:left w:val="nil"/>
              <w:bottom w:val="nil"/>
              <w:right w:val="nil"/>
            </w:tcBorders>
            <w:shd w:val="clear" w:color="auto" w:fill="auto"/>
            <w:noWrap/>
            <w:vAlign w:val="bottom"/>
            <w:hideMark/>
          </w:tcPr>
          <w:p w14:paraId="58CCAF1D" w14:textId="77777777" w:rsidR="0089736D" w:rsidRPr="00AE3016" w:rsidRDefault="0089736D" w:rsidP="0089736D">
            <w:pPr>
              <w:jc w:val="center"/>
              <w:rPr>
                <w:color w:val="000000"/>
                <w:sz w:val="18"/>
                <w:szCs w:val="18"/>
              </w:rPr>
            </w:pPr>
            <w:r w:rsidRPr="00AE3016">
              <w:rPr>
                <w:color w:val="000000"/>
                <w:sz w:val="18"/>
                <w:szCs w:val="18"/>
              </w:rPr>
              <w:t>1,0</w:t>
            </w:r>
          </w:p>
        </w:tc>
        <w:tc>
          <w:tcPr>
            <w:tcW w:w="706" w:type="dxa"/>
            <w:tcBorders>
              <w:top w:val="nil"/>
              <w:left w:val="nil"/>
              <w:bottom w:val="nil"/>
              <w:right w:val="nil"/>
            </w:tcBorders>
            <w:shd w:val="clear" w:color="auto" w:fill="auto"/>
            <w:noWrap/>
            <w:vAlign w:val="bottom"/>
            <w:hideMark/>
          </w:tcPr>
          <w:p w14:paraId="3F66DE53" w14:textId="77777777" w:rsidR="0089736D" w:rsidRPr="00AE3016" w:rsidRDefault="0089736D" w:rsidP="0089736D">
            <w:pPr>
              <w:jc w:val="center"/>
              <w:rPr>
                <w:color w:val="000000"/>
                <w:sz w:val="18"/>
                <w:szCs w:val="18"/>
              </w:rPr>
            </w:pPr>
            <w:r w:rsidRPr="00AE3016">
              <w:rPr>
                <w:color w:val="000000"/>
                <w:sz w:val="18"/>
                <w:szCs w:val="18"/>
              </w:rPr>
              <w:t>13</w:t>
            </w:r>
          </w:p>
        </w:tc>
        <w:tc>
          <w:tcPr>
            <w:tcW w:w="706" w:type="dxa"/>
            <w:tcBorders>
              <w:top w:val="nil"/>
              <w:left w:val="nil"/>
              <w:bottom w:val="nil"/>
              <w:right w:val="nil"/>
            </w:tcBorders>
            <w:shd w:val="clear" w:color="auto" w:fill="auto"/>
            <w:noWrap/>
            <w:vAlign w:val="bottom"/>
            <w:hideMark/>
          </w:tcPr>
          <w:p w14:paraId="686BFA7B" w14:textId="77777777" w:rsidR="0089736D" w:rsidRPr="00AE3016" w:rsidRDefault="0089736D" w:rsidP="0089736D">
            <w:pPr>
              <w:jc w:val="center"/>
              <w:rPr>
                <w:color w:val="000000"/>
                <w:sz w:val="18"/>
                <w:szCs w:val="18"/>
              </w:rPr>
            </w:pPr>
            <w:r w:rsidRPr="00AE3016">
              <w:rPr>
                <w:color w:val="000000"/>
                <w:sz w:val="18"/>
                <w:szCs w:val="18"/>
              </w:rPr>
              <w:t>623</w:t>
            </w:r>
          </w:p>
        </w:tc>
        <w:tc>
          <w:tcPr>
            <w:tcW w:w="796" w:type="dxa"/>
            <w:tcBorders>
              <w:top w:val="nil"/>
              <w:left w:val="nil"/>
              <w:bottom w:val="nil"/>
              <w:right w:val="nil"/>
            </w:tcBorders>
            <w:shd w:val="clear" w:color="auto" w:fill="auto"/>
            <w:noWrap/>
            <w:vAlign w:val="bottom"/>
            <w:hideMark/>
          </w:tcPr>
          <w:p w14:paraId="117522D8" w14:textId="77777777" w:rsidR="0089736D" w:rsidRPr="00AE3016" w:rsidRDefault="0089736D" w:rsidP="0089736D">
            <w:pPr>
              <w:jc w:val="center"/>
              <w:rPr>
                <w:color w:val="000000"/>
                <w:sz w:val="18"/>
                <w:szCs w:val="18"/>
              </w:rPr>
            </w:pPr>
            <w:r w:rsidRPr="00AE3016">
              <w:rPr>
                <w:color w:val="000000"/>
                <w:sz w:val="18"/>
                <w:szCs w:val="18"/>
              </w:rPr>
              <w:t>33</w:t>
            </w:r>
          </w:p>
        </w:tc>
        <w:tc>
          <w:tcPr>
            <w:tcW w:w="796" w:type="dxa"/>
            <w:tcBorders>
              <w:top w:val="nil"/>
              <w:left w:val="nil"/>
              <w:bottom w:val="nil"/>
              <w:right w:val="nil"/>
            </w:tcBorders>
            <w:shd w:val="clear" w:color="auto" w:fill="auto"/>
            <w:noWrap/>
            <w:vAlign w:val="bottom"/>
            <w:hideMark/>
          </w:tcPr>
          <w:p w14:paraId="55C669FF" w14:textId="77777777" w:rsidR="0089736D" w:rsidRPr="00AE3016" w:rsidRDefault="0089736D" w:rsidP="0089736D">
            <w:pPr>
              <w:jc w:val="center"/>
              <w:rPr>
                <w:color w:val="000000"/>
                <w:sz w:val="18"/>
                <w:szCs w:val="18"/>
              </w:rPr>
            </w:pPr>
            <w:r w:rsidRPr="00AE3016">
              <w:rPr>
                <w:color w:val="000000"/>
                <w:sz w:val="18"/>
                <w:szCs w:val="18"/>
              </w:rPr>
              <w:t>597</w:t>
            </w:r>
          </w:p>
        </w:tc>
        <w:tc>
          <w:tcPr>
            <w:tcW w:w="807" w:type="dxa"/>
            <w:tcBorders>
              <w:top w:val="nil"/>
              <w:left w:val="nil"/>
              <w:bottom w:val="nil"/>
              <w:right w:val="nil"/>
            </w:tcBorders>
            <w:shd w:val="clear" w:color="auto" w:fill="auto"/>
            <w:noWrap/>
            <w:vAlign w:val="bottom"/>
            <w:hideMark/>
          </w:tcPr>
          <w:p w14:paraId="37DD37F3" w14:textId="77777777" w:rsidR="0089736D" w:rsidRPr="00AE3016" w:rsidRDefault="0089736D" w:rsidP="0089736D">
            <w:pPr>
              <w:jc w:val="center"/>
              <w:rPr>
                <w:color w:val="000000"/>
                <w:sz w:val="18"/>
                <w:szCs w:val="18"/>
              </w:rPr>
            </w:pPr>
            <w:r w:rsidRPr="00AE3016">
              <w:rPr>
                <w:color w:val="000000"/>
                <w:sz w:val="18"/>
                <w:szCs w:val="18"/>
              </w:rPr>
              <w:t>54</w:t>
            </w:r>
          </w:p>
        </w:tc>
        <w:tc>
          <w:tcPr>
            <w:tcW w:w="896" w:type="dxa"/>
            <w:tcBorders>
              <w:top w:val="nil"/>
              <w:left w:val="nil"/>
              <w:bottom w:val="nil"/>
              <w:right w:val="nil"/>
            </w:tcBorders>
            <w:shd w:val="clear" w:color="auto" w:fill="auto"/>
            <w:noWrap/>
            <w:vAlign w:val="bottom"/>
            <w:hideMark/>
          </w:tcPr>
          <w:p w14:paraId="3CB836BA" w14:textId="77777777" w:rsidR="0089736D" w:rsidRPr="00AE3016" w:rsidRDefault="0089736D" w:rsidP="0089736D">
            <w:pPr>
              <w:jc w:val="center"/>
              <w:rPr>
                <w:color w:val="000000"/>
                <w:sz w:val="18"/>
                <w:szCs w:val="18"/>
              </w:rPr>
            </w:pPr>
            <w:r w:rsidRPr="00AE3016">
              <w:rPr>
                <w:color w:val="000000"/>
                <w:sz w:val="18"/>
                <w:szCs w:val="18"/>
              </w:rPr>
              <w:t>90</w:t>
            </w:r>
          </w:p>
        </w:tc>
        <w:tc>
          <w:tcPr>
            <w:tcW w:w="1136" w:type="dxa"/>
            <w:tcBorders>
              <w:top w:val="nil"/>
              <w:left w:val="nil"/>
              <w:bottom w:val="nil"/>
              <w:right w:val="nil"/>
            </w:tcBorders>
            <w:shd w:val="clear" w:color="auto" w:fill="auto"/>
            <w:noWrap/>
            <w:vAlign w:val="bottom"/>
            <w:hideMark/>
          </w:tcPr>
          <w:p w14:paraId="0218420F" w14:textId="77777777" w:rsidR="0089736D" w:rsidRPr="00AE3016" w:rsidRDefault="0089736D" w:rsidP="0089736D">
            <w:pPr>
              <w:jc w:val="center"/>
              <w:rPr>
                <w:color w:val="000000"/>
                <w:sz w:val="18"/>
                <w:szCs w:val="18"/>
              </w:rPr>
            </w:pPr>
            <w:r w:rsidRPr="00AE3016">
              <w:rPr>
                <w:color w:val="000000"/>
                <w:sz w:val="18"/>
                <w:szCs w:val="18"/>
              </w:rPr>
              <w:t>232</w:t>
            </w:r>
          </w:p>
        </w:tc>
        <w:tc>
          <w:tcPr>
            <w:tcW w:w="617" w:type="dxa"/>
            <w:tcBorders>
              <w:top w:val="nil"/>
              <w:left w:val="nil"/>
              <w:bottom w:val="nil"/>
              <w:right w:val="nil"/>
            </w:tcBorders>
            <w:shd w:val="clear" w:color="auto" w:fill="auto"/>
            <w:noWrap/>
            <w:vAlign w:val="bottom"/>
            <w:hideMark/>
          </w:tcPr>
          <w:p w14:paraId="77AAEDAC" w14:textId="77777777" w:rsidR="0089736D" w:rsidRPr="00AE3016" w:rsidRDefault="0089736D" w:rsidP="0089736D">
            <w:pPr>
              <w:jc w:val="center"/>
              <w:rPr>
                <w:color w:val="000000"/>
                <w:sz w:val="18"/>
                <w:szCs w:val="18"/>
              </w:rPr>
            </w:pPr>
            <w:r w:rsidRPr="00AE3016">
              <w:rPr>
                <w:color w:val="000000"/>
                <w:sz w:val="18"/>
                <w:szCs w:val="18"/>
              </w:rPr>
              <w:t>5</w:t>
            </w:r>
          </w:p>
        </w:tc>
        <w:tc>
          <w:tcPr>
            <w:tcW w:w="647" w:type="dxa"/>
            <w:tcBorders>
              <w:top w:val="nil"/>
              <w:left w:val="nil"/>
              <w:bottom w:val="nil"/>
              <w:right w:val="nil"/>
            </w:tcBorders>
            <w:shd w:val="clear" w:color="auto" w:fill="auto"/>
            <w:noWrap/>
            <w:vAlign w:val="bottom"/>
            <w:hideMark/>
          </w:tcPr>
          <w:p w14:paraId="736CD07A" w14:textId="77777777" w:rsidR="0089736D" w:rsidRPr="00AE3016" w:rsidRDefault="0089736D" w:rsidP="0089736D">
            <w:pPr>
              <w:jc w:val="center"/>
              <w:rPr>
                <w:color w:val="000000"/>
                <w:sz w:val="18"/>
                <w:szCs w:val="18"/>
              </w:rPr>
            </w:pPr>
            <w:r w:rsidRPr="00AE3016">
              <w:rPr>
                <w:color w:val="000000"/>
                <w:sz w:val="18"/>
                <w:szCs w:val="18"/>
              </w:rPr>
              <w:t>52</w:t>
            </w:r>
          </w:p>
        </w:tc>
        <w:tc>
          <w:tcPr>
            <w:tcW w:w="646" w:type="dxa"/>
            <w:tcBorders>
              <w:top w:val="nil"/>
              <w:left w:val="nil"/>
              <w:bottom w:val="nil"/>
              <w:right w:val="nil"/>
            </w:tcBorders>
            <w:shd w:val="clear" w:color="auto" w:fill="auto"/>
            <w:noWrap/>
            <w:vAlign w:val="bottom"/>
            <w:hideMark/>
          </w:tcPr>
          <w:p w14:paraId="3086C5F1" w14:textId="77777777" w:rsidR="0089736D" w:rsidRPr="00AE3016" w:rsidRDefault="0089736D" w:rsidP="0089736D">
            <w:pPr>
              <w:jc w:val="center"/>
              <w:rPr>
                <w:color w:val="000000"/>
                <w:sz w:val="18"/>
                <w:szCs w:val="18"/>
              </w:rPr>
            </w:pPr>
            <w:r w:rsidRPr="00AE3016">
              <w:rPr>
                <w:color w:val="000000"/>
                <w:sz w:val="18"/>
                <w:szCs w:val="18"/>
              </w:rPr>
              <w:t>1694</w:t>
            </w:r>
          </w:p>
        </w:tc>
        <w:tc>
          <w:tcPr>
            <w:tcW w:w="1145" w:type="dxa"/>
            <w:tcBorders>
              <w:top w:val="nil"/>
              <w:left w:val="nil"/>
              <w:bottom w:val="nil"/>
              <w:right w:val="nil"/>
            </w:tcBorders>
            <w:shd w:val="clear" w:color="auto" w:fill="auto"/>
            <w:noWrap/>
            <w:vAlign w:val="bottom"/>
            <w:hideMark/>
          </w:tcPr>
          <w:p w14:paraId="3D647E80" w14:textId="77777777" w:rsidR="0089736D" w:rsidRPr="00AE3016" w:rsidRDefault="0089736D" w:rsidP="0089736D">
            <w:pPr>
              <w:jc w:val="center"/>
              <w:rPr>
                <w:color w:val="000000"/>
                <w:sz w:val="18"/>
                <w:szCs w:val="18"/>
              </w:rPr>
            </w:pPr>
            <w:r w:rsidRPr="00AE3016">
              <w:rPr>
                <w:color w:val="000000"/>
                <w:sz w:val="18"/>
                <w:szCs w:val="18"/>
              </w:rPr>
              <w:t>0E+00</w:t>
            </w:r>
          </w:p>
        </w:tc>
        <w:tc>
          <w:tcPr>
            <w:tcW w:w="1596" w:type="dxa"/>
            <w:tcBorders>
              <w:top w:val="nil"/>
              <w:left w:val="nil"/>
              <w:bottom w:val="nil"/>
              <w:right w:val="nil"/>
            </w:tcBorders>
            <w:shd w:val="clear" w:color="auto" w:fill="auto"/>
            <w:noWrap/>
            <w:vAlign w:val="bottom"/>
            <w:hideMark/>
          </w:tcPr>
          <w:p w14:paraId="5355C712" w14:textId="77777777" w:rsidR="0089736D" w:rsidRPr="00AE3016" w:rsidRDefault="0089736D" w:rsidP="0089736D">
            <w:pPr>
              <w:jc w:val="center"/>
              <w:rPr>
                <w:color w:val="000000"/>
                <w:sz w:val="18"/>
                <w:szCs w:val="18"/>
              </w:rPr>
            </w:pPr>
            <w:r w:rsidRPr="00AE3016">
              <w:rPr>
                <w:color w:val="000000"/>
                <w:sz w:val="18"/>
                <w:szCs w:val="18"/>
              </w:rPr>
              <w:t>NANOZOOG1574</w:t>
            </w:r>
          </w:p>
        </w:tc>
        <w:tc>
          <w:tcPr>
            <w:tcW w:w="747" w:type="dxa"/>
            <w:tcBorders>
              <w:top w:val="nil"/>
              <w:left w:val="nil"/>
              <w:bottom w:val="nil"/>
              <w:right w:val="nil"/>
            </w:tcBorders>
            <w:shd w:val="clear" w:color="auto" w:fill="auto"/>
            <w:noWrap/>
            <w:vAlign w:val="bottom"/>
            <w:hideMark/>
          </w:tcPr>
          <w:p w14:paraId="1CC2DDD3" w14:textId="77777777" w:rsidR="0089736D" w:rsidRPr="00AE3016" w:rsidRDefault="0089736D" w:rsidP="0089736D">
            <w:pPr>
              <w:jc w:val="center"/>
              <w:rPr>
                <w:color w:val="000000"/>
                <w:sz w:val="18"/>
                <w:szCs w:val="18"/>
              </w:rPr>
            </w:pPr>
            <w:r w:rsidRPr="00AE3016">
              <w:rPr>
                <w:color w:val="000000"/>
                <w:sz w:val="18"/>
                <w:szCs w:val="18"/>
              </w:rPr>
              <w:t>+</w:t>
            </w:r>
          </w:p>
        </w:tc>
      </w:tr>
      <w:tr w:rsidR="0089736D" w:rsidRPr="00AE3016" w14:paraId="43C352F1" w14:textId="77777777" w:rsidTr="00B146E3">
        <w:trPr>
          <w:trHeight w:val="240"/>
        </w:trPr>
        <w:tc>
          <w:tcPr>
            <w:tcW w:w="1066" w:type="dxa"/>
            <w:tcBorders>
              <w:top w:val="single" w:sz="4" w:space="0" w:color="auto"/>
              <w:left w:val="nil"/>
              <w:bottom w:val="nil"/>
              <w:right w:val="nil"/>
            </w:tcBorders>
            <w:shd w:val="clear" w:color="auto" w:fill="auto"/>
            <w:noWrap/>
            <w:vAlign w:val="bottom"/>
            <w:hideMark/>
          </w:tcPr>
          <w:p w14:paraId="65D8D7A1" w14:textId="77777777" w:rsidR="0089736D" w:rsidRPr="00AE3016" w:rsidRDefault="0089736D" w:rsidP="0089736D">
            <w:pPr>
              <w:jc w:val="center"/>
              <w:rPr>
                <w:color w:val="000000"/>
                <w:sz w:val="18"/>
                <w:szCs w:val="18"/>
              </w:rPr>
            </w:pPr>
            <w:r w:rsidRPr="00AE3016">
              <w:rPr>
                <w:color w:val="000000"/>
                <w:sz w:val="18"/>
                <w:szCs w:val="18"/>
              </w:rPr>
              <w:t>contig_42</w:t>
            </w:r>
          </w:p>
        </w:tc>
        <w:tc>
          <w:tcPr>
            <w:tcW w:w="706" w:type="dxa"/>
            <w:tcBorders>
              <w:top w:val="single" w:sz="4" w:space="0" w:color="auto"/>
              <w:left w:val="nil"/>
              <w:bottom w:val="nil"/>
              <w:right w:val="nil"/>
            </w:tcBorders>
            <w:shd w:val="clear" w:color="auto" w:fill="auto"/>
            <w:noWrap/>
            <w:vAlign w:val="bottom"/>
            <w:hideMark/>
          </w:tcPr>
          <w:p w14:paraId="4AD52A02" w14:textId="77777777" w:rsidR="0089736D" w:rsidRPr="00AE3016" w:rsidRDefault="0089736D" w:rsidP="0089736D">
            <w:pPr>
              <w:jc w:val="center"/>
              <w:rPr>
                <w:color w:val="000000"/>
                <w:sz w:val="18"/>
                <w:szCs w:val="18"/>
              </w:rPr>
            </w:pPr>
            <w:r w:rsidRPr="00AE3016">
              <w:rPr>
                <w:color w:val="000000"/>
                <w:sz w:val="18"/>
                <w:szCs w:val="18"/>
              </w:rPr>
              <w:t>1638</w:t>
            </w:r>
          </w:p>
        </w:tc>
        <w:tc>
          <w:tcPr>
            <w:tcW w:w="796" w:type="dxa"/>
            <w:tcBorders>
              <w:top w:val="single" w:sz="4" w:space="0" w:color="auto"/>
              <w:left w:val="nil"/>
              <w:bottom w:val="nil"/>
              <w:right w:val="nil"/>
            </w:tcBorders>
            <w:shd w:val="clear" w:color="auto" w:fill="auto"/>
            <w:noWrap/>
            <w:vAlign w:val="bottom"/>
            <w:hideMark/>
          </w:tcPr>
          <w:p w14:paraId="6EB9657E" w14:textId="77777777" w:rsidR="0089736D" w:rsidRPr="00AE3016" w:rsidRDefault="0089736D" w:rsidP="0089736D">
            <w:pPr>
              <w:jc w:val="center"/>
              <w:rPr>
                <w:color w:val="000000"/>
                <w:sz w:val="18"/>
                <w:szCs w:val="18"/>
              </w:rPr>
            </w:pPr>
            <w:r w:rsidRPr="00AE3016">
              <w:rPr>
                <w:color w:val="000000"/>
                <w:sz w:val="18"/>
                <w:szCs w:val="18"/>
              </w:rPr>
              <w:t>1639</w:t>
            </w:r>
          </w:p>
        </w:tc>
        <w:tc>
          <w:tcPr>
            <w:tcW w:w="867" w:type="dxa"/>
            <w:tcBorders>
              <w:top w:val="single" w:sz="4" w:space="0" w:color="auto"/>
              <w:left w:val="nil"/>
              <w:bottom w:val="nil"/>
              <w:right w:val="nil"/>
            </w:tcBorders>
            <w:shd w:val="clear" w:color="auto" w:fill="auto"/>
            <w:noWrap/>
            <w:vAlign w:val="bottom"/>
            <w:hideMark/>
          </w:tcPr>
          <w:p w14:paraId="597779A6" w14:textId="77777777" w:rsidR="0089736D" w:rsidRPr="00AE3016" w:rsidRDefault="0089736D" w:rsidP="0089736D">
            <w:pPr>
              <w:jc w:val="center"/>
              <w:rPr>
                <w:color w:val="000000"/>
                <w:sz w:val="18"/>
                <w:szCs w:val="18"/>
              </w:rPr>
            </w:pPr>
            <w:r w:rsidRPr="00AE3016">
              <w:rPr>
                <w:color w:val="000000"/>
                <w:sz w:val="18"/>
                <w:szCs w:val="18"/>
              </w:rPr>
              <w:t>0,2</w:t>
            </w:r>
          </w:p>
        </w:tc>
        <w:tc>
          <w:tcPr>
            <w:tcW w:w="706" w:type="dxa"/>
            <w:tcBorders>
              <w:top w:val="single" w:sz="4" w:space="0" w:color="auto"/>
              <w:left w:val="nil"/>
              <w:bottom w:val="nil"/>
              <w:right w:val="nil"/>
            </w:tcBorders>
            <w:shd w:val="clear" w:color="auto" w:fill="auto"/>
            <w:noWrap/>
            <w:vAlign w:val="bottom"/>
            <w:hideMark/>
          </w:tcPr>
          <w:p w14:paraId="5782BE47" w14:textId="77777777" w:rsidR="0089736D" w:rsidRPr="00AE3016" w:rsidRDefault="0089736D" w:rsidP="0089736D">
            <w:pPr>
              <w:jc w:val="center"/>
              <w:rPr>
                <w:color w:val="000000"/>
                <w:sz w:val="18"/>
                <w:szCs w:val="18"/>
              </w:rPr>
            </w:pPr>
            <w:r w:rsidRPr="00AE3016">
              <w:rPr>
                <w:color w:val="000000"/>
                <w:sz w:val="18"/>
                <w:szCs w:val="18"/>
              </w:rPr>
              <w:t>3</w:t>
            </w:r>
          </w:p>
        </w:tc>
        <w:tc>
          <w:tcPr>
            <w:tcW w:w="706" w:type="dxa"/>
            <w:tcBorders>
              <w:top w:val="single" w:sz="4" w:space="0" w:color="auto"/>
              <w:left w:val="nil"/>
              <w:bottom w:val="nil"/>
              <w:right w:val="nil"/>
            </w:tcBorders>
            <w:shd w:val="clear" w:color="auto" w:fill="auto"/>
            <w:noWrap/>
            <w:vAlign w:val="bottom"/>
            <w:hideMark/>
          </w:tcPr>
          <w:p w14:paraId="4DCA95FD" w14:textId="77777777" w:rsidR="0089736D" w:rsidRPr="00AE3016" w:rsidRDefault="0089736D" w:rsidP="0089736D">
            <w:pPr>
              <w:jc w:val="center"/>
              <w:rPr>
                <w:color w:val="000000"/>
                <w:sz w:val="18"/>
                <w:szCs w:val="18"/>
              </w:rPr>
            </w:pPr>
            <w:r w:rsidRPr="00AE3016">
              <w:rPr>
                <w:color w:val="000000"/>
                <w:sz w:val="18"/>
                <w:szCs w:val="18"/>
              </w:rPr>
              <w:t>90</w:t>
            </w:r>
          </w:p>
        </w:tc>
        <w:tc>
          <w:tcPr>
            <w:tcW w:w="796" w:type="dxa"/>
            <w:tcBorders>
              <w:top w:val="single" w:sz="4" w:space="0" w:color="auto"/>
              <w:left w:val="nil"/>
              <w:bottom w:val="nil"/>
              <w:right w:val="nil"/>
            </w:tcBorders>
            <w:shd w:val="clear" w:color="auto" w:fill="auto"/>
            <w:noWrap/>
            <w:vAlign w:val="bottom"/>
            <w:hideMark/>
          </w:tcPr>
          <w:p w14:paraId="6FE8EFD6" w14:textId="77777777" w:rsidR="0089736D" w:rsidRPr="00AE3016" w:rsidRDefault="0089736D" w:rsidP="0089736D">
            <w:pPr>
              <w:jc w:val="center"/>
              <w:rPr>
                <w:color w:val="000000"/>
                <w:sz w:val="18"/>
                <w:szCs w:val="18"/>
              </w:rPr>
            </w:pPr>
            <w:r w:rsidRPr="00AE3016">
              <w:rPr>
                <w:color w:val="000000"/>
                <w:sz w:val="18"/>
                <w:szCs w:val="18"/>
              </w:rPr>
              <w:t>1</w:t>
            </w:r>
          </w:p>
        </w:tc>
        <w:tc>
          <w:tcPr>
            <w:tcW w:w="796" w:type="dxa"/>
            <w:tcBorders>
              <w:top w:val="single" w:sz="4" w:space="0" w:color="auto"/>
              <w:left w:val="nil"/>
              <w:bottom w:val="nil"/>
              <w:right w:val="nil"/>
            </w:tcBorders>
            <w:shd w:val="clear" w:color="auto" w:fill="auto"/>
            <w:noWrap/>
            <w:vAlign w:val="bottom"/>
            <w:hideMark/>
          </w:tcPr>
          <w:p w14:paraId="5645D848" w14:textId="77777777" w:rsidR="0089736D" w:rsidRPr="00AE3016" w:rsidRDefault="0089736D" w:rsidP="0089736D">
            <w:pPr>
              <w:jc w:val="center"/>
              <w:rPr>
                <w:color w:val="000000"/>
                <w:sz w:val="18"/>
                <w:szCs w:val="18"/>
              </w:rPr>
            </w:pPr>
            <w:r w:rsidRPr="00AE3016">
              <w:rPr>
                <w:color w:val="000000"/>
                <w:sz w:val="18"/>
                <w:szCs w:val="18"/>
              </w:rPr>
              <w:t>88</w:t>
            </w:r>
          </w:p>
        </w:tc>
        <w:tc>
          <w:tcPr>
            <w:tcW w:w="807" w:type="dxa"/>
            <w:tcBorders>
              <w:top w:val="single" w:sz="4" w:space="0" w:color="auto"/>
              <w:left w:val="nil"/>
              <w:bottom w:val="nil"/>
              <w:right w:val="nil"/>
            </w:tcBorders>
            <w:shd w:val="clear" w:color="auto" w:fill="auto"/>
            <w:noWrap/>
            <w:vAlign w:val="bottom"/>
            <w:hideMark/>
          </w:tcPr>
          <w:p w14:paraId="50871F97" w14:textId="77777777" w:rsidR="0089736D" w:rsidRPr="00AE3016" w:rsidRDefault="0089736D" w:rsidP="0089736D">
            <w:pPr>
              <w:jc w:val="center"/>
              <w:rPr>
                <w:color w:val="000000"/>
                <w:sz w:val="18"/>
                <w:szCs w:val="18"/>
              </w:rPr>
            </w:pPr>
            <w:r w:rsidRPr="00AE3016">
              <w:rPr>
                <w:color w:val="000000"/>
                <w:sz w:val="18"/>
                <w:szCs w:val="18"/>
              </w:rPr>
              <w:t>98</w:t>
            </w:r>
          </w:p>
        </w:tc>
        <w:tc>
          <w:tcPr>
            <w:tcW w:w="896" w:type="dxa"/>
            <w:tcBorders>
              <w:top w:val="single" w:sz="4" w:space="0" w:color="auto"/>
              <w:left w:val="nil"/>
              <w:bottom w:val="nil"/>
              <w:right w:val="nil"/>
            </w:tcBorders>
            <w:shd w:val="clear" w:color="auto" w:fill="auto"/>
            <w:noWrap/>
            <w:vAlign w:val="bottom"/>
            <w:hideMark/>
          </w:tcPr>
          <w:p w14:paraId="6AD3D119" w14:textId="77777777" w:rsidR="0089736D" w:rsidRPr="00AE3016" w:rsidRDefault="0089736D" w:rsidP="0089736D">
            <w:pPr>
              <w:jc w:val="center"/>
              <w:rPr>
                <w:color w:val="000000"/>
                <w:sz w:val="18"/>
                <w:szCs w:val="18"/>
              </w:rPr>
            </w:pPr>
            <w:r w:rsidRPr="00AE3016">
              <w:rPr>
                <w:color w:val="000000"/>
                <w:sz w:val="18"/>
                <w:szCs w:val="18"/>
              </w:rPr>
              <w:t>63</w:t>
            </w:r>
          </w:p>
        </w:tc>
        <w:tc>
          <w:tcPr>
            <w:tcW w:w="1136" w:type="dxa"/>
            <w:tcBorders>
              <w:top w:val="single" w:sz="4" w:space="0" w:color="auto"/>
              <w:left w:val="nil"/>
              <w:bottom w:val="nil"/>
              <w:right w:val="nil"/>
            </w:tcBorders>
            <w:shd w:val="clear" w:color="auto" w:fill="auto"/>
            <w:noWrap/>
            <w:vAlign w:val="bottom"/>
            <w:hideMark/>
          </w:tcPr>
          <w:p w14:paraId="5B09A5D7" w14:textId="77777777" w:rsidR="0089736D" w:rsidRPr="00AE3016" w:rsidRDefault="0089736D" w:rsidP="0089736D">
            <w:pPr>
              <w:jc w:val="center"/>
              <w:rPr>
                <w:color w:val="000000"/>
                <w:sz w:val="18"/>
                <w:szCs w:val="18"/>
              </w:rPr>
            </w:pPr>
            <w:r w:rsidRPr="00AE3016">
              <w:rPr>
                <w:color w:val="000000"/>
                <w:sz w:val="18"/>
                <w:szCs w:val="18"/>
              </w:rPr>
              <w:t>2</w:t>
            </w:r>
          </w:p>
        </w:tc>
        <w:tc>
          <w:tcPr>
            <w:tcW w:w="617" w:type="dxa"/>
            <w:tcBorders>
              <w:top w:val="single" w:sz="4" w:space="0" w:color="auto"/>
              <w:left w:val="nil"/>
              <w:bottom w:val="nil"/>
              <w:right w:val="nil"/>
            </w:tcBorders>
            <w:shd w:val="clear" w:color="auto" w:fill="auto"/>
            <w:noWrap/>
            <w:vAlign w:val="bottom"/>
            <w:hideMark/>
          </w:tcPr>
          <w:p w14:paraId="1C2C0964" w14:textId="77777777" w:rsidR="0089736D" w:rsidRPr="00AE3016" w:rsidRDefault="0089736D" w:rsidP="0089736D">
            <w:pPr>
              <w:jc w:val="center"/>
              <w:rPr>
                <w:color w:val="000000"/>
                <w:sz w:val="18"/>
                <w:szCs w:val="18"/>
              </w:rPr>
            </w:pPr>
            <w:r w:rsidRPr="00AE3016">
              <w:rPr>
                <w:color w:val="000000"/>
                <w:sz w:val="18"/>
                <w:szCs w:val="18"/>
              </w:rPr>
              <w:t>0</w:t>
            </w:r>
          </w:p>
        </w:tc>
        <w:tc>
          <w:tcPr>
            <w:tcW w:w="647" w:type="dxa"/>
            <w:tcBorders>
              <w:top w:val="single" w:sz="4" w:space="0" w:color="auto"/>
              <w:left w:val="nil"/>
              <w:bottom w:val="nil"/>
              <w:right w:val="nil"/>
            </w:tcBorders>
            <w:shd w:val="clear" w:color="auto" w:fill="auto"/>
            <w:noWrap/>
            <w:vAlign w:val="bottom"/>
            <w:hideMark/>
          </w:tcPr>
          <w:p w14:paraId="60710476" w14:textId="77777777" w:rsidR="0089736D" w:rsidRPr="00AE3016" w:rsidRDefault="0089736D" w:rsidP="0089736D">
            <w:pPr>
              <w:jc w:val="center"/>
              <w:rPr>
                <w:color w:val="000000"/>
                <w:sz w:val="18"/>
                <w:szCs w:val="18"/>
              </w:rPr>
            </w:pPr>
            <w:r w:rsidRPr="00AE3016">
              <w:rPr>
                <w:color w:val="000000"/>
                <w:sz w:val="18"/>
                <w:szCs w:val="18"/>
              </w:rPr>
              <w:t>0</w:t>
            </w:r>
          </w:p>
        </w:tc>
        <w:tc>
          <w:tcPr>
            <w:tcW w:w="646" w:type="dxa"/>
            <w:tcBorders>
              <w:top w:val="single" w:sz="4" w:space="0" w:color="auto"/>
              <w:left w:val="nil"/>
              <w:bottom w:val="nil"/>
              <w:right w:val="nil"/>
            </w:tcBorders>
            <w:shd w:val="clear" w:color="auto" w:fill="auto"/>
            <w:noWrap/>
            <w:vAlign w:val="bottom"/>
            <w:hideMark/>
          </w:tcPr>
          <w:p w14:paraId="6AC5197A" w14:textId="77777777" w:rsidR="0089736D" w:rsidRPr="00AE3016" w:rsidRDefault="0089736D" w:rsidP="0089736D">
            <w:pPr>
              <w:jc w:val="center"/>
              <w:rPr>
                <w:color w:val="000000"/>
                <w:sz w:val="18"/>
                <w:szCs w:val="18"/>
              </w:rPr>
            </w:pPr>
            <w:r w:rsidRPr="00AE3016">
              <w:rPr>
                <w:color w:val="000000"/>
                <w:sz w:val="18"/>
                <w:szCs w:val="18"/>
              </w:rPr>
              <w:t>443</w:t>
            </w:r>
          </w:p>
        </w:tc>
        <w:tc>
          <w:tcPr>
            <w:tcW w:w="1145" w:type="dxa"/>
            <w:tcBorders>
              <w:top w:val="single" w:sz="4" w:space="0" w:color="auto"/>
              <w:left w:val="nil"/>
              <w:bottom w:val="nil"/>
              <w:right w:val="nil"/>
            </w:tcBorders>
            <w:shd w:val="clear" w:color="auto" w:fill="auto"/>
            <w:noWrap/>
            <w:vAlign w:val="bottom"/>
            <w:hideMark/>
          </w:tcPr>
          <w:p w14:paraId="266F4BC4" w14:textId="77777777" w:rsidR="0089736D" w:rsidRPr="00AE3016" w:rsidRDefault="0089736D" w:rsidP="0089736D">
            <w:pPr>
              <w:jc w:val="center"/>
              <w:rPr>
                <w:color w:val="000000"/>
                <w:sz w:val="18"/>
                <w:szCs w:val="18"/>
              </w:rPr>
            </w:pPr>
            <w:r w:rsidRPr="00AE3016">
              <w:rPr>
                <w:color w:val="000000"/>
                <w:sz w:val="18"/>
                <w:szCs w:val="18"/>
              </w:rPr>
              <w:t>1E-58</w:t>
            </w:r>
          </w:p>
        </w:tc>
        <w:tc>
          <w:tcPr>
            <w:tcW w:w="1596" w:type="dxa"/>
            <w:tcBorders>
              <w:top w:val="single" w:sz="4" w:space="0" w:color="auto"/>
              <w:left w:val="nil"/>
              <w:bottom w:val="nil"/>
              <w:right w:val="nil"/>
            </w:tcBorders>
            <w:shd w:val="clear" w:color="auto" w:fill="auto"/>
            <w:noWrap/>
            <w:vAlign w:val="bottom"/>
            <w:hideMark/>
          </w:tcPr>
          <w:p w14:paraId="16BA6E28" w14:textId="77777777" w:rsidR="0089736D" w:rsidRPr="00AE3016" w:rsidRDefault="0089736D" w:rsidP="0089736D">
            <w:pPr>
              <w:jc w:val="center"/>
              <w:rPr>
                <w:color w:val="000000"/>
                <w:sz w:val="18"/>
                <w:szCs w:val="18"/>
              </w:rPr>
            </w:pPr>
            <w:r w:rsidRPr="00AE3016">
              <w:rPr>
                <w:color w:val="000000"/>
                <w:sz w:val="18"/>
                <w:szCs w:val="18"/>
              </w:rPr>
              <w:t>NANOZOOG1636</w:t>
            </w:r>
          </w:p>
        </w:tc>
        <w:tc>
          <w:tcPr>
            <w:tcW w:w="747" w:type="dxa"/>
            <w:tcBorders>
              <w:top w:val="single" w:sz="4" w:space="0" w:color="auto"/>
              <w:left w:val="nil"/>
              <w:bottom w:val="nil"/>
              <w:right w:val="nil"/>
            </w:tcBorders>
            <w:shd w:val="clear" w:color="auto" w:fill="auto"/>
            <w:noWrap/>
            <w:vAlign w:val="bottom"/>
            <w:hideMark/>
          </w:tcPr>
          <w:p w14:paraId="0920A0BE" w14:textId="77777777" w:rsidR="0089736D" w:rsidRPr="00AE3016" w:rsidRDefault="0089736D" w:rsidP="0089736D">
            <w:pPr>
              <w:jc w:val="center"/>
              <w:rPr>
                <w:color w:val="000000"/>
                <w:sz w:val="18"/>
                <w:szCs w:val="18"/>
              </w:rPr>
            </w:pPr>
            <w:r w:rsidRPr="00AE3016">
              <w:rPr>
                <w:color w:val="000000"/>
                <w:sz w:val="18"/>
                <w:szCs w:val="18"/>
              </w:rPr>
              <w:t>+</w:t>
            </w:r>
          </w:p>
        </w:tc>
      </w:tr>
      <w:tr w:rsidR="0089736D" w:rsidRPr="00AE3016" w14:paraId="65749C63" w14:textId="77777777" w:rsidTr="00B146E3">
        <w:trPr>
          <w:trHeight w:val="240"/>
        </w:trPr>
        <w:tc>
          <w:tcPr>
            <w:tcW w:w="1066" w:type="dxa"/>
            <w:tcBorders>
              <w:top w:val="nil"/>
              <w:left w:val="nil"/>
              <w:bottom w:val="single" w:sz="4" w:space="0" w:color="auto"/>
              <w:right w:val="nil"/>
            </w:tcBorders>
            <w:shd w:val="clear" w:color="auto" w:fill="auto"/>
            <w:noWrap/>
            <w:vAlign w:val="bottom"/>
            <w:hideMark/>
          </w:tcPr>
          <w:p w14:paraId="3751D10D" w14:textId="77777777" w:rsidR="0089736D" w:rsidRPr="00AE3016" w:rsidRDefault="0089736D" w:rsidP="0089736D">
            <w:pPr>
              <w:jc w:val="center"/>
              <w:rPr>
                <w:color w:val="000000"/>
                <w:sz w:val="18"/>
                <w:szCs w:val="18"/>
              </w:rPr>
            </w:pPr>
            <w:r w:rsidRPr="00AE3016">
              <w:rPr>
                <w:color w:val="000000"/>
                <w:sz w:val="18"/>
                <w:szCs w:val="18"/>
              </w:rPr>
              <w:t>contig_42</w:t>
            </w:r>
          </w:p>
        </w:tc>
        <w:tc>
          <w:tcPr>
            <w:tcW w:w="706" w:type="dxa"/>
            <w:tcBorders>
              <w:top w:val="nil"/>
              <w:left w:val="nil"/>
              <w:bottom w:val="single" w:sz="4" w:space="0" w:color="auto"/>
              <w:right w:val="nil"/>
            </w:tcBorders>
            <w:shd w:val="clear" w:color="auto" w:fill="auto"/>
            <w:noWrap/>
            <w:vAlign w:val="bottom"/>
            <w:hideMark/>
          </w:tcPr>
          <w:p w14:paraId="58CDAFF8" w14:textId="77777777" w:rsidR="0089736D" w:rsidRPr="00AE3016" w:rsidRDefault="0089736D" w:rsidP="0089736D">
            <w:pPr>
              <w:jc w:val="center"/>
              <w:rPr>
                <w:color w:val="000000"/>
                <w:sz w:val="18"/>
                <w:szCs w:val="18"/>
              </w:rPr>
            </w:pPr>
            <w:r w:rsidRPr="00AE3016">
              <w:rPr>
                <w:color w:val="000000"/>
                <w:sz w:val="18"/>
                <w:szCs w:val="18"/>
              </w:rPr>
              <w:t>1639</w:t>
            </w:r>
          </w:p>
        </w:tc>
        <w:tc>
          <w:tcPr>
            <w:tcW w:w="796" w:type="dxa"/>
            <w:tcBorders>
              <w:top w:val="nil"/>
              <w:left w:val="nil"/>
              <w:bottom w:val="single" w:sz="4" w:space="0" w:color="auto"/>
              <w:right w:val="nil"/>
            </w:tcBorders>
            <w:shd w:val="clear" w:color="auto" w:fill="auto"/>
            <w:noWrap/>
            <w:vAlign w:val="bottom"/>
            <w:hideMark/>
          </w:tcPr>
          <w:p w14:paraId="65E4AB89" w14:textId="77777777" w:rsidR="0089736D" w:rsidRPr="00AE3016" w:rsidRDefault="0089736D" w:rsidP="0089736D">
            <w:pPr>
              <w:jc w:val="center"/>
              <w:rPr>
                <w:color w:val="000000"/>
                <w:sz w:val="18"/>
                <w:szCs w:val="18"/>
              </w:rPr>
            </w:pPr>
            <w:r w:rsidRPr="00AE3016">
              <w:rPr>
                <w:color w:val="000000"/>
                <w:sz w:val="18"/>
                <w:szCs w:val="18"/>
              </w:rPr>
              <w:t>1638</w:t>
            </w:r>
          </w:p>
        </w:tc>
        <w:tc>
          <w:tcPr>
            <w:tcW w:w="867" w:type="dxa"/>
            <w:tcBorders>
              <w:top w:val="nil"/>
              <w:left w:val="nil"/>
              <w:bottom w:val="single" w:sz="4" w:space="0" w:color="auto"/>
              <w:right w:val="nil"/>
            </w:tcBorders>
            <w:shd w:val="clear" w:color="auto" w:fill="auto"/>
            <w:noWrap/>
            <w:vAlign w:val="bottom"/>
            <w:hideMark/>
          </w:tcPr>
          <w:p w14:paraId="10959CEF" w14:textId="77777777" w:rsidR="0089736D" w:rsidRPr="00AE3016" w:rsidRDefault="0089736D" w:rsidP="0089736D">
            <w:pPr>
              <w:jc w:val="center"/>
              <w:rPr>
                <w:color w:val="000000"/>
                <w:sz w:val="18"/>
                <w:szCs w:val="18"/>
              </w:rPr>
            </w:pPr>
            <w:r w:rsidRPr="00AE3016">
              <w:rPr>
                <w:color w:val="000000"/>
                <w:sz w:val="18"/>
                <w:szCs w:val="18"/>
              </w:rPr>
              <w:t>0,2</w:t>
            </w:r>
          </w:p>
        </w:tc>
        <w:tc>
          <w:tcPr>
            <w:tcW w:w="706" w:type="dxa"/>
            <w:tcBorders>
              <w:top w:val="nil"/>
              <w:left w:val="nil"/>
              <w:bottom w:val="single" w:sz="4" w:space="0" w:color="auto"/>
              <w:right w:val="nil"/>
            </w:tcBorders>
            <w:shd w:val="clear" w:color="auto" w:fill="auto"/>
            <w:noWrap/>
            <w:vAlign w:val="bottom"/>
            <w:hideMark/>
          </w:tcPr>
          <w:p w14:paraId="56B24175" w14:textId="77777777" w:rsidR="0089736D" w:rsidRPr="00AE3016" w:rsidRDefault="0089736D" w:rsidP="0089736D">
            <w:pPr>
              <w:jc w:val="center"/>
              <w:rPr>
                <w:color w:val="000000"/>
                <w:sz w:val="18"/>
                <w:szCs w:val="18"/>
              </w:rPr>
            </w:pPr>
            <w:r w:rsidRPr="00AE3016">
              <w:rPr>
                <w:color w:val="000000"/>
                <w:sz w:val="18"/>
                <w:szCs w:val="18"/>
              </w:rPr>
              <w:t>1</w:t>
            </w:r>
          </w:p>
        </w:tc>
        <w:tc>
          <w:tcPr>
            <w:tcW w:w="706" w:type="dxa"/>
            <w:tcBorders>
              <w:top w:val="nil"/>
              <w:left w:val="nil"/>
              <w:bottom w:val="single" w:sz="4" w:space="0" w:color="auto"/>
              <w:right w:val="nil"/>
            </w:tcBorders>
            <w:shd w:val="clear" w:color="auto" w:fill="auto"/>
            <w:noWrap/>
            <w:vAlign w:val="bottom"/>
            <w:hideMark/>
          </w:tcPr>
          <w:p w14:paraId="0F860E08" w14:textId="77777777" w:rsidR="0089736D" w:rsidRPr="00AE3016" w:rsidRDefault="0089736D" w:rsidP="0089736D">
            <w:pPr>
              <w:jc w:val="center"/>
              <w:rPr>
                <w:color w:val="000000"/>
                <w:sz w:val="18"/>
                <w:szCs w:val="18"/>
              </w:rPr>
            </w:pPr>
            <w:r w:rsidRPr="00AE3016">
              <w:rPr>
                <w:color w:val="000000"/>
                <w:sz w:val="18"/>
                <w:szCs w:val="18"/>
              </w:rPr>
              <w:t>88</w:t>
            </w:r>
          </w:p>
        </w:tc>
        <w:tc>
          <w:tcPr>
            <w:tcW w:w="796" w:type="dxa"/>
            <w:tcBorders>
              <w:top w:val="nil"/>
              <w:left w:val="nil"/>
              <w:bottom w:val="single" w:sz="4" w:space="0" w:color="auto"/>
              <w:right w:val="nil"/>
            </w:tcBorders>
            <w:shd w:val="clear" w:color="auto" w:fill="auto"/>
            <w:noWrap/>
            <w:vAlign w:val="bottom"/>
            <w:hideMark/>
          </w:tcPr>
          <w:p w14:paraId="24D50B4B" w14:textId="77777777" w:rsidR="0089736D" w:rsidRPr="00AE3016" w:rsidRDefault="0089736D" w:rsidP="0089736D">
            <w:pPr>
              <w:jc w:val="center"/>
              <w:rPr>
                <w:color w:val="000000"/>
                <w:sz w:val="18"/>
                <w:szCs w:val="18"/>
              </w:rPr>
            </w:pPr>
            <w:r w:rsidRPr="00AE3016">
              <w:rPr>
                <w:color w:val="000000"/>
                <w:sz w:val="18"/>
                <w:szCs w:val="18"/>
              </w:rPr>
              <w:t>3</w:t>
            </w:r>
          </w:p>
        </w:tc>
        <w:tc>
          <w:tcPr>
            <w:tcW w:w="796" w:type="dxa"/>
            <w:tcBorders>
              <w:top w:val="nil"/>
              <w:left w:val="nil"/>
              <w:bottom w:val="single" w:sz="4" w:space="0" w:color="auto"/>
              <w:right w:val="nil"/>
            </w:tcBorders>
            <w:shd w:val="clear" w:color="auto" w:fill="auto"/>
            <w:noWrap/>
            <w:vAlign w:val="bottom"/>
            <w:hideMark/>
          </w:tcPr>
          <w:p w14:paraId="1C1F138A" w14:textId="77777777" w:rsidR="0089736D" w:rsidRPr="00AE3016" w:rsidRDefault="0089736D" w:rsidP="0089736D">
            <w:pPr>
              <w:jc w:val="center"/>
              <w:rPr>
                <w:color w:val="000000"/>
                <w:sz w:val="18"/>
                <w:szCs w:val="18"/>
              </w:rPr>
            </w:pPr>
            <w:r w:rsidRPr="00AE3016">
              <w:rPr>
                <w:color w:val="000000"/>
                <w:sz w:val="18"/>
                <w:szCs w:val="18"/>
              </w:rPr>
              <w:t>90</w:t>
            </w:r>
          </w:p>
        </w:tc>
        <w:tc>
          <w:tcPr>
            <w:tcW w:w="807" w:type="dxa"/>
            <w:tcBorders>
              <w:top w:val="nil"/>
              <w:left w:val="nil"/>
              <w:bottom w:val="single" w:sz="4" w:space="0" w:color="auto"/>
              <w:right w:val="nil"/>
            </w:tcBorders>
            <w:shd w:val="clear" w:color="auto" w:fill="auto"/>
            <w:noWrap/>
            <w:vAlign w:val="bottom"/>
            <w:hideMark/>
          </w:tcPr>
          <w:p w14:paraId="6F3D600F" w14:textId="77777777" w:rsidR="0089736D" w:rsidRPr="00AE3016" w:rsidRDefault="0089736D" w:rsidP="0089736D">
            <w:pPr>
              <w:jc w:val="center"/>
              <w:rPr>
                <w:color w:val="000000"/>
                <w:sz w:val="18"/>
                <w:szCs w:val="18"/>
              </w:rPr>
            </w:pPr>
            <w:r w:rsidRPr="00AE3016">
              <w:rPr>
                <w:color w:val="000000"/>
                <w:sz w:val="18"/>
                <w:szCs w:val="18"/>
              </w:rPr>
              <w:t>98</w:t>
            </w:r>
          </w:p>
        </w:tc>
        <w:tc>
          <w:tcPr>
            <w:tcW w:w="896" w:type="dxa"/>
            <w:tcBorders>
              <w:top w:val="nil"/>
              <w:left w:val="nil"/>
              <w:bottom w:val="single" w:sz="4" w:space="0" w:color="auto"/>
              <w:right w:val="nil"/>
            </w:tcBorders>
            <w:shd w:val="clear" w:color="auto" w:fill="auto"/>
            <w:noWrap/>
            <w:vAlign w:val="bottom"/>
            <w:hideMark/>
          </w:tcPr>
          <w:p w14:paraId="209B11DE" w14:textId="77777777" w:rsidR="0089736D" w:rsidRPr="00AE3016" w:rsidRDefault="0089736D" w:rsidP="0089736D">
            <w:pPr>
              <w:jc w:val="center"/>
              <w:rPr>
                <w:color w:val="000000"/>
                <w:sz w:val="18"/>
                <w:szCs w:val="18"/>
              </w:rPr>
            </w:pPr>
            <w:r w:rsidRPr="00AE3016">
              <w:rPr>
                <w:color w:val="000000"/>
                <w:sz w:val="18"/>
                <w:szCs w:val="18"/>
              </w:rPr>
              <w:t>100</w:t>
            </w:r>
          </w:p>
        </w:tc>
        <w:tc>
          <w:tcPr>
            <w:tcW w:w="1136" w:type="dxa"/>
            <w:tcBorders>
              <w:top w:val="nil"/>
              <w:left w:val="nil"/>
              <w:bottom w:val="single" w:sz="4" w:space="0" w:color="auto"/>
              <w:right w:val="nil"/>
            </w:tcBorders>
            <w:shd w:val="clear" w:color="auto" w:fill="auto"/>
            <w:noWrap/>
            <w:vAlign w:val="bottom"/>
            <w:hideMark/>
          </w:tcPr>
          <w:p w14:paraId="78093335" w14:textId="77777777" w:rsidR="0089736D" w:rsidRPr="00AE3016" w:rsidRDefault="0089736D" w:rsidP="0089736D">
            <w:pPr>
              <w:jc w:val="center"/>
              <w:rPr>
                <w:color w:val="000000"/>
                <w:sz w:val="18"/>
                <w:szCs w:val="18"/>
              </w:rPr>
            </w:pPr>
            <w:r w:rsidRPr="00AE3016">
              <w:rPr>
                <w:color w:val="000000"/>
                <w:sz w:val="18"/>
                <w:szCs w:val="18"/>
              </w:rPr>
              <w:t>2</w:t>
            </w:r>
          </w:p>
        </w:tc>
        <w:tc>
          <w:tcPr>
            <w:tcW w:w="617" w:type="dxa"/>
            <w:tcBorders>
              <w:top w:val="nil"/>
              <w:left w:val="nil"/>
              <w:bottom w:val="single" w:sz="4" w:space="0" w:color="auto"/>
              <w:right w:val="nil"/>
            </w:tcBorders>
            <w:shd w:val="clear" w:color="auto" w:fill="auto"/>
            <w:noWrap/>
            <w:vAlign w:val="bottom"/>
            <w:hideMark/>
          </w:tcPr>
          <w:p w14:paraId="13FE75FD" w14:textId="77777777" w:rsidR="0089736D" w:rsidRPr="00AE3016" w:rsidRDefault="0089736D" w:rsidP="0089736D">
            <w:pPr>
              <w:jc w:val="center"/>
              <w:rPr>
                <w:color w:val="000000"/>
                <w:sz w:val="18"/>
                <w:szCs w:val="18"/>
              </w:rPr>
            </w:pPr>
            <w:r w:rsidRPr="00AE3016">
              <w:rPr>
                <w:color w:val="000000"/>
                <w:sz w:val="18"/>
                <w:szCs w:val="18"/>
              </w:rPr>
              <w:t>0</w:t>
            </w:r>
          </w:p>
        </w:tc>
        <w:tc>
          <w:tcPr>
            <w:tcW w:w="647" w:type="dxa"/>
            <w:tcBorders>
              <w:top w:val="nil"/>
              <w:left w:val="nil"/>
              <w:bottom w:val="single" w:sz="4" w:space="0" w:color="auto"/>
              <w:right w:val="nil"/>
            </w:tcBorders>
            <w:shd w:val="clear" w:color="auto" w:fill="auto"/>
            <w:noWrap/>
            <w:vAlign w:val="bottom"/>
            <w:hideMark/>
          </w:tcPr>
          <w:p w14:paraId="24011698" w14:textId="77777777" w:rsidR="0089736D" w:rsidRPr="00AE3016" w:rsidRDefault="0089736D" w:rsidP="0089736D">
            <w:pPr>
              <w:jc w:val="center"/>
              <w:rPr>
                <w:color w:val="000000"/>
                <w:sz w:val="18"/>
                <w:szCs w:val="18"/>
              </w:rPr>
            </w:pPr>
            <w:r w:rsidRPr="00AE3016">
              <w:rPr>
                <w:color w:val="000000"/>
                <w:sz w:val="18"/>
                <w:szCs w:val="18"/>
              </w:rPr>
              <w:t>0</w:t>
            </w:r>
          </w:p>
        </w:tc>
        <w:tc>
          <w:tcPr>
            <w:tcW w:w="646" w:type="dxa"/>
            <w:tcBorders>
              <w:top w:val="nil"/>
              <w:left w:val="nil"/>
              <w:bottom w:val="single" w:sz="4" w:space="0" w:color="auto"/>
              <w:right w:val="nil"/>
            </w:tcBorders>
            <w:shd w:val="clear" w:color="auto" w:fill="auto"/>
            <w:noWrap/>
            <w:vAlign w:val="bottom"/>
            <w:hideMark/>
          </w:tcPr>
          <w:p w14:paraId="58CC9B16" w14:textId="77777777" w:rsidR="0089736D" w:rsidRPr="00AE3016" w:rsidRDefault="0089736D" w:rsidP="0089736D">
            <w:pPr>
              <w:jc w:val="center"/>
              <w:rPr>
                <w:color w:val="000000"/>
                <w:sz w:val="18"/>
                <w:szCs w:val="18"/>
              </w:rPr>
            </w:pPr>
            <w:r w:rsidRPr="00AE3016">
              <w:rPr>
                <w:color w:val="000000"/>
                <w:sz w:val="18"/>
                <w:szCs w:val="18"/>
              </w:rPr>
              <w:t>443</w:t>
            </w:r>
          </w:p>
        </w:tc>
        <w:tc>
          <w:tcPr>
            <w:tcW w:w="1145" w:type="dxa"/>
            <w:tcBorders>
              <w:top w:val="nil"/>
              <w:left w:val="nil"/>
              <w:bottom w:val="single" w:sz="4" w:space="0" w:color="auto"/>
              <w:right w:val="nil"/>
            </w:tcBorders>
            <w:shd w:val="clear" w:color="auto" w:fill="auto"/>
            <w:noWrap/>
            <w:vAlign w:val="bottom"/>
            <w:hideMark/>
          </w:tcPr>
          <w:p w14:paraId="3C667AFA" w14:textId="77777777" w:rsidR="0089736D" w:rsidRPr="00AE3016" w:rsidRDefault="0089736D" w:rsidP="0089736D">
            <w:pPr>
              <w:jc w:val="center"/>
              <w:rPr>
                <w:color w:val="000000"/>
                <w:sz w:val="18"/>
                <w:szCs w:val="18"/>
              </w:rPr>
            </w:pPr>
            <w:r w:rsidRPr="00AE3016">
              <w:rPr>
                <w:color w:val="000000"/>
                <w:sz w:val="18"/>
                <w:szCs w:val="18"/>
              </w:rPr>
              <w:t>6E-59</w:t>
            </w:r>
          </w:p>
        </w:tc>
        <w:tc>
          <w:tcPr>
            <w:tcW w:w="1596" w:type="dxa"/>
            <w:tcBorders>
              <w:top w:val="nil"/>
              <w:left w:val="nil"/>
              <w:bottom w:val="single" w:sz="4" w:space="0" w:color="auto"/>
              <w:right w:val="nil"/>
            </w:tcBorders>
            <w:shd w:val="clear" w:color="auto" w:fill="auto"/>
            <w:noWrap/>
            <w:vAlign w:val="bottom"/>
            <w:hideMark/>
          </w:tcPr>
          <w:p w14:paraId="42889672" w14:textId="77777777" w:rsidR="0089736D" w:rsidRPr="00AE3016" w:rsidRDefault="0089736D" w:rsidP="0089736D">
            <w:pPr>
              <w:jc w:val="center"/>
              <w:rPr>
                <w:color w:val="000000"/>
                <w:sz w:val="18"/>
                <w:szCs w:val="18"/>
              </w:rPr>
            </w:pPr>
            <w:r w:rsidRPr="00AE3016">
              <w:rPr>
                <w:color w:val="000000"/>
                <w:sz w:val="18"/>
                <w:szCs w:val="18"/>
              </w:rPr>
              <w:t>NANOZOOG1637</w:t>
            </w:r>
          </w:p>
        </w:tc>
        <w:tc>
          <w:tcPr>
            <w:tcW w:w="747" w:type="dxa"/>
            <w:tcBorders>
              <w:top w:val="nil"/>
              <w:left w:val="nil"/>
              <w:bottom w:val="single" w:sz="4" w:space="0" w:color="auto"/>
              <w:right w:val="nil"/>
            </w:tcBorders>
            <w:shd w:val="clear" w:color="auto" w:fill="auto"/>
            <w:noWrap/>
            <w:vAlign w:val="bottom"/>
            <w:hideMark/>
          </w:tcPr>
          <w:p w14:paraId="0D007426" w14:textId="77777777" w:rsidR="0089736D" w:rsidRPr="00AE3016" w:rsidRDefault="0089736D" w:rsidP="0089736D">
            <w:pPr>
              <w:jc w:val="center"/>
              <w:rPr>
                <w:color w:val="000000"/>
                <w:sz w:val="18"/>
                <w:szCs w:val="18"/>
              </w:rPr>
            </w:pPr>
            <w:r w:rsidRPr="00AE3016">
              <w:rPr>
                <w:color w:val="000000"/>
                <w:sz w:val="18"/>
                <w:szCs w:val="18"/>
              </w:rPr>
              <w:t>-</w:t>
            </w:r>
          </w:p>
        </w:tc>
      </w:tr>
      <w:tr w:rsidR="0089736D" w:rsidRPr="00AE3016" w14:paraId="064BA83B" w14:textId="77777777" w:rsidTr="00B146E3">
        <w:trPr>
          <w:trHeight w:val="240"/>
        </w:trPr>
        <w:tc>
          <w:tcPr>
            <w:tcW w:w="1066" w:type="dxa"/>
            <w:tcBorders>
              <w:top w:val="nil"/>
              <w:left w:val="nil"/>
              <w:bottom w:val="nil"/>
              <w:right w:val="nil"/>
            </w:tcBorders>
            <w:shd w:val="clear" w:color="auto" w:fill="auto"/>
            <w:noWrap/>
            <w:vAlign w:val="bottom"/>
            <w:hideMark/>
          </w:tcPr>
          <w:p w14:paraId="45A05FDA" w14:textId="77777777" w:rsidR="0089736D" w:rsidRPr="00AE3016" w:rsidRDefault="0089736D" w:rsidP="0089736D">
            <w:pPr>
              <w:jc w:val="center"/>
              <w:rPr>
                <w:color w:val="000000"/>
                <w:sz w:val="18"/>
                <w:szCs w:val="18"/>
              </w:rPr>
            </w:pPr>
            <w:r w:rsidRPr="00AE3016">
              <w:rPr>
                <w:color w:val="000000"/>
                <w:sz w:val="18"/>
                <w:szCs w:val="18"/>
              </w:rPr>
              <w:t>contig_42</w:t>
            </w:r>
          </w:p>
        </w:tc>
        <w:tc>
          <w:tcPr>
            <w:tcW w:w="706" w:type="dxa"/>
            <w:tcBorders>
              <w:top w:val="nil"/>
              <w:left w:val="nil"/>
              <w:bottom w:val="nil"/>
              <w:right w:val="nil"/>
            </w:tcBorders>
            <w:shd w:val="clear" w:color="auto" w:fill="auto"/>
            <w:noWrap/>
            <w:vAlign w:val="bottom"/>
            <w:hideMark/>
          </w:tcPr>
          <w:p w14:paraId="3489F886" w14:textId="77777777" w:rsidR="0089736D" w:rsidRPr="00AE3016" w:rsidRDefault="0089736D" w:rsidP="0089736D">
            <w:pPr>
              <w:jc w:val="center"/>
              <w:rPr>
                <w:color w:val="000000"/>
                <w:sz w:val="18"/>
                <w:szCs w:val="18"/>
              </w:rPr>
            </w:pPr>
            <w:r w:rsidRPr="00AE3016">
              <w:rPr>
                <w:color w:val="000000"/>
                <w:sz w:val="18"/>
                <w:szCs w:val="18"/>
              </w:rPr>
              <w:t>1914</w:t>
            </w:r>
          </w:p>
        </w:tc>
        <w:tc>
          <w:tcPr>
            <w:tcW w:w="796" w:type="dxa"/>
            <w:tcBorders>
              <w:top w:val="nil"/>
              <w:left w:val="nil"/>
              <w:bottom w:val="nil"/>
              <w:right w:val="nil"/>
            </w:tcBorders>
            <w:shd w:val="clear" w:color="auto" w:fill="auto"/>
            <w:noWrap/>
            <w:vAlign w:val="bottom"/>
            <w:hideMark/>
          </w:tcPr>
          <w:p w14:paraId="2C100DB7" w14:textId="77777777" w:rsidR="0089736D" w:rsidRPr="00AE3016" w:rsidRDefault="0089736D" w:rsidP="0089736D">
            <w:pPr>
              <w:jc w:val="center"/>
              <w:rPr>
                <w:color w:val="000000"/>
                <w:sz w:val="18"/>
                <w:szCs w:val="18"/>
              </w:rPr>
            </w:pPr>
            <w:r w:rsidRPr="00AE3016">
              <w:rPr>
                <w:color w:val="000000"/>
                <w:sz w:val="18"/>
                <w:szCs w:val="18"/>
              </w:rPr>
              <w:t>1926</w:t>
            </w:r>
          </w:p>
        </w:tc>
        <w:tc>
          <w:tcPr>
            <w:tcW w:w="867" w:type="dxa"/>
            <w:tcBorders>
              <w:top w:val="nil"/>
              <w:left w:val="nil"/>
              <w:bottom w:val="nil"/>
              <w:right w:val="nil"/>
            </w:tcBorders>
            <w:shd w:val="clear" w:color="auto" w:fill="auto"/>
            <w:noWrap/>
            <w:vAlign w:val="bottom"/>
            <w:hideMark/>
          </w:tcPr>
          <w:p w14:paraId="7EEAE192" w14:textId="77777777" w:rsidR="0089736D" w:rsidRPr="00AE3016" w:rsidRDefault="0089736D" w:rsidP="0089736D">
            <w:pPr>
              <w:jc w:val="center"/>
              <w:rPr>
                <w:color w:val="000000"/>
                <w:sz w:val="18"/>
                <w:szCs w:val="18"/>
              </w:rPr>
            </w:pPr>
            <w:r w:rsidRPr="00AE3016">
              <w:rPr>
                <w:color w:val="000000"/>
                <w:sz w:val="18"/>
                <w:szCs w:val="18"/>
              </w:rPr>
              <w:t>1,1</w:t>
            </w:r>
          </w:p>
        </w:tc>
        <w:tc>
          <w:tcPr>
            <w:tcW w:w="706" w:type="dxa"/>
            <w:tcBorders>
              <w:top w:val="nil"/>
              <w:left w:val="nil"/>
              <w:bottom w:val="nil"/>
              <w:right w:val="nil"/>
            </w:tcBorders>
            <w:shd w:val="clear" w:color="auto" w:fill="auto"/>
            <w:noWrap/>
            <w:vAlign w:val="bottom"/>
            <w:hideMark/>
          </w:tcPr>
          <w:p w14:paraId="13DC91CE" w14:textId="77777777" w:rsidR="0089736D" w:rsidRPr="00AE3016" w:rsidRDefault="0089736D" w:rsidP="0089736D">
            <w:pPr>
              <w:jc w:val="center"/>
              <w:rPr>
                <w:color w:val="000000"/>
                <w:sz w:val="18"/>
                <w:szCs w:val="18"/>
              </w:rPr>
            </w:pPr>
            <w:r w:rsidRPr="00AE3016">
              <w:rPr>
                <w:color w:val="000000"/>
                <w:sz w:val="18"/>
                <w:szCs w:val="18"/>
              </w:rPr>
              <w:t>1</w:t>
            </w:r>
          </w:p>
        </w:tc>
        <w:tc>
          <w:tcPr>
            <w:tcW w:w="706" w:type="dxa"/>
            <w:tcBorders>
              <w:top w:val="nil"/>
              <w:left w:val="nil"/>
              <w:bottom w:val="nil"/>
              <w:right w:val="nil"/>
            </w:tcBorders>
            <w:shd w:val="clear" w:color="auto" w:fill="auto"/>
            <w:noWrap/>
            <w:vAlign w:val="bottom"/>
            <w:hideMark/>
          </w:tcPr>
          <w:p w14:paraId="0FD257BE" w14:textId="77777777" w:rsidR="0089736D" w:rsidRPr="00AE3016" w:rsidRDefault="0089736D" w:rsidP="0089736D">
            <w:pPr>
              <w:jc w:val="center"/>
              <w:rPr>
                <w:color w:val="000000"/>
                <w:sz w:val="18"/>
                <w:szCs w:val="18"/>
              </w:rPr>
            </w:pPr>
            <w:r w:rsidRPr="00AE3016">
              <w:rPr>
                <w:color w:val="000000"/>
                <w:sz w:val="18"/>
                <w:szCs w:val="18"/>
              </w:rPr>
              <w:t>581</w:t>
            </w:r>
          </w:p>
        </w:tc>
        <w:tc>
          <w:tcPr>
            <w:tcW w:w="796" w:type="dxa"/>
            <w:tcBorders>
              <w:top w:val="nil"/>
              <w:left w:val="nil"/>
              <w:bottom w:val="nil"/>
              <w:right w:val="nil"/>
            </w:tcBorders>
            <w:shd w:val="clear" w:color="auto" w:fill="auto"/>
            <w:noWrap/>
            <w:vAlign w:val="bottom"/>
            <w:hideMark/>
          </w:tcPr>
          <w:p w14:paraId="137CC794" w14:textId="77777777" w:rsidR="0089736D" w:rsidRPr="00AE3016" w:rsidRDefault="0089736D" w:rsidP="0089736D">
            <w:pPr>
              <w:jc w:val="center"/>
              <w:rPr>
                <w:color w:val="000000"/>
                <w:sz w:val="18"/>
                <w:szCs w:val="18"/>
              </w:rPr>
            </w:pPr>
            <w:r w:rsidRPr="00AE3016">
              <w:rPr>
                <w:color w:val="000000"/>
                <w:sz w:val="18"/>
                <w:szCs w:val="18"/>
              </w:rPr>
              <w:t>1</w:t>
            </w:r>
          </w:p>
        </w:tc>
        <w:tc>
          <w:tcPr>
            <w:tcW w:w="796" w:type="dxa"/>
            <w:tcBorders>
              <w:top w:val="nil"/>
              <w:left w:val="nil"/>
              <w:bottom w:val="nil"/>
              <w:right w:val="nil"/>
            </w:tcBorders>
            <w:shd w:val="clear" w:color="auto" w:fill="auto"/>
            <w:noWrap/>
            <w:vAlign w:val="bottom"/>
            <w:hideMark/>
          </w:tcPr>
          <w:p w14:paraId="35012B0B" w14:textId="77777777" w:rsidR="0089736D" w:rsidRPr="00AE3016" w:rsidRDefault="0089736D" w:rsidP="0089736D">
            <w:pPr>
              <w:jc w:val="center"/>
              <w:rPr>
                <w:color w:val="000000"/>
                <w:sz w:val="18"/>
                <w:szCs w:val="18"/>
              </w:rPr>
            </w:pPr>
            <w:r w:rsidRPr="00AE3016">
              <w:rPr>
                <w:color w:val="000000"/>
                <w:sz w:val="18"/>
                <w:szCs w:val="18"/>
              </w:rPr>
              <w:t>621</w:t>
            </w:r>
          </w:p>
        </w:tc>
        <w:tc>
          <w:tcPr>
            <w:tcW w:w="807" w:type="dxa"/>
            <w:tcBorders>
              <w:top w:val="nil"/>
              <w:left w:val="nil"/>
              <w:bottom w:val="nil"/>
              <w:right w:val="nil"/>
            </w:tcBorders>
            <w:shd w:val="clear" w:color="auto" w:fill="auto"/>
            <w:noWrap/>
            <w:vAlign w:val="bottom"/>
            <w:hideMark/>
          </w:tcPr>
          <w:p w14:paraId="08DD1A45" w14:textId="77777777" w:rsidR="0089736D" w:rsidRPr="00AE3016" w:rsidRDefault="0089736D" w:rsidP="0089736D">
            <w:pPr>
              <w:jc w:val="center"/>
              <w:rPr>
                <w:color w:val="000000"/>
                <w:sz w:val="18"/>
                <w:szCs w:val="18"/>
              </w:rPr>
            </w:pPr>
            <w:r w:rsidRPr="00AE3016">
              <w:rPr>
                <w:color w:val="000000"/>
                <w:sz w:val="18"/>
                <w:szCs w:val="18"/>
              </w:rPr>
              <w:t>66</w:t>
            </w:r>
          </w:p>
        </w:tc>
        <w:tc>
          <w:tcPr>
            <w:tcW w:w="896" w:type="dxa"/>
            <w:tcBorders>
              <w:top w:val="nil"/>
              <w:left w:val="nil"/>
              <w:bottom w:val="nil"/>
              <w:right w:val="nil"/>
            </w:tcBorders>
            <w:shd w:val="clear" w:color="auto" w:fill="auto"/>
            <w:noWrap/>
            <w:vAlign w:val="bottom"/>
            <w:hideMark/>
          </w:tcPr>
          <w:p w14:paraId="2545714E" w14:textId="77777777" w:rsidR="0089736D" w:rsidRPr="00AE3016" w:rsidRDefault="0089736D" w:rsidP="0089736D">
            <w:pPr>
              <w:jc w:val="center"/>
              <w:rPr>
                <w:color w:val="000000"/>
                <w:sz w:val="18"/>
                <w:szCs w:val="18"/>
              </w:rPr>
            </w:pPr>
            <w:r w:rsidRPr="00AE3016">
              <w:rPr>
                <w:color w:val="000000"/>
                <w:sz w:val="18"/>
                <w:szCs w:val="18"/>
              </w:rPr>
              <w:t>78</w:t>
            </w:r>
          </w:p>
        </w:tc>
        <w:tc>
          <w:tcPr>
            <w:tcW w:w="1136" w:type="dxa"/>
            <w:tcBorders>
              <w:top w:val="nil"/>
              <w:left w:val="nil"/>
              <w:bottom w:val="nil"/>
              <w:right w:val="nil"/>
            </w:tcBorders>
            <w:shd w:val="clear" w:color="auto" w:fill="auto"/>
            <w:noWrap/>
            <w:vAlign w:val="bottom"/>
            <w:hideMark/>
          </w:tcPr>
          <w:p w14:paraId="74188590" w14:textId="77777777" w:rsidR="0089736D" w:rsidRPr="00AE3016" w:rsidRDefault="0089736D" w:rsidP="0089736D">
            <w:pPr>
              <w:jc w:val="center"/>
              <w:rPr>
                <w:color w:val="000000"/>
                <w:sz w:val="18"/>
                <w:szCs w:val="18"/>
              </w:rPr>
            </w:pPr>
            <w:r w:rsidRPr="00AE3016">
              <w:rPr>
                <w:color w:val="000000"/>
                <w:sz w:val="18"/>
                <w:szCs w:val="18"/>
              </w:rPr>
              <w:t>167</w:t>
            </w:r>
          </w:p>
        </w:tc>
        <w:tc>
          <w:tcPr>
            <w:tcW w:w="617" w:type="dxa"/>
            <w:tcBorders>
              <w:top w:val="nil"/>
              <w:left w:val="nil"/>
              <w:bottom w:val="nil"/>
              <w:right w:val="nil"/>
            </w:tcBorders>
            <w:shd w:val="clear" w:color="auto" w:fill="auto"/>
            <w:noWrap/>
            <w:vAlign w:val="bottom"/>
            <w:hideMark/>
          </w:tcPr>
          <w:p w14:paraId="6BC8E969" w14:textId="77777777" w:rsidR="0089736D" w:rsidRPr="00AE3016" w:rsidRDefault="0089736D" w:rsidP="0089736D">
            <w:pPr>
              <w:jc w:val="center"/>
              <w:rPr>
                <w:color w:val="000000"/>
                <w:sz w:val="18"/>
                <w:szCs w:val="18"/>
              </w:rPr>
            </w:pPr>
            <w:r w:rsidRPr="00AE3016">
              <w:rPr>
                <w:color w:val="000000"/>
                <w:sz w:val="18"/>
                <w:szCs w:val="18"/>
              </w:rPr>
              <w:t>6</w:t>
            </w:r>
          </w:p>
        </w:tc>
        <w:tc>
          <w:tcPr>
            <w:tcW w:w="647" w:type="dxa"/>
            <w:tcBorders>
              <w:top w:val="nil"/>
              <w:left w:val="nil"/>
              <w:bottom w:val="nil"/>
              <w:right w:val="nil"/>
            </w:tcBorders>
            <w:shd w:val="clear" w:color="auto" w:fill="auto"/>
            <w:noWrap/>
            <w:vAlign w:val="bottom"/>
            <w:hideMark/>
          </w:tcPr>
          <w:p w14:paraId="15AF43FA" w14:textId="77777777" w:rsidR="0089736D" w:rsidRPr="00AE3016" w:rsidRDefault="0089736D" w:rsidP="0089736D">
            <w:pPr>
              <w:jc w:val="center"/>
              <w:rPr>
                <w:color w:val="000000"/>
                <w:sz w:val="18"/>
                <w:szCs w:val="18"/>
              </w:rPr>
            </w:pPr>
            <w:r w:rsidRPr="00AE3016">
              <w:rPr>
                <w:color w:val="000000"/>
                <w:sz w:val="18"/>
                <w:szCs w:val="18"/>
              </w:rPr>
              <w:t>42</w:t>
            </w:r>
          </w:p>
        </w:tc>
        <w:tc>
          <w:tcPr>
            <w:tcW w:w="646" w:type="dxa"/>
            <w:tcBorders>
              <w:top w:val="nil"/>
              <w:left w:val="nil"/>
              <w:bottom w:val="nil"/>
              <w:right w:val="nil"/>
            </w:tcBorders>
            <w:shd w:val="clear" w:color="auto" w:fill="auto"/>
            <w:noWrap/>
            <w:vAlign w:val="bottom"/>
            <w:hideMark/>
          </w:tcPr>
          <w:p w14:paraId="7FCF97C5" w14:textId="77777777" w:rsidR="0089736D" w:rsidRPr="00AE3016" w:rsidRDefault="0089736D" w:rsidP="0089736D">
            <w:pPr>
              <w:jc w:val="center"/>
              <w:rPr>
                <w:color w:val="000000"/>
                <w:sz w:val="18"/>
                <w:szCs w:val="18"/>
              </w:rPr>
            </w:pPr>
            <w:r w:rsidRPr="00AE3016">
              <w:rPr>
                <w:color w:val="000000"/>
                <w:sz w:val="18"/>
                <w:szCs w:val="18"/>
              </w:rPr>
              <w:t>1547</w:t>
            </w:r>
          </w:p>
        </w:tc>
        <w:tc>
          <w:tcPr>
            <w:tcW w:w="1145" w:type="dxa"/>
            <w:tcBorders>
              <w:top w:val="nil"/>
              <w:left w:val="nil"/>
              <w:bottom w:val="nil"/>
              <w:right w:val="nil"/>
            </w:tcBorders>
            <w:shd w:val="clear" w:color="auto" w:fill="auto"/>
            <w:noWrap/>
            <w:vAlign w:val="bottom"/>
            <w:hideMark/>
          </w:tcPr>
          <w:p w14:paraId="59FE6B7B" w14:textId="77777777" w:rsidR="0089736D" w:rsidRPr="00AE3016" w:rsidRDefault="0089736D" w:rsidP="0089736D">
            <w:pPr>
              <w:jc w:val="center"/>
              <w:rPr>
                <w:color w:val="000000"/>
                <w:sz w:val="18"/>
                <w:szCs w:val="18"/>
              </w:rPr>
            </w:pPr>
            <w:r w:rsidRPr="00AE3016">
              <w:rPr>
                <w:color w:val="000000"/>
                <w:sz w:val="18"/>
                <w:szCs w:val="18"/>
              </w:rPr>
              <w:t>0E+00</w:t>
            </w:r>
          </w:p>
        </w:tc>
        <w:tc>
          <w:tcPr>
            <w:tcW w:w="1596" w:type="dxa"/>
            <w:tcBorders>
              <w:top w:val="nil"/>
              <w:left w:val="nil"/>
              <w:bottom w:val="nil"/>
              <w:right w:val="nil"/>
            </w:tcBorders>
            <w:shd w:val="clear" w:color="auto" w:fill="auto"/>
            <w:noWrap/>
            <w:vAlign w:val="bottom"/>
            <w:hideMark/>
          </w:tcPr>
          <w:p w14:paraId="106E44E6" w14:textId="77777777" w:rsidR="0089736D" w:rsidRPr="00AE3016" w:rsidRDefault="0089736D" w:rsidP="0089736D">
            <w:pPr>
              <w:jc w:val="center"/>
              <w:rPr>
                <w:color w:val="000000"/>
                <w:sz w:val="18"/>
                <w:szCs w:val="18"/>
              </w:rPr>
            </w:pPr>
            <w:r w:rsidRPr="00AE3016">
              <w:rPr>
                <w:color w:val="000000"/>
                <w:sz w:val="18"/>
                <w:szCs w:val="18"/>
              </w:rPr>
              <w:t>NANOZOOG1911</w:t>
            </w:r>
          </w:p>
        </w:tc>
        <w:tc>
          <w:tcPr>
            <w:tcW w:w="747" w:type="dxa"/>
            <w:tcBorders>
              <w:top w:val="nil"/>
              <w:left w:val="nil"/>
              <w:bottom w:val="nil"/>
              <w:right w:val="nil"/>
            </w:tcBorders>
            <w:shd w:val="clear" w:color="auto" w:fill="auto"/>
            <w:noWrap/>
            <w:vAlign w:val="bottom"/>
            <w:hideMark/>
          </w:tcPr>
          <w:p w14:paraId="7155DEA7" w14:textId="77777777" w:rsidR="0089736D" w:rsidRPr="00AE3016" w:rsidRDefault="0089736D" w:rsidP="0089736D">
            <w:pPr>
              <w:jc w:val="center"/>
              <w:rPr>
                <w:color w:val="000000"/>
                <w:sz w:val="18"/>
                <w:szCs w:val="18"/>
              </w:rPr>
            </w:pPr>
            <w:r w:rsidRPr="00AE3016">
              <w:rPr>
                <w:color w:val="000000"/>
                <w:sz w:val="18"/>
                <w:szCs w:val="18"/>
              </w:rPr>
              <w:t>-</w:t>
            </w:r>
          </w:p>
        </w:tc>
      </w:tr>
      <w:tr w:rsidR="0089736D" w:rsidRPr="00AE3016" w14:paraId="3AA5D13C" w14:textId="77777777" w:rsidTr="00B146E3">
        <w:trPr>
          <w:trHeight w:val="240"/>
        </w:trPr>
        <w:tc>
          <w:tcPr>
            <w:tcW w:w="1066" w:type="dxa"/>
            <w:tcBorders>
              <w:top w:val="nil"/>
              <w:left w:val="nil"/>
              <w:bottom w:val="nil"/>
              <w:right w:val="nil"/>
            </w:tcBorders>
            <w:shd w:val="clear" w:color="auto" w:fill="auto"/>
            <w:noWrap/>
            <w:vAlign w:val="bottom"/>
            <w:hideMark/>
          </w:tcPr>
          <w:p w14:paraId="1F8180C7" w14:textId="77777777" w:rsidR="0089736D" w:rsidRPr="00AE3016" w:rsidRDefault="0089736D" w:rsidP="0089736D">
            <w:pPr>
              <w:jc w:val="center"/>
              <w:rPr>
                <w:color w:val="000000"/>
                <w:sz w:val="18"/>
                <w:szCs w:val="18"/>
              </w:rPr>
            </w:pPr>
          </w:p>
        </w:tc>
        <w:tc>
          <w:tcPr>
            <w:tcW w:w="706" w:type="dxa"/>
            <w:tcBorders>
              <w:top w:val="nil"/>
              <w:left w:val="nil"/>
              <w:bottom w:val="nil"/>
              <w:right w:val="nil"/>
            </w:tcBorders>
            <w:shd w:val="clear" w:color="auto" w:fill="auto"/>
            <w:noWrap/>
            <w:vAlign w:val="bottom"/>
            <w:hideMark/>
          </w:tcPr>
          <w:p w14:paraId="4636259D" w14:textId="77777777" w:rsidR="0089736D" w:rsidRPr="00AE3016" w:rsidRDefault="0089736D" w:rsidP="0089736D">
            <w:pPr>
              <w:jc w:val="center"/>
              <w:rPr>
                <w:sz w:val="20"/>
                <w:szCs w:val="20"/>
              </w:rPr>
            </w:pPr>
          </w:p>
        </w:tc>
        <w:tc>
          <w:tcPr>
            <w:tcW w:w="796" w:type="dxa"/>
            <w:tcBorders>
              <w:top w:val="nil"/>
              <w:left w:val="nil"/>
              <w:bottom w:val="nil"/>
              <w:right w:val="nil"/>
            </w:tcBorders>
            <w:shd w:val="clear" w:color="auto" w:fill="auto"/>
            <w:noWrap/>
            <w:vAlign w:val="bottom"/>
            <w:hideMark/>
          </w:tcPr>
          <w:p w14:paraId="264DD147" w14:textId="77777777" w:rsidR="0089736D" w:rsidRPr="00AE3016" w:rsidRDefault="0089736D" w:rsidP="0089736D">
            <w:pPr>
              <w:jc w:val="center"/>
              <w:rPr>
                <w:sz w:val="20"/>
                <w:szCs w:val="20"/>
              </w:rPr>
            </w:pPr>
          </w:p>
        </w:tc>
        <w:tc>
          <w:tcPr>
            <w:tcW w:w="867" w:type="dxa"/>
            <w:tcBorders>
              <w:top w:val="nil"/>
              <w:left w:val="nil"/>
              <w:bottom w:val="nil"/>
              <w:right w:val="nil"/>
            </w:tcBorders>
            <w:shd w:val="clear" w:color="auto" w:fill="auto"/>
            <w:noWrap/>
            <w:vAlign w:val="bottom"/>
            <w:hideMark/>
          </w:tcPr>
          <w:p w14:paraId="12625116" w14:textId="77777777" w:rsidR="0089736D" w:rsidRPr="00AE3016" w:rsidRDefault="0089736D" w:rsidP="0089736D">
            <w:pPr>
              <w:jc w:val="center"/>
              <w:rPr>
                <w:sz w:val="20"/>
                <w:szCs w:val="20"/>
              </w:rPr>
            </w:pPr>
          </w:p>
        </w:tc>
        <w:tc>
          <w:tcPr>
            <w:tcW w:w="706" w:type="dxa"/>
            <w:tcBorders>
              <w:top w:val="nil"/>
              <w:left w:val="nil"/>
              <w:bottom w:val="nil"/>
              <w:right w:val="nil"/>
            </w:tcBorders>
            <w:shd w:val="clear" w:color="auto" w:fill="auto"/>
            <w:noWrap/>
            <w:vAlign w:val="bottom"/>
            <w:hideMark/>
          </w:tcPr>
          <w:p w14:paraId="60CD669F" w14:textId="77777777" w:rsidR="0089736D" w:rsidRPr="00AE3016" w:rsidRDefault="0089736D" w:rsidP="0089736D">
            <w:pPr>
              <w:jc w:val="center"/>
              <w:rPr>
                <w:color w:val="000000"/>
                <w:sz w:val="18"/>
                <w:szCs w:val="18"/>
              </w:rPr>
            </w:pPr>
            <w:r w:rsidRPr="00AE3016">
              <w:rPr>
                <w:color w:val="000000"/>
                <w:sz w:val="18"/>
                <w:szCs w:val="18"/>
              </w:rPr>
              <w:t>632</w:t>
            </w:r>
          </w:p>
        </w:tc>
        <w:tc>
          <w:tcPr>
            <w:tcW w:w="706" w:type="dxa"/>
            <w:tcBorders>
              <w:top w:val="nil"/>
              <w:left w:val="nil"/>
              <w:bottom w:val="nil"/>
              <w:right w:val="nil"/>
            </w:tcBorders>
            <w:shd w:val="clear" w:color="auto" w:fill="auto"/>
            <w:noWrap/>
            <w:vAlign w:val="bottom"/>
            <w:hideMark/>
          </w:tcPr>
          <w:p w14:paraId="42E6D35A" w14:textId="77777777" w:rsidR="0089736D" w:rsidRPr="00AE3016" w:rsidRDefault="0089736D" w:rsidP="0089736D">
            <w:pPr>
              <w:jc w:val="center"/>
              <w:rPr>
                <w:color w:val="000000"/>
                <w:sz w:val="18"/>
                <w:szCs w:val="18"/>
              </w:rPr>
            </w:pPr>
            <w:r w:rsidRPr="00AE3016">
              <w:rPr>
                <w:color w:val="000000"/>
                <w:sz w:val="18"/>
                <w:szCs w:val="18"/>
              </w:rPr>
              <w:t>733</w:t>
            </w:r>
          </w:p>
        </w:tc>
        <w:tc>
          <w:tcPr>
            <w:tcW w:w="796" w:type="dxa"/>
            <w:tcBorders>
              <w:top w:val="nil"/>
              <w:left w:val="nil"/>
              <w:bottom w:val="nil"/>
              <w:right w:val="nil"/>
            </w:tcBorders>
            <w:shd w:val="clear" w:color="auto" w:fill="auto"/>
            <w:noWrap/>
            <w:vAlign w:val="bottom"/>
            <w:hideMark/>
          </w:tcPr>
          <w:p w14:paraId="2C470B9F" w14:textId="77777777" w:rsidR="0089736D" w:rsidRPr="00AE3016" w:rsidRDefault="0089736D" w:rsidP="0089736D">
            <w:pPr>
              <w:jc w:val="center"/>
              <w:rPr>
                <w:color w:val="000000"/>
                <w:sz w:val="18"/>
                <w:szCs w:val="18"/>
              </w:rPr>
            </w:pPr>
            <w:r w:rsidRPr="00AE3016">
              <w:rPr>
                <w:color w:val="000000"/>
                <w:sz w:val="18"/>
                <w:szCs w:val="18"/>
              </w:rPr>
              <w:t>768</w:t>
            </w:r>
          </w:p>
        </w:tc>
        <w:tc>
          <w:tcPr>
            <w:tcW w:w="796" w:type="dxa"/>
            <w:tcBorders>
              <w:top w:val="nil"/>
              <w:left w:val="nil"/>
              <w:bottom w:val="nil"/>
              <w:right w:val="nil"/>
            </w:tcBorders>
            <w:shd w:val="clear" w:color="auto" w:fill="auto"/>
            <w:noWrap/>
            <w:vAlign w:val="bottom"/>
            <w:hideMark/>
          </w:tcPr>
          <w:p w14:paraId="3C95AA21" w14:textId="77777777" w:rsidR="0089736D" w:rsidRPr="00AE3016" w:rsidRDefault="0089736D" w:rsidP="0089736D">
            <w:pPr>
              <w:jc w:val="center"/>
              <w:rPr>
                <w:color w:val="000000"/>
                <w:sz w:val="18"/>
                <w:szCs w:val="18"/>
              </w:rPr>
            </w:pPr>
            <w:r w:rsidRPr="00AE3016">
              <w:rPr>
                <w:color w:val="000000"/>
                <w:sz w:val="18"/>
                <w:szCs w:val="18"/>
              </w:rPr>
              <w:t>869</w:t>
            </w:r>
          </w:p>
        </w:tc>
        <w:tc>
          <w:tcPr>
            <w:tcW w:w="807" w:type="dxa"/>
            <w:tcBorders>
              <w:top w:val="nil"/>
              <w:left w:val="nil"/>
              <w:bottom w:val="nil"/>
              <w:right w:val="nil"/>
            </w:tcBorders>
            <w:shd w:val="clear" w:color="auto" w:fill="auto"/>
            <w:noWrap/>
            <w:vAlign w:val="bottom"/>
            <w:hideMark/>
          </w:tcPr>
          <w:p w14:paraId="54AC85E2" w14:textId="77777777" w:rsidR="0089736D" w:rsidRPr="00AE3016" w:rsidRDefault="0089736D" w:rsidP="0089736D">
            <w:pPr>
              <w:jc w:val="center"/>
              <w:rPr>
                <w:color w:val="000000"/>
                <w:sz w:val="18"/>
                <w:szCs w:val="18"/>
              </w:rPr>
            </w:pPr>
            <w:r w:rsidRPr="00AE3016">
              <w:rPr>
                <w:color w:val="000000"/>
                <w:sz w:val="18"/>
                <w:szCs w:val="18"/>
              </w:rPr>
              <w:t>81</w:t>
            </w:r>
          </w:p>
        </w:tc>
        <w:tc>
          <w:tcPr>
            <w:tcW w:w="896" w:type="dxa"/>
            <w:tcBorders>
              <w:top w:val="nil"/>
              <w:left w:val="nil"/>
              <w:bottom w:val="nil"/>
              <w:right w:val="nil"/>
            </w:tcBorders>
            <w:shd w:val="clear" w:color="auto" w:fill="auto"/>
            <w:noWrap/>
            <w:vAlign w:val="bottom"/>
            <w:hideMark/>
          </w:tcPr>
          <w:p w14:paraId="79991D65" w14:textId="77777777" w:rsidR="0089736D" w:rsidRPr="00AE3016" w:rsidRDefault="0089736D" w:rsidP="0089736D">
            <w:pPr>
              <w:jc w:val="center"/>
              <w:rPr>
                <w:color w:val="000000"/>
                <w:sz w:val="18"/>
                <w:szCs w:val="18"/>
              </w:rPr>
            </w:pPr>
            <w:r w:rsidRPr="00AE3016">
              <w:rPr>
                <w:color w:val="000000"/>
                <w:sz w:val="18"/>
                <w:szCs w:val="18"/>
              </w:rPr>
              <w:t>14</w:t>
            </w:r>
          </w:p>
        </w:tc>
        <w:tc>
          <w:tcPr>
            <w:tcW w:w="1136" w:type="dxa"/>
            <w:tcBorders>
              <w:top w:val="nil"/>
              <w:left w:val="nil"/>
              <w:bottom w:val="nil"/>
              <w:right w:val="nil"/>
            </w:tcBorders>
            <w:shd w:val="clear" w:color="auto" w:fill="auto"/>
            <w:noWrap/>
            <w:vAlign w:val="bottom"/>
            <w:hideMark/>
          </w:tcPr>
          <w:p w14:paraId="020993EC" w14:textId="77777777" w:rsidR="0089736D" w:rsidRPr="00AE3016" w:rsidRDefault="0089736D" w:rsidP="0089736D">
            <w:pPr>
              <w:jc w:val="center"/>
              <w:rPr>
                <w:color w:val="000000"/>
                <w:sz w:val="18"/>
                <w:szCs w:val="18"/>
              </w:rPr>
            </w:pPr>
            <w:r w:rsidRPr="00AE3016">
              <w:rPr>
                <w:color w:val="000000"/>
                <w:sz w:val="18"/>
                <w:szCs w:val="18"/>
              </w:rPr>
              <w:t>19</w:t>
            </w:r>
          </w:p>
        </w:tc>
        <w:tc>
          <w:tcPr>
            <w:tcW w:w="617" w:type="dxa"/>
            <w:tcBorders>
              <w:top w:val="nil"/>
              <w:left w:val="nil"/>
              <w:bottom w:val="nil"/>
              <w:right w:val="nil"/>
            </w:tcBorders>
            <w:shd w:val="clear" w:color="auto" w:fill="auto"/>
            <w:noWrap/>
            <w:vAlign w:val="bottom"/>
            <w:hideMark/>
          </w:tcPr>
          <w:p w14:paraId="447C6B53" w14:textId="77777777" w:rsidR="0089736D" w:rsidRPr="00AE3016" w:rsidRDefault="0089736D" w:rsidP="0089736D">
            <w:pPr>
              <w:jc w:val="center"/>
              <w:rPr>
                <w:color w:val="000000"/>
                <w:sz w:val="18"/>
                <w:szCs w:val="18"/>
              </w:rPr>
            </w:pPr>
            <w:r w:rsidRPr="00AE3016">
              <w:rPr>
                <w:color w:val="000000"/>
                <w:sz w:val="18"/>
                <w:szCs w:val="18"/>
              </w:rPr>
              <w:t>0</w:t>
            </w:r>
          </w:p>
        </w:tc>
        <w:tc>
          <w:tcPr>
            <w:tcW w:w="647" w:type="dxa"/>
            <w:tcBorders>
              <w:top w:val="nil"/>
              <w:left w:val="nil"/>
              <w:bottom w:val="nil"/>
              <w:right w:val="nil"/>
            </w:tcBorders>
            <w:shd w:val="clear" w:color="auto" w:fill="auto"/>
            <w:noWrap/>
            <w:vAlign w:val="bottom"/>
            <w:hideMark/>
          </w:tcPr>
          <w:p w14:paraId="742E1788" w14:textId="77777777" w:rsidR="0089736D" w:rsidRPr="00AE3016" w:rsidRDefault="0089736D" w:rsidP="0089736D">
            <w:pPr>
              <w:jc w:val="center"/>
              <w:rPr>
                <w:color w:val="000000"/>
                <w:sz w:val="18"/>
                <w:szCs w:val="18"/>
              </w:rPr>
            </w:pPr>
            <w:r w:rsidRPr="00AE3016">
              <w:rPr>
                <w:color w:val="000000"/>
                <w:sz w:val="18"/>
                <w:szCs w:val="18"/>
              </w:rPr>
              <w:t>0</w:t>
            </w:r>
          </w:p>
        </w:tc>
        <w:tc>
          <w:tcPr>
            <w:tcW w:w="646" w:type="dxa"/>
            <w:tcBorders>
              <w:top w:val="nil"/>
              <w:left w:val="nil"/>
              <w:bottom w:val="nil"/>
              <w:right w:val="nil"/>
            </w:tcBorders>
            <w:shd w:val="clear" w:color="auto" w:fill="auto"/>
            <w:noWrap/>
            <w:vAlign w:val="bottom"/>
            <w:hideMark/>
          </w:tcPr>
          <w:p w14:paraId="2749BF15" w14:textId="77777777" w:rsidR="0089736D" w:rsidRPr="00AE3016" w:rsidRDefault="0089736D" w:rsidP="0089736D">
            <w:pPr>
              <w:jc w:val="center"/>
              <w:rPr>
                <w:color w:val="000000"/>
                <w:sz w:val="18"/>
                <w:szCs w:val="18"/>
              </w:rPr>
            </w:pPr>
            <w:r w:rsidRPr="00AE3016">
              <w:rPr>
                <w:color w:val="000000"/>
                <w:sz w:val="18"/>
                <w:szCs w:val="18"/>
              </w:rPr>
              <w:t>420</w:t>
            </w:r>
          </w:p>
        </w:tc>
        <w:tc>
          <w:tcPr>
            <w:tcW w:w="1145" w:type="dxa"/>
            <w:tcBorders>
              <w:top w:val="nil"/>
              <w:left w:val="nil"/>
              <w:bottom w:val="nil"/>
              <w:right w:val="nil"/>
            </w:tcBorders>
            <w:shd w:val="clear" w:color="auto" w:fill="auto"/>
            <w:noWrap/>
            <w:vAlign w:val="bottom"/>
            <w:hideMark/>
          </w:tcPr>
          <w:p w14:paraId="53345A13" w14:textId="77777777" w:rsidR="0089736D" w:rsidRPr="00AE3016" w:rsidRDefault="0089736D" w:rsidP="0089736D">
            <w:pPr>
              <w:jc w:val="center"/>
              <w:rPr>
                <w:color w:val="000000"/>
                <w:sz w:val="18"/>
                <w:szCs w:val="18"/>
              </w:rPr>
            </w:pPr>
            <w:r w:rsidRPr="00AE3016">
              <w:rPr>
                <w:color w:val="000000"/>
                <w:sz w:val="18"/>
                <w:szCs w:val="18"/>
              </w:rPr>
              <w:t>4E-43</w:t>
            </w:r>
          </w:p>
        </w:tc>
        <w:tc>
          <w:tcPr>
            <w:tcW w:w="1596" w:type="dxa"/>
            <w:tcBorders>
              <w:top w:val="nil"/>
              <w:left w:val="nil"/>
              <w:bottom w:val="nil"/>
              <w:right w:val="nil"/>
            </w:tcBorders>
            <w:shd w:val="clear" w:color="auto" w:fill="auto"/>
            <w:noWrap/>
            <w:vAlign w:val="bottom"/>
            <w:hideMark/>
          </w:tcPr>
          <w:p w14:paraId="1A7075C1" w14:textId="77777777" w:rsidR="0089736D" w:rsidRPr="00AE3016" w:rsidRDefault="0089736D" w:rsidP="0089736D">
            <w:pPr>
              <w:jc w:val="center"/>
              <w:rPr>
                <w:color w:val="000000"/>
                <w:sz w:val="18"/>
                <w:szCs w:val="18"/>
              </w:rPr>
            </w:pPr>
          </w:p>
        </w:tc>
        <w:tc>
          <w:tcPr>
            <w:tcW w:w="747" w:type="dxa"/>
            <w:tcBorders>
              <w:top w:val="nil"/>
              <w:left w:val="nil"/>
              <w:bottom w:val="nil"/>
              <w:right w:val="nil"/>
            </w:tcBorders>
            <w:shd w:val="clear" w:color="auto" w:fill="auto"/>
            <w:noWrap/>
            <w:vAlign w:val="bottom"/>
            <w:hideMark/>
          </w:tcPr>
          <w:p w14:paraId="67622156" w14:textId="77777777" w:rsidR="0089736D" w:rsidRPr="00AE3016" w:rsidRDefault="0089736D" w:rsidP="0089736D">
            <w:pPr>
              <w:jc w:val="center"/>
              <w:rPr>
                <w:sz w:val="20"/>
                <w:szCs w:val="20"/>
              </w:rPr>
            </w:pPr>
          </w:p>
        </w:tc>
      </w:tr>
      <w:tr w:rsidR="0089736D" w:rsidRPr="00AE3016" w14:paraId="4B7CA7AD" w14:textId="77777777" w:rsidTr="00B146E3">
        <w:trPr>
          <w:trHeight w:val="240"/>
        </w:trPr>
        <w:tc>
          <w:tcPr>
            <w:tcW w:w="1066" w:type="dxa"/>
            <w:tcBorders>
              <w:top w:val="nil"/>
              <w:left w:val="nil"/>
              <w:bottom w:val="nil"/>
              <w:right w:val="nil"/>
            </w:tcBorders>
            <w:shd w:val="clear" w:color="auto" w:fill="auto"/>
            <w:noWrap/>
            <w:vAlign w:val="bottom"/>
            <w:hideMark/>
          </w:tcPr>
          <w:p w14:paraId="0658C158" w14:textId="77777777" w:rsidR="0089736D" w:rsidRPr="00AE3016" w:rsidRDefault="0089736D" w:rsidP="0089736D">
            <w:pPr>
              <w:jc w:val="center"/>
              <w:rPr>
                <w:color w:val="000000"/>
                <w:sz w:val="18"/>
                <w:szCs w:val="18"/>
              </w:rPr>
            </w:pPr>
            <w:r w:rsidRPr="00AE3016">
              <w:rPr>
                <w:color w:val="000000"/>
                <w:sz w:val="18"/>
                <w:szCs w:val="18"/>
              </w:rPr>
              <w:t>contig_42</w:t>
            </w:r>
          </w:p>
        </w:tc>
        <w:tc>
          <w:tcPr>
            <w:tcW w:w="706" w:type="dxa"/>
            <w:tcBorders>
              <w:top w:val="nil"/>
              <w:left w:val="nil"/>
              <w:bottom w:val="nil"/>
              <w:right w:val="nil"/>
            </w:tcBorders>
            <w:shd w:val="clear" w:color="auto" w:fill="auto"/>
            <w:noWrap/>
            <w:vAlign w:val="bottom"/>
            <w:hideMark/>
          </w:tcPr>
          <w:p w14:paraId="15FDF894" w14:textId="77777777" w:rsidR="0089736D" w:rsidRPr="00AE3016" w:rsidRDefault="0089736D" w:rsidP="0089736D">
            <w:pPr>
              <w:jc w:val="center"/>
              <w:rPr>
                <w:color w:val="000000"/>
                <w:sz w:val="18"/>
                <w:szCs w:val="18"/>
              </w:rPr>
            </w:pPr>
            <w:r w:rsidRPr="00AE3016">
              <w:rPr>
                <w:color w:val="000000"/>
                <w:sz w:val="18"/>
                <w:szCs w:val="18"/>
              </w:rPr>
              <w:t>1926</w:t>
            </w:r>
          </w:p>
        </w:tc>
        <w:tc>
          <w:tcPr>
            <w:tcW w:w="796" w:type="dxa"/>
            <w:tcBorders>
              <w:top w:val="nil"/>
              <w:left w:val="nil"/>
              <w:bottom w:val="nil"/>
              <w:right w:val="nil"/>
            </w:tcBorders>
            <w:shd w:val="clear" w:color="auto" w:fill="auto"/>
            <w:noWrap/>
            <w:vAlign w:val="bottom"/>
            <w:hideMark/>
          </w:tcPr>
          <w:p w14:paraId="4B3614AA" w14:textId="77777777" w:rsidR="0089736D" w:rsidRPr="00AE3016" w:rsidRDefault="0089736D" w:rsidP="0089736D">
            <w:pPr>
              <w:jc w:val="center"/>
              <w:rPr>
                <w:color w:val="000000"/>
                <w:sz w:val="18"/>
                <w:szCs w:val="18"/>
              </w:rPr>
            </w:pPr>
            <w:r w:rsidRPr="00AE3016">
              <w:rPr>
                <w:color w:val="000000"/>
                <w:sz w:val="18"/>
                <w:szCs w:val="18"/>
              </w:rPr>
              <w:t>1914</w:t>
            </w:r>
          </w:p>
        </w:tc>
        <w:tc>
          <w:tcPr>
            <w:tcW w:w="867" w:type="dxa"/>
            <w:tcBorders>
              <w:top w:val="nil"/>
              <w:left w:val="nil"/>
              <w:bottom w:val="nil"/>
              <w:right w:val="nil"/>
            </w:tcBorders>
            <w:shd w:val="clear" w:color="auto" w:fill="auto"/>
            <w:noWrap/>
            <w:vAlign w:val="bottom"/>
            <w:hideMark/>
          </w:tcPr>
          <w:p w14:paraId="74C3A1DC" w14:textId="77777777" w:rsidR="0089736D" w:rsidRPr="00AE3016" w:rsidRDefault="0089736D" w:rsidP="0089736D">
            <w:pPr>
              <w:jc w:val="center"/>
              <w:rPr>
                <w:color w:val="000000"/>
                <w:sz w:val="18"/>
                <w:szCs w:val="18"/>
              </w:rPr>
            </w:pPr>
            <w:r w:rsidRPr="00AE3016">
              <w:rPr>
                <w:color w:val="000000"/>
                <w:sz w:val="18"/>
                <w:szCs w:val="18"/>
              </w:rPr>
              <w:t>1,1</w:t>
            </w:r>
          </w:p>
        </w:tc>
        <w:tc>
          <w:tcPr>
            <w:tcW w:w="706" w:type="dxa"/>
            <w:tcBorders>
              <w:top w:val="nil"/>
              <w:left w:val="nil"/>
              <w:bottom w:val="nil"/>
              <w:right w:val="nil"/>
            </w:tcBorders>
            <w:shd w:val="clear" w:color="auto" w:fill="auto"/>
            <w:noWrap/>
            <w:vAlign w:val="bottom"/>
            <w:hideMark/>
          </w:tcPr>
          <w:p w14:paraId="1025688A" w14:textId="77777777" w:rsidR="0089736D" w:rsidRPr="00AE3016" w:rsidRDefault="0089736D" w:rsidP="0089736D">
            <w:pPr>
              <w:jc w:val="center"/>
              <w:rPr>
                <w:color w:val="000000"/>
                <w:sz w:val="18"/>
                <w:szCs w:val="18"/>
              </w:rPr>
            </w:pPr>
            <w:r w:rsidRPr="00AE3016">
              <w:rPr>
                <w:color w:val="000000"/>
                <w:sz w:val="18"/>
                <w:szCs w:val="18"/>
              </w:rPr>
              <w:t>1</w:t>
            </w:r>
          </w:p>
        </w:tc>
        <w:tc>
          <w:tcPr>
            <w:tcW w:w="706" w:type="dxa"/>
            <w:tcBorders>
              <w:top w:val="nil"/>
              <w:left w:val="nil"/>
              <w:bottom w:val="nil"/>
              <w:right w:val="nil"/>
            </w:tcBorders>
            <w:shd w:val="clear" w:color="auto" w:fill="auto"/>
            <w:noWrap/>
            <w:vAlign w:val="bottom"/>
            <w:hideMark/>
          </w:tcPr>
          <w:p w14:paraId="0628341A" w14:textId="77777777" w:rsidR="0089736D" w:rsidRPr="00AE3016" w:rsidRDefault="0089736D" w:rsidP="0089736D">
            <w:pPr>
              <w:jc w:val="center"/>
              <w:rPr>
                <w:color w:val="000000"/>
                <w:sz w:val="18"/>
                <w:szCs w:val="18"/>
              </w:rPr>
            </w:pPr>
            <w:r w:rsidRPr="00AE3016">
              <w:rPr>
                <w:color w:val="000000"/>
                <w:sz w:val="18"/>
                <w:szCs w:val="18"/>
              </w:rPr>
              <w:t>621</w:t>
            </w:r>
          </w:p>
        </w:tc>
        <w:tc>
          <w:tcPr>
            <w:tcW w:w="796" w:type="dxa"/>
            <w:tcBorders>
              <w:top w:val="nil"/>
              <w:left w:val="nil"/>
              <w:bottom w:val="nil"/>
              <w:right w:val="nil"/>
            </w:tcBorders>
            <w:shd w:val="clear" w:color="auto" w:fill="auto"/>
            <w:noWrap/>
            <w:vAlign w:val="bottom"/>
            <w:hideMark/>
          </w:tcPr>
          <w:p w14:paraId="4F63853D" w14:textId="77777777" w:rsidR="0089736D" w:rsidRPr="00AE3016" w:rsidRDefault="0089736D" w:rsidP="0089736D">
            <w:pPr>
              <w:jc w:val="center"/>
              <w:rPr>
                <w:color w:val="000000"/>
                <w:sz w:val="18"/>
                <w:szCs w:val="18"/>
              </w:rPr>
            </w:pPr>
            <w:r w:rsidRPr="00AE3016">
              <w:rPr>
                <w:color w:val="000000"/>
                <w:sz w:val="18"/>
                <w:szCs w:val="18"/>
              </w:rPr>
              <w:t>1</w:t>
            </w:r>
          </w:p>
        </w:tc>
        <w:tc>
          <w:tcPr>
            <w:tcW w:w="796" w:type="dxa"/>
            <w:tcBorders>
              <w:top w:val="nil"/>
              <w:left w:val="nil"/>
              <w:bottom w:val="nil"/>
              <w:right w:val="nil"/>
            </w:tcBorders>
            <w:shd w:val="clear" w:color="auto" w:fill="auto"/>
            <w:noWrap/>
            <w:vAlign w:val="bottom"/>
            <w:hideMark/>
          </w:tcPr>
          <w:p w14:paraId="37FB4D0D" w14:textId="77777777" w:rsidR="0089736D" w:rsidRPr="00AE3016" w:rsidRDefault="0089736D" w:rsidP="0089736D">
            <w:pPr>
              <w:jc w:val="center"/>
              <w:rPr>
                <w:color w:val="000000"/>
                <w:sz w:val="18"/>
                <w:szCs w:val="18"/>
              </w:rPr>
            </w:pPr>
            <w:r w:rsidRPr="00AE3016">
              <w:rPr>
                <w:color w:val="000000"/>
                <w:sz w:val="18"/>
                <w:szCs w:val="18"/>
              </w:rPr>
              <w:t>581</w:t>
            </w:r>
          </w:p>
        </w:tc>
        <w:tc>
          <w:tcPr>
            <w:tcW w:w="807" w:type="dxa"/>
            <w:tcBorders>
              <w:top w:val="nil"/>
              <w:left w:val="nil"/>
              <w:bottom w:val="nil"/>
              <w:right w:val="nil"/>
            </w:tcBorders>
            <w:shd w:val="clear" w:color="auto" w:fill="auto"/>
            <w:noWrap/>
            <w:vAlign w:val="bottom"/>
            <w:hideMark/>
          </w:tcPr>
          <w:p w14:paraId="3EC7C809" w14:textId="77777777" w:rsidR="0089736D" w:rsidRPr="00AE3016" w:rsidRDefault="0089736D" w:rsidP="0089736D">
            <w:pPr>
              <w:jc w:val="center"/>
              <w:rPr>
                <w:color w:val="000000"/>
                <w:sz w:val="18"/>
                <w:szCs w:val="18"/>
              </w:rPr>
            </w:pPr>
            <w:r w:rsidRPr="00AE3016">
              <w:rPr>
                <w:color w:val="000000"/>
                <w:sz w:val="18"/>
                <w:szCs w:val="18"/>
              </w:rPr>
              <w:t>66</w:t>
            </w:r>
          </w:p>
        </w:tc>
        <w:tc>
          <w:tcPr>
            <w:tcW w:w="896" w:type="dxa"/>
            <w:tcBorders>
              <w:top w:val="nil"/>
              <w:left w:val="nil"/>
              <w:bottom w:val="nil"/>
              <w:right w:val="nil"/>
            </w:tcBorders>
            <w:shd w:val="clear" w:color="auto" w:fill="auto"/>
            <w:noWrap/>
            <w:vAlign w:val="bottom"/>
            <w:hideMark/>
          </w:tcPr>
          <w:p w14:paraId="1151D2B8" w14:textId="77777777" w:rsidR="0089736D" w:rsidRPr="00AE3016" w:rsidRDefault="0089736D" w:rsidP="0089736D">
            <w:pPr>
              <w:jc w:val="center"/>
              <w:rPr>
                <w:color w:val="000000"/>
                <w:sz w:val="18"/>
                <w:szCs w:val="18"/>
              </w:rPr>
            </w:pPr>
            <w:r w:rsidRPr="00AE3016">
              <w:rPr>
                <w:color w:val="000000"/>
                <w:sz w:val="18"/>
                <w:szCs w:val="18"/>
              </w:rPr>
              <w:t>66</w:t>
            </w:r>
          </w:p>
        </w:tc>
        <w:tc>
          <w:tcPr>
            <w:tcW w:w="1136" w:type="dxa"/>
            <w:tcBorders>
              <w:top w:val="nil"/>
              <w:left w:val="nil"/>
              <w:bottom w:val="nil"/>
              <w:right w:val="nil"/>
            </w:tcBorders>
            <w:shd w:val="clear" w:color="auto" w:fill="auto"/>
            <w:noWrap/>
            <w:vAlign w:val="bottom"/>
            <w:hideMark/>
          </w:tcPr>
          <w:p w14:paraId="0B0DA155" w14:textId="77777777" w:rsidR="0089736D" w:rsidRPr="00AE3016" w:rsidRDefault="0089736D" w:rsidP="0089736D">
            <w:pPr>
              <w:jc w:val="center"/>
              <w:rPr>
                <w:color w:val="000000"/>
                <w:sz w:val="18"/>
                <w:szCs w:val="18"/>
              </w:rPr>
            </w:pPr>
            <w:r w:rsidRPr="00AE3016">
              <w:rPr>
                <w:color w:val="000000"/>
                <w:sz w:val="18"/>
                <w:szCs w:val="18"/>
              </w:rPr>
              <w:t>171</w:t>
            </w:r>
          </w:p>
        </w:tc>
        <w:tc>
          <w:tcPr>
            <w:tcW w:w="617" w:type="dxa"/>
            <w:tcBorders>
              <w:top w:val="nil"/>
              <w:left w:val="nil"/>
              <w:bottom w:val="nil"/>
              <w:right w:val="nil"/>
            </w:tcBorders>
            <w:shd w:val="clear" w:color="auto" w:fill="auto"/>
            <w:noWrap/>
            <w:vAlign w:val="bottom"/>
            <w:hideMark/>
          </w:tcPr>
          <w:p w14:paraId="24F2EE1B" w14:textId="77777777" w:rsidR="0089736D" w:rsidRPr="00AE3016" w:rsidRDefault="0089736D" w:rsidP="0089736D">
            <w:pPr>
              <w:jc w:val="center"/>
              <w:rPr>
                <w:color w:val="000000"/>
                <w:sz w:val="18"/>
                <w:szCs w:val="18"/>
              </w:rPr>
            </w:pPr>
            <w:r w:rsidRPr="00AE3016">
              <w:rPr>
                <w:color w:val="000000"/>
                <w:sz w:val="18"/>
                <w:szCs w:val="18"/>
              </w:rPr>
              <w:t>5</w:t>
            </w:r>
          </w:p>
        </w:tc>
        <w:tc>
          <w:tcPr>
            <w:tcW w:w="647" w:type="dxa"/>
            <w:tcBorders>
              <w:top w:val="nil"/>
              <w:left w:val="nil"/>
              <w:bottom w:val="nil"/>
              <w:right w:val="nil"/>
            </w:tcBorders>
            <w:shd w:val="clear" w:color="auto" w:fill="auto"/>
            <w:noWrap/>
            <w:vAlign w:val="bottom"/>
            <w:hideMark/>
          </w:tcPr>
          <w:p w14:paraId="16A54C71" w14:textId="77777777" w:rsidR="0089736D" w:rsidRPr="00AE3016" w:rsidRDefault="0089736D" w:rsidP="0089736D">
            <w:pPr>
              <w:jc w:val="center"/>
              <w:rPr>
                <w:color w:val="000000"/>
                <w:sz w:val="18"/>
                <w:szCs w:val="18"/>
              </w:rPr>
            </w:pPr>
            <w:r w:rsidRPr="00AE3016">
              <w:rPr>
                <w:color w:val="000000"/>
                <w:sz w:val="18"/>
                <w:szCs w:val="18"/>
              </w:rPr>
              <w:t>42</w:t>
            </w:r>
          </w:p>
        </w:tc>
        <w:tc>
          <w:tcPr>
            <w:tcW w:w="646" w:type="dxa"/>
            <w:tcBorders>
              <w:top w:val="nil"/>
              <w:left w:val="nil"/>
              <w:bottom w:val="nil"/>
              <w:right w:val="nil"/>
            </w:tcBorders>
            <w:shd w:val="clear" w:color="auto" w:fill="auto"/>
            <w:noWrap/>
            <w:vAlign w:val="bottom"/>
            <w:hideMark/>
          </w:tcPr>
          <w:p w14:paraId="5E723B3A" w14:textId="77777777" w:rsidR="0089736D" w:rsidRPr="00AE3016" w:rsidRDefault="0089736D" w:rsidP="0089736D">
            <w:pPr>
              <w:jc w:val="center"/>
              <w:rPr>
                <w:color w:val="000000"/>
                <w:sz w:val="18"/>
                <w:szCs w:val="18"/>
              </w:rPr>
            </w:pPr>
            <w:r w:rsidRPr="00AE3016">
              <w:rPr>
                <w:color w:val="000000"/>
                <w:sz w:val="18"/>
                <w:szCs w:val="18"/>
              </w:rPr>
              <w:t>1545</w:t>
            </w:r>
          </w:p>
        </w:tc>
        <w:tc>
          <w:tcPr>
            <w:tcW w:w="1145" w:type="dxa"/>
            <w:tcBorders>
              <w:top w:val="nil"/>
              <w:left w:val="nil"/>
              <w:bottom w:val="nil"/>
              <w:right w:val="nil"/>
            </w:tcBorders>
            <w:shd w:val="clear" w:color="auto" w:fill="auto"/>
            <w:noWrap/>
            <w:vAlign w:val="bottom"/>
            <w:hideMark/>
          </w:tcPr>
          <w:p w14:paraId="5F571867" w14:textId="77777777" w:rsidR="0089736D" w:rsidRPr="00AE3016" w:rsidRDefault="0089736D" w:rsidP="0089736D">
            <w:pPr>
              <w:jc w:val="center"/>
              <w:rPr>
                <w:color w:val="000000"/>
                <w:sz w:val="18"/>
                <w:szCs w:val="18"/>
              </w:rPr>
            </w:pPr>
            <w:r w:rsidRPr="00AE3016">
              <w:rPr>
                <w:color w:val="000000"/>
                <w:sz w:val="18"/>
                <w:szCs w:val="18"/>
              </w:rPr>
              <w:t>0E+00</w:t>
            </w:r>
          </w:p>
        </w:tc>
        <w:tc>
          <w:tcPr>
            <w:tcW w:w="1596" w:type="dxa"/>
            <w:tcBorders>
              <w:top w:val="nil"/>
              <w:left w:val="nil"/>
              <w:bottom w:val="nil"/>
              <w:right w:val="nil"/>
            </w:tcBorders>
            <w:shd w:val="clear" w:color="auto" w:fill="auto"/>
            <w:noWrap/>
            <w:vAlign w:val="bottom"/>
            <w:hideMark/>
          </w:tcPr>
          <w:p w14:paraId="2B501CAF" w14:textId="77777777" w:rsidR="0089736D" w:rsidRPr="00AE3016" w:rsidRDefault="0089736D" w:rsidP="0089736D">
            <w:pPr>
              <w:jc w:val="center"/>
              <w:rPr>
                <w:color w:val="000000"/>
                <w:sz w:val="18"/>
                <w:szCs w:val="18"/>
              </w:rPr>
            </w:pPr>
            <w:r w:rsidRPr="00AE3016">
              <w:rPr>
                <w:color w:val="000000"/>
                <w:sz w:val="18"/>
                <w:szCs w:val="18"/>
              </w:rPr>
              <w:t>NANOZOOG1923</w:t>
            </w:r>
          </w:p>
        </w:tc>
        <w:tc>
          <w:tcPr>
            <w:tcW w:w="747" w:type="dxa"/>
            <w:tcBorders>
              <w:top w:val="nil"/>
              <w:left w:val="nil"/>
              <w:bottom w:val="nil"/>
              <w:right w:val="nil"/>
            </w:tcBorders>
            <w:shd w:val="clear" w:color="auto" w:fill="auto"/>
            <w:noWrap/>
            <w:vAlign w:val="bottom"/>
            <w:hideMark/>
          </w:tcPr>
          <w:p w14:paraId="3B692351" w14:textId="77777777" w:rsidR="0089736D" w:rsidRPr="00AE3016" w:rsidRDefault="0089736D" w:rsidP="0089736D">
            <w:pPr>
              <w:jc w:val="center"/>
              <w:rPr>
                <w:color w:val="000000"/>
                <w:sz w:val="18"/>
                <w:szCs w:val="18"/>
              </w:rPr>
            </w:pPr>
            <w:r w:rsidRPr="00AE3016">
              <w:rPr>
                <w:color w:val="000000"/>
                <w:sz w:val="18"/>
                <w:szCs w:val="18"/>
              </w:rPr>
              <w:t>+</w:t>
            </w:r>
          </w:p>
        </w:tc>
      </w:tr>
      <w:tr w:rsidR="0089736D" w:rsidRPr="00AE3016" w14:paraId="35726520" w14:textId="77777777" w:rsidTr="00B146E3">
        <w:trPr>
          <w:trHeight w:val="240"/>
        </w:trPr>
        <w:tc>
          <w:tcPr>
            <w:tcW w:w="1066" w:type="dxa"/>
            <w:tcBorders>
              <w:top w:val="nil"/>
              <w:left w:val="nil"/>
              <w:bottom w:val="nil"/>
              <w:right w:val="nil"/>
            </w:tcBorders>
            <w:shd w:val="clear" w:color="auto" w:fill="auto"/>
            <w:noWrap/>
            <w:vAlign w:val="bottom"/>
            <w:hideMark/>
          </w:tcPr>
          <w:p w14:paraId="08397C1B" w14:textId="77777777" w:rsidR="0089736D" w:rsidRPr="00AE3016" w:rsidRDefault="0089736D" w:rsidP="0089736D">
            <w:pPr>
              <w:jc w:val="center"/>
              <w:rPr>
                <w:color w:val="000000"/>
                <w:sz w:val="18"/>
                <w:szCs w:val="18"/>
              </w:rPr>
            </w:pPr>
          </w:p>
        </w:tc>
        <w:tc>
          <w:tcPr>
            <w:tcW w:w="706" w:type="dxa"/>
            <w:tcBorders>
              <w:top w:val="nil"/>
              <w:left w:val="nil"/>
              <w:bottom w:val="nil"/>
              <w:right w:val="nil"/>
            </w:tcBorders>
            <w:shd w:val="clear" w:color="auto" w:fill="auto"/>
            <w:noWrap/>
            <w:vAlign w:val="bottom"/>
            <w:hideMark/>
          </w:tcPr>
          <w:p w14:paraId="205ACCA3" w14:textId="77777777" w:rsidR="0089736D" w:rsidRPr="00AE3016" w:rsidRDefault="0089736D" w:rsidP="0089736D">
            <w:pPr>
              <w:jc w:val="center"/>
              <w:rPr>
                <w:sz w:val="20"/>
                <w:szCs w:val="20"/>
              </w:rPr>
            </w:pPr>
          </w:p>
        </w:tc>
        <w:tc>
          <w:tcPr>
            <w:tcW w:w="796" w:type="dxa"/>
            <w:tcBorders>
              <w:top w:val="nil"/>
              <w:left w:val="nil"/>
              <w:bottom w:val="nil"/>
              <w:right w:val="nil"/>
            </w:tcBorders>
            <w:shd w:val="clear" w:color="auto" w:fill="auto"/>
            <w:noWrap/>
            <w:vAlign w:val="bottom"/>
            <w:hideMark/>
          </w:tcPr>
          <w:p w14:paraId="56693EDD" w14:textId="77777777" w:rsidR="0089736D" w:rsidRPr="00AE3016" w:rsidRDefault="0089736D" w:rsidP="0089736D">
            <w:pPr>
              <w:jc w:val="center"/>
              <w:rPr>
                <w:sz w:val="20"/>
                <w:szCs w:val="20"/>
              </w:rPr>
            </w:pPr>
          </w:p>
        </w:tc>
        <w:tc>
          <w:tcPr>
            <w:tcW w:w="867" w:type="dxa"/>
            <w:tcBorders>
              <w:top w:val="nil"/>
              <w:left w:val="nil"/>
              <w:bottom w:val="nil"/>
              <w:right w:val="nil"/>
            </w:tcBorders>
            <w:shd w:val="clear" w:color="auto" w:fill="auto"/>
            <w:noWrap/>
            <w:vAlign w:val="bottom"/>
            <w:hideMark/>
          </w:tcPr>
          <w:p w14:paraId="1E9D8039" w14:textId="77777777" w:rsidR="0089736D" w:rsidRPr="00AE3016" w:rsidRDefault="0089736D" w:rsidP="0089736D">
            <w:pPr>
              <w:jc w:val="center"/>
              <w:rPr>
                <w:sz w:val="20"/>
                <w:szCs w:val="20"/>
              </w:rPr>
            </w:pPr>
          </w:p>
        </w:tc>
        <w:tc>
          <w:tcPr>
            <w:tcW w:w="706" w:type="dxa"/>
            <w:tcBorders>
              <w:top w:val="nil"/>
              <w:left w:val="nil"/>
              <w:bottom w:val="nil"/>
              <w:right w:val="nil"/>
            </w:tcBorders>
            <w:shd w:val="clear" w:color="auto" w:fill="auto"/>
            <w:noWrap/>
            <w:vAlign w:val="bottom"/>
            <w:hideMark/>
          </w:tcPr>
          <w:p w14:paraId="1B4CDFAE" w14:textId="77777777" w:rsidR="0089736D" w:rsidRPr="00AE3016" w:rsidRDefault="0089736D" w:rsidP="0089736D">
            <w:pPr>
              <w:jc w:val="center"/>
              <w:rPr>
                <w:color w:val="000000"/>
                <w:sz w:val="18"/>
                <w:szCs w:val="18"/>
              </w:rPr>
            </w:pPr>
            <w:r w:rsidRPr="00AE3016">
              <w:rPr>
                <w:color w:val="000000"/>
                <w:sz w:val="18"/>
                <w:szCs w:val="18"/>
              </w:rPr>
              <w:t>768</w:t>
            </w:r>
          </w:p>
        </w:tc>
        <w:tc>
          <w:tcPr>
            <w:tcW w:w="706" w:type="dxa"/>
            <w:tcBorders>
              <w:top w:val="nil"/>
              <w:left w:val="nil"/>
              <w:bottom w:val="nil"/>
              <w:right w:val="nil"/>
            </w:tcBorders>
            <w:shd w:val="clear" w:color="auto" w:fill="auto"/>
            <w:noWrap/>
            <w:vAlign w:val="bottom"/>
            <w:hideMark/>
          </w:tcPr>
          <w:p w14:paraId="6F2DC8EF" w14:textId="77777777" w:rsidR="0089736D" w:rsidRPr="00AE3016" w:rsidRDefault="0089736D" w:rsidP="0089736D">
            <w:pPr>
              <w:jc w:val="center"/>
              <w:rPr>
                <w:color w:val="000000"/>
                <w:sz w:val="18"/>
                <w:szCs w:val="18"/>
              </w:rPr>
            </w:pPr>
            <w:r w:rsidRPr="00AE3016">
              <w:rPr>
                <w:color w:val="000000"/>
                <w:sz w:val="18"/>
                <w:szCs w:val="18"/>
              </w:rPr>
              <w:t>882</w:t>
            </w:r>
          </w:p>
        </w:tc>
        <w:tc>
          <w:tcPr>
            <w:tcW w:w="796" w:type="dxa"/>
            <w:tcBorders>
              <w:top w:val="nil"/>
              <w:left w:val="nil"/>
              <w:bottom w:val="nil"/>
              <w:right w:val="nil"/>
            </w:tcBorders>
            <w:shd w:val="clear" w:color="auto" w:fill="auto"/>
            <w:noWrap/>
            <w:vAlign w:val="bottom"/>
            <w:hideMark/>
          </w:tcPr>
          <w:p w14:paraId="4A8277E7" w14:textId="77777777" w:rsidR="0089736D" w:rsidRPr="00AE3016" w:rsidRDefault="0089736D" w:rsidP="0089736D">
            <w:pPr>
              <w:jc w:val="center"/>
              <w:rPr>
                <w:color w:val="000000"/>
                <w:sz w:val="18"/>
                <w:szCs w:val="18"/>
              </w:rPr>
            </w:pPr>
            <w:r w:rsidRPr="00AE3016">
              <w:rPr>
                <w:color w:val="000000"/>
                <w:sz w:val="18"/>
                <w:szCs w:val="18"/>
              </w:rPr>
              <w:t>632</w:t>
            </w:r>
          </w:p>
        </w:tc>
        <w:tc>
          <w:tcPr>
            <w:tcW w:w="796" w:type="dxa"/>
            <w:tcBorders>
              <w:top w:val="nil"/>
              <w:left w:val="nil"/>
              <w:bottom w:val="nil"/>
              <w:right w:val="nil"/>
            </w:tcBorders>
            <w:shd w:val="clear" w:color="auto" w:fill="auto"/>
            <w:noWrap/>
            <w:vAlign w:val="bottom"/>
            <w:hideMark/>
          </w:tcPr>
          <w:p w14:paraId="0A3EB529" w14:textId="77777777" w:rsidR="0089736D" w:rsidRPr="00AE3016" w:rsidRDefault="0089736D" w:rsidP="0089736D">
            <w:pPr>
              <w:jc w:val="center"/>
              <w:rPr>
                <w:color w:val="000000"/>
                <w:sz w:val="18"/>
                <w:szCs w:val="18"/>
              </w:rPr>
            </w:pPr>
            <w:r w:rsidRPr="00AE3016">
              <w:rPr>
                <w:color w:val="000000"/>
                <w:sz w:val="18"/>
                <w:szCs w:val="18"/>
              </w:rPr>
              <w:t>742</w:t>
            </w:r>
          </w:p>
        </w:tc>
        <w:tc>
          <w:tcPr>
            <w:tcW w:w="807" w:type="dxa"/>
            <w:tcBorders>
              <w:top w:val="nil"/>
              <w:left w:val="nil"/>
              <w:bottom w:val="nil"/>
              <w:right w:val="nil"/>
            </w:tcBorders>
            <w:shd w:val="clear" w:color="auto" w:fill="auto"/>
            <w:noWrap/>
            <w:vAlign w:val="bottom"/>
            <w:hideMark/>
          </w:tcPr>
          <w:p w14:paraId="22B88A03" w14:textId="77777777" w:rsidR="0089736D" w:rsidRPr="00AE3016" w:rsidRDefault="0089736D" w:rsidP="0089736D">
            <w:pPr>
              <w:jc w:val="center"/>
              <w:rPr>
                <w:color w:val="000000"/>
                <w:sz w:val="18"/>
                <w:szCs w:val="18"/>
              </w:rPr>
            </w:pPr>
            <w:r w:rsidRPr="00AE3016">
              <w:rPr>
                <w:color w:val="000000"/>
                <w:sz w:val="18"/>
                <w:szCs w:val="18"/>
              </w:rPr>
              <w:t>79</w:t>
            </w:r>
          </w:p>
        </w:tc>
        <w:tc>
          <w:tcPr>
            <w:tcW w:w="896" w:type="dxa"/>
            <w:tcBorders>
              <w:top w:val="nil"/>
              <w:left w:val="nil"/>
              <w:bottom w:val="nil"/>
              <w:right w:val="nil"/>
            </w:tcBorders>
            <w:shd w:val="clear" w:color="auto" w:fill="auto"/>
            <w:noWrap/>
            <w:vAlign w:val="bottom"/>
            <w:hideMark/>
          </w:tcPr>
          <w:p w14:paraId="1C935DB3" w14:textId="77777777" w:rsidR="0089736D" w:rsidRPr="00AE3016" w:rsidRDefault="0089736D" w:rsidP="0089736D">
            <w:pPr>
              <w:jc w:val="center"/>
              <w:rPr>
                <w:color w:val="000000"/>
                <w:sz w:val="18"/>
                <w:szCs w:val="18"/>
              </w:rPr>
            </w:pPr>
            <w:r w:rsidRPr="00AE3016">
              <w:rPr>
                <w:color w:val="000000"/>
                <w:sz w:val="18"/>
                <w:szCs w:val="18"/>
              </w:rPr>
              <w:t>13</w:t>
            </w:r>
          </w:p>
        </w:tc>
        <w:tc>
          <w:tcPr>
            <w:tcW w:w="1136" w:type="dxa"/>
            <w:tcBorders>
              <w:top w:val="nil"/>
              <w:left w:val="nil"/>
              <w:bottom w:val="nil"/>
              <w:right w:val="nil"/>
            </w:tcBorders>
            <w:shd w:val="clear" w:color="auto" w:fill="auto"/>
            <w:noWrap/>
            <w:vAlign w:val="bottom"/>
            <w:hideMark/>
          </w:tcPr>
          <w:p w14:paraId="5C7E4FE0" w14:textId="77777777" w:rsidR="0089736D" w:rsidRPr="00AE3016" w:rsidRDefault="0089736D" w:rsidP="0089736D">
            <w:pPr>
              <w:jc w:val="center"/>
              <w:rPr>
                <w:color w:val="000000"/>
                <w:sz w:val="18"/>
                <w:szCs w:val="18"/>
              </w:rPr>
            </w:pPr>
            <w:r w:rsidRPr="00AE3016">
              <w:rPr>
                <w:color w:val="000000"/>
                <w:sz w:val="18"/>
                <w:szCs w:val="18"/>
              </w:rPr>
              <w:t>20</w:t>
            </w:r>
          </w:p>
        </w:tc>
        <w:tc>
          <w:tcPr>
            <w:tcW w:w="617" w:type="dxa"/>
            <w:tcBorders>
              <w:top w:val="nil"/>
              <w:left w:val="nil"/>
              <w:bottom w:val="nil"/>
              <w:right w:val="nil"/>
            </w:tcBorders>
            <w:shd w:val="clear" w:color="auto" w:fill="auto"/>
            <w:noWrap/>
            <w:vAlign w:val="bottom"/>
            <w:hideMark/>
          </w:tcPr>
          <w:p w14:paraId="74CB38E3" w14:textId="77777777" w:rsidR="0089736D" w:rsidRPr="00AE3016" w:rsidRDefault="0089736D" w:rsidP="0089736D">
            <w:pPr>
              <w:jc w:val="center"/>
              <w:rPr>
                <w:color w:val="000000"/>
                <w:sz w:val="18"/>
                <w:szCs w:val="18"/>
              </w:rPr>
            </w:pPr>
            <w:r w:rsidRPr="00AE3016">
              <w:rPr>
                <w:color w:val="000000"/>
                <w:sz w:val="18"/>
                <w:szCs w:val="18"/>
              </w:rPr>
              <w:t>1</w:t>
            </w:r>
          </w:p>
        </w:tc>
        <w:tc>
          <w:tcPr>
            <w:tcW w:w="647" w:type="dxa"/>
            <w:tcBorders>
              <w:top w:val="nil"/>
              <w:left w:val="nil"/>
              <w:bottom w:val="nil"/>
              <w:right w:val="nil"/>
            </w:tcBorders>
            <w:shd w:val="clear" w:color="auto" w:fill="auto"/>
            <w:noWrap/>
            <w:vAlign w:val="bottom"/>
            <w:hideMark/>
          </w:tcPr>
          <w:p w14:paraId="3352479D" w14:textId="77777777" w:rsidR="0089736D" w:rsidRPr="00AE3016" w:rsidRDefault="0089736D" w:rsidP="0089736D">
            <w:pPr>
              <w:jc w:val="center"/>
              <w:rPr>
                <w:color w:val="000000"/>
                <w:sz w:val="18"/>
                <w:szCs w:val="18"/>
              </w:rPr>
            </w:pPr>
            <w:r w:rsidRPr="00AE3016">
              <w:rPr>
                <w:color w:val="000000"/>
                <w:sz w:val="18"/>
                <w:szCs w:val="18"/>
              </w:rPr>
              <w:t>4</w:t>
            </w:r>
          </w:p>
        </w:tc>
        <w:tc>
          <w:tcPr>
            <w:tcW w:w="646" w:type="dxa"/>
            <w:tcBorders>
              <w:top w:val="nil"/>
              <w:left w:val="nil"/>
              <w:bottom w:val="nil"/>
              <w:right w:val="nil"/>
            </w:tcBorders>
            <w:shd w:val="clear" w:color="auto" w:fill="auto"/>
            <w:noWrap/>
            <w:vAlign w:val="bottom"/>
            <w:hideMark/>
          </w:tcPr>
          <w:p w14:paraId="76922248" w14:textId="77777777" w:rsidR="0089736D" w:rsidRPr="00AE3016" w:rsidRDefault="0089736D" w:rsidP="0089736D">
            <w:pPr>
              <w:jc w:val="center"/>
              <w:rPr>
                <w:color w:val="000000"/>
                <w:sz w:val="18"/>
                <w:szCs w:val="18"/>
              </w:rPr>
            </w:pPr>
            <w:r w:rsidRPr="00AE3016">
              <w:rPr>
                <w:color w:val="000000"/>
                <w:sz w:val="18"/>
                <w:szCs w:val="18"/>
              </w:rPr>
              <w:t>437</w:t>
            </w:r>
          </w:p>
        </w:tc>
        <w:tc>
          <w:tcPr>
            <w:tcW w:w="1145" w:type="dxa"/>
            <w:tcBorders>
              <w:top w:val="nil"/>
              <w:left w:val="nil"/>
              <w:bottom w:val="nil"/>
              <w:right w:val="nil"/>
            </w:tcBorders>
            <w:shd w:val="clear" w:color="auto" w:fill="auto"/>
            <w:noWrap/>
            <w:vAlign w:val="bottom"/>
            <w:hideMark/>
          </w:tcPr>
          <w:p w14:paraId="5F3A1299" w14:textId="77777777" w:rsidR="0089736D" w:rsidRPr="00AE3016" w:rsidRDefault="0089736D" w:rsidP="0089736D">
            <w:pPr>
              <w:jc w:val="center"/>
              <w:rPr>
                <w:color w:val="000000"/>
                <w:sz w:val="18"/>
                <w:szCs w:val="18"/>
              </w:rPr>
            </w:pPr>
            <w:r w:rsidRPr="00AE3016">
              <w:rPr>
                <w:color w:val="000000"/>
                <w:sz w:val="18"/>
                <w:szCs w:val="18"/>
              </w:rPr>
              <w:t>3E-45</w:t>
            </w:r>
          </w:p>
        </w:tc>
        <w:tc>
          <w:tcPr>
            <w:tcW w:w="1596" w:type="dxa"/>
            <w:tcBorders>
              <w:top w:val="nil"/>
              <w:left w:val="nil"/>
              <w:bottom w:val="nil"/>
              <w:right w:val="nil"/>
            </w:tcBorders>
            <w:shd w:val="clear" w:color="auto" w:fill="auto"/>
            <w:noWrap/>
            <w:vAlign w:val="bottom"/>
            <w:hideMark/>
          </w:tcPr>
          <w:p w14:paraId="51E86DE5" w14:textId="77777777" w:rsidR="0089736D" w:rsidRPr="00AE3016" w:rsidRDefault="0089736D" w:rsidP="0089736D">
            <w:pPr>
              <w:jc w:val="center"/>
              <w:rPr>
                <w:color w:val="000000"/>
                <w:sz w:val="18"/>
                <w:szCs w:val="18"/>
              </w:rPr>
            </w:pPr>
          </w:p>
        </w:tc>
        <w:tc>
          <w:tcPr>
            <w:tcW w:w="747" w:type="dxa"/>
            <w:tcBorders>
              <w:top w:val="nil"/>
              <w:left w:val="nil"/>
              <w:bottom w:val="nil"/>
              <w:right w:val="nil"/>
            </w:tcBorders>
            <w:shd w:val="clear" w:color="auto" w:fill="auto"/>
            <w:noWrap/>
            <w:vAlign w:val="bottom"/>
            <w:hideMark/>
          </w:tcPr>
          <w:p w14:paraId="5CCCBCC3" w14:textId="77777777" w:rsidR="0089736D" w:rsidRPr="00AE3016" w:rsidRDefault="0089736D" w:rsidP="0089736D">
            <w:pPr>
              <w:jc w:val="center"/>
              <w:rPr>
                <w:sz w:val="20"/>
                <w:szCs w:val="20"/>
              </w:rPr>
            </w:pPr>
          </w:p>
        </w:tc>
      </w:tr>
      <w:tr w:rsidR="0089736D" w:rsidRPr="00AE3016" w14:paraId="7E5CD140" w14:textId="77777777" w:rsidTr="00B146E3">
        <w:trPr>
          <w:trHeight w:val="240"/>
        </w:trPr>
        <w:tc>
          <w:tcPr>
            <w:tcW w:w="1066" w:type="dxa"/>
            <w:tcBorders>
              <w:top w:val="single" w:sz="4" w:space="0" w:color="auto"/>
              <w:left w:val="nil"/>
              <w:bottom w:val="nil"/>
              <w:right w:val="nil"/>
            </w:tcBorders>
            <w:shd w:val="clear" w:color="auto" w:fill="auto"/>
            <w:noWrap/>
            <w:vAlign w:val="bottom"/>
            <w:hideMark/>
          </w:tcPr>
          <w:p w14:paraId="009E3FC4" w14:textId="77777777" w:rsidR="0089736D" w:rsidRPr="00AE3016" w:rsidRDefault="0089736D" w:rsidP="0089736D">
            <w:pPr>
              <w:jc w:val="center"/>
              <w:rPr>
                <w:color w:val="000000"/>
                <w:sz w:val="18"/>
                <w:szCs w:val="18"/>
              </w:rPr>
            </w:pPr>
            <w:r w:rsidRPr="00AE3016">
              <w:rPr>
                <w:color w:val="000000"/>
                <w:sz w:val="18"/>
                <w:szCs w:val="18"/>
              </w:rPr>
              <w:t>contig_42</w:t>
            </w:r>
          </w:p>
        </w:tc>
        <w:tc>
          <w:tcPr>
            <w:tcW w:w="706" w:type="dxa"/>
            <w:tcBorders>
              <w:top w:val="single" w:sz="4" w:space="0" w:color="auto"/>
              <w:left w:val="nil"/>
              <w:bottom w:val="nil"/>
              <w:right w:val="nil"/>
            </w:tcBorders>
            <w:shd w:val="clear" w:color="auto" w:fill="auto"/>
            <w:noWrap/>
            <w:vAlign w:val="bottom"/>
            <w:hideMark/>
          </w:tcPr>
          <w:p w14:paraId="5200EC16" w14:textId="77777777" w:rsidR="0089736D" w:rsidRPr="00AE3016" w:rsidRDefault="0089736D" w:rsidP="0089736D">
            <w:pPr>
              <w:jc w:val="center"/>
              <w:rPr>
                <w:color w:val="000000"/>
                <w:sz w:val="18"/>
                <w:szCs w:val="18"/>
              </w:rPr>
            </w:pPr>
            <w:r w:rsidRPr="00AE3016">
              <w:rPr>
                <w:color w:val="000000"/>
                <w:sz w:val="18"/>
                <w:szCs w:val="18"/>
              </w:rPr>
              <w:t>2011</w:t>
            </w:r>
          </w:p>
        </w:tc>
        <w:tc>
          <w:tcPr>
            <w:tcW w:w="796" w:type="dxa"/>
            <w:tcBorders>
              <w:top w:val="single" w:sz="4" w:space="0" w:color="auto"/>
              <w:left w:val="nil"/>
              <w:bottom w:val="nil"/>
              <w:right w:val="nil"/>
            </w:tcBorders>
            <w:shd w:val="clear" w:color="auto" w:fill="auto"/>
            <w:noWrap/>
            <w:vAlign w:val="bottom"/>
            <w:hideMark/>
          </w:tcPr>
          <w:p w14:paraId="086DF671" w14:textId="77777777" w:rsidR="0089736D" w:rsidRPr="00AE3016" w:rsidRDefault="0089736D" w:rsidP="0089736D">
            <w:pPr>
              <w:jc w:val="center"/>
              <w:rPr>
                <w:color w:val="000000"/>
                <w:sz w:val="18"/>
                <w:szCs w:val="18"/>
              </w:rPr>
            </w:pPr>
            <w:r w:rsidRPr="00AE3016">
              <w:rPr>
                <w:color w:val="000000"/>
                <w:sz w:val="18"/>
                <w:szCs w:val="18"/>
              </w:rPr>
              <w:t>2024</w:t>
            </w:r>
          </w:p>
        </w:tc>
        <w:tc>
          <w:tcPr>
            <w:tcW w:w="867" w:type="dxa"/>
            <w:tcBorders>
              <w:top w:val="single" w:sz="4" w:space="0" w:color="auto"/>
              <w:left w:val="nil"/>
              <w:bottom w:val="nil"/>
              <w:right w:val="nil"/>
            </w:tcBorders>
            <w:shd w:val="clear" w:color="auto" w:fill="auto"/>
            <w:noWrap/>
            <w:vAlign w:val="bottom"/>
            <w:hideMark/>
          </w:tcPr>
          <w:p w14:paraId="7D9401F2" w14:textId="77777777" w:rsidR="0089736D" w:rsidRPr="00AE3016" w:rsidRDefault="0089736D" w:rsidP="0089736D">
            <w:pPr>
              <w:jc w:val="center"/>
              <w:rPr>
                <w:color w:val="000000"/>
                <w:sz w:val="18"/>
                <w:szCs w:val="18"/>
              </w:rPr>
            </w:pPr>
            <w:r w:rsidRPr="00AE3016">
              <w:rPr>
                <w:color w:val="000000"/>
                <w:sz w:val="18"/>
                <w:szCs w:val="18"/>
              </w:rPr>
              <w:t>0,2</w:t>
            </w:r>
          </w:p>
        </w:tc>
        <w:tc>
          <w:tcPr>
            <w:tcW w:w="706" w:type="dxa"/>
            <w:tcBorders>
              <w:top w:val="single" w:sz="4" w:space="0" w:color="auto"/>
              <w:left w:val="nil"/>
              <w:bottom w:val="nil"/>
              <w:right w:val="nil"/>
            </w:tcBorders>
            <w:shd w:val="clear" w:color="auto" w:fill="auto"/>
            <w:noWrap/>
            <w:vAlign w:val="bottom"/>
            <w:hideMark/>
          </w:tcPr>
          <w:p w14:paraId="321BAA42" w14:textId="77777777" w:rsidR="0089736D" w:rsidRPr="00AE3016" w:rsidRDefault="0089736D" w:rsidP="0089736D">
            <w:pPr>
              <w:jc w:val="center"/>
              <w:rPr>
                <w:color w:val="000000"/>
                <w:sz w:val="18"/>
                <w:szCs w:val="18"/>
              </w:rPr>
            </w:pPr>
            <w:r w:rsidRPr="00AE3016">
              <w:rPr>
                <w:color w:val="000000"/>
                <w:sz w:val="18"/>
                <w:szCs w:val="18"/>
              </w:rPr>
              <w:t>1</w:t>
            </w:r>
          </w:p>
        </w:tc>
        <w:tc>
          <w:tcPr>
            <w:tcW w:w="706" w:type="dxa"/>
            <w:tcBorders>
              <w:top w:val="single" w:sz="4" w:space="0" w:color="auto"/>
              <w:left w:val="nil"/>
              <w:bottom w:val="nil"/>
              <w:right w:val="nil"/>
            </w:tcBorders>
            <w:shd w:val="clear" w:color="auto" w:fill="auto"/>
            <w:noWrap/>
            <w:vAlign w:val="bottom"/>
            <w:hideMark/>
          </w:tcPr>
          <w:p w14:paraId="6A5F7DDD" w14:textId="77777777" w:rsidR="0089736D" w:rsidRPr="00AE3016" w:rsidRDefault="0089736D" w:rsidP="0089736D">
            <w:pPr>
              <w:jc w:val="center"/>
              <w:rPr>
                <w:color w:val="000000"/>
                <w:sz w:val="18"/>
                <w:szCs w:val="18"/>
              </w:rPr>
            </w:pPr>
            <w:r w:rsidRPr="00AE3016">
              <w:rPr>
                <w:color w:val="000000"/>
                <w:sz w:val="18"/>
                <w:szCs w:val="18"/>
              </w:rPr>
              <w:t>280</w:t>
            </w:r>
          </w:p>
        </w:tc>
        <w:tc>
          <w:tcPr>
            <w:tcW w:w="796" w:type="dxa"/>
            <w:tcBorders>
              <w:top w:val="single" w:sz="4" w:space="0" w:color="auto"/>
              <w:left w:val="nil"/>
              <w:bottom w:val="nil"/>
              <w:right w:val="nil"/>
            </w:tcBorders>
            <w:shd w:val="clear" w:color="auto" w:fill="auto"/>
            <w:noWrap/>
            <w:vAlign w:val="bottom"/>
            <w:hideMark/>
          </w:tcPr>
          <w:p w14:paraId="6C6C89F5" w14:textId="77777777" w:rsidR="0089736D" w:rsidRPr="00AE3016" w:rsidRDefault="0089736D" w:rsidP="0089736D">
            <w:pPr>
              <w:jc w:val="center"/>
              <w:rPr>
                <w:color w:val="000000"/>
                <w:sz w:val="18"/>
                <w:szCs w:val="18"/>
              </w:rPr>
            </w:pPr>
            <w:r w:rsidRPr="00AE3016">
              <w:rPr>
                <w:color w:val="000000"/>
                <w:sz w:val="18"/>
                <w:szCs w:val="18"/>
              </w:rPr>
              <w:t>1</w:t>
            </w:r>
          </w:p>
        </w:tc>
        <w:tc>
          <w:tcPr>
            <w:tcW w:w="796" w:type="dxa"/>
            <w:tcBorders>
              <w:top w:val="single" w:sz="4" w:space="0" w:color="auto"/>
              <w:left w:val="nil"/>
              <w:bottom w:val="nil"/>
              <w:right w:val="nil"/>
            </w:tcBorders>
            <w:shd w:val="clear" w:color="auto" w:fill="auto"/>
            <w:noWrap/>
            <w:vAlign w:val="bottom"/>
            <w:hideMark/>
          </w:tcPr>
          <w:p w14:paraId="1AF573D1" w14:textId="77777777" w:rsidR="0089736D" w:rsidRPr="00AE3016" w:rsidRDefault="0089736D" w:rsidP="0089736D">
            <w:pPr>
              <w:jc w:val="center"/>
              <w:rPr>
                <w:color w:val="000000"/>
                <w:sz w:val="18"/>
                <w:szCs w:val="18"/>
              </w:rPr>
            </w:pPr>
            <w:r w:rsidRPr="00AE3016">
              <w:rPr>
                <w:color w:val="000000"/>
                <w:sz w:val="18"/>
                <w:szCs w:val="18"/>
              </w:rPr>
              <w:t>278</w:t>
            </w:r>
          </w:p>
        </w:tc>
        <w:tc>
          <w:tcPr>
            <w:tcW w:w="807" w:type="dxa"/>
            <w:tcBorders>
              <w:top w:val="single" w:sz="4" w:space="0" w:color="auto"/>
              <w:left w:val="nil"/>
              <w:bottom w:val="nil"/>
              <w:right w:val="nil"/>
            </w:tcBorders>
            <w:shd w:val="clear" w:color="auto" w:fill="auto"/>
            <w:noWrap/>
            <w:vAlign w:val="bottom"/>
            <w:hideMark/>
          </w:tcPr>
          <w:p w14:paraId="5568DD7C" w14:textId="77777777" w:rsidR="0089736D" w:rsidRPr="00AE3016" w:rsidRDefault="0089736D" w:rsidP="0089736D">
            <w:pPr>
              <w:jc w:val="center"/>
              <w:rPr>
                <w:color w:val="000000"/>
                <w:sz w:val="18"/>
                <w:szCs w:val="18"/>
              </w:rPr>
            </w:pPr>
            <w:r w:rsidRPr="00AE3016">
              <w:rPr>
                <w:color w:val="000000"/>
                <w:sz w:val="18"/>
                <w:szCs w:val="18"/>
              </w:rPr>
              <w:t>40</w:t>
            </w:r>
          </w:p>
        </w:tc>
        <w:tc>
          <w:tcPr>
            <w:tcW w:w="896" w:type="dxa"/>
            <w:tcBorders>
              <w:top w:val="single" w:sz="4" w:space="0" w:color="auto"/>
              <w:left w:val="nil"/>
              <w:bottom w:val="nil"/>
              <w:right w:val="nil"/>
            </w:tcBorders>
            <w:shd w:val="clear" w:color="auto" w:fill="auto"/>
            <w:noWrap/>
            <w:vAlign w:val="bottom"/>
            <w:hideMark/>
          </w:tcPr>
          <w:p w14:paraId="3305BF9B" w14:textId="77777777" w:rsidR="0089736D" w:rsidRPr="00AE3016" w:rsidRDefault="0089736D" w:rsidP="0089736D">
            <w:pPr>
              <w:jc w:val="center"/>
              <w:rPr>
                <w:color w:val="000000"/>
                <w:sz w:val="18"/>
                <w:szCs w:val="18"/>
              </w:rPr>
            </w:pPr>
            <w:r w:rsidRPr="00AE3016">
              <w:rPr>
                <w:color w:val="000000"/>
                <w:sz w:val="18"/>
                <w:szCs w:val="18"/>
              </w:rPr>
              <w:t>98</w:t>
            </w:r>
          </w:p>
        </w:tc>
        <w:tc>
          <w:tcPr>
            <w:tcW w:w="1136" w:type="dxa"/>
            <w:tcBorders>
              <w:top w:val="single" w:sz="4" w:space="0" w:color="auto"/>
              <w:left w:val="nil"/>
              <w:bottom w:val="nil"/>
              <w:right w:val="nil"/>
            </w:tcBorders>
            <w:shd w:val="clear" w:color="auto" w:fill="auto"/>
            <w:noWrap/>
            <w:vAlign w:val="bottom"/>
            <w:hideMark/>
          </w:tcPr>
          <w:p w14:paraId="7E9463D0" w14:textId="77777777" w:rsidR="0089736D" w:rsidRPr="00AE3016" w:rsidRDefault="0089736D" w:rsidP="0089736D">
            <w:pPr>
              <w:jc w:val="center"/>
              <w:rPr>
                <w:color w:val="000000"/>
                <w:sz w:val="18"/>
                <w:szCs w:val="18"/>
              </w:rPr>
            </w:pPr>
            <w:r w:rsidRPr="00AE3016">
              <w:rPr>
                <w:color w:val="000000"/>
                <w:sz w:val="18"/>
                <w:szCs w:val="18"/>
              </w:rPr>
              <w:t>161</w:t>
            </w:r>
          </w:p>
        </w:tc>
        <w:tc>
          <w:tcPr>
            <w:tcW w:w="617" w:type="dxa"/>
            <w:tcBorders>
              <w:top w:val="single" w:sz="4" w:space="0" w:color="auto"/>
              <w:left w:val="nil"/>
              <w:bottom w:val="nil"/>
              <w:right w:val="nil"/>
            </w:tcBorders>
            <w:shd w:val="clear" w:color="auto" w:fill="auto"/>
            <w:noWrap/>
            <w:vAlign w:val="bottom"/>
            <w:hideMark/>
          </w:tcPr>
          <w:p w14:paraId="1DC61FD8" w14:textId="77777777" w:rsidR="0089736D" w:rsidRPr="00AE3016" w:rsidRDefault="0089736D" w:rsidP="0089736D">
            <w:pPr>
              <w:jc w:val="center"/>
              <w:rPr>
                <w:color w:val="000000"/>
                <w:sz w:val="18"/>
                <w:szCs w:val="18"/>
              </w:rPr>
            </w:pPr>
            <w:r w:rsidRPr="00AE3016">
              <w:rPr>
                <w:color w:val="000000"/>
                <w:sz w:val="18"/>
                <w:szCs w:val="18"/>
              </w:rPr>
              <w:t>4</w:t>
            </w:r>
          </w:p>
        </w:tc>
        <w:tc>
          <w:tcPr>
            <w:tcW w:w="647" w:type="dxa"/>
            <w:tcBorders>
              <w:top w:val="single" w:sz="4" w:space="0" w:color="auto"/>
              <w:left w:val="nil"/>
              <w:bottom w:val="nil"/>
              <w:right w:val="nil"/>
            </w:tcBorders>
            <w:shd w:val="clear" w:color="auto" w:fill="auto"/>
            <w:noWrap/>
            <w:vAlign w:val="bottom"/>
            <w:hideMark/>
          </w:tcPr>
          <w:p w14:paraId="54C06FEB" w14:textId="77777777" w:rsidR="0089736D" w:rsidRPr="00AE3016" w:rsidRDefault="0089736D" w:rsidP="0089736D">
            <w:pPr>
              <w:jc w:val="center"/>
              <w:rPr>
                <w:color w:val="000000"/>
                <w:sz w:val="18"/>
                <w:szCs w:val="18"/>
              </w:rPr>
            </w:pPr>
            <w:r w:rsidRPr="00AE3016">
              <w:rPr>
                <w:color w:val="000000"/>
                <w:sz w:val="18"/>
                <w:szCs w:val="18"/>
              </w:rPr>
              <w:t>10</w:t>
            </w:r>
          </w:p>
        </w:tc>
        <w:tc>
          <w:tcPr>
            <w:tcW w:w="646" w:type="dxa"/>
            <w:tcBorders>
              <w:top w:val="single" w:sz="4" w:space="0" w:color="auto"/>
              <w:left w:val="nil"/>
              <w:bottom w:val="nil"/>
              <w:right w:val="nil"/>
            </w:tcBorders>
            <w:shd w:val="clear" w:color="auto" w:fill="auto"/>
            <w:noWrap/>
            <w:vAlign w:val="bottom"/>
            <w:hideMark/>
          </w:tcPr>
          <w:p w14:paraId="75926B07" w14:textId="77777777" w:rsidR="0089736D" w:rsidRPr="00AE3016" w:rsidRDefault="0089736D" w:rsidP="0089736D">
            <w:pPr>
              <w:jc w:val="center"/>
              <w:rPr>
                <w:color w:val="000000"/>
                <w:sz w:val="18"/>
                <w:szCs w:val="18"/>
              </w:rPr>
            </w:pPr>
            <w:r w:rsidRPr="00AE3016">
              <w:rPr>
                <w:color w:val="000000"/>
                <w:sz w:val="18"/>
                <w:szCs w:val="18"/>
              </w:rPr>
              <w:t>352</w:t>
            </w:r>
          </w:p>
        </w:tc>
        <w:tc>
          <w:tcPr>
            <w:tcW w:w="1145" w:type="dxa"/>
            <w:tcBorders>
              <w:top w:val="single" w:sz="4" w:space="0" w:color="auto"/>
              <w:left w:val="nil"/>
              <w:bottom w:val="nil"/>
              <w:right w:val="nil"/>
            </w:tcBorders>
            <w:shd w:val="clear" w:color="auto" w:fill="auto"/>
            <w:noWrap/>
            <w:vAlign w:val="bottom"/>
            <w:hideMark/>
          </w:tcPr>
          <w:p w14:paraId="0D20D186" w14:textId="77777777" w:rsidR="0089736D" w:rsidRPr="00AE3016" w:rsidRDefault="0089736D" w:rsidP="0089736D">
            <w:pPr>
              <w:jc w:val="center"/>
              <w:rPr>
                <w:color w:val="000000"/>
                <w:sz w:val="18"/>
                <w:szCs w:val="18"/>
              </w:rPr>
            </w:pPr>
            <w:r w:rsidRPr="00AE3016">
              <w:rPr>
                <w:color w:val="000000"/>
                <w:sz w:val="18"/>
                <w:szCs w:val="18"/>
              </w:rPr>
              <w:t>2E-40</w:t>
            </w:r>
          </w:p>
        </w:tc>
        <w:tc>
          <w:tcPr>
            <w:tcW w:w="1596" w:type="dxa"/>
            <w:tcBorders>
              <w:top w:val="single" w:sz="4" w:space="0" w:color="auto"/>
              <w:left w:val="nil"/>
              <w:bottom w:val="nil"/>
              <w:right w:val="nil"/>
            </w:tcBorders>
            <w:shd w:val="clear" w:color="auto" w:fill="auto"/>
            <w:noWrap/>
            <w:vAlign w:val="bottom"/>
            <w:hideMark/>
          </w:tcPr>
          <w:p w14:paraId="3F12BD66" w14:textId="77777777" w:rsidR="0089736D" w:rsidRPr="00AE3016" w:rsidRDefault="0089736D" w:rsidP="0089736D">
            <w:pPr>
              <w:jc w:val="center"/>
              <w:rPr>
                <w:color w:val="000000"/>
                <w:sz w:val="18"/>
                <w:szCs w:val="18"/>
              </w:rPr>
            </w:pPr>
            <w:r w:rsidRPr="00AE3016">
              <w:rPr>
                <w:color w:val="000000"/>
                <w:sz w:val="18"/>
                <w:szCs w:val="18"/>
              </w:rPr>
              <w:t>NANOZOOG2008</w:t>
            </w:r>
          </w:p>
        </w:tc>
        <w:tc>
          <w:tcPr>
            <w:tcW w:w="747" w:type="dxa"/>
            <w:tcBorders>
              <w:top w:val="single" w:sz="4" w:space="0" w:color="auto"/>
              <w:left w:val="nil"/>
              <w:bottom w:val="nil"/>
              <w:right w:val="nil"/>
            </w:tcBorders>
            <w:shd w:val="clear" w:color="auto" w:fill="auto"/>
            <w:noWrap/>
            <w:vAlign w:val="bottom"/>
            <w:hideMark/>
          </w:tcPr>
          <w:p w14:paraId="4CF8C2FA" w14:textId="77777777" w:rsidR="0089736D" w:rsidRPr="00AE3016" w:rsidRDefault="0089736D" w:rsidP="0089736D">
            <w:pPr>
              <w:jc w:val="center"/>
              <w:rPr>
                <w:color w:val="000000"/>
                <w:sz w:val="18"/>
                <w:szCs w:val="18"/>
              </w:rPr>
            </w:pPr>
            <w:r w:rsidRPr="00AE3016">
              <w:rPr>
                <w:color w:val="000000"/>
                <w:sz w:val="18"/>
                <w:szCs w:val="18"/>
              </w:rPr>
              <w:t>+</w:t>
            </w:r>
          </w:p>
        </w:tc>
      </w:tr>
      <w:tr w:rsidR="0089736D" w:rsidRPr="00AE3016" w14:paraId="40094159" w14:textId="77777777" w:rsidTr="00B146E3">
        <w:trPr>
          <w:trHeight w:val="240"/>
        </w:trPr>
        <w:tc>
          <w:tcPr>
            <w:tcW w:w="1066" w:type="dxa"/>
            <w:tcBorders>
              <w:top w:val="nil"/>
              <w:left w:val="nil"/>
              <w:bottom w:val="single" w:sz="4" w:space="0" w:color="auto"/>
              <w:right w:val="nil"/>
            </w:tcBorders>
            <w:shd w:val="clear" w:color="auto" w:fill="auto"/>
            <w:noWrap/>
            <w:vAlign w:val="bottom"/>
            <w:hideMark/>
          </w:tcPr>
          <w:p w14:paraId="49D47BAF" w14:textId="77777777" w:rsidR="0089736D" w:rsidRPr="00AE3016" w:rsidRDefault="0089736D" w:rsidP="0089736D">
            <w:pPr>
              <w:jc w:val="center"/>
              <w:rPr>
                <w:color w:val="000000"/>
                <w:sz w:val="18"/>
                <w:szCs w:val="18"/>
              </w:rPr>
            </w:pPr>
            <w:r w:rsidRPr="00AE3016">
              <w:rPr>
                <w:color w:val="000000"/>
                <w:sz w:val="18"/>
                <w:szCs w:val="18"/>
              </w:rPr>
              <w:t>contig_42</w:t>
            </w:r>
          </w:p>
        </w:tc>
        <w:tc>
          <w:tcPr>
            <w:tcW w:w="706" w:type="dxa"/>
            <w:tcBorders>
              <w:top w:val="nil"/>
              <w:left w:val="nil"/>
              <w:bottom w:val="single" w:sz="4" w:space="0" w:color="auto"/>
              <w:right w:val="nil"/>
            </w:tcBorders>
            <w:shd w:val="clear" w:color="auto" w:fill="auto"/>
            <w:noWrap/>
            <w:vAlign w:val="bottom"/>
            <w:hideMark/>
          </w:tcPr>
          <w:p w14:paraId="7799D717" w14:textId="77777777" w:rsidR="0089736D" w:rsidRPr="00AE3016" w:rsidRDefault="0089736D" w:rsidP="0089736D">
            <w:pPr>
              <w:jc w:val="center"/>
              <w:rPr>
                <w:color w:val="000000"/>
                <w:sz w:val="18"/>
                <w:szCs w:val="18"/>
              </w:rPr>
            </w:pPr>
            <w:r w:rsidRPr="00AE3016">
              <w:rPr>
                <w:color w:val="000000"/>
                <w:sz w:val="18"/>
                <w:szCs w:val="18"/>
              </w:rPr>
              <w:t>2024</w:t>
            </w:r>
          </w:p>
        </w:tc>
        <w:tc>
          <w:tcPr>
            <w:tcW w:w="796" w:type="dxa"/>
            <w:tcBorders>
              <w:top w:val="nil"/>
              <w:left w:val="nil"/>
              <w:bottom w:val="single" w:sz="4" w:space="0" w:color="auto"/>
              <w:right w:val="nil"/>
            </w:tcBorders>
            <w:shd w:val="clear" w:color="auto" w:fill="auto"/>
            <w:noWrap/>
            <w:vAlign w:val="bottom"/>
            <w:hideMark/>
          </w:tcPr>
          <w:p w14:paraId="63DD8A7C" w14:textId="77777777" w:rsidR="0089736D" w:rsidRPr="00AE3016" w:rsidRDefault="0089736D" w:rsidP="0089736D">
            <w:pPr>
              <w:jc w:val="center"/>
              <w:rPr>
                <w:color w:val="000000"/>
                <w:sz w:val="18"/>
                <w:szCs w:val="18"/>
              </w:rPr>
            </w:pPr>
            <w:r w:rsidRPr="00AE3016">
              <w:rPr>
                <w:color w:val="000000"/>
                <w:sz w:val="18"/>
                <w:szCs w:val="18"/>
              </w:rPr>
              <w:t>2011</w:t>
            </w:r>
          </w:p>
        </w:tc>
        <w:tc>
          <w:tcPr>
            <w:tcW w:w="867" w:type="dxa"/>
            <w:tcBorders>
              <w:top w:val="nil"/>
              <w:left w:val="nil"/>
              <w:bottom w:val="single" w:sz="4" w:space="0" w:color="auto"/>
              <w:right w:val="nil"/>
            </w:tcBorders>
            <w:shd w:val="clear" w:color="auto" w:fill="auto"/>
            <w:noWrap/>
            <w:vAlign w:val="bottom"/>
            <w:hideMark/>
          </w:tcPr>
          <w:p w14:paraId="45169E13" w14:textId="77777777" w:rsidR="0089736D" w:rsidRPr="00AE3016" w:rsidRDefault="0089736D" w:rsidP="0089736D">
            <w:pPr>
              <w:jc w:val="center"/>
              <w:rPr>
                <w:color w:val="000000"/>
                <w:sz w:val="18"/>
                <w:szCs w:val="18"/>
              </w:rPr>
            </w:pPr>
            <w:r w:rsidRPr="00AE3016">
              <w:rPr>
                <w:color w:val="000000"/>
                <w:sz w:val="18"/>
                <w:szCs w:val="18"/>
              </w:rPr>
              <w:t>0,2</w:t>
            </w:r>
          </w:p>
        </w:tc>
        <w:tc>
          <w:tcPr>
            <w:tcW w:w="706" w:type="dxa"/>
            <w:tcBorders>
              <w:top w:val="nil"/>
              <w:left w:val="nil"/>
              <w:bottom w:val="single" w:sz="4" w:space="0" w:color="auto"/>
              <w:right w:val="nil"/>
            </w:tcBorders>
            <w:shd w:val="clear" w:color="auto" w:fill="auto"/>
            <w:noWrap/>
            <w:vAlign w:val="bottom"/>
            <w:hideMark/>
          </w:tcPr>
          <w:p w14:paraId="0FBB0F61" w14:textId="77777777" w:rsidR="0089736D" w:rsidRPr="00AE3016" w:rsidRDefault="0089736D" w:rsidP="0089736D">
            <w:pPr>
              <w:jc w:val="center"/>
              <w:rPr>
                <w:color w:val="000000"/>
                <w:sz w:val="18"/>
                <w:szCs w:val="18"/>
              </w:rPr>
            </w:pPr>
            <w:r w:rsidRPr="00AE3016">
              <w:rPr>
                <w:color w:val="000000"/>
                <w:sz w:val="18"/>
                <w:szCs w:val="18"/>
              </w:rPr>
              <w:t>1</w:t>
            </w:r>
          </w:p>
        </w:tc>
        <w:tc>
          <w:tcPr>
            <w:tcW w:w="706" w:type="dxa"/>
            <w:tcBorders>
              <w:top w:val="nil"/>
              <w:left w:val="nil"/>
              <w:bottom w:val="single" w:sz="4" w:space="0" w:color="auto"/>
              <w:right w:val="nil"/>
            </w:tcBorders>
            <w:shd w:val="clear" w:color="auto" w:fill="auto"/>
            <w:noWrap/>
            <w:vAlign w:val="bottom"/>
            <w:hideMark/>
          </w:tcPr>
          <w:p w14:paraId="1649B2DD" w14:textId="77777777" w:rsidR="0089736D" w:rsidRPr="00AE3016" w:rsidRDefault="0089736D" w:rsidP="0089736D">
            <w:pPr>
              <w:jc w:val="center"/>
              <w:rPr>
                <w:color w:val="000000"/>
                <w:sz w:val="18"/>
                <w:szCs w:val="18"/>
              </w:rPr>
            </w:pPr>
            <w:r w:rsidRPr="00AE3016">
              <w:rPr>
                <w:color w:val="000000"/>
                <w:sz w:val="18"/>
                <w:szCs w:val="18"/>
              </w:rPr>
              <w:t>278</w:t>
            </w:r>
          </w:p>
        </w:tc>
        <w:tc>
          <w:tcPr>
            <w:tcW w:w="796" w:type="dxa"/>
            <w:tcBorders>
              <w:top w:val="nil"/>
              <w:left w:val="nil"/>
              <w:bottom w:val="single" w:sz="4" w:space="0" w:color="auto"/>
              <w:right w:val="nil"/>
            </w:tcBorders>
            <w:shd w:val="clear" w:color="auto" w:fill="auto"/>
            <w:noWrap/>
            <w:vAlign w:val="bottom"/>
            <w:hideMark/>
          </w:tcPr>
          <w:p w14:paraId="245F8BB9" w14:textId="77777777" w:rsidR="0089736D" w:rsidRPr="00AE3016" w:rsidRDefault="0089736D" w:rsidP="0089736D">
            <w:pPr>
              <w:jc w:val="center"/>
              <w:rPr>
                <w:color w:val="000000"/>
                <w:sz w:val="18"/>
                <w:szCs w:val="18"/>
              </w:rPr>
            </w:pPr>
            <w:r w:rsidRPr="00AE3016">
              <w:rPr>
                <w:color w:val="000000"/>
                <w:sz w:val="18"/>
                <w:szCs w:val="18"/>
              </w:rPr>
              <w:t>1</w:t>
            </w:r>
          </w:p>
        </w:tc>
        <w:tc>
          <w:tcPr>
            <w:tcW w:w="796" w:type="dxa"/>
            <w:tcBorders>
              <w:top w:val="nil"/>
              <w:left w:val="nil"/>
              <w:bottom w:val="single" w:sz="4" w:space="0" w:color="auto"/>
              <w:right w:val="nil"/>
            </w:tcBorders>
            <w:shd w:val="clear" w:color="auto" w:fill="auto"/>
            <w:noWrap/>
            <w:vAlign w:val="bottom"/>
            <w:hideMark/>
          </w:tcPr>
          <w:p w14:paraId="007FFDF8" w14:textId="77777777" w:rsidR="0089736D" w:rsidRPr="00AE3016" w:rsidRDefault="0089736D" w:rsidP="0089736D">
            <w:pPr>
              <w:jc w:val="center"/>
              <w:rPr>
                <w:color w:val="000000"/>
                <w:sz w:val="18"/>
                <w:szCs w:val="18"/>
              </w:rPr>
            </w:pPr>
            <w:r w:rsidRPr="00AE3016">
              <w:rPr>
                <w:color w:val="000000"/>
                <w:sz w:val="18"/>
                <w:szCs w:val="18"/>
              </w:rPr>
              <w:t>280</w:t>
            </w:r>
          </w:p>
        </w:tc>
        <w:tc>
          <w:tcPr>
            <w:tcW w:w="807" w:type="dxa"/>
            <w:tcBorders>
              <w:top w:val="nil"/>
              <w:left w:val="nil"/>
              <w:bottom w:val="single" w:sz="4" w:space="0" w:color="auto"/>
              <w:right w:val="nil"/>
            </w:tcBorders>
            <w:shd w:val="clear" w:color="auto" w:fill="auto"/>
            <w:noWrap/>
            <w:vAlign w:val="bottom"/>
            <w:hideMark/>
          </w:tcPr>
          <w:p w14:paraId="493ECAB1" w14:textId="77777777" w:rsidR="0089736D" w:rsidRPr="00AE3016" w:rsidRDefault="0089736D" w:rsidP="0089736D">
            <w:pPr>
              <w:jc w:val="center"/>
              <w:rPr>
                <w:color w:val="000000"/>
                <w:sz w:val="18"/>
                <w:szCs w:val="18"/>
              </w:rPr>
            </w:pPr>
            <w:r w:rsidRPr="00AE3016">
              <w:rPr>
                <w:color w:val="000000"/>
                <w:sz w:val="18"/>
                <w:szCs w:val="18"/>
              </w:rPr>
              <w:t>35</w:t>
            </w:r>
          </w:p>
        </w:tc>
        <w:tc>
          <w:tcPr>
            <w:tcW w:w="896" w:type="dxa"/>
            <w:tcBorders>
              <w:top w:val="nil"/>
              <w:left w:val="nil"/>
              <w:bottom w:val="single" w:sz="4" w:space="0" w:color="auto"/>
              <w:right w:val="nil"/>
            </w:tcBorders>
            <w:shd w:val="clear" w:color="auto" w:fill="auto"/>
            <w:noWrap/>
            <w:vAlign w:val="bottom"/>
            <w:hideMark/>
          </w:tcPr>
          <w:p w14:paraId="08F2B99A" w14:textId="77777777" w:rsidR="0089736D" w:rsidRPr="00AE3016" w:rsidRDefault="0089736D" w:rsidP="0089736D">
            <w:pPr>
              <w:jc w:val="center"/>
              <w:rPr>
                <w:color w:val="000000"/>
                <w:sz w:val="18"/>
                <w:szCs w:val="18"/>
              </w:rPr>
            </w:pPr>
            <w:r w:rsidRPr="00AE3016">
              <w:rPr>
                <w:color w:val="000000"/>
                <w:sz w:val="18"/>
                <w:szCs w:val="18"/>
              </w:rPr>
              <w:t>94</w:t>
            </w:r>
          </w:p>
        </w:tc>
        <w:tc>
          <w:tcPr>
            <w:tcW w:w="1136" w:type="dxa"/>
            <w:tcBorders>
              <w:top w:val="nil"/>
              <w:left w:val="nil"/>
              <w:bottom w:val="single" w:sz="4" w:space="0" w:color="auto"/>
              <w:right w:val="nil"/>
            </w:tcBorders>
            <w:shd w:val="clear" w:color="auto" w:fill="auto"/>
            <w:noWrap/>
            <w:vAlign w:val="bottom"/>
            <w:hideMark/>
          </w:tcPr>
          <w:p w14:paraId="62C70AF5" w14:textId="77777777" w:rsidR="0089736D" w:rsidRPr="00AE3016" w:rsidRDefault="0089736D" w:rsidP="0089736D">
            <w:pPr>
              <w:jc w:val="center"/>
              <w:rPr>
                <w:color w:val="000000"/>
                <w:sz w:val="18"/>
                <w:szCs w:val="18"/>
              </w:rPr>
            </w:pPr>
            <w:r w:rsidRPr="00AE3016">
              <w:rPr>
                <w:color w:val="000000"/>
                <w:sz w:val="18"/>
                <w:szCs w:val="18"/>
              </w:rPr>
              <w:t>156</w:t>
            </w:r>
          </w:p>
        </w:tc>
        <w:tc>
          <w:tcPr>
            <w:tcW w:w="617" w:type="dxa"/>
            <w:tcBorders>
              <w:top w:val="nil"/>
              <w:left w:val="nil"/>
              <w:bottom w:val="single" w:sz="4" w:space="0" w:color="auto"/>
              <w:right w:val="nil"/>
            </w:tcBorders>
            <w:shd w:val="clear" w:color="auto" w:fill="auto"/>
            <w:noWrap/>
            <w:vAlign w:val="bottom"/>
            <w:hideMark/>
          </w:tcPr>
          <w:p w14:paraId="08FC33D2" w14:textId="77777777" w:rsidR="0089736D" w:rsidRPr="00AE3016" w:rsidRDefault="0089736D" w:rsidP="0089736D">
            <w:pPr>
              <w:jc w:val="center"/>
              <w:rPr>
                <w:color w:val="000000"/>
                <w:sz w:val="18"/>
                <w:szCs w:val="18"/>
              </w:rPr>
            </w:pPr>
            <w:r w:rsidRPr="00AE3016">
              <w:rPr>
                <w:color w:val="000000"/>
                <w:sz w:val="18"/>
                <w:szCs w:val="18"/>
              </w:rPr>
              <w:t>5</w:t>
            </w:r>
          </w:p>
        </w:tc>
        <w:tc>
          <w:tcPr>
            <w:tcW w:w="647" w:type="dxa"/>
            <w:tcBorders>
              <w:top w:val="nil"/>
              <w:left w:val="nil"/>
              <w:bottom w:val="single" w:sz="4" w:space="0" w:color="auto"/>
              <w:right w:val="nil"/>
            </w:tcBorders>
            <w:shd w:val="clear" w:color="auto" w:fill="auto"/>
            <w:noWrap/>
            <w:vAlign w:val="bottom"/>
            <w:hideMark/>
          </w:tcPr>
          <w:p w14:paraId="4E5CB875" w14:textId="77777777" w:rsidR="0089736D" w:rsidRPr="00AE3016" w:rsidRDefault="0089736D" w:rsidP="0089736D">
            <w:pPr>
              <w:jc w:val="center"/>
              <w:rPr>
                <w:color w:val="000000"/>
                <w:sz w:val="18"/>
                <w:szCs w:val="18"/>
              </w:rPr>
            </w:pPr>
            <w:r w:rsidRPr="00AE3016">
              <w:rPr>
                <w:color w:val="000000"/>
                <w:sz w:val="18"/>
                <w:szCs w:val="18"/>
              </w:rPr>
              <w:t>36</w:t>
            </w:r>
          </w:p>
        </w:tc>
        <w:tc>
          <w:tcPr>
            <w:tcW w:w="646" w:type="dxa"/>
            <w:tcBorders>
              <w:top w:val="nil"/>
              <w:left w:val="nil"/>
              <w:bottom w:val="single" w:sz="4" w:space="0" w:color="auto"/>
              <w:right w:val="nil"/>
            </w:tcBorders>
            <w:shd w:val="clear" w:color="auto" w:fill="auto"/>
            <w:noWrap/>
            <w:vAlign w:val="bottom"/>
            <w:hideMark/>
          </w:tcPr>
          <w:p w14:paraId="561D510C" w14:textId="77777777" w:rsidR="0089736D" w:rsidRPr="00AE3016" w:rsidRDefault="0089736D" w:rsidP="0089736D">
            <w:pPr>
              <w:jc w:val="center"/>
              <w:rPr>
                <w:color w:val="000000"/>
                <w:sz w:val="18"/>
                <w:szCs w:val="18"/>
              </w:rPr>
            </w:pPr>
            <w:r w:rsidRPr="00AE3016">
              <w:rPr>
                <w:color w:val="000000"/>
                <w:sz w:val="18"/>
                <w:szCs w:val="18"/>
              </w:rPr>
              <w:t>354</w:t>
            </w:r>
          </w:p>
        </w:tc>
        <w:tc>
          <w:tcPr>
            <w:tcW w:w="1145" w:type="dxa"/>
            <w:tcBorders>
              <w:top w:val="nil"/>
              <w:left w:val="nil"/>
              <w:bottom w:val="single" w:sz="4" w:space="0" w:color="auto"/>
              <w:right w:val="nil"/>
            </w:tcBorders>
            <w:shd w:val="clear" w:color="auto" w:fill="auto"/>
            <w:noWrap/>
            <w:vAlign w:val="bottom"/>
            <w:hideMark/>
          </w:tcPr>
          <w:p w14:paraId="3DBB0C75" w14:textId="77777777" w:rsidR="0089736D" w:rsidRPr="00AE3016" w:rsidRDefault="0089736D" w:rsidP="0089736D">
            <w:pPr>
              <w:jc w:val="center"/>
              <w:rPr>
                <w:color w:val="000000"/>
                <w:sz w:val="18"/>
                <w:szCs w:val="18"/>
              </w:rPr>
            </w:pPr>
            <w:r w:rsidRPr="00AE3016">
              <w:rPr>
                <w:color w:val="000000"/>
                <w:sz w:val="18"/>
                <w:szCs w:val="18"/>
              </w:rPr>
              <w:t>8E-41</w:t>
            </w:r>
          </w:p>
        </w:tc>
        <w:tc>
          <w:tcPr>
            <w:tcW w:w="1596" w:type="dxa"/>
            <w:tcBorders>
              <w:top w:val="nil"/>
              <w:left w:val="nil"/>
              <w:bottom w:val="single" w:sz="4" w:space="0" w:color="auto"/>
              <w:right w:val="nil"/>
            </w:tcBorders>
            <w:shd w:val="clear" w:color="auto" w:fill="auto"/>
            <w:noWrap/>
            <w:vAlign w:val="bottom"/>
            <w:hideMark/>
          </w:tcPr>
          <w:p w14:paraId="4BD9A8D7" w14:textId="77777777" w:rsidR="0089736D" w:rsidRPr="00AE3016" w:rsidRDefault="0089736D" w:rsidP="0089736D">
            <w:pPr>
              <w:jc w:val="center"/>
              <w:rPr>
                <w:color w:val="000000"/>
                <w:sz w:val="18"/>
                <w:szCs w:val="18"/>
              </w:rPr>
            </w:pPr>
            <w:r w:rsidRPr="00AE3016">
              <w:rPr>
                <w:color w:val="000000"/>
                <w:sz w:val="18"/>
                <w:szCs w:val="18"/>
              </w:rPr>
              <w:t>NANOZOOG2021</w:t>
            </w:r>
          </w:p>
        </w:tc>
        <w:tc>
          <w:tcPr>
            <w:tcW w:w="747" w:type="dxa"/>
            <w:tcBorders>
              <w:top w:val="nil"/>
              <w:left w:val="nil"/>
              <w:bottom w:val="single" w:sz="4" w:space="0" w:color="auto"/>
              <w:right w:val="nil"/>
            </w:tcBorders>
            <w:shd w:val="clear" w:color="auto" w:fill="auto"/>
            <w:noWrap/>
            <w:vAlign w:val="bottom"/>
            <w:hideMark/>
          </w:tcPr>
          <w:p w14:paraId="782F0CC1" w14:textId="77777777" w:rsidR="0089736D" w:rsidRPr="00AE3016" w:rsidRDefault="0089736D" w:rsidP="0089736D">
            <w:pPr>
              <w:jc w:val="center"/>
              <w:rPr>
                <w:color w:val="000000"/>
                <w:sz w:val="18"/>
                <w:szCs w:val="18"/>
              </w:rPr>
            </w:pPr>
            <w:r w:rsidRPr="00AE3016">
              <w:rPr>
                <w:color w:val="000000"/>
                <w:sz w:val="18"/>
                <w:szCs w:val="18"/>
              </w:rPr>
              <w:t>-</w:t>
            </w:r>
          </w:p>
        </w:tc>
      </w:tr>
      <w:tr w:rsidR="0089736D" w:rsidRPr="00AE3016" w14:paraId="7423E588" w14:textId="77777777" w:rsidTr="00B146E3">
        <w:trPr>
          <w:trHeight w:val="240"/>
        </w:trPr>
        <w:tc>
          <w:tcPr>
            <w:tcW w:w="1066" w:type="dxa"/>
            <w:tcBorders>
              <w:top w:val="nil"/>
              <w:left w:val="nil"/>
              <w:bottom w:val="nil"/>
              <w:right w:val="nil"/>
            </w:tcBorders>
            <w:shd w:val="clear" w:color="auto" w:fill="auto"/>
            <w:noWrap/>
            <w:vAlign w:val="bottom"/>
            <w:hideMark/>
          </w:tcPr>
          <w:p w14:paraId="3E1CC946" w14:textId="77777777" w:rsidR="0089736D" w:rsidRPr="00AE3016" w:rsidRDefault="0089736D" w:rsidP="0089736D">
            <w:pPr>
              <w:jc w:val="center"/>
              <w:rPr>
                <w:color w:val="000000"/>
                <w:sz w:val="18"/>
                <w:szCs w:val="18"/>
              </w:rPr>
            </w:pPr>
            <w:r w:rsidRPr="00AE3016">
              <w:rPr>
                <w:color w:val="000000"/>
                <w:sz w:val="18"/>
                <w:szCs w:val="18"/>
              </w:rPr>
              <w:t>contig_45</w:t>
            </w:r>
          </w:p>
        </w:tc>
        <w:tc>
          <w:tcPr>
            <w:tcW w:w="706" w:type="dxa"/>
            <w:tcBorders>
              <w:top w:val="nil"/>
              <w:left w:val="nil"/>
              <w:bottom w:val="nil"/>
              <w:right w:val="nil"/>
            </w:tcBorders>
            <w:shd w:val="clear" w:color="auto" w:fill="auto"/>
            <w:noWrap/>
            <w:vAlign w:val="bottom"/>
            <w:hideMark/>
          </w:tcPr>
          <w:p w14:paraId="71626961" w14:textId="77777777" w:rsidR="0089736D" w:rsidRPr="00AE3016" w:rsidRDefault="0089736D" w:rsidP="0089736D">
            <w:pPr>
              <w:jc w:val="center"/>
              <w:rPr>
                <w:color w:val="000000"/>
                <w:sz w:val="18"/>
                <w:szCs w:val="18"/>
              </w:rPr>
            </w:pPr>
            <w:r w:rsidRPr="00AE3016">
              <w:rPr>
                <w:color w:val="000000"/>
                <w:sz w:val="18"/>
                <w:szCs w:val="18"/>
              </w:rPr>
              <w:t>2239</w:t>
            </w:r>
          </w:p>
        </w:tc>
        <w:tc>
          <w:tcPr>
            <w:tcW w:w="796" w:type="dxa"/>
            <w:tcBorders>
              <w:top w:val="nil"/>
              <w:left w:val="nil"/>
              <w:bottom w:val="nil"/>
              <w:right w:val="nil"/>
            </w:tcBorders>
            <w:shd w:val="clear" w:color="auto" w:fill="auto"/>
            <w:noWrap/>
            <w:vAlign w:val="bottom"/>
            <w:hideMark/>
          </w:tcPr>
          <w:p w14:paraId="67719E1B" w14:textId="77777777" w:rsidR="0089736D" w:rsidRPr="00AE3016" w:rsidRDefault="0089736D" w:rsidP="0089736D">
            <w:pPr>
              <w:jc w:val="center"/>
              <w:rPr>
                <w:color w:val="000000"/>
                <w:sz w:val="18"/>
                <w:szCs w:val="18"/>
              </w:rPr>
            </w:pPr>
            <w:r w:rsidRPr="00AE3016">
              <w:rPr>
                <w:color w:val="000000"/>
                <w:sz w:val="18"/>
                <w:szCs w:val="18"/>
              </w:rPr>
              <w:t>4377</w:t>
            </w:r>
          </w:p>
        </w:tc>
        <w:tc>
          <w:tcPr>
            <w:tcW w:w="867" w:type="dxa"/>
            <w:tcBorders>
              <w:top w:val="nil"/>
              <w:left w:val="nil"/>
              <w:bottom w:val="nil"/>
              <w:right w:val="nil"/>
            </w:tcBorders>
            <w:shd w:val="clear" w:color="auto" w:fill="auto"/>
            <w:noWrap/>
            <w:vAlign w:val="bottom"/>
            <w:hideMark/>
          </w:tcPr>
          <w:p w14:paraId="0CCB52FE" w14:textId="77777777" w:rsidR="0089736D" w:rsidRPr="00AE3016" w:rsidRDefault="0089736D" w:rsidP="0089736D">
            <w:pPr>
              <w:jc w:val="center"/>
              <w:rPr>
                <w:color w:val="000000"/>
                <w:sz w:val="18"/>
                <w:szCs w:val="18"/>
              </w:rPr>
            </w:pPr>
            <w:r w:rsidRPr="00AE3016">
              <w:rPr>
                <w:color w:val="000000"/>
                <w:sz w:val="18"/>
                <w:szCs w:val="18"/>
              </w:rPr>
              <w:t>0,3</w:t>
            </w:r>
          </w:p>
        </w:tc>
        <w:tc>
          <w:tcPr>
            <w:tcW w:w="706" w:type="dxa"/>
            <w:tcBorders>
              <w:top w:val="nil"/>
              <w:left w:val="nil"/>
              <w:bottom w:val="nil"/>
              <w:right w:val="nil"/>
            </w:tcBorders>
            <w:shd w:val="clear" w:color="auto" w:fill="auto"/>
            <w:noWrap/>
            <w:vAlign w:val="bottom"/>
            <w:hideMark/>
          </w:tcPr>
          <w:p w14:paraId="6F3BA44D" w14:textId="77777777" w:rsidR="0089736D" w:rsidRPr="00AE3016" w:rsidRDefault="0089736D" w:rsidP="0089736D">
            <w:pPr>
              <w:jc w:val="center"/>
              <w:rPr>
                <w:color w:val="000000"/>
                <w:sz w:val="18"/>
                <w:szCs w:val="18"/>
              </w:rPr>
            </w:pPr>
            <w:r w:rsidRPr="00AE3016">
              <w:rPr>
                <w:color w:val="000000"/>
                <w:sz w:val="18"/>
                <w:szCs w:val="18"/>
              </w:rPr>
              <w:t>1</w:t>
            </w:r>
          </w:p>
        </w:tc>
        <w:tc>
          <w:tcPr>
            <w:tcW w:w="706" w:type="dxa"/>
            <w:tcBorders>
              <w:top w:val="nil"/>
              <w:left w:val="nil"/>
              <w:bottom w:val="nil"/>
              <w:right w:val="nil"/>
            </w:tcBorders>
            <w:shd w:val="clear" w:color="auto" w:fill="auto"/>
            <w:noWrap/>
            <w:vAlign w:val="bottom"/>
            <w:hideMark/>
          </w:tcPr>
          <w:p w14:paraId="5E1B097E" w14:textId="77777777" w:rsidR="0089736D" w:rsidRPr="00AE3016" w:rsidRDefault="0089736D" w:rsidP="0089736D">
            <w:pPr>
              <w:jc w:val="center"/>
              <w:rPr>
                <w:color w:val="000000"/>
                <w:sz w:val="18"/>
                <w:szCs w:val="18"/>
              </w:rPr>
            </w:pPr>
            <w:r w:rsidRPr="00AE3016">
              <w:rPr>
                <w:color w:val="000000"/>
                <w:sz w:val="18"/>
                <w:szCs w:val="18"/>
              </w:rPr>
              <w:t>236</w:t>
            </w:r>
          </w:p>
        </w:tc>
        <w:tc>
          <w:tcPr>
            <w:tcW w:w="796" w:type="dxa"/>
            <w:tcBorders>
              <w:top w:val="nil"/>
              <w:left w:val="nil"/>
              <w:bottom w:val="nil"/>
              <w:right w:val="nil"/>
            </w:tcBorders>
            <w:shd w:val="clear" w:color="auto" w:fill="auto"/>
            <w:noWrap/>
            <w:vAlign w:val="bottom"/>
            <w:hideMark/>
          </w:tcPr>
          <w:p w14:paraId="4E4819CA" w14:textId="77777777" w:rsidR="0089736D" w:rsidRPr="00AE3016" w:rsidRDefault="0089736D" w:rsidP="0089736D">
            <w:pPr>
              <w:jc w:val="center"/>
              <w:rPr>
                <w:color w:val="000000"/>
                <w:sz w:val="18"/>
                <w:szCs w:val="18"/>
              </w:rPr>
            </w:pPr>
            <w:r w:rsidRPr="00AE3016">
              <w:rPr>
                <w:color w:val="000000"/>
                <w:sz w:val="18"/>
                <w:szCs w:val="18"/>
              </w:rPr>
              <w:t>1</w:t>
            </w:r>
          </w:p>
        </w:tc>
        <w:tc>
          <w:tcPr>
            <w:tcW w:w="796" w:type="dxa"/>
            <w:tcBorders>
              <w:top w:val="nil"/>
              <w:left w:val="nil"/>
              <w:bottom w:val="nil"/>
              <w:right w:val="nil"/>
            </w:tcBorders>
            <w:shd w:val="clear" w:color="auto" w:fill="auto"/>
            <w:noWrap/>
            <w:vAlign w:val="bottom"/>
            <w:hideMark/>
          </w:tcPr>
          <w:p w14:paraId="3F122D41" w14:textId="77777777" w:rsidR="0089736D" w:rsidRPr="00AE3016" w:rsidRDefault="0089736D" w:rsidP="0089736D">
            <w:pPr>
              <w:jc w:val="center"/>
              <w:rPr>
                <w:color w:val="000000"/>
                <w:sz w:val="18"/>
                <w:szCs w:val="18"/>
              </w:rPr>
            </w:pPr>
            <w:r w:rsidRPr="00AE3016">
              <w:rPr>
                <w:color w:val="000000"/>
                <w:sz w:val="18"/>
                <w:szCs w:val="18"/>
              </w:rPr>
              <w:t>227</w:t>
            </w:r>
          </w:p>
        </w:tc>
        <w:tc>
          <w:tcPr>
            <w:tcW w:w="807" w:type="dxa"/>
            <w:tcBorders>
              <w:top w:val="nil"/>
              <w:left w:val="nil"/>
              <w:bottom w:val="nil"/>
              <w:right w:val="nil"/>
            </w:tcBorders>
            <w:shd w:val="clear" w:color="auto" w:fill="auto"/>
            <w:noWrap/>
            <w:vAlign w:val="bottom"/>
            <w:hideMark/>
          </w:tcPr>
          <w:p w14:paraId="375EEC68" w14:textId="77777777" w:rsidR="0089736D" w:rsidRPr="00AE3016" w:rsidRDefault="0089736D" w:rsidP="0089736D">
            <w:pPr>
              <w:jc w:val="center"/>
              <w:rPr>
                <w:color w:val="000000"/>
                <w:sz w:val="18"/>
                <w:szCs w:val="18"/>
              </w:rPr>
            </w:pPr>
            <w:r w:rsidRPr="00AE3016">
              <w:rPr>
                <w:color w:val="000000"/>
                <w:sz w:val="18"/>
                <w:szCs w:val="18"/>
              </w:rPr>
              <w:t>49</w:t>
            </w:r>
          </w:p>
        </w:tc>
        <w:tc>
          <w:tcPr>
            <w:tcW w:w="896" w:type="dxa"/>
            <w:tcBorders>
              <w:top w:val="nil"/>
              <w:left w:val="nil"/>
              <w:bottom w:val="nil"/>
              <w:right w:val="nil"/>
            </w:tcBorders>
            <w:shd w:val="clear" w:color="auto" w:fill="auto"/>
            <w:noWrap/>
            <w:vAlign w:val="bottom"/>
            <w:hideMark/>
          </w:tcPr>
          <w:p w14:paraId="4FA02ACC" w14:textId="77777777" w:rsidR="0089736D" w:rsidRPr="00AE3016" w:rsidRDefault="0089736D" w:rsidP="0089736D">
            <w:pPr>
              <w:jc w:val="center"/>
              <w:rPr>
                <w:color w:val="000000"/>
                <w:sz w:val="18"/>
                <w:szCs w:val="18"/>
              </w:rPr>
            </w:pPr>
            <w:r w:rsidRPr="00AE3016">
              <w:rPr>
                <w:color w:val="000000"/>
                <w:sz w:val="18"/>
                <w:szCs w:val="18"/>
              </w:rPr>
              <w:t>96</w:t>
            </w:r>
          </w:p>
        </w:tc>
        <w:tc>
          <w:tcPr>
            <w:tcW w:w="1136" w:type="dxa"/>
            <w:tcBorders>
              <w:top w:val="nil"/>
              <w:left w:val="nil"/>
              <w:bottom w:val="nil"/>
              <w:right w:val="nil"/>
            </w:tcBorders>
            <w:shd w:val="clear" w:color="auto" w:fill="auto"/>
            <w:noWrap/>
            <w:vAlign w:val="bottom"/>
            <w:hideMark/>
          </w:tcPr>
          <w:p w14:paraId="4E96A5DB" w14:textId="77777777" w:rsidR="0089736D" w:rsidRPr="00AE3016" w:rsidRDefault="0089736D" w:rsidP="0089736D">
            <w:pPr>
              <w:jc w:val="center"/>
              <w:rPr>
                <w:color w:val="000000"/>
                <w:sz w:val="18"/>
                <w:szCs w:val="18"/>
              </w:rPr>
            </w:pPr>
            <w:r w:rsidRPr="00AE3016">
              <w:rPr>
                <w:color w:val="000000"/>
                <w:sz w:val="18"/>
                <w:szCs w:val="18"/>
              </w:rPr>
              <w:t>112</w:t>
            </w:r>
          </w:p>
        </w:tc>
        <w:tc>
          <w:tcPr>
            <w:tcW w:w="617" w:type="dxa"/>
            <w:tcBorders>
              <w:top w:val="nil"/>
              <w:left w:val="nil"/>
              <w:bottom w:val="nil"/>
              <w:right w:val="nil"/>
            </w:tcBorders>
            <w:shd w:val="clear" w:color="auto" w:fill="auto"/>
            <w:noWrap/>
            <w:vAlign w:val="bottom"/>
            <w:hideMark/>
          </w:tcPr>
          <w:p w14:paraId="0465A2EC" w14:textId="77777777" w:rsidR="0089736D" w:rsidRPr="00AE3016" w:rsidRDefault="0089736D" w:rsidP="0089736D">
            <w:pPr>
              <w:jc w:val="center"/>
              <w:rPr>
                <w:color w:val="000000"/>
                <w:sz w:val="18"/>
                <w:szCs w:val="18"/>
              </w:rPr>
            </w:pPr>
            <w:r w:rsidRPr="00AE3016">
              <w:rPr>
                <w:color w:val="000000"/>
                <w:sz w:val="18"/>
                <w:szCs w:val="18"/>
              </w:rPr>
              <w:t>3</w:t>
            </w:r>
          </w:p>
        </w:tc>
        <w:tc>
          <w:tcPr>
            <w:tcW w:w="647" w:type="dxa"/>
            <w:tcBorders>
              <w:top w:val="nil"/>
              <w:left w:val="nil"/>
              <w:bottom w:val="nil"/>
              <w:right w:val="nil"/>
            </w:tcBorders>
            <w:shd w:val="clear" w:color="auto" w:fill="auto"/>
            <w:noWrap/>
            <w:vAlign w:val="bottom"/>
            <w:hideMark/>
          </w:tcPr>
          <w:p w14:paraId="4A27DB7A" w14:textId="77777777" w:rsidR="0089736D" w:rsidRPr="00AE3016" w:rsidRDefault="0089736D" w:rsidP="0089736D">
            <w:pPr>
              <w:jc w:val="center"/>
              <w:rPr>
                <w:color w:val="000000"/>
                <w:sz w:val="18"/>
                <w:szCs w:val="18"/>
              </w:rPr>
            </w:pPr>
            <w:r w:rsidRPr="00AE3016">
              <w:rPr>
                <w:color w:val="000000"/>
                <w:sz w:val="18"/>
                <w:szCs w:val="18"/>
              </w:rPr>
              <w:t>9</w:t>
            </w:r>
          </w:p>
        </w:tc>
        <w:tc>
          <w:tcPr>
            <w:tcW w:w="646" w:type="dxa"/>
            <w:tcBorders>
              <w:top w:val="nil"/>
              <w:left w:val="nil"/>
              <w:bottom w:val="nil"/>
              <w:right w:val="nil"/>
            </w:tcBorders>
            <w:shd w:val="clear" w:color="auto" w:fill="auto"/>
            <w:noWrap/>
            <w:vAlign w:val="bottom"/>
            <w:hideMark/>
          </w:tcPr>
          <w:p w14:paraId="761BA372" w14:textId="77777777" w:rsidR="0089736D" w:rsidRPr="00AE3016" w:rsidRDefault="0089736D" w:rsidP="0089736D">
            <w:pPr>
              <w:jc w:val="center"/>
              <w:rPr>
                <w:color w:val="000000"/>
                <w:sz w:val="18"/>
                <w:szCs w:val="18"/>
              </w:rPr>
            </w:pPr>
            <w:r w:rsidRPr="00AE3016">
              <w:rPr>
                <w:color w:val="000000"/>
                <w:sz w:val="18"/>
                <w:szCs w:val="18"/>
              </w:rPr>
              <w:t>489</w:t>
            </w:r>
          </w:p>
        </w:tc>
        <w:tc>
          <w:tcPr>
            <w:tcW w:w="1145" w:type="dxa"/>
            <w:tcBorders>
              <w:top w:val="nil"/>
              <w:left w:val="nil"/>
              <w:bottom w:val="nil"/>
              <w:right w:val="nil"/>
            </w:tcBorders>
            <w:shd w:val="clear" w:color="auto" w:fill="auto"/>
            <w:noWrap/>
            <w:vAlign w:val="bottom"/>
            <w:hideMark/>
          </w:tcPr>
          <w:p w14:paraId="1D5A3B3C" w14:textId="77777777" w:rsidR="0089736D" w:rsidRPr="00AE3016" w:rsidRDefault="0089736D" w:rsidP="0089736D">
            <w:pPr>
              <w:jc w:val="center"/>
              <w:rPr>
                <w:color w:val="000000"/>
                <w:sz w:val="18"/>
                <w:szCs w:val="18"/>
              </w:rPr>
            </w:pPr>
            <w:r w:rsidRPr="00AE3016">
              <w:rPr>
                <w:color w:val="000000"/>
                <w:sz w:val="18"/>
                <w:szCs w:val="18"/>
              </w:rPr>
              <w:t>1E-60</w:t>
            </w:r>
          </w:p>
        </w:tc>
        <w:tc>
          <w:tcPr>
            <w:tcW w:w="1596" w:type="dxa"/>
            <w:tcBorders>
              <w:top w:val="nil"/>
              <w:left w:val="nil"/>
              <w:bottom w:val="nil"/>
              <w:right w:val="nil"/>
            </w:tcBorders>
            <w:shd w:val="clear" w:color="auto" w:fill="auto"/>
            <w:noWrap/>
            <w:vAlign w:val="bottom"/>
            <w:hideMark/>
          </w:tcPr>
          <w:p w14:paraId="299F3927" w14:textId="77777777" w:rsidR="0089736D" w:rsidRPr="00AE3016" w:rsidRDefault="0089736D" w:rsidP="0089736D">
            <w:pPr>
              <w:jc w:val="center"/>
              <w:rPr>
                <w:color w:val="000000"/>
                <w:sz w:val="18"/>
                <w:szCs w:val="18"/>
              </w:rPr>
            </w:pPr>
            <w:r w:rsidRPr="00AE3016">
              <w:rPr>
                <w:color w:val="000000"/>
                <w:sz w:val="18"/>
                <w:szCs w:val="18"/>
              </w:rPr>
              <w:t>NANOZOOG2235</w:t>
            </w:r>
          </w:p>
        </w:tc>
        <w:tc>
          <w:tcPr>
            <w:tcW w:w="747" w:type="dxa"/>
            <w:tcBorders>
              <w:top w:val="nil"/>
              <w:left w:val="nil"/>
              <w:bottom w:val="nil"/>
              <w:right w:val="nil"/>
            </w:tcBorders>
            <w:shd w:val="clear" w:color="auto" w:fill="auto"/>
            <w:noWrap/>
            <w:vAlign w:val="bottom"/>
            <w:hideMark/>
          </w:tcPr>
          <w:p w14:paraId="5C60442A" w14:textId="77777777" w:rsidR="0089736D" w:rsidRPr="00AE3016" w:rsidRDefault="0089736D" w:rsidP="0089736D">
            <w:pPr>
              <w:jc w:val="center"/>
              <w:rPr>
                <w:color w:val="000000"/>
                <w:sz w:val="18"/>
                <w:szCs w:val="18"/>
              </w:rPr>
            </w:pPr>
            <w:r w:rsidRPr="00AE3016">
              <w:rPr>
                <w:color w:val="000000"/>
                <w:sz w:val="18"/>
                <w:szCs w:val="18"/>
              </w:rPr>
              <w:t>+</w:t>
            </w:r>
          </w:p>
        </w:tc>
      </w:tr>
      <w:tr w:rsidR="0089736D" w:rsidRPr="00AE3016" w14:paraId="0877E365" w14:textId="77777777" w:rsidTr="00B146E3">
        <w:trPr>
          <w:trHeight w:val="240"/>
        </w:trPr>
        <w:tc>
          <w:tcPr>
            <w:tcW w:w="1066" w:type="dxa"/>
            <w:tcBorders>
              <w:top w:val="nil"/>
              <w:left w:val="nil"/>
              <w:bottom w:val="nil"/>
              <w:right w:val="nil"/>
            </w:tcBorders>
            <w:shd w:val="clear" w:color="auto" w:fill="auto"/>
            <w:noWrap/>
            <w:vAlign w:val="bottom"/>
            <w:hideMark/>
          </w:tcPr>
          <w:p w14:paraId="2029904A" w14:textId="77777777" w:rsidR="0089736D" w:rsidRPr="00AE3016" w:rsidRDefault="0089736D" w:rsidP="0089736D">
            <w:pPr>
              <w:jc w:val="center"/>
              <w:rPr>
                <w:color w:val="000000"/>
                <w:sz w:val="18"/>
                <w:szCs w:val="18"/>
              </w:rPr>
            </w:pPr>
            <w:r w:rsidRPr="00AE3016">
              <w:rPr>
                <w:color w:val="000000"/>
                <w:sz w:val="18"/>
                <w:szCs w:val="18"/>
              </w:rPr>
              <w:t>contig_65</w:t>
            </w:r>
          </w:p>
        </w:tc>
        <w:tc>
          <w:tcPr>
            <w:tcW w:w="706" w:type="dxa"/>
            <w:tcBorders>
              <w:top w:val="nil"/>
              <w:left w:val="nil"/>
              <w:bottom w:val="nil"/>
              <w:right w:val="nil"/>
            </w:tcBorders>
            <w:shd w:val="clear" w:color="auto" w:fill="auto"/>
            <w:noWrap/>
            <w:vAlign w:val="bottom"/>
            <w:hideMark/>
          </w:tcPr>
          <w:p w14:paraId="7591205A" w14:textId="77777777" w:rsidR="0089736D" w:rsidRPr="00AE3016" w:rsidRDefault="0089736D" w:rsidP="0089736D">
            <w:pPr>
              <w:jc w:val="center"/>
              <w:rPr>
                <w:color w:val="000000"/>
                <w:sz w:val="18"/>
                <w:szCs w:val="18"/>
              </w:rPr>
            </w:pPr>
            <w:r w:rsidRPr="00AE3016">
              <w:rPr>
                <w:color w:val="000000"/>
                <w:sz w:val="18"/>
                <w:szCs w:val="18"/>
              </w:rPr>
              <w:t>4377</w:t>
            </w:r>
          </w:p>
        </w:tc>
        <w:tc>
          <w:tcPr>
            <w:tcW w:w="796" w:type="dxa"/>
            <w:tcBorders>
              <w:top w:val="nil"/>
              <w:left w:val="nil"/>
              <w:bottom w:val="nil"/>
              <w:right w:val="nil"/>
            </w:tcBorders>
            <w:shd w:val="clear" w:color="auto" w:fill="auto"/>
            <w:noWrap/>
            <w:vAlign w:val="bottom"/>
            <w:hideMark/>
          </w:tcPr>
          <w:p w14:paraId="5B9302BF" w14:textId="77777777" w:rsidR="0089736D" w:rsidRPr="00AE3016" w:rsidRDefault="0089736D" w:rsidP="0089736D">
            <w:pPr>
              <w:jc w:val="center"/>
              <w:rPr>
                <w:color w:val="000000"/>
                <w:sz w:val="18"/>
                <w:szCs w:val="18"/>
              </w:rPr>
            </w:pPr>
            <w:r w:rsidRPr="00AE3016">
              <w:rPr>
                <w:color w:val="000000"/>
                <w:sz w:val="18"/>
                <w:szCs w:val="18"/>
              </w:rPr>
              <w:t>2239</w:t>
            </w:r>
          </w:p>
        </w:tc>
        <w:tc>
          <w:tcPr>
            <w:tcW w:w="867" w:type="dxa"/>
            <w:tcBorders>
              <w:top w:val="nil"/>
              <w:left w:val="nil"/>
              <w:bottom w:val="nil"/>
              <w:right w:val="nil"/>
            </w:tcBorders>
            <w:shd w:val="clear" w:color="auto" w:fill="auto"/>
            <w:noWrap/>
            <w:vAlign w:val="bottom"/>
            <w:hideMark/>
          </w:tcPr>
          <w:p w14:paraId="31DD4283" w14:textId="77777777" w:rsidR="0089736D" w:rsidRPr="00AE3016" w:rsidRDefault="0089736D" w:rsidP="0089736D">
            <w:pPr>
              <w:jc w:val="center"/>
              <w:rPr>
                <w:color w:val="000000"/>
                <w:sz w:val="18"/>
                <w:szCs w:val="18"/>
              </w:rPr>
            </w:pPr>
            <w:r w:rsidRPr="00AE3016">
              <w:rPr>
                <w:color w:val="000000"/>
                <w:sz w:val="18"/>
                <w:szCs w:val="18"/>
              </w:rPr>
              <w:t>0,3</w:t>
            </w:r>
          </w:p>
        </w:tc>
        <w:tc>
          <w:tcPr>
            <w:tcW w:w="706" w:type="dxa"/>
            <w:tcBorders>
              <w:top w:val="nil"/>
              <w:left w:val="nil"/>
              <w:bottom w:val="nil"/>
              <w:right w:val="nil"/>
            </w:tcBorders>
            <w:shd w:val="clear" w:color="auto" w:fill="auto"/>
            <w:noWrap/>
            <w:vAlign w:val="bottom"/>
            <w:hideMark/>
          </w:tcPr>
          <w:p w14:paraId="104D6F5D" w14:textId="77777777" w:rsidR="0089736D" w:rsidRPr="00AE3016" w:rsidRDefault="0089736D" w:rsidP="0089736D">
            <w:pPr>
              <w:jc w:val="center"/>
              <w:rPr>
                <w:color w:val="000000"/>
                <w:sz w:val="18"/>
                <w:szCs w:val="18"/>
              </w:rPr>
            </w:pPr>
            <w:r w:rsidRPr="00AE3016">
              <w:rPr>
                <w:color w:val="000000"/>
                <w:sz w:val="18"/>
                <w:szCs w:val="18"/>
              </w:rPr>
              <w:t>1</w:t>
            </w:r>
          </w:p>
        </w:tc>
        <w:tc>
          <w:tcPr>
            <w:tcW w:w="706" w:type="dxa"/>
            <w:tcBorders>
              <w:top w:val="nil"/>
              <w:left w:val="nil"/>
              <w:bottom w:val="nil"/>
              <w:right w:val="nil"/>
            </w:tcBorders>
            <w:shd w:val="clear" w:color="auto" w:fill="auto"/>
            <w:noWrap/>
            <w:vAlign w:val="bottom"/>
            <w:hideMark/>
          </w:tcPr>
          <w:p w14:paraId="05B5F91D" w14:textId="77777777" w:rsidR="0089736D" w:rsidRPr="00AE3016" w:rsidRDefault="0089736D" w:rsidP="0089736D">
            <w:pPr>
              <w:jc w:val="center"/>
              <w:rPr>
                <w:color w:val="000000"/>
                <w:sz w:val="18"/>
                <w:szCs w:val="18"/>
              </w:rPr>
            </w:pPr>
            <w:r w:rsidRPr="00AE3016">
              <w:rPr>
                <w:color w:val="000000"/>
                <w:sz w:val="18"/>
                <w:szCs w:val="18"/>
              </w:rPr>
              <w:t>227</w:t>
            </w:r>
          </w:p>
        </w:tc>
        <w:tc>
          <w:tcPr>
            <w:tcW w:w="796" w:type="dxa"/>
            <w:tcBorders>
              <w:top w:val="nil"/>
              <w:left w:val="nil"/>
              <w:bottom w:val="nil"/>
              <w:right w:val="nil"/>
            </w:tcBorders>
            <w:shd w:val="clear" w:color="auto" w:fill="auto"/>
            <w:noWrap/>
            <w:vAlign w:val="bottom"/>
            <w:hideMark/>
          </w:tcPr>
          <w:p w14:paraId="31227519" w14:textId="77777777" w:rsidR="0089736D" w:rsidRPr="00AE3016" w:rsidRDefault="0089736D" w:rsidP="0089736D">
            <w:pPr>
              <w:jc w:val="center"/>
              <w:rPr>
                <w:color w:val="000000"/>
                <w:sz w:val="18"/>
                <w:szCs w:val="18"/>
              </w:rPr>
            </w:pPr>
            <w:r w:rsidRPr="00AE3016">
              <w:rPr>
                <w:color w:val="000000"/>
                <w:sz w:val="18"/>
                <w:szCs w:val="18"/>
              </w:rPr>
              <w:t>1</w:t>
            </w:r>
          </w:p>
        </w:tc>
        <w:tc>
          <w:tcPr>
            <w:tcW w:w="796" w:type="dxa"/>
            <w:tcBorders>
              <w:top w:val="nil"/>
              <w:left w:val="nil"/>
              <w:bottom w:val="nil"/>
              <w:right w:val="nil"/>
            </w:tcBorders>
            <w:shd w:val="clear" w:color="auto" w:fill="auto"/>
            <w:noWrap/>
            <w:vAlign w:val="bottom"/>
            <w:hideMark/>
          </w:tcPr>
          <w:p w14:paraId="11F31654" w14:textId="77777777" w:rsidR="0089736D" w:rsidRPr="00AE3016" w:rsidRDefault="0089736D" w:rsidP="0089736D">
            <w:pPr>
              <w:jc w:val="center"/>
              <w:rPr>
                <w:color w:val="000000"/>
                <w:sz w:val="18"/>
                <w:szCs w:val="18"/>
              </w:rPr>
            </w:pPr>
            <w:r w:rsidRPr="00AE3016">
              <w:rPr>
                <w:color w:val="000000"/>
                <w:sz w:val="18"/>
                <w:szCs w:val="18"/>
              </w:rPr>
              <w:t>236</w:t>
            </w:r>
          </w:p>
        </w:tc>
        <w:tc>
          <w:tcPr>
            <w:tcW w:w="807" w:type="dxa"/>
            <w:tcBorders>
              <w:top w:val="nil"/>
              <w:left w:val="nil"/>
              <w:bottom w:val="nil"/>
              <w:right w:val="nil"/>
            </w:tcBorders>
            <w:shd w:val="clear" w:color="auto" w:fill="auto"/>
            <w:noWrap/>
            <w:vAlign w:val="bottom"/>
            <w:hideMark/>
          </w:tcPr>
          <w:p w14:paraId="35AC4A9D" w14:textId="77777777" w:rsidR="0089736D" w:rsidRPr="00AE3016" w:rsidRDefault="0089736D" w:rsidP="0089736D">
            <w:pPr>
              <w:jc w:val="center"/>
              <w:rPr>
                <w:color w:val="000000"/>
                <w:sz w:val="18"/>
                <w:szCs w:val="18"/>
              </w:rPr>
            </w:pPr>
            <w:r w:rsidRPr="00AE3016">
              <w:rPr>
                <w:color w:val="000000"/>
                <w:sz w:val="18"/>
                <w:szCs w:val="18"/>
              </w:rPr>
              <w:t>49</w:t>
            </w:r>
          </w:p>
        </w:tc>
        <w:tc>
          <w:tcPr>
            <w:tcW w:w="896" w:type="dxa"/>
            <w:tcBorders>
              <w:top w:val="nil"/>
              <w:left w:val="nil"/>
              <w:bottom w:val="nil"/>
              <w:right w:val="nil"/>
            </w:tcBorders>
            <w:shd w:val="clear" w:color="auto" w:fill="auto"/>
            <w:noWrap/>
            <w:vAlign w:val="bottom"/>
            <w:hideMark/>
          </w:tcPr>
          <w:p w14:paraId="2DB7486C" w14:textId="77777777" w:rsidR="0089736D" w:rsidRPr="00AE3016" w:rsidRDefault="0089736D" w:rsidP="0089736D">
            <w:pPr>
              <w:jc w:val="center"/>
              <w:rPr>
                <w:color w:val="000000"/>
                <w:sz w:val="18"/>
                <w:szCs w:val="18"/>
              </w:rPr>
            </w:pPr>
            <w:r w:rsidRPr="00AE3016">
              <w:rPr>
                <w:color w:val="000000"/>
                <w:sz w:val="18"/>
                <w:szCs w:val="18"/>
              </w:rPr>
              <w:t>64</w:t>
            </w:r>
          </w:p>
        </w:tc>
        <w:tc>
          <w:tcPr>
            <w:tcW w:w="1136" w:type="dxa"/>
            <w:tcBorders>
              <w:top w:val="nil"/>
              <w:left w:val="nil"/>
              <w:bottom w:val="nil"/>
              <w:right w:val="nil"/>
            </w:tcBorders>
            <w:shd w:val="clear" w:color="auto" w:fill="auto"/>
            <w:noWrap/>
            <w:vAlign w:val="bottom"/>
            <w:hideMark/>
          </w:tcPr>
          <w:p w14:paraId="6B621379" w14:textId="77777777" w:rsidR="0089736D" w:rsidRPr="00AE3016" w:rsidRDefault="0089736D" w:rsidP="0089736D">
            <w:pPr>
              <w:jc w:val="center"/>
              <w:rPr>
                <w:color w:val="000000"/>
                <w:sz w:val="18"/>
                <w:szCs w:val="18"/>
              </w:rPr>
            </w:pPr>
            <w:r w:rsidRPr="00AE3016">
              <w:rPr>
                <w:color w:val="000000"/>
                <w:sz w:val="18"/>
                <w:szCs w:val="18"/>
              </w:rPr>
              <w:t>112</w:t>
            </w:r>
          </w:p>
        </w:tc>
        <w:tc>
          <w:tcPr>
            <w:tcW w:w="617" w:type="dxa"/>
            <w:tcBorders>
              <w:top w:val="nil"/>
              <w:left w:val="nil"/>
              <w:bottom w:val="nil"/>
              <w:right w:val="nil"/>
            </w:tcBorders>
            <w:shd w:val="clear" w:color="auto" w:fill="auto"/>
            <w:noWrap/>
            <w:vAlign w:val="bottom"/>
            <w:hideMark/>
          </w:tcPr>
          <w:p w14:paraId="2C920AA9" w14:textId="77777777" w:rsidR="0089736D" w:rsidRPr="00AE3016" w:rsidRDefault="0089736D" w:rsidP="0089736D">
            <w:pPr>
              <w:jc w:val="center"/>
              <w:rPr>
                <w:color w:val="000000"/>
                <w:sz w:val="18"/>
                <w:szCs w:val="18"/>
              </w:rPr>
            </w:pPr>
            <w:r w:rsidRPr="00AE3016">
              <w:rPr>
                <w:color w:val="000000"/>
                <w:sz w:val="18"/>
                <w:szCs w:val="18"/>
              </w:rPr>
              <w:t>3</w:t>
            </w:r>
          </w:p>
        </w:tc>
        <w:tc>
          <w:tcPr>
            <w:tcW w:w="647" w:type="dxa"/>
            <w:tcBorders>
              <w:top w:val="nil"/>
              <w:left w:val="nil"/>
              <w:bottom w:val="nil"/>
              <w:right w:val="nil"/>
            </w:tcBorders>
            <w:shd w:val="clear" w:color="auto" w:fill="auto"/>
            <w:noWrap/>
            <w:vAlign w:val="bottom"/>
            <w:hideMark/>
          </w:tcPr>
          <w:p w14:paraId="79AFB90D" w14:textId="77777777" w:rsidR="0089736D" w:rsidRPr="00AE3016" w:rsidRDefault="0089736D" w:rsidP="0089736D">
            <w:pPr>
              <w:jc w:val="center"/>
              <w:rPr>
                <w:color w:val="000000"/>
                <w:sz w:val="18"/>
                <w:szCs w:val="18"/>
              </w:rPr>
            </w:pPr>
            <w:r w:rsidRPr="00AE3016">
              <w:rPr>
                <w:color w:val="000000"/>
                <w:sz w:val="18"/>
                <w:szCs w:val="18"/>
              </w:rPr>
              <w:t>9</w:t>
            </w:r>
          </w:p>
        </w:tc>
        <w:tc>
          <w:tcPr>
            <w:tcW w:w="646" w:type="dxa"/>
            <w:tcBorders>
              <w:top w:val="nil"/>
              <w:left w:val="nil"/>
              <w:bottom w:val="nil"/>
              <w:right w:val="nil"/>
            </w:tcBorders>
            <w:shd w:val="clear" w:color="auto" w:fill="auto"/>
            <w:noWrap/>
            <w:vAlign w:val="bottom"/>
            <w:hideMark/>
          </w:tcPr>
          <w:p w14:paraId="655B28BF" w14:textId="77777777" w:rsidR="0089736D" w:rsidRPr="00AE3016" w:rsidRDefault="0089736D" w:rsidP="0089736D">
            <w:pPr>
              <w:jc w:val="center"/>
              <w:rPr>
                <w:color w:val="000000"/>
                <w:sz w:val="18"/>
                <w:szCs w:val="18"/>
              </w:rPr>
            </w:pPr>
            <w:r w:rsidRPr="00AE3016">
              <w:rPr>
                <w:color w:val="000000"/>
                <w:sz w:val="18"/>
                <w:szCs w:val="18"/>
              </w:rPr>
              <w:t>486</w:t>
            </w:r>
          </w:p>
        </w:tc>
        <w:tc>
          <w:tcPr>
            <w:tcW w:w="1145" w:type="dxa"/>
            <w:tcBorders>
              <w:top w:val="nil"/>
              <w:left w:val="nil"/>
              <w:bottom w:val="nil"/>
              <w:right w:val="nil"/>
            </w:tcBorders>
            <w:shd w:val="clear" w:color="auto" w:fill="auto"/>
            <w:noWrap/>
            <w:vAlign w:val="bottom"/>
            <w:hideMark/>
          </w:tcPr>
          <w:p w14:paraId="75371F7E" w14:textId="77777777" w:rsidR="0089736D" w:rsidRPr="00AE3016" w:rsidRDefault="0089736D" w:rsidP="0089736D">
            <w:pPr>
              <w:jc w:val="center"/>
              <w:rPr>
                <w:color w:val="000000"/>
                <w:sz w:val="18"/>
                <w:szCs w:val="18"/>
              </w:rPr>
            </w:pPr>
            <w:r w:rsidRPr="00AE3016">
              <w:rPr>
                <w:color w:val="000000"/>
                <w:sz w:val="18"/>
                <w:szCs w:val="18"/>
              </w:rPr>
              <w:t>4E-60</w:t>
            </w:r>
          </w:p>
        </w:tc>
        <w:tc>
          <w:tcPr>
            <w:tcW w:w="1596" w:type="dxa"/>
            <w:tcBorders>
              <w:top w:val="nil"/>
              <w:left w:val="nil"/>
              <w:bottom w:val="nil"/>
              <w:right w:val="nil"/>
            </w:tcBorders>
            <w:shd w:val="clear" w:color="auto" w:fill="auto"/>
            <w:noWrap/>
            <w:vAlign w:val="bottom"/>
            <w:hideMark/>
          </w:tcPr>
          <w:p w14:paraId="5EC02B7E" w14:textId="77777777" w:rsidR="0089736D" w:rsidRPr="00AE3016" w:rsidRDefault="0089736D" w:rsidP="0089736D">
            <w:pPr>
              <w:jc w:val="center"/>
              <w:rPr>
                <w:color w:val="000000"/>
                <w:sz w:val="18"/>
                <w:szCs w:val="18"/>
              </w:rPr>
            </w:pPr>
            <w:r w:rsidRPr="00AE3016">
              <w:rPr>
                <w:color w:val="000000"/>
                <w:sz w:val="18"/>
                <w:szCs w:val="18"/>
              </w:rPr>
              <w:t>NANOZOOG4367</w:t>
            </w:r>
          </w:p>
        </w:tc>
        <w:tc>
          <w:tcPr>
            <w:tcW w:w="747" w:type="dxa"/>
            <w:tcBorders>
              <w:top w:val="nil"/>
              <w:left w:val="nil"/>
              <w:bottom w:val="nil"/>
              <w:right w:val="nil"/>
            </w:tcBorders>
            <w:shd w:val="clear" w:color="auto" w:fill="auto"/>
            <w:noWrap/>
            <w:vAlign w:val="bottom"/>
            <w:hideMark/>
          </w:tcPr>
          <w:p w14:paraId="0D517165" w14:textId="77777777" w:rsidR="0089736D" w:rsidRPr="00AE3016" w:rsidRDefault="0089736D" w:rsidP="0089736D">
            <w:pPr>
              <w:jc w:val="center"/>
              <w:rPr>
                <w:color w:val="000000"/>
                <w:sz w:val="18"/>
                <w:szCs w:val="18"/>
              </w:rPr>
            </w:pPr>
            <w:r w:rsidRPr="00AE3016">
              <w:rPr>
                <w:color w:val="000000"/>
                <w:sz w:val="18"/>
                <w:szCs w:val="18"/>
              </w:rPr>
              <w:t>+</w:t>
            </w:r>
          </w:p>
        </w:tc>
      </w:tr>
      <w:tr w:rsidR="0089736D" w:rsidRPr="00AE3016" w14:paraId="5D5CB67B" w14:textId="77777777" w:rsidTr="00B146E3">
        <w:trPr>
          <w:trHeight w:val="240"/>
        </w:trPr>
        <w:tc>
          <w:tcPr>
            <w:tcW w:w="1066" w:type="dxa"/>
            <w:tcBorders>
              <w:top w:val="single" w:sz="4" w:space="0" w:color="auto"/>
              <w:left w:val="nil"/>
              <w:bottom w:val="nil"/>
              <w:right w:val="nil"/>
            </w:tcBorders>
            <w:shd w:val="clear" w:color="auto" w:fill="auto"/>
            <w:noWrap/>
            <w:vAlign w:val="bottom"/>
            <w:hideMark/>
          </w:tcPr>
          <w:p w14:paraId="7A5B59E7" w14:textId="77777777" w:rsidR="0089736D" w:rsidRPr="00AE3016" w:rsidRDefault="0089736D" w:rsidP="0089736D">
            <w:pPr>
              <w:jc w:val="center"/>
              <w:rPr>
                <w:color w:val="000000"/>
                <w:sz w:val="18"/>
                <w:szCs w:val="18"/>
              </w:rPr>
            </w:pPr>
            <w:r w:rsidRPr="00AE3016">
              <w:rPr>
                <w:color w:val="000000"/>
                <w:sz w:val="18"/>
                <w:szCs w:val="18"/>
              </w:rPr>
              <w:t>contig_47</w:t>
            </w:r>
          </w:p>
        </w:tc>
        <w:tc>
          <w:tcPr>
            <w:tcW w:w="706" w:type="dxa"/>
            <w:tcBorders>
              <w:top w:val="single" w:sz="4" w:space="0" w:color="auto"/>
              <w:left w:val="nil"/>
              <w:bottom w:val="nil"/>
              <w:right w:val="nil"/>
            </w:tcBorders>
            <w:shd w:val="clear" w:color="auto" w:fill="auto"/>
            <w:noWrap/>
            <w:vAlign w:val="bottom"/>
            <w:hideMark/>
          </w:tcPr>
          <w:p w14:paraId="1D94E64F" w14:textId="77777777" w:rsidR="0089736D" w:rsidRPr="00AE3016" w:rsidRDefault="0089736D" w:rsidP="0089736D">
            <w:pPr>
              <w:jc w:val="center"/>
              <w:rPr>
                <w:color w:val="000000"/>
                <w:sz w:val="18"/>
                <w:szCs w:val="18"/>
              </w:rPr>
            </w:pPr>
            <w:r w:rsidRPr="00AE3016">
              <w:rPr>
                <w:color w:val="000000"/>
                <w:sz w:val="18"/>
                <w:szCs w:val="18"/>
              </w:rPr>
              <w:t>2581</w:t>
            </w:r>
          </w:p>
        </w:tc>
        <w:tc>
          <w:tcPr>
            <w:tcW w:w="796" w:type="dxa"/>
            <w:tcBorders>
              <w:top w:val="single" w:sz="4" w:space="0" w:color="auto"/>
              <w:left w:val="nil"/>
              <w:bottom w:val="nil"/>
              <w:right w:val="nil"/>
            </w:tcBorders>
            <w:shd w:val="clear" w:color="auto" w:fill="auto"/>
            <w:noWrap/>
            <w:vAlign w:val="bottom"/>
            <w:hideMark/>
          </w:tcPr>
          <w:p w14:paraId="7454340C" w14:textId="77777777" w:rsidR="0089736D" w:rsidRPr="00AE3016" w:rsidRDefault="0089736D" w:rsidP="0089736D">
            <w:pPr>
              <w:jc w:val="center"/>
              <w:rPr>
                <w:color w:val="000000"/>
                <w:sz w:val="18"/>
                <w:szCs w:val="18"/>
              </w:rPr>
            </w:pPr>
            <w:r w:rsidRPr="00AE3016">
              <w:rPr>
                <w:color w:val="000000"/>
                <w:sz w:val="18"/>
                <w:szCs w:val="18"/>
              </w:rPr>
              <w:t>2590</w:t>
            </w:r>
          </w:p>
        </w:tc>
        <w:tc>
          <w:tcPr>
            <w:tcW w:w="867" w:type="dxa"/>
            <w:tcBorders>
              <w:top w:val="single" w:sz="4" w:space="0" w:color="auto"/>
              <w:left w:val="nil"/>
              <w:bottom w:val="nil"/>
              <w:right w:val="nil"/>
            </w:tcBorders>
            <w:shd w:val="clear" w:color="auto" w:fill="auto"/>
            <w:noWrap/>
            <w:vAlign w:val="bottom"/>
            <w:hideMark/>
          </w:tcPr>
          <w:p w14:paraId="5D5D97E9" w14:textId="77777777" w:rsidR="0089736D" w:rsidRPr="00AE3016" w:rsidRDefault="0089736D" w:rsidP="0089736D">
            <w:pPr>
              <w:jc w:val="center"/>
              <w:rPr>
                <w:color w:val="000000"/>
                <w:sz w:val="18"/>
                <w:szCs w:val="18"/>
              </w:rPr>
            </w:pPr>
            <w:r w:rsidRPr="00AE3016">
              <w:rPr>
                <w:color w:val="000000"/>
                <w:sz w:val="18"/>
                <w:szCs w:val="18"/>
              </w:rPr>
              <w:t>1,6</w:t>
            </w:r>
          </w:p>
        </w:tc>
        <w:tc>
          <w:tcPr>
            <w:tcW w:w="706" w:type="dxa"/>
            <w:tcBorders>
              <w:top w:val="single" w:sz="4" w:space="0" w:color="auto"/>
              <w:left w:val="nil"/>
              <w:bottom w:val="nil"/>
              <w:right w:val="nil"/>
            </w:tcBorders>
            <w:shd w:val="clear" w:color="auto" w:fill="auto"/>
            <w:noWrap/>
            <w:vAlign w:val="bottom"/>
            <w:hideMark/>
          </w:tcPr>
          <w:p w14:paraId="6A99A0AE" w14:textId="77777777" w:rsidR="0089736D" w:rsidRPr="00AE3016" w:rsidRDefault="0089736D" w:rsidP="0089736D">
            <w:pPr>
              <w:jc w:val="center"/>
              <w:rPr>
                <w:color w:val="000000"/>
                <w:sz w:val="18"/>
                <w:szCs w:val="18"/>
              </w:rPr>
            </w:pPr>
            <w:r w:rsidRPr="00AE3016">
              <w:rPr>
                <w:color w:val="000000"/>
                <w:sz w:val="18"/>
                <w:szCs w:val="18"/>
              </w:rPr>
              <w:t>1</w:t>
            </w:r>
          </w:p>
        </w:tc>
        <w:tc>
          <w:tcPr>
            <w:tcW w:w="706" w:type="dxa"/>
            <w:tcBorders>
              <w:top w:val="single" w:sz="4" w:space="0" w:color="auto"/>
              <w:left w:val="nil"/>
              <w:bottom w:val="nil"/>
              <w:right w:val="nil"/>
            </w:tcBorders>
            <w:shd w:val="clear" w:color="auto" w:fill="auto"/>
            <w:noWrap/>
            <w:vAlign w:val="bottom"/>
            <w:hideMark/>
          </w:tcPr>
          <w:p w14:paraId="22B627A7" w14:textId="77777777" w:rsidR="0089736D" w:rsidRPr="00AE3016" w:rsidRDefault="0089736D" w:rsidP="0089736D">
            <w:pPr>
              <w:jc w:val="center"/>
              <w:rPr>
                <w:color w:val="000000"/>
                <w:sz w:val="18"/>
                <w:szCs w:val="18"/>
              </w:rPr>
            </w:pPr>
            <w:r w:rsidRPr="00AE3016">
              <w:rPr>
                <w:color w:val="000000"/>
                <w:sz w:val="18"/>
                <w:szCs w:val="18"/>
              </w:rPr>
              <w:t>800</w:t>
            </w:r>
          </w:p>
        </w:tc>
        <w:tc>
          <w:tcPr>
            <w:tcW w:w="796" w:type="dxa"/>
            <w:tcBorders>
              <w:top w:val="single" w:sz="4" w:space="0" w:color="auto"/>
              <w:left w:val="nil"/>
              <w:bottom w:val="nil"/>
              <w:right w:val="nil"/>
            </w:tcBorders>
            <w:shd w:val="clear" w:color="auto" w:fill="auto"/>
            <w:noWrap/>
            <w:vAlign w:val="bottom"/>
            <w:hideMark/>
          </w:tcPr>
          <w:p w14:paraId="411BEF7C" w14:textId="77777777" w:rsidR="0089736D" w:rsidRPr="00AE3016" w:rsidRDefault="0089736D" w:rsidP="0089736D">
            <w:pPr>
              <w:jc w:val="center"/>
              <w:rPr>
                <w:color w:val="000000"/>
                <w:sz w:val="18"/>
                <w:szCs w:val="18"/>
              </w:rPr>
            </w:pPr>
            <w:r w:rsidRPr="00AE3016">
              <w:rPr>
                <w:color w:val="000000"/>
                <w:sz w:val="18"/>
                <w:szCs w:val="18"/>
              </w:rPr>
              <w:t>1</w:t>
            </w:r>
          </w:p>
        </w:tc>
        <w:tc>
          <w:tcPr>
            <w:tcW w:w="796" w:type="dxa"/>
            <w:tcBorders>
              <w:top w:val="single" w:sz="4" w:space="0" w:color="auto"/>
              <w:left w:val="nil"/>
              <w:bottom w:val="nil"/>
              <w:right w:val="nil"/>
            </w:tcBorders>
            <w:shd w:val="clear" w:color="auto" w:fill="auto"/>
            <w:noWrap/>
            <w:vAlign w:val="bottom"/>
            <w:hideMark/>
          </w:tcPr>
          <w:p w14:paraId="67BF3C44" w14:textId="77777777" w:rsidR="0089736D" w:rsidRPr="00AE3016" w:rsidRDefault="0089736D" w:rsidP="0089736D">
            <w:pPr>
              <w:jc w:val="center"/>
              <w:rPr>
                <w:color w:val="000000"/>
                <w:sz w:val="18"/>
                <w:szCs w:val="18"/>
              </w:rPr>
            </w:pPr>
            <w:r w:rsidRPr="00AE3016">
              <w:rPr>
                <w:color w:val="000000"/>
                <w:sz w:val="18"/>
                <w:szCs w:val="18"/>
              </w:rPr>
              <w:t>754</w:t>
            </w:r>
          </w:p>
        </w:tc>
        <w:tc>
          <w:tcPr>
            <w:tcW w:w="807" w:type="dxa"/>
            <w:tcBorders>
              <w:top w:val="single" w:sz="4" w:space="0" w:color="auto"/>
              <w:left w:val="nil"/>
              <w:bottom w:val="nil"/>
              <w:right w:val="nil"/>
            </w:tcBorders>
            <w:shd w:val="clear" w:color="auto" w:fill="auto"/>
            <w:noWrap/>
            <w:vAlign w:val="bottom"/>
            <w:hideMark/>
          </w:tcPr>
          <w:p w14:paraId="2E77DCD6" w14:textId="77777777" w:rsidR="0089736D" w:rsidRPr="00AE3016" w:rsidRDefault="0089736D" w:rsidP="0089736D">
            <w:pPr>
              <w:jc w:val="center"/>
              <w:rPr>
                <w:color w:val="000000"/>
                <w:sz w:val="18"/>
                <w:szCs w:val="18"/>
              </w:rPr>
            </w:pPr>
            <w:r w:rsidRPr="00AE3016">
              <w:rPr>
                <w:color w:val="000000"/>
                <w:sz w:val="18"/>
                <w:szCs w:val="18"/>
              </w:rPr>
              <w:t>67</w:t>
            </w:r>
          </w:p>
        </w:tc>
        <w:tc>
          <w:tcPr>
            <w:tcW w:w="896" w:type="dxa"/>
            <w:tcBorders>
              <w:top w:val="single" w:sz="4" w:space="0" w:color="auto"/>
              <w:left w:val="nil"/>
              <w:bottom w:val="nil"/>
              <w:right w:val="nil"/>
            </w:tcBorders>
            <w:shd w:val="clear" w:color="auto" w:fill="auto"/>
            <w:noWrap/>
            <w:vAlign w:val="bottom"/>
            <w:hideMark/>
          </w:tcPr>
          <w:p w14:paraId="475FD94E" w14:textId="77777777" w:rsidR="0089736D" w:rsidRPr="00AE3016" w:rsidRDefault="0089736D" w:rsidP="0089736D">
            <w:pPr>
              <w:jc w:val="center"/>
              <w:rPr>
                <w:color w:val="000000"/>
                <w:sz w:val="18"/>
                <w:szCs w:val="18"/>
              </w:rPr>
            </w:pPr>
            <w:r w:rsidRPr="00AE3016">
              <w:rPr>
                <w:color w:val="000000"/>
                <w:sz w:val="18"/>
                <w:szCs w:val="18"/>
              </w:rPr>
              <w:t>93</w:t>
            </w:r>
          </w:p>
        </w:tc>
        <w:tc>
          <w:tcPr>
            <w:tcW w:w="1136" w:type="dxa"/>
            <w:tcBorders>
              <w:top w:val="single" w:sz="4" w:space="0" w:color="auto"/>
              <w:left w:val="nil"/>
              <w:bottom w:val="nil"/>
              <w:right w:val="nil"/>
            </w:tcBorders>
            <w:shd w:val="clear" w:color="auto" w:fill="auto"/>
            <w:noWrap/>
            <w:vAlign w:val="bottom"/>
            <w:hideMark/>
          </w:tcPr>
          <w:p w14:paraId="43205DD4" w14:textId="77777777" w:rsidR="0089736D" w:rsidRPr="00AE3016" w:rsidRDefault="0089736D" w:rsidP="0089736D">
            <w:pPr>
              <w:jc w:val="center"/>
              <w:rPr>
                <w:color w:val="000000"/>
                <w:sz w:val="18"/>
                <w:szCs w:val="18"/>
              </w:rPr>
            </w:pPr>
            <w:r w:rsidRPr="00AE3016">
              <w:rPr>
                <w:color w:val="000000"/>
                <w:sz w:val="18"/>
                <w:szCs w:val="18"/>
              </w:rPr>
              <w:t>206</w:t>
            </w:r>
          </w:p>
        </w:tc>
        <w:tc>
          <w:tcPr>
            <w:tcW w:w="617" w:type="dxa"/>
            <w:tcBorders>
              <w:top w:val="single" w:sz="4" w:space="0" w:color="auto"/>
              <w:left w:val="nil"/>
              <w:bottom w:val="nil"/>
              <w:right w:val="nil"/>
            </w:tcBorders>
            <w:shd w:val="clear" w:color="auto" w:fill="auto"/>
            <w:noWrap/>
            <w:vAlign w:val="bottom"/>
            <w:hideMark/>
          </w:tcPr>
          <w:p w14:paraId="4BBC5559" w14:textId="77777777" w:rsidR="0089736D" w:rsidRPr="00AE3016" w:rsidRDefault="0089736D" w:rsidP="0089736D">
            <w:pPr>
              <w:jc w:val="center"/>
              <w:rPr>
                <w:color w:val="000000"/>
                <w:sz w:val="18"/>
                <w:szCs w:val="18"/>
              </w:rPr>
            </w:pPr>
            <w:r w:rsidRPr="00AE3016">
              <w:rPr>
                <w:color w:val="000000"/>
                <w:sz w:val="18"/>
                <w:szCs w:val="18"/>
              </w:rPr>
              <w:t>9</w:t>
            </w:r>
          </w:p>
        </w:tc>
        <w:tc>
          <w:tcPr>
            <w:tcW w:w="647" w:type="dxa"/>
            <w:tcBorders>
              <w:top w:val="single" w:sz="4" w:space="0" w:color="auto"/>
              <w:left w:val="nil"/>
              <w:bottom w:val="nil"/>
              <w:right w:val="nil"/>
            </w:tcBorders>
            <w:shd w:val="clear" w:color="auto" w:fill="auto"/>
            <w:noWrap/>
            <w:vAlign w:val="bottom"/>
            <w:hideMark/>
          </w:tcPr>
          <w:p w14:paraId="13230E2D" w14:textId="77777777" w:rsidR="0089736D" w:rsidRPr="00AE3016" w:rsidRDefault="0089736D" w:rsidP="0089736D">
            <w:pPr>
              <w:jc w:val="center"/>
              <w:rPr>
                <w:color w:val="000000"/>
                <w:sz w:val="18"/>
                <w:szCs w:val="18"/>
              </w:rPr>
            </w:pPr>
            <w:r w:rsidRPr="00AE3016">
              <w:rPr>
                <w:color w:val="000000"/>
                <w:sz w:val="18"/>
                <w:szCs w:val="18"/>
              </w:rPr>
              <w:t>64</w:t>
            </w:r>
          </w:p>
        </w:tc>
        <w:tc>
          <w:tcPr>
            <w:tcW w:w="646" w:type="dxa"/>
            <w:tcBorders>
              <w:top w:val="single" w:sz="4" w:space="0" w:color="auto"/>
              <w:left w:val="nil"/>
              <w:bottom w:val="nil"/>
              <w:right w:val="nil"/>
            </w:tcBorders>
            <w:shd w:val="clear" w:color="auto" w:fill="auto"/>
            <w:noWrap/>
            <w:vAlign w:val="bottom"/>
            <w:hideMark/>
          </w:tcPr>
          <w:p w14:paraId="42E39BD4" w14:textId="77777777" w:rsidR="0089736D" w:rsidRPr="00AE3016" w:rsidRDefault="0089736D" w:rsidP="0089736D">
            <w:pPr>
              <w:jc w:val="center"/>
              <w:rPr>
                <w:color w:val="000000"/>
                <w:sz w:val="18"/>
                <w:szCs w:val="18"/>
              </w:rPr>
            </w:pPr>
            <w:r w:rsidRPr="00AE3016">
              <w:rPr>
                <w:color w:val="000000"/>
                <w:sz w:val="18"/>
                <w:szCs w:val="18"/>
              </w:rPr>
              <w:t>2524</w:t>
            </w:r>
          </w:p>
        </w:tc>
        <w:tc>
          <w:tcPr>
            <w:tcW w:w="1145" w:type="dxa"/>
            <w:tcBorders>
              <w:top w:val="single" w:sz="4" w:space="0" w:color="auto"/>
              <w:left w:val="nil"/>
              <w:bottom w:val="nil"/>
              <w:right w:val="nil"/>
            </w:tcBorders>
            <w:shd w:val="clear" w:color="auto" w:fill="auto"/>
            <w:noWrap/>
            <w:vAlign w:val="bottom"/>
            <w:hideMark/>
          </w:tcPr>
          <w:p w14:paraId="30DDF8CC" w14:textId="77777777" w:rsidR="0089736D" w:rsidRPr="00AE3016" w:rsidRDefault="0089736D" w:rsidP="0089736D">
            <w:pPr>
              <w:jc w:val="center"/>
              <w:rPr>
                <w:color w:val="000000"/>
                <w:sz w:val="18"/>
                <w:szCs w:val="18"/>
              </w:rPr>
            </w:pPr>
            <w:r w:rsidRPr="00AE3016">
              <w:rPr>
                <w:color w:val="000000"/>
                <w:sz w:val="18"/>
                <w:szCs w:val="18"/>
              </w:rPr>
              <w:t>0E+00</w:t>
            </w:r>
          </w:p>
        </w:tc>
        <w:tc>
          <w:tcPr>
            <w:tcW w:w="1596" w:type="dxa"/>
            <w:tcBorders>
              <w:top w:val="single" w:sz="4" w:space="0" w:color="auto"/>
              <w:left w:val="nil"/>
              <w:bottom w:val="nil"/>
              <w:right w:val="nil"/>
            </w:tcBorders>
            <w:shd w:val="clear" w:color="auto" w:fill="auto"/>
            <w:noWrap/>
            <w:vAlign w:val="bottom"/>
            <w:hideMark/>
          </w:tcPr>
          <w:p w14:paraId="4E9E6959" w14:textId="77777777" w:rsidR="0089736D" w:rsidRPr="00AE3016" w:rsidRDefault="0089736D" w:rsidP="0089736D">
            <w:pPr>
              <w:jc w:val="center"/>
              <w:rPr>
                <w:color w:val="000000"/>
                <w:sz w:val="18"/>
                <w:szCs w:val="18"/>
              </w:rPr>
            </w:pPr>
            <w:r w:rsidRPr="00AE3016">
              <w:rPr>
                <w:color w:val="000000"/>
                <w:sz w:val="18"/>
                <w:szCs w:val="18"/>
              </w:rPr>
              <w:t>NANOZOOG2573</w:t>
            </w:r>
          </w:p>
        </w:tc>
        <w:tc>
          <w:tcPr>
            <w:tcW w:w="747" w:type="dxa"/>
            <w:tcBorders>
              <w:top w:val="single" w:sz="4" w:space="0" w:color="auto"/>
              <w:left w:val="nil"/>
              <w:bottom w:val="nil"/>
              <w:right w:val="nil"/>
            </w:tcBorders>
            <w:shd w:val="clear" w:color="auto" w:fill="auto"/>
            <w:noWrap/>
            <w:vAlign w:val="bottom"/>
            <w:hideMark/>
          </w:tcPr>
          <w:p w14:paraId="2E3C60DC" w14:textId="77777777" w:rsidR="0089736D" w:rsidRPr="00AE3016" w:rsidRDefault="0089736D" w:rsidP="0089736D">
            <w:pPr>
              <w:jc w:val="center"/>
              <w:rPr>
                <w:color w:val="000000"/>
                <w:sz w:val="18"/>
                <w:szCs w:val="18"/>
              </w:rPr>
            </w:pPr>
            <w:r w:rsidRPr="00AE3016">
              <w:rPr>
                <w:color w:val="000000"/>
                <w:sz w:val="18"/>
                <w:szCs w:val="18"/>
              </w:rPr>
              <w:t>-</w:t>
            </w:r>
          </w:p>
        </w:tc>
      </w:tr>
      <w:tr w:rsidR="0089736D" w:rsidRPr="00AE3016" w14:paraId="412DE01E" w14:textId="77777777" w:rsidTr="00B146E3">
        <w:trPr>
          <w:trHeight w:val="240"/>
        </w:trPr>
        <w:tc>
          <w:tcPr>
            <w:tcW w:w="1066" w:type="dxa"/>
            <w:tcBorders>
              <w:top w:val="nil"/>
              <w:left w:val="nil"/>
              <w:bottom w:val="nil"/>
              <w:right w:val="nil"/>
            </w:tcBorders>
            <w:shd w:val="clear" w:color="auto" w:fill="auto"/>
            <w:noWrap/>
            <w:vAlign w:val="bottom"/>
            <w:hideMark/>
          </w:tcPr>
          <w:p w14:paraId="48D16F5D" w14:textId="77777777" w:rsidR="0089736D" w:rsidRPr="00AE3016" w:rsidRDefault="0089736D" w:rsidP="0089736D">
            <w:pPr>
              <w:jc w:val="center"/>
              <w:rPr>
                <w:color w:val="000000"/>
                <w:sz w:val="18"/>
                <w:szCs w:val="18"/>
              </w:rPr>
            </w:pPr>
            <w:r w:rsidRPr="00AE3016">
              <w:rPr>
                <w:color w:val="000000"/>
                <w:sz w:val="18"/>
                <w:szCs w:val="18"/>
              </w:rPr>
              <w:t>contig_47</w:t>
            </w:r>
          </w:p>
        </w:tc>
        <w:tc>
          <w:tcPr>
            <w:tcW w:w="706" w:type="dxa"/>
            <w:tcBorders>
              <w:top w:val="nil"/>
              <w:left w:val="nil"/>
              <w:bottom w:val="nil"/>
              <w:right w:val="nil"/>
            </w:tcBorders>
            <w:shd w:val="clear" w:color="auto" w:fill="auto"/>
            <w:noWrap/>
            <w:vAlign w:val="bottom"/>
            <w:hideMark/>
          </w:tcPr>
          <w:p w14:paraId="25AA2518" w14:textId="77777777" w:rsidR="0089736D" w:rsidRPr="00AE3016" w:rsidRDefault="0089736D" w:rsidP="0089736D">
            <w:pPr>
              <w:jc w:val="center"/>
              <w:rPr>
                <w:color w:val="000000"/>
                <w:sz w:val="18"/>
                <w:szCs w:val="18"/>
              </w:rPr>
            </w:pPr>
            <w:r w:rsidRPr="00AE3016">
              <w:rPr>
                <w:color w:val="000000"/>
                <w:sz w:val="18"/>
                <w:szCs w:val="18"/>
              </w:rPr>
              <w:t>2590</w:t>
            </w:r>
          </w:p>
        </w:tc>
        <w:tc>
          <w:tcPr>
            <w:tcW w:w="796" w:type="dxa"/>
            <w:tcBorders>
              <w:top w:val="nil"/>
              <w:left w:val="nil"/>
              <w:bottom w:val="nil"/>
              <w:right w:val="nil"/>
            </w:tcBorders>
            <w:shd w:val="clear" w:color="auto" w:fill="auto"/>
            <w:noWrap/>
            <w:vAlign w:val="bottom"/>
            <w:hideMark/>
          </w:tcPr>
          <w:p w14:paraId="0B5DC930" w14:textId="77777777" w:rsidR="0089736D" w:rsidRPr="00AE3016" w:rsidRDefault="0089736D" w:rsidP="0089736D">
            <w:pPr>
              <w:jc w:val="center"/>
              <w:rPr>
                <w:color w:val="000000"/>
                <w:sz w:val="18"/>
                <w:szCs w:val="18"/>
              </w:rPr>
            </w:pPr>
            <w:r w:rsidRPr="00AE3016">
              <w:rPr>
                <w:color w:val="000000"/>
                <w:sz w:val="18"/>
                <w:szCs w:val="18"/>
              </w:rPr>
              <w:t>2581</w:t>
            </w:r>
          </w:p>
        </w:tc>
        <w:tc>
          <w:tcPr>
            <w:tcW w:w="867" w:type="dxa"/>
            <w:tcBorders>
              <w:top w:val="nil"/>
              <w:left w:val="nil"/>
              <w:bottom w:val="nil"/>
              <w:right w:val="nil"/>
            </w:tcBorders>
            <w:shd w:val="clear" w:color="auto" w:fill="auto"/>
            <w:noWrap/>
            <w:vAlign w:val="bottom"/>
            <w:hideMark/>
          </w:tcPr>
          <w:p w14:paraId="27FBE425" w14:textId="77777777" w:rsidR="0089736D" w:rsidRPr="00AE3016" w:rsidRDefault="0089736D" w:rsidP="0089736D">
            <w:pPr>
              <w:jc w:val="center"/>
              <w:rPr>
                <w:color w:val="000000"/>
                <w:sz w:val="18"/>
                <w:szCs w:val="18"/>
              </w:rPr>
            </w:pPr>
            <w:r w:rsidRPr="00AE3016">
              <w:rPr>
                <w:color w:val="000000"/>
                <w:sz w:val="18"/>
                <w:szCs w:val="18"/>
              </w:rPr>
              <w:t>1,6</w:t>
            </w:r>
          </w:p>
        </w:tc>
        <w:tc>
          <w:tcPr>
            <w:tcW w:w="706" w:type="dxa"/>
            <w:tcBorders>
              <w:top w:val="nil"/>
              <w:left w:val="nil"/>
              <w:bottom w:val="nil"/>
              <w:right w:val="nil"/>
            </w:tcBorders>
            <w:shd w:val="clear" w:color="auto" w:fill="auto"/>
            <w:noWrap/>
            <w:vAlign w:val="bottom"/>
            <w:hideMark/>
          </w:tcPr>
          <w:p w14:paraId="056C31A4" w14:textId="77777777" w:rsidR="0089736D" w:rsidRPr="00AE3016" w:rsidRDefault="0089736D" w:rsidP="0089736D">
            <w:pPr>
              <w:jc w:val="center"/>
              <w:rPr>
                <w:color w:val="000000"/>
                <w:sz w:val="18"/>
                <w:szCs w:val="18"/>
              </w:rPr>
            </w:pPr>
            <w:r w:rsidRPr="00AE3016">
              <w:rPr>
                <w:color w:val="000000"/>
                <w:sz w:val="18"/>
                <w:szCs w:val="18"/>
              </w:rPr>
              <w:t>1</w:t>
            </w:r>
          </w:p>
        </w:tc>
        <w:tc>
          <w:tcPr>
            <w:tcW w:w="706" w:type="dxa"/>
            <w:tcBorders>
              <w:top w:val="nil"/>
              <w:left w:val="nil"/>
              <w:bottom w:val="nil"/>
              <w:right w:val="nil"/>
            </w:tcBorders>
            <w:shd w:val="clear" w:color="auto" w:fill="auto"/>
            <w:noWrap/>
            <w:vAlign w:val="bottom"/>
            <w:hideMark/>
          </w:tcPr>
          <w:p w14:paraId="22B91E05" w14:textId="77777777" w:rsidR="0089736D" w:rsidRPr="00AE3016" w:rsidRDefault="0089736D" w:rsidP="0089736D">
            <w:pPr>
              <w:jc w:val="center"/>
              <w:rPr>
                <w:color w:val="000000"/>
                <w:sz w:val="18"/>
                <w:szCs w:val="18"/>
              </w:rPr>
            </w:pPr>
            <w:r w:rsidRPr="00AE3016">
              <w:rPr>
                <w:color w:val="000000"/>
                <w:sz w:val="18"/>
                <w:szCs w:val="18"/>
              </w:rPr>
              <w:t>541</w:t>
            </w:r>
          </w:p>
        </w:tc>
        <w:tc>
          <w:tcPr>
            <w:tcW w:w="796" w:type="dxa"/>
            <w:tcBorders>
              <w:top w:val="nil"/>
              <w:left w:val="nil"/>
              <w:bottom w:val="nil"/>
              <w:right w:val="nil"/>
            </w:tcBorders>
            <w:shd w:val="clear" w:color="auto" w:fill="auto"/>
            <w:noWrap/>
            <w:vAlign w:val="bottom"/>
            <w:hideMark/>
          </w:tcPr>
          <w:p w14:paraId="32C17D8F" w14:textId="77777777" w:rsidR="0089736D" w:rsidRPr="00AE3016" w:rsidRDefault="0089736D" w:rsidP="0089736D">
            <w:pPr>
              <w:jc w:val="center"/>
              <w:rPr>
                <w:color w:val="000000"/>
                <w:sz w:val="18"/>
                <w:szCs w:val="18"/>
              </w:rPr>
            </w:pPr>
            <w:r w:rsidRPr="00AE3016">
              <w:rPr>
                <w:color w:val="000000"/>
                <w:sz w:val="18"/>
                <w:szCs w:val="18"/>
              </w:rPr>
              <w:t>1</w:t>
            </w:r>
          </w:p>
        </w:tc>
        <w:tc>
          <w:tcPr>
            <w:tcW w:w="796" w:type="dxa"/>
            <w:tcBorders>
              <w:top w:val="nil"/>
              <w:left w:val="nil"/>
              <w:bottom w:val="nil"/>
              <w:right w:val="nil"/>
            </w:tcBorders>
            <w:shd w:val="clear" w:color="auto" w:fill="auto"/>
            <w:noWrap/>
            <w:vAlign w:val="bottom"/>
            <w:hideMark/>
          </w:tcPr>
          <w:p w14:paraId="43FAA553" w14:textId="77777777" w:rsidR="0089736D" w:rsidRPr="00AE3016" w:rsidRDefault="0089736D" w:rsidP="0089736D">
            <w:pPr>
              <w:jc w:val="center"/>
              <w:rPr>
                <w:color w:val="000000"/>
                <w:sz w:val="18"/>
                <w:szCs w:val="18"/>
              </w:rPr>
            </w:pPr>
            <w:r w:rsidRPr="00AE3016">
              <w:rPr>
                <w:color w:val="000000"/>
                <w:sz w:val="18"/>
                <w:szCs w:val="18"/>
              </w:rPr>
              <w:t>541</w:t>
            </w:r>
          </w:p>
        </w:tc>
        <w:tc>
          <w:tcPr>
            <w:tcW w:w="807" w:type="dxa"/>
            <w:tcBorders>
              <w:top w:val="nil"/>
              <w:left w:val="nil"/>
              <w:bottom w:val="nil"/>
              <w:right w:val="nil"/>
            </w:tcBorders>
            <w:shd w:val="clear" w:color="auto" w:fill="auto"/>
            <w:noWrap/>
            <w:vAlign w:val="bottom"/>
            <w:hideMark/>
          </w:tcPr>
          <w:p w14:paraId="01A53AD8" w14:textId="77777777" w:rsidR="0089736D" w:rsidRPr="00AE3016" w:rsidRDefault="0089736D" w:rsidP="0089736D">
            <w:pPr>
              <w:jc w:val="center"/>
              <w:rPr>
                <w:color w:val="000000"/>
                <w:sz w:val="18"/>
                <w:szCs w:val="18"/>
              </w:rPr>
            </w:pPr>
            <w:r w:rsidRPr="00AE3016">
              <w:rPr>
                <w:color w:val="000000"/>
                <w:sz w:val="18"/>
                <w:szCs w:val="18"/>
              </w:rPr>
              <w:t>79</w:t>
            </w:r>
          </w:p>
        </w:tc>
        <w:tc>
          <w:tcPr>
            <w:tcW w:w="896" w:type="dxa"/>
            <w:tcBorders>
              <w:top w:val="nil"/>
              <w:left w:val="nil"/>
              <w:bottom w:val="nil"/>
              <w:right w:val="nil"/>
            </w:tcBorders>
            <w:shd w:val="clear" w:color="auto" w:fill="auto"/>
            <w:noWrap/>
            <w:vAlign w:val="bottom"/>
            <w:hideMark/>
          </w:tcPr>
          <w:p w14:paraId="3ACF3434" w14:textId="77777777" w:rsidR="0089736D" w:rsidRPr="00AE3016" w:rsidRDefault="0089736D" w:rsidP="0089736D">
            <w:pPr>
              <w:jc w:val="center"/>
              <w:rPr>
                <w:color w:val="000000"/>
                <w:sz w:val="18"/>
                <w:szCs w:val="18"/>
              </w:rPr>
            </w:pPr>
            <w:r w:rsidRPr="00AE3016">
              <w:rPr>
                <w:color w:val="000000"/>
                <w:sz w:val="18"/>
                <w:szCs w:val="18"/>
              </w:rPr>
              <w:t>71</w:t>
            </w:r>
          </w:p>
        </w:tc>
        <w:tc>
          <w:tcPr>
            <w:tcW w:w="1136" w:type="dxa"/>
            <w:tcBorders>
              <w:top w:val="nil"/>
              <w:left w:val="nil"/>
              <w:bottom w:val="nil"/>
              <w:right w:val="nil"/>
            </w:tcBorders>
            <w:shd w:val="clear" w:color="auto" w:fill="auto"/>
            <w:noWrap/>
            <w:vAlign w:val="bottom"/>
            <w:hideMark/>
          </w:tcPr>
          <w:p w14:paraId="3A129086" w14:textId="77777777" w:rsidR="0089736D" w:rsidRPr="00AE3016" w:rsidRDefault="0089736D" w:rsidP="0089736D">
            <w:pPr>
              <w:jc w:val="center"/>
              <w:rPr>
                <w:color w:val="000000"/>
                <w:sz w:val="18"/>
                <w:szCs w:val="18"/>
              </w:rPr>
            </w:pPr>
            <w:r w:rsidRPr="00AE3016">
              <w:rPr>
                <w:color w:val="000000"/>
                <w:sz w:val="18"/>
                <w:szCs w:val="18"/>
              </w:rPr>
              <w:t>110</w:t>
            </w:r>
          </w:p>
        </w:tc>
        <w:tc>
          <w:tcPr>
            <w:tcW w:w="617" w:type="dxa"/>
            <w:tcBorders>
              <w:top w:val="nil"/>
              <w:left w:val="nil"/>
              <w:bottom w:val="nil"/>
              <w:right w:val="nil"/>
            </w:tcBorders>
            <w:shd w:val="clear" w:color="auto" w:fill="auto"/>
            <w:noWrap/>
            <w:vAlign w:val="bottom"/>
            <w:hideMark/>
          </w:tcPr>
          <w:p w14:paraId="753F3D9E" w14:textId="77777777" w:rsidR="0089736D" w:rsidRPr="00AE3016" w:rsidRDefault="0089736D" w:rsidP="0089736D">
            <w:pPr>
              <w:jc w:val="center"/>
              <w:rPr>
                <w:color w:val="000000"/>
                <w:sz w:val="18"/>
                <w:szCs w:val="18"/>
              </w:rPr>
            </w:pPr>
            <w:r w:rsidRPr="00AE3016">
              <w:rPr>
                <w:color w:val="000000"/>
                <w:sz w:val="18"/>
                <w:szCs w:val="18"/>
              </w:rPr>
              <w:t>2</w:t>
            </w:r>
          </w:p>
        </w:tc>
        <w:tc>
          <w:tcPr>
            <w:tcW w:w="647" w:type="dxa"/>
            <w:tcBorders>
              <w:top w:val="nil"/>
              <w:left w:val="nil"/>
              <w:bottom w:val="nil"/>
              <w:right w:val="nil"/>
            </w:tcBorders>
            <w:shd w:val="clear" w:color="auto" w:fill="auto"/>
            <w:noWrap/>
            <w:vAlign w:val="bottom"/>
            <w:hideMark/>
          </w:tcPr>
          <w:p w14:paraId="162BC78B" w14:textId="77777777" w:rsidR="0089736D" w:rsidRPr="00AE3016" w:rsidRDefault="0089736D" w:rsidP="0089736D">
            <w:pPr>
              <w:jc w:val="center"/>
              <w:rPr>
                <w:color w:val="000000"/>
                <w:sz w:val="18"/>
                <w:szCs w:val="18"/>
              </w:rPr>
            </w:pPr>
            <w:r w:rsidRPr="00AE3016">
              <w:rPr>
                <w:color w:val="000000"/>
                <w:sz w:val="18"/>
                <w:szCs w:val="18"/>
              </w:rPr>
              <w:t>2</w:t>
            </w:r>
          </w:p>
        </w:tc>
        <w:tc>
          <w:tcPr>
            <w:tcW w:w="646" w:type="dxa"/>
            <w:tcBorders>
              <w:top w:val="nil"/>
              <w:left w:val="nil"/>
              <w:bottom w:val="nil"/>
              <w:right w:val="nil"/>
            </w:tcBorders>
            <w:shd w:val="clear" w:color="auto" w:fill="auto"/>
            <w:noWrap/>
            <w:vAlign w:val="bottom"/>
            <w:hideMark/>
          </w:tcPr>
          <w:p w14:paraId="2892DDC3" w14:textId="77777777" w:rsidR="0089736D" w:rsidRPr="00AE3016" w:rsidRDefault="0089736D" w:rsidP="0089736D">
            <w:pPr>
              <w:jc w:val="center"/>
              <w:rPr>
                <w:color w:val="000000"/>
                <w:sz w:val="18"/>
                <w:szCs w:val="18"/>
              </w:rPr>
            </w:pPr>
            <w:r w:rsidRPr="00AE3016">
              <w:rPr>
                <w:color w:val="000000"/>
                <w:sz w:val="18"/>
                <w:szCs w:val="18"/>
              </w:rPr>
              <w:t>2102</w:t>
            </w:r>
          </w:p>
        </w:tc>
        <w:tc>
          <w:tcPr>
            <w:tcW w:w="1145" w:type="dxa"/>
            <w:tcBorders>
              <w:top w:val="nil"/>
              <w:left w:val="nil"/>
              <w:bottom w:val="nil"/>
              <w:right w:val="nil"/>
            </w:tcBorders>
            <w:shd w:val="clear" w:color="auto" w:fill="auto"/>
            <w:noWrap/>
            <w:vAlign w:val="bottom"/>
            <w:hideMark/>
          </w:tcPr>
          <w:p w14:paraId="25525982" w14:textId="77777777" w:rsidR="0089736D" w:rsidRPr="00AE3016" w:rsidRDefault="0089736D" w:rsidP="0089736D">
            <w:pPr>
              <w:jc w:val="center"/>
              <w:rPr>
                <w:color w:val="000000"/>
                <w:sz w:val="18"/>
                <w:szCs w:val="18"/>
              </w:rPr>
            </w:pPr>
            <w:r w:rsidRPr="00AE3016">
              <w:rPr>
                <w:color w:val="000000"/>
                <w:sz w:val="18"/>
                <w:szCs w:val="18"/>
              </w:rPr>
              <w:t>0E+00</w:t>
            </w:r>
          </w:p>
        </w:tc>
        <w:tc>
          <w:tcPr>
            <w:tcW w:w="1596" w:type="dxa"/>
            <w:tcBorders>
              <w:top w:val="nil"/>
              <w:left w:val="nil"/>
              <w:bottom w:val="nil"/>
              <w:right w:val="nil"/>
            </w:tcBorders>
            <w:shd w:val="clear" w:color="auto" w:fill="auto"/>
            <w:noWrap/>
            <w:vAlign w:val="bottom"/>
            <w:hideMark/>
          </w:tcPr>
          <w:p w14:paraId="634097A2" w14:textId="77777777" w:rsidR="0089736D" w:rsidRPr="00AE3016" w:rsidRDefault="0089736D" w:rsidP="0089736D">
            <w:pPr>
              <w:jc w:val="center"/>
              <w:rPr>
                <w:color w:val="000000"/>
                <w:sz w:val="18"/>
                <w:szCs w:val="18"/>
              </w:rPr>
            </w:pPr>
            <w:r w:rsidRPr="00AE3016">
              <w:rPr>
                <w:color w:val="000000"/>
                <w:sz w:val="18"/>
                <w:szCs w:val="18"/>
              </w:rPr>
              <w:t>NANOZOOG2582</w:t>
            </w:r>
          </w:p>
        </w:tc>
        <w:tc>
          <w:tcPr>
            <w:tcW w:w="747" w:type="dxa"/>
            <w:tcBorders>
              <w:top w:val="nil"/>
              <w:left w:val="nil"/>
              <w:bottom w:val="nil"/>
              <w:right w:val="nil"/>
            </w:tcBorders>
            <w:shd w:val="clear" w:color="auto" w:fill="auto"/>
            <w:noWrap/>
            <w:vAlign w:val="bottom"/>
            <w:hideMark/>
          </w:tcPr>
          <w:p w14:paraId="4005FFA9" w14:textId="77777777" w:rsidR="0089736D" w:rsidRPr="00AE3016" w:rsidRDefault="0089736D" w:rsidP="0089736D">
            <w:pPr>
              <w:jc w:val="center"/>
              <w:rPr>
                <w:color w:val="000000"/>
                <w:sz w:val="18"/>
                <w:szCs w:val="18"/>
              </w:rPr>
            </w:pPr>
            <w:r w:rsidRPr="00AE3016">
              <w:rPr>
                <w:color w:val="000000"/>
                <w:sz w:val="18"/>
                <w:szCs w:val="18"/>
              </w:rPr>
              <w:t>-</w:t>
            </w:r>
          </w:p>
        </w:tc>
      </w:tr>
      <w:tr w:rsidR="0089736D" w:rsidRPr="00AE3016" w14:paraId="5DE62E26" w14:textId="77777777" w:rsidTr="00B146E3">
        <w:trPr>
          <w:trHeight w:val="240"/>
        </w:trPr>
        <w:tc>
          <w:tcPr>
            <w:tcW w:w="1066" w:type="dxa"/>
            <w:tcBorders>
              <w:top w:val="nil"/>
              <w:left w:val="nil"/>
              <w:bottom w:val="nil"/>
              <w:right w:val="nil"/>
            </w:tcBorders>
            <w:shd w:val="clear" w:color="auto" w:fill="auto"/>
            <w:noWrap/>
            <w:vAlign w:val="bottom"/>
            <w:hideMark/>
          </w:tcPr>
          <w:p w14:paraId="17FBC40E" w14:textId="77777777" w:rsidR="0089736D" w:rsidRPr="00AE3016" w:rsidRDefault="0089736D" w:rsidP="0089736D">
            <w:pPr>
              <w:jc w:val="center"/>
              <w:rPr>
                <w:color w:val="000000"/>
                <w:sz w:val="18"/>
                <w:szCs w:val="18"/>
              </w:rPr>
            </w:pPr>
          </w:p>
        </w:tc>
        <w:tc>
          <w:tcPr>
            <w:tcW w:w="706" w:type="dxa"/>
            <w:tcBorders>
              <w:top w:val="nil"/>
              <w:left w:val="nil"/>
              <w:bottom w:val="nil"/>
              <w:right w:val="nil"/>
            </w:tcBorders>
            <w:shd w:val="clear" w:color="auto" w:fill="auto"/>
            <w:noWrap/>
            <w:vAlign w:val="bottom"/>
            <w:hideMark/>
          </w:tcPr>
          <w:p w14:paraId="309D08CE" w14:textId="77777777" w:rsidR="0089736D" w:rsidRPr="00AE3016" w:rsidRDefault="0089736D" w:rsidP="0089736D">
            <w:pPr>
              <w:jc w:val="center"/>
              <w:rPr>
                <w:sz w:val="20"/>
                <w:szCs w:val="20"/>
              </w:rPr>
            </w:pPr>
          </w:p>
        </w:tc>
        <w:tc>
          <w:tcPr>
            <w:tcW w:w="796" w:type="dxa"/>
            <w:tcBorders>
              <w:top w:val="nil"/>
              <w:left w:val="nil"/>
              <w:bottom w:val="nil"/>
              <w:right w:val="nil"/>
            </w:tcBorders>
            <w:shd w:val="clear" w:color="auto" w:fill="auto"/>
            <w:noWrap/>
            <w:vAlign w:val="bottom"/>
            <w:hideMark/>
          </w:tcPr>
          <w:p w14:paraId="136797C3" w14:textId="77777777" w:rsidR="0089736D" w:rsidRPr="00AE3016" w:rsidRDefault="0089736D" w:rsidP="0089736D">
            <w:pPr>
              <w:jc w:val="center"/>
              <w:rPr>
                <w:sz w:val="20"/>
                <w:szCs w:val="20"/>
              </w:rPr>
            </w:pPr>
          </w:p>
        </w:tc>
        <w:tc>
          <w:tcPr>
            <w:tcW w:w="867" w:type="dxa"/>
            <w:tcBorders>
              <w:top w:val="nil"/>
              <w:left w:val="nil"/>
              <w:bottom w:val="nil"/>
              <w:right w:val="nil"/>
            </w:tcBorders>
            <w:shd w:val="clear" w:color="auto" w:fill="auto"/>
            <w:noWrap/>
            <w:vAlign w:val="bottom"/>
            <w:hideMark/>
          </w:tcPr>
          <w:p w14:paraId="0835CDEA" w14:textId="77777777" w:rsidR="0089736D" w:rsidRPr="00AE3016" w:rsidRDefault="0089736D" w:rsidP="0089736D">
            <w:pPr>
              <w:jc w:val="center"/>
              <w:rPr>
                <w:sz w:val="20"/>
                <w:szCs w:val="20"/>
              </w:rPr>
            </w:pPr>
          </w:p>
        </w:tc>
        <w:tc>
          <w:tcPr>
            <w:tcW w:w="706" w:type="dxa"/>
            <w:tcBorders>
              <w:top w:val="nil"/>
              <w:left w:val="nil"/>
              <w:bottom w:val="nil"/>
              <w:right w:val="nil"/>
            </w:tcBorders>
            <w:shd w:val="clear" w:color="auto" w:fill="auto"/>
            <w:noWrap/>
            <w:vAlign w:val="bottom"/>
            <w:hideMark/>
          </w:tcPr>
          <w:p w14:paraId="132934B8" w14:textId="77777777" w:rsidR="0089736D" w:rsidRPr="00AE3016" w:rsidRDefault="0089736D" w:rsidP="0089736D">
            <w:pPr>
              <w:jc w:val="center"/>
              <w:rPr>
                <w:color w:val="000000"/>
                <w:sz w:val="18"/>
                <w:szCs w:val="18"/>
              </w:rPr>
            </w:pPr>
            <w:r w:rsidRPr="00AE3016">
              <w:rPr>
                <w:color w:val="000000"/>
                <w:sz w:val="18"/>
                <w:szCs w:val="18"/>
              </w:rPr>
              <w:t>609</w:t>
            </w:r>
          </w:p>
        </w:tc>
        <w:tc>
          <w:tcPr>
            <w:tcW w:w="706" w:type="dxa"/>
            <w:tcBorders>
              <w:top w:val="nil"/>
              <w:left w:val="nil"/>
              <w:bottom w:val="nil"/>
              <w:right w:val="nil"/>
            </w:tcBorders>
            <w:shd w:val="clear" w:color="auto" w:fill="auto"/>
            <w:noWrap/>
            <w:vAlign w:val="bottom"/>
            <w:hideMark/>
          </w:tcPr>
          <w:p w14:paraId="2ED83EDA" w14:textId="77777777" w:rsidR="0089736D" w:rsidRPr="00AE3016" w:rsidRDefault="0089736D" w:rsidP="0089736D">
            <w:pPr>
              <w:jc w:val="center"/>
              <w:rPr>
                <w:color w:val="000000"/>
                <w:sz w:val="18"/>
                <w:szCs w:val="18"/>
              </w:rPr>
            </w:pPr>
            <w:r w:rsidRPr="00AE3016">
              <w:rPr>
                <w:color w:val="000000"/>
                <w:sz w:val="18"/>
                <w:szCs w:val="18"/>
              </w:rPr>
              <w:t>754</w:t>
            </w:r>
          </w:p>
        </w:tc>
        <w:tc>
          <w:tcPr>
            <w:tcW w:w="796" w:type="dxa"/>
            <w:tcBorders>
              <w:top w:val="nil"/>
              <w:left w:val="nil"/>
              <w:bottom w:val="nil"/>
              <w:right w:val="nil"/>
            </w:tcBorders>
            <w:shd w:val="clear" w:color="auto" w:fill="auto"/>
            <w:noWrap/>
            <w:vAlign w:val="bottom"/>
            <w:hideMark/>
          </w:tcPr>
          <w:p w14:paraId="38EFFA07" w14:textId="77777777" w:rsidR="0089736D" w:rsidRPr="00AE3016" w:rsidRDefault="0089736D" w:rsidP="0089736D">
            <w:pPr>
              <w:jc w:val="center"/>
              <w:rPr>
                <w:color w:val="000000"/>
                <w:sz w:val="18"/>
                <w:szCs w:val="18"/>
              </w:rPr>
            </w:pPr>
            <w:r w:rsidRPr="00AE3016">
              <w:rPr>
                <w:color w:val="000000"/>
                <w:sz w:val="18"/>
                <w:szCs w:val="18"/>
              </w:rPr>
              <w:t>631</w:t>
            </w:r>
          </w:p>
        </w:tc>
        <w:tc>
          <w:tcPr>
            <w:tcW w:w="796" w:type="dxa"/>
            <w:tcBorders>
              <w:top w:val="nil"/>
              <w:left w:val="nil"/>
              <w:bottom w:val="nil"/>
              <w:right w:val="nil"/>
            </w:tcBorders>
            <w:shd w:val="clear" w:color="auto" w:fill="auto"/>
            <w:noWrap/>
            <w:vAlign w:val="bottom"/>
            <w:hideMark/>
          </w:tcPr>
          <w:p w14:paraId="6957A74C" w14:textId="77777777" w:rsidR="0089736D" w:rsidRPr="00AE3016" w:rsidRDefault="0089736D" w:rsidP="0089736D">
            <w:pPr>
              <w:jc w:val="center"/>
              <w:rPr>
                <w:color w:val="000000"/>
                <w:sz w:val="18"/>
                <w:szCs w:val="18"/>
              </w:rPr>
            </w:pPr>
            <w:r w:rsidRPr="00AE3016">
              <w:rPr>
                <w:color w:val="000000"/>
                <w:sz w:val="18"/>
                <w:szCs w:val="18"/>
              </w:rPr>
              <w:t>800</w:t>
            </w:r>
          </w:p>
        </w:tc>
        <w:tc>
          <w:tcPr>
            <w:tcW w:w="807" w:type="dxa"/>
            <w:tcBorders>
              <w:top w:val="nil"/>
              <w:left w:val="nil"/>
              <w:bottom w:val="nil"/>
              <w:right w:val="nil"/>
            </w:tcBorders>
            <w:shd w:val="clear" w:color="auto" w:fill="auto"/>
            <w:noWrap/>
            <w:vAlign w:val="bottom"/>
            <w:hideMark/>
          </w:tcPr>
          <w:p w14:paraId="62B9F6C2" w14:textId="77777777" w:rsidR="0089736D" w:rsidRPr="00AE3016" w:rsidRDefault="0089736D" w:rsidP="0089736D">
            <w:pPr>
              <w:jc w:val="center"/>
              <w:rPr>
                <w:color w:val="000000"/>
                <w:sz w:val="18"/>
                <w:szCs w:val="18"/>
              </w:rPr>
            </w:pPr>
            <w:r w:rsidRPr="00AE3016">
              <w:rPr>
                <w:color w:val="000000"/>
                <w:sz w:val="18"/>
                <w:szCs w:val="18"/>
              </w:rPr>
              <w:t>57</w:t>
            </w:r>
          </w:p>
        </w:tc>
        <w:tc>
          <w:tcPr>
            <w:tcW w:w="896" w:type="dxa"/>
            <w:tcBorders>
              <w:top w:val="nil"/>
              <w:left w:val="nil"/>
              <w:bottom w:val="nil"/>
              <w:right w:val="nil"/>
            </w:tcBorders>
            <w:shd w:val="clear" w:color="auto" w:fill="auto"/>
            <w:noWrap/>
            <w:vAlign w:val="bottom"/>
            <w:hideMark/>
          </w:tcPr>
          <w:p w14:paraId="133C5CC0" w14:textId="77777777" w:rsidR="0089736D" w:rsidRPr="00AE3016" w:rsidRDefault="0089736D" w:rsidP="0089736D">
            <w:pPr>
              <w:jc w:val="center"/>
              <w:rPr>
                <w:color w:val="000000"/>
                <w:sz w:val="18"/>
                <w:szCs w:val="18"/>
              </w:rPr>
            </w:pPr>
            <w:r w:rsidRPr="00AE3016">
              <w:rPr>
                <w:color w:val="000000"/>
                <w:sz w:val="18"/>
                <w:szCs w:val="18"/>
              </w:rPr>
              <w:t>19</w:t>
            </w:r>
          </w:p>
        </w:tc>
        <w:tc>
          <w:tcPr>
            <w:tcW w:w="1136" w:type="dxa"/>
            <w:tcBorders>
              <w:top w:val="nil"/>
              <w:left w:val="nil"/>
              <w:bottom w:val="nil"/>
              <w:right w:val="nil"/>
            </w:tcBorders>
            <w:shd w:val="clear" w:color="auto" w:fill="auto"/>
            <w:noWrap/>
            <w:vAlign w:val="bottom"/>
            <w:hideMark/>
          </w:tcPr>
          <w:p w14:paraId="0DBEF749" w14:textId="77777777" w:rsidR="0089736D" w:rsidRPr="00AE3016" w:rsidRDefault="0089736D" w:rsidP="0089736D">
            <w:pPr>
              <w:jc w:val="center"/>
              <w:rPr>
                <w:color w:val="000000"/>
                <w:sz w:val="18"/>
                <w:szCs w:val="18"/>
              </w:rPr>
            </w:pPr>
            <w:r w:rsidRPr="00AE3016">
              <w:rPr>
                <w:color w:val="000000"/>
                <w:sz w:val="18"/>
                <w:szCs w:val="18"/>
              </w:rPr>
              <w:t>49</w:t>
            </w:r>
          </w:p>
        </w:tc>
        <w:tc>
          <w:tcPr>
            <w:tcW w:w="617" w:type="dxa"/>
            <w:tcBorders>
              <w:top w:val="nil"/>
              <w:left w:val="nil"/>
              <w:bottom w:val="nil"/>
              <w:right w:val="nil"/>
            </w:tcBorders>
            <w:shd w:val="clear" w:color="auto" w:fill="auto"/>
            <w:noWrap/>
            <w:vAlign w:val="bottom"/>
            <w:hideMark/>
          </w:tcPr>
          <w:p w14:paraId="72217492" w14:textId="77777777" w:rsidR="0089736D" w:rsidRPr="00AE3016" w:rsidRDefault="0089736D" w:rsidP="0089736D">
            <w:pPr>
              <w:jc w:val="center"/>
              <w:rPr>
                <w:color w:val="000000"/>
                <w:sz w:val="18"/>
                <w:szCs w:val="18"/>
              </w:rPr>
            </w:pPr>
            <w:r w:rsidRPr="00AE3016">
              <w:rPr>
                <w:color w:val="000000"/>
                <w:sz w:val="18"/>
                <w:szCs w:val="18"/>
              </w:rPr>
              <w:t>1</w:t>
            </w:r>
          </w:p>
        </w:tc>
        <w:tc>
          <w:tcPr>
            <w:tcW w:w="647" w:type="dxa"/>
            <w:tcBorders>
              <w:top w:val="nil"/>
              <w:left w:val="nil"/>
              <w:bottom w:val="nil"/>
              <w:right w:val="nil"/>
            </w:tcBorders>
            <w:shd w:val="clear" w:color="auto" w:fill="auto"/>
            <w:noWrap/>
            <w:vAlign w:val="bottom"/>
            <w:hideMark/>
          </w:tcPr>
          <w:p w14:paraId="08820911" w14:textId="77777777" w:rsidR="0089736D" w:rsidRPr="00AE3016" w:rsidRDefault="0089736D" w:rsidP="0089736D">
            <w:pPr>
              <w:jc w:val="center"/>
              <w:rPr>
                <w:color w:val="000000"/>
                <w:sz w:val="18"/>
                <w:szCs w:val="18"/>
              </w:rPr>
            </w:pPr>
            <w:r w:rsidRPr="00AE3016">
              <w:rPr>
                <w:color w:val="000000"/>
                <w:sz w:val="18"/>
                <w:szCs w:val="18"/>
              </w:rPr>
              <w:t>24</w:t>
            </w:r>
          </w:p>
        </w:tc>
        <w:tc>
          <w:tcPr>
            <w:tcW w:w="646" w:type="dxa"/>
            <w:tcBorders>
              <w:top w:val="nil"/>
              <w:left w:val="nil"/>
              <w:bottom w:val="nil"/>
              <w:right w:val="nil"/>
            </w:tcBorders>
            <w:shd w:val="clear" w:color="auto" w:fill="auto"/>
            <w:noWrap/>
            <w:vAlign w:val="bottom"/>
            <w:hideMark/>
          </w:tcPr>
          <w:p w14:paraId="7FA286BF" w14:textId="77777777" w:rsidR="0089736D" w:rsidRPr="00AE3016" w:rsidRDefault="0089736D" w:rsidP="0089736D">
            <w:pPr>
              <w:jc w:val="center"/>
              <w:rPr>
                <w:color w:val="000000"/>
                <w:sz w:val="18"/>
                <w:szCs w:val="18"/>
              </w:rPr>
            </w:pPr>
            <w:r w:rsidRPr="00AE3016">
              <w:rPr>
                <w:color w:val="000000"/>
                <w:sz w:val="18"/>
                <w:szCs w:val="18"/>
              </w:rPr>
              <w:t>507</w:t>
            </w:r>
          </w:p>
        </w:tc>
        <w:tc>
          <w:tcPr>
            <w:tcW w:w="1145" w:type="dxa"/>
            <w:tcBorders>
              <w:top w:val="nil"/>
              <w:left w:val="nil"/>
              <w:bottom w:val="nil"/>
              <w:right w:val="nil"/>
            </w:tcBorders>
            <w:shd w:val="clear" w:color="auto" w:fill="auto"/>
            <w:noWrap/>
            <w:vAlign w:val="bottom"/>
            <w:hideMark/>
          </w:tcPr>
          <w:p w14:paraId="191848B9" w14:textId="77777777" w:rsidR="0089736D" w:rsidRPr="00AE3016" w:rsidRDefault="0089736D" w:rsidP="0089736D">
            <w:pPr>
              <w:jc w:val="center"/>
              <w:rPr>
                <w:color w:val="000000"/>
                <w:sz w:val="18"/>
                <w:szCs w:val="18"/>
              </w:rPr>
            </w:pPr>
            <w:r w:rsidRPr="00AE3016">
              <w:rPr>
                <w:color w:val="000000"/>
                <w:sz w:val="18"/>
                <w:szCs w:val="18"/>
              </w:rPr>
              <w:t>2E-54</w:t>
            </w:r>
          </w:p>
        </w:tc>
        <w:tc>
          <w:tcPr>
            <w:tcW w:w="1596" w:type="dxa"/>
            <w:tcBorders>
              <w:top w:val="nil"/>
              <w:left w:val="nil"/>
              <w:bottom w:val="nil"/>
              <w:right w:val="nil"/>
            </w:tcBorders>
            <w:shd w:val="clear" w:color="auto" w:fill="auto"/>
            <w:noWrap/>
            <w:vAlign w:val="bottom"/>
            <w:hideMark/>
          </w:tcPr>
          <w:p w14:paraId="53AA9415" w14:textId="77777777" w:rsidR="0089736D" w:rsidRPr="00AE3016" w:rsidRDefault="0089736D" w:rsidP="0089736D">
            <w:pPr>
              <w:jc w:val="center"/>
              <w:rPr>
                <w:color w:val="000000"/>
                <w:sz w:val="18"/>
                <w:szCs w:val="18"/>
              </w:rPr>
            </w:pPr>
          </w:p>
        </w:tc>
        <w:tc>
          <w:tcPr>
            <w:tcW w:w="747" w:type="dxa"/>
            <w:tcBorders>
              <w:top w:val="nil"/>
              <w:left w:val="nil"/>
              <w:bottom w:val="nil"/>
              <w:right w:val="nil"/>
            </w:tcBorders>
            <w:shd w:val="clear" w:color="auto" w:fill="auto"/>
            <w:noWrap/>
            <w:vAlign w:val="bottom"/>
            <w:hideMark/>
          </w:tcPr>
          <w:p w14:paraId="51FFD048" w14:textId="77777777" w:rsidR="0089736D" w:rsidRPr="00AE3016" w:rsidRDefault="0089736D" w:rsidP="0089736D">
            <w:pPr>
              <w:jc w:val="center"/>
              <w:rPr>
                <w:sz w:val="20"/>
                <w:szCs w:val="20"/>
              </w:rPr>
            </w:pPr>
          </w:p>
        </w:tc>
      </w:tr>
      <w:tr w:rsidR="0089736D" w:rsidRPr="00AE3016" w14:paraId="3871B3CC" w14:textId="77777777" w:rsidTr="00B146E3">
        <w:trPr>
          <w:trHeight w:val="240"/>
        </w:trPr>
        <w:tc>
          <w:tcPr>
            <w:tcW w:w="1066" w:type="dxa"/>
            <w:tcBorders>
              <w:top w:val="nil"/>
              <w:left w:val="nil"/>
              <w:bottom w:val="nil"/>
              <w:right w:val="nil"/>
            </w:tcBorders>
            <w:shd w:val="clear" w:color="auto" w:fill="auto"/>
            <w:noWrap/>
            <w:vAlign w:val="bottom"/>
            <w:hideMark/>
          </w:tcPr>
          <w:p w14:paraId="62855965" w14:textId="77777777" w:rsidR="0089736D" w:rsidRPr="00AE3016" w:rsidRDefault="0089736D" w:rsidP="0089736D">
            <w:pPr>
              <w:jc w:val="center"/>
              <w:rPr>
                <w:color w:val="000000"/>
                <w:sz w:val="18"/>
                <w:szCs w:val="18"/>
              </w:rPr>
            </w:pPr>
            <w:r w:rsidRPr="00AE3016">
              <w:rPr>
                <w:color w:val="000000"/>
                <w:sz w:val="18"/>
                <w:szCs w:val="18"/>
              </w:rPr>
              <w:t>contig_47</w:t>
            </w:r>
          </w:p>
        </w:tc>
        <w:tc>
          <w:tcPr>
            <w:tcW w:w="706" w:type="dxa"/>
            <w:tcBorders>
              <w:top w:val="nil"/>
              <w:left w:val="nil"/>
              <w:bottom w:val="nil"/>
              <w:right w:val="nil"/>
            </w:tcBorders>
            <w:shd w:val="clear" w:color="auto" w:fill="auto"/>
            <w:noWrap/>
            <w:vAlign w:val="bottom"/>
            <w:hideMark/>
          </w:tcPr>
          <w:p w14:paraId="30C35F9E" w14:textId="77777777" w:rsidR="0089736D" w:rsidRPr="00AE3016" w:rsidRDefault="0089736D" w:rsidP="0089736D">
            <w:pPr>
              <w:jc w:val="center"/>
              <w:rPr>
                <w:color w:val="000000"/>
                <w:sz w:val="18"/>
                <w:szCs w:val="18"/>
              </w:rPr>
            </w:pPr>
            <w:r w:rsidRPr="00AE3016">
              <w:rPr>
                <w:color w:val="000000"/>
                <w:sz w:val="18"/>
                <w:szCs w:val="18"/>
              </w:rPr>
              <w:t>2601</w:t>
            </w:r>
          </w:p>
        </w:tc>
        <w:tc>
          <w:tcPr>
            <w:tcW w:w="796" w:type="dxa"/>
            <w:tcBorders>
              <w:top w:val="nil"/>
              <w:left w:val="nil"/>
              <w:bottom w:val="nil"/>
              <w:right w:val="nil"/>
            </w:tcBorders>
            <w:shd w:val="clear" w:color="auto" w:fill="auto"/>
            <w:noWrap/>
            <w:vAlign w:val="bottom"/>
            <w:hideMark/>
          </w:tcPr>
          <w:p w14:paraId="523807C4" w14:textId="77777777" w:rsidR="0089736D" w:rsidRPr="00AE3016" w:rsidRDefault="0089736D" w:rsidP="0089736D">
            <w:pPr>
              <w:jc w:val="center"/>
              <w:rPr>
                <w:color w:val="000000"/>
                <w:sz w:val="18"/>
                <w:szCs w:val="18"/>
              </w:rPr>
            </w:pPr>
            <w:r w:rsidRPr="00AE3016">
              <w:rPr>
                <w:color w:val="000000"/>
                <w:sz w:val="18"/>
                <w:szCs w:val="18"/>
              </w:rPr>
              <w:t>2627</w:t>
            </w:r>
          </w:p>
        </w:tc>
        <w:tc>
          <w:tcPr>
            <w:tcW w:w="867" w:type="dxa"/>
            <w:tcBorders>
              <w:top w:val="nil"/>
              <w:left w:val="nil"/>
              <w:bottom w:val="nil"/>
              <w:right w:val="nil"/>
            </w:tcBorders>
            <w:shd w:val="clear" w:color="auto" w:fill="auto"/>
            <w:noWrap/>
            <w:vAlign w:val="bottom"/>
            <w:hideMark/>
          </w:tcPr>
          <w:p w14:paraId="4A8EBC19" w14:textId="77777777" w:rsidR="0089736D" w:rsidRPr="00AE3016" w:rsidRDefault="0089736D" w:rsidP="0089736D">
            <w:pPr>
              <w:jc w:val="center"/>
              <w:rPr>
                <w:color w:val="000000"/>
                <w:sz w:val="18"/>
                <w:szCs w:val="18"/>
              </w:rPr>
            </w:pPr>
            <w:r w:rsidRPr="00AE3016">
              <w:rPr>
                <w:color w:val="000000"/>
                <w:sz w:val="18"/>
                <w:szCs w:val="18"/>
              </w:rPr>
              <w:t>0,8</w:t>
            </w:r>
          </w:p>
        </w:tc>
        <w:tc>
          <w:tcPr>
            <w:tcW w:w="706" w:type="dxa"/>
            <w:tcBorders>
              <w:top w:val="nil"/>
              <w:left w:val="nil"/>
              <w:bottom w:val="nil"/>
              <w:right w:val="nil"/>
            </w:tcBorders>
            <w:shd w:val="clear" w:color="auto" w:fill="auto"/>
            <w:noWrap/>
            <w:vAlign w:val="bottom"/>
            <w:hideMark/>
          </w:tcPr>
          <w:p w14:paraId="60D2F960" w14:textId="77777777" w:rsidR="0089736D" w:rsidRPr="00AE3016" w:rsidRDefault="0089736D" w:rsidP="0089736D">
            <w:pPr>
              <w:jc w:val="center"/>
              <w:rPr>
                <w:color w:val="000000"/>
                <w:sz w:val="18"/>
                <w:szCs w:val="18"/>
              </w:rPr>
            </w:pPr>
            <w:r w:rsidRPr="00AE3016">
              <w:rPr>
                <w:color w:val="000000"/>
                <w:sz w:val="18"/>
                <w:szCs w:val="18"/>
              </w:rPr>
              <w:t>1</w:t>
            </w:r>
          </w:p>
        </w:tc>
        <w:tc>
          <w:tcPr>
            <w:tcW w:w="706" w:type="dxa"/>
            <w:tcBorders>
              <w:top w:val="nil"/>
              <w:left w:val="nil"/>
              <w:bottom w:val="nil"/>
              <w:right w:val="nil"/>
            </w:tcBorders>
            <w:shd w:val="clear" w:color="auto" w:fill="auto"/>
            <w:noWrap/>
            <w:vAlign w:val="bottom"/>
            <w:hideMark/>
          </w:tcPr>
          <w:p w14:paraId="18B5C01A" w14:textId="77777777" w:rsidR="0089736D" w:rsidRPr="00AE3016" w:rsidRDefault="0089736D" w:rsidP="0089736D">
            <w:pPr>
              <w:jc w:val="center"/>
              <w:rPr>
                <w:color w:val="000000"/>
                <w:sz w:val="18"/>
                <w:szCs w:val="18"/>
              </w:rPr>
            </w:pPr>
            <w:r w:rsidRPr="00AE3016">
              <w:rPr>
                <w:color w:val="000000"/>
                <w:sz w:val="18"/>
                <w:szCs w:val="18"/>
              </w:rPr>
              <w:t>414</w:t>
            </w:r>
          </w:p>
        </w:tc>
        <w:tc>
          <w:tcPr>
            <w:tcW w:w="796" w:type="dxa"/>
            <w:tcBorders>
              <w:top w:val="nil"/>
              <w:left w:val="nil"/>
              <w:bottom w:val="nil"/>
              <w:right w:val="nil"/>
            </w:tcBorders>
            <w:shd w:val="clear" w:color="auto" w:fill="auto"/>
            <w:noWrap/>
            <w:vAlign w:val="bottom"/>
            <w:hideMark/>
          </w:tcPr>
          <w:p w14:paraId="0F977253" w14:textId="77777777" w:rsidR="0089736D" w:rsidRPr="00AE3016" w:rsidRDefault="0089736D" w:rsidP="0089736D">
            <w:pPr>
              <w:jc w:val="center"/>
              <w:rPr>
                <w:color w:val="000000"/>
                <w:sz w:val="18"/>
                <w:szCs w:val="18"/>
              </w:rPr>
            </w:pPr>
            <w:r w:rsidRPr="00AE3016">
              <w:rPr>
                <w:color w:val="000000"/>
                <w:sz w:val="18"/>
                <w:szCs w:val="18"/>
              </w:rPr>
              <w:t>1</w:t>
            </w:r>
          </w:p>
        </w:tc>
        <w:tc>
          <w:tcPr>
            <w:tcW w:w="796" w:type="dxa"/>
            <w:tcBorders>
              <w:top w:val="nil"/>
              <w:left w:val="nil"/>
              <w:bottom w:val="nil"/>
              <w:right w:val="nil"/>
            </w:tcBorders>
            <w:shd w:val="clear" w:color="auto" w:fill="auto"/>
            <w:noWrap/>
            <w:vAlign w:val="bottom"/>
            <w:hideMark/>
          </w:tcPr>
          <w:p w14:paraId="40099B91" w14:textId="77777777" w:rsidR="0089736D" w:rsidRPr="00AE3016" w:rsidRDefault="0089736D" w:rsidP="0089736D">
            <w:pPr>
              <w:jc w:val="center"/>
              <w:rPr>
                <w:color w:val="000000"/>
                <w:sz w:val="18"/>
                <w:szCs w:val="18"/>
              </w:rPr>
            </w:pPr>
            <w:r w:rsidRPr="00AE3016">
              <w:rPr>
                <w:color w:val="000000"/>
                <w:sz w:val="18"/>
                <w:szCs w:val="18"/>
              </w:rPr>
              <w:t>343</w:t>
            </w:r>
          </w:p>
        </w:tc>
        <w:tc>
          <w:tcPr>
            <w:tcW w:w="807" w:type="dxa"/>
            <w:tcBorders>
              <w:top w:val="nil"/>
              <w:left w:val="nil"/>
              <w:bottom w:val="nil"/>
              <w:right w:val="nil"/>
            </w:tcBorders>
            <w:shd w:val="clear" w:color="auto" w:fill="auto"/>
            <w:noWrap/>
            <w:vAlign w:val="bottom"/>
            <w:hideMark/>
          </w:tcPr>
          <w:p w14:paraId="4BA1D31B" w14:textId="77777777" w:rsidR="0089736D" w:rsidRPr="00AE3016" w:rsidRDefault="0089736D" w:rsidP="0089736D">
            <w:pPr>
              <w:jc w:val="center"/>
              <w:rPr>
                <w:color w:val="000000"/>
                <w:sz w:val="18"/>
                <w:szCs w:val="18"/>
              </w:rPr>
            </w:pPr>
            <w:r w:rsidRPr="00AE3016">
              <w:rPr>
                <w:color w:val="000000"/>
                <w:sz w:val="18"/>
                <w:szCs w:val="18"/>
              </w:rPr>
              <w:t>68</w:t>
            </w:r>
          </w:p>
        </w:tc>
        <w:tc>
          <w:tcPr>
            <w:tcW w:w="896" w:type="dxa"/>
            <w:tcBorders>
              <w:top w:val="nil"/>
              <w:left w:val="nil"/>
              <w:bottom w:val="nil"/>
              <w:right w:val="nil"/>
            </w:tcBorders>
            <w:shd w:val="clear" w:color="auto" w:fill="auto"/>
            <w:noWrap/>
            <w:vAlign w:val="bottom"/>
            <w:hideMark/>
          </w:tcPr>
          <w:p w14:paraId="1A2C8CF3" w14:textId="77777777" w:rsidR="0089736D" w:rsidRPr="00AE3016" w:rsidRDefault="0089736D" w:rsidP="0089736D">
            <w:pPr>
              <w:jc w:val="center"/>
              <w:rPr>
                <w:color w:val="000000"/>
                <w:sz w:val="18"/>
                <w:szCs w:val="18"/>
              </w:rPr>
            </w:pPr>
            <w:r w:rsidRPr="00AE3016">
              <w:rPr>
                <w:color w:val="000000"/>
                <w:sz w:val="18"/>
                <w:szCs w:val="18"/>
              </w:rPr>
              <w:t>82</w:t>
            </w:r>
          </w:p>
        </w:tc>
        <w:tc>
          <w:tcPr>
            <w:tcW w:w="1136" w:type="dxa"/>
            <w:tcBorders>
              <w:top w:val="nil"/>
              <w:left w:val="nil"/>
              <w:bottom w:val="nil"/>
              <w:right w:val="nil"/>
            </w:tcBorders>
            <w:shd w:val="clear" w:color="auto" w:fill="auto"/>
            <w:noWrap/>
            <w:vAlign w:val="bottom"/>
            <w:hideMark/>
          </w:tcPr>
          <w:p w14:paraId="3A280D76" w14:textId="77777777" w:rsidR="0089736D" w:rsidRPr="00AE3016" w:rsidRDefault="0089736D" w:rsidP="0089736D">
            <w:pPr>
              <w:jc w:val="center"/>
              <w:rPr>
                <w:color w:val="000000"/>
                <w:sz w:val="18"/>
                <w:szCs w:val="18"/>
              </w:rPr>
            </w:pPr>
            <w:r w:rsidRPr="00AE3016">
              <w:rPr>
                <w:color w:val="000000"/>
                <w:sz w:val="18"/>
                <w:szCs w:val="18"/>
              </w:rPr>
              <w:t>59</w:t>
            </w:r>
          </w:p>
        </w:tc>
        <w:tc>
          <w:tcPr>
            <w:tcW w:w="617" w:type="dxa"/>
            <w:tcBorders>
              <w:top w:val="nil"/>
              <w:left w:val="nil"/>
              <w:bottom w:val="nil"/>
              <w:right w:val="nil"/>
            </w:tcBorders>
            <w:shd w:val="clear" w:color="auto" w:fill="auto"/>
            <w:noWrap/>
            <w:vAlign w:val="bottom"/>
            <w:hideMark/>
          </w:tcPr>
          <w:p w14:paraId="2D9930C6" w14:textId="77777777" w:rsidR="0089736D" w:rsidRPr="00AE3016" w:rsidRDefault="0089736D" w:rsidP="0089736D">
            <w:pPr>
              <w:jc w:val="center"/>
              <w:rPr>
                <w:color w:val="000000"/>
                <w:sz w:val="18"/>
                <w:szCs w:val="18"/>
              </w:rPr>
            </w:pPr>
            <w:r w:rsidRPr="00AE3016">
              <w:rPr>
                <w:color w:val="000000"/>
                <w:sz w:val="18"/>
                <w:szCs w:val="18"/>
              </w:rPr>
              <w:t>6</w:t>
            </w:r>
          </w:p>
        </w:tc>
        <w:tc>
          <w:tcPr>
            <w:tcW w:w="647" w:type="dxa"/>
            <w:tcBorders>
              <w:top w:val="nil"/>
              <w:left w:val="nil"/>
              <w:bottom w:val="nil"/>
              <w:right w:val="nil"/>
            </w:tcBorders>
            <w:shd w:val="clear" w:color="auto" w:fill="auto"/>
            <w:noWrap/>
            <w:vAlign w:val="bottom"/>
            <w:hideMark/>
          </w:tcPr>
          <w:p w14:paraId="68F0EBA7" w14:textId="77777777" w:rsidR="0089736D" w:rsidRPr="00AE3016" w:rsidRDefault="0089736D" w:rsidP="0089736D">
            <w:pPr>
              <w:jc w:val="center"/>
              <w:rPr>
                <w:color w:val="000000"/>
                <w:sz w:val="18"/>
                <w:szCs w:val="18"/>
              </w:rPr>
            </w:pPr>
            <w:r w:rsidRPr="00AE3016">
              <w:rPr>
                <w:color w:val="000000"/>
                <w:sz w:val="18"/>
                <w:szCs w:val="18"/>
              </w:rPr>
              <w:t>75</w:t>
            </w:r>
          </w:p>
        </w:tc>
        <w:tc>
          <w:tcPr>
            <w:tcW w:w="646" w:type="dxa"/>
            <w:tcBorders>
              <w:top w:val="nil"/>
              <w:left w:val="nil"/>
              <w:bottom w:val="nil"/>
              <w:right w:val="nil"/>
            </w:tcBorders>
            <w:shd w:val="clear" w:color="auto" w:fill="auto"/>
            <w:noWrap/>
            <w:vAlign w:val="bottom"/>
            <w:hideMark/>
          </w:tcPr>
          <w:p w14:paraId="7D8D49B2" w14:textId="77777777" w:rsidR="0089736D" w:rsidRPr="00AE3016" w:rsidRDefault="0089736D" w:rsidP="0089736D">
            <w:pPr>
              <w:jc w:val="center"/>
              <w:rPr>
                <w:color w:val="000000"/>
                <w:sz w:val="18"/>
                <w:szCs w:val="18"/>
              </w:rPr>
            </w:pPr>
            <w:r w:rsidRPr="00AE3016">
              <w:rPr>
                <w:color w:val="000000"/>
                <w:sz w:val="18"/>
                <w:szCs w:val="18"/>
              </w:rPr>
              <w:t>1356</w:t>
            </w:r>
          </w:p>
        </w:tc>
        <w:tc>
          <w:tcPr>
            <w:tcW w:w="1145" w:type="dxa"/>
            <w:tcBorders>
              <w:top w:val="nil"/>
              <w:left w:val="nil"/>
              <w:bottom w:val="nil"/>
              <w:right w:val="nil"/>
            </w:tcBorders>
            <w:shd w:val="clear" w:color="auto" w:fill="auto"/>
            <w:noWrap/>
            <w:vAlign w:val="bottom"/>
            <w:hideMark/>
          </w:tcPr>
          <w:p w14:paraId="30511E50" w14:textId="77777777" w:rsidR="0089736D" w:rsidRPr="00AE3016" w:rsidRDefault="0089736D" w:rsidP="0089736D">
            <w:pPr>
              <w:jc w:val="center"/>
              <w:rPr>
                <w:color w:val="000000"/>
                <w:sz w:val="18"/>
                <w:szCs w:val="18"/>
              </w:rPr>
            </w:pPr>
            <w:r w:rsidRPr="00AE3016">
              <w:rPr>
                <w:color w:val="000000"/>
                <w:sz w:val="18"/>
                <w:szCs w:val="18"/>
              </w:rPr>
              <w:t>0E+00</w:t>
            </w:r>
          </w:p>
        </w:tc>
        <w:tc>
          <w:tcPr>
            <w:tcW w:w="1596" w:type="dxa"/>
            <w:tcBorders>
              <w:top w:val="nil"/>
              <w:left w:val="nil"/>
              <w:bottom w:val="nil"/>
              <w:right w:val="nil"/>
            </w:tcBorders>
            <w:shd w:val="clear" w:color="auto" w:fill="auto"/>
            <w:noWrap/>
            <w:vAlign w:val="bottom"/>
            <w:hideMark/>
          </w:tcPr>
          <w:p w14:paraId="3304A53A" w14:textId="77777777" w:rsidR="0089736D" w:rsidRPr="00AE3016" w:rsidRDefault="0089736D" w:rsidP="0089736D">
            <w:pPr>
              <w:jc w:val="center"/>
              <w:rPr>
                <w:color w:val="000000"/>
                <w:sz w:val="18"/>
                <w:szCs w:val="18"/>
              </w:rPr>
            </w:pPr>
            <w:r w:rsidRPr="00AE3016">
              <w:rPr>
                <w:color w:val="000000"/>
                <w:sz w:val="18"/>
                <w:szCs w:val="18"/>
              </w:rPr>
              <w:t>NANOZOOG2593</w:t>
            </w:r>
          </w:p>
        </w:tc>
        <w:tc>
          <w:tcPr>
            <w:tcW w:w="747" w:type="dxa"/>
            <w:tcBorders>
              <w:top w:val="nil"/>
              <w:left w:val="nil"/>
              <w:bottom w:val="nil"/>
              <w:right w:val="nil"/>
            </w:tcBorders>
            <w:shd w:val="clear" w:color="auto" w:fill="auto"/>
            <w:noWrap/>
            <w:vAlign w:val="bottom"/>
            <w:hideMark/>
          </w:tcPr>
          <w:p w14:paraId="54436475" w14:textId="77777777" w:rsidR="0089736D" w:rsidRPr="00AE3016" w:rsidRDefault="0089736D" w:rsidP="0089736D">
            <w:pPr>
              <w:jc w:val="center"/>
              <w:rPr>
                <w:color w:val="000000"/>
                <w:sz w:val="18"/>
                <w:szCs w:val="18"/>
              </w:rPr>
            </w:pPr>
            <w:r w:rsidRPr="00AE3016">
              <w:rPr>
                <w:color w:val="000000"/>
                <w:sz w:val="18"/>
                <w:szCs w:val="18"/>
              </w:rPr>
              <w:t>+</w:t>
            </w:r>
          </w:p>
        </w:tc>
      </w:tr>
      <w:tr w:rsidR="0089736D" w:rsidRPr="00AE3016" w14:paraId="6F08754D" w14:textId="77777777" w:rsidTr="00B146E3">
        <w:trPr>
          <w:trHeight w:val="240"/>
        </w:trPr>
        <w:tc>
          <w:tcPr>
            <w:tcW w:w="1066" w:type="dxa"/>
            <w:tcBorders>
              <w:top w:val="nil"/>
              <w:left w:val="nil"/>
              <w:bottom w:val="single" w:sz="4" w:space="0" w:color="auto"/>
              <w:right w:val="nil"/>
            </w:tcBorders>
            <w:shd w:val="clear" w:color="auto" w:fill="auto"/>
            <w:noWrap/>
            <w:vAlign w:val="bottom"/>
            <w:hideMark/>
          </w:tcPr>
          <w:p w14:paraId="7D0B6409" w14:textId="77777777" w:rsidR="0089736D" w:rsidRPr="00AE3016" w:rsidRDefault="0089736D" w:rsidP="0089736D">
            <w:pPr>
              <w:jc w:val="center"/>
              <w:rPr>
                <w:color w:val="000000"/>
                <w:sz w:val="18"/>
                <w:szCs w:val="18"/>
              </w:rPr>
            </w:pPr>
            <w:r w:rsidRPr="00AE3016">
              <w:rPr>
                <w:color w:val="000000"/>
                <w:sz w:val="18"/>
                <w:szCs w:val="18"/>
              </w:rPr>
              <w:t>contig_47</w:t>
            </w:r>
          </w:p>
        </w:tc>
        <w:tc>
          <w:tcPr>
            <w:tcW w:w="706" w:type="dxa"/>
            <w:tcBorders>
              <w:top w:val="nil"/>
              <w:left w:val="nil"/>
              <w:bottom w:val="single" w:sz="4" w:space="0" w:color="auto"/>
              <w:right w:val="nil"/>
            </w:tcBorders>
            <w:shd w:val="clear" w:color="auto" w:fill="auto"/>
            <w:noWrap/>
            <w:vAlign w:val="bottom"/>
            <w:hideMark/>
          </w:tcPr>
          <w:p w14:paraId="39099FB0" w14:textId="77777777" w:rsidR="0089736D" w:rsidRPr="00AE3016" w:rsidRDefault="0089736D" w:rsidP="0089736D">
            <w:pPr>
              <w:jc w:val="center"/>
              <w:rPr>
                <w:color w:val="000000"/>
                <w:sz w:val="18"/>
                <w:szCs w:val="18"/>
              </w:rPr>
            </w:pPr>
            <w:r w:rsidRPr="00AE3016">
              <w:rPr>
                <w:color w:val="000000"/>
                <w:sz w:val="18"/>
                <w:szCs w:val="18"/>
              </w:rPr>
              <w:t>2627</w:t>
            </w:r>
          </w:p>
        </w:tc>
        <w:tc>
          <w:tcPr>
            <w:tcW w:w="796" w:type="dxa"/>
            <w:tcBorders>
              <w:top w:val="nil"/>
              <w:left w:val="nil"/>
              <w:bottom w:val="single" w:sz="4" w:space="0" w:color="auto"/>
              <w:right w:val="nil"/>
            </w:tcBorders>
            <w:shd w:val="clear" w:color="auto" w:fill="auto"/>
            <w:noWrap/>
            <w:vAlign w:val="bottom"/>
            <w:hideMark/>
          </w:tcPr>
          <w:p w14:paraId="413FE480" w14:textId="77777777" w:rsidR="0089736D" w:rsidRPr="00AE3016" w:rsidRDefault="0089736D" w:rsidP="0089736D">
            <w:pPr>
              <w:jc w:val="center"/>
              <w:rPr>
                <w:color w:val="000000"/>
                <w:sz w:val="18"/>
                <w:szCs w:val="18"/>
              </w:rPr>
            </w:pPr>
            <w:r w:rsidRPr="00AE3016">
              <w:rPr>
                <w:color w:val="000000"/>
                <w:sz w:val="18"/>
                <w:szCs w:val="18"/>
              </w:rPr>
              <w:t>2601</w:t>
            </w:r>
          </w:p>
        </w:tc>
        <w:tc>
          <w:tcPr>
            <w:tcW w:w="867" w:type="dxa"/>
            <w:tcBorders>
              <w:top w:val="nil"/>
              <w:left w:val="nil"/>
              <w:bottom w:val="single" w:sz="4" w:space="0" w:color="auto"/>
              <w:right w:val="nil"/>
            </w:tcBorders>
            <w:shd w:val="clear" w:color="auto" w:fill="auto"/>
            <w:noWrap/>
            <w:vAlign w:val="bottom"/>
            <w:hideMark/>
          </w:tcPr>
          <w:p w14:paraId="4B2DD9DE" w14:textId="77777777" w:rsidR="0089736D" w:rsidRPr="00AE3016" w:rsidRDefault="0089736D" w:rsidP="0089736D">
            <w:pPr>
              <w:jc w:val="center"/>
              <w:rPr>
                <w:color w:val="000000"/>
                <w:sz w:val="18"/>
                <w:szCs w:val="18"/>
              </w:rPr>
            </w:pPr>
            <w:r w:rsidRPr="00AE3016">
              <w:rPr>
                <w:color w:val="000000"/>
                <w:sz w:val="18"/>
                <w:szCs w:val="18"/>
              </w:rPr>
              <w:t>0,8</w:t>
            </w:r>
          </w:p>
        </w:tc>
        <w:tc>
          <w:tcPr>
            <w:tcW w:w="706" w:type="dxa"/>
            <w:tcBorders>
              <w:top w:val="nil"/>
              <w:left w:val="nil"/>
              <w:bottom w:val="single" w:sz="4" w:space="0" w:color="auto"/>
              <w:right w:val="nil"/>
            </w:tcBorders>
            <w:shd w:val="clear" w:color="auto" w:fill="auto"/>
            <w:noWrap/>
            <w:vAlign w:val="bottom"/>
            <w:hideMark/>
          </w:tcPr>
          <w:p w14:paraId="390BEB8C" w14:textId="77777777" w:rsidR="0089736D" w:rsidRPr="00AE3016" w:rsidRDefault="0089736D" w:rsidP="0089736D">
            <w:pPr>
              <w:jc w:val="center"/>
              <w:rPr>
                <w:color w:val="000000"/>
                <w:sz w:val="18"/>
                <w:szCs w:val="18"/>
              </w:rPr>
            </w:pPr>
            <w:r w:rsidRPr="00AE3016">
              <w:rPr>
                <w:color w:val="000000"/>
                <w:sz w:val="18"/>
                <w:szCs w:val="18"/>
              </w:rPr>
              <w:t>1</w:t>
            </w:r>
          </w:p>
        </w:tc>
        <w:tc>
          <w:tcPr>
            <w:tcW w:w="706" w:type="dxa"/>
            <w:tcBorders>
              <w:top w:val="nil"/>
              <w:left w:val="nil"/>
              <w:bottom w:val="single" w:sz="4" w:space="0" w:color="auto"/>
              <w:right w:val="nil"/>
            </w:tcBorders>
            <w:shd w:val="clear" w:color="auto" w:fill="auto"/>
            <w:noWrap/>
            <w:vAlign w:val="bottom"/>
            <w:hideMark/>
          </w:tcPr>
          <w:p w14:paraId="195821CB" w14:textId="77777777" w:rsidR="0089736D" w:rsidRPr="00AE3016" w:rsidRDefault="0089736D" w:rsidP="0089736D">
            <w:pPr>
              <w:jc w:val="center"/>
              <w:rPr>
                <w:color w:val="000000"/>
                <w:sz w:val="18"/>
                <w:szCs w:val="18"/>
              </w:rPr>
            </w:pPr>
            <w:r w:rsidRPr="00AE3016">
              <w:rPr>
                <w:color w:val="000000"/>
                <w:sz w:val="18"/>
                <w:szCs w:val="18"/>
              </w:rPr>
              <w:t>343</w:t>
            </w:r>
          </w:p>
        </w:tc>
        <w:tc>
          <w:tcPr>
            <w:tcW w:w="796" w:type="dxa"/>
            <w:tcBorders>
              <w:top w:val="nil"/>
              <w:left w:val="nil"/>
              <w:bottom w:val="single" w:sz="4" w:space="0" w:color="auto"/>
              <w:right w:val="nil"/>
            </w:tcBorders>
            <w:shd w:val="clear" w:color="auto" w:fill="auto"/>
            <w:noWrap/>
            <w:vAlign w:val="bottom"/>
            <w:hideMark/>
          </w:tcPr>
          <w:p w14:paraId="65152A9B" w14:textId="77777777" w:rsidR="0089736D" w:rsidRPr="00AE3016" w:rsidRDefault="0089736D" w:rsidP="0089736D">
            <w:pPr>
              <w:jc w:val="center"/>
              <w:rPr>
                <w:color w:val="000000"/>
                <w:sz w:val="18"/>
                <w:szCs w:val="18"/>
              </w:rPr>
            </w:pPr>
            <w:r w:rsidRPr="00AE3016">
              <w:rPr>
                <w:color w:val="000000"/>
                <w:sz w:val="18"/>
                <w:szCs w:val="18"/>
              </w:rPr>
              <w:t>1</w:t>
            </w:r>
          </w:p>
        </w:tc>
        <w:tc>
          <w:tcPr>
            <w:tcW w:w="796" w:type="dxa"/>
            <w:tcBorders>
              <w:top w:val="nil"/>
              <w:left w:val="nil"/>
              <w:bottom w:val="single" w:sz="4" w:space="0" w:color="auto"/>
              <w:right w:val="nil"/>
            </w:tcBorders>
            <w:shd w:val="clear" w:color="auto" w:fill="auto"/>
            <w:noWrap/>
            <w:vAlign w:val="bottom"/>
            <w:hideMark/>
          </w:tcPr>
          <w:p w14:paraId="78106F8C" w14:textId="77777777" w:rsidR="0089736D" w:rsidRPr="00AE3016" w:rsidRDefault="0089736D" w:rsidP="0089736D">
            <w:pPr>
              <w:jc w:val="center"/>
              <w:rPr>
                <w:color w:val="000000"/>
                <w:sz w:val="18"/>
                <w:szCs w:val="18"/>
              </w:rPr>
            </w:pPr>
            <w:r w:rsidRPr="00AE3016">
              <w:rPr>
                <w:color w:val="000000"/>
                <w:sz w:val="18"/>
                <w:szCs w:val="18"/>
              </w:rPr>
              <w:t>414</w:t>
            </w:r>
          </w:p>
        </w:tc>
        <w:tc>
          <w:tcPr>
            <w:tcW w:w="807" w:type="dxa"/>
            <w:tcBorders>
              <w:top w:val="nil"/>
              <w:left w:val="nil"/>
              <w:bottom w:val="single" w:sz="4" w:space="0" w:color="auto"/>
              <w:right w:val="nil"/>
            </w:tcBorders>
            <w:shd w:val="clear" w:color="auto" w:fill="auto"/>
            <w:noWrap/>
            <w:vAlign w:val="bottom"/>
            <w:hideMark/>
          </w:tcPr>
          <w:p w14:paraId="299435A3" w14:textId="77777777" w:rsidR="0089736D" w:rsidRPr="00AE3016" w:rsidRDefault="0089736D" w:rsidP="0089736D">
            <w:pPr>
              <w:jc w:val="center"/>
              <w:rPr>
                <w:color w:val="000000"/>
                <w:sz w:val="18"/>
                <w:szCs w:val="18"/>
              </w:rPr>
            </w:pPr>
            <w:r w:rsidRPr="00AE3016">
              <w:rPr>
                <w:color w:val="000000"/>
                <w:sz w:val="18"/>
                <w:szCs w:val="18"/>
              </w:rPr>
              <w:t>68</w:t>
            </w:r>
          </w:p>
        </w:tc>
        <w:tc>
          <w:tcPr>
            <w:tcW w:w="896" w:type="dxa"/>
            <w:tcBorders>
              <w:top w:val="nil"/>
              <w:left w:val="nil"/>
              <w:bottom w:val="single" w:sz="4" w:space="0" w:color="auto"/>
              <w:right w:val="nil"/>
            </w:tcBorders>
            <w:shd w:val="clear" w:color="auto" w:fill="auto"/>
            <w:noWrap/>
            <w:vAlign w:val="bottom"/>
            <w:hideMark/>
          </w:tcPr>
          <w:p w14:paraId="35DA77B8" w14:textId="77777777" w:rsidR="0089736D" w:rsidRPr="00AE3016" w:rsidRDefault="0089736D" w:rsidP="0089736D">
            <w:pPr>
              <w:jc w:val="center"/>
              <w:rPr>
                <w:color w:val="000000"/>
                <w:sz w:val="18"/>
                <w:szCs w:val="18"/>
              </w:rPr>
            </w:pPr>
            <w:r w:rsidRPr="00AE3016">
              <w:rPr>
                <w:color w:val="000000"/>
                <w:sz w:val="18"/>
                <w:szCs w:val="18"/>
              </w:rPr>
              <w:t>99</w:t>
            </w:r>
          </w:p>
        </w:tc>
        <w:tc>
          <w:tcPr>
            <w:tcW w:w="1136" w:type="dxa"/>
            <w:tcBorders>
              <w:top w:val="nil"/>
              <w:left w:val="nil"/>
              <w:bottom w:val="single" w:sz="4" w:space="0" w:color="auto"/>
              <w:right w:val="nil"/>
            </w:tcBorders>
            <w:shd w:val="clear" w:color="auto" w:fill="auto"/>
            <w:noWrap/>
            <w:vAlign w:val="bottom"/>
            <w:hideMark/>
          </w:tcPr>
          <w:p w14:paraId="192FAEF4" w14:textId="77777777" w:rsidR="0089736D" w:rsidRPr="00AE3016" w:rsidRDefault="0089736D" w:rsidP="0089736D">
            <w:pPr>
              <w:jc w:val="center"/>
              <w:rPr>
                <w:color w:val="000000"/>
                <w:sz w:val="18"/>
                <w:szCs w:val="18"/>
              </w:rPr>
            </w:pPr>
            <w:r w:rsidRPr="00AE3016">
              <w:rPr>
                <w:color w:val="000000"/>
                <w:sz w:val="18"/>
                <w:szCs w:val="18"/>
              </w:rPr>
              <w:t>60</w:t>
            </w:r>
          </w:p>
        </w:tc>
        <w:tc>
          <w:tcPr>
            <w:tcW w:w="617" w:type="dxa"/>
            <w:tcBorders>
              <w:top w:val="nil"/>
              <w:left w:val="nil"/>
              <w:bottom w:val="single" w:sz="4" w:space="0" w:color="auto"/>
              <w:right w:val="nil"/>
            </w:tcBorders>
            <w:shd w:val="clear" w:color="auto" w:fill="auto"/>
            <w:noWrap/>
            <w:vAlign w:val="bottom"/>
            <w:hideMark/>
          </w:tcPr>
          <w:p w14:paraId="555789B3" w14:textId="77777777" w:rsidR="0089736D" w:rsidRPr="00AE3016" w:rsidRDefault="0089736D" w:rsidP="0089736D">
            <w:pPr>
              <w:jc w:val="center"/>
              <w:rPr>
                <w:color w:val="000000"/>
                <w:sz w:val="18"/>
                <w:szCs w:val="18"/>
              </w:rPr>
            </w:pPr>
            <w:r w:rsidRPr="00AE3016">
              <w:rPr>
                <w:color w:val="000000"/>
                <w:sz w:val="18"/>
                <w:szCs w:val="18"/>
              </w:rPr>
              <w:t>6</w:t>
            </w:r>
          </w:p>
        </w:tc>
        <w:tc>
          <w:tcPr>
            <w:tcW w:w="647" w:type="dxa"/>
            <w:tcBorders>
              <w:top w:val="nil"/>
              <w:left w:val="nil"/>
              <w:bottom w:val="single" w:sz="4" w:space="0" w:color="auto"/>
              <w:right w:val="nil"/>
            </w:tcBorders>
            <w:shd w:val="clear" w:color="auto" w:fill="auto"/>
            <w:noWrap/>
            <w:vAlign w:val="bottom"/>
            <w:hideMark/>
          </w:tcPr>
          <w:p w14:paraId="1A4A87AC" w14:textId="77777777" w:rsidR="0089736D" w:rsidRPr="00AE3016" w:rsidRDefault="0089736D" w:rsidP="0089736D">
            <w:pPr>
              <w:jc w:val="center"/>
              <w:rPr>
                <w:color w:val="000000"/>
                <w:sz w:val="18"/>
                <w:szCs w:val="18"/>
              </w:rPr>
            </w:pPr>
            <w:r w:rsidRPr="00AE3016">
              <w:rPr>
                <w:color w:val="000000"/>
                <w:sz w:val="18"/>
                <w:szCs w:val="18"/>
              </w:rPr>
              <w:t>75</w:t>
            </w:r>
          </w:p>
        </w:tc>
        <w:tc>
          <w:tcPr>
            <w:tcW w:w="646" w:type="dxa"/>
            <w:tcBorders>
              <w:top w:val="nil"/>
              <w:left w:val="nil"/>
              <w:bottom w:val="single" w:sz="4" w:space="0" w:color="auto"/>
              <w:right w:val="nil"/>
            </w:tcBorders>
            <w:shd w:val="clear" w:color="auto" w:fill="auto"/>
            <w:noWrap/>
            <w:vAlign w:val="bottom"/>
            <w:hideMark/>
          </w:tcPr>
          <w:p w14:paraId="38439DB0" w14:textId="77777777" w:rsidR="0089736D" w:rsidRPr="00AE3016" w:rsidRDefault="0089736D" w:rsidP="0089736D">
            <w:pPr>
              <w:jc w:val="center"/>
              <w:rPr>
                <w:color w:val="000000"/>
                <w:sz w:val="18"/>
                <w:szCs w:val="18"/>
              </w:rPr>
            </w:pPr>
            <w:r w:rsidRPr="00AE3016">
              <w:rPr>
                <w:color w:val="000000"/>
                <w:sz w:val="18"/>
                <w:szCs w:val="18"/>
              </w:rPr>
              <w:t>1324</w:t>
            </w:r>
          </w:p>
        </w:tc>
        <w:tc>
          <w:tcPr>
            <w:tcW w:w="1145" w:type="dxa"/>
            <w:tcBorders>
              <w:top w:val="nil"/>
              <w:left w:val="nil"/>
              <w:bottom w:val="single" w:sz="4" w:space="0" w:color="auto"/>
              <w:right w:val="nil"/>
            </w:tcBorders>
            <w:shd w:val="clear" w:color="auto" w:fill="auto"/>
            <w:noWrap/>
            <w:vAlign w:val="bottom"/>
            <w:hideMark/>
          </w:tcPr>
          <w:p w14:paraId="1505385D" w14:textId="77777777" w:rsidR="0089736D" w:rsidRPr="00AE3016" w:rsidRDefault="0089736D" w:rsidP="0089736D">
            <w:pPr>
              <w:jc w:val="center"/>
              <w:rPr>
                <w:color w:val="000000"/>
                <w:sz w:val="18"/>
                <w:szCs w:val="18"/>
              </w:rPr>
            </w:pPr>
            <w:r w:rsidRPr="00AE3016">
              <w:rPr>
                <w:color w:val="000000"/>
                <w:sz w:val="18"/>
                <w:szCs w:val="18"/>
              </w:rPr>
              <w:t>0E+00</w:t>
            </w:r>
          </w:p>
        </w:tc>
        <w:tc>
          <w:tcPr>
            <w:tcW w:w="1596" w:type="dxa"/>
            <w:tcBorders>
              <w:top w:val="nil"/>
              <w:left w:val="nil"/>
              <w:bottom w:val="single" w:sz="4" w:space="0" w:color="auto"/>
              <w:right w:val="nil"/>
            </w:tcBorders>
            <w:shd w:val="clear" w:color="auto" w:fill="auto"/>
            <w:noWrap/>
            <w:vAlign w:val="bottom"/>
            <w:hideMark/>
          </w:tcPr>
          <w:p w14:paraId="04500FF2" w14:textId="77777777" w:rsidR="0089736D" w:rsidRPr="00AE3016" w:rsidRDefault="0089736D" w:rsidP="0089736D">
            <w:pPr>
              <w:jc w:val="center"/>
              <w:rPr>
                <w:color w:val="000000"/>
                <w:sz w:val="18"/>
                <w:szCs w:val="18"/>
              </w:rPr>
            </w:pPr>
            <w:r w:rsidRPr="00AE3016">
              <w:rPr>
                <w:color w:val="000000"/>
                <w:sz w:val="18"/>
                <w:szCs w:val="18"/>
              </w:rPr>
              <w:t>NANOZOOG2619</w:t>
            </w:r>
          </w:p>
        </w:tc>
        <w:tc>
          <w:tcPr>
            <w:tcW w:w="747" w:type="dxa"/>
            <w:tcBorders>
              <w:top w:val="nil"/>
              <w:left w:val="nil"/>
              <w:bottom w:val="single" w:sz="4" w:space="0" w:color="auto"/>
              <w:right w:val="nil"/>
            </w:tcBorders>
            <w:shd w:val="clear" w:color="auto" w:fill="auto"/>
            <w:noWrap/>
            <w:vAlign w:val="bottom"/>
            <w:hideMark/>
          </w:tcPr>
          <w:p w14:paraId="0E806752" w14:textId="77777777" w:rsidR="0089736D" w:rsidRPr="00AE3016" w:rsidRDefault="0089736D" w:rsidP="0089736D">
            <w:pPr>
              <w:jc w:val="center"/>
              <w:rPr>
                <w:color w:val="000000"/>
                <w:sz w:val="18"/>
                <w:szCs w:val="18"/>
              </w:rPr>
            </w:pPr>
            <w:r w:rsidRPr="00AE3016">
              <w:rPr>
                <w:color w:val="000000"/>
                <w:sz w:val="18"/>
                <w:szCs w:val="18"/>
              </w:rPr>
              <w:t>+</w:t>
            </w:r>
          </w:p>
        </w:tc>
      </w:tr>
      <w:tr w:rsidR="0089736D" w:rsidRPr="00AE3016" w14:paraId="263E4E2C" w14:textId="77777777" w:rsidTr="00B146E3">
        <w:trPr>
          <w:trHeight w:val="240"/>
        </w:trPr>
        <w:tc>
          <w:tcPr>
            <w:tcW w:w="1066" w:type="dxa"/>
            <w:tcBorders>
              <w:top w:val="nil"/>
              <w:left w:val="nil"/>
              <w:bottom w:val="nil"/>
              <w:right w:val="nil"/>
            </w:tcBorders>
            <w:shd w:val="clear" w:color="auto" w:fill="auto"/>
            <w:noWrap/>
            <w:vAlign w:val="bottom"/>
            <w:hideMark/>
          </w:tcPr>
          <w:p w14:paraId="3288F3E0" w14:textId="77777777" w:rsidR="0089736D" w:rsidRPr="00AE3016" w:rsidRDefault="0089736D" w:rsidP="0089736D">
            <w:pPr>
              <w:jc w:val="center"/>
              <w:rPr>
                <w:color w:val="000000"/>
                <w:sz w:val="18"/>
                <w:szCs w:val="18"/>
              </w:rPr>
            </w:pPr>
            <w:r w:rsidRPr="00AE3016">
              <w:rPr>
                <w:color w:val="000000"/>
                <w:sz w:val="18"/>
                <w:szCs w:val="18"/>
              </w:rPr>
              <w:t>contig_47</w:t>
            </w:r>
          </w:p>
        </w:tc>
        <w:tc>
          <w:tcPr>
            <w:tcW w:w="706" w:type="dxa"/>
            <w:tcBorders>
              <w:top w:val="nil"/>
              <w:left w:val="nil"/>
              <w:bottom w:val="nil"/>
              <w:right w:val="nil"/>
            </w:tcBorders>
            <w:shd w:val="clear" w:color="auto" w:fill="auto"/>
            <w:noWrap/>
            <w:vAlign w:val="bottom"/>
            <w:hideMark/>
          </w:tcPr>
          <w:p w14:paraId="4B00973D" w14:textId="77777777" w:rsidR="0089736D" w:rsidRPr="00AE3016" w:rsidRDefault="0089736D" w:rsidP="0089736D">
            <w:pPr>
              <w:jc w:val="center"/>
              <w:rPr>
                <w:color w:val="000000"/>
                <w:sz w:val="18"/>
                <w:szCs w:val="18"/>
              </w:rPr>
            </w:pPr>
            <w:r w:rsidRPr="00AE3016">
              <w:rPr>
                <w:color w:val="000000"/>
                <w:sz w:val="18"/>
                <w:szCs w:val="18"/>
              </w:rPr>
              <w:t>2722</w:t>
            </w:r>
          </w:p>
        </w:tc>
        <w:tc>
          <w:tcPr>
            <w:tcW w:w="796" w:type="dxa"/>
            <w:tcBorders>
              <w:top w:val="nil"/>
              <w:left w:val="nil"/>
              <w:bottom w:val="nil"/>
              <w:right w:val="nil"/>
            </w:tcBorders>
            <w:shd w:val="clear" w:color="auto" w:fill="auto"/>
            <w:noWrap/>
            <w:vAlign w:val="bottom"/>
            <w:hideMark/>
          </w:tcPr>
          <w:p w14:paraId="70B6E835" w14:textId="77777777" w:rsidR="0089736D" w:rsidRPr="00AE3016" w:rsidRDefault="0089736D" w:rsidP="0089736D">
            <w:pPr>
              <w:jc w:val="center"/>
              <w:rPr>
                <w:color w:val="000000"/>
                <w:sz w:val="18"/>
                <w:szCs w:val="18"/>
              </w:rPr>
            </w:pPr>
            <w:r w:rsidRPr="00AE3016">
              <w:rPr>
                <w:color w:val="000000"/>
                <w:sz w:val="18"/>
                <w:szCs w:val="18"/>
              </w:rPr>
              <w:t>2726</w:t>
            </w:r>
          </w:p>
        </w:tc>
        <w:tc>
          <w:tcPr>
            <w:tcW w:w="867" w:type="dxa"/>
            <w:tcBorders>
              <w:top w:val="nil"/>
              <w:left w:val="nil"/>
              <w:bottom w:val="nil"/>
              <w:right w:val="nil"/>
            </w:tcBorders>
            <w:shd w:val="clear" w:color="auto" w:fill="auto"/>
            <w:noWrap/>
            <w:vAlign w:val="bottom"/>
            <w:hideMark/>
          </w:tcPr>
          <w:p w14:paraId="33F72C6B" w14:textId="77777777" w:rsidR="0089736D" w:rsidRPr="00AE3016" w:rsidRDefault="0089736D" w:rsidP="0089736D">
            <w:pPr>
              <w:jc w:val="center"/>
              <w:rPr>
                <w:color w:val="000000"/>
                <w:sz w:val="18"/>
                <w:szCs w:val="18"/>
              </w:rPr>
            </w:pPr>
            <w:r w:rsidRPr="00AE3016">
              <w:rPr>
                <w:color w:val="000000"/>
                <w:sz w:val="18"/>
                <w:szCs w:val="18"/>
              </w:rPr>
              <w:t>1,1</w:t>
            </w:r>
          </w:p>
        </w:tc>
        <w:tc>
          <w:tcPr>
            <w:tcW w:w="706" w:type="dxa"/>
            <w:tcBorders>
              <w:top w:val="nil"/>
              <w:left w:val="nil"/>
              <w:bottom w:val="nil"/>
              <w:right w:val="nil"/>
            </w:tcBorders>
            <w:shd w:val="clear" w:color="auto" w:fill="auto"/>
            <w:noWrap/>
            <w:vAlign w:val="bottom"/>
            <w:hideMark/>
          </w:tcPr>
          <w:p w14:paraId="2C6FE5C1" w14:textId="77777777" w:rsidR="0089736D" w:rsidRPr="00AE3016" w:rsidRDefault="0089736D" w:rsidP="0089736D">
            <w:pPr>
              <w:jc w:val="center"/>
              <w:rPr>
                <w:color w:val="000000"/>
                <w:sz w:val="18"/>
                <w:szCs w:val="18"/>
              </w:rPr>
            </w:pPr>
            <w:r w:rsidRPr="00AE3016">
              <w:rPr>
                <w:color w:val="000000"/>
                <w:sz w:val="18"/>
                <w:szCs w:val="18"/>
              </w:rPr>
              <w:t>17</w:t>
            </w:r>
          </w:p>
        </w:tc>
        <w:tc>
          <w:tcPr>
            <w:tcW w:w="706" w:type="dxa"/>
            <w:tcBorders>
              <w:top w:val="nil"/>
              <w:left w:val="nil"/>
              <w:bottom w:val="nil"/>
              <w:right w:val="nil"/>
            </w:tcBorders>
            <w:shd w:val="clear" w:color="auto" w:fill="auto"/>
            <w:noWrap/>
            <w:vAlign w:val="bottom"/>
            <w:hideMark/>
          </w:tcPr>
          <w:p w14:paraId="5BCDF1A2" w14:textId="77777777" w:rsidR="0089736D" w:rsidRPr="00AE3016" w:rsidRDefault="0089736D" w:rsidP="0089736D">
            <w:pPr>
              <w:jc w:val="center"/>
              <w:rPr>
                <w:color w:val="000000"/>
                <w:sz w:val="18"/>
                <w:szCs w:val="18"/>
              </w:rPr>
            </w:pPr>
            <w:r w:rsidRPr="00AE3016">
              <w:rPr>
                <w:color w:val="000000"/>
                <w:sz w:val="18"/>
                <w:szCs w:val="18"/>
              </w:rPr>
              <w:t>419</w:t>
            </w:r>
          </w:p>
        </w:tc>
        <w:tc>
          <w:tcPr>
            <w:tcW w:w="796" w:type="dxa"/>
            <w:tcBorders>
              <w:top w:val="nil"/>
              <w:left w:val="nil"/>
              <w:bottom w:val="nil"/>
              <w:right w:val="nil"/>
            </w:tcBorders>
            <w:shd w:val="clear" w:color="auto" w:fill="auto"/>
            <w:noWrap/>
            <w:vAlign w:val="bottom"/>
            <w:hideMark/>
          </w:tcPr>
          <w:p w14:paraId="06BBA980" w14:textId="77777777" w:rsidR="0089736D" w:rsidRPr="00AE3016" w:rsidRDefault="0089736D" w:rsidP="0089736D">
            <w:pPr>
              <w:jc w:val="center"/>
              <w:rPr>
                <w:color w:val="000000"/>
                <w:sz w:val="18"/>
                <w:szCs w:val="18"/>
              </w:rPr>
            </w:pPr>
            <w:r w:rsidRPr="00AE3016">
              <w:rPr>
                <w:color w:val="000000"/>
                <w:sz w:val="18"/>
                <w:szCs w:val="18"/>
              </w:rPr>
              <w:t>1</w:t>
            </w:r>
          </w:p>
        </w:tc>
        <w:tc>
          <w:tcPr>
            <w:tcW w:w="796" w:type="dxa"/>
            <w:tcBorders>
              <w:top w:val="nil"/>
              <w:left w:val="nil"/>
              <w:bottom w:val="nil"/>
              <w:right w:val="nil"/>
            </w:tcBorders>
            <w:shd w:val="clear" w:color="auto" w:fill="auto"/>
            <w:noWrap/>
            <w:vAlign w:val="bottom"/>
            <w:hideMark/>
          </w:tcPr>
          <w:p w14:paraId="68623836" w14:textId="77777777" w:rsidR="0089736D" w:rsidRPr="00AE3016" w:rsidRDefault="0089736D" w:rsidP="0089736D">
            <w:pPr>
              <w:jc w:val="center"/>
              <w:rPr>
                <w:color w:val="000000"/>
                <w:sz w:val="18"/>
                <w:szCs w:val="18"/>
              </w:rPr>
            </w:pPr>
            <w:r w:rsidRPr="00AE3016">
              <w:rPr>
                <w:color w:val="000000"/>
                <w:sz w:val="18"/>
                <w:szCs w:val="18"/>
              </w:rPr>
              <w:t>395</w:t>
            </w:r>
          </w:p>
        </w:tc>
        <w:tc>
          <w:tcPr>
            <w:tcW w:w="807" w:type="dxa"/>
            <w:tcBorders>
              <w:top w:val="nil"/>
              <w:left w:val="nil"/>
              <w:bottom w:val="nil"/>
              <w:right w:val="nil"/>
            </w:tcBorders>
            <w:shd w:val="clear" w:color="auto" w:fill="auto"/>
            <w:noWrap/>
            <w:vAlign w:val="bottom"/>
            <w:hideMark/>
          </w:tcPr>
          <w:p w14:paraId="1B136FF9" w14:textId="77777777" w:rsidR="0089736D" w:rsidRPr="00AE3016" w:rsidRDefault="0089736D" w:rsidP="0089736D">
            <w:pPr>
              <w:jc w:val="center"/>
              <w:rPr>
                <w:color w:val="000000"/>
                <w:sz w:val="18"/>
                <w:szCs w:val="18"/>
              </w:rPr>
            </w:pPr>
            <w:r w:rsidRPr="00AE3016">
              <w:rPr>
                <w:color w:val="000000"/>
                <w:sz w:val="18"/>
                <w:szCs w:val="18"/>
              </w:rPr>
              <w:t>88</w:t>
            </w:r>
          </w:p>
        </w:tc>
        <w:tc>
          <w:tcPr>
            <w:tcW w:w="896" w:type="dxa"/>
            <w:tcBorders>
              <w:top w:val="nil"/>
              <w:left w:val="nil"/>
              <w:bottom w:val="nil"/>
              <w:right w:val="nil"/>
            </w:tcBorders>
            <w:shd w:val="clear" w:color="auto" w:fill="auto"/>
            <w:noWrap/>
            <w:vAlign w:val="bottom"/>
            <w:hideMark/>
          </w:tcPr>
          <w:p w14:paraId="53BB5CB4" w14:textId="77777777" w:rsidR="0089736D" w:rsidRPr="00AE3016" w:rsidRDefault="0089736D" w:rsidP="0089736D">
            <w:pPr>
              <w:jc w:val="center"/>
              <w:rPr>
                <w:color w:val="000000"/>
                <w:sz w:val="18"/>
                <w:szCs w:val="18"/>
              </w:rPr>
            </w:pPr>
            <w:r w:rsidRPr="00AE3016">
              <w:rPr>
                <w:color w:val="000000"/>
                <w:sz w:val="18"/>
                <w:szCs w:val="18"/>
              </w:rPr>
              <w:t>90</w:t>
            </w:r>
          </w:p>
        </w:tc>
        <w:tc>
          <w:tcPr>
            <w:tcW w:w="1136" w:type="dxa"/>
            <w:tcBorders>
              <w:top w:val="nil"/>
              <w:left w:val="nil"/>
              <w:bottom w:val="nil"/>
              <w:right w:val="nil"/>
            </w:tcBorders>
            <w:shd w:val="clear" w:color="auto" w:fill="auto"/>
            <w:noWrap/>
            <w:vAlign w:val="bottom"/>
            <w:hideMark/>
          </w:tcPr>
          <w:p w14:paraId="55E03689" w14:textId="77777777" w:rsidR="0089736D" w:rsidRPr="00AE3016" w:rsidRDefault="0089736D" w:rsidP="0089736D">
            <w:pPr>
              <w:jc w:val="center"/>
              <w:rPr>
                <w:color w:val="000000"/>
                <w:sz w:val="18"/>
                <w:szCs w:val="18"/>
              </w:rPr>
            </w:pPr>
            <w:r w:rsidRPr="00AE3016">
              <w:rPr>
                <w:color w:val="000000"/>
                <w:sz w:val="18"/>
                <w:szCs w:val="18"/>
              </w:rPr>
              <w:t>25</w:t>
            </w:r>
          </w:p>
        </w:tc>
        <w:tc>
          <w:tcPr>
            <w:tcW w:w="617" w:type="dxa"/>
            <w:tcBorders>
              <w:top w:val="nil"/>
              <w:left w:val="nil"/>
              <w:bottom w:val="nil"/>
              <w:right w:val="nil"/>
            </w:tcBorders>
            <w:shd w:val="clear" w:color="auto" w:fill="auto"/>
            <w:noWrap/>
            <w:vAlign w:val="bottom"/>
            <w:hideMark/>
          </w:tcPr>
          <w:p w14:paraId="15991B1C" w14:textId="77777777" w:rsidR="0089736D" w:rsidRPr="00AE3016" w:rsidRDefault="0089736D" w:rsidP="0089736D">
            <w:pPr>
              <w:jc w:val="center"/>
              <w:rPr>
                <w:color w:val="000000"/>
                <w:sz w:val="18"/>
                <w:szCs w:val="18"/>
              </w:rPr>
            </w:pPr>
            <w:r w:rsidRPr="00AE3016">
              <w:rPr>
                <w:color w:val="000000"/>
                <w:sz w:val="18"/>
                <w:szCs w:val="18"/>
              </w:rPr>
              <w:t>4</w:t>
            </w:r>
          </w:p>
        </w:tc>
        <w:tc>
          <w:tcPr>
            <w:tcW w:w="647" w:type="dxa"/>
            <w:tcBorders>
              <w:top w:val="nil"/>
              <w:left w:val="nil"/>
              <w:bottom w:val="nil"/>
              <w:right w:val="nil"/>
            </w:tcBorders>
            <w:shd w:val="clear" w:color="auto" w:fill="auto"/>
            <w:noWrap/>
            <w:vAlign w:val="bottom"/>
            <w:hideMark/>
          </w:tcPr>
          <w:p w14:paraId="2DB1C5E2" w14:textId="77777777" w:rsidR="0089736D" w:rsidRPr="00AE3016" w:rsidRDefault="0089736D" w:rsidP="0089736D">
            <w:pPr>
              <w:jc w:val="center"/>
              <w:rPr>
                <w:color w:val="000000"/>
                <w:sz w:val="18"/>
                <w:szCs w:val="18"/>
              </w:rPr>
            </w:pPr>
            <w:r w:rsidRPr="00AE3016">
              <w:rPr>
                <w:color w:val="000000"/>
                <w:sz w:val="18"/>
                <w:szCs w:val="18"/>
              </w:rPr>
              <w:t>24</w:t>
            </w:r>
          </w:p>
        </w:tc>
        <w:tc>
          <w:tcPr>
            <w:tcW w:w="646" w:type="dxa"/>
            <w:tcBorders>
              <w:top w:val="nil"/>
              <w:left w:val="nil"/>
              <w:bottom w:val="nil"/>
              <w:right w:val="nil"/>
            </w:tcBorders>
            <w:shd w:val="clear" w:color="auto" w:fill="auto"/>
            <w:noWrap/>
            <w:vAlign w:val="bottom"/>
            <w:hideMark/>
          </w:tcPr>
          <w:p w14:paraId="1801383C" w14:textId="77777777" w:rsidR="0089736D" w:rsidRPr="00AE3016" w:rsidRDefault="0089736D" w:rsidP="0089736D">
            <w:pPr>
              <w:jc w:val="center"/>
              <w:rPr>
                <w:color w:val="000000"/>
                <w:sz w:val="18"/>
                <w:szCs w:val="18"/>
              </w:rPr>
            </w:pPr>
            <w:r w:rsidRPr="00AE3016">
              <w:rPr>
                <w:color w:val="000000"/>
                <w:sz w:val="18"/>
                <w:szCs w:val="18"/>
              </w:rPr>
              <w:t>1764</w:t>
            </w:r>
          </w:p>
        </w:tc>
        <w:tc>
          <w:tcPr>
            <w:tcW w:w="1145" w:type="dxa"/>
            <w:tcBorders>
              <w:top w:val="nil"/>
              <w:left w:val="nil"/>
              <w:bottom w:val="nil"/>
              <w:right w:val="nil"/>
            </w:tcBorders>
            <w:shd w:val="clear" w:color="auto" w:fill="auto"/>
            <w:noWrap/>
            <w:vAlign w:val="bottom"/>
            <w:hideMark/>
          </w:tcPr>
          <w:p w14:paraId="01D71411" w14:textId="77777777" w:rsidR="0089736D" w:rsidRPr="00AE3016" w:rsidRDefault="0089736D" w:rsidP="0089736D">
            <w:pPr>
              <w:jc w:val="center"/>
              <w:rPr>
                <w:color w:val="000000"/>
                <w:sz w:val="18"/>
                <w:szCs w:val="18"/>
              </w:rPr>
            </w:pPr>
            <w:r w:rsidRPr="00AE3016">
              <w:rPr>
                <w:color w:val="000000"/>
                <w:sz w:val="18"/>
                <w:szCs w:val="18"/>
              </w:rPr>
              <w:t>0E+00</w:t>
            </w:r>
          </w:p>
        </w:tc>
        <w:tc>
          <w:tcPr>
            <w:tcW w:w="1596" w:type="dxa"/>
            <w:tcBorders>
              <w:top w:val="nil"/>
              <w:left w:val="nil"/>
              <w:bottom w:val="nil"/>
              <w:right w:val="nil"/>
            </w:tcBorders>
            <w:shd w:val="clear" w:color="auto" w:fill="auto"/>
            <w:noWrap/>
            <w:vAlign w:val="bottom"/>
            <w:hideMark/>
          </w:tcPr>
          <w:p w14:paraId="3329817B" w14:textId="77777777" w:rsidR="0089736D" w:rsidRPr="00AE3016" w:rsidRDefault="0089736D" w:rsidP="0089736D">
            <w:pPr>
              <w:jc w:val="center"/>
              <w:rPr>
                <w:color w:val="000000"/>
                <w:sz w:val="18"/>
                <w:szCs w:val="18"/>
              </w:rPr>
            </w:pPr>
            <w:r w:rsidRPr="00AE3016">
              <w:rPr>
                <w:color w:val="000000"/>
                <w:sz w:val="18"/>
                <w:szCs w:val="18"/>
              </w:rPr>
              <w:t>NANOZOOG2714</w:t>
            </w:r>
          </w:p>
        </w:tc>
        <w:tc>
          <w:tcPr>
            <w:tcW w:w="747" w:type="dxa"/>
            <w:tcBorders>
              <w:top w:val="nil"/>
              <w:left w:val="nil"/>
              <w:bottom w:val="nil"/>
              <w:right w:val="nil"/>
            </w:tcBorders>
            <w:shd w:val="clear" w:color="auto" w:fill="auto"/>
            <w:noWrap/>
            <w:vAlign w:val="bottom"/>
            <w:hideMark/>
          </w:tcPr>
          <w:p w14:paraId="5A591317" w14:textId="77777777" w:rsidR="0089736D" w:rsidRPr="00AE3016" w:rsidRDefault="0089736D" w:rsidP="0089736D">
            <w:pPr>
              <w:jc w:val="center"/>
              <w:rPr>
                <w:color w:val="000000"/>
                <w:sz w:val="18"/>
                <w:szCs w:val="18"/>
              </w:rPr>
            </w:pPr>
            <w:r w:rsidRPr="00AE3016">
              <w:rPr>
                <w:color w:val="000000"/>
                <w:sz w:val="18"/>
                <w:szCs w:val="18"/>
              </w:rPr>
              <w:t>-</w:t>
            </w:r>
          </w:p>
        </w:tc>
      </w:tr>
      <w:tr w:rsidR="0089736D" w:rsidRPr="00AE3016" w14:paraId="159E39A1" w14:textId="77777777" w:rsidTr="00B146E3">
        <w:trPr>
          <w:trHeight w:val="240"/>
        </w:trPr>
        <w:tc>
          <w:tcPr>
            <w:tcW w:w="1066" w:type="dxa"/>
            <w:tcBorders>
              <w:top w:val="nil"/>
              <w:left w:val="nil"/>
              <w:bottom w:val="nil"/>
              <w:right w:val="nil"/>
            </w:tcBorders>
            <w:shd w:val="clear" w:color="auto" w:fill="auto"/>
            <w:noWrap/>
            <w:vAlign w:val="bottom"/>
            <w:hideMark/>
          </w:tcPr>
          <w:p w14:paraId="3F49A847" w14:textId="77777777" w:rsidR="0089736D" w:rsidRPr="00AE3016" w:rsidRDefault="0089736D" w:rsidP="0089736D">
            <w:pPr>
              <w:jc w:val="center"/>
              <w:rPr>
                <w:color w:val="000000"/>
                <w:sz w:val="18"/>
                <w:szCs w:val="18"/>
              </w:rPr>
            </w:pPr>
            <w:r w:rsidRPr="00AE3016">
              <w:rPr>
                <w:color w:val="000000"/>
                <w:sz w:val="18"/>
                <w:szCs w:val="18"/>
              </w:rPr>
              <w:t>contig_47</w:t>
            </w:r>
          </w:p>
        </w:tc>
        <w:tc>
          <w:tcPr>
            <w:tcW w:w="706" w:type="dxa"/>
            <w:tcBorders>
              <w:top w:val="nil"/>
              <w:left w:val="nil"/>
              <w:bottom w:val="nil"/>
              <w:right w:val="nil"/>
            </w:tcBorders>
            <w:shd w:val="clear" w:color="auto" w:fill="auto"/>
            <w:noWrap/>
            <w:vAlign w:val="bottom"/>
            <w:hideMark/>
          </w:tcPr>
          <w:p w14:paraId="07C991C6" w14:textId="77777777" w:rsidR="0089736D" w:rsidRPr="00AE3016" w:rsidRDefault="0089736D" w:rsidP="0089736D">
            <w:pPr>
              <w:jc w:val="center"/>
              <w:rPr>
                <w:color w:val="000000"/>
                <w:sz w:val="18"/>
                <w:szCs w:val="18"/>
              </w:rPr>
            </w:pPr>
            <w:r w:rsidRPr="00AE3016">
              <w:rPr>
                <w:color w:val="000000"/>
                <w:sz w:val="18"/>
                <w:szCs w:val="18"/>
              </w:rPr>
              <w:t>2726</w:t>
            </w:r>
          </w:p>
        </w:tc>
        <w:tc>
          <w:tcPr>
            <w:tcW w:w="796" w:type="dxa"/>
            <w:tcBorders>
              <w:top w:val="nil"/>
              <w:left w:val="nil"/>
              <w:bottom w:val="nil"/>
              <w:right w:val="nil"/>
            </w:tcBorders>
            <w:shd w:val="clear" w:color="auto" w:fill="auto"/>
            <w:noWrap/>
            <w:vAlign w:val="bottom"/>
            <w:hideMark/>
          </w:tcPr>
          <w:p w14:paraId="5AEA1492" w14:textId="77777777" w:rsidR="0089736D" w:rsidRPr="00AE3016" w:rsidRDefault="0089736D" w:rsidP="0089736D">
            <w:pPr>
              <w:jc w:val="center"/>
              <w:rPr>
                <w:color w:val="000000"/>
                <w:sz w:val="18"/>
                <w:szCs w:val="18"/>
              </w:rPr>
            </w:pPr>
            <w:r w:rsidRPr="00AE3016">
              <w:rPr>
                <w:color w:val="000000"/>
                <w:sz w:val="18"/>
                <w:szCs w:val="18"/>
              </w:rPr>
              <w:t>2722</w:t>
            </w:r>
          </w:p>
        </w:tc>
        <w:tc>
          <w:tcPr>
            <w:tcW w:w="867" w:type="dxa"/>
            <w:tcBorders>
              <w:top w:val="nil"/>
              <w:left w:val="nil"/>
              <w:bottom w:val="nil"/>
              <w:right w:val="nil"/>
            </w:tcBorders>
            <w:shd w:val="clear" w:color="auto" w:fill="auto"/>
            <w:noWrap/>
            <w:vAlign w:val="bottom"/>
            <w:hideMark/>
          </w:tcPr>
          <w:p w14:paraId="6124155B" w14:textId="77777777" w:rsidR="0089736D" w:rsidRPr="00AE3016" w:rsidRDefault="0089736D" w:rsidP="0089736D">
            <w:pPr>
              <w:jc w:val="center"/>
              <w:rPr>
                <w:color w:val="000000"/>
                <w:sz w:val="18"/>
                <w:szCs w:val="18"/>
              </w:rPr>
            </w:pPr>
            <w:r w:rsidRPr="00AE3016">
              <w:rPr>
                <w:color w:val="000000"/>
                <w:sz w:val="18"/>
                <w:szCs w:val="18"/>
              </w:rPr>
              <w:t>1,1</w:t>
            </w:r>
          </w:p>
        </w:tc>
        <w:tc>
          <w:tcPr>
            <w:tcW w:w="706" w:type="dxa"/>
            <w:tcBorders>
              <w:top w:val="nil"/>
              <w:left w:val="nil"/>
              <w:bottom w:val="nil"/>
              <w:right w:val="nil"/>
            </w:tcBorders>
            <w:shd w:val="clear" w:color="auto" w:fill="auto"/>
            <w:noWrap/>
            <w:vAlign w:val="bottom"/>
            <w:hideMark/>
          </w:tcPr>
          <w:p w14:paraId="4054289D" w14:textId="77777777" w:rsidR="0089736D" w:rsidRPr="00AE3016" w:rsidRDefault="0089736D" w:rsidP="0089736D">
            <w:pPr>
              <w:jc w:val="center"/>
              <w:rPr>
                <w:color w:val="000000"/>
                <w:sz w:val="18"/>
                <w:szCs w:val="18"/>
              </w:rPr>
            </w:pPr>
            <w:r w:rsidRPr="00AE3016">
              <w:rPr>
                <w:color w:val="000000"/>
                <w:sz w:val="18"/>
                <w:szCs w:val="18"/>
              </w:rPr>
              <w:t>1</w:t>
            </w:r>
          </w:p>
        </w:tc>
        <w:tc>
          <w:tcPr>
            <w:tcW w:w="706" w:type="dxa"/>
            <w:tcBorders>
              <w:top w:val="nil"/>
              <w:left w:val="nil"/>
              <w:bottom w:val="nil"/>
              <w:right w:val="nil"/>
            </w:tcBorders>
            <w:shd w:val="clear" w:color="auto" w:fill="auto"/>
            <w:noWrap/>
            <w:vAlign w:val="bottom"/>
            <w:hideMark/>
          </w:tcPr>
          <w:p w14:paraId="77A6DFBB" w14:textId="77777777" w:rsidR="0089736D" w:rsidRPr="00AE3016" w:rsidRDefault="0089736D" w:rsidP="0089736D">
            <w:pPr>
              <w:jc w:val="center"/>
              <w:rPr>
                <w:color w:val="000000"/>
                <w:sz w:val="18"/>
                <w:szCs w:val="18"/>
              </w:rPr>
            </w:pPr>
            <w:r w:rsidRPr="00AE3016">
              <w:rPr>
                <w:color w:val="000000"/>
                <w:sz w:val="18"/>
                <w:szCs w:val="18"/>
              </w:rPr>
              <w:t>395</w:t>
            </w:r>
          </w:p>
        </w:tc>
        <w:tc>
          <w:tcPr>
            <w:tcW w:w="796" w:type="dxa"/>
            <w:tcBorders>
              <w:top w:val="nil"/>
              <w:left w:val="nil"/>
              <w:bottom w:val="nil"/>
              <w:right w:val="nil"/>
            </w:tcBorders>
            <w:shd w:val="clear" w:color="auto" w:fill="auto"/>
            <w:noWrap/>
            <w:vAlign w:val="bottom"/>
            <w:hideMark/>
          </w:tcPr>
          <w:p w14:paraId="57E1FAD3" w14:textId="77777777" w:rsidR="0089736D" w:rsidRPr="00AE3016" w:rsidRDefault="0089736D" w:rsidP="0089736D">
            <w:pPr>
              <w:jc w:val="center"/>
              <w:rPr>
                <w:color w:val="000000"/>
                <w:sz w:val="18"/>
                <w:szCs w:val="18"/>
              </w:rPr>
            </w:pPr>
            <w:r w:rsidRPr="00AE3016">
              <w:rPr>
                <w:color w:val="000000"/>
                <w:sz w:val="18"/>
                <w:szCs w:val="18"/>
              </w:rPr>
              <w:t>17</w:t>
            </w:r>
          </w:p>
        </w:tc>
        <w:tc>
          <w:tcPr>
            <w:tcW w:w="796" w:type="dxa"/>
            <w:tcBorders>
              <w:top w:val="nil"/>
              <w:left w:val="nil"/>
              <w:bottom w:val="nil"/>
              <w:right w:val="nil"/>
            </w:tcBorders>
            <w:shd w:val="clear" w:color="auto" w:fill="auto"/>
            <w:noWrap/>
            <w:vAlign w:val="bottom"/>
            <w:hideMark/>
          </w:tcPr>
          <w:p w14:paraId="13604E17" w14:textId="77777777" w:rsidR="0089736D" w:rsidRPr="00AE3016" w:rsidRDefault="0089736D" w:rsidP="0089736D">
            <w:pPr>
              <w:jc w:val="center"/>
              <w:rPr>
                <w:color w:val="000000"/>
                <w:sz w:val="18"/>
                <w:szCs w:val="18"/>
              </w:rPr>
            </w:pPr>
            <w:r w:rsidRPr="00AE3016">
              <w:rPr>
                <w:color w:val="000000"/>
                <w:sz w:val="18"/>
                <w:szCs w:val="18"/>
              </w:rPr>
              <w:t>419</w:t>
            </w:r>
          </w:p>
        </w:tc>
        <w:tc>
          <w:tcPr>
            <w:tcW w:w="807" w:type="dxa"/>
            <w:tcBorders>
              <w:top w:val="nil"/>
              <w:left w:val="nil"/>
              <w:bottom w:val="nil"/>
              <w:right w:val="nil"/>
            </w:tcBorders>
            <w:shd w:val="clear" w:color="auto" w:fill="auto"/>
            <w:noWrap/>
            <w:vAlign w:val="bottom"/>
            <w:hideMark/>
          </w:tcPr>
          <w:p w14:paraId="70A08F3C" w14:textId="77777777" w:rsidR="0089736D" w:rsidRPr="00AE3016" w:rsidRDefault="0089736D" w:rsidP="0089736D">
            <w:pPr>
              <w:jc w:val="center"/>
              <w:rPr>
                <w:color w:val="000000"/>
                <w:sz w:val="18"/>
                <w:szCs w:val="18"/>
              </w:rPr>
            </w:pPr>
            <w:r w:rsidRPr="00AE3016">
              <w:rPr>
                <w:color w:val="000000"/>
                <w:sz w:val="18"/>
                <w:szCs w:val="18"/>
              </w:rPr>
              <w:t>87</w:t>
            </w:r>
          </w:p>
        </w:tc>
        <w:tc>
          <w:tcPr>
            <w:tcW w:w="896" w:type="dxa"/>
            <w:tcBorders>
              <w:top w:val="nil"/>
              <w:left w:val="nil"/>
              <w:bottom w:val="nil"/>
              <w:right w:val="nil"/>
            </w:tcBorders>
            <w:shd w:val="clear" w:color="auto" w:fill="auto"/>
            <w:noWrap/>
            <w:vAlign w:val="bottom"/>
            <w:hideMark/>
          </w:tcPr>
          <w:p w14:paraId="5AA3EA8E" w14:textId="77777777" w:rsidR="0089736D" w:rsidRPr="00AE3016" w:rsidRDefault="0089736D" w:rsidP="0089736D">
            <w:pPr>
              <w:jc w:val="center"/>
              <w:rPr>
                <w:color w:val="000000"/>
                <w:sz w:val="18"/>
                <w:szCs w:val="18"/>
              </w:rPr>
            </w:pPr>
            <w:r w:rsidRPr="00AE3016">
              <w:rPr>
                <w:color w:val="000000"/>
                <w:sz w:val="18"/>
                <w:szCs w:val="18"/>
              </w:rPr>
              <w:t>98</w:t>
            </w:r>
          </w:p>
        </w:tc>
        <w:tc>
          <w:tcPr>
            <w:tcW w:w="1136" w:type="dxa"/>
            <w:tcBorders>
              <w:top w:val="nil"/>
              <w:left w:val="nil"/>
              <w:bottom w:val="nil"/>
              <w:right w:val="nil"/>
            </w:tcBorders>
            <w:shd w:val="clear" w:color="auto" w:fill="auto"/>
            <w:noWrap/>
            <w:vAlign w:val="bottom"/>
            <w:hideMark/>
          </w:tcPr>
          <w:p w14:paraId="5D6A29DE" w14:textId="77777777" w:rsidR="0089736D" w:rsidRPr="00AE3016" w:rsidRDefault="0089736D" w:rsidP="0089736D">
            <w:pPr>
              <w:jc w:val="center"/>
              <w:rPr>
                <w:color w:val="000000"/>
                <w:sz w:val="18"/>
                <w:szCs w:val="18"/>
              </w:rPr>
            </w:pPr>
            <w:r w:rsidRPr="00AE3016">
              <w:rPr>
                <w:color w:val="000000"/>
                <w:sz w:val="18"/>
                <w:szCs w:val="18"/>
              </w:rPr>
              <w:t>30</w:t>
            </w:r>
          </w:p>
        </w:tc>
        <w:tc>
          <w:tcPr>
            <w:tcW w:w="617" w:type="dxa"/>
            <w:tcBorders>
              <w:top w:val="nil"/>
              <w:left w:val="nil"/>
              <w:bottom w:val="nil"/>
              <w:right w:val="nil"/>
            </w:tcBorders>
            <w:shd w:val="clear" w:color="auto" w:fill="auto"/>
            <w:noWrap/>
            <w:vAlign w:val="bottom"/>
            <w:hideMark/>
          </w:tcPr>
          <w:p w14:paraId="4CD51326" w14:textId="77777777" w:rsidR="0089736D" w:rsidRPr="00AE3016" w:rsidRDefault="0089736D" w:rsidP="0089736D">
            <w:pPr>
              <w:jc w:val="center"/>
              <w:rPr>
                <w:color w:val="000000"/>
                <w:sz w:val="18"/>
                <w:szCs w:val="18"/>
              </w:rPr>
            </w:pPr>
            <w:r w:rsidRPr="00AE3016">
              <w:rPr>
                <w:color w:val="000000"/>
                <w:sz w:val="18"/>
                <w:szCs w:val="18"/>
              </w:rPr>
              <w:t>4</w:t>
            </w:r>
          </w:p>
        </w:tc>
        <w:tc>
          <w:tcPr>
            <w:tcW w:w="647" w:type="dxa"/>
            <w:tcBorders>
              <w:top w:val="nil"/>
              <w:left w:val="nil"/>
              <w:bottom w:val="nil"/>
              <w:right w:val="nil"/>
            </w:tcBorders>
            <w:shd w:val="clear" w:color="auto" w:fill="auto"/>
            <w:noWrap/>
            <w:vAlign w:val="bottom"/>
            <w:hideMark/>
          </w:tcPr>
          <w:p w14:paraId="254C690E" w14:textId="77777777" w:rsidR="0089736D" w:rsidRPr="00AE3016" w:rsidRDefault="0089736D" w:rsidP="0089736D">
            <w:pPr>
              <w:jc w:val="center"/>
              <w:rPr>
                <w:color w:val="000000"/>
                <w:sz w:val="18"/>
                <w:szCs w:val="18"/>
              </w:rPr>
            </w:pPr>
            <w:r w:rsidRPr="00AE3016">
              <w:rPr>
                <w:color w:val="000000"/>
                <w:sz w:val="18"/>
                <w:szCs w:val="18"/>
              </w:rPr>
              <w:t>24</w:t>
            </w:r>
          </w:p>
        </w:tc>
        <w:tc>
          <w:tcPr>
            <w:tcW w:w="646" w:type="dxa"/>
            <w:tcBorders>
              <w:top w:val="nil"/>
              <w:left w:val="nil"/>
              <w:bottom w:val="nil"/>
              <w:right w:val="nil"/>
            </w:tcBorders>
            <w:shd w:val="clear" w:color="auto" w:fill="auto"/>
            <w:noWrap/>
            <w:vAlign w:val="bottom"/>
            <w:hideMark/>
          </w:tcPr>
          <w:p w14:paraId="7F67062A" w14:textId="77777777" w:rsidR="0089736D" w:rsidRPr="00AE3016" w:rsidRDefault="0089736D" w:rsidP="0089736D">
            <w:pPr>
              <w:jc w:val="center"/>
              <w:rPr>
                <w:color w:val="000000"/>
                <w:sz w:val="18"/>
                <w:szCs w:val="18"/>
              </w:rPr>
            </w:pPr>
            <w:r w:rsidRPr="00AE3016">
              <w:rPr>
                <w:color w:val="000000"/>
                <w:sz w:val="18"/>
                <w:szCs w:val="18"/>
              </w:rPr>
              <w:t>1687</w:t>
            </w:r>
          </w:p>
        </w:tc>
        <w:tc>
          <w:tcPr>
            <w:tcW w:w="1145" w:type="dxa"/>
            <w:tcBorders>
              <w:top w:val="nil"/>
              <w:left w:val="nil"/>
              <w:bottom w:val="nil"/>
              <w:right w:val="nil"/>
            </w:tcBorders>
            <w:shd w:val="clear" w:color="auto" w:fill="auto"/>
            <w:noWrap/>
            <w:vAlign w:val="bottom"/>
            <w:hideMark/>
          </w:tcPr>
          <w:p w14:paraId="2E646F6C" w14:textId="77777777" w:rsidR="0089736D" w:rsidRPr="00AE3016" w:rsidRDefault="0089736D" w:rsidP="0089736D">
            <w:pPr>
              <w:jc w:val="center"/>
              <w:rPr>
                <w:color w:val="000000"/>
                <w:sz w:val="18"/>
                <w:szCs w:val="18"/>
              </w:rPr>
            </w:pPr>
            <w:r w:rsidRPr="00AE3016">
              <w:rPr>
                <w:color w:val="000000"/>
                <w:sz w:val="18"/>
                <w:szCs w:val="18"/>
              </w:rPr>
              <w:t>0E+00</w:t>
            </w:r>
          </w:p>
        </w:tc>
        <w:tc>
          <w:tcPr>
            <w:tcW w:w="1596" w:type="dxa"/>
            <w:tcBorders>
              <w:top w:val="nil"/>
              <w:left w:val="nil"/>
              <w:bottom w:val="nil"/>
              <w:right w:val="nil"/>
            </w:tcBorders>
            <w:shd w:val="clear" w:color="auto" w:fill="auto"/>
            <w:noWrap/>
            <w:vAlign w:val="bottom"/>
            <w:hideMark/>
          </w:tcPr>
          <w:p w14:paraId="5E1346F1" w14:textId="77777777" w:rsidR="0089736D" w:rsidRPr="00AE3016" w:rsidRDefault="0089736D" w:rsidP="0089736D">
            <w:pPr>
              <w:jc w:val="center"/>
              <w:rPr>
                <w:color w:val="000000"/>
                <w:sz w:val="18"/>
                <w:szCs w:val="18"/>
              </w:rPr>
            </w:pPr>
            <w:r w:rsidRPr="00AE3016">
              <w:rPr>
                <w:color w:val="000000"/>
                <w:sz w:val="18"/>
                <w:szCs w:val="18"/>
              </w:rPr>
              <w:t>NANOZOOG2718</w:t>
            </w:r>
          </w:p>
        </w:tc>
        <w:tc>
          <w:tcPr>
            <w:tcW w:w="747" w:type="dxa"/>
            <w:tcBorders>
              <w:top w:val="nil"/>
              <w:left w:val="nil"/>
              <w:bottom w:val="nil"/>
              <w:right w:val="nil"/>
            </w:tcBorders>
            <w:shd w:val="clear" w:color="auto" w:fill="auto"/>
            <w:noWrap/>
            <w:vAlign w:val="bottom"/>
            <w:hideMark/>
          </w:tcPr>
          <w:p w14:paraId="24957B0C" w14:textId="77777777" w:rsidR="0089736D" w:rsidRPr="00AE3016" w:rsidRDefault="0089736D" w:rsidP="0089736D">
            <w:pPr>
              <w:jc w:val="center"/>
              <w:rPr>
                <w:color w:val="000000"/>
                <w:sz w:val="18"/>
                <w:szCs w:val="18"/>
              </w:rPr>
            </w:pPr>
            <w:r w:rsidRPr="00AE3016">
              <w:rPr>
                <w:color w:val="000000"/>
                <w:sz w:val="18"/>
                <w:szCs w:val="18"/>
              </w:rPr>
              <w:t>+</w:t>
            </w:r>
          </w:p>
        </w:tc>
      </w:tr>
      <w:tr w:rsidR="0089736D" w:rsidRPr="00AE3016" w14:paraId="4B68AE94" w14:textId="77777777" w:rsidTr="00B146E3">
        <w:trPr>
          <w:trHeight w:val="240"/>
        </w:trPr>
        <w:tc>
          <w:tcPr>
            <w:tcW w:w="1066" w:type="dxa"/>
            <w:tcBorders>
              <w:top w:val="single" w:sz="4" w:space="0" w:color="auto"/>
              <w:left w:val="nil"/>
              <w:bottom w:val="nil"/>
              <w:right w:val="nil"/>
            </w:tcBorders>
            <w:shd w:val="clear" w:color="auto" w:fill="auto"/>
            <w:noWrap/>
            <w:vAlign w:val="bottom"/>
            <w:hideMark/>
          </w:tcPr>
          <w:p w14:paraId="721586CA" w14:textId="77777777" w:rsidR="0089736D" w:rsidRPr="00AE3016" w:rsidRDefault="0089736D" w:rsidP="0089736D">
            <w:pPr>
              <w:jc w:val="center"/>
              <w:rPr>
                <w:color w:val="000000"/>
                <w:sz w:val="18"/>
                <w:szCs w:val="18"/>
              </w:rPr>
            </w:pPr>
            <w:r w:rsidRPr="00AE3016">
              <w:rPr>
                <w:color w:val="000000"/>
                <w:sz w:val="18"/>
                <w:szCs w:val="18"/>
              </w:rPr>
              <w:t>contig_48</w:t>
            </w:r>
          </w:p>
        </w:tc>
        <w:tc>
          <w:tcPr>
            <w:tcW w:w="706" w:type="dxa"/>
            <w:tcBorders>
              <w:top w:val="single" w:sz="4" w:space="0" w:color="auto"/>
              <w:left w:val="nil"/>
              <w:bottom w:val="nil"/>
              <w:right w:val="nil"/>
            </w:tcBorders>
            <w:shd w:val="clear" w:color="auto" w:fill="auto"/>
            <w:noWrap/>
            <w:vAlign w:val="bottom"/>
            <w:hideMark/>
          </w:tcPr>
          <w:p w14:paraId="3EE0E127" w14:textId="77777777" w:rsidR="0089736D" w:rsidRPr="00AE3016" w:rsidRDefault="0089736D" w:rsidP="0089736D">
            <w:pPr>
              <w:jc w:val="center"/>
              <w:rPr>
                <w:color w:val="000000"/>
                <w:sz w:val="18"/>
                <w:szCs w:val="18"/>
              </w:rPr>
            </w:pPr>
            <w:r w:rsidRPr="00AE3016">
              <w:rPr>
                <w:color w:val="000000"/>
                <w:sz w:val="18"/>
                <w:szCs w:val="18"/>
              </w:rPr>
              <w:t>2976</w:t>
            </w:r>
          </w:p>
        </w:tc>
        <w:tc>
          <w:tcPr>
            <w:tcW w:w="796" w:type="dxa"/>
            <w:tcBorders>
              <w:top w:val="single" w:sz="4" w:space="0" w:color="auto"/>
              <w:left w:val="nil"/>
              <w:bottom w:val="nil"/>
              <w:right w:val="nil"/>
            </w:tcBorders>
            <w:shd w:val="clear" w:color="auto" w:fill="auto"/>
            <w:noWrap/>
            <w:vAlign w:val="bottom"/>
            <w:hideMark/>
          </w:tcPr>
          <w:p w14:paraId="542A730D" w14:textId="77777777" w:rsidR="0089736D" w:rsidRPr="00AE3016" w:rsidRDefault="0089736D" w:rsidP="0089736D">
            <w:pPr>
              <w:jc w:val="center"/>
              <w:rPr>
                <w:color w:val="000000"/>
                <w:sz w:val="18"/>
                <w:szCs w:val="18"/>
              </w:rPr>
            </w:pPr>
            <w:r w:rsidRPr="00AE3016">
              <w:rPr>
                <w:color w:val="000000"/>
                <w:sz w:val="18"/>
                <w:szCs w:val="18"/>
              </w:rPr>
              <w:t>2977</w:t>
            </w:r>
          </w:p>
        </w:tc>
        <w:tc>
          <w:tcPr>
            <w:tcW w:w="867" w:type="dxa"/>
            <w:tcBorders>
              <w:top w:val="single" w:sz="4" w:space="0" w:color="auto"/>
              <w:left w:val="nil"/>
              <w:bottom w:val="nil"/>
              <w:right w:val="nil"/>
            </w:tcBorders>
            <w:shd w:val="clear" w:color="auto" w:fill="auto"/>
            <w:noWrap/>
            <w:vAlign w:val="bottom"/>
            <w:hideMark/>
          </w:tcPr>
          <w:p w14:paraId="7B8CAA69" w14:textId="77777777" w:rsidR="0089736D" w:rsidRPr="00AE3016" w:rsidRDefault="0089736D" w:rsidP="0089736D">
            <w:pPr>
              <w:jc w:val="center"/>
              <w:rPr>
                <w:color w:val="000000"/>
                <w:sz w:val="18"/>
                <w:szCs w:val="18"/>
              </w:rPr>
            </w:pPr>
            <w:r w:rsidRPr="00AE3016">
              <w:rPr>
                <w:color w:val="000000"/>
                <w:sz w:val="18"/>
                <w:szCs w:val="18"/>
              </w:rPr>
              <w:t>0,9</w:t>
            </w:r>
          </w:p>
        </w:tc>
        <w:tc>
          <w:tcPr>
            <w:tcW w:w="706" w:type="dxa"/>
            <w:tcBorders>
              <w:top w:val="single" w:sz="4" w:space="0" w:color="auto"/>
              <w:left w:val="nil"/>
              <w:bottom w:val="nil"/>
              <w:right w:val="nil"/>
            </w:tcBorders>
            <w:shd w:val="clear" w:color="auto" w:fill="auto"/>
            <w:noWrap/>
            <w:vAlign w:val="bottom"/>
            <w:hideMark/>
          </w:tcPr>
          <w:p w14:paraId="5E72858A" w14:textId="77777777" w:rsidR="0089736D" w:rsidRPr="00AE3016" w:rsidRDefault="0089736D" w:rsidP="0089736D">
            <w:pPr>
              <w:jc w:val="center"/>
              <w:rPr>
                <w:color w:val="000000"/>
                <w:sz w:val="18"/>
                <w:szCs w:val="18"/>
              </w:rPr>
            </w:pPr>
            <w:r w:rsidRPr="00AE3016">
              <w:rPr>
                <w:color w:val="000000"/>
                <w:sz w:val="18"/>
                <w:szCs w:val="18"/>
              </w:rPr>
              <w:t>664</w:t>
            </w:r>
          </w:p>
        </w:tc>
        <w:tc>
          <w:tcPr>
            <w:tcW w:w="706" w:type="dxa"/>
            <w:tcBorders>
              <w:top w:val="single" w:sz="4" w:space="0" w:color="auto"/>
              <w:left w:val="nil"/>
              <w:bottom w:val="nil"/>
              <w:right w:val="nil"/>
            </w:tcBorders>
            <w:shd w:val="clear" w:color="auto" w:fill="auto"/>
            <w:noWrap/>
            <w:vAlign w:val="bottom"/>
            <w:hideMark/>
          </w:tcPr>
          <w:p w14:paraId="6A79E1A9" w14:textId="77777777" w:rsidR="0089736D" w:rsidRPr="00AE3016" w:rsidRDefault="0089736D" w:rsidP="0089736D">
            <w:pPr>
              <w:jc w:val="center"/>
              <w:rPr>
                <w:color w:val="000000"/>
                <w:sz w:val="18"/>
                <w:szCs w:val="18"/>
              </w:rPr>
            </w:pPr>
            <w:r w:rsidRPr="00AE3016">
              <w:rPr>
                <w:color w:val="000000"/>
                <w:sz w:val="18"/>
                <w:szCs w:val="18"/>
              </w:rPr>
              <w:t>1001</w:t>
            </w:r>
          </w:p>
        </w:tc>
        <w:tc>
          <w:tcPr>
            <w:tcW w:w="796" w:type="dxa"/>
            <w:tcBorders>
              <w:top w:val="single" w:sz="4" w:space="0" w:color="auto"/>
              <w:left w:val="nil"/>
              <w:bottom w:val="nil"/>
              <w:right w:val="nil"/>
            </w:tcBorders>
            <w:shd w:val="clear" w:color="auto" w:fill="auto"/>
            <w:noWrap/>
            <w:vAlign w:val="bottom"/>
            <w:hideMark/>
          </w:tcPr>
          <w:p w14:paraId="60D30B20" w14:textId="77777777" w:rsidR="0089736D" w:rsidRPr="00AE3016" w:rsidRDefault="0089736D" w:rsidP="0089736D">
            <w:pPr>
              <w:jc w:val="center"/>
              <w:rPr>
                <w:color w:val="000000"/>
                <w:sz w:val="18"/>
                <w:szCs w:val="18"/>
              </w:rPr>
            </w:pPr>
            <w:r w:rsidRPr="00AE3016">
              <w:rPr>
                <w:color w:val="000000"/>
                <w:sz w:val="18"/>
                <w:szCs w:val="18"/>
              </w:rPr>
              <w:t>1</w:t>
            </w:r>
          </w:p>
        </w:tc>
        <w:tc>
          <w:tcPr>
            <w:tcW w:w="796" w:type="dxa"/>
            <w:tcBorders>
              <w:top w:val="single" w:sz="4" w:space="0" w:color="auto"/>
              <w:left w:val="nil"/>
              <w:bottom w:val="nil"/>
              <w:right w:val="nil"/>
            </w:tcBorders>
            <w:shd w:val="clear" w:color="auto" w:fill="auto"/>
            <w:noWrap/>
            <w:vAlign w:val="bottom"/>
            <w:hideMark/>
          </w:tcPr>
          <w:p w14:paraId="1B5EB8B2" w14:textId="77777777" w:rsidR="0089736D" w:rsidRPr="00AE3016" w:rsidRDefault="0089736D" w:rsidP="0089736D">
            <w:pPr>
              <w:jc w:val="center"/>
              <w:rPr>
                <w:color w:val="000000"/>
                <w:sz w:val="18"/>
                <w:szCs w:val="18"/>
              </w:rPr>
            </w:pPr>
            <w:r w:rsidRPr="00AE3016">
              <w:rPr>
                <w:color w:val="000000"/>
                <w:sz w:val="18"/>
                <w:szCs w:val="18"/>
              </w:rPr>
              <w:t>338</w:t>
            </w:r>
          </w:p>
        </w:tc>
        <w:tc>
          <w:tcPr>
            <w:tcW w:w="807" w:type="dxa"/>
            <w:tcBorders>
              <w:top w:val="single" w:sz="4" w:space="0" w:color="auto"/>
              <w:left w:val="nil"/>
              <w:bottom w:val="nil"/>
              <w:right w:val="nil"/>
            </w:tcBorders>
            <w:shd w:val="clear" w:color="auto" w:fill="auto"/>
            <w:noWrap/>
            <w:vAlign w:val="bottom"/>
            <w:hideMark/>
          </w:tcPr>
          <w:p w14:paraId="1BE057FD" w14:textId="77777777" w:rsidR="0089736D" w:rsidRPr="00AE3016" w:rsidRDefault="0089736D" w:rsidP="0089736D">
            <w:pPr>
              <w:jc w:val="center"/>
              <w:rPr>
                <w:color w:val="000000"/>
                <w:sz w:val="18"/>
                <w:szCs w:val="18"/>
              </w:rPr>
            </w:pPr>
            <w:r w:rsidRPr="00AE3016">
              <w:rPr>
                <w:color w:val="000000"/>
                <w:sz w:val="18"/>
                <w:szCs w:val="18"/>
              </w:rPr>
              <w:t>100</w:t>
            </w:r>
          </w:p>
        </w:tc>
        <w:tc>
          <w:tcPr>
            <w:tcW w:w="896" w:type="dxa"/>
            <w:tcBorders>
              <w:top w:val="single" w:sz="4" w:space="0" w:color="auto"/>
              <w:left w:val="nil"/>
              <w:bottom w:val="nil"/>
              <w:right w:val="nil"/>
            </w:tcBorders>
            <w:shd w:val="clear" w:color="auto" w:fill="auto"/>
            <w:noWrap/>
            <w:vAlign w:val="bottom"/>
            <w:hideMark/>
          </w:tcPr>
          <w:p w14:paraId="089C37CA" w14:textId="77777777" w:rsidR="0089736D" w:rsidRPr="00AE3016" w:rsidRDefault="0089736D" w:rsidP="0089736D">
            <w:pPr>
              <w:jc w:val="center"/>
              <w:rPr>
                <w:color w:val="000000"/>
                <w:sz w:val="18"/>
                <w:szCs w:val="18"/>
              </w:rPr>
            </w:pPr>
            <w:r w:rsidRPr="00AE3016">
              <w:rPr>
                <w:color w:val="000000"/>
                <w:sz w:val="18"/>
                <w:szCs w:val="18"/>
              </w:rPr>
              <w:t>29</w:t>
            </w:r>
          </w:p>
        </w:tc>
        <w:tc>
          <w:tcPr>
            <w:tcW w:w="1136" w:type="dxa"/>
            <w:tcBorders>
              <w:top w:val="single" w:sz="4" w:space="0" w:color="auto"/>
              <w:left w:val="nil"/>
              <w:bottom w:val="nil"/>
              <w:right w:val="nil"/>
            </w:tcBorders>
            <w:shd w:val="clear" w:color="auto" w:fill="auto"/>
            <w:noWrap/>
            <w:vAlign w:val="bottom"/>
            <w:hideMark/>
          </w:tcPr>
          <w:p w14:paraId="6C1500AB" w14:textId="77777777" w:rsidR="0089736D" w:rsidRPr="00AE3016" w:rsidRDefault="0089736D" w:rsidP="0089736D">
            <w:pPr>
              <w:jc w:val="center"/>
              <w:rPr>
                <w:color w:val="000000"/>
                <w:sz w:val="18"/>
                <w:szCs w:val="18"/>
              </w:rPr>
            </w:pPr>
            <w:r w:rsidRPr="00AE3016">
              <w:rPr>
                <w:color w:val="000000"/>
                <w:sz w:val="18"/>
                <w:szCs w:val="18"/>
              </w:rPr>
              <w:t>0</w:t>
            </w:r>
          </w:p>
        </w:tc>
        <w:tc>
          <w:tcPr>
            <w:tcW w:w="617" w:type="dxa"/>
            <w:tcBorders>
              <w:top w:val="single" w:sz="4" w:space="0" w:color="auto"/>
              <w:left w:val="nil"/>
              <w:bottom w:val="nil"/>
              <w:right w:val="nil"/>
            </w:tcBorders>
            <w:shd w:val="clear" w:color="auto" w:fill="auto"/>
            <w:noWrap/>
            <w:vAlign w:val="bottom"/>
            <w:hideMark/>
          </w:tcPr>
          <w:p w14:paraId="7CC79A7A" w14:textId="77777777" w:rsidR="0089736D" w:rsidRPr="00AE3016" w:rsidRDefault="0089736D" w:rsidP="0089736D">
            <w:pPr>
              <w:jc w:val="center"/>
              <w:rPr>
                <w:color w:val="000000"/>
                <w:sz w:val="18"/>
                <w:szCs w:val="18"/>
              </w:rPr>
            </w:pPr>
            <w:r w:rsidRPr="00AE3016">
              <w:rPr>
                <w:color w:val="000000"/>
                <w:sz w:val="18"/>
                <w:szCs w:val="18"/>
              </w:rPr>
              <w:t>0</w:t>
            </w:r>
          </w:p>
        </w:tc>
        <w:tc>
          <w:tcPr>
            <w:tcW w:w="647" w:type="dxa"/>
            <w:tcBorders>
              <w:top w:val="single" w:sz="4" w:space="0" w:color="auto"/>
              <w:left w:val="nil"/>
              <w:bottom w:val="nil"/>
              <w:right w:val="nil"/>
            </w:tcBorders>
            <w:shd w:val="clear" w:color="auto" w:fill="auto"/>
            <w:noWrap/>
            <w:vAlign w:val="bottom"/>
            <w:hideMark/>
          </w:tcPr>
          <w:p w14:paraId="107E2BFD" w14:textId="77777777" w:rsidR="0089736D" w:rsidRPr="00AE3016" w:rsidRDefault="0089736D" w:rsidP="0089736D">
            <w:pPr>
              <w:jc w:val="center"/>
              <w:rPr>
                <w:color w:val="000000"/>
                <w:sz w:val="18"/>
                <w:szCs w:val="18"/>
              </w:rPr>
            </w:pPr>
            <w:r w:rsidRPr="00AE3016">
              <w:rPr>
                <w:color w:val="000000"/>
                <w:sz w:val="18"/>
                <w:szCs w:val="18"/>
              </w:rPr>
              <w:t>0</w:t>
            </w:r>
          </w:p>
        </w:tc>
        <w:tc>
          <w:tcPr>
            <w:tcW w:w="646" w:type="dxa"/>
            <w:tcBorders>
              <w:top w:val="single" w:sz="4" w:space="0" w:color="auto"/>
              <w:left w:val="nil"/>
              <w:bottom w:val="nil"/>
              <w:right w:val="nil"/>
            </w:tcBorders>
            <w:shd w:val="clear" w:color="auto" w:fill="auto"/>
            <w:noWrap/>
            <w:vAlign w:val="bottom"/>
            <w:hideMark/>
          </w:tcPr>
          <w:p w14:paraId="536A5184" w14:textId="77777777" w:rsidR="0089736D" w:rsidRPr="00AE3016" w:rsidRDefault="0089736D" w:rsidP="0089736D">
            <w:pPr>
              <w:jc w:val="center"/>
              <w:rPr>
                <w:color w:val="000000"/>
                <w:sz w:val="18"/>
                <w:szCs w:val="18"/>
              </w:rPr>
            </w:pPr>
            <w:r w:rsidRPr="00AE3016">
              <w:rPr>
                <w:color w:val="000000"/>
                <w:sz w:val="18"/>
                <w:szCs w:val="18"/>
              </w:rPr>
              <w:t>1753</w:t>
            </w:r>
          </w:p>
        </w:tc>
        <w:tc>
          <w:tcPr>
            <w:tcW w:w="1145" w:type="dxa"/>
            <w:tcBorders>
              <w:top w:val="single" w:sz="4" w:space="0" w:color="auto"/>
              <w:left w:val="nil"/>
              <w:bottom w:val="nil"/>
              <w:right w:val="nil"/>
            </w:tcBorders>
            <w:shd w:val="clear" w:color="auto" w:fill="auto"/>
            <w:noWrap/>
            <w:vAlign w:val="bottom"/>
            <w:hideMark/>
          </w:tcPr>
          <w:p w14:paraId="30C60F2B" w14:textId="77777777" w:rsidR="0089736D" w:rsidRPr="00AE3016" w:rsidRDefault="0089736D" w:rsidP="0089736D">
            <w:pPr>
              <w:jc w:val="center"/>
              <w:rPr>
                <w:color w:val="000000"/>
                <w:sz w:val="18"/>
                <w:szCs w:val="18"/>
              </w:rPr>
            </w:pPr>
            <w:r w:rsidRPr="00AE3016">
              <w:rPr>
                <w:color w:val="000000"/>
                <w:sz w:val="18"/>
                <w:szCs w:val="18"/>
              </w:rPr>
              <w:t>0E+00</w:t>
            </w:r>
          </w:p>
        </w:tc>
        <w:tc>
          <w:tcPr>
            <w:tcW w:w="1596" w:type="dxa"/>
            <w:tcBorders>
              <w:top w:val="single" w:sz="4" w:space="0" w:color="auto"/>
              <w:left w:val="nil"/>
              <w:bottom w:val="nil"/>
              <w:right w:val="nil"/>
            </w:tcBorders>
            <w:shd w:val="clear" w:color="auto" w:fill="auto"/>
            <w:noWrap/>
            <w:vAlign w:val="bottom"/>
            <w:hideMark/>
          </w:tcPr>
          <w:p w14:paraId="3940B2C6" w14:textId="77777777" w:rsidR="0089736D" w:rsidRPr="00AE3016" w:rsidRDefault="0089736D" w:rsidP="0089736D">
            <w:pPr>
              <w:jc w:val="center"/>
              <w:rPr>
                <w:color w:val="000000"/>
                <w:sz w:val="18"/>
                <w:szCs w:val="18"/>
              </w:rPr>
            </w:pPr>
            <w:r w:rsidRPr="00AE3016">
              <w:rPr>
                <w:color w:val="000000"/>
                <w:sz w:val="18"/>
                <w:szCs w:val="18"/>
              </w:rPr>
              <w:t>NANOZOOG2967</w:t>
            </w:r>
          </w:p>
        </w:tc>
        <w:tc>
          <w:tcPr>
            <w:tcW w:w="747" w:type="dxa"/>
            <w:tcBorders>
              <w:top w:val="single" w:sz="4" w:space="0" w:color="auto"/>
              <w:left w:val="nil"/>
              <w:bottom w:val="nil"/>
              <w:right w:val="nil"/>
            </w:tcBorders>
            <w:shd w:val="clear" w:color="auto" w:fill="auto"/>
            <w:noWrap/>
            <w:vAlign w:val="bottom"/>
            <w:hideMark/>
          </w:tcPr>
          <w:p w14:paraId="02171AB8" w14:textId="77777777" w:rsidR="0089736D" w:rsidRPr="00AE3016" w:rsidRDefault="0089736D" w:rsidP="0089736D">
            <w:pPr>
              <w:jc w:val="center"/>
              <w:rPr>
                <w:color w:val="000000"/>
                <w:sz w:val="18"/>
                <w:szCs w:val="18"/>
              </w:rPr>
            </w:pPr>
            <w:r w:rsidRPr="00AE3016">
              <w:rPr>
                <w:color w:val="000000"/>
                <w:sz w:val="18"/>
                <w:szCs w:val="18"/>
              </w:rPr>
              <w:t>-</w:t>
            </w:r>
          </w:p>
        </w:tc>
      </w:tr>
      <w:tr w:rsidR="0089736D" w:rsidRPr="00AE3016" w14:paraId="47E50170" w14:textId="77777777" w:rsidTr="00B146E3">
        <w:trPr>
          <w:trHeight w:val="240"/>
        </w:trPr>
        <w:tc>
          <w:tcPr>
            <w:tcW w:w="1066" w:type="dxa"/>
            <w:tcBorders>
              <w:top w:val="nil"/>
              <w:left w:val="nil"/>
              <w:bottom w:val="nil"/>
              <w:right w:val="nil"/>
            </w:tcBorders>
            <w:shd w:val="clear" w:color="auto" w:fill="auto"/>
            <w:noWrap/>
            <w:vAlign w:val="bottom"/>
            <w:hideMark/>
          </w:tcPr>
          <w:p w14:paraId="09FE4447" w14:textId="77777777" w:rsidR="0089736D" w:rsidRPr="00AE3016" w:rsidRDefault="0089736D" w:rsidP="0089736D">
            <w:pPr>
              <w:jc w:val="center"/>
              <w:rPr>
                <w:color w:val="000000"/>
                <w:sz w:val="18"/>
                <w:szCs w:val="18"/>
              </w:rPr>
            </w:pPr>
            <w:r w:rsidRPr="00AE3016">
              <w:rPr>
                <w:color w:val="000000"/>
                <w:sz w:val="18"/>
                <w:szCs w:val="18"/>
              </w:rPr>
              <w:t>contig_48</w:t>
            </w:r>
          </w:p>
        </w:tc>
        <w:tc>
          <w:tcPr>
            <w:tcW w:w="706" w:type="dxa"/>
            <w:tcBorders>
              <w:top w:val="nil"/>
              <w:left w:val="nil"/>
              <w:bottom w:val="nil"/>
              <w:right w:val="nil"/>
            </w:tcBorders>
            <w:shd w:val="clear" w:color="auto" w:fill="auto"/>
            <w:noWrap/>
            <w:vAlign w:val="bottom"/>
            <w:hideMark/>
          </w:tcPr>
          <w:p w14:paraId="7A8E2078" w14:textId="77777777" w:rsidR="0089736D" w:rsidRPr="00AE3016" w:rsidRDefault="0089736D" w:rsidP="0089736D">
            <w:pPr>
              <w:jc w:val="center"/>
              <w:rPr>
                <w:color w:val="000000"/>
                <w:sz w:val="18"/>
                <w:szCs w:val="18"/>
              </w:rPr>
            </w:pPr>
            <w:r w:rsidRPr="00AE3016">
              <w:rPr>
                <w:color w:val="000000"/>
                <w:sz w:val="18"/>
                <w:szCs w:val="18"/>
              </w:rPr>
              <w:t>2977</w:t>
            </w:r>
          </w:p>
        </w:tc>
        <w:tc>
          <w:tcPr>
            <w:tcW w:w="796" w:type="dxa"/>
            <w:tcBorders>
              <w:top w:val="nil"/>
              <w:left w:val="nil"/>
              <w:bottom w:val="nil"/>
              <w:right w:val="nil"/>
            </w:tcBorders>
            <w:shd w:val="clear" w:color="auto" w:fill="auto"/>
            <w:noWrap/>
            <w:vAlign w:val="bottom"/>
            <w:hideMark/>
          </w:tcPr>
          <w:p w14:paraId="3980A324" w14:textId="77777777" w:rsidR="0089736D" w:rsidRPr="00AE3016" w:rsidRDefault="0089736D" w:rsidP="0089736D">
            <w:pPr>
              <w:jc w:val="center"/>
              <w:rPr>
                <w:color w:val="000000"/>
                <w:sz w:val="18"/>
                <w:szCs w:val="18"/>
              </w:rPr>
            </w:pPr>
            <w:r w:rsidRPr="00AE3016">
              <w:rPr>
                <w:color w:val="000000"/>
                <w:sz w:val="18"/>
                <w:szCs w:val="18"/>
              </w:rPr>
              <w:t>2976</w:t>
            </w:r>
          </w:p>
        </w:tc>
        <w:tc>
          <w:tcPr>
            <w:tcW w:w="867" w:type="dxa"/>
            <w:tcBorders>
              <w:top w:val="nil"/>
              <w:left w:val="nil"/>
              <w:bottom w:val="nil"/>
              <w:right w:val="nil"/>
            </w:tcBorders>
            <w:shd w:val="clear" w:color="auto" w:fill="auto"/>
            <w:noWrap/>
            <w:vAlign w:val="bottom"/>
            <w:hideMark/>
          </w:tcPr>
          <w:p w14:paraId="16FF662F" w14:textId="77777777" w:rsidR="0089736D" w:rsidRPr="00AE3016" w:rsidRDefault="0089736D" w:rsidP="0089736D">
            <w:pPr>
              <w:jc w:val="center"/>
              <w:rPr>
                <w:color w:val="000000"/>
                <w:sz w:val="18"/>
                <w:szCs w:val="18"/>
              </w:rPr>
            </w:pPr>
            <w:r w:rsidRPr="00AE3016">
              <w:rPr>
                <w:color w:val="000000"/>
                <w:sz w:val="18"/>
                <w:szCs w:val="18"/>
              </w:rPr>
              <w:t>0,9</w:t>
            </w:r>
          </w:p>
        </w:tc>
        <w:tc>
          <w:tcPr>
            <w:tcW w:w="706" w:type="dxa"/>
            <w:tcBorders>
              <w:top w:val="nil"/>
              <w:left w:val="nil"/>
              <w:bottom w:val="nil"/>
              <w:right w:val="nil"/>
            </w:tcBorders>
            <w:shd w:val="clear" w:color="auto" w:fill="auto"/>
            <w:noWrap/>
            <w:vAlign w:val="bottom"/>
            <w:hideMark/>
          </w:tcPr>
          <w:p w14:paraId="5EFFE533" w14:textId="77777777" w:rsidR="0089736D" w:rsidRPr="00AE3016" w:rsidRDefault="0089736D" w:rsidP="0089736D">
            <w:pPr>
              <w:jc w:val="center"/>
              <w:rPr>
                <w:color w:val="000000"/>
                <w:sz w:val="18"/>
                <w:szCs w:val="18"/>
              </w:rPr>
            </w:pPr>
            <w:r w:rsidRPr="00AE3016">
              <w:rPr>
                <w:color w:val="000000"/>
                <w:sz w:val="18"/>
                <w:szCs w:val="18"/>
              </w:rPr>
              <w:t>1</w:t>
            </w:r>
          </w:p>
        </w:tc>
        <w:tc>
          <w:tcPr>
            <w:tcW w:w="706" w:type="dxa"/>
            <w:tcBorders>
              <w:top w:val="nil"/>
              <w:left w:val="nil"/>
              <w:bottom w:val="nil"/>
              <w:right w:val="nil"/>
            </w:tcBorders>
            <w:shd w:val="clear" w:color="auto" w:fill="auto"/>
            <w:noWrap/>
            <w:vAlign w:val="bottom"/>
            <w:hideMark/>
          </w:tcPr>
          <w:p w14:paraId="1A08C459" w14:textId="77777777" w:rsidR="0089736D" w:rsidRPr="00AE3016" w:rsidRDefault="0089736D" w:rsidP="0089736D">
            <w:pPr>
              <w:jc w:val="center"/>
              <w:rPr>
                <w:color w:val="000000"/>
                <w:sz w:val="18"/>
                <w:szCs w:val="18"/>
              </w:rPr>
            </w:pPr>
            <w:r w:rsidRPr="00AE3016">
              <w:rPr>
                <w:color w:val="000000"/>
                <w:sz w:val="18"/>
                <w:szCs w:val="18"/>
              </w:rPr>
              <w:t>338</w:t>
            </w:r>
          </w:p>
        </w:tc>
        <w:tc>
          <w:tcPr>
            <w:tcW w:w="796" w:type="dxa"/>
            <w:tcBorders>
              <w:top w:val="nil"/>
              <w:left w:val="nil"/>
              <w:bottom w:val="nil"/>
              <w:right w:val="nil"/>
            </w:tcBorders>
            <w:shd w:val="clear" w:color="auto" w:fill="auto"/>
            <w:noWrap/>
            <w:vAlign w:val="bottom"/>
            <w:hideMark/>
          </w:tcPr>
          <w:p w14:paraId="5D61569C" w14:textId="77777777" w:rsidR="0089736D" w:rsidRPr="00AE3016" w:rsidRDefault="0089736D" w:rsidP="0089736D">
            <w:pPr>
              <w:jc w:val="center"/>
              <w:rPr>
                <w:color w:val="000000"/>
                <w:sz w:val="18"/>
                <w:szCs w:val="18"/>
              </w:rPr>
            </w:pPr>
            <w:r w:rsidRPr="00AE3016">
              <w:rPr>
                <w:color w:val="000000"/>
                <w:sz w:val="18"/>
                <w:szCs w:val="18"/>
              </w:rPr>
              <w:t>664</w:t>
            </w:r>
          </w:p>
        </w:tc>
        <w:tc>
          <w:tcPr>
            <w:tcW w:w="796" w:type="dxa"/>
            <w:tcBorders>
              <w:top w:val="nil"/>
              <w:left w:val="nil"/>
              <w:bottom w:val="nil"/>
              <w:right w:val="nil"/>
            </w:tcBorders>
            <w:shd w:val="clear" w:color="auto" w:fill="auto"/>
            <w:noWrap/>
            <w:vAlign w:val="bottom"/>
            <w:hideMark/>
          </w:tcPr>
          <w:p w14:paraId="7A447510" w14:textId="77777777" w:rsidR="0089736D" w:rsidRPr="00AE3016" w:rsidRDefault="0089736D" w:rsidP="0089736D">
            <w:pPr>
              <w:jc w:val="center"/>
              <w:rPr>
                <w:color w:val="000000"/>
                <w:sz w:val="18"/>
                <w:szCs w:val="18"/>
              </w:rPr>
            </w:pPr>
            <w:r w:rsidRPr="00AE3016">
              <w:rPr>
                <w:color w:val="000000"/>
                <w:sz w:val="18"/>
                <w:szCs w:val="18"/>
              </w:rPr>
              <w:t>1001</w:t>
            </w:r>
          </w:p>
        </w:tc>
        <w:tc>
          <w:tcPr>
            <w:tcW w:w="807" w:type="dxa"/>
            <w:tcBorders>
              <w:top w:val="nil"/>
              <w:left w:val="nil"/>
              <w:bottom w:val="nil"/>
              <w:right w:val="nil"/>
            </w:tcBorders>
            <w:shd w:val="clear" w:color="auto" w:fill="auto"/>
            <w:noWrap/>
            <w:vAlign w:val="bottom"/>
            <w:hideMark/>
          </w:tcPr>
          <w:p w14:paraId="2F4BD136" w14:textId="77777777" w:rsidR="0089736D" w:rsidRPr="00AE3016" w:rsidRDefault="0089736D" w:rsidP="0089736D">
            <w:pPr>
              <w:jc w:val="center"/>
              <w:rPr>
                <w:color w:val="000000"/>
                <w:sz w:val="18"/>
                <w:szCs w:val="18"/>
              </w:rPr>
            </w:pPr>
            <w:r w:rsidRPr="00AE3016">
              <w:rPr>
                <w:color w:val="000000"/>
                <w:sz w:val="18"/>
                <w:szCs w:val="18"/>
              </w:rPr>
              <w:t>100</w:t>
            </w:r>
          </w:p>
        </w:tc>
        <w:tc>
          <w:tcPr>
            <w:tcW w:w="896" w:type="dxa"/>
            <w:tcBorders>
              <w:top w:val="nil"/>
              <w:left w:val="nil"/>
              <w:bottom w:val="nil"/>
              <w:right w:val="nil"/>
            </w:tcBorders>
            <w:shd w:val="clear" w:color="auto" w:fill="auto"/>
            <w:noWrap/>
            <w:vAlign w:val="bottom"/>
            <w:hideMark/>
          </w:tcPr>
          <w:p w14:paraId="0AA5DBC3" w14:textId="77777777" w:rsidR="0089736D" w:rsidRPr="00AE3016" w:rsidRDefault="0089736D" w:rsidP="0089736D">
            <w:pPr>
              <w:jc w:val="center"/>
              <w:rPr>
                <w:color w:val="000000"/>
                <w:sz w:val="18"/>
                <w:szCs w:val="18"/>
              </w:rPr>
            </w:pPr>
            <w:r w:rsidRPr="00AE3016">
              <w:rPr>
                <w:color w:val="000000"/>
                <w:sz w:val="18"/>
                <w:szCs w:val="18"/>
              </w:rPr>
              <w:t>100</w:t>
            </w:r>
          </w:p>
        </w:tc>
        <w:tc>
          <w:tcPr>
            <w:tcW w:w="1136" w:type="dxa"/>
            <w:tcBorders>
              <w:top w:val="nil"/>
              <w:left w:val="nil"/>
              <w:bottom w:val="nil"/>
              <w:right w:val="nil"/>
            </w:tcBorders>
            <w:shd w:val="clear" w:color="auto" w:fill="auto"/>
            <w:noWrap/>
            <w:vAlign w:val="bottom"/>
            <w:hideMark/>
          </w:tcPr>
          <w:p w14:paraId="17EC84D6" w14:textId="77777777" w:rsidR="0089736D" w:rsidRPr="00AE3016" w:rsidRDefault="0089736D" w:rsidP="0089736D">
            <w:pPr>
              <w:jc w:val="center"/>
              <w:rPr>
                <w:color w:val="000000"/>
                <w:sz w:val="18"/>
                <w:szCs w:val="18"/>
              </w:rPr>
            </w:pPr>
            <w:r w:rsidRPr="00AE3016">
              <w:rPr>
                <w:color w:val="000000"/>
                <w:sz w:val="18"/>
                <w:szCs w:val="18"/>
              </w:rPr>
              <w:t>0</w:t>
            </w:r>
          </w:p>
        </w:tc>
        <w:tc>
          <w:tcPr>
            <w:tcW w:w="617" w:type="dxa"/>
            <w:tcBorders>
              <w:top w:val="nil"/>
              <w:left w:val="nil"/>
              <w:bottom w:val="nil"/>
              <w:right w:val="nil"/>
            </w:tcBorders>
            <w:shd w:val="clear" w:color="auto" w:fill="auto"/>
            <w:noWrap/>
            <w:vAlign w:val="bottom"/>
            <w:hideMark/>
          </w:tcPr>
          <w:p w14:paraId="67B0B3AC" w14:textId="77777777" w:rsidR="0089736D" w:rsidRPr="00AE3016" w:rsidRDefault="0089736D" w:rsidP="0089736D">
            <w:pPr>
              <w:jc w:val="center"/>
              <w:rPr>
                <w:color w:val="000000"/>
                <w:sz w:val="18"/>
                <w:szCs w:val="18"/>
              </w:rPr>
            </w:pPr>
            <w:r w:rsidRPr="00AE3016">
              <w:rPr>
                <w:color w:val="000000"/>
                <w:sz w:val="18"/>
                <w:szCs w:val="18"/>
              </w:rPr>
              <w:t>0</w:t>
            </w:r>
          </w:p>
        </w:tc>
        <w:tc>
          <w:tcPr>
            <w:tcW w:w="647" w:type="dxa"/>
            <w:tcBorders>
              <w:top w:val="nil"/>
              <w:left w:val="nil"/>
              <w:bottom w:val="nil"/>
              <w:right w:val="nil"/>
            </w:tcBorders>
            <w:shd w:val="clear" w:color="auto" w:fill="auto"/>
            <w:noWrap/>
            <w:vAlign w:val="bottom"/>
            <w:hideMark/>
          </w:tcPr>
          <w:p w14:paraId="00E9B497" w14:textId="77777777" w:rsidR="0089736D" w:rsidRPr="00AE3016" w:rsidRDefault="0089736D" w:rsidP="0089736D">
            <w:pPr>
              <w:jc w:val="center"/>
              <w:rPr>
                <w:color w:val="000000"/>
                <w:sz w:val="18"/>
                <w:szCs w:val="18"/>
              </w:rPr>
            </w:pPr>
            <w:r w:rsidRPr="00AE3016">
              <w:rPr>
                <w:color w:val="000000"/>
                <w:sz w:val="18"/>
                <w:szCs w:val="18"/>
              </w:rPr>
              <w:t>0</w:t>
            </w:r>
          </w:p>
        </w:tc>
        <w:tc>
          <w:tcPr>
            <w:tcW w:w="646" w:type="dxa"/>
            <w:tcBorders>
              <w:top w:val="nil"/>
              <w:left w:val="nil"/>
              <w:bottom w:val="nil"/>
              <w:right w:val="nil"/>
            </w:tcBorders>
            <w:shd w:val="clear" w:color="auto" w:fill="auto"/>
            <w:noWrap/>
            <w:vAlign w:val="bottom"/>
            <w:hideMark/>
          </w:tcPr>
          <w:p w14:paraId="20C1B5F0" w14:textId="77777777" w:rsidR="0089736D" w:rsidRPr="00AE3016" w:rsidRDefault="0089736D" w:rsidP="0089736D">
            <w:pPr>
              <w:jc w:val="center"/>
              <w:rPr>
                <w:color w:val="000000"/>
                <w:sz w:val="18"/>
                <w:szCs w:val="18"/>
              </w:rPr>
            </w:pPr>
            <w:r w:rsidRPr="00AE3016">
              <w:rPr>
                <w:color w:val="000000"/>
                <w:sz w:val="18"/>
                <w:szCs w:val="18"/>
              </w:rPr>
              <w:t>1753</w:t>
            </w:r>
          </w:p>
        </w:tc>
        <w:tc>
          <w:tcPr>
            <w:tcW w:w="1145" w:type="dxa"/>
            <w:tcBorders>
              <w:top w:val="nil"/>
              <w:left w:val="nil"/>
              <w:bottom w:val="nil"/>
              <w:right w:val="nil"/>
            </w:tcBorders>
            <w:shd w:val="clear" w:color="auto" w:fill="auto"/>
            <w:noWrap/>
            <w:vAlign w:val="bottom"/>
            <w:hideMark/>
          </w:tcPr>
          <w:p w14:paraId="426D6AB1" w14:textId="77777777" w:rsidR="0089736D" w:rsidRPr="00AE3016" w:rsidRDefault="0089736D" w:rsidP="0089736D">
            <w:pPr>
              <w:jc w:val="center"/>
              <w:rPr>
                <w:color w:val="000000"/>
                <w:sz w:val="18"/>
                <w:szCs w:val="18"/>
              </w:rPr>
            </w:pPr>
            <w:r w:rsidRPr="00AE3016">
              <w:rPr>
                <w:color w:val="000000"/>
                <w:sz w:val="18"/>
                <w:szCs w:val="18"/>
              </w:rPr>
              <w:t>0E+00</w:t>
            </w:r>
          </w:p>
        </w:tc>
        <w:tc>
          <w:tcPr>
            <w:tcW w:w="1596" w:type="dxa"/>
            <w:tcBorders>
              <w:top w:val="nil"/>
              <w:left w:val="nil"/>
              <w:bottom w:val="nil"/>
              <w:right w:val="nil"/>
            </w:tcBorders>
            <w:shd w:val="clear" w:color="auto" w:fill="auto"/>
            <w:noWrap/>
            <w:vAlign w:val="bottom"/>
            <w:hideMark/>
          </w:tcPr>
          <w:p w14:paraId="7AA2D79C" w14:textId="77777777" w:rsidR="0089736D" w:rsidRPr="00AE3016" w:rsidRDefault="0089736D" w:rsidP="0089736D">
            <w:pPr>
              <w:jc w:val="center"/>
              <w:rPr>
                <w:color w:val="000000"/>
                <w:sz w:val="18"/>
                <w:szCs w:val="18"/>
              </w:rPr>
            </w:pPr>
            <w:r w:rsidRPr="00AE3016">
              <w:rPr>
                <w:color w:val="000000"/>
                <w:sz w:val="18"/>
                <w:szCs w:val="18"/>
              </w:rPr>
              <w:t>NANOZOOG2968</w:t>
            </w:r>
          </w:p>
        </w:tc>
        <w:tc>
          <w:tcPr>
            <w:tcW w:w="747" w:type="dxa"/>
            <w:tcBorders>
              <w:top w:val="nil"/>
              <w:left w:val="nil"/>
              <w:bottom w:val="nil"/>
              <w:right w:val="nil"/>
            </w:tcBorders>
            <w:shd w:val="clear" w:color="auto" w:fill="auto"/>
            <w:noWrap/>
            <w:vAlign w:val="bottom"/>
            <w:hideMark/>
          </w:tcPr>
          <w:p w14:paraId="543672F5" w14:textId="77777777" w:rsidR="0089736D" w:rsidRPr="00AE3016" w:rsidRDefault="0089736D" w:rsidP="0089736D">
            <w:pPr>
              <w:jc w:val="center"/>
              <w:rPr>
                <w:color w:val="000000"/>
                <w:sz w:val="18"/>
                <w:szCs w:val="18"/>
              </w:rPr>
            </w:pPr>
            <w:r w:rsidRPr="00AE3016">
              <w:rPr>
                <w:color w:val="000000"/>
                <w:sz w:val="18"/>
                <w:szCs w:val="18"/>
              </w:rPr>
              <w:t>+</w:t>
            </w:r>
          </w:p>
        </w:tc>
      </w:tr>
      <w:tr w:rsidR="0089736D" w:rsidRPr="00AE3016" w14:paraId="2B8ABDD9" w14:textId="77777777" w:rsidTr="00B146E3">
        <w:trPr>
          <w:trHeight w:val="240"/>
        </w:trPr>
        <w:tc>
          <w:tcPr>
            <w:tcW w:w="1066" w:type="dxa"/>
            <w:tcBorders>
              <w:top w:val="single" w:sz="4" w:space="0" w:color="auto"/>
              <w:left w:val="nil"/>
              <w:bottom w:val="nil"/>
              <w:right w:val="nil"/>
            </w:tcBorders>
            <w:shd w:val="clear" w:color="auto" w:fill="auto"/>
            <w:noWrap/>
            <w:vAlign w:val="bottom"/>
            <w:hideMark/>
          </w:tcPr>
          <w:p w14:paraId="3774F6C3" w14:textId="77777777" w:rsidR="0089736D" w:rsidRPr="00AE3016" w:rsidRDefault="0089736D" w:rsidP="0089736D">
            <w:pPr>
              <w:jc w:val="center"/>
              <w:rPr>
                <w:color w:val="000000"/>
                <w:sz w:val="18"/>
                <w:szCs w:val="18"/>
              </w:rPr>
            </w:pPr>
            <w:r w:rsidRPr="00AE3016">
              <w:rPr>
                <w:color w:val="000000"/>
                <w:sz w:val="18"/>
                <w:szCs w:val="18"/>
              </w:rPr>
              <w:t>contig_48</w:t>
            </w:r>
          </w:p>
        </w:tc>
        <w:tc>
          <w:tcPr>
            <w:tcW w:w="706" w:type="dxa"/>
            <w:tcBorders>
              <w:top w:val="single" w:sz="4" w:space="0" w:color="auto"/>
              <w:left w:val="nil"/>
              <w:bottom w:val="nil"/>
              <w:right w:val="nil"/>
            </w:tcBorders>
            <w:shd w:val="clear" w:color="auto" w:fill="auto"/>
            <w:noWrap/>
            <w:vAlign w:val="bottom"/>
            <w:hideMark/>
          </w:tcPr>
          <w:p w14:paraId="1D2B5ED9" w14:textId="77777777" w:rsidR="0089736D" w:rsidRPr="00AE3016" w:rsidRDefault="0089736D" w:rsidP="0089736D">
            <w:pPr>
              <w:jc w:val="center"/>
              <w:rPr>
                <w:color w:val="000000"/>
                <w:sz w:val="18"/>
                <w:szCs w:val="18"/>
              </w:rPr>
            </w:pPr>
            <w:r w:rsidRPr="00AE3016">
              <w:rPr>
                <w:color w:val="000000"/>
                <w:sz w:val="18"/>
                <w:szCs w:val="18"/>
              </w:rPr>
              <w:t>3002</w:t>
            </w:r>
          </w:p>
        </w:tc>
        <w:tc>
          <w:tcPr>
            <w:tcW w:w="796" w:type="dxa"/>
            <w:tcBorders>
              <w:top w:val="single" w:sz="4" w:space="0" w:color="auto"/>
              <w:left w:val="nil"/>
              <w:bottom w:val="nil"/>
              <w:right w:val="nil"/>
            </w:tcBorders>
            <w:shd w:val="clear" w:color="auto" w:fill="auto"/>
            <w:noWrap/>
            <w:vAlign w:val="bottom"/>
            <w:hideMark/>
          </w:tcPr>
          <w:p w14:paraId="23E273AA" w14:textId="77777777" w:rsidR="0089736D" w:rsidRPr="00AE3016" w:rsidRDefault="0089736D" w:rsidP="0089736D">
            <w:pPr>
              <w:jc w:val="center"/>
              <w:rPr>
                <w:color w:val="000000"/>
                <w:sz w:val="18"/>
                <w:szCs w:val="18"/>
              </w:rPr>
            </w:pPr>
            <w:r w:rsidRPr="00AE3016">
              <w:rPr>
                <w:color w:val="000000"/>
                <w:sz w:val="18"/>
                <w:szCs w:val="18"/>
              </w:rPr>
              <w:t>3004</w:t>
            </w:r>
          </w:p>
        </w:tc>
        <w:tc>
          <w:tcPr>
            <w:tcW w:w="867" w:type="dxa"/>
            <w:tcBorders>
              <w:top w:val="single" w:sz="4" w:space="0" w:color="auto"/>
              <w:left w:val="nil"/>
              <w:bottom w:val="nil"/>
              <w:right w:val="nil"/>
            </w:tcBorders>
            <w:shd w:val="clear" w:color="auto" w:fill="auto"/>
            <w:noWrap/>
            <w:vAlign w:val="bottom"/>
            <w:hideMark/>
          </w:tcPr>
          <w:p w14:paraId="417C0983" w14:textId="77777777" w:rsidR="0089736D" w:rsidRPr="00AE3016" w:rsidRDefault="0089736D" w:rsidP="0089736D">
            <w:pPr>
              <w:jc w:val="center"/>
              <w:rPr>
                <w:color w:val="000000"/>
                <w:sz w:val="18"/>
                <w:szCs w:val="18"/>
              </w:rPr>
            </w:pPr>
            <w:r w:rsidRPr="00AE3016">
              <w:rPr>
                <w:color w:val="000000"/>
                <w:sz w:val="18"/>
                <w:szCs w:val="18"/>
              </w:rPr>
              <w:t>0,3</w:t>
            </w:r>
          </w:p>
        </w:tc>
        <w:tc>
          <w:tcPr>
            <w:tcW w:w="706" w:type="dxa"/>
            <w:tcBorders>
              <w:top w:val="single" w:sz="4" w:space="0" w:color="auto"/>
              <w:left w:val="nil"/>
              <w:bottom w:val="nil"/>
              <w:right w:val="nil"/>
            </w:tcBorders>
            <w:shd w:val="clear" w:color="auto" w:fill="auto"/>
            <w:noWrap/>
            <w:vAlign w:val="bottom"/>
            <w:hideMark/>
          </w:tcPr>
          <w:p w14:paraId="4E85CEBD" w14:textId="77777777" w:rsidR="0089736D" w:rsidRPr="00AE3016" w:rsidRDefault="0089736D" w:rsidP="0089736D">
            <w:pPr>
              <w:jc w:val="center"/>
              <w:rPr>
                <w:color w:val="000000"/>
                <w:sz w:val="18"/>
                <w:szCs w:val="18"/>
              </w:rPr>
            </w:pPr>
            <w:r w:rsidRPr="00AE3016">
              <w:rPr>
                <w:color w:val="000000"/>
                <w:sz w:val="18"/>
                <w:szCs w:val="18"/>
              </w:rPr>
              <w:t>291</w:t>
            </w:r>
          </w:p>
        </w:tc>
        <w:tc>
          <w:tcPr>
            <w:tcW w:w="706" w:type="dxa"/>
            <w:tcBorders>
              <w:top w:val="single" w:sz="4" w:space="0" w:color="auto"/>
              <w:left w:val="nil"/>
              <w:bottom w:val="nil"/>
              <w:right w:val="nil"/>
            </w:tcBorders>
            <w:shd w:val="clear" w:color="auto" w:fill="auto"/>
            <w:noWrap/>
            <w:vAlign w:val="bottom"/>
            <w:hideMark/>
          </w:tcPr>
          <w:p w14:paraId="7E5914EE" w14:textId="77777777" w:rsidR="0089736D" w:rsidRPr="00AE3016" w:rsidRDefault="0089736D" w:rsidP="0089736D">
            <w:pPr>
              <w:jc w:val="center"/>
              <w:rPr>
                <w:color w:val="000000"/>
                <w:sz w:val="18"/>
                <w:szCs w:val="18"/>
              </w:rPr>
            </w:pPr>
            <w:r w:rsidRPr="00AE3016">
              <w:rPr>
                <w:color w:val="000000"/>
                <w:sz w:val="18"/>
                <w:szCs w:val="18"/>
              </w:rPr>
              <w:t>456</w:t>
            </w:r>
          </w:p>
        </w:tc>
        <w:tc>
          <w:tcPr>
            <w:tcW w:w="796" w:type="dxa"/>
            <w:tcBorders>
              <w:top w:val="single" w:sz="4" w:space="0" w:color="auto"/>
              <w:left w:val="nil"/>
              <w:bottom w:val="nil"/>
              <w:right w:val="nil"/>
            </w:tcBorders>
            <w:shd w:val="clear" w:color="auto" w:fill="auto"/>
            <w:noWrap/>
            <w:vAlign w:val="bottom"/>
            <w:hideMark/>
          </w:tcPr>
          <w:p w14:paraId="3A84DA5C" w14:textId="77777777" w:rsidR="0089736D" w:rsidRPr="00AE3016" w:rsidRDefault="0089736D" w:rsidP="0089736D">
            <w:pPr>
              <w:jc w:val="center"/>
              <w:rPr>
                <w:color w:val="000000"/>
                <w:sz w:val="18"/>
                <w:szCs w:val="18"/>
              </w:rPr>
            </w:pPr>
            <w:r w:rsidRPr="00AE3016">
              <w:rPr>
                <w:color w:val="000000"/>
                <w:sz w:val="18"/>
                <w:szCs w:val="18"/>
              </w:rPr>
              <w:t>99</w:t>
            </w:r>
          </w:p>
        </w:tc>
        <w:tc>
          <w:tcPr>
            <w:tcW w:w="796" w:type="dxa"/>
            <w:tcBorders>
              <w:top w:val="single" w:sz="4" w:space="0" w:color="auto"/>
              <w:left w:val="nil"/>
              <w:bottom w:val="nil"/>
              <w:right w:val="nil"/>
            </w:tcBorders>
            <w:shd w:val="clear" w:color="auto" w:fill="auto"/>
            <w:noWrap/>
            <w:vAlign w:val="bottom"/>
            <w:hideMark/>
          </w:tcPr>
          <w:p w14:paraId="15B9C47B" w14:textId="77777777" w:rsidR="0089736D" w:rsidRPr="00AE3016" w:rsidRDefault="0089736D" w:rsidP="0089736D">
            <w:pPr>
              <w:jc w:val="center"/>
              <w:rPr>
                <w:color w:val="000000"/>
                <w:sz w:val="18"/>
                <w:szCs w:val="18"/>
              </w:rPr>
            </w:pPr>
            <w:r w:rsidRPr="00AE3016">
              <w:rPr>
                <w:color w:val="000000"/>
                <w:sz w:val="18"/>
                <w:szCs w:val="18"/>
              </w:rPr>
              <w:t>237</w:t>
            </w:r>
          </w:p>
        </w:tc>
        <w:tc>
          <w:tcPr>
            <w:tcW w:w="807" w:type="dxa"/>
            <w:tcBorders>
              <w:top w:val="single" w:sz="4" w:space="0" w:color="auto"/>
              <w:left w:val="nil"/>
              <w:bottom w:val="nil"/>
              <w:right w:val="nil"/>
            </w:tcBorders>
            <w:shd w:val="clear" w:color="auto" w:fill="auto"/>
            <w:noWrap/>
            <w:vAlign w:val="bottom"/>
            <w:hideMark/>
          </w:tcPr>
          <w:p w14:paraId="12B359FC" w14:textId="77777777" w:rsidR="0089736D" w:rsidRPr="00AE3016" w:rsidRDefault="0089736D" w:rsidP="0089736D">
            <w:pPr>
              <w:jc w:val="center"/>
              <w:rPr>
                <w:color w:val="000000"/>
                <w:sz w:val="18"/>
                <w:szCs w:val="18"/>
              </w:rPr>
            </w:pPr>
            <w:r w:rsidRPr="00AE3016">
              <w:rPr>
                <w:color w:val="000000"/>
                <w:sz w:val="18"/>
                <w:szCs w:val="18"/>
              </w:rPr>
              <w:t>64</w:t>
            </w:r>
          </w:p>
        </w:tc>
        <w:tc>
          <w:tcPr>
            <w:tcW w:w="896" w:type="dxa"/>
            <w:tcBorders>
              <w:top w:val="single" w:sz="4" w:space="0" w:color="auto"/>
              <w:left w:val="nil"/>
              <w:bottom w:val="nil"/>
              <w:right w:val="nil"/>
            </w:tcBorders>
            <w:shd w:val="clear" w:color="auto" w:fill="auto"/>
            <w:noWrap/>
            <w:vAlign w:val="bottom"/>
            <w:hideMark/>
          </w:tcPr>
          <w:p w14:paraId="058FCDFA" w14:textId="77777777" w:rsidR="0089736D" w:rsidRPr="00AE3016" w:rsidRDefault="0089736D" w:rsidP="0089736D">
            <w:pPr>
              <w:jc w:val="center"/>
              <w:rPr>
                <w:color w:val="000000"/>
                <w:sz w:val="18"/>
                <w:szCs w:val="18"/>
              </w:rPr>
            </w:pPr>
            <w:r w:rsidRPr="00AE3016">
              <w:rPr>
                <w:color w:val="000000"/>
                <w:sz w:val="18"/>
                <w:szCs w:val="18"/>
              </w:rPr>
              <w:t>30</w:t>
            </w:r>
          </w:p>
        </w:tc>
        <w:tc>
          <w:tcPr>
            <w:tcW w:w="1136" w:type="dxa"/>
            <w:tcBorders>
              <w:top w:val="single" w:sz="4" w:space="0" w:color="auto"/>
              <w:left w:val="nil"/>
              <w:bottom w:val="nil"/>
              <w:right w:val="nil"/>
            </w:tcBorders>
            <w:shd w:val="clear" w:color="auto" w:fill="auto"/>
            <w:noWrap/>
            <w:vAlign w:val="bottom"/>
            <w:hideMark/>
          </w:tcPr>
          <w:p w14:paraId="78DD907C" w14:textId="77777777" w:rsidR="0089736D" w:rsidRPr="00AE3016" w:rsidRDefault="0089736D" w:rsidP="0089736D">
            <w:pPr>
              <w:jc w:val="center"/>
              <w:rPr>
                <w:color w:val="000000"/>
                <w:sz w:val="18"/>
                <w:szCs w:val="18"/>
              </w:rPr>
            </w:pPr>
            <w:r w:rsidRPr="00AE3016">
              <w:rPr>
                <w:color w:val="000000"/>
                <w:sz w:val="18"/>
                <w:szCs w:val="18"/>
              </w:rPr>
              <w:t>32</w:t>
            </w:r>
          </w:p>
        </w:tc>
        <w:tc>
          <w:tcPr>
            <w:tcW w:w="617" w:type="dxa"/>
            <w:tcBorders>
              <w:top w:val="single" w:sz="4" w:space="0" w:color="auto"/>
              <w:left w:val="nil"/>
              <w:bottom w:val="nil"/>
              <w:right w:val="nil"/>
            </w:tcBorders>
            <w:shd w:val="clear" w:color="auto" w:fill="auto"/>
            <w:noWrap/>
            <w:vAlign w:val="bottom"/>
            <w:hideMark/>
          </w:tcPr>
          <w:p w14:paraId="66FCECBD" w14:textId="77777777" w:rsidR="0089736D" w:rsidRPr="00AE3016" w:rsidRDefault="0089736D" w:rsidP="0089736D">
            <w:pPr>
              <w:jc w:val="center"/>
              <w:rPr>
                <w:color w:val="000000"/>
                <w:sz w:val="18"/>
                <w:szCs w:val="18"/>
              </w:rPr>
            </w:pPr>
            <w:r w:rsidRPr="00AE3016">
              <w:rPr>
                <w:color w:val="000000"/>
                <w:sz w:val="18"/>
                <w:szCs w:val="18"/>
              </w:rPr>
              <w:t>1</w:t>
            </w:r>
          </w:p>
        </w:tc>
        <w:tc>
          <w:tcPr>
            <w:tcW w:w="647" w:type="dxa"/>
            <w:tcBorders>
              <w:top w:val="single" w:sz="4" w:space="0" w:color="auto"/>
              <w:left w:val="nil"/>
              <w:bottom w:val="nil"/>
              <w:right w:val="nil"/>
            </w:tcBorders>
            <w:shd w:val="clear" w:color="auto" w:fill="auto"/>
            <w:noWrap/>
            <w:vAlign w:val="bottom"/>
            <w:hideMark/>
          </w:tcPr>
          <w:p w14:paraId="10130D11" w14:textId="77777777" w:rsidR="0089736D" w:rsidRPr="00AE3016" w:rsidRDefault="0089736D" w:rsidP="0089736D">
            <w:pPr>
              <w:jc w:val="center"/>
              <w:rPr>
                <w:color w:val="000000"/>
                <w:sz w:val="18"/>
                <w:szCs w:val="18"/>
              </w:rPr>
            </w:pPr>
            <w:r w:rsidRPr="00AE3016">
              <w:rPr>
                <w:color w:val="000000"/>
                <w:sz w:val="18"/>
                <w:szCs w:val="18"/>
              </w:rPr>
              <w:t>27</w:t>
            </w:r>
          </w:p>
        </w:tc>
        <w:tc>
          <w:tcPr>
            <w:tcW w:w="646" w:type="dxa"/>
            <w:tcBorders>
              <w:top w:val="single" w:sz="4" w:space="0" w:color="auto"/>
              <w:left w:val="nil"/>
              <w:bottom w:val="nil"/>
              <w:right w:val="nil"/>
            </w:tcBorders>
            <w:shd w:val="clear" w:color="auto" w:fill="auto"/>
            <w:noWrap/>
            <w:vAlign w:val="bottom"/>
            <w:hideMark/>
          </w:tcPr>
          <w:p w14:paraId="45E90910" w14:textId="77777777" w:rsidR="0089736D" w:rsidRPr="00AE3016" w:rsidRDefault="0089736D" w:rsidP="0089736D">
            <w:pPr>
              <w:jc w:val="center"/>
              <w:rPr>
                <w:color w:val="000000"/>
                <w:sz w:val="18"/>
                <w:szCs w:val="18"/>
              </w:rPr>
            </w:pPr>
            <w:r w:rsidRPr="00AE3016">
              <w:rPr>
                <w:color w:val="000000"/>
                <w:sz w:val="18"/>
                <w:szCs w:val="18"/>
              </w:rPr>
              <w:t>573</w:t>
            </w:r>
          </w:p>
        </w:tc>
        <w:tc>
          <w:tcPr>
            <w:tcW w:w="1145" w:type="dxa"/>
            <w:tcBorders>
              <w:top w:val="single" w:sz="4" w:space="0" w:color="auto"/>
              <w:left w:val="nil"/>
              <w:bottom w:val="nil"/>
              <w:right w:val="nil"/>
            </w:tcBorders>
            <w:shd w:val="clear" w:color="auto" w:fill="auto"/>
            <w:noWrap/>
            <w:vAlign w:val="bottom"/>
            <w:hideMark/>
          </w:tcPr>
          <w:p w14:paraId="180D7405" w14:textId="77777777" w:rsidR="0089736D" w:rsidRPr="00AE3016" w:rsidRDefault="0089736D" w:rsidP="0089736D">
            <w:pPr>
              <w:jc w:val="center"/>
              <w:rPr>
                <w:color w:val="000000"/>
                <w:sz w:val="18"/>
                <w:szCs w:val="18"/>
              </w:rPr>
            </w:pPr>
            <w:r w:rsidRPr="00AE3016">
              <w:rPr>
                <w:color w:val="000000"/>
                <w:sz w:val="18"/>
                <w:szCs w:val="18"/>
              </w:rPr>
              <w:t>1E-71</w:t>
            </w:r>
          </w:p>
        </w:tc>
        <w:tc>
          <w:tcPr>
            <w:tcW w:w="1596" w:type="dxa"/>
            <w:tcBorders>
              <w:top w:val="single" w:sz="4" w:space="0" w:color="auto"/>
              <w:left w:val="nil"/>
              <w:bottom w:val="nil"/>
              <w:right w:val="nil"/>
            </w:tcBorders>
            <w:shd w:val="clear" w:color="auto" w:fill="auto"/>
            <w:noWrap/>
            <w:vAlign w:val="bottom"/>
            <w:hideMark/>
          </w:tcPr>
          <w:p w14:paraId="5728A90D" w14:textId="77777777" w:rsidR="0089736D" w:rsidRPr="00AE3016" w:rsidRDefault="0089736D" w:rsidP="0089736D">
            <w:pPr>
              <w:jc w:val="center"/>
              <w:rPr>
                <w:color w:val="000000"/>
                <w:sz w:val="18"/>
                <w:szCs w:val="18"/>
              </w:rPr>
            </w:pPr>
            <w:r w:rsidRPr="00AE3016">
              <w:rPr>
                <w:color w:val="000000"/>
                <w:sz w:val="18"/>
                <w:szCs w:val="18"/>
              </w:rPr>
              <w:t>NANOZOOG2993</w:t>
            </w:r>
          </w:p>
        </w:tc>
        <w:tc>
          <w:tcPr>
            <w:tcW w:w="747" w:type="dxa"/>
            <w:tcBorders>
              <w:top w:val="single" w:sz="4" w:space="0" w:color="auto"/>
              <w:left w:val="nil"/>
              <w:bottom w:val="nil"/>
              <w:right w:val="nil"/>
            </w:tcBorders>
            <w:shd w:val="clear" w:color="auto" w:fill="auto"/>
            <w:noWrap/>
            <w:vAlign w:val="bottom"/>
            <w:hideMark/>
          </w:tcPr>
          <w:p w14:paraId="4DEA2B44" w14:textId="77777777" w:rsidR="0089736D" w:rsidRPr="00AE3016" w:rsidRDefault="0089736D" w:rsidP="0089736D">
            <w:pPr>
              <w:jc w:val="center"/>
              <w:rPr>
                <w:color w:val="000000"/>
                <w:sz w:val="18"/>
                <w:szCs w:val="18"/>
              </w:rPr>
            </w:pPr>
            <w:r w:rsidRPr="00AE3016">
              <w:rPr>
                <w:color w:val="000000"/>
                <w:sz w:val="18"/>
                <w:szCs w:val="18"/>
              </w:rPr>
              <w:t>+</w:t>
            </w:r>
          </w:p>
        </w:tc>
      </w:tr>
      <w:tr w:rsidR="0089736D" w:rsidRPr="00AE3016" w14:paraId="192A3560" w14:textId="77777777" w:rsidTr="00B146E3">
        <w:trPr>
          <w:trHeight w:val="240"/>
        </w:trPr>
        <w:tc>
          <w:tcPr>
            <w:tcW w:w="1066" w:type="dxa"/>
            <w:tcBorders>
              <w:top w:val="nil"/>
              <w:left w:val="nil"/>
              <w:bottom w:val="nil"/>
              <w:right w:val="nil"/>
            </w:tcBorders>
            <w:shd w:val="clear" w:color="auto" w:fill="auto"/>
            <w:noWrap/>
            <w:vAlign w:val="bottom"/>
            <w:hideMark/>
          </w:tcPr>
          <w:p w14:paraId="04A20820" w14:textId="77777777" w:rsidR="0089736D" w:rsidRPr="00AE3016" w:rsidRDefault="0089736D" w:rsidP="0089736D">
            <w:pPr>
              <w:jc w:val="center"/>
              <w:rPr>
                <w:color w:val="000000"/>
                <w:sz w:val="18"/>
                <w:szCs w:val="18"/>
              </w:rPr>
            </w:pPr>
            <w:r w:rsidRPr="00AE3016">
              <w:rPr>
                <w:color w:val="000000"/>
                <w:sz w:val="18"/>
                <w:szCs w:val="18"/>
              </w:rPr>
              <w:t>contig_48</w:t>
            </w:r>
          </w:p>
        </w:tc>
        <w:tc>
          <w:tcPr>
            <w:tcW w:w="706" w:type="dxa"/>
            <w:tcBorders>
              <w:top w:val="nil"/>
              <w:left w:val="nil"/>
              <w:bottom w:val="nil"/>
              <w:right w:val="nil"/>
            </w:tcBorders>
            <w:shd w:val="clear" w:color="auto" w:fill="auto"/>
            <w:noWrap/>
            <w:vAlign w:val="bottom"/>
            <w:hideMark/>
          </w:tcPr>
          <w:p w14:paraId="571E6261" w14:textId="77777777" w:rsidR="0089736D" w:rsidRPr="00AE3016" w:rsidRDefault="0089736D" w:rsidP="0089736D">
            <w:pPr>
              <w:jc w:val="center"/>
              <w:rPr>
                <w:color w:val="000000"/>
                <w:sz w:val="18"/>
                <w:szCs w:val="18"/>
              </w:rPr>
            </w:pPr>
            <w:r w:rsidRPr="00AE3016">
              <w:rPr>
                <w:color w:val="000000"/>
                <w:sz w:val="18"/>
                <w:szCs w:val="18"/>
              </w:rPr>
              <w:t>3004</w:t>
            </w:r>
          </w:p>
        </w:tc>
        <w:tc>
          <w:tcPr>
            <w:tcW w:w="796" w:type="dxa"/>
            <w:tcBorders>
              <w:top w:val="nil"/>
              <w:left w:val="nil"/>
              <w:bottom w:val="nil"/>
              <w:right w:val="nil"/>
            </w:tcBorders>
            <w:shd w:val="clear" w:color="auto" w:fill="auto"/>
            <w:noWrap/>
            <w:vAlign w:val="bottom"/>
            <w:hideMark/>
          </w:tcPr>
          <w:p w14:paraId="43B10A44" w14:textId="77777777" w:rsidR="0089736D" w:rsidRPr="00AE3016" w:rsidRDefault="0089736D" w:rsidP="0089736D">
            <w:pPr>
              <w:jc w:val="center"/>
              <w:rPr>
                <w:color w:val="000000"/>
                <w:sz w:val="18"/>
                <w:szCs w:val="18"/>
              </w:rPr>
            </w:pPr>
            <w:r w:rsidRPr="00AE3016">
              <w:rPr>
                <w:color w:val="000000"/>
                <w:sz w:val="18"/>
                <w:szCs w:val="18"/>
              </w:rPr>
              <w:t>3002</w:t>
            </w:r>
          </w:p>
        </w:tc>
        <w:tc>
          <w:tcPr>
            <w:tcW w:w="867" w:type="dxa"/>
            <w:tcBorders>
              <w:top w:val="nil"/>
              <w:left w:val="nil"/>
              <w:bottom w:val="nil"/>
              <w:right w:val="nil"/>
            </w:tcBorders>
            <w:shd w:val="clear" w:color="auto" w:fill="auto"/>
            <w:noWrap/>
            <w:vAlign w:val="bottom"/>
            <w:hideMark/>
          </w:tcPr>
          <w:p w14:paraId="79E3A32C" w14:textId="77777777" w:rsidR="0089736D" w:rsidRPr="00AE3016" w:rsidRDefault="0089736D" w:rsidP="0089736D">
            <w:pPr>
              <w:jc w:val="center"/>
              <w:rPr>
                <w:color w:val="000000"/>
                <w:sz w:val="18"/>
                <w:szCs w:val="18"/>
              </w:rPr>
            </w:pPr>
            <w:r w:rsidRPr="00AE3016">
              <w:rPr>
                <w:color w:val="000000"/>
                <w:sz w:val="18"/>
                <w:szCs w:val="18"/>
              </w:rPr>
              <w:t>0,3</w:t>
            </w:r>
          </w:p>
        </w:tc>
        <w:tc>
          <w:tcPr>
            <w:tcW w:w="706" w:type="dxa"/>
            <w:tcBorders>
              <w:top w:val="nil"/>
              <w:left w:val="nil"/>
              <w:bottom w:val="nil"/>
              <w:right w:val="nil"/>
            </w:tcBorders>
            <w:shd w:val="clear" w:color="auto" w:fill="auto"/>
            <w:noWrap/>
            <w:vAlign w:val="bottom"/>
            <w:hideMark/>
          </w:tcPr>
          <w:p w14:paraId="2CF7D256" w14:textId="77777777" w:rsidR="0089736D" w:rsidRPr="00AE3016" w:rsidRDefault="0089736D" w:rsidP="0089736D">
            <w:pPr>
              <w:jc w:val="center"/>
              <w:rPr>
                <w:color w:val="000000"/>
                <w:sz w:val="18"/>
                <w:szCs w:val="18"/>
              </w:rPr>
            </w:pPr>
            <w:r w:rsidRPr="00AE3016">
              <w:rPr>
                <w:color w:val="000000"/>
                <w:sz w:val="18"/>
                <w:szCs w:val="18"/>
              </w:rPr>
              <w:t>57</w:t>
            </w:r>
          </w:p>
        </w:tc>
        <w:tc>
          <w:tcPr>
            <w:tcW w:w="706" w:type="dxa"/>
            <w:tcBorders>
              <w:top w:val="nil"/>
              <w:left w:val="nil"/>
              <w:bottom w:val="nil"/>
              <w:right w:val="nil"/>
            </w:tcBorders>
            <w:shd w:val="clear" w:color="auto" w:fill="auto"/>
            <w:noWrap/>
            <w:vAlign w:val="bottom"/>
            <w:hideMark/>
          </w:tcPr>
          <w:p w14:paraId="3A4CF0C1" w14:textId="77777777" w:rsidR="0089736D" w:rsidRPr="00AE3016" w:rsidRDefault="0089736D" w:rsidP="0089736D">
            <w:pPr>
              <w:jc w:val="center"/>
              <w:rPr>
                <w:color w:val="000000"/>
                <w:sz w:val="18"/>
                <w:szCs w:val="18"/>
              </w:rPr>
            </w:pPr>
            <w:r w:rsidRPr="00AE3016">
              <w:rPr>
                <w:color w:val="000000"/>
                <w:sz w:val="18"/>
                <w:szCs w:val="18"/>
              </w:rPr>
              <w:t>237</w:t>
            </w:r>
          </w:p>
        </w:tc>
        <w:tc>
          <w:tcPr>
            <w:tcW w:w="796" w:type="dxa"/>
            <w:tcBorders>
              <w:top w:val="nil"/>
              <w:left w:val="nil"/>
              <w:bottom w:val="nil"/>
              <w:right w:val="nil"/>
            </w:tcBorders>
            <w:shd w:val="clear" w:color="auto" w:fill="auto"/>
            <w:noWrap/>
            <w:vAlign w:val="bottom"/>
            <w:hideMark/>
          </w:tcPr>
          <w:p w14:paraId="34BCE8D7" w14:textId="77777777" w:rsidR="0089736D" w:rsidRPr="00AE3016" w:rsidRDefault="0089736D" w:rsidP="0089736D">
            <w:pPr>
              <w:jc w:val="center"/>
              <w:rPr>
                <w:color w:val="000000"/>
                <w:sz w:val="18"/>
                <w:szCs w:val="18"/>
              </w:rPr>
            </w:pPr>
            <w:r w:rsidRPr="00AE3016">
              <w:rPr>
                <w:color w:val="000000"/>
                <w:sz w:val="18"/>
                <w:szCs w:val="18"/>
              </w:rPr>
              <w:t>238</w:t>
            </w:r>
          </w:p>
        </w:tc>
        <w:tc>
          <w:tcPr>
            <w:tcW w:w="796" w:type="dxa"/>
            <w:tcBorders>
              <w:top w:val="nil"/>
              <w:left w:val="nil"/>
              <w:bottom w:val="nil"/>
              <w:right w:val="nil"/>
            </w:tcBorders>
            <w:shd w:val="clear" w:color="auto" w:fill="auto"/>
            <w:noWrap/>
            <w:vAlign w:val="bottom"/>
            <w:hideMark/>
          </w:tcPr>
          <w:p w14:paraId="4E3D59F2" w14:textId="77777777" w:rsidR="0089736D" w:rsidRPr="00AE3016" w:rsidRDefault="0089736D" w:rsidP="0089736D">
            <w:pPr>
              <w:jc w:val="center"/>
              <w:rPr>
                <w:color w:val="000000"/>
                <w:sz w:val="18"/>
                <w:szCs w:val="18"/>
              </w:rPr>
            </w:pPr>
            <w:r w:rsidRPr="00AE3016">
              <w:rPr>
                <w:color w:val="000000"/>
                <w:sz w:val="18"/>
                <w:szCs w:val="18"/>
              </w:rPr>
              <w:t>456</w:t>
            </w:r>
          </w:p>
        </w:tc>
        <w:tc>
          <w:tcPr>
            <w:tcW w:w="807" w:type="dxa"/>
            <w:tcBorders>
              <w:top w:val="nil"/>
              <w:left w:val="nil"/>
              <w:bottom w:val="nil"/>
              <w:right w:val="nil"/>
            </w:tcBorders>
            <w:shd w:val="clear" w:color="auto" w:fill="auto"/>
            <w:noWrap/>
            <w:vAlign w:val="bottom"/>
            <w:hideMark/>
          </w:tcPr>
          <w:p w14:paraId="22B06A97" w14:textId="77777777" w:rsidR="0089736D" w:rsidRPr="00AE3016" w:rsidRDefault="0089736D" w:rsidP="0089736D">
            <w:pPr>
              <w:jc w:val="center"/>
              <w:rPr>
                <w:color w:val="000000"/>
                <w:sz w:val="18"/>
                <w:szCs w:val="18"/>
              </w:rPr>
            </w:pPr>
            <w:r w:rsidRPr="00AE3016">
              <w:rPr>
                <w:color w:val="000000"/>
                <w:sz w:val="18"/>
                <w:szCs w:val="18"/>
              </w:rPr>
              <w:t>56</w:t>
            </w:r>
          </w:p>
        </w:tc>
        <w:tc>
          <w:tcPr>
            <w:tcW w:w="896" w:type="dxa"/>
            <w:tcBorders>
              <w:top w:val="nil"/>
              <w:left w:val="nil"/>
              <w:bottom w:val="nil"/>
              <w:right w:val="nil"/>
            </w:tcBorders>
            <w:shd w:val="clear" w:color="auto" w:fill="auto"/>
            <w:noWrap/>
            <w:vAlign w:val="bottom"/>
            <w:hideMark/>
          </w:tcPr>
          <w:p w14:paraId="64F5D5E1" w14:textId="77777777" w:rsidR="0089736D" w:rsidRPr="00AE3016" w:rsidRDefault="0089736D" w:rsidP="0089736D">
            <w:pPr>
              <w:jc w:val="center"/>
              <w:rPr>
                <w:color w:val="000000"/>
                <w:sz w:val="18"/>
                <w:szCs w:val="18"/>
              </w:rPr>
            </w:pPr>
            <w:r w:rsidRPr="00AE3016">
              <w:rPr>
                <w:color w:val="000000"/>
                <w:sz w:val="18"/>
                <w:szCs w:val="18"/>
              </w:rPr>
              <w:t>73</w:t>
            </w:r>
          </w:p>
        </w:tc>
        <w:tc>
          <w:tcPr>
            <w:tcW w:w="1136" w:type="dxa"/>
            <w:tcBorders>
              <w:top w:val="nil"/>
              <w:left w:val="nil"/>
              <w:bottom w:val="nil"/>
              <w:right w:val="nil"/>
            </w:tcBorders>
            <w:shd w:val="clear" w:color="auto" w:fill="auto"/>
            <w:noWrap/>
            <w:vAlign w:val="bottom"/>
            <w:hideMark/>
          </w:tcPr>
          <w:p w14:paraId="461B0D54" w14:textId="77777777" w:rsidR="0089736D" w:rsidRPr="00AE3016" w:rsidRDefault="0089736D" w:rsidP="0089736D">
            <w:pPr>
              <w:jc w:val="center"/>
              <w:rPr>
                <w:color w:val="000000"/>
                <w:sz w:val="18"/>
                <w:szCs w:val="18"/>
              </w:rPr>
            </w:pPr>
            <w:r w:rsidRPr="00AE3016">
              <w:rPr>
                <w:color w:val="000000"/>
                <w:sz w:val="18"/>
                <w:szCs w:val="18"/>
              </w:rPr>
              <w:t>58</w:t>
            </w:r>
          </w:p>
        </w:tc>
        <w:tc>
          <w:tcPr>
            <w:tcW w:w="617" w:type="dxa"/>
            <w:tcBorders>
              <w:top w:val="nil"/>
              <w:left w:val="nil"/>
              <w:bottom w:val="nil"/>
              <w:right w:val="nil"/>
            </w:tcBorders>
            <w:shd w:val="clear" w:color="auto" w:fill="auto"/>
            <w:noWrap/>
            <w:vAlign w:val="bottom"/>
            <w:hideMark/>
          </w:tcPr>
          <w:p w14:paraId="16DB1B45" w14:textId="77777777" w:rsidR="0089736D" w:rsidRPr="00AE3016" w:rsidRDefault="0089736D" w:rsidP="0089736D">
            <w:pPr>
              <w:jc w:val="center"/>
              <w:rPr>
                <w:color w:val="000000"/>
                <w:sz w:val="18"/>
                <w:szCs w:val="18"/>
              </w:rPr>
            </w:pPr>
            <w:r w:rsidRPr="00AE3016">
              <w:rPr>
                <w:color w:val="000000"/>
                <w:sz w:val="18"/>
                <w:szCs w:val="18"/>
              </w:rPr>
              <w:t>2</w:t>
            </w:r>
          </w:p>
        </w:tc>
        <w:tc>
          <w:tcPr>
            <w:tcW w:w="647" w:type="dxa"/>
            <w:tcBorders>
              <w:top w:val="nil"/>
              <w:left w:val="nil"/>
              <w:bottom w:val="nil"/>
              <w:right w:val="nil"/>
            </w:tcBorders>
            <w:shd w:val="clear" w:color="auto" w:fill="auto"/>
            <w:noWrap/>
            <w:vAlign w:val="bottom"/>
            <w:hideMark/>
          </w:tcPr>
          <w:p w14:paraId="6EB1F20B" w14:textId="77777777" w:rsidR="0089736D" w:rsidRPr="00AE3016" w:rsidRDefault="0089736D" w:rsidP="0089736D">
            <w:pPr>
              <w:jc w:val="center"/>
              <w:rPr>
                <w:color w:val="000000"/>
                <w:sz w:val="18"/>
                <w:szCs w:val="18"/>
              </w:rPr>
            </w:pPr>
            <w:r w:rsidRPr="00AE3016">
              <w:rPr>
                <w:color w:val="000000"/>
                <w:sz w:val="18"/>
                <w:szCs w:val="18"/>
              </w:rPr>
              <w:t>38</w:t>
            </w:r>
          </w:p>
        </w:tc>
        <w:tc>
          <w:tcPr>
            <w:tcW w:w="646" w:type="dxa"/>
            <w:tcBorders>
              <w:top w:val="nil"/>
              <w:left w:val="nil"/>
              <w:bottom w:val="nil"/>
              <w:right w:val="nil"/>
            </w:tcBorders>
            <w:shd w:val="clear" w:color="auto" w:fill="auto"/>
            <w:noWrap/>
            <w:vAlign w:val="bottom"/>
            <w:hideMark/>
          </w:tcPr>
          <w:p w14:paraId="3B9F70E1" w14:textId="77777777" w:rsidR="0089736D" w:rsidRPr="00AE3016" w:rsidRDefault="0089736D" w:rsidP="0089736D">
            <w:pPr>
              <w:jc w:val="center"/>
              <w:rPr>
                <w:color w:val="000000"/>
                <w:sz w:val="18"/>
                <w:szCs w:val="18"/>
              </w:rPr>
            </w:pPr>
            <w:r w:rsidRPr="00AE3016">
              <w:rPr>
                <w:color w:val="000000"/>
                <w:sz w:val="18"/>
                <w:szCs w:val="18"/>
              </w:rPr>
              <w:t>595</w:t>
            </w:r>
          </w:p>
        </w:tc>
        <w:tc>
          <w:tcPr>
            <w:tcW w:w="1145" w:type="dxa"/>
            <w:tcBorders>
              <w:top w:val="nil"/>
              <w:left w:val="nil"/>
              <w:bottom w:val="nil"/>
              <w:right w:val="nil"/>
            </w:tcBorders>
            <w:shd w:val="clear" w:color="auto" w:fill="auto"/>
            <w:noWrap/>
            <w:vAlign w:val="bottom"/>
            <w:hideMark/>
          </w:tcPr>
          <w:p w14:paraId="6EBA3C54" w14:textId="77777777" w:rsidR="0089736D" w:rsidRPr="00AE3016" w:rsidRDefault="0089736D" w:rsidP="0089736D">
            <w:pPr>
              <w:jc w:val="center"/>
              <w:rPr>
                <w:color w:val="000000"/>
                <w:sz w:val="18"/>
                <w:szCs w:val="18"/>
              </w:rPr>
            </w:pPr>
            <w:r w:rsidRPr="00AE3016">
              <w:rPr>
                <w:color w:val="000000"/>
                <w:sz w:val="18"/>
                <w:szCs w:val="18"/>
              </w:rPr>
              <w:t>3E-75</w:t>
            </w:r>
          </w:p>
        </w:tc>
        <w:tc>
          <w:tcPr>
            <w:tcW w:w="1596" w:type="dxa"/>
            <w:tcBorders>
              <w:top w:val="nil"/>
              <w:left w:val="nil"/>
              <w:bottom w:val="nil"/>
              <w:right w:val="nil"/>
            </w:tcBorders>
            <w:shd w:val="clear" w:color="auto" w:fill="auto"/>
            <w:noWrap/>
            <w:vAlign w:val="bottom"/>
            <w:hideMark/>
          </w:tcPr>
          <w:p w14:paraId="79A9657D" w14:textId="77777777" w:rsidR="0089736D" w:rsidRPr="00AE3016" w:rsidRDefault="0089736D" w:rsidP="0089736D">
            <w:pPr>
              <w:jc w:val="center"/>
              <w:rPr>
                <w:color w:val="000000"/>
                <w:sz w:val="18"/>
                <w:szCs w:val="18"/>
              </w:rPr>
            </w:pPr>
            <w:r w:rsidRPr="00AE3016">
              <w:rPr>
                <w:color w:val="000000"/>
                <w:sz w:val="18"/>
                <w:szCs w:val="18"/>
              </w:rPr>
              <w:t>NANOZOOG2995</w:t>
            </w:r>
          </w:p>
        </w:tc>
        <w:tc>
          <w:tcPr>
            <w:tcW w:w="747" w:type="dxa"/>
            <w:tcBorders>
              <w:top w:val="nil"/>
              <w:left w:val="nil"/>
              <w:bottom w:val="nil"/>
              <w:right w:val="nil"/>
            </w:tcBorders>
            <w:shd w:val="clear" w:color="auto" w:fill="auto"/>
            <w:noWrap/>
            <w:vAlign w:val="bottom"/>
            <w:hideMark/>
          </w:tcPr>
          <w:p w14:paraId="72A759BA" w14:textId="77777777" w:rsidR="0089736D" w:rsidRPr="00AE3016" w:rsidRDefault="0089736D" w:rsidP="0089736D">
            <w:pPr>
              <w:jc w:val="center"/>
              <w:rPr>
                <w:color w:val="000000"/>
                <w:sz w:val="18"/>
                <w:szCs w:val="18"/>
              </w:rPr>
            </w:pPr>
            <w:r w:rsidRPr="00AE3016">
              <w:rPr>
                <w:color w:val="000000"/>
                <w:sz w:val="18"/>
                <w:szCs w:val="18"/>
              </w:rPr>
              <w:t>+</w:t>
            </w:r>
          </w:p>
        </w:tc>
      </w:tr>
      <w:tr w:rsidR="0089736D" w:rsidRPr="00AE3016" w14:paraId="021C996C" w14:textId="77777777" w:rsidTr="00B146E3">
        <w:trPr>
          <w:trHeight w:val="240"/>
        </w:trPr>
        <w:tc>
          <w:tcPr>
            <w:tcW w:w="1066" w:type="dxa"/>
            <w:tcBorders>
              <w:top w:val="single" w:sz="4" w:space="0" w:color="auto"/>
              <w:left w:val="nil"/>
              <w:bottom w:val="nil"/>
              <w:right w:val="nil"/>
            </w:tcBorders>
            <w:shd w:val="clear" w:color="auto" w:fill="auto"/>
            <w:noWrap/>
            <w:vAlign w:val="bottom"/>
            <w:hideMark/>
          </w:tcPr>
          <w:p w14:paraId="034E60A5" w14:textId="77777777" w:rsidR="0089736D" w:rsidRPr="00AE3016" w:rsidRDefault="0089736D" w:rsidP="0089736D">
            <w:pPr>
              <w:jc w:val="center"/>
              <w:rPr>
                <w:color w:val="000000"/>
                <w:sz w:val="18"/>
                <w:szCs w:val="18"/>
              </w:rPr>
            </w:pPr>
            <w:r w:rsidRPr="00AE3016">
              <w:rPr>
                <w:color w:val="000000"/>
                <w:sz w:val="18"/>
                <w:szCs w:val="18"/>
              </w:rPr>
              <w:t>contig_51</w:t>
            </w:r>
          </w:p>
        </w:tc>
        <w:tc>
          <w:tcPr>
            <w:tcW w:w="706" w:type="dxa"/>
            <w:tcBorders>
              <w:top w:val="single" w:sz="4" w:space="0" w:color="auto"/>
              <w:left w:val="nil"/>
              <w:bottom w:val="nil"/>
              <w:right w:val="nil"/>
            </w:tcBorders>
            <w:shd w:val="clear" w:color="auto" w:fill="auto"/>
            <w:noWrap/>
            <w:vAlign w:val="bottom"/>
            <w:hideMark/>
          </w:tcPr>
          <w:p w14:paraId="70DE5954" w14:textId="77777777" w:rsidR="0089736D" w:rsidRPr="00AE3016" w:rsidRDefault="0089736D" w:rsidP="0089736D">
            <w:pPr>
              <w:jc w:val="center"/>
              <w:rPr>
                <w:color w:val="000000"/>
                <w:sz w:val="18"/>
                <w:szCs w:val="18"/>
              </w:rPr>
            </w:pPr>
            <w:r w:rsidRPr="00AE3016">
              <w:rPr>
                <w:color w:val="000000"/>
                <w:sz w:val="18"/>
                <w:szCs w:val="18"/>
              </w:rPr>
              <w:t>3445</w:t>
            </w:r>
          </w:p>
        </w:tc>
        <w:tc>
          <w:tcPr>
            <w:tcW w:w="796" w:type="dxa"/>
            <w:tcBorders>
              <w:top w:val="single" w:sz="4" w:space="0" w:color="auto"/>
              <w:left w:val="nil"/>
              <w:bottom w:val="nil"/>
              <w:right w:val="nil"/>
            </w:tcBorders>
            <w:shd w:val="clear" w:color="auto" w:fill="auto"/>
            <w:noWrap/>
            <w:vAlign w:val="bottom"/>
            <w:hideMark/>
          </w:tcPr>
          <w:p w14:paraId="1D15DEFC" w14:textId="77777777" w:rsidR="0089736D" w:rsidRPr="00AE3016" w:rsidRDefault="0089736D" w:rsidP="0089736D">
            <w:pPr>
              <w:jc w:val="center"/>
              <w:rPr>
                <w:color w:val="000000"/>
                <w:sz w:val="18"/>
                <w:szCs w:val="18"/>
              </w:rPr>
            </w:pPr>
            <w:r w:rsidRPr="00AE3016">
              <w:rPr>
                <w:color w:val="000000"/>
                <w:sz w:val="18"/>
                <w:szCs w:val="18"/>
              </w:rPr>
              <w:t>3446</w:t>
            </w:r>
          </w:p>
        </w:tc>
        <w:tc>
          <w:tcPr>
            <w:tcW w:w="867" w:type="dxa"/>
            <w:tcBorders>
              <w:top w:val="single" w:sz="4" w:space="0" w:color="auto"/>
              <w:left w:val="nil"/>
              <w:bottom w:val="nil"/>
              <w:right w:val="nil"/>
            </w:tcBorders>
            <w:shd w:val="clear" w:color="auto" w:fill="auto"/>
            <w:noWrap/>
            <w:vAlign w:val="bottom"/>
            <w:hideMark/>
          </w:tcPr>
          <w:p w14:paraId="6B183080" w14:textId="77777777" w:rsidR="0089736D" w:rsidRPr="00AE3016" w:rsidRDefault="0089736D" w:rsidP="0089736D">
            <w:pPr>
              <w:jc w:val="center"/>
              <w:rPr>
                <w:color w:val="000000"/>
                <w:sz w:val="18"/>
                <w:szCs w:val="18"/>
              </w:rPr>
            </w:pPr>
            <w:r w:rsidRPr="00AE3016">
              <w:rPr>
                <w:color w:val="000000"/>
                <w:sz w:val="18"/>
                <w:szCs w:val="18"/>
              </w:rPr>
              <w:t>1,8</w:t>
            </w:r>
          </w:p>
        </w:tc>
        <w:tc>
          <w:tcPr>
            <w:tcW w:w="706" w:type="dxa"/>
            <w:tcBorders>
              <w:top w:val="single" w:sz="4" w:space="0" w:color="auto"/>
              <w:left w:val="nil"/>
              <w:bottom w:val="nil"/>
              <w:right w:val="nil"/>
            </w:tcBorders>
            <w:shd w:val="clear" w:color="auto" w:fill="auto"/>
            <w:noWrap/>
            <w:vAlign w:val="bottom"/>
            <w:hideMark/>
          </w:tcPr>
          <w:p w14:paraId="1A099F3B" w14:textId="77777777" w:rsidR="0089736D" w:rsidRPr="00AE3016" w:rsidRDefault="0089736D" w:rsidP="0089736D">
            <w:pPr>
              <w:jc w:val="center"/>
              <w:rPr>
                <w:color w:val="000000"/>
                <w:sz w:val="18"/>
                <w:szCs w:val="18"/>
              </w:rPr>
            </w:pPr>
            <w:r w:rsidRPr="00AE3016">
              <w:rPr>
                <w:color w:val="000000"/>
                <w:sz w:val="18"/>
                <w:szCs w:val="18"/>
              </w:rPr>
              <w:t>749</w:t>
            </w:r>
          </w:p>
        </w:tc>
        <w:tc>
          <w:tcPr>
            <w:tcW w:w="706" w:type="dxa"/>
            <w:tcBorders>
              <w:top w:val="single" w:sz="4" w:space="0" w:color="auto"/>
              <w:left w:val="nil"/>
              <w:bottom w:val="nil"/>
              <w:right w:val="nil"/>
            </w:tcBorders>
            <w:shd w:val="clear" w:color="auto" w:fill="auto"/>
            <w:noWrap/>
            <w:vAlign w:val="bottom"/>
            <w:hideMark/>
          </w:tcPr>
          <w:p w14:paraId="7E2E504E" w14:textId="77777777" w:rsidR="0089736D" w:rsidRPr="00AE3016" w:rsidRDefault="0089736D" w:rsidP="0089736D">
            <w:pPr>
              <w:jc w:val="center"/>
              <w:rPr>
                <w:color w:val="000000"/>
                <w:sz w:val="18"/>
                <w:szCs w:val="18"/>
              </w:rPr>
            </w:pPr>
            <w:r w:rsidRPr="00AE3016">
              <w:rPr>
                <w:color w:val="000000"/>
                <w:sz w:val="18"/>
                <w:szCs w:val="18"/>
              </w:rPr>
              <w:t>1312</w:t>
            </w:r>
          </w:p>
        </w:tc>
        <w:tc>
          <w:tcPr>
            <w:tcW w:w="796" w:type="dxa"/>
            <w:tcBorders>
              <w:top w:val="single" w:sz="4" w:space="0" w:color="auto"/>
              <w:left w:val="nil"/>
              <w:bottom w:val="nil"/>
              <w:right w:val="nil"/>
            </w:tcBorders>
            <w:shd w:val="clear" w:color="auto" w:fill="auto"/>
            <w:noWrap/>
            <w:vAlign w:val="bottom"/>
            <w:hideMark/>
          </w:tcPr>
          <w:p w14:paraId="51CBB12D" w14:textId="77777777" w:rsidR="0089736D" w:rsidRPr="00AE3016" w:rsidRDefault="0089736D" w:rsidP="0089736D">
            <w:pPr>
              <w:jc w:val="center"/>
              <w:rPr>
                <w:color w:val="000000"/>
                <w:sz w:val="18"/>
                <w:szCs w:val="18"/>
              </w:rPr>
            </w:pPr>
            <w:r w:rsidRPr="00AE3016">
              <w:rPr>
                <w:color w:val="000000"/>
                <w:sz w:val="18"/>
                <w:szCs w:val="18"/>
              </w:rPr>
              <w:t>91</w:t>
            </w:r>
          </w:p>
        </w:tc>
        <w:tc>
          <w:tcPr>
            <w:tcW w:w="796" w:type="dxa"/>
            <w:tcBorders>
              <w:top w:val="single" w:sz="4" w:space="0" w:color="auto"/>
              <w:left w:val="nil"/>
              <w:bottom w:val="nil"/>
              <w:right w:val="nil"/>
            </w:tcBorders>
            <w:shd w:val="clear" w:color="auto" w:fill="auto"/>
            <w:noWrap/>
            <w:vAlign w:val="bottom"/>
            <w:hideMark/>
          </w:tcPr>
          <w:p w14:paraId="0E58FA78" w14:textId="77777777" w:rsidR="0089736D" w:rsidRPr="00AE3016" w:rsidRDefault="0089736D" w:rsidP="0089736D">
            <w:pPr>
              <w:jc w:val="center"/>
              <w:rPr>
                <w:color w:val="000000"/>
                <w:sz w:val="18"/>
                <w:szCs w:val="18"/>
              </w:rPr>
            </w:pPr>
            <w:r w:rsidRPr="00AE3016">
              <w:rPr>
                <w:color w:val="000000"/>
                <w:sz w:val="18"/>
                <w:szCs w:val="18"/>
              </w:rPr>
              <w:t>654</w:t>
            </w:r>
          </w:p>
        </w:tc>
        <w:tc>
          <w:tcPr>
            <w:tcW w:w="807" w:type="dxa"/>
            <w:tcBorders>
              <w:top w:val="single" w:sz="4" w:space="0" w:color="auto"/>
              <w:left w:val="nil"/>
              <w:bottom w:val="nil"/>
              <w:right w:val="nil"/>
            </w:tcBorders>
            <w:shd w:val="clear" w:color="auto" w:fill="auto"/>
            <w:noWrap/>
            <w:vAlign w:val="bottom"/>
            <w:hideMark/>
          </w:tcPr>
          <w:p w14:paraId="068D8F62" w14:textId="77777777" w:rsidR="0089736D" w:rsidRPr="00AE3016" w:rsidRDefault="0089736D" w:rsidP="0089736D">
            <w:pPr>
              <w:jc w:val="center"/>
              <w:rPr>
                <w:color w:val="000000"/>
                <w:sz w:val="18"/>
                <w:szCs w:val="18"/>
              </w:rPr>
            </w:pPr>
            <w:r w:rsidRPr="00AE3016">
              <w:rPr>
                <w:color w:val="000000"/>
                <w:sz w:val="18"/>
                <w:szCs w:val="18"/>
              </w:rPr>
              <w:t>100</w:t>
            </w:r>
          </w:p>
        </w:tc>
        <w:tc>
          <w:tcPr>
            <w:tcW w:w="896" w:type="dxa"/>
            <w:tcBorders>
              <w:top w:val="single" w:sz="4" w:space="0" w:color="auto"/>
              <w:left w:val="nil"/>
              <w:bottom w:val="nil"/>
              <w:right w:val="nil"/>
            </w:tcBorders>
            <w:shd w:val="clear" w:color="auto" w:fill="auto"/>
            <w:noWrap/>
            <w:vAlign w:val="bottom"/>
            <w:hideMark/>
          </w:tcPr>
          <w:p w14:paraId="7FC26882" w14:textId="77777777" w:rsidR="0089736D" w:rsidRPr="00AE3016" w:rsidRDefault="0089736D" w:rsidP="0089736D">
            <w:pPr>
              <w:jc w:val="center"/>
              <w:rPr>
                <w:color w:val="000000"/>
                <w:sz w:val="18"/>
                <w:szCs w:val="18"/>
              </w:rPr>
            </w:pPr>
            <w:r w:rsidRPr="00AE3016">
              <w:rPr>
                <w:color w:val="000000"/>
                <w:sz w:val="18"/>
                <w:szCs w:val="18"/>
              </w:rPr>
              <w:t>33</w:t>
            </w:r>
          </w:p>
        </w:tc>
        <w:tc>
          <w:tcPr>
            <w:tcW w:w="1136" w:type="dxa"/>
            <w:tcBorders>
              <w:top w:val="single" w:sz="4" w:space="0" w:color="auto"/>
              <w:left w:val="nil"/>
              <w:bottom w:val="nil"/>
              <w:right w:val="nil"/>
            </w:tcBorders>
            <w:shd w:val="clear" w:color="auto" w:fill="auto"/>
            <w:noWrap/>
            <w:vAlign w:val="bottom"/>
            <w:hideMark/>
          </w:tcPr>
          <w:p w14:paraId="60302F1F" w14:textId="77777777" w:rsidR="0089736D" w:rsidRPr="00AE3016" w:rsidRDefault="0089736D" w:rsidP="0089736D">
            <w:pPr>
              <w:jc w:val="center"/>
              <w:rPr>
                <w:color w:val="000000"/>
                <w:sz w:val="18"/>
                <w:szCs w:val="18"/>
              </w:rPr>
            </w:pPr>
            <w:r w:rsidRPr="00AE3016">
              <w:rPr>
                <w:color w:val="000000"/>
                <w:sz w:val="18"/>
                <w:szCs w:val="18"/>
              </w:rPr>
              <w:t>1</w:t>
            </w:r>
          </w:p>
        </w:tc>
        <w:tc>
          <w:tcPr>
            <w:tcW w:w="617" w:type="dxa"/>
            <w:tcBorders>
              <w:top w:val="single" w:sz="4" w:space="0" w:color="auto"/>
              <w:left w:val="nil"/>
              <w:bottom w:val="nil"/>
              <w:right w:val="nil"/>
            </w:tcBorders>
            <w:shd w:val="clear" w:color="auto" w:fill="auto"/>
            <w:noWrap/>
            <w:vAlign w:val="bottom"/>
            <w:hideMark/>
          </w:tcPr>
          <w:p w14:paraId="338CA7AE" w14:textId="77777777" w:rsidR="0089736D" w:rsidRPr="00AE3016" w:rsidRDefault="0089736D" w:rsidP="0089736D">
            <w:pPr>
              <w:jc w:val="center"/>
              <w:rPr>
                <w:color w:val="000000"/>
                <w:sz w:val="18"/>
                <w:szCs w:val="18"/>
              </w:rPr>
            </w:pPr>
            <w:r w:rsidRPr="00AE3016">
              <w:rPr>
                <w:color w:val="000000"/>
                <w:sz w:val="18"/>
                <w:szCs w:val="18"/>
              </w:rPr>
              <w:t>0</w:t>
            </w:r>
          </w:p>
        </w:tc>
        <w:tc>
          <w:tcPr>
            <w:tcW w:w="647" w:type="dxa"/>
            <w:tcBorders>
              <w:top w:val="single" w:sz="4" w:space="0" w:color="auto"/>
              <w:left w:val="nil"/>
              <w:bottom w:val="nil"/>
              <w:right w:val="nil"/>
            </w:tcBorders>
            <w:shd w:val="clear" w:color="auto" w:fill="auto"/>
            <w:noWrap/>
            <w:vAlign w:val="bottom"/>
            <w:hideMark/>
          </w:tcPr>
          <w:p w14:paraId="36099BDF" w14:textId="77777777" w:rsidR="0089736D" w:rsidRPr="00AE3016" w:rsidRDefault="0089736D" w:rsidP="0089736D">
            <w:pPr>
              <w:jc w:val="center"/>
              <w:rPr>
                <w:color w:val="000000"/>
                <w:sz w:val="18"/>
                <w:szCs w:val="18"/>
              </w:rPr>
            </w:pPr>
            <w:r w:rsidRPr="00AE3016">
              <w:rPr>
                <w:color w:val="000000"/>
                <w:sz w:val="18"/>
                <w:szCs w:val="18"/>
              </w:rPr>
              <w:t>0</w:t>
            </w:r>
          </w:p>
        </w:tc>
        <w:tc>
          <w:tcPr>
            <w:tcW w:w="646" w:type="dxa"/>
            <w:tcBorders>
              <w:top w:val="single" w:sz="4" w:space="0" w:color="auto"/>
              <w:left w:val="nil"/>
              <w:bottom w:val="nil"/>
              <w:right w:val="nil"/>
            </w:tcBorders>
            <w:shd w:val="clear" w:color="auto" w:fill="auto"/>
            <w:noWrap/>
            <w:vAlign w:val="bottom"/>
            <w:hideMark/>
          </w:tcPr>
          <w:p w14:paraId="29AD95CD" w14:textId="77777777" w:rsidR="0089736D" w:rsidRPr="00AE3016" w:rsidRDefault="0089736D" w:rsidP="0089736D">
            <w:pPr>
              <w:jc w:val="center"/>
              <w:rPr>
                <w:color w:val="000000"/>
                <w:sz w:val="18"/>
                <w:szCs w:val="18"/>
              </w:rPr>
            </w:pPr>
            <w:r w:rsidRPr="00AE3016">
              <w:rPr>
                <w:color w:val="000000"/>
                <w:sz w:val="18"/>
                <w:szCs w:val="18"/>
              </w:rPr>
              <w:t>2994</w:t>
            </w:r>
          </w:p>
        </w:tc>
        <w:tc>
          <w:tcPr>
            <w:tcW w:w="1145" w:type="dxa"/>
            <w:tcBorders>
              <w:top w:val="single" w:sz="4" w:space="0" w:color="auto"/>
              <w:left w:val="nil"/>
              <w:bottom w:val="nil"/>
              <w:right w:val="nil"/>
            </w:tcBorders>
            <w:shd w:val="clear" w:color="auto" w:fill="auto"/>
            <w:noWrap/>
            <w:vAlign w:val="bottom"/>
            <w:hideMark/>
          </w:tcPr>
          <w:p w14:paraId="0358A082" w14:textId="77777777" w:rsidR="0089736D" w:rsidRPr="00AE3016" w:rsidRDefault="0089736D" w:rsidP="0089736D">
            <w:pPr>
              <w:jc w:val="center"/>
              <w:rPr>
                <w:color w:val="000000"/>
                <w:sz w:val="18"/>
                <w:szCs w:val="18"/>
              </w:rPr>
            </w:pPr>
            <w:r w:rsidRPr="00AE3016">
              <w:rPr>
                <w:color w:val="000000"/>
                <w:sz w:val="18"/>
                <w:szCs w:val="18"/>
              </w:rPr>
              <w:t>0E+00</w:t>
            </w:r>
          </w:p>
        </w:tc>
        <w:tc>
          <w:tcPr>
            <w:tcW w:w="1596" w:type="dxa"/>
            <w:tcBorders>
              <w:top w:val="single" w:sz="4" w:space="0" w:color="auto"/>
              <w:left w:val="nil"/>
              <w:bottom w:val="nil"/>
              <w:right w:val="nil"/>
            </w:tcBorders>
            <w:shd w:val="clear" w:color="auto" w:fill="auto"/>
            <w:noWrap/>
            <w:vAlign w:val="bottom"/>
            <w:hideMark/>
          </w:tcPr>
          <w:p w14:paraId="7A125631" w14:textId="77777777" w:rsidR="0089736D" w:rsidRPr="00AE3016" w:rsidRDefault="0089736D" w:rsidP="0089736D">
            <w:pPr>
              <w:jc w:val="center"/>
              <w:rPr>
                <w:color w:val="000000"/>
                <w:sz w:val="18"/>
                <w:szCs w:val="18"/>
              </w:rPr>
            </w:pPr>
            <w:r w:rsidRPr="00AE3016">
              <w:rPr>
                <w:color w:val="000000"/>
                <w:sz w:val="18"/>
                <w:szCs w:val="18"/>
              </w:rPr>
              <w:t>NANOZOOG3436</w:t>
            </w:r>
          </w:p>
        </w:tc>
        <w:tc>
          <w:tcPr>
            <w:tcW w:w="747" w:type="dxa"/>
            <w:tcBorders>
              <w:top w:val="single" w:sz="4" w:space="0" w:color="auto"/>
              <w:left w:val="nil"/>
              <w:bottom w:val="nil"/>
              <w:right w:val="nil"/>
            </w:tcBorders>
            <w:shd w:val="clear" w:color="auto" w:fill="auto"/>
            <w:noWrap/>
            <w:vAlign w:val="bottom"/>
            <w:hideMark/>
          </w:tcPr>
          <w:p w14:paraId="2C819422" w14:textId="77777777" w:rsidR="0089736D" w:rsidRPr="00AE3016" w:rsidRDefault="0089736D" w:rsidP="0089736D">
            <w:pPr>
              <w:jc w:val="center"/>
              <w:rPr>
                <w:color w:val="000000"/>
                <w:sz w:val="18"/>
                <w:szCs w:val="18"/>
              </w:rPr>
            </w:pPr>
            <w:r w:rsidRPr="00AE3016">
              <w:rPr>
                <w:color w:val="000000"/>
                <w:sz w:val="18"/>
                <w:szCs w:val="18"/>
              </w:rPr>
              <w:t>-</w:t>
            </w:r>
          </w:p>
        </w:tc>
      </w:tr>
      <w:tr w:rsidR="0089736D" w:rsidRPr="00AE3016" w14:paraId="02C557CD" w14:textId="77777777" w:rsidTr="00B146E3">
        <w:trPr>
          <w:trHeight w:val="240"/>
        </w:trPr>
        <w:tc>
          <w:tcPr>
            <w:tcW w:w="1066" w:type="dxa"/>
            <w:tcBorders>
              <w:top w:val="nil"/>
              <w:left w:val="nil"/>
              <w:bottom w:val="nil"/>
              <w:right w:val="nil"/>
            </w:tcBorders>
            <w:shd w:val="clear" w:color="auto" w:fill="auto"/>
            <w:noWrap/>
            <w:vAlign w:val="bottom"/>
            <w:hideMark/>
          </w:tcPr>
          <w:p w14:paraId="1E367923" w14:textId="77777777" w:rsidR="0089736D" w:rsidRPr="00AE3016" w:rsidRDefault="0089736D" w:rsidP="0089736D">
            <w:pPr>
              <w:jc w:val="center"/>
              <w:rPr>
                <w:color w:val="000000"/>
                <w:sz w:val="18"/>
                <w:szCs w:val="18"/>
              </w:rPr>
            </w:pPr>
          </w:p>
        </w:tc>
        <w:tc>
          <w:tcPr>
            <w:tcW w:w="706" w:type="dxa"/>
            <w:tcBorders>
              <w:top w:val="nil"/>
              <w:left w:val="nil"/>
              <w:bottom w:val="nil"/>
              <w:right w:val="nil"/>
            </w:tcBorders>
            <w:shd w:val="clear" w:color="auto" w:fill="auto"/>
            <w:noWrap/>
            <w:vAlign w:val="bottom"/>
            <w:hideMark/>
          </w:tcPr>
          <w:p w14:paraId="2AD1F056" w14:textId="77777777" w:rsidR="0089736D" w:rsidRPr="00AE3016" w:rsidRDefault="0089736D" w:rsidP="0089736D">
            <w:pPr>
              <w:jc w:val="center"/>
              <w:rPr>
                <w:sz w:val="20"/>
                <w:szCs w:val="20"/>
              </w:rPr>
            </w:pPr>
          </w:p>
        </w:tc>
        <w:tc>
          <w:tcPr>
            <w:tcW w:w="796" w:type="dxa"/>
            <w:tcBorders>
              <w:top w:val="nil"/>
              <w:left w:val="nil"/>
              <w:bottom w:val="nil"/>
              <w:right w:val="nil"/>
            </w:tcBorders>
            <w:shd w:val="clear" w:color="auto" w:fill="auto"/>
            <w:noWrap/>
            <w:vAlign w:val="bottom"/>
            <w:hideMark/>
          </w:tcPr>
          <w:p w14:paraId="52FDDBB2" w14:textId="77777777" w:rsidR="0089736D" w:rsidRPr="00AE3016" w:rsidRDefault="0089736D" w:rsidP="0089736D">
            <w:pPr>
              <w:jc w:val="center"/>
              <w:rPr>
                <w:sz w:val="20"/>
                <w:szCs w:val="20"/>
              </w:rPr>
            </w:pPr>
          </w:p>
        </w:tc>
        <w:tc>
          <w:tcPr>
            <w:tcW w:w="867" w:type="dxa"/>
            <w:tcBorders>
              <w:top w:val="nil"/>
              <w:left w:val="nil"/>
              <w:bottom w:val="nil"/>
              <w:right w:val="nil"/>
            </w:tcBorders>
            <w:shd w:val="clear" w:color="auto" w:fill="auto"/>
            <w:noWrap/>
            <w:vAlign w:val="bottom"/>
            <w:hideMark/>
          </w:tcPr>
          <w:p w14:paraId="6FE22E4D" w14:textId="77777777" w:rsidR="0089736D" w:rsidRPr="00AE3016" w:rsidRDefault="0089736D" w:rsidP="0089736D">
            <w:pPr>
              <w:jc w:val="center"/>
              <w:rPr>
                <w:sz w:val="20"/>
                <w:szCs w:val="20"/>
              </w:rPr>
            </w:pPr>
          </w:p>
        </w:tc>
        <w:tc>
          <w:tcPr>
            <w:tcW w:w="706" w:type="dxa"/>
            <w:tcBorders>
              <w:top w:val="nil"/>
              <w:left w:val="nil"/>
              <w:bottom w:val="nil"/>
              <w:right w:val="nil"/>
            </w:tcBorders>
            <w:shd w:val="clear" w:color="auto" w:fill="auto"/>
            <w:noWrap/>
            <w:vAlign w:val="bottom"/>
            <w:hideMark/>
          </w:tcPr>
          <w:p w14:paraId="53173CBA" w14:textId="77777777" w:rsidR="0089736D" w:rsidRPr="00AE3016" w:rsidRDefault="0089736D" w:rsidP="0089736D">
            <w:pPr>
              <w:jc w:val="center"/>
              <w:rPr>
                <w:color w:val="000000"/>
                <w:sz w:val="18"/>
                <w:szCs w:val="18"/>
              </w:rPr>
            </w:pPr>
            <w:r w:rsidRPr="00AE3016">
              <w:rPr>
                <w:color w:val="000000"/>
                <w:sz w:val="18"/>
                <w:szCs w:val="18"/>
              </w:rPr>
              <w:t>560</w:t>
            </w:r>
          </w:p>
        </w:tc>
        <w:tc>
          <w:tcPr>
            <w:tcW w:w="706" w:type="dxa"/>
            <w:tcBorders>
              <w:top w:val="nil"/>
              <w:left w:val="nil"/>
              <w:bottom w:val="nil"/>
              <w:right w:val="nil"/>
            </w:tcBorders>
            <w:shd w:val="clear" w:color="auto" w:fill="auto"/>
            <w:noWrap/>
            <w:vAlign w:val="bottom"/>
            <w:hideMark/>
          </w:tcPr>
          <w:p w14:paraId="3D81960B" w14:textId="77777777" w:rsidR="0089736D" w:rsidRPr="00AE3016" w:rsidRDefault="0089736D" w:rsidP="0089736D">
            <w:pPr>
              <w:jc w:val="center"/>
              <w:rPr>
                <w:color w:val="000000"/>
                <w:sz w:val="18"/>
                <w:szCs w:val="18"/>
              </w:rPr>
            </w:pPr>
            <w:r w:rsidRPr="00AE3016">
              <w:rPr>
                <w:color w:val="000000"/>
                <w:sz w:val="18"/>
                <w:szCs w:val="18"/>
              </w:rPr>
              <w:t>650</w:t>
            </w:r>
          </w:p>
        </w:tc>
        <w:tc>
          <w:tcPr>
            <w:tcW w:w="796" w:type="dxa"/>
            <w:tcBorders>
              <w:top w:val="nil"/>
              <w:left w:val="nil"/>
              <w:bottom w:val="nil"/>
              <w:right w:val="nil"/>
            </w:tcBorders>
            <w:shd w:val="clear" w:color="auto" w:fill="auto"/>
            <w:noWrap/>
            <w:vAlign w:val="bottom"/>
            <w:hideMark/>
          </w:tcPr>
          <w:p w14:paraId="2F66021B" w14:textId="77777777" w:rsidR="0089736D" w:rsidRPr="00AE3016" w:rsidRDefault="0089736D" w:rsidP="0089736D">
            <w:pPr>
              <w:jc w:val="center"/>
              <w:rPr>
                <w:color w:val="000000"/>
                <w:sz w:val="18"/>
                <w:szCs w:val="18"/>
              </w:rPr>
            </w:pPr>
            <w:r w:rsidRPr="00AE3016">
              <w:rPr>
                <w:color w:val="000000"/>
                <w:sz w:val="18"/>
                <w:szCs w:val="18"/>
              </w:rPr>
              <w:t>1</w:t>
            </w:r>
          </w:p>
        </w:tc>
        <w:tc>
          <w:tcPr>
            <w:tcW w:w="796" w:type="dxa"/>
            <w:tcBorders>
              <w:top w:val="nil"/>
              <w:left w:val="nil"/>
              <w:bottom w:val="nil"/>
              <w:right w:val="nil"/>
            </w:tcBorders>
            <w:shd w:val="clear" w:color="auto" w:fill="auto"/>
            <w:noWrap/>
            <w:vAlign w:val="bottom"/>
            <w:hideMark/>
          </w:tcPr>
          <w:p w14:paraId="776BA50A" w14:textId="77777777" w:rsidR="0089736D" w:rsidRPr="00AE3016" w:rsidRDefault="0089736D" w:rsidP="0089736D">
            <w:pPr>
              <w:jc w:val="center"/>
              <w:rPr>
                <w:color w:val="000000"/>
                <w:sz w:val="18"/>
                <w:szCs w:val="18"/>
              </w:rPr>
            </w:pPr>
            <w:r w:rsidRPr="00AE3016">
              <w:rPr>
                <w:color w:val="000000"/>
                <w:sz w:val="18"/>
                <w:szCs w:val="18"/>
              </w:rPr>
              <w:t>91</w:t>
            </w:r>
          </w:p>
        </w:tc>
        <w:tc>
          <w:tcPr>
            <w:tcW w:w="807" w:type="dxa"/>
            <w:tcBorders>
              <w:top w:val="nil"/>
              <w:left w:val="nil"/>
              <w:bottom w:val="nil"/>
              <w:right w:val="nil"/>
            </w:tcBorders>
            <w:shd w:val="clear" w:color="auto" w:fill="auto"/>
            <w:noWrap/>
            <w:vAlign w:val="bottom"/>
            <w:hideMark/>
          </w:tcPr>
          <w:p w14:paraId="77A76BA9" w14:textId="77777777" w:rsidR="0089736D" w:rsidRPr="00AE3016" w:rsidRDefault="0089736D" w:rsidP="0089736D">
            <w:pPr>
              <w:jc w:val="center"/>
              <w:rPr>
                <w:color w:val="000000"/>
                <w:sz w:val="18"/>
                <w:szCs w:val="18"/>
              </w:rPr>
            </w:pPr>
            <w:r w:rsidRPr="00AE3016">
              <w:rPr>
                <w:color w:val="000000"/>
                <w:sz w:val="18"/>
                <w:szCs w:val="18"/>
              </w:rPr>
              <w:t>100</w:t>
            </w:r>
          </w:p>
        </w:tc>
        <w:tc>
          <w:tcPr>
            <w:tcW w:w="896" w:type="dxa"/>
            <w:tcBorders>
              <w:top w:val="nil"/>
              <w:left w:val="nil"/>
              <w:bottom w:val="nil"/>
              <w:right w:val="nil"/>
            </w:tcBorders>
            <w:shd w:val="clear" w:color="auto" w:fill="auto"/>
            <w:noWrap/>
            <w:vAlign w:val="bottom"/>
            <w:hideMark/>
          </w:tcPr>
          <w:p w14:paraId="6CDA3C7C" w14:textId="77777777" w:rsidR="0089736D" w:rsidRPr="00AE3016" w:rsidRDefault="0089736D" w:rsidP="0089736D">
            <w:pPr>
              <w:jc w:val="center"/>
              <w:rPr>
                <w:color w:val="000000"/>
                <w:sz w:val="18"/>
                <w:szCs w:val="18"/>
              </w:rPr>
            </w:pPr>
            <w:r w:rsidRPr="00AE3016">
              <w:rPr>
                <w:color w:val="000000"/>
                <w:sz w:val="18"/>
                <w:szCs w:val="18"/>
              </w:rPr>
              <w:t>5</w:t>
            </w:r>
          </w:p>
        </w:tc>
        <w:tc>
          <w:tcPr>
            <w:tcW w:w="1136" w:type="dxa"/>
            <w:tcBorders>
              <w:top w:val="nil"/>
              <w:left w:val="nil"/>
              <w:bottom w:val="nil"/>
              <w:right w:val="nil"/>
            </w:tcBorders>
            <w:shd w:val="clear" w:color="auto" w:fill="auto"/>
            <w:noWrap/>
            <w:vAlign w:val="bottom"/>
            <w:hideMark/>
          </w:tcPr>
          <w:p w14:paraId="0B4F5843" w14:textId="77777777" w:rsidR="0089736D" w:rsidRPr="00AE3016" w:rsidRDefault="0089736D" w:rsidP="0089736D">
            <w:pPr>
              <w:jc w:val="center"/>
              <w:rPr>
                <w:color w:val="000000"/>
                <w:sz w:val="18"/>
                <w:szCs w:val="18"/>
              </w:rPr>
            </w:pPr>
            <w:r w:rsidRPr="00AE3016">
              <w:rPr>
                <w:color w:val="000000"/>
                <w:sz w:val="18"/>
                <w:szCs w:val="18"/>
              </w:rPr>
              <w:t>0</w:t>
            </w:r>
          </w:p>
        </w:tc>
        <w:tc>
          <w:tcPr>
            <w:tcW w:w="617" w:type="dxa"/>
            <w:tcBorders>
              <w:top w:val="nil"/>
              <w:left w:val="nil"/>
              <w:bottom w:val="nil"/>
              <w:right w:val="nil"/>
            </w:tcBorders>
            <w:shd w:val="clear" w:color="auto" w:fill="auto"/>
            <w:noWrap/>
            <w:vAlign w:val="bottom"/>
            <w:hideMark/>
          </w:tcPr>
          <w:p w14:paraId="7DF9B583" w14:textId="77777777" w:rsidR="0089736D" w:rsidRPr="00AE3016" w:rsidRDefault="0089736D" w:rsidP="0089736D">
            <w:pPr>
              <w:jc w:val="center"/>
              <w:rPr>
                <w:color w:val="000000"/>
                <w:sz w:val="18"/>
                <w:szCs w:val="18"/>
              </w:rPr>
            </w:pPr>
            <w:r w:rsidRPr="00AE3016">
              <w:rPr>
                <w:color w:val="000000"/>
                <w:sz w:val="18"/>
                <w:szCs w:val="18"/>
              </w:rPr>
              <w:t>0</w:t>
            </w:r>
          </w:p>
        </w:tc>
        <w:tc>
          <w:tcPr>
            <w:tcW w:w="647" w:type="dxa"/>
            <w:tcBorders>
              <w:top w:val="nil"/>
              <w:left w:val="nil"/>
              <w:bottom w:val="nil"/>
              <w:right w:val="nil"/>
            </w:tcBorders>
            <w:shd w:val="clear" w:color="auto" w:fill="auto"/>
            <w:noWrap/>
            <w:vAlign w:val="bottom"/>
            <w:hideMark/>
          </w:tcPr>
          <w:p w14:paraId="6FB5651D" w14:textId="77777777" w:rsidR="0089736D" w:rsidRPr="00AE3016" w:rsidRDefault="0089736D" w:rsidP="0089736D">
            <w:pPr>
              <w:jc w:val="center"/>
              <w:rPr>
                <w:color w:val="000000"/>
                <w:sz w:val="18"/>
                <w:szCs w:val="18"/>
              </w:rPr>
            </w:pPr>
            <w:r w:rsidRPr="00AE3016">
              <w:rPr>
                <w:color w:val="000000"/>
                <w:sz w:val="18"/>
                <w:szCs w:val="18"/>
              </w:rPr>
              <w:t>0</w:t>
            </w:r>
          </w:p>
        </w:tc>
        <w:tc>
          <w:tcPr>
            <w:tcW w:w="646" w:type="dxa"/>
            <w:tcBorders>
              <w:top w:val="nil"/>
              <w:left w:val="nil"/>
              <w:bottom w:val="nil"/>
              <w:right w:val="nil"/>
            </w:tcBorders>
            <w:shd w:val="clear" w:color="auto" w:fill="auto"/>
            <w:noWrap/>
            <w:vAlign w:val="bottom"/>
            <w:hideMark/>
          </w:tcPr>
          <w:p w14:paraId="1CF4F390" w14:textId="77777777" w:rsidR="0089736D" w:rsidRPr="00AE3016" w:rsidRDefault="0089736D" w:rsidP="0089736D">
            <w:pPr>
              <w:jc w:val="center"/>
              <w:rPr>
                <w:color w:val="000000"/>
                <w:sz w:val="18"/>
                <w:szCs w:val="18"/>
              </w:rPr>
            </w:pPr>
            <w:r w:rsidRPr="00AE3016">
              <w:rPr>
                <w:color w:val="000000"/>
                <w:sz w:val="18"/>
                <w:szCs w:val="18"/>
              </w:rPr>
              <w:t>487</w:t>
            </w:r>
          </w:p>
        </w:tc>
        <w:tc>
          <w:tcPr>
            <w:tcW w:w="1145" w:type="dxa"/>
            <w:tcBorders>
              <w:top w:val="nil"/>
              <w:left w:val="nil"/>
              <w:bottom w:val="nil"/>
              <w:right w:val="nil"/>
            </w:tcBorders>
            <w:shd w:val="clear" w:color="auto" w:fill="auto"/>
            <w:noWrap/>
            <w:vAlign w:val="bottom"/>
            <w:hideMark/>
          </w:tcPr>
          <w:p w14:paraId="7C308FAF" w14:textId="77777777" w:rsidR="0089736D" w:rsidRPr="00AE3016" w:rsidRDefault="0089736D" w:rsidP="0089736D">
            <w:pPr>
              <w:jc w:val="center"/>
              <w:rPr>
                <w:color w:val="000000"/>
                <w:sz w:val="18"/>
                <w:szCs w:val="18"/>
              </w:rPr>
            </w:pPr>
            <w:r w:rsidRPr="00AE3016">
              <w:rPr>
                <w:color w:val="000000"/>
                <w:sz w:val="18"/>
                <w:szCs w:val="18"/>
              </w:rPr>
              <w:t>2E-51</w:t>
            </w:r>
          </w:p>
        </w:tc>
        <w:tc>
          <w:tcPr>
            <w:tcW w:w="1596" w:type="dxa"/>
            <w:tcBorders>
              <w:top w:val="nil"/>
              <w:left w:val="nil"/>
              <w:bottom w:val="nil"/>
              <w:right w:val="nil"/>
            </w:tcBorders>
            <w:shd w:val="clear" w:color="auto" w:fill="auto"/>
            <w:noWrap/>
            <w:vAlign w:val="bottom"/>
            <w:hideMark/>
          </w:tcPr>
          <w:p w14:paraId="6E052B80" w14:textId="77777777" w:rsidR="0089736D" w:rsidRPr="00AE3016" w:rsidRDefault="0089736D" w:rsidP="0089736D">
            <w:pPr>
              <w:jc w:val="center"/>
              <w:rPr>
                <w:color w:val="000000"/>
                <w:sz w:val="18"/>
                <w:szCs w:val="18"/>
              </w:rPr>
            </w:pPr>
          </w:p>
        </w:tc>
        <w:tc>
          <w:tcPr>
            <w:tcW w:w="747" w:type="dxa"/>
            <w:tcBorders>
              <w:top w:val="nil"/>
              <w:left w:val="nil"/>
              <w:bottom w:val="nil"/>
              <w:right w:val="nil"/>
            </w:tcBorders>
            <w:shd w:val="clear" w:color="auto" w:fill="auto"/>
            <w:noWrap/>
            <w:vAlign w:val="bottom"/>
            <w:hideMark/>
          </w:tcPr>
          <w:p w14:paraId="5762C250" w14:textId="77777777" w:rsidR="0089736D" w:rsidRPr="00AE3016" w:rsidRDefault="0089736D" w:rsidP="0089736D">
            <w:pPr>
              <w:jc w:val="center"/>
              <w:rPr>
                <w:sz w:val="20"/>
                <w:szCs w:val="20"/>
              </w:rPr>
            </w:pPr>
          </w:p>
        </w:tc>
      </w:tr>
      <w:tr w:rsidR="0089736D" w:rsidRPr="00AE3016" w14:paraId="69DA1E7E" w14:textId="77777777" w:rsidTr="00B146E3">
        <w:trPr>
          <w:trHeight w:val="240"/>
        </w:trPr>
        <w:tc>
          <w:tcPr>
            <w:tcW w:w="1066" w:type="dxa"/>
            <w:tcBorders>
              <w:top w:val="nil"/>
              <w:left w:val="nil"/>
              <w:bottom w:val="nil"/>
              <w:right w:val="nil"/>
            </w:tcBorders>
            <w:shd w:val="clear" w:color="auto" w:fill="auto"/>
            <w:noWrap/>
            <w:vAlign w:val="bottom"/>
            <w:hideMark/>
          </w:tcPr>
          <w:p w14:paraId="67C5F3B1" w14:textId="77777777" w:rsidR="0089736D" w:rsidRPr="00AE3016" w:rsidRDefault="0089736D" w:rsidP="0089736D">
            <w:pPr>
              <w:jc w:val="center"/>
              <w:rPr>
                <w:color w:val="000000"/>
                <w:sz w:val="18"/>
                <w:szCs w:val="18"/>
              </w:rPr>
            </w:pPr>
            <w:r w:rsidRPr="00AE3016">
              <w:rPr>
                <w:color w:val="000000"/>
                <w:sz w:val="18"/>
                <w:szCs w:val="18"/>
              </w:rPr>
              <w:t>contig_51</w:t>
            </w:r>
          </w:p>
        </w:tc>
        <w:tc>
          <w:tcPr>
            <w:tcW w:w="706" w:type="dxa"/>
            <w:tcBorders>
              <w:top w:val="nil"/>
              <w:left w:val="nil"/>
              <w:bottom w:val="nil"/>
              <w:right w:val="nil"/>
            </w:tcBorders>
            <w:shd w:val="clear" w:color="auto" w:fill="auto"/>
            <w:noWrap/>
            <w:vAlign w:val="bottom"/>
            <w:hideMark/>
          </w:tcPr>
          <w:p w14:paraId="3022AB31" w14:textId="77777777" w:rsidR="0089736D" w:rsidRPr="00AE3016" w:rsidRDefault="0089736D" w:rsidP="0089736D">
            <w:pPr>
              <w:jc w:val="center"/>
              <w:rPr>
                <w:color w:val="000000"/>
                <w:sz w:val="18"/>
                <w:szCs w:val="18"/>
              </w:rPr>
            </w:pPr>
            <w:r w:rsidRPr="00AE3016">
              <w:rPr>
                <w:color w:val="000000"/>
                <w:sz w:val="18"/>
                <w:szCs w:val="18"/>
              </w:rPr>
              <w:t>3446</w:t>
            </w:r>
          </w:p>
        </w:tc>
        <w:tc>
          <w:tcPr>
            <w:tcW w:w="796" w:type="dxa"/>
            <w:tcBorders>
              <w:top w:val="nil"/>
              <w:left w:val="nil"/>
              <w:bottom w:val="nil"/>
              <w:right w:val="nil"/>
            </w:tcBorders>
            <w:shd w:val="clear" w:color="auto" w:fill="auto"/>
            <w:noWrap/>
            <w:vAlign w:val="bottom"/>
            <w:hideMark/>
          </w:tcPr>
          <w:p w14:paraId="3D0E31C5" w14:textId="77777777" w:rsidR="0089736D" w:rsidRPr="00AE3016" w:rsidRDefault="0089736D" w:rsidP="0089736D">
            <w:pPr>
              <w:jc w:val="center"/>
              <w:rPr>
                <w:color w:val="000000"/>
                <w:sz w:val="18"/>
                <w:szCs w:val="18"/>
              </w:rPr>
            </w:pPr>
            <w:r w:rsidRPr="00AE3016">
              <w:rPr>
                <w:color w:val="000000"/>
                <w:sz w:val="18"/>
                <w:szCs w:val="18"/>
              </w:rPr>
              <w:t>3445</w:t>
            </w:r>
          </w:p>
        </w:tc>
        <w:tc>
          <w:tcPr>
            <w:tcW w:w="867" w:type="dxa"/>
            <w:tcBorders>
              <w:top w:val="nil"/>
              <w:left w:val="nil"/>
              <w:bottom w:val="nil"/>
              <w:right w:val="nil"/>
            </w:tcBorders>
            <w:shd w:val="clear" w:color="auto" w:fill="auto"/>
            <w:noWrap/>
            <w:vAlign w:val="bottom"/>
            <w:hideMark/>
          </w:tcPr>
          <w:p w14:paraId="64982A88" w14:textId="77777777" w:rsidR="0089736D" w:rsidRPr="00AE3016" w:rsidRDefault="0089736D" w:rsidP="0089736D">
            <w:pPr>
              <w:jc w:val="center"/>
              <w:rPr>
                <w:color w:val="000000"/>
                <w:sz w:val="18"/>
                <w:szCs w:val="18"/>
              </w:rPr>
            </w:pPr>
            <w:r w:rsidRPr="00AE3016">
              <w:rPr>
                <w:color w:val="000000"/>
                <w:sz w:val="18"/>
                <w:szCs w:val="18"/>
              </w:rPr>
              <w:t>1,8</w:t>
            </w:r>
          </w:p>
        </w:tc>
        <w:tc>
          <w:tcPr>
            <w:tcW w:w="706" w:type="dxa"/>
            <w:tcBorders>
              <w:top w:val="nil"/>
              <w:left w:val="nil"/>
              <w:bottom w:val="nil"/>
              <w:right w:val="nil"/>
            </w:tcBorders>
            <w:shd w:val="clear" w:color="auto" w:fill="auto"/>
            <w:noWrap/>
            <w:vAlign w:val="bottom"/>
            <w:hideMark/>
          </w:tcPr>
          <w:p w14:paraId="3CA486B0" w14:textId="77777777" w:rsidR="0089736D" w:rsidRPr="00AE3016" w:rsidRDefault="0089736D" w:rsidP="0089736D">
            <w:pPr>
              <w:jc w:val="center"/>
              <w:rPr>
                <w:color w:val="000000"/>
                <w:sz w:val="18"/>
                <w:szCs w:val="18"/>
              </w:rPr>
            </w:pPr>
            <w:r w:rsidRPr="00AE3016">
              <w:rPr>
                <w:color w:val="000000"/>
                <w:sz w:val="18"/>
                <w:szCs w:val="18"/>
              </w:rPr>
              <w:t>91</w:t>
            </w:r>
          </w:p>
        </w:tc>
        <w:tc>
          <w:tcPr>
            <w:tcW w:w="706" w:type="dxa"/>
            <w:tcBorders>
              <w:top w:val="nil"/>
              <w:left w:val="nil"/>
              <w:bottom w:val="nil"/>
              <w:right w:val="nil"/>
            </w:tcBorders>
            <w:shd w:val="clear" w:color="auto" w:fill="auto"/>
            <w:noWrap/>
            <w:vAlign w:val="bottom"/>
            <w:hideMark/>
          </w:tcPr>
          <w:p w14:paraId="0ECFDB44" w14:textId="77777777" w:rsidR="0089736D" w:rsidRPr="00AE3016" w:rsidRDefault="0089736D" w:rsidP="0089736D">
            <w:pPr>
              <w:jc w:val="center"/>
              <w:rPr>
                <w:color w:val="000000"/>
                <w:sz w:val="18"/>
                <w:szCs w:val="18"/>
              </w:rPr>
            </w:pPr>
            <w:r w:rsidRPr="00AE3016">
              <w:rPr>
                <w:color w:val="000000"/>
                <w:sz w:val="18"/>
                <w:szCs w:val="18"/>
              </w:rPr>
              <w:t>654</w:t>
            </w:r>
          </w:p>
        </w:tc>
        <w:tc>
          <w:tcPr>
            <w:tcW w:w="796" w:type="dxa"/>
            <w:tcBorders>
              <w:top w:val="nil"/>
              <w:left w:val="nil"/>
              <w:bottom w:val="nil"/>
              <w:right w:val="nil"/>
            </w:tcBorders>
            <w:shd w:val="clear" w:color="auto" w:fill="auto"/>
            <w:noWrap/>
            <w:vAlign w:val="bottom"/>
            <w:hideMark/>
          </w:tcPr>
          <w:p w14:paraId="571B8490" w14:textId="77777777" w:rsidR="0089736D" w:rsidRPr="00AE3016" w:rsidRDefault="0089736D" w:rsidP="0089736D">
            <w:pPr>
              <w:jc w:val="center"/>
              <w:rPr>
                <w:color w:val="000000"/>
                <w:sz w:val="18"/>
                <w:szCs w:val="18"/>
              </w:rPr>
            </w:pPr>
            <w:r w:rsidRPr="00AE3016">
              <w:rPr>
                <w:color w:val="000000"/>
                <w:sz w:val="18"/>
                <w:szCs w:val="18"/>
              </w:rPr>
              <w:t>749</w:t>
            </w:r>
          </w:p>
        </w:tc>
        <w:tc>
          <w:tcPr>
            <w:tcW w:w="796" w:type="dxa"/>
            <w:tcBorders>
              <w:top w:val="nil"/>
              <w:left w:val="nil"/>
              <w:bottom w:val="nil"/>
              <w:right w:val="nil"/>
            </w:tcBorders>
            <w:shd w:val="clear" w:color="auto" w:fill="auto"/>
            <w:noWrap/>
            <w:vAlign w:val="bottom"/>
            <w:hideMark/>
          </w:tcPr>
          <w:p w14:paraId="55B95F61" w14:textId="77777777" w:rsidR="0089736D" w:rsidRPr="00AE3016" w:rsidRDefault="0089736D" w:rsidP="0089736D">
            <w:pPr>
              <w:jc w:val="center"/>
              <w:rPr>
                <w:color w:val="000000"/>
                <w:sz w:val="18"/>
                <w:szCs w:val="18"/>
              </w:rPr>
            </w:pPr>
            <w:r w:rsidRPr="00AE3016">
              <w:rPr>
                <w:color w:val="000000"/>
                <w:sz w:val="18"/>
                <w:szCs w:val="18"/>
              </w:rPr>
              <w:t>1312</w:t>
            </w:r>
          </w:p>
        </w:tc>
        <w:tc>
          <w:tcPr>
            <w:tcW w:w="807" w:type="dxa"/>
            <w:tcBorders>
              <w:top w:val="nil"/>
              <w:left w:val="nil"/>
              <w:bottom w:val="nil"/>
              <w:right w:val="nil"/>
            </w:tcBorders>
            <w:shd w:val="clear" w:color="auto" w:fill="auto"/>
            <w:noWrap/>
            <w:vAlign w:val="bottom"/>
            <w:hideMark/>
          </w:tcPr>
          <w:p w14:paraId="438CE8A0" w14:textId="77777777" w:rsidR="0089736D" w:rsidRPr="00AE3016" w:rsidRDefault="0089736D" w:rsidP="0089736D">
            <w:pPr>
              <w:jc w:val="center"/>
              <w:rPr>
                <w:color w:val="000000"/>
                <w:sz w:val="18"/>
                <w:szCs w:val="18"/>
              </w:rPr>
            </w:pPr>
            <w:r w:rsidRPr="00AE3016">
              <w:rPr>
                <w:color w:val="000000"/>
                <w:sz w:val="18"/>
                <w:szCs w:val="18"/>
              </w:rPr>
              <w:t>100</w:t>
            </w:r>
          </w:p>
        </w:tc>
        <w:tc>
          <w:tcPr>
            <w:tcW w:w="896" w:type="dxa"/>
            <w:tcBorders>
              <w:top w:val="nil"/>
              <w:left w:val="nil"/>
              <w:bottom w:val="nil"/>
              <w:right w:val="nil"/>
            </w:tcBorders>
            <w:shd w:val="clear" w:color="auto" w:fill="auto"/>
            <w:noWrap/>
            <w:vAlign w:val="bottom"/>
            <w:hideMark/>
          </w:tcPr>
          <w:p w14:paraId="0FC51A8B" w14:textId="77777777" w:rsidR="0089736D" w:rsidRPr="00AE3016" w:rsidRDefault="0089736D" w:rsidP="0089736D">
            <w:pPr>
              <w:jc w:val="center"/>
              <w:rPr>
                <w:color w:val="000000"/>
                <w:sz w:val="18"/>
                <w:szCs w:val="18"/>
              </w:rPr>
            </w:pPr>
            <w:r w:rsidRPr="00AE3016">
              <w:rPr>
                <w:color w:val="000000"/>
                <w:sz w:val="18"/>
                <w:szCs w:val="18"/>
              </w:rPr>
              <w:t>86</w:t>
            </w:r>
          </w:p>
        </w:tc>
        <w:tc>
          <w:tcPr>
            <w:tcW w:w="1136" w:type="dxa"/>
            <w:tcBorders>
              <w:top w:val="nil"/>
              <w:left w:val="nil"/>
              <w:bottom w:val="nil"/>
              <w:right w:val="nil"/>
            </w:tcBorders>
            <w:shd w:val="clear" w:color="auto" w:fill="auto"/>
            <w:noWrap/>
            <w:vAlign w:val="bottom"/>
            <w:hideMark/>
          </w:tcPr>
          <w:p w14:paraId="179806DD" w14:textId="77777777" w:rsidR="0089736D" w:rsidRPr="00AE3016" w:rsidRDefault="0089736D" w:rsidP="0089736D">
            <w:pPr>
              <w:jc w:val="center"/>
              <w:rPr>
                <w:color w:val="000000"/>
                <w:sz w:val="18"/>
                <w:szCs w:val="18"/>
              </w:rPr>
            </w:pPr>
            <w:r w:rsidRPr="00AE3016">
              <w:rPr>
                <w:color w:val="000000"/>
                <w:sz w:val="18"/>
                <w:szCs w:val="18"/>
              </w:rPr>
              <w:t>1</w:t>
            </w:r>
          </w:p>
        </w:tc>
        <w:tc>
          <w:tcPr>
            <w:tcW w:w="617" w:type="dxa"/>
            <w:tcBorders>
              <w:top w:val="nil"/>
              <w:left w:val="nil"/>
              <w:bottom w:val="nil"/>
              <w:right w:val="nil"/>
            </w:tcBorders>
            <w:shd w:val="clear" w:color="auto" w:fill="auto"/>
            <w:noWrap/>
            <w:vAlign w:val="bottom"/>
            <w:hideMark/>
          </w:tcPr>
          <w:p w14:paraId="3E4C00E3" w14:textId="77777777" w:rsidR="0089736D" w:rsidRPr="00AE3016" w:rsidRDefault="0089736D" w:rsidP="0089736D">
            <w:pPr>
              <w:jc w:val="center"/>
              <w:rPr>
                <w:color w:val="000000"/>
                <w:sz w:val="18"/>
                <w:szCs w:val="18"/>
              </w:rPr>
            </w:pPr>
            <w:r w:rsidRPr="00AE3016">
              <w:rPr>
                <w:color w:val="000000"/>
                <w:sz w:val="18"/>
                <w:szCs w:val="18"/>
              </w:rPr>
              <w:t>0</w:t>
            </w:r>
          </w:p>
        </w:tc>
        <w:tc>
          <w:tcPr>
            <w:tcW w:w="647" w:type="dxa"/>
            <w:tcBorders>
              <w:top w:val="nil"/>
              <w:left w:val="nil"/>
              <w:bottom w:val="nil"/>
              <w:right w:val="nil"/>
            </w:tcBorders>
            <w:shd w:val="clear" w:color="auto" w:fill="auto"/>
            <w:noWrap/>
            <w:vAlign w:val="bottom"/>
            <w:hideMark/>
          </w:tcPr>
          <w:p w14:paraId="04CACB93" w14:textId="77777777" w:rsidR="0089736D" w:rsidRPr="00AE3016" w:rsidRDefault="0089736D" w:rsidP="0089736D">
            <w:pPr>
              <w:jc w:val="center"/>
              <w:rPr>
                <w:color w:val="000000"/>
                <w:sz w:val="18"/>
                <w:szCs w:val="18"/>
              </w:rPr>
            </w:pPr>
            <w:r w:rsidRPr="00AE3016">
              <w:rPr>
                <w:color w:val="000000"/>
                <w:sz w:val="18"/>
                <w:szCs w:val="18"/>
              </w:rPr>
              <w:t>0</w:t>
            </w:r>
          </w:p>
        </w:tc>
        <w:tc>
          <w:tcPr>
            <w:tcW w:w="646" w:type="dxa"/>
            <w:tcBorders>
              <w:top w:val="nil"/>
              <w:left w:val="nil"/>
              <w:bottom w:val="nil"/>
              <w:right w:val="nil"/>
            </w:tcBorders>
            <w:shd w:val="clear" w:color="auto" w:fill="auto"/>
            <w:noWrap/>
            <w:vAlign w:val="bottom"/>
            <w:hideMark/>
          </w:tcPr>
          <w:p w14:paraId="72F08856" w14:textId="77777777" w:rsidR="0089736D" w:rsidRPr="00AE3016" w:rsidRDefault="0089736D" w:rsidP="0089736D">
            <w:pPr>
              <w:jc w:val="center"/>
              <w:rPr>
                <w:color w:val="000000"/>
                <w:sz w:val="18"/>
                <w:szCs w:val="18"/>
              </w:rPr>
            </w:pPr>
            <w:r w:rsidRPr="00AE3016">
              <w:rPr>
                <w:color w:val="000000"/>
                <w:sz w:val="18"/>
                <w:szCs w:val="18"/>
              </w:rPr>
              <w:t>2994</w:t>
            </w:r>
          </w:p>
        </w:tc>
        <w:tc>
          <w:tcPr>
            <w:tcW w:w="1145" w:type="dxa"/>
            <w:tcBorders>
              <w:top w:val="nil"/>
              <w:left w:val="nil"/>
              <w:bottom w:val="nil"/>
              <w:right w:val="nil"/>
            </w:tcBorders>
            <w:shd w:val="clear" w:color="auto" w:fill="auto"/>
            <w:noWrap/>
            <w:vAlign w:val="bottom"/>
            <w:hideMark/>
          </w:tcPr>
          <w:p w14:paraId="10AB4574" w14:textId="77777777" w:rsidR="0089736D" w:rsidRPr="00AE3016" w:rsidRDefault="0089736D" w:rsidP="0089736D">
            <w:pPr>
              <w:jc w:val="center"/>
              <w:rPr>
                <w:color w:val="000000"/>
                <w:sz w:val="18"/>
                <w:szCs w:val="18"/>
              </w:rPr>
            </w:pPr>
            <w:r w:rsidRPr="00AE3016">
              <w:rPr>
                <w:color w:val="000000"/>
                <w:sz w:val="18"/>
                <w:szCs w:val="18"/>
              </w:rPr>
              <w:t>0E+00</w:t>
            </w:r>
          </w:p>
        </w:tc>
        <w:tc>
          <w:tcPr>
            <w:tcW w:w="1596" w:type="dxa"/>
            <w:tcBorders>
              <w:top w:val="nil"/>
              <w:left w:val="nil"/>
              <w:bottom w:val="nil"/>
              <w:right w:val="nil"/>
            </w:tcBorders>
            <w:shd w:val="clear" w:color="auto" w:fill="auto"/>
            <w:noWrap/>
            <w:vAlign w:val="bottom"/>
            <w:hideMark/>
          </w:tcPr>
          <w:p w14:paraId="15943083" w14:textId="77777777" w:rsidR="0089736D" w:rsidRPr="00AE3016" w:rsidRDefault="0089736D" w:rsidP="0089736D">
            <w:pPr>
              <w:jc w:val="center"/>
              <w:rPr>
                <w:color w:val="000000"/>
                <w:sz w:val="18"/>
                <w:szCs w:val="18"/>
              </w:rPr>
            </w:pPr>
            <w:r w:rsidRPr="00AE3016">
              <w:rPr>
                <w:color w:val="000000"/>
                <w:sz w:val="18"/>
                <w:szCs w:val="18"/>
              </w:rPr>
              <w:t>NANOZOOG3437</w:t>
            </w:r>
          </w:p>
        </w:tc>
        <w:tc>
          <w:tcPr>
            <w:tcW w:w="747" w:type="dxa"/>
            <w:tcBorders>
              <w:top w:val="nil"/>
              <w:left w:val="nil"/>
              <w:bottom w:val="nil"/>
              <w:right w:val="nil"/>
            </w:tcBorders>
            <w:shd w:val="clear" w:color="auto" w:fill="auto"/>
            <w:noWrap/>
            <w:vAlign w:val="bottom"/>
            <w:hideMark/>
          </w:tcPr>
          <w:p w14:paraId="7115BBFF" w14:textId="77777777" w:rsidR="0089736D" w:rsidRPr="00AE3016" w:rsidRDefault="0089736D" w:rsidP="0089736D">
            <w:pPr>
              <w:jc w:val="center"/>
              <w:rPr>
                <w:color w:val="000000"/>
                <w:sz w:val="18"/>
                <w:szCs w:val="18"/>
              </w:rPr>
            </w:pPr>
            <w:r w:rsidRPr="00AE3016">
              <w:rPr>
                <w:color w:val="000000"/>
                <w:sz w:val="18"/>
                <w:szCs w:val="18"/>
              </w:rPr>
              <w:t>+</w:t>
            </w:r>
          </w:p>
        </w:tc>
      </w:tr>
      <w:tr w:rsidR="0089736D" w:rsidRPr="00AE3016" w14:paraId="4129C8EF" w14:textId="77777777" w:rsidTr="00B146E3">
        <w:trPr>
          <w:trHeight w:val="240"/>
        </w:trPr>
        <w:tc>
          <w:tcPr>
            <w:tcW w:w="1066" w:type="dxa"/>
            <w:tcBorders>
              <w:top w:val="nil"/>
              <w:left w:val="nil"/>
              <w:bottom w:val="single" w:sz="4" w:space="0" w:color="auto"/>
              <w:right w:val="nil"/>
            </w:tcBorders>
            <w:shd w:val="clear" w:color="auto" w:fill="auto"/>
            <w:noWrap/>
            <w:vAlign w:val="bottom"/>
            <w:hideMark/>
          </w:tcPr>
          <w:p w14:paraId="6FD0C786" w14:textId="77777777" w:rsidR="0089736D" w:rsidRPr="00AE3016" w:rsidRDefault="0089736D" w:rsidP="0089736D">
            <w:pPr>
              <w:jc w:val="center"/>
              <w:rPr>
                <w:color w:val="000000"/>
                <w:sz w:val="18"/>
                <w:szCs w:val="18"/>
              </w:rPr>
            </w:pPr>
            <w:r w:rsidRPr="00AE3016">
              <w:rPr>
                <w:color w:val="000000"/>
                <w:sz w:val="18"/>
                <w:szCs w:val="18"/>
              </w:rPr>
              <w:t> </w:t>
            </w:r>
          </w:p>
        </w:tc>
        <w:tc>
          <w:tcPr>
            <w:tcW w:w="706" w:type="dxa"/>
            <w:tcBorders>
              <w:top w:val="nil"/>
              <w:left w:val="nil"/>
              <w:bottom w:val="single" w:sz="4" w:space="0" w:color="auto"/>
              <w:right w:val="nil"/>
            </w:tcBorders>
            <w:shd w:val="clear" w:color="auto" w:fill="auto"/>
            <w:noWrap/>
            <w:vAlign w:val="bottom"/>
            <w:hideMark/>
          </w:tcPr>
          <w:p w14:paraId="37835445" w14:textId="77777777" w:rsidR="0089736D" w:rsidRPr="00AE3016" w:rsidRDefault="0089736D" w:rsidP="0089736D">
            <w:pPr>
              <w:jc w:val="center"/>
              <w:rPr>
                <w:color w:val="000000"/>
                <w:sz w:val="18"/>
                <w:szCs w:val="18"/>
              </w:rPr>
            </w:pPr>
            <w:r w:rsidRPr="00AE3016">
              <w:rPr>
                <w:color w:val="000000"/>
                <w:sz w:val="18"/>
                <w:szCs w:val="18"/>
              </w:rPr>
              <w:t> </w:t>
            </w:r>
          </w:p>
        </w:tc>
        <w:tc>
          <w:tcPr>
            <w:tcW w:w="796" w:type="dxa"/>
            <w:tcBorders>
              <w:top w:val="nil"/>
              <w:left w:val="nil"/>
              <w:bottom w:val="single" w:sz="4" w:space="0" w:color="auto"/>
              <w:right w:val="nil"/>
            </w:tcBorders>
            <w:shd w:val="clear" w:color="auto" w:fill="auto"/>
            <w:noWrap/>
            <w:vAlign w:val="bottom"/>
            <w:hideMark/>
          </w:tcPr>
          <w:p w14:paraId="4444A6D2" w14:textId="77777777" w:rsidR="0089736D" w:rsidRPr="00AE3016" w:rsidRDefault="0089736D" w:rsidP="0089736D">
            <w:pPr>
              <w:jc w:val="center"/>
              <w:rPr>
                <w:color w:val="000000"/>
                <w:sz w:val="18"/>
                <w:szCs w:val="18"/>
              </w:rPr>
            </w:pPr>
            <w:r w:rsidRPr="00AE3016">
              <w:rPr>
                <w:color w:val="000000"/>
                <w:sz w:val="18"/>
                <w:szCs w:val="18"/>
              </w:rPr>
              <w:t> </w:t>
            </w:r>
          </w:p>
        </w:tc>
        <w:tc>
          <w:tcPr>
            <w:tcW w:w="867" w:type="dxa"/>
            <w:tcBorders>
              <w:top w:val="nil"/>
              <w:left w:val="nil"/>
              <w:bottom w:val="single" w:sz="4" w:space="0" w:color="auto"/>
              <w:right w:val="nil"/>
            </w:tcBorders>
            <w:shd w:val="clear" w:color="auto" w:fill="auto"/>
            <w:noWrap/>
            <w:vAlign w:val="bottom"/>
            <w:hideMark/>
          </w:tcPr>
          <w:p w14:paraId="18C09245" w14:textId="77777777" w:rsidR="0089736D" w:rsidRPr="00AE3016" w:rsidRDefault="0089736D" w:rsidP="0089736D">
            <w:pPr>
              <w:jc w:val="center"/>
              <w:rPr>
                <w:color w:val="000000"/>
                <w:sz w:val="18"/>
                <w:szCs w:val="18"/>
              </w:rPr>
            </w:pPr>
            <w:r w:rsidRPr="00AE3016">
              <w:rPr>
                <w:color w:val="000000"/>
                <w:sz w:val="18"/>
                <w:szCs w:val="18"/>
              </w:rPr>
              <w:t> </w:t>
            </w:r>
          </w:p>
        </w:tc>
        <w:tc>
          <w:tcPr>
            <w:tcW w:w="706" w:type="dxa"/>
            <w:tcBorders>
              <w:top w:val="nil"/>
              <w:left w:val="nil"/>
              <w:bottom w:val="single" w:sz="4" w:space="0" w:color="auto"/>
              <w:right w:val="nil"/>
            </w:tcBorders>
            <w:shd w:val="clear" w:color="auto" w:fill="auto"/>
            <w:noWrap/>
            <w:vAlign w:val="bottom"/>
            <w:hideMark/>
          </w:tcPr>
          <w:p w14:paraId="2EB81B96" w14:textId="77777777" w:rsidR="0089736D" w:rsidRPr="00AE3016" w:rsidRDefault="0089736D" w:rsidP="0089736D">
            <w:pPr>
              <w:jc w:val="center"/>
              <w:rPr>
                <w:color w:val="000000"/>
                <w:sz w:val="18"/>
                <w:szCs w:val="18"/>
              </w:rPr>
            </w:pPr>
            <w:r w:rsidRPr="00AE3016">
              <w:rPr>
                <w:color w:val="000000"/>
                <w:sz w:val="18"/>
                <w:szCs w:val="18"/>
              </w:rPr>
              <w:t>1</w:t>
            </w:r>
          </w:p>
        </w:tc>
        <w:tc>
          <w:tcPr>
            <w:tcW w:w="706" w:type="dxa"/>
            <w:tcBorders>
              <w:top w:val="nil"/>
              <w:left w:val="nil"/>
              <w:bottom w:val="single" w:sz="4" w:space="0" w:color="auto"/>
              <w:right w:val="nil"/>
            </w:tcBorders>
            <w:shd w:val="clear" w:color="auto" w:fill="auto"/>
            <w:noWrap/>
            <w:vAlign w:val="bottom"/>
            <w:hideMark/>
          </w:tcPr>
          <w:p w14:paraId="68071E02" w14:textId="77777777" w:rsidR="0089736D" w:rsidRPr="00AE3016" w:rsidRDefault="0089736D" w:rsidP="0089736D">
            <w:pPr>
              <w:jc w:val="center"/>
              <w:rPr>
                <w:color w:val="000000"/>
                <w:sz w:val="18"/>
                <w:szCs w:val="18"/>
              </w:rPr>
            </w:pPr>
            <w:r w:rsidRPr="00AE3016">
              <w:rPr>
                <w:color w:val="000000"/>
                <w:sz w:val="18"/>
                <w:szCs w:val="18"/>
              </w:rPr>
              <w:t>91</w:t>
            </w:r>
          </w:p>
        </w:tc>
        <w:tc>
          <w:tcPr>
            <w:tcW w:w="796" w:type="dxa"/>
            <w:tcBorders>
              <w:top w:val="nil"/>
              <w:left w:val="nil"/>
              <w:bottom w:val="single" w:sz="4" w:space="0" w:color="auto"/>
              <w:right w:val="nil"/>
            </w:tcBorders>
            <w:shd w:val="clear" w:color="auto" w:fill="auto"/>
            <w:noWrap/>
            <w:vAlign w:val="bottom"/>
            <w:hideMark/>
          </w:tcPr>
          <w:p w14:paraId="74172EBB" w14:textId="77777777" w:rsidR="0089736D" w:rsidRPr="00AE3016" w:rsidRDefault="0089736D" w:rsidP="0089736D">
            <w:pPr>
              <w:jc w:val="center"/>
              <w:rPr>
                <w:color w:val="000000"/>
                <w:sz w:val="18"/>
                <w:szCs w:val="18"/>
              </w:rPr>
            </w:pPr>
            <w:r w:rsidRPr="00AE3016">
              <w:rPr>
                <w:color w:val="000000"/>
                <w:sz w:val="18"/>
                <w:szCs w:val="18"/>
              </w:rPr>
              <w:t>560</w:t>
            </w:r>
          </w:p>
        </w:tc>
        <w:tc>
          <w:tcPr>
            <w:tcW w:w="796" w:type="dxa"/>
            <w:tcBorders>
              <w:top w:val="nil"/>
              <w:left w:val="nil"/>
              <w:bottom w:val="single" w:sz="4" w:space="0" w:color="auto"/>
              <w:right w:val="nil"/>
            </w:tcBorders>
            <w:shd w:val="clear" w:color="auto" w:fill="auto"/>
            <w:noWrap/>
            <w:vAlign w:val="bottom"/>
            <w:hideMark/>
          </w:tcPr>
          <w:p w14:paraId="3868AD60" w14:textId="77777777" w:rsidR="0089736D" w:rsidRPr="00AE3016" w:rsidRDefault="0089736D" w:rsidP="0089736D">
            <w:pPr>
              <w:jc w:val="center"/>
              <w:rPr>
                <w:color w:val="000000"/>
                <w:sz w:val="18"/>
                <w:szCs w:val="18"/>
              </w:rPr>
            </w:pPr>
            <w:r w:rsidRPr="00AE3016">
              <w:rPr>
                <w:color w:val="000000"/>
                <w:sz w:val="18"/>
                <w:szCs w:val="18"/>
              </w:rPr>
              <w:t>650</w:t>
            </w:r>
          </w:p>
        </w:tc>
        <w:tc>
          <w:tcPr>
            <w:tcW w:w="807" w:type="dxa"/>
            <w:tcBorders>
              <w:top w:val="nil"/>
              <w:left w:val="nil"/>
              <w:bottom w:val="single" w:sz="4" w:space="0" w:color="auto"/>
              <w:right w:val="nil"/>
            </w:tcBorders>
            <w:shd w:val="clear" w:color="auto" w:fill="auto"/>
            <w:noWrap/>
            <w:vAlign w:val="bottom"/>
            <w:hideMark/>
          </w:tcPr>
          <w:p w14:paraId="22D01604" w14:textId="77777777" w:rsidR="0089736D" w:rsidRPr="00AE3016" w:rsidRDefault="0089736D" w:rsidP="0089736D">
            <w:pPr>
              <w:jc w:val="center"/>
              <w:rPr>
                <w:color w:val="000000"/>
                <w:sz w:val="18"/>
                <w:szCs w:val="18"/>
              </w:rPr>
            </w:pPr>
            <w:r w:rsidRPr="00AE3016">
              <w:rPr>
                <w:color w:val="000000"/>
                <w:sz w:val="18"/>
                <w:szCs w:val="18"/>
              </w:rPr>
              <w:t>100</w:t>
            </w:r>
          </w:p>
        </w:tc>
        <w:tc>
          <w:tcPr>
            <w:tcW w:w="896" w:type="dxa"/>
            <w:tcBorders>
              <w:top w:val="nil"/>
              <w:left w:val="nil"/>
              <w:bottom w:val="single" w:sz="4" w:space="0" w:color="auto"/>
              <w:right w:val="nil"/>
            </w:tcBorders>
            <w:shd w:val="clear" w:color="auto" w:fill="auto"/>
            <w:noWrap/>
            <w:vAlign w:val="bottom"/>
            <w:hideMark/>
          </w:tcPr>
          <w:p w14:paraId="23E95EA3" w14:textId="77777777" w:rsidR="0089736D" w:rsidRPr="00AE3016" w:rsidRDefault="0089736D" w:rsidP="0089736D">
            <w:pPr>
              <w:jc w:val="center"/>
              <w:rPr>
                <w:color w:val="000000"/>
                <w:sz w:val="18"/>
                <w:szCs w:val="18"/>
              </w:rPr>
            </w:pPr>
            <w:r w:rsidRPr="00AE3016">
              <w:rPr>
                <w:color w:val="000000"/>
                <w:sz w:val="18"/>
                <w:szCs w:val="18"/>
              </w:rPr>
              <w:t>14</w:t>
            </w:r>
          </w:p>
        </w:tc>
        <w:tc>
          <w:tcPr>
            <w:tcW w:w="1136" w:type="dxa"/>
            <w:tcBorders>
              <w:top w:val="nil"/>
              <w:left w:val="nil"/>
              <w:bottom w:val="single" w:sz="4" w:space="0" w:color="auto"/>
              <w:right w:val="nil"/>
            </w:tcBorders>
            <w:shd w:val="clear" w:color="auto" w:fill="auto"/>
            <w:noWrap/>
            <w:vAlign w:val="bottom"/>
            <w:hideMark/>
          </w:tcPr>
          <w:p w14:paraId="4AE05C1F" w14:textId="77777777" w:rsidR="0089736D" w:rsidRPr="00AE3016" w:rsidRDefault="0089736D" w:rsidP="0089736D">
            <w:pPr>
              <w:jc w:val="center"/>
              <w:rPr>
                <w:color w:val="000000"/>
                <w:sz w:val="18"/>
                <w:szCs w:val="18"/>
              </w:rPr>
            </w:pPr>
            <w:r w:rsidRPr="00AE3016">
              <w:rPr>
                <w:color w:val="000000"/>
                <w:sz w:val="18"/>
                <w:szCs w:val="18"/>
              </w:rPr>
              <w:t>0</w:t>
            </w:r>
          </w:p>
        </w:tc>
        <w:tc>
          <w:tcPr>
            <w:tcW w:w="617" w:type="dxa"/>
            <w:tcBorders>
              <w:top w:val="nil"/>
              <w:left w:val="nil"/>
              <w:bottom w:val="single" w:sz="4" w:space="0" w:color="auto"/>
              <w:right w:val="nil"/>
            </w:tcBorders>
            <w:shd w:val="clear" w:color="auto" w:fill="auto"/>
            <w:noWrap/>
            <w:vAlign w:val="bottom"/>
            <w:hideMark/>
          </w:tcPr>
          <w:p w14:paraId="1C3AE0FD" w14:textId="77777777" w:rsidR="0089736D" w:rsidRPr="00AE3016" w:rsidRDefault="0089736D" w:rsidP="0089736D">
            <w:pPr>
              <w:jc w:val="center"/>
              <w:rPr>
                <w:color w:val="000000"/>
                <w:sz w:val="18"/>
                <w:szCs w:val="18"/>
              </w:rPr>
            </w:pPr>
            <w:r w:rsidRPr="00AE3016">
              <w:rPr>
                <w:color w:val="000000"/>
                <w:sz w:val="18"/>
                <w:szCs w:val="18"/>
              </w:rPr>
              <w:t>0</w:t>
            </w:r>
          </w:p>
        </w:tc>
        <w:tc>
          <w:tcPr>
            <w:tcW w:w="647" w:type="dxa"/>
            <w:tcBorders>
              <w:top w:val="nil"/>
              <w:left w:val="nil"/>
              <w:bottom w:val="single" w:sz="4" w:space="0" w:color="auto"/>
              <w:right w:val="nil"/>
            </w:tcBorders>
            <w:shd w:val="clear" w:color="auto" w:fill="auto"/>
            <w:noWrap/>
            <w:vAlign w:val="bottom"/>
            <w:hideMark/>
          </w:tcPr>
          <w:p w14:paraId="19D60794" w14:textId="77777777" w:rsidR="0089736D" w:rsidRPr="00AE3016" w:rsidRDefault="0089736D" w:rsidP="0089736D">
            <w:pPr>
              <w:jc w:val="center"/>
              <w:rPr>
                <w:color w:val="000000"/>
                <w:sz w:val="18"/>
                <w:szCs w:val="18"/>
              </w:rPr>
            </w:pPr>
            <w:r w:rsidRPr="00AE3016">
              <w:rPr>
                <w:color w:val="000000"/>
                <w:sz w:val="18"/>
                <w:szCs w:val="18"/>
              </w:rPr>
              <w:t>0</w:t>
            </w:r>
          </w:p>
        </w:tc>
        <w:tc>
          <w:tcPr>
            <w:tcW w:w="646" w:type="dxa"/>
            <w:tcBorders>
              <w:top w:val="nil"/>
              <w:left w:val="nil"/>
              <w:bottom w:val="single" w:sz="4" w:space="0" w:color="auto"/>
              <w:right w:val="nil"/>
            </w:tcBorders>
            <w:shd w:val="clear" w:color="auto" w:fill="auto"/>
            <w:noWrap/>
            <w:vAlign w:val="bottom"/>
            <w:hideMark/>
          </w:tcPr>
          <w:p w14:paraId="42ED7F0C" w14:textId="77777777" w:rsidR="0089736D" w:rsidRPr="00AE3016" w:rsidRDefault="0089736D" w:rsidP="0089736D">
            <w:pPr>
              <w:jc w:val="center"/>
              <w:rPr>
                <w:color w:val="000000"/>
                <w:sz w:val="18"/>
                <w:szCs w:val="18"/>
              </w:rPr>
            </w:pPr>
            <w:r w:rsidRPr="00AE3016">
              <w:rPr>
                <w:color w:val="000000"/>
                <w:sz w:val="18"/>
                <w:szCs w:val="18"/>
              </w:rPr>
              <w:t>487</w:t>
            </w:r>
          </w:p>
        </w:tc>
        <w:tc>
          <w:tcPr>
            <w:tcW w:w="1145" w:type="dxa"/>
            <w:tcBorders>
              <w:top w:val="nil"/>
              <w:left w:val="nil"/>
              <w:bottom w:val="single" w:sz="4" w:space="0" w:color="auto"/>
              <w:right w:val="nil"/>
            </w:tcBorders>
            <w:shd w:val="clear" w:color="auto" w:fill="auto"/>
            <w:noWrap/>
            <w:vAlign w:val="bottom"/>
            <w:hideMark/>
          </w:tcPr>
          <w:p w14:paraId="2C2FD7BC" w14:textId="77777777" w:rsidR="0089736D" w:rsidRPr="00AE3016" w:rsidRDefault="0089736D" w:rsidP="0089736D">
            <w:pPr>
              <w:jc w:val="center"/>
              <w:rPr>
                <w:color w:val="000000"/>
                <w:sz w:val="18"/>
                <w:szCs w:val="18"/>
              </w:rPr>
            </w:pPr>
            <w:r w:rsidRPr="00AE3016">
              <w:rPr>
                <w:color w:val="000000"/>
                <w:sz w:val="18"/>
                <w:szCs w:val="18"/>
              </w:rPr>
              <w:t>9E-52</w:t>
            </w:r>
          </w:p>
        </w:tc>
        <w:tc>
          <w:tcPr>
            <w:tcW w:w="1596" w:type="dxa"/>
            <w:tcBorders>
              <w:top w:val="nil"/>
              <w:left w:val="nil"/>
              <w:bottom w:val="single" w:sz="4" w:space="0" w:color="auto"/>
              <w:right w:val="nil"/>
            </w:tcBorders>
            <w:shd w:val="clear" w:color="auto" w:fill="auto"/>
            <w:noWrap/>
            <w:vAlign w:val="bottom"/>
            <w:hideMark/>
          </w:tcPr>
          <w:p w14:paraId="4274221C" w14:textId="77777777" w:rsidR="0089736D" w:rsidRPr="00AE3016" w:rsidRDefault="0089736D" w:rsidP="0089736D">
            <w:pPr>
              <w:jc w:val="center"/>
              <w:rPr>
                <w:color w:val="000000"/>
                <w:sz w:val="18"/>
                <w:szCs w:val="18"/>
              </w:rPr>
            </w:pPr>
            <w:r w:rsidRPr="00AE3016">
              <w:rPr>
                <w:color w:val="000000"/>
                <w:sz w:val="18"/>
                <w:szCs w:val="18"/>
              </w:rPr>
              <w:t> </w:t>
            </w:r>
          </w:p>
        </w:tc>
        <w:tc>
          <w:tcPr>
            <w:tcW w:w="747" w:type="dxa"/>
            <w:tcBorders>
              <w:top w:val="nil"/>
              <w:left w:val="nil"/>
              <w:bottom w:val="single" w:sz="4" w:space="0" w:color="auto"/>
              <w:right w:val="nil"/>
            </w:tcBorders>
            <w:shd w:val="clear" w:color="auto" w:fill="auto"/>
            <w:noWrap/>
            <w:vAlign w:val="bottom"/>
            <w:hideMark/>
          </w:tcPr>
          <w:p w14:paraId="7C4D6BB4" w14:textId="77777777" w:rsidR="0089736D" w:rsidRPr="00AE3016" w:rsidRDefault="0089736D" w:rsidP="0089736D">
            <w:pPr>
              <w:jc w:val="center"/>
              <w:rPr>
                <w:color w:val="000000"/>
                <w:sz w:val="18"/>
                <w:szCs w:val="18"/>
              </w:rPr>
            </w:pPr>
            <w:r w:rsidRPr="00AE3016">
              <w:rPr>
                <w:color w:val="000000"/>
                <w:sz w:val="18"/>
                <w:szCs w:val="18"/>
              </w:rPr>
              <w:t> </w:t>
            </w:r>
          </w:p>
        </w:tc>
      </w:tr>
      <w:tr w:rsidR="0089736D" w:rsidRPr="00AE3016" w14:paraId="696134E1" w14:textId="77777777" w:rsidTr="00B146E3">
        <w:trPr>
          <w:trHeight w:val="240"/>
        </w:trPr>
        <w:tc>
          <w:tcPr>
            <w:tcW w:w="1066" w:type="dxa"/>
            <w:tcBorders>
              <w:top w:val="nil"/>
              <w:left w:val="nil"/>
              <w:bottom w:val="nil"/>
              <w:right w:val="nil"/>
            </w:tcBorders>
            <w:shd w:val="clear" w:color="auto" w:fill="auto"/>
            <w:noWrap/>
            <w:vAlign w:val="bottom"/>
            <w:hideMark/>
          </w:tcPr>
          <w:p w14:paraId="7B0E4C11" w14:textId="77777777" w:rsidR="0089736D" w:rsidRPr="00AE3016" w:rsidRDefault="0089736D" w:rsidP="0089736D">
            <w:pPr>
              <w:jc w:val="center"/>
              <w:rPr>
                <w:color w:val="000000"/>
                <w:sz w:val="18"/>
                <w:szCs w:val="18"/>
              </w:rPr>
            </w:pPr>
            <w:r w:rsidRPr="00AE3016">
              <w:rPr>
                <w:color w:val="000000"/>
                <w:sz w:val="18"/>
                <w:szCs w:val="18"/>
              </w:rPr>
              <w:t>contig_51</w:t>
            </w:r>
          </w:p>
        </w:tc>
        <w:tc>
          <w:tcPr>
            <w:tcW w:w="706" w:type="dxa"/>
            <w:tcBorders>
              <w:top w:val="nil"/>
              <w:left w:val="nil"/>
              <w:bottom w:val="nil"/>
              <w:right w:val="nil"/>
            </w:tcBorders>
            <w:shd w:val="clear" w:color="auto" w:fill="auto"/>
            <w:noWrap/>
            <w:vAlign w:val="bottom"/>
            <w:hideMark/>
          </w:tcPr>
          <w:p w14:paraId="6E8920CF" w14:textId="77777777" w:rsidR="0089736D" w:rsidRPr="00AE3016" w:rsidRDefault="0089736D" w:rsidP="0089736D">
            <w:pPr>
              <w:jc w:val="center"/>
              <w:rPr>
                <w:color w:val="000000"/>
                <w:sz w:val="18"/>
                <w:szCs w:val="18"/>
              </w:rPr>
            </w:pPr>
            <w:r w:rsidRPr="00AE3016">
              <w:rPr>
                <w:color w:val="000000"/>
                <w:sz w:val="18"/>
                <w:szCs w:val="18"/>
              </w:rPr>
              <w:t>3500</w:t>
            </w:r>
          </w:p>
        </w:tc>
        <w:tc>
          <w:tcPr>
            <w:tcW w:w="796" w:type="dxa"/>
            <w:tcBorders>
              <w:top w:val="nil"/>
              <w:left w:val="nil"/>
              <w:bottom w:val="nil"/>
              <w:right w:val="nil"/>
            </w:tcBorders>
            <w:shd w:val="clear" w:color="auto" w:fill="auto"/>
            <w:noWrap/>
            <w:vAlign w:val="bottom"/>
            <w:hideMark/>
          </w:tcPr>
          <w:p w14:paraId="1DBC9020" w14:textId="77777777" w:rsidR="0089736D" w:rsidRPr="00AE3016" w:rsidRDefault="0089736D" w:rsidP="0089736D">
            <w:pPr>
              <w:jc w:val="center"/>
              <w:rPr>
                <w:color w:val="000000"/>
                <w:sz w:val="18"/>
                <w:szCs w:val="18"/>
              </w:rPr>
            </w:pPr>
            <w:r w:rsidRPr="00AE3016">
              <w:rPr>
                <w:color w:val="000000"/>
                <w:sz w:val="18"/>
                <w:szCs w:val="18"/>
              </w:rPr>
              <w:t>4822</w:t>
            </w:r>
          </w:p>
        </w:tc>
        <w:tc>
          <w:tcPr>
            <w:tcW w:w="867" w:type="dxa"/>
            <w:tcBorders>
              <w:top w:val="nil"/>
              <w:left w:val="nil"/>
              <w:bottom w:val="nil"/>
              <w:right w:val="nil"/>
            </w:tcBorders>
            <w:shd w:val="clear" w:color="auto" w:fill="auto"/>
            <w:noWrap/>
            <w:vAlign w:val="bottom"/>
            <w:hideMark/>
          </w:tcPr>
          <w:p w14:paraId="65F1D6E4" w14:textId="77777777" w:rsidR="0089736D" w:rsidRPr="00AE3016" w:rsidRDefault="0089736D" w:rsidP="0089736D">
            <w:pPr>
              <w:jc w:val="center"/>
              <w:rPr>
                <w:color w:val="000000"/>
                <w:sz w:val="18"/>
                <w:szCs w:val="18"/>
              </w:rPr>
            </w:pPr>
            <w:r w:rsidRPr="00AE3016">
              <w:rPr>
                <w:color w:val="000000"/>
                <w:sz w:val="18"/>
                <w:szCs w:val="18"/>
              </w:rPr>
              <w:t>1,8</w:t>
            </w:r>
          </w:p>
        </w:tc>
        <w:tc>
          <w:tcPr>
            <w:tcW w:w="706" w:type="dxa"/>
            <w:tcBorders>
              <w:top w:val="nil"/>
              <w:left w:val="nil"/>
              <w:bottom w:val="nil"/>
              <w:right w:val="nil"/>
            </w:tcBorders>
            <w:shd w:val="clear" w:color="auto" w:fill="auto"/>
            <w:noWrap/>
            <w:vAlign w:val="bottom"/>
            <w:hideMark/>
          </w:tcPr>
          <w:p w14:paraId="09CDDCAC" w14:textId="77777777" w:rsidR="0089736D" w:rsidRPr="00AE3016" w:rsidRDefault="0089736D" w:rsidP="0089736D">
            <w:pPr>
              <w:jc w:val="center"/>
              <w:rPr>
                <w:color w:val="000000"/>
                <w:sz w:val="18"/>
                <w:szCs w:val="18"/>
              </w:rPr>
            </w:pPr>
            <w:r w:rsidRPr="00AE3016">
              <w:rPr>
                <w:color w:val="000000"/>
                <w:sz w:val="18"/>
                <w:szCs w:val="18"/>
              </w:rPr>
              <w:t>711</w:t>
            </w:r>
          </w:p>
        </w:tc>
        <w:tc>
          <w:tcPr>
            <w:tcW w:w="706" w:type="dxa"/>
            <w:tcBorders>
              <w:top w:val="nil"/>
              <w:left w:val="nil"/>
              <w:bottom w:val="nil"/>
              <w:right w:val="nil"/>
            </w:tcBorders>
            <w:shd w:val="clear" w:color="auto" w:fill="auto"/>
            <w:noWrap/>
            <w:vAlign w:val="bottom"/>
            <w:hideMark/>
          </w:tcPr>
          <w:p w14:paraId="39975EEB" w14:textId="77777777" w:rsidR="0089736D" w:rsidRPr="00AE3016" w:rsidRDefault="0089736D" w:rsidP="0089736D">
            <w:pPr>
              <w:jc w:val="center"/>
              <w:rPr>
                <w:color w:val="000000"/>
                <w:sz w:val="18"/>
                <w:szCs w:val="18"/>
              </w:rPr>
            </w:pPr>
            <w:r w:rsidRPr="00AE3016">
              <w:rPr>
                <w:color w:val="000000"/>
                <w:sz w:val="18"/>
                <w:szCs w:val="18"/>
              </w:rPr>
              <w:t>1428</w:t>
            </w:r>
          </w:p>
        </w:tc>
        <w:tc>
          <w:tcPr>
            <w:tcW w:w="796" w:type="dxa"/>
            <w:tcBorders>
              <w:top w:val="nil"/>
              <w:left w:val="nil"/>
              <w:bottom w:val="nil"/>
              <w:right w:val="nil"/>
            </w:tcBorders>
            <w:shd w:val="clear" w:color="auto" w:fill="auto"/>
            <w:noWrap/>
            <w:vAlign w:val="bottom"/>
            <w:hideMark/>
          </w:tcPr>
          <w:p w14:paraId="7F212C31" w14:textId="77777777" w:rsidR="0089736D" w:rsidRPr="00AE3016" w:rsidRDefault="0089736D" w:rsidP="0089736D">
            <w:pPr>
              <w:jc w:val="center"/>
              <w:rPr>
                <w:color w:val="000000"/>
                <w:sz w:val="18"/>
                <w:szCs w:val="18"/>
              </w:rPr>
            </w:pPr>
            <w:r w:rsidRPr="00AE3016">
              <w:rPr>
                <w:color w:val="000000"/>
                <w:sz w:val="18"/>
                <w:szCs w:val="18"/>
              </w:rPr>
              <w:t>683</w:t>
            </w:r>
          </w:p>
        </w:tc>
        <w:tc>
          <w:tcPr>
            <w:tcW w:w="796" w:type="dxa"/>
            <w:tcBorders>
              <w:top w:val="nil"/>
              <w:left w:val="nil"/>
              <w:bottom w:val="nil"/>
              <w:right w:val="nil"/>
            </w:tcBorders>
            <w:shd w:val="clear" w:color="auto" w:fill="auto"/>
            <w:noWrap/>
            <w:vAlign w:val="bottom"/>
            <w:hideMark/>
          </w:tcPr>
          <w:p w14:paraId="36A9574D" w14:textId="77777777" w:rsidR="0089736D" w:rsidRPr="00AE3016" w:rsidRDefault="0089736D" w:rsidP="0089736D">
            <w:pPr>
              <w:jc w:val="center"/>
              <w:rPr>
                <w:color w:val="000000"/>
                <w:sz w:val="18"/>
                <w:szCs w:val="18"/>
              </w:rPr>
            </w:pPr>
            <w:r w:rsidRPr="00AE3016">
              <w:rPr>
                <w:color w:val="000000"/>
                <w:sz w:val="18"/>
                <w:szCs w:val="18"/>
              </w:rPr>
              <w:t>1451</w:t>
            </w:r>
          </w:p>
        </w:tc>
        <w:tc>
          <w:tcPr>
            <w:tcW w:w="807" w:type="dxa"/>
            <w:tcBorders>
              <w:top w:val="nil"/>
              <w:left w:val="nil"/>
              <w:bottom w:val="nil"/>
              <w:right w:val="nil"/>
            </w:tcBorders>
            <w:shd w:val="clear" w:color="auto" w:fill="auto"/>
            <w:noWrap/>
            <w:vAlign w:val="bottom"/>
            <w:hideMark/>
          </w:tcPr>
          <w:p w14:paraId="1986F66C" w14:textId="77777777" w:rsidR="0089736D" w:rsidRPr="00AE3016" w:rsidRDefault="0089736D" w:rsidP="0089736D">
            <w:pPr>
              <w:jc w:val="center"/>
              <w:rPr>
                <w:color w:val="000000"/>
                <w:sz w:val="18"/>
                <w:szCs w:val="18"/>
              </w:rPr>
            </w:pPr>
            <w:r w:rsidRPr="00AE3016">
              <w:rPr>
                <w:color w:val="000000"/>
                <w:sz w:val="18"/>
                <w:szCs w:val="18"/>
              </w:rPr>
              <w:t>54</w:t>
            </w:r>
          </w:p>
        </w:tc>
        <w:tc>
          <w:tcPr>
            <w:tcW w:w="896" w:type="dxa"/>
            <w:tcBorders>
              <w:top w:val="nil"/>
              <w:left w:val="nil"/>
              <w:bottom w:val="nil"/>
              <w:right w:val="nil"/>
            </w:tcBorders>
            <w:shd w:val="clear" w:color="auto" w:fill="auto"/>
            <w:noWrap/>
            <w:vAlign w:val="bottom"/>
            <w:hideMark/>
          </w:tcPr>
          <w:p w14:paraId="69A851B7" w14:textId="77777777" w:rsidR="0089736D" w:rsidRPr="00AE3016" w:rsidRDefault="0089736D" w:rsidP="0089736D">
            <w:pPr>
              <w:jc w:val="center"/>
              <w:rPr>
                <w:color w:val="000000"/>
                <w:sz w:val="18"/>
                <w:szCs w:val="18"/>
              </w:rPr>
            </w:pPr>
            <w:r w:rsidRPr="00AE3016">
              <w:rPr>
                <w:color w:val="000000"/>
                <w:sz w:val="18"/>
                <w:szCs w:val="18"/>
              </w:rPr>
              <w:t>48</w:t>
            </w:r>
          </w:p>
        </w:tc>
        <w:tc>
          <w:tcPr>
            <w:tcW w:w="1136" w:type="dxa"/>
            <w:tcBorders>
              <w:top w:val="nil"/>
              <w:left w:val="nil"/>
              <w:bottom w:val="nil"/>
              <w:right w:val="nil"/>
            </w:tcBorders>
            <w:shd w:val="clear" w:color="auto" w:fill="auto"/>
            <w:noWrap/>
            <w:vAlign w:val="bottom"/>
            <w:hideMark/>
          </w:tcPr>
          <w:p w14:paraId="7953DA6E" w14:textId="77777777" w:rsidR="0089736D" w:rsidRPr="00AE3016" w:rsidRDefault="0089736D" w:rsidP="0089736D">
            <w:pPr>
              <w:jc w:val="center"/>
              <w:rPr>
                <w:color w:val="000000"/>
                <w:sz w:val="18"/>
                <w:szCs w:val="18"/>
              </w:rPr>
            </w:pPr>
            <w:r w:rsidRPr="00AE3016">
              <w:rPr>
                <w:color w:val="000000"/>
                <w:sz w:val="18"/>
                <w:szCs w:val="18"/>
              </w:rPr>
              <w:t>261</w:t>
            </w:r>
          </w:p>
        </w:tc>
        <w:tc>
          <w:tcPr>
            <w:tcW w:w="617" w:type="dxa"/>
            <w:tcBorders>
              <w:top w:val="nil"/>
              <w:left w:val="nil"/>
              <w:bottom w:val="nil"/>
              <w:right w:val="nil"/>
            </w:tcBorders>
            <w:shd w:val="clear" w:color="auto" w:fill="auto"/>
            <w:noWrap/>
            <w:vAlign w:val="bottom"/>
            <w:hideMark/>
          </w:tcPr>
          <w:p w14:paraId="20EF9EF4" w14:textId="77777777" w:rsidR="0089736D" w:rsidRPr="00AE3016" w:rsidRDefault="0089736D" w:rsidP="0089736D">
            <w:pPr>
              <w:jc w:val="center"/>
              <w:rPr>
                <w:color w:val="000000"/>
                <w:sz w:val="18"/>
                <w:szCs w:val="18"/>
              </w:rPr>
            </w:pPr>
            <w:r w:rsidRPr="00AE3016">
              <w:rPr>
                <w:color w:val="000000"/>
                <w:sz w:val="18"/>
                <w:szCs w:val="18"/>
              </w:rPr>
              <w:t>11</w:t>
            </w:r>
          </w:p>
        </w:tc>
        <w:tc>
          <w:tcPr>
            <w:tcW w:w="647" w:type="dxa"/>
            <w:tcBorders>
              <w:top w:val="nil"/>
              <w:left w:val="nil"/>
              <w:bottom w:val="nil"/>
              <w:right w:val="nil"/>
            </w:tcBorders>
            <w:shd w:val="clear" w:color="auto" w:fill="auto"/>
            <w:noWrap/>
            <w:vAlign w:val="bottom"/>
            <w:hideMark/>
          </w:tcPr>
          <w:p w14:paraId="23B1CD2F" w14:textId="77777777" w:rsidR="0089736D" w:rsidRPr="00AE3016" w:rsidRDefault="0089736D" w:rsidP="0089736D">
            <w:pPr>
              <w:jc w:val="center"/>
              <w:rPr>
                <w:color w:val="000000"/>
                <w:sz w:val="18"/>
                <w:szCs w:val="18"/>
              </w:rPr>
            </w:pPr>
            <w:r w:rsidRPr="00AE3016">
              <w:rPr>
                <w:color w:val="000000"/>
                <w:sz w:val="18"/>
                <w:szCs w:val="18"/>
              </w:rPr>
              <w:t>109</w:t>
            </w:r>
          </w:p>
        </w:tc>
        <w:tc>
          <w:tcPr>
            <w:tcW w:w="646" w:type="dxa"/>
            <w:tcBorders>
              <w:top w:val="nil"/>
              <w:left w:val="nil"/>
              <w:bottom w:val="nil"/>
              <w:right w:val="nil"/>
            </w:tcBorders>
            <w:shd w:val="clear" w:color="auto" w:fill="auto"/>
            <w:noWrap/>
            <w:vAlign w:val="bottom"/>
            <w:hideMark/>
          </w:tcPr>
          <w:p w14:paraId="7719560B" w14:textId="77777777" w:rsidR="0089736D" w:rsidRPr="00AE3016" w:rsidRDefault="0089736D" w:rsidP="0089736D">
            <w:pPr>
              <w:jc w:val="center"/>
              <w:rPr>
                <w:color w:val="000000"/>
                <w:sz w:val="18"/>
                <w:szCs w:val="18"/>
              </w:rPr>
            </w:pPr>
            <w:r w:rsidRPr="00AE3016">
              <w:rPr>
                <w:color w:val="000000"/>
                <w:sz w:val="18"/>
                <w:szCs w:val="18"/>
              </w:rPr>
              <w:t>2049</w:t>
            </w:r>
          </w:p>
        </w:tc>
        <w:tc>
          <w:tcPr>
            <w:tcW w:w="1145" w:type="dxa"/>
            <w:tcBorders>
              <w:top w:val="nil"/>
              <w:left w:val="nil"/>
              <w:bottom w:val="nil"/>
              <w:right w:val="nil"/>
            </w:tcBorders>
            <w:shd w:val="clear" w:color="auto" w:fill="auto"/>
            <w:noWrap/>
            <w:vAlign w:val="bottom"/>
            <w:hideMark/>
          </w:tcPr>
          <w:p w14:paraId="2206D943" w14:textId="77777777" w:rsidR="0089736D" w:rsidRPr="00AE3016" w:rsidRDefault="0089736D" w:rsidP="0089736D">
            <w:pPr>
              <w:jc w:val="center"/>
              <w:rPr>
                <w:color w:val="000000"/>
                <w:sz w:val="18"/>
                <w:szCs w:val="18"/>
              </w:rPr>
            </w:pPr>
            <w:r w:rsidRPr="00AE3016">
              <w:rPr>
                <w:color w:val="000000"/>
                <w:sz w:val="18"/>
                <w:szCs w:val="18"/>
              </w:rPr>
              <w:t>0E+00</w:t>
            </w:r>
          </w:p>
        </w:tc>
        <w:tc>
          <w:tcPr>
            <w:tcW w:w="1596" w:type="dxa"/>
            <w:tcBorders>
              <w:top w:val="nil"/>
              <w:left w:val="nil"/>
              <w:bottom w:val="nil"/>
              <w:right w:val="nil"/>
            </w:tcBorders>
            <w:shd w:val="clear" w:color="auto" w:fill="auto"/>
            <w:noWrap/>
            <w:vAlign w:val="bottom"/>
            <w:hideMark/>
          </w:tcPr>
          <w:p w14:paraId="7BC99D27" w14:textId="77777777" w:rsidR="0089736D" w:rsidRPr="00AE3016" w:rsidRDefault="0089736D" w:rsidP="0089736D">
            <w:pPr>
              <w:jc w:val="center"/>
              <w:rPr>
                <w:color w:val="000000"/>
                <w:sz w:val="18"/>
                <w:szCs w:val="18"/>
              </w:rPr>
            </w:pPr>
            <w:r w:rsidRPr="00AE3016">
              <w:rPr>
                <w:color w:val="000000"/>
                <w:sz w:val="18"/>
                <w:szCs w:val="18"/>
              </w:rPr>
              <w:t>NANOZOOG3491</w:t>
            </w:r>
          </w:p>
        </w:tc>
        <w:tc>
          <w:tcPr>
            <w:tcW w:w="747" w:type="dxa"/>
            <w:tcBorders>
              <w:top w:val="nil"/>
              <w:left w:val="nil"/>
              <w:bottom w:val="nil"/>
              <w:right w:val="nil"/>
            </w:tcBorders>
            <w:shd w:val="clear" w:color="auto" w:fill="auto"/>
            <w:noWrap/>
            <w:vAlign w:val="bottom"/>
            <w:hideMark/>
          </w:tcPr>
          <w:p w14:paraId="009EDBC1" w14:textId="77777777" w:rsidR="0089736D" w:rsidRPr="00AE3016" w:rsidRDefault="0089736D" w:rsidP="0089736D">
            <w:pPr>
              <w:jc w:val="center"/>
              <w:rPr>
                <w:color w:val="000000"/>
                <w:sz w:val="18"/>
                <w:szCs w:val="18"/>
              </w:rPr>
            </w:pPr>
            <w:r w:rsidRPr="00AE3016">
              <w:rPr>
                <w:color w:val="000000"/>
                <w:sz w:val="18"/>
                <w:szCs w:val="18"/>
              </w:rPr>
              <w:t>+</w:t>
            </w:r>
          </w:p>
        </w:tc>
      </w:tr>
      <w:tr w:rsidR="0089736D" w:rsidRPr="00AE3016" w14:paraId="6381CC09" w14:textId="77777777" w:rsidTr="00B146E3">
        <w:trPr>
          <w:trHeight w:val="240"/>
        </w:trPr>
        <w:tc>
          <w:tcPr>
            <w:tcW w:w="1066" w:type="dxa"/>
            <w:tcBorders>
              <w:top w:val="nil"/>
              <w:left w:val="nil"/>
              <w:bottom w:val="nil"/>
              <w:right w:val="nil"/>
            </w:tcBorders>
            <w:shd w:val="clear" w:color="auto" w:fill="auto"/>
            <w:noWrap/>
            <w:vAlign w:val="bottom"/>
            <w:hideMark/>
          </w:tcPr>
          <w:p w14:paraId="51369DAA" w14:textId="77777777" w:rsidR="0089736D" w:rsidRPr="00AE3016" w:rsidRDefault="0089736D" w:rsidP="0089736D">
            <w:pPr>
              <w:jc w:val="center"/>
              <w:rPr>
                <w:color w:val="000000"/>
                <w:sz w:val="18"/>
                <w:szCs w:val="18"/>
              </w:rPr>
            </w:pPr>
          </w:p>
        </w:tc>
        <w:tc>
          <w:tcPr>
            <w:tcW w:w="706" w:type="dxa"/>
            <w:tcBorders>
              <w:top w:val="nil"/>
              <w:left w:val="nil"/>
              <w:bottom w:val="nil"/>
              <w:right w:val="nil"/>
            </w:tcBorders>
            <w:shd w:val="clear" w:color="auto" w:fill="auto"/>
            <w:noWrap/>
            <w:vAlign w:val="bottom"/>
            <w:hideMark/>
          </w:tcPr>
          <w:p w14:paraId="374B66B7" w14:textId="77777777" w:rsidR="0089736D" w:rsidRPr="00AE3016" w:rsidRDefault="0089736D" w:rsidP="0089736D">
            <w:pPr>
              <w:jc w:val="center"/>
              <w:rPr>
                <w:sz w:val="20"/>
                <w:szCs w:val="20"/>
              </w:rPr>
            </w:pPr>
          </w:p>
        </w:tc>
        <w:tc>
          <w:tcPr>
            <w:tcW w:w="796" w:type="dxa"/>
            <w:tcBorders>
              <w:top w:val="nil"/>
              <w:left w:val="nil"/>
              <w:bottom w:val="nil"/>
              <w:right w:val="nil"/>
            </w:tcBorders>
            <w:shd w:val="clear" w:color="auto" w:fill="auto"/>
            <w:noWrap/>
            <w:vAlign w:val="bottom"/>
            <w:hideMark/>
          </w:tcPr>
          <w:p w14:paraId="62B039CB" w14:textId="77777777" w:rsidR="0089736D" w:rsidRPr="00AE3016" w:rsidRDefault="0089736D" w:rsidP="0089736D">
            <w:pPr>
              <w:jc w:val="center"/>
              <w:rPr>
                <w:sz w:val="20"/>
                <w:szCs w:val="20"/>
              </w:rPr>
            </w:pPr>
          </w:p>
        </w:tc>
        <w:tc>
          <w:tcPr>
            <w:tcW w:w="867" w:type="dxa"/>
            <w:tcBorders>
              <w:top w:val="nil"/>
              <w:left w:val="nil"/>
              <w:bottom w:val="nil"/>
              <w:right w:val="nil"/>
            </w:tcBorders>
            <w:shd w:val="clear" w:color="auto" w:fill="auto"/>
            <w:noWrap/>
            <w:vAlign w:val="bottom"/>
            <w:hideMark/>
          </w:tcPr>
          <w:p w14:paraId="1DA60D3F" w14:textId="77777777" w:rsidR="0089736D" w:rsidRPr="00AE3016" w:rsidRDefault="0089736D" w:rsidP="0089736D">
            <w:pPr>
              <w:jc w:val="center"/>
              <w:rPr>
                <w:sz w:val="20"/>
                <w:szCs w:val="20"/>
              </w:rPr>
            </w:pPr>
          </w:p>
        </w:tc>
        <w:tc>
          <w:tcPr>
            <w:tcW w:w="706" w:type="dxa"/>
            <w:tcBorders>
              <w:top w:val="nil"/>
              <w:left w:val="nil"/>
              <w:bottom w:val="nil"/>
              <w:right w:val="nil"/>
            </w:tcBorders>
            <w:shd w:val="clear" w:color="auto" w:fill="auto"/>
            <w:noWrap/>
            <w:vAlign w:val="bottom"/>
            <w:hideMark/>
          </w:tcPr>
          <w:p w14:paraId="0656DDF7" w14:textId="77777777" w:rsidR="0089736D" w:rsidRPr="00AE3016" w:rsidRDefault="0089736D" w:rsidP="0089736D">
            <w:pPr>
              <w:jc w:val="center"/>
              <w:rPr>
                <w:color w:val="000000"/>
                <w:sz w:val="18"/>
                <w:szCs w:val="18"/>
              </w:rPr>
            </w:pPr>
            <w:r w:rsidRPr="00AE3016">
              <w:rPr>
                <w:color w:val="000000"/>
                <w:sz w:val="18"/>
                <w:szCs w:val="18"/>
              </w:rPr>
              <w:t>31</w:t>
            </w:r>
          </w:p>
        </w:tc>
        <w:tc>
          <w:tcPr>
            <w:tcW w:w="706" w:type="dxa"/>
            <w:tcBorders>
              <w:top w:val="nil"/>
              <w:left w:val="nil"/>
              <w:bottom w:val="nil"/>
              <w:right w:val="nil"/>
            </w:tcBorders>
            <w:shd w:val="clear" w:color="auto" w:fill="auto"/>
            <w:noWrap/>
            <w:vAlign w:val="bottom"/>
            <w:hideMark/>
          </w:tcPr>
          <w:p w14:paraId="4D8E096C" w14:textId="77777777" w:rsidR="0089736D" w:rsidRPr="00AE3016" w:rsidRDefault="0089736D" w:rsidP="0089736D">
            <w:pPr>
              <w:jc w:val="center"/>
              <w:rPr>
                <w:color w:val="000000"/>
                <w:sz w:val="18"/>
                <w:szCs w:val="18"/>
              </w:rPr>
            </w:pPr>
            <w:r w:rsidRPr="00AE3016">
              <w:rPr>
                <w:color w:val="000000"/>
                <w:sz w:val="18"/>
                <w:szCs w:val="18"/>
              </w:rPr>
              <w:t>470</w:t>
            </w:r>
          </w:p>
        </w:tc>
        <w:tc>
          <w:tcPr>
            <w:tcW w:w="796" w:type="dxa"/>
            <w:tcBorders>
              <w:top w:val="nil"/>
              <w:left w:val="nil"/>
              <w:bottom w:val="nil"/>
              <w:right w:val="nil"/>
            </w:tcBorders>
            <w:shd w:val="clear" w:color="auto" w:fill="auto"/>
            <w:noWrap/>
            <w:vAlign w:val="bottom"/>
            <w:hideMark/>
          </w:tcPr>
          <w:p w14:paraId="5D0C5304" w14:textId="77777777" w:rsidR="0089736D" w:rsidRPr="00AE3016" w:rsidRDefault="0089736D" w:rsidP="0089736D">
            <w:pPr>
              <w:jc w:val="center"/>
              <w:rPr>
                <w:color w:val="000000"/>
                <w:sz w:val="18"/>
                <w:szCs w:val="18"/>
              </w:rPr>
            </w:pPr>
            <w:r w:rsidRPr="00AE3016">
              <w:rPr>
                <w:color w:val="000000"/>
                <w:sz w:val="18"/>
                <w:szCs w:val="18"/>
              </w:rPr>
              <w:t>24</w:t>
            </w:r>
          </w:p>
        </w:tc>
        <w:tc>
          <w:tcPr>
            <w:tcW w:w="796" w:type="dxa"/>
            <w:tcBorders>
              <w:top w:val="nil"/>
              <w:left w:val="nil"/>
              <w:bottom w:val="nil"/>
              <w:right w:val="nil"/>
            </w:tcBorders>
            <w:shd w:val="clear" w:color="auto" w:fill="auto"/>
            <w:noWrap/>
            <w:vAlign w:val="bottom"/>
            <w:hideMark/>
          </w:tcPr>
          <w:p w14:paraId="3CD9B80A" w14:textId="77777777" w:rsidR="0089736D" w:rsidRPr="00AE3016" w:rsidRDefault="0089736D" w:rsidP="0089736D">
            <w:pPr>
              <w:jc w:val="center"/>
              <w:rPr>
                <w:color w:val="000000"/>
                <w:sz w:val="18"/>
                <w:szCs w:val="18"/>
              </w:rPr>
            </w:pPr>
            <w:r w:rsidRPr="00AE3016">
              <w:rPr>
                <w:color w:val="000000"/>
                <w:sz w:val="18"/>
                <w:szCs w:val="18"/>
              </w:rPr>
              <w:t>403</w:t>
            </w:r>
          </w:p>
        </w:tc>
        <w:tc>
          <w:tcPr>
            <w:tcW w:w="807" w:type="dxa"/>
            <w:tcBorders>
              <w:top w:val="nil"/>
              <w:left w:val="nil"/>
              <w:bottom w:val="nil"/>
              <w:right w:val="nil"/>
            </w:tcBorders>
            <w:shd w:val="clear" w:color="auto" w:fill="auto"/>
            <w:noWrap/>
            <w:vAlign w:val="bottom"/>
            <w:hideMark/>
          </w:tcPr>
          <w:p w14:paraId="07762D94" w14:textId="77777777" w:rsidR="0089736D" w:rsidRPr="00AE3016" w:rsidRDefault="0089736D" w:rsidP="0089736D">
            <w:pPr>
              <w:jc w:val="center"/>
              <w:rPr>
                <w:color w:val="000000"/>
                <w:sz w:val="18"/>
                <w:szCs w:val="18"/>
              </w:rPr>
            </w:pPr>
            <w:r w:rsidRPr="00AE3016">
              <w:rPr>
                <w:color w:val="000000"/>
                <w:sz w:val="18"/>
                <w:szCs w:val="18"/>
              </w:rPr>
              <w:t>57</w:t>
            </w:r>
          </w:p>
        </w:tc>
        <w:tc>
          <w:tcPr>
            <w:tcW w:w="896" w:type="dxa"/>
            <w:tcBorders>
              <w:top w:val="nil"/>
              <w:left w:val="nil"/>
              <w:bottom w:val="nil"/>
              <w:right w:val="nil"/>
            </w:tcBorders>
            <w:shd w:val="clear" w:color="auto" w:fill="auto"/>
            <w:noWrap/>
            <w:vAlign w:val="bottom"/>
            <w:hideMark/>
          </w:tcPr>
          <w:p w14:paraId="5BBF475A" w14:textId="77777777" w:rsidR="0089736D" w:rsidRPr="00AE3016" w:rsidRDefault="0089736D" w:rsidP="0089736D">
            <w:pPr>
              <w:jc w:val="center"/>
              <w:rPr>
                <w:color w:val="000000"/>
                <w:sz w:val="18"/>
                <w:szCs w:val="18"/>
              </w:rPr>
            </w:pPr>
            <w:r w:rsidRPr="00AE3016">
              <w:rPr>
                <w:color w:val="000000"/>
                <w:sz w:val="18"/>
                <w:szCs w:val="18"/>
              </w:rPr>
              <w:t>26</w:t>
            </w:r>
          </w:p>
        </w:tc>
        <w:tc>
          <w:tcPr>
            <w:tcW w:w="1136" w:type="dxa"/>
            <w:tcBorders>
              <w:top w:val="nil"/>
              <w:left w:val="nil"/>
              <w:bottom w:val="nil"/>
              <w:right w:val="nil"/>
            </w:tcBorders>
            <w:shd w:val="clear" w:color="auto" w:fill="auto"/>
            <w:noWrap/>
            <w:vAlign w:val="bottom"/>
            <w:hideMark/>
          </w:tcPr>
          <w:p w14:paraId="54213790" w14:textId="77777777" w:rsidR="0089736D" w:rsidRPr="00AE3016" w:rsidRDefault="0089736D" w:rsidP="0089736D">
            <w:pPr>
              <w:jc w:val="center"/>
              <w:rPr>
                <w:color w:val="000000"/>
                <w:sz w:val="18"/>
                <w:szCs w:val="18"/>
              </w:rPr>
            </w:pPr>
            <w:r w:rsidRPr="00AE3016">
              <w:rPr>
                <w:color w:val="000000"/>
                <w:sz w:val="18"/>
                <w:szCs w:val="18"/>
              </w:rPr>
              <w:t>125</w:t>
            </w:r>
          </w:p>
        </w:tc>
        <w:tc>
          <w:tcPr>
            <w:tcW w:w="617" w:type="dxa"/>
            <w:tcBorders>
              <w:top w:val="nil"/>
              <w:left w:val="nil"/>
              <w:bottom w:val="nil"/>
              <w:right w:val="nil"/>
            </w:tcBorders>
            <w:shd w:val="clear" w:color="auto" w:fill="auto"/>
            <w:noWrap/>
            <w:vAlign w:val="bottom"/>
            <w:hideMark/>
          </w:tcPr>
          <w:p w14:paraId="195D706C" w14:textId="77777777" w:rsidR="0089736D" w:rsidRPr="00AE3016" w:rsidRDefault="0089736D" w:rsidP="0089736D">
            <w:pPr>
              <w:jc w:val="center"/>
              <w:rPr>
                <w:color w:val="000000"/>
                <w:sz w:val="18"/>
                <w:szCs w:val="18"/>
              </w:rPr>
            </w:pPr>
            <w:r w:rsidRPr="00AE3016">
              <w:rPr>
                <w:color w:val="000000"/>
                <w:sz w:val="18"/>
                <w:szCs w:val="18"/>
              </w:rPr>
              <w:t>7</w:t>
            </w:r>
          </w:p>
        </w:tc>
        <w:tc>
          <w:tcPr>
            <w:tcW w:w="647" w:type="dxa"/>
            <w:tcBorders>
              <w:top w:val="nil"/>
              <w:left w:val="nil"/>
              <w:bottom w:val="nil"/>
              <w:right w:val="nil"/>
            </w:tcBorders>
            <w:shd w:val="clear" w:color="auto" w:fill="auto"/>
            <w:noWrap/>
            <w:vAlign w:val="bottom"/>
            <w:hideMark/>
          </w:tcPr>
          <w:p w14:paraId="30AEA24C" w14:textId="77777777" w:rsidR="0089736D" w:rsidRPr="00AE3016" w:rsidRDefault="0089736D" w:rsidP="0089736D">
            <w:pPr>
              <w:jc w:val="center"/>
              <w:rPr>
                <w:color w:val="000000"/>
                <w:sz w:val="18"/>
                <w:szCs w:val="18"/>
              </w:rPr>
            </w:pPr>
            <w:r w:rsidRPr="00AE3016">
              <w:rPr>
                <w:color w:val="000000"/>
                <w:sz w:val="18"/>
                <w:szCs w:val="18"/>
              </w:rPr>
              <w:t>68</w:t>
            </w:r>
          </w:p>
        </w:tc>
        <w:tc>
          <w:tcPr>
            <w:tcW w:w="646" w:type="dxa"/>
            <w:tcBorders>
              <w:top w:val="nil"/>
              <w:left w:val="nil"/>
              <w:bottom w:val="nil"/>
              <w:right w:val="nil"/>
            </w:tcBorders>
            <w:shd w:val="clear" w:color="auto" w:fill="auto"/>
            <w:noWrap/>
            <w:vAlign w:val="bottom"/>
            <w:hideMark/>
          </w:tcPr>
          <w:p w14:paraId="369506E4" w14:textId="77777777" w:rsidR="0089736D" w:rsidRPr="00AE3016" w:rsidRDefault="0089736D" w:rsidP="0089736D">
            <w:pPr>
              <w:jc w:val="center"/>
              <w:rPr>
                <w:color w:val="000000"/>
                <w:sz w:val="18"/>
                <w:szCs w:val="18"/>
              </w:rPr>
            </w:pPr>
            <w:r w:rsidRPr="00AE3016">
              <w:rPr>
                <w:color w:val="000000"/>
                <w:sz w:val="18"/>
                <w:szCs w:val="18"/>
              </w:rPr>
              <w:t>1157</w:t>
            </w:r>
          </w:p>
        </w:tc>
        <w:tc>
          <w:tcPr>
            <w:tcW w:w="1145" w:type="dxa"/>
            <w:tcBorders>
              <w:top w:val="nil"/>
              <w:left w:val="nil"/>
              <w:bottom w:val="nil"/>
              <w:right w:val="nil"/>
            </w:tcBorders>
            <w:shd w:val="clear" w:color="auto" w:fill="auto"/>
            <w:noWrap/>
            <w:vAlign w:val="bottom"/>
            <w:hideMark/>
          </w:tcPr>
          <w:p w14:paraId="0E362509" w14:textId="77777777" w:rsidR="0089736D" w:rsidRPr="00AE3016" w:rsidRDefault="0089736D" w:rsidP="0089736D">
            <w:pPr>
              <w:jc w:val="center"/>
              <w:rPr>
                <w:color w:val="000000"/>
                <w:sz w:val="18"/>
                <w:szCs w:val="18"/>
              </w:rPr>
            </w:pPr>
            <w:r w:rsidRPr="00AE3016">
              <w:rPr>
                <w:color w:val="000000"/>
                <w:sz w:val="18"/>
                <w:szCs w:val="18"/>
              </w:rPr>
              <w:t>9E-135</w:t>
            </w:r>
          </w:p>
        </w:tc>
        <w:tc>
          <w:tcPr>
            <w:tcW w:w="1596" w:type="dxa"/>
            <w:tcBorders>
              <w:top w:val="nil"/>
              <w:left w:val="nil"/>
              <w:bottom w:val="nil"/>
              <w:right w:val="nil"/>
            </w:tcBorders>
            <w:shd w:val="clear" w:color="auto" w:fill="auto"/>
            <w:noWrap/>
            <w:vAlign w:val="bottom"/>
            <w:hideMark/>
          </w:tcPr>
          <w:p w14:paraId="4E377354" w14:textId="77777777" w:rsidR="0089736D" w:rsidRPr="00AE3016" w:rsidRDefault="0089736D" w:rsidP="0089736D">
            <w:pPr>
              <w:jc w:val="center"/>
              <w:rPr>
                <w:color w:val="000000"/>
                <w:sz w:val="18"/>
                <w:szCs w:val="18"/>
              </w:rPr>
            </w:pPr>
          </w:p>
        </w:tc>
        <w:tc>
          <w:tcPr>
            <w:tcW w:w="747" w:type="dxa"/>
            <w:tcBorders>
              <w:top w:val="nil"/>
              <w:left w:val="nil"/>
              <w:bottom w:val="nil"/>
              <w:right w:val="nil"/>
            </w:tcBorders>
            <w:shd w:val="clear" w:color="auto" w:fill="auto"/>
            <w:noWrap/>
            <w:vAlign w:val="bottom"/>
            <w:hideMark/>
          </w:tcPr>
          <w:p w14:paraId="40504C09" w14:textId="77777777" w:rsidR="0089736D" w:rsidRPr="00AE3016" w:rsidRDefault="0089736D" w:rsidP="0089736D">
            <w:pPr>
              <w:jc w:val="center"/>
              <w:rPr>
                <w:sz w:val="20"/>
                <w:szCs w:val="20"/>
              </w:rPr>
            </w:pPr>
          </w:p>
        </w:tc>
      </w:tr>
      <w:tr w:rsidR="0089736D" w:rsidRPr="00AE3016" w14:paraId="25561CAB" w14:textId="77777777" w:rsidTr="00B146E3">
        <w:trPr>
          <w:trHeight w:val="240"/>
        </w:trPr>
        <w:tc>
          <w:tcPr>
            <w:tcW w:w="1066" w:type="dxa"/>
            <w:tcBorders>
              <w:top w:val="nil"/>
              <w:left w:val="nil"/>
              <w:bottom w:val="nil"/>
              <w:right w:val="nil"/>
            </w:tcBorders>
            <w:shd w:val="clear" w:color="auto" w:fill="auto"/>
            <w:noWrap/>
            <w:vAlign w:val="bottom"/>
            <w:hideMark/>
          </w:tcPr>
          <w:p w14:paraId="057D5C26" w14:textId="77777777" w:rsidR="0089736D" w:rsidRPr="00AE3016" w:rsidRDefault="0089736D" w:rsidP="0089736D">
            <w:pPr>
              <w:jc w:val="center"/>
              <w:rPr>
                <w:sz w:val="20"/>
                <w:szCs w:val="20"/>
              </w:rPr>
            </w:pPr>
          </w:p>
        </w:tc>
        <w:tc>
          <w:tcPr>
            <w:tcW w:w="706" w:type="dxa"/>
            <w:tcBorders>
              <w:top w:val="nil"/>
              <w:left w:val="nil"/>
              <w:bottom w:val="nil"/>
              <w:right w:val="nil"/>
            </w:tcBorders>
            <w:shd w:val="clear" w:color="auto" w:fill="auto"/>
            <w:noWrap/>
            <w:vAlign w:val="bottom"/>
            <w:hideMark/>
          </w:tcPr>
          <w:p w14:paraId="3544E058" w14:textId="77777777" w:rsidR="0089736D" w:rsidRPr="00AE3016" w:rsidRDefault="0089736D" w:rsidP="0089736D">
            <w:pPr>
              <w:jc w:val="center"/>
              <w:rPr>
                <w:sz w:val="20"/>
                <w:szCs w:val="20"/>
              </w:rPr>
            </w:pPr>
          </w:p>
        </w:tc>
        <w:tc>
          <w:tcPr>
            <w:tcW w:w="796" w:type="dxa"/>
            <w:tcBorders>
              <w:top w:val="nil"/>
              <w:left w:val="nil"/>
              <w:bottom w:val="nil"/>
              <w:right w:val="nil"/>
            </w:tcBorders>
            <w:shd w:val="clear" w:color="auto" w:fill="auto"/>
            <w:noWrap/>
            <w:vAlign w:val="bottom"/>
            <w:hideMark/>
          </w:tcPr>
          <w:p w14:paraId="2E5F4ED6" w14:textId="77777777" w:rsidR="0089736D" w:rsidRPr="00AE3016" w:rsidRDefault="0089736D" w:rsidP="0089736D">
            <w:pPr>
              <w:jc w:val="center"/>
              <w:rPr>
                <w:sz w:val="20"/>
                <w:szCs w:val="20"/>
              </w:rPr>
            </w:pPr>
          </w:p>
        </w:tc>
        <w:tc>
          <w:tcPr>
            <w:tcW w:w="867" w:type="dxa"/>
            <w:tcBorders>
              <w:top w:val="nil"/>
              <w:left w:val="nil"/>
              <w:bottom w:val="nil"/>
              <w:right w:val="nil"/>
            </w:tcBorders>
            <w:shd w:val="clear" w:color="auto" w:fill="auto"/>
            <w:noWrap/>
            <w:vAlign w:val="bottom"/>
            <w:hideMark/>
          </w:tcPr>
          <w:p w14:paraId="19602A6E" w14:textId="77777777" w:rsidR="0089736D" w:rsidRPr="00AE3016" w:rsidRDefault="0089736D" w:rsidP="0089736D">
            <w:pPr>
              <w:jc w:val="center"/>
              <w:rPr>
                <w:sz w:val="20"/>
                <w:szCs w:val="20"/>
              </w:rPr>
            </w:pPr>
          </w:p>
        </w:tc>
        <w:tc>
          <w:tcPr>
            <w:tcW w:w="706" w:type="dxa"/>
            <w:tcBorders>
              <w:top w:val="nil"/>
              <w:left w:val="nil"/>
              <w:bottom w:val="nil"/>
              <w:right w:val="nil"/>
            </w:tcBorders>
            <w:shd w:val="clear" w:color="auto" w:fill="auto"/>
            <w:noWrap/>
            <w:vAlign w:val="bottom"/>
            <w:hideMark/>
          </w:tcPr>
          <w:p w14:paraId="19488AC4" w14:textId="77777777" w:rsidR="0089736D" w:rsidRPr="00AE3016" w:rsidRDefault="0089736D" w:rsidP="0089736D">
            <w:pPr>
              <w:jc w:val="center"/>
              <w:rPr>
                <w:color w:val="000000"/>
                <w:sz w:val="18"/>
                <w:szCs w:val="18"/>
              </w:rPr>
            </w:pPr>
            <w:r w:rsidRPr="00AE3016">
              <w:rPr>
                <w:color w:val="000000"/>
                <w:sz w:val="18"/>
                <w:szCs w:val="18"/>
              </w:rPr>
              <w:t>572</w:t>
            </w:r>
          </w:p>
        </w:tc>
        <w:tc>
          <w:tcPr>
            <w:tcW w:w="706" w:type="dxa"/>
            <w:tcBorders>
              <w:top w:val="nil"/>
              <w:left w:val="nil"/>
              <w:bottom w:val="nil"/>
              <w:right w:val="nil"/>
            </w:tcBorders>
            <w:shd w:val="clear" w:color="auto" w:fill="auto"/>
            <w:noWrap/>
            <w:vAlign w:val="bottom"/>
            <w:hideMark/>
          </w:tcPr>
          <w:p w14:paraId="0F003BA7" w14:textId="77777777" w:rsidR="0089736D" w:rsidRPr="00AE3016" w:rsidRDefault="0089736D" w:rsidP="0089736D">
            <w:pPr>
              <w:jc w:val="center"/>
              <w:rPr>
                <w:color w:val="000000"/>
                <w:sz w:val="18"/>
                <w:szCs w:val="18"/>
              </w:rPr>
            </w:pPr>
            <w:r w:rsidRPr="00AE3016">
              <w:rPr>
                <w:color w:val="000000"/>
                <w:sz w:val="18"/>
                <w:szCs w:val="18"/>
              </w:rPr>
              <w:t>701</w:t>
            </w:r>
          </w:p>
        </w:tc>
        <w:tc>
          <w:tcPr>
            <w:tcW w:w="796" w:type="dxa"/>
            <w:tcBorders>
              <w:top w:val="nil"/>
              <w:left w:val="nil"/>
              <w:bottom w:val="nil"/>
              <w:right w:val="nil"/>
            </w:tcBorders>
            <w:shd w:val="clear" w:color="auto" w:fill="auto"/>
            <w:noWrap/>
            <w:vAlign w:val="bottom"/>
            <w:hideMark/>
          </w:tcPr>
          <w:p w14:paraId="16FD1CDC" w14:textId="77777777" w:rsidR="0089736D" w:rsidRPr="00AE3016" w:rsidRDefault="0089736D" w:rsidP="0089736D">
            <w:pPr>
              <w:jc w:val="center"/>
              <w:rPr>
                <w:color w:val="000000"/>
                <w:sz w:val="18"/>
                <w:szCs w:val="18"/>
              </w:rPr>
            </w:pPr>
            <w:r w:rsidRPr="00AE3016">
              <w:rPr>
                <w:color w:val="000000"/>
                <w:sz w:val="18"/>
                <w:szCs w:val="18"/>
              </w:rPr>
              <w:t>404</w:t>
            </w:r>
          </w:p>
        </w:tc>
        <w:tc>
          <w:tcPr>
            <w:tcW w:w="796" w:type="dxa"/>
            <w:tcBorders>
              <w:top w:val="nil"/>
              <w:left w:val="nil"/>
              <w:bottom w:val="nil"/>
              <w:right w:val="nil"/>
            </w:tcBorders>
            <w:shd w:val="clear" w:color="auto" w:fill="auto"/>
            <w:noWrap/>
            <w:vAlign w:val="bottom"/>
            <w:hideMark/>
          </w:tcPr>
          <w:p w14:paraId="0748D754" w14:textId="77777777" w:rsidR="0089736D" w:rsidRPr="00AE3016" w:rsidRDefault="0089736D" w:rsidP="0089736D">
            <w:pPr>
              <w:jc w:val="center"/>
              <w:rPr>
                <w:color w:val="000000"/>
                <w:sz w:val="18"/>
                <w:szCs w:val="18"/>
              </w:rPr>
            </w:pPr>
            <w:r w:rsidRPr="00AE3016">
              <w:rPr>
                <w:color w:val="000000"/>
                <w:sz w:val="18"/>
                <w:szCs w:val="18"/>
              </w:rPr>
              <w:t>575</w:t>
            </w:r>
          </w:p>
        </w:tc>
        <w:tc>
          <w:tcPr>
            <w:tcW w:w="807" w:type="dxa"/>
            <w:tcBorders>
              <w:top w:val="nil"/>
              <w:left w:val="nil"/>
              <w:bottom w:val="nil"/>
              <w:right w:val="nil"/>
            </w:tcBorders>
            <w:shd w:val="clear" w:color="auto" w:fill="auto"/>
            <w:noWrap/>
            <w:vAlign w:val="bottom"/>
            <w:hideMark/>
          </w:tcPr>
          <w:p w14:paraId="107955DC" w14:textId="77777777" w:rsidR="0089736D" w:rsidRPr="00AE3016" w:rsidRDefault="0089736D" w:rsidP="0089736D">
            <w:pPr>
              <w:jc w:val="center"/>
              <w:rPr>
                <w:color w:val="000000"/>
                <w:sz w:val="18"/>
                <w:szCs w:val="18"/>
              </w:rPr>
            </w:pPr>
            <w:r w:rsidRPr="00AE3016">
              <w:rPr>
                <w:color w:val="000000"/>
                <w:sz w:val="18"/>
                <w:szCs w:val="18"/>
              </w:rPr>
              <w:t>45</w:t>
            </w:r>
          </w:p>
        </w:tc>
        <w:tc>
          <w:tcPr>
            <w:tcW w:w="896" w:type="dxa"/>
            <w:tcBorders>
              <w:top w:val="nil"/>
              <w:left w:val="nil"/>
              <w:bottom w:val="nil"/>
              <w:right w:val="nil"/>
            </w:tcBorders>
            <w:shd w:val="clear" w:color="auto" w:fill="auto"/>
            <w:noWrap/>
            <w:vAlign w:val="bottom"/>
            <w:hideMark/>
          </w:tcPr>
          <w:p w14:paraId="19DF9012" w14:textId="77777777" w:rsidR="0089736D" w:rsidRPr="00AE3016" w:rsidRDefault="0089736D" w:rsidP="0089736D">
            <w:pPr>
              <w:jc w:val="center"/>
              <w:rPr>
                <w:color w:val="000000"/>
                <w:sz w:val="18"/>
                <w:szCs w:val="18"/>
              </w:rPr>
            </w:pPr>
            <w:r w:rsidRPr="00AE3016">
              <w:rPr>
                <w:color w:val="000000"/>
                <w:sz w:val="18"/>
                <w:szCs w:val="18"/>
              </w:rPr>
              <w:t>9</w:t>
            </w:r>
          </w:p>
        </w:tc>
        <w:tc>
          <w:tcPr>
            <w:tcW w:w="1136" w:type="dxa"/>
            <w:tcBorders>
              <w:top w:val="nil"/>
              <w:left w:val="nil"/>
              <w:bottom w:val="nil"/>
              <w:right w:val="nil"/>
            </w:tcBorders>
            <w:shd w:val="clear" w:color="auto" w:fill="auto"/>
            <w:noWrap/>
            <w:vAlign w:val="bottom"/>
            <w:hideMark/>
          </w:tcPr>
          <w:p w14:paraId="30A6D064" w14:textId="77777777" w:rsidR="0089736D" w:rsidRPr="00AE3016" w:rsidRDefault="0089736D" w:rsidP="0089736D">
            <w:pPr>
              <w:jc w:val="center"/>
              <w:rPr>
                <w:color w:val="000000"/>
                <w:sz w:val="18"/>
                <w:szCs w:val="18"/>
              </w:rPr>
            </w:pPr>
            <w:r w:rsidRPr="00AE3016">
              <w:rPr>
                <w:color w:val="000000"/>
                <w:sz w:val="18"/>
                <w:szCs w:val="18"/>
              </w:rPr>
              <w:t>53</w:t>
            </w:r>
          </w:p>
        </w:tc>
        <w:tc>
          <w:tcPr>
            <w:tcW w:w="617" w:type="dxa"/>
            <w:tcBorders>
              <w:top w:val="nil"/>
              <w:left w:val="nil"/>
              <w:bottom w:val="nil"/>
              <w:right w:val="nil"/>
            </w:tcBorders>
            <w:shd w:val="clear" w:color="auto" w:fill="auto"/>
            <w:noWrap/>
            <w:vAlign w:val="bottom"/>
            <w:hideMark/>
          </w:tcPr>
          <w:p w14:paraId="0A955B9B" w14:textId="77777777" w:rsidR="0089736D" w:rsidRPr="00AE3016" w:rsidRDefault="0089736D" w:rsidP="0089736D">
            <w:pPr>
              <w:jc w:val="center"/>
              <w:rPr>
                <w:color w:val="000000"/>
                <w:sz w:val="18"/>
                <w:szCs w:val="18"/>
              </w:rPr>
            </w:pPr>
            <w:r w:rsidRPr="00AE3016">
              <w:rPr>
                <w:color w:val="000000"/>
                <w:sz w:val="18"/>
                <w:szCs w:val="18"/>
              </w:rPr>
              <w:t>1</w:t>
            </w:r>
          </w:p>
        </w:tc>
        <w:tc>
          <w:tcPr>
            <w:tcW w:w="647" w:type="dxa"/>
            <w:tcBorders>
              <w:top w:val="nil"/>
              <w:left w:val="nil"/>
              <w:bottom w:val="nil"/>
              <w:right w:val="nil"/>
            </w:tcBorders>
            <w:shd w:val="clear" w:color="auto" w:fill="auto"/>
            <w:noWrap/>
            <w:vAlign w:val="bottom"/>
            <w:hideMark/>
          </w:tcPr>
          <w:p w14:paraId="1EE80388" w14:textId="77777777" w:rsidR="0089736D" w:rsidRPr="00AE3016" w:rsidRDefault="0089736D" w:rsidP="0089736D">
            <w:pPr>
              <w:jc w:val="center"/>
              <w:rPr>
                <w:color w:val="000000"/>
                <w:sz w:val="18"/>
                <w:szCs w:val="18"/>
              </w:rPr>
            </w:pPr>
            <w:r w:rsidRPr="00AE3016">
              <w:rPr>
                <w:color w:val="000000"/>
                <w:sz w:val="18"/>
                <w:szCs w:val="18"/>
              </w:rPr>
              <w:t>42</w:t>
            </w:r>
          </w:p>
        </w:tc>
        <w:tc>
          <w:tcPr>
            <w:tcW w:w="646" w:type="dxa"/>
            <w:tcBorders>
              <w:top w:val="nil"/>
              <w:left w:val="nil"/>
              <w:bottom w:val="nil"/>
              <w:right w:val="nil"/>
            </w:tcBorders>
            <w:shd w:val="clear" w:color="auto" w:fill="auto"/>
            <w:noWrap/>
            <w:vAlign w:val="bottom"/>
            <w:hideMark/>
          </w:tcPr>
          <w:p w14:paraId="45DC310D" w14:textId="77777777" w:rsidR="0089736D" w:rsidRPr="00AE3016" w:rsidRDefault="0089736D" w:rsidP="0089736D">
            <w:pPr>
              <w:jc w:val="center"/>
              <w:rPr>
                <w:color w:val="000000"/>
                <w:sz w:val="18"/>
                <w:szCs w:val="18"/>
              </w:rPr>
            </w:pPr>
            <w:r w:rsidRPr="00AE3016">
              <w:rPr>
                <w:color w:val="000000"/>
                <w:sz w:val="18"/>
                <w:szCs w:val="18"/>
              </w:rPr>
              <w:t>359</w:t>
            </w:r>
          </w:p>
        </w:tc>
        <w:tc>
          <w:tcPr>
            <w:tcW w:w="1145" w:type="dxa"/>
            <w:tcBorders>
              <w:top w:val="nil"/>
              <w:left w:val="nil"/>
              <w:bottom w:val="nil"/>
              <w:right w:val="nil"/>
            </w:tcBorders>
            <w:shd w:val="clear" w:color="auto" w:fill="auto"/>
            <w:noWrap/>
            <w:vAlign w:val="bottom"/>
            <w:hideMark/>
          </w:tcPr>
          <w:p w14:paraId="2B52A5DA" w14:textId="77777777" w:rsidR="0089736D" w:rsidRPr="00AE3016" w:rsidRDefault="0089736D" w:rsidP="0089736D">
            <w:pPr>
              <w:jc w:val="center"/>
              <w:rPr>
                <w:color w:val="000000"/>
                <w:sz w:val="18"/>
                <w:szCs w:val="18"/>
              </w:rPr>
            </w:pPr>
            <w:r w:rsidRPr="00AE3016">
              <w:rPr>
                <w:color w:val="000000"/>
                <w:sz w:val="18"/>
                <w:szCs w:val="18"/>
              </w:rPr>
              <w:t>2E-34</w:t>
            </w:r>
          </w:p>
        </w:tc>
        <w:tc>
          <w:tcPr>
            <w:tcW w:w="1596" w:type="dxa"/>
            <w:tcBorders>
              <w:top w:val="nil"/>
              <w:left w:val="nil"/>
              <w:bottom w:val="nil"/>
              <w:right w:val="nil"/>
            </w:tcBorders>
            <w:shd w:val="clear" w:color="auto" w:fill="auto"/>
            <w:noWrap/>
            <w:vAlign w:val="bottom"/>
            <w:hideMark/>
          </w:tcPr>
          <w:p w14:paraId="1CB165C7" w14:textId="77777777" w:rsidR="0089736D" w:rsidRPr="00AE3016" w:rsidRDefault="0089736D" w:rsidP="0089736D">
            <w:pPr>
              <w:jc w:val="center"/>
              <w:rPr>
                <w:color w:val="000000"/>
                <w:sz w:val="18"/>
                <w:szCs w:val="18"/>
              </w:rPr>
            </w:pPr>
          </w:p>
        </w:tc>
        <w:tc>
          <w:tcPr>
            <w:tcW w:w="747" w:type="dxa"/>
            <w:tcBorders>
              <w:top w:val="nil"/>
              <w:left w:val="nil"/>
              <w:bottom w:val="nil"/>
              <w:right w:val="nil"/>
            </w:tcBorders>
            <w:shd w:val="clear" w:color="auto" w:fill="auto"/>
            <w:noWrap/>
            <w:vAlign w:val="bottom"/>
            <w:hideMark/>
          </w:tcPr>
          <w:p w14:paraId="5C9A4501" w14:textId="77777777" w:rsidR="0089736D" w:rsidRPr="00AE3016" w:rsidRDefault="0089736D" w:rsidP="0089736D">
            <w:pPr>
              <w:jc w:val="center"/>
              <w:rPr>
                <w:sz w:val="20"/>
                <w:szCs w:val="20"/>
              </w:rPr>
            </w:pPr>
          </w:p>
        </w:tc>
      </w:tr>
      <w:tr w:rsidR="0089736D" w:rsidRPr="00AE3016" w14:paraId="42911C77" w14:textId="77777777" w:rsidTr="00B146E3">
        <w:trPr>
          <w:trHeight w:val="240"/>
        </w:trPr>
        <w:tc>
          <w:tcPr>
            <w:tcW w:w="1066" w:type="dxa"/>
            <w:tcBorders>
              <w:top w:val="nil"/>
              <w:left w:val="nil"/>
              <w:bottom w:val="nil"/>
              <w:right w:val="nil"/>
            </w:tcBorders>
            <w:shd w:val="clear" w:color="auto" w:fill="auto"/>
            <w:noWrap/>
            <w:vAlign w:val="bottom"/>
            <w:hideMark/>
          </w:tcPr>
          <w:p w14:paraId="739695C6" w14:textId="77777777" w:rsidR="0089736D" w:rsidRPr="00AE3016" w:rsidRDefault="0089736D" w:rsidP="0089736D">
            <w:pPr>
              <w:jc w:val="center"/>
              <w:rPr>
                <w:color w:val="000000"/>
                <w:sz w:val="18"/>
                <w:szCs w:val="18"/>
              </w:rPr>
            </w:pPr>
            <w:r w:rsidRPr="00AE3016">
              <w:rPr>
                <w:color w:val="000000"/>
                <w:sz w:val="18"/>
                <w:szCs w:val="18"/>
              </w:rPr>
              <w:t>contig_69</w:t>
            </w:r>
          </w:p>
        </w:tc>
        <w:tc>
          <w:tcPr>
            <w:tcW w:w="706" w:type="dxa"/>
            <w:tcBorders>
              <w:top w:val="nil"/>
              <w:left w:val="nil"/>
              <w:bottom w:val="nil"/>
              <w:right w:val="nil"/>
            </w:tcBorders>
            <w:shd w:val="clear" w:color="auto" w:fill="auto"/>
            <w:noWrap/>
            <w:vAlign w:val="bottom"/>
            <w:hideMark/>
          </w:tcPr>
          <w:p w14:paraId="72FCBBF8" w14:textId="77777777" w:rsidR="0089736D" w:rsidRPr="00AE3016" w:rsidRDefault="0089736D" w:rsidP="0089736D">
            <w:pPr>
              <w:jc w:val="center"/>
              <w:rPr>
                <w:color w:val="000000"/>
                <w:sz w:val="18"/>
                <w:szCs w:val="18"/>
              </w:rPr>
            </w:pPr>
            <w:r w:rsidRPr="00AE3016">
              <w:rPr>
                <w:color w:val="000000"/>
                <w:sz w:val="18"/>
                <w:szCs w:val="18"/>
              </w:rPr>
              <w:t>4822</w:t>
            </w:r>
          </w:p>
        </w:tc>
        <w:tc>
          <w:tcPr>
            <w:tcW w:w="796" w:type="dxa"/>
            <w:tcBorders>
              <w:top w:val="nil"/>
              <w:left w:val="nil"/>
              <w:bottom w:val="nil"/>
              <w:right w:val="nil"/>
            </w:tcBorders>
            <w:shd w:val="clear" w:color="auto" w:fill="auto"/>
            <w:noWrap/>
            <w:vAlign w:val="bottom"/>
            <w:hideMark/>
          </w:tcPr>
          <w:p w14:paraId="64C420C9" w14:textId="77777777" w:rsidR="0089736D" w:rsidRPr="00AE3016" w:rsidRDefault="0089736D" w:rsidP="0089736D">
            <w:pPr>
              <w:jc w:val="center"/>
              <w:rPr>
                <w:color w:val="000000"/>
                <w:sz w:val="18"/>
                <w:szCs w:val="18"/>
              </w:rPr>
            </w:pPr>
            <w:r w:rsidRPr="00AE3016">
              <w:rPr>
                <w:color w:val="000000"/>
                <w:sz w:val="18"/>
                <w:szCs w:val="18"/>
              </w:rPr>
              <w:t>3500</w:t>
            </w:r>
          </w:p>
        </w:tc>
        <w:tc>
          <w:tcPr>
            <w:tcW w:w="867" w:type="dxa"/>
            <w:tcBorders>
              <w:top w:val="nil"/>
              <w:left w:val="nil"/>
              <w:bottom w:val="nil"/>
              <w:right w:val="nil"/>
            </w:tcBorders>
            <w:shd w:val="clear" w:color="auto" w:fill="auto"/>
            <w:noWrap/>
            <w:vAlign w:val="bottom"/>
            <w:hideMark/>
          </w:tcPr>
          <w:p w14:paraId="532ABD6C" w14:textId="77777777" w:rsidR="0089736D" w:rsidRPr="00AE3016" w:rsidRDefault="0089736D" w:rsidP="0089736D">
            <w:pPr>
              <w:jc w:val="center"/>
              <w:rPr>
                <w:color w:val="000000"/>
                <w:sz w:val="18"/>
                <w:szCs w:val="18"/>
              </w:rPr>
            </w:pPr>
            <w:r w:rsidRPr="00AE3016">
              <w:rPr>
                <w:color w:val="000000"/>
                <w:sz w:val="18"/>
                <w:szCs w:val="18"/>
              </w:rPr>
              <w:t>1,8</w:t>
            </w:r>
          </w:p>
        </w:tc>
        <w:tc>
          <w:tcPr>
            <w:tcW w:w="706" w:type="dxa"/>
            <w:tcBorders>
              <w:top w:val="nil"/>
              <w:left w:val="nil"/>
              <w:bottom w:val="nil"/>
              <w:right w:val="nil"/>
            </w:tcBorders>
            <w:shd w:val="clear" w:color="auto" w:fill="auto"/>
            <w:noWrap/>
            <w:vAlign w:val="bottom"/>
            <w:hideMark/>
          </w:tcPr>
          <w:p w14:paraId="29B1C27C" w14:textId="77777777" w:rsidR="0089736D" w:rsidRPr="00AE3016" w:rsidRDefault="0089736D" w:rsidP="0089736D">
            <w:pPr>
              <w:jc w:val="center"/>
              <w:rPr>
                <w:color w:val="000000"/>
                <w:sz w:val="18"/>
                <w:szCs w:val="18"/>
              </w:rPr>
            </w:pPr>
            <w:r w:rsidRPr="00AE3016">
              <w:rPr>
                <w:color w:val="000000"/>
                <w:sz w:val="18"/>
                <w:szCs w:val="18"/>
              </w:rPr>
              <w:t>683</w:t>
            </w:r>
          </w:p>
        </w:tc>
        <w:tc>
          <w:tcPr>
            <w:tcW w:w="706" w:type="dxa"/>
            <w:tcBorders>
              <w:top w:val="nil"/>
              <w:left w:val="nil"/>
              <w:bottom w:val="nil"/>
              <w:right w:val="nil"/>
            </w:tcBorders>
            <w:shd w:val="clear" w:color="auto" w:fill="auto"/>
            <w:noWrap/>
            <w:vAlign w:val="bottom"/>
            <w:hideMark/>
          </w:tcPr>
          <w:p w14:paraId="237ED841" w14:textId="77777777" w:rsidR="0089736D" w:rsidRPr="00AE3016" w:rsidRDefault="0089736D" w:rsidP="0089736D">
            <w:pPr>
              <w:jc w:val="center"/>
              <w:rPr>
                <w:color w:val="000000"/>
                <w:sz w:val="18"/>
                <w:szCs w:val="18"/>
              </w:rPr>
            </w:pPr>
            <w:r w:rsidRPr="00AE3016">
              <w:rPr>
                <w:color w:val="000000"/>
                <w:sz w:val="18"/>
                <w:szCs w:val="18"/>
              </w:rPr>
              <w:t>1239</w:t>
            </w:r>
          </w:p>
        </w:tc>
        <w:tc>
          <w:tcPr>
            <w:tcW w:w="796" w:type="dxa"/>
            <w:tcBorders>
              <w:top w:val="nil"/>
              <w:left w:val="nil"/>
              <w:bottom w:val="nil"/>
              <w:right w:val="nil"/>
            </w:tcBorders>
            <w:shd w:val="clear" w:color="auto" w:fill="auto"/>
            <w:noWrap/>
            <w:vAlign w:val="bottom"/>
            <w:hideMark/>
          </w:tcPr>
          <w:p w14:paraId="543AFAD9" w14:textId="77777777" w:rsidR="0089736D" w:rsidRPr="00AE3016" w:rsidRDefault="0089736D" w:rsidP="0089736D">
            <w:pPr>
              <w:jc w:val="center"/>
              <w:rPr>
                <w:color w:val="000000"/>
                <w:sz w:val="18"/>
                <w:szCs w:val="18"/>
              </w:rPr>
            </w:pPr>
            <w:r w:rsidRPr="00AE3016">
              <w:rPr>
                <w:color w:val="000000"/>
                <w:sz w:val="18"/>
                <w:szCs w:val="18"/>
              </w:rPr>
              <w:t>711</w:t>
            </w:r>
          </w:p>
        </w:tc>
        <w:tc>
          <w:tcPr>
            <w:tcW w:w="796" w:type="dxa"/>
            <w:tcBorders>
              <w:top w:val="nil"/>
              <w:left w:val="nil"/>
              <w:bottom w:val="nil"/>
              <w:right w:val="nil"/>
            </w:tcBorders>
            <w:shd w:val="clear" w:color="auto" w:fill="auto"/>
            <w:noWrap/>
            <w:vAlign w:val="bottom"/>
            <w:hideMark/>
          </w:tcPr>
          <w:p w14:paraId="75B62A60" w14:textId="77777777" w:rsidR="0089736D" w:rsidRPr="00AE3016" w:rsidRDefault="0089736D" w:rsidP="0089736D">
            <w:pPr>
              <w:jc w:val="center"/>
              <w:rPr>
                <w:color w:val="000000"/>
                <w:sz w:val="18"/>
                <w:szCs w:val="18"/>
              </w:rPr>
            </w:pPr>
            <w:r w:rsidRPr="00AE3016">
              <w:rPr>
                <w:color w:val="000000"/>
                <w:sz w:val="18"/>
                <w:szCs w:val="18"/>
              </w:rPr>
              <w:t>1222</w:t>
            </w:r>
          </w:p>
        </w:tc>
        <w:tc>
          <w:tcPr>
            <w:tcW w:w="807" w:type="dxa"/>
            <w:tcBorders>
              <w:top w:val="nil"/>
              <w:left w:val="nil"/>
              <w:bottom w:val="nil"/>
              <w:right w:val="nil"/>
            </w:tcBorders>
            <w:shd w:val="clear" w:color="auto" w:fill="auto"/>
            <w:noWrap/>
            <w:vAlign w:val="bottom"/>
            <w:hideMark/>
          </w:tcPr>
          <w:p w14:paraId="68849304" w14:textId="77777777" w:rsidR="0089736D" w:rsidRPr="00AE3016" w:rsidRDefault="0089736D" w:rsidP="0089736D">
            <w:pPr>
              <w:jc w:val="center"/>
              <w:rPr>
                <w:color w:val="000000"/>
                <w:sz w:val="18"/>
                <w:szCs w:val="18"/>
              </w:rPr>
            </w:pPr>
            <w:r w:rsidRPr="00AE3016">
              <w:rPr>
                <w:color w:val="000000"/>
                <w:sz w:val="18"/>
                <w:szCs w:val="18"/>
              </w:rPr>
              <w:t>67</w:t>
            </w:r>
          </w:p>
        </w:tc>
        <w:tc>
          <w:tcPr>
            <w:tcW w:w="896" w:type="dxa"/>
            <w:tcBorders>
              <w:top w:val="nil"/>
              <w:left w:val="nil"/>
              <w:bottom w:val="nil"/>
              <w:right w:val="nil"/>
            </w:tcBorders>
            <w:shd w:val="clear" w:color="auto" w:fill="auto"/>
            <w:noWrap/>
            <w:vAlign w:val="bottom"/>
            <w:hideMark/>
          </w:tcPr>
          <w:p w14:paraId="41090141" w14:textId="77777777" w:rsidR="0089736D" w:rsidRPr="00AE3016" w:rsidRDefault="0089736D" w:rsidP="0089736D">
            <w:pPr>
              <w:jc w:val="center"/>
              <w:rPr>
                <w:color w:val="000000"/>
                <w:sz w:val="18"/>
                <w:szCs w:val="18"/>
              </w:rPr>
            </w:pPr>
            <w:r w:rsidRPr="00AE3016">
              <w:rPr>
                <w:color w:val="000000"/>
                <w:sz w:val="18"/>
                <w:szCs w:val="18"/>
              </w:rPr>
              <w:t>35</w:t>
            </w:r>
          </w:p>
        </w:tc>
        <w:tc>
          <w:tcPr>
            <w:tcW w:w="1136" w:type="dxa"/>
            <w:tcBorders>
              <w:top w:val="nil"/>
              <w:left w:val="nil"/>
              <w:bottom w:val="nil"/>
              <w:right w:val="nil"/>
            </w:tcBorders>
            <w:shd w:val="clear" w:color="auto" w:fill="auto"/>
            <w:noWrap/>
            <w:vAlign w:val="bottom"/>
            <w:hideMark/>
          </w:tcPr>
          <w:p w14:paraId="1181FDAC" w14:textId="77777777" w:rsidR="0089736D" w:rsidRPr="00AE3016" w:rsidRDefault="0089736D" w:rsidP="0089736D">
            <w:pPr>
              <w:jc w:val="center"/>
              <w:rPr>
                <w:color w:val="000000"/>
                <w:sz w:val="18"/>
                <w:szCs w:val="18"/>
              </w:rPr>
            </w:pPr>
            <w:r w:rsidRPr="00AE3016">
              <w:rPr>
                <w:color w:val="000000"/>
                <w:sz w:val="18"/>
                <w:szCs w:val="18"/>
              </w:rPr>
              <w:t>140</w:t>
            </w:r>
          </w:p>
        </w:tc>
        <w:tc>
          <w:tcPr>
            <w:tcW w:w="617" w:type="dxa"/>
            <w:tcBorders>
              <w:top w:val="nil"/>
              <w:left w:val="nil"/>
              <w:bottom w:val="nil"/>
              <w:right w:val="nil"/>
            </w:tcBorders>
            <w:shd w:val="clear" w:color="auto" w:fill="auto"/>
            <w:noWrap/>
            <w:vAlign w:val="bottom"/>
            <w:hideMark/>
          </w:tcPr>
          <w:p w14:paraId="42ED67E8" w14:textId="77777777" w:rsidR="0089736D" w:rsidRPr="00AE3016" w:rsidRDefault="0089736D" w:rsidP="0089736D">
            <w:pPr>
              <w:jc w:val="center"/>
              <w:rPr>
                <w:color w:val="000000"/>
                <w:sz w:val="18"/>
                <w:szCs w:val="18"/>
              </w:rPr>
            </w:pPr>
            <w:r w:rsidRPr="00AE3016">
              <w:rPr>
                <w:color w:val="000000"/>
                <w:sz w:val="18"/>
                <w:szCs w:val="18"/>
              </w:rPr>
              <w:t>2</w:t>
            </w:r>
          </w:p>
        </w:tc>
        <w:tc>
          <w:tcPr>
            <w:tcW w:w="647" w:type="dxa"/>
            <w:tcBorders>
              <w:top w:val="nil"/>
              <w:left w:val="nil"/>
              <w:bottom w:val="nil"/>
              <w:right w:val="nil"/>
            </w:tcBorders>
            <w:shd w:val="clear" w:color="auto" w:fill="auto"/>
            <w:noWrap/>
            <w:vAlign w:val="bottom"/>
            <w:hideMark/>
          </w:tcPr>
          <w:p w14:paraId="28B80081" w14:textId="77777777" w:rsidR="0089736D" w:rsidRPr="00AE3016" w:rsidRDefault="0089736D" w:rsidP="0089736D">
            <w:pPr>
              <w:jc w:val="center"/>
              <w:rPr>
                <w:color w:val="000000"/>
                <w:sz w:val="18"/>
                <w:szCs w:val="18"/>
              </w:rPr>
            </w:pPr>
            <w:r w:rsidRPr="00AE3016">
              <w:rPr>
                <w:color w:val="000000"/>
                <w:sz w:val="18"/>
                <w:szCs w:val="18"/>
              </w:rPr>
              <w:t>45</w:t>
            </w:r>
          </w:p>
        </w:tc>
        <w:tc>
          <w:tcPr>
            <w:tcW w:w="646" w:type="dxa"/>
            <w:tcBorders>
              <w:top w:val="nil"/>
              <w:left w:val="nil"/>
              <w:bottom w:val="nil"/>
              <w:right w:val="nil"/>
            </w:tcBorders>
            <w:shd w:val="clear" w:color="auto" w:fill="auto"/>
            <w:noWrap/>
            <w:vAlign w:val="bottom"/>
            <w:hideMark/>
          </w:tcPr>
          <w:p w14:paraId="35F82ACF" w14:textId="77777777" w:rsidR="0089736D" w:rsidRPr="00AE3016" w:rsidRDefault="0089736D" w:rsidP="0089736D">
            <w:pPr>
              <w:jc w:val="center"/>
              <w:rPr>
                <w:color w:val="000000"/>
                <w:sz w:val="18"/>
                <w:szCs w:val="18"/>
              </w:rPr>
            </w:pPr>
            <w:r w:rsidRPr="00AE3016">
              <w:rPr>
                <w:color w:val="000000"/>
                <w:sz w:val="18"/>
                <w:szCs w:val="18"/>
              </w:rPr>
              <w:t>1964</w:t>
            </w:r>
          </w:p>
        </w:tc>
        <w:tc>
          <w:tcPr>
            <w:tcW w:w="1145" w:type="dxa"/>
            <w:tcBorders>
              <w:top w:val="nil"/>
              <w:left w:val="nil"/>
              <w:bottom w:val="nil"/>
              <w:right w:val="nil"/>
            </w:tcBorders>
            <w:shd w:val="clear" w:color="auto" w:fill="auto"/>
            <w:noWrap/>
            <w:vAlign w:val="bottom"/>
            <w:hideMark/>
          </w:tcPr>
          <w:p w14:paraId="0C8F07CA" w14:textId="77777777" w:rsidR="0089736D" w:rsidRPr="00AE3016" w:rsidRDefault="0089736D" w:rsidP="0089736D">
            <w:pPr>
              <w:jc w:val="center"/>
              <w:rPr>
                <w:color w:val="000000"/>
                <w:sz w:val="18"/>
                <w:szCs w:val="18"/>
              </w:rPr>
            </w:pPr>
            <w:r w:rsidRPr="00AE3016">
              <w:rPr>
                <w:color w:val="000000"/>
                <w:sz w:val="18"/>
                <w:szCs w:val="18"/>
              </w:rPr>
              <w:t>0E+00</w:t>
            </w:r>
          </w:p>
        </w:tc>
        <w:tc>
          <w:tcPr>
            <w:tcW w:w="1596" w:type="dxa"/>
            <w:tcBorders>
              <w:top w:val="nil"/>
              <w:left w:val="nil"/>
              <w:bottom w:val="nil"/>
              <w:right w:val="nil"/>
            </w:tcBorders>
            <w:shd w:val="clear" w:color="auto" w:fill="auto"/>
            <w:noWrap/>
            <w:vAlign w:val="bottom"/>
            <w:hideMark/>
          </w:tcPr>
          <w:p w14:paraId="662A99E3" w14:textId="77777777" w:rsidR="0089736D" w:rsidRPr="00AE3016" w:rsidRDefault="0089736D" w:rsidP="0089736D">
            <w:pPr>
              <w:jc w:val="center"/>
              <w:rPr>
                <w:color w:val="000000"/>
                <w:sz w:val="18"/>
                <w:szCs w:val="18"/>
              </w:rPr>
            </w:pPr>
            <w:r w:rsidRPr="00AE3016">
              <w:rPr>
                <w:color w:val="000000"/>
                <w:sz w:val="18"/>
                <w:szCs w:val="18"/>
              </w:rPr>
              <w:t>NANOZOOG4811</w:t>
            </w:r>
          </w:p>
        </w:tc>
        <w:tc>
          <w:tcPr>
            <w:tcW w:w="747" w:type="dxa"/>
            <w:tcBorders>
              <w:top w:val="nil"/>
              <w:left w:val="nil"/>
              <w:bottom w:val="nil"/>
              <w:right w:val="nil"/>
            </w:tcBorders>
            <w:shd w:val="clear" w:color="auto" w:fill="auto"/>
            <w:noWrap/>
            <w:vAlign w:val="bottom"/>
            <w:hideMark/>
          </w:tcPr>
          <w:p w14:paraId="0B5E7A93" w14:textId="77777777" w:rsidR="0089736D" w:rsidRPr="00AE3016" w:rsidRDefault="0089736D" w:rsidP="0089736D">
            <w:pPr>
              <w:jc w:val="center"/>
              <w:rPr>
                <w:color w:val="000000"/>
                <w:sz w:val="18"/>
                <w:szCs w:val="18"/>
              </w:rPr>
            </w:pPr>
            <w:r w:rsidRPr="00AE3016">
              <w:rPr>
                <w:color w:val="000000"/>
                <w:sz w:val="18"/>
                <w:szCs w:val="18"/>
              </w:rPr>
              <w:t>+</w:t>
            </w:r>
          </w:p>
        </w:tc>
      </w:tr>
      <w:tr w:rsidR="0089736D" w:rsidRPr="00AE3016" w14:paraId="3D015D0E" w14:textId="77777777" w:rsidTr="00B146E3">
        <w:trPr>
          <w:trHeight w:val="240"/>
        </w:trPr>
        <w:tc>
          <w:tcPr>
            <w:tcW w:w="1066" w:type="dxa"/>
            <w:tcBorders>
              <w:top w:val="nil"/>
              <w:left w:val="nil"/>
              <w:bottom w:val="nil"/>
              <w:right w:val="nil"/>
            </w:tcBorders>
            <w:shd w:val="clear" w:color="auto" w:fill="auto"/>
            <w:noWrap/>
            <w:vAlign w:val="bottom"/>
            <w:hideMark/>
          </w:tcPr>
          <w:p w14:paraId="53FDCA82" w14:textId="77777777" w:rsidR="0089736D" w:rsidRPr="00AE3016" w:rsidRDefault="0089736D" w:rsidP="0089736D">
            <w:pPr>
              <w:jc w:val="center"/>
              <w:rPr>
                <w:color w:val="000000"/>
                <w:sz w:val="18"/>
                <w:szCs w:val="18"/>
              </w:rPr>
            </w:pPr>
          </w:p>
        </w:tc>
        <w:tc>
          <w:tcPr>
            <w:tcW w:w="706" w:type="dxa"/>
            <w:tcBorders>
              <w:top w:val="nil"/>
              <w:left w:val="nil"/>
              <w:bottom w:val="nil"/>
              <w:right w:val="nil"/>
            </w:tcBorders>
            <w:shd w:val="clear" w:color="auto" w:fill="auto"/>
            <w:noWrap/>
            <w:vAlign w:val="bottom"/>
            <w:hideMark/>
          </w:tcPr>
          <w:p w14:paraId="4A4ECFCB" w14:textId="77777777" w:rsidR="0089736D" w:rsidRPr="00AE3016" w:rsidRDefault="0089736D" w:rsidP="0089736D">
            <w:pPr>
              <w:jc w:val="center"/>
              <w:rPr>
                <w:sz w:val="20"/>
                <w:szCs w:val="20"/>
              </w:rPr>
            </w:pPr>
          </w:p>
        </w:tc>
        <w:tc>
          <w:tcPr>
            <w:tcW w:w="796" w:type="dxa"/>
            <w:tcBorders>
              <w:top w:val="nil"/>
              <w:left w:val="nil"/>
              <w:bottom w:val="nil"/>
              <w:right w:val="nil"/>
            </w:tcBorders>
            <w:shd w:val="clear" w:color="auto" w:fill="auto"/>
            <w:noWrap/>
            <w:vAlign w:val="bottom"/>
            <w:hideMark/>
          </w:tcPr>
          <w:p w14:paraId="4C866E2B" w14:textId="77777777" w:rsidR="0089736D" w:rsidRPr="00AE3016" w:rsidRDefault="0089736D" w:rsidP="0089736D">
            <w:pPr>
              <w:jc w:val="center"/>
              <w:rPr>
                <w:sz w:val="20"/>
                <w:szCs w:val="20"/>
              </w:rPr>
            </w:pPr>
          </w:p>
        </w:tc>
        <w:tc>
          <w:tcPr>
            <w:tcW w:w="867" w:type="dxa"/>
            <w:tcBorders>
              <w:top w:val="nil"/>
              <w:left w:val="nil"/>
              <w:bottom w:val="nil"/>
              <w:right w:val="nil"/>
            </w:tcBorders>
            <w:shd w:val="clear" w:color="auto" w:fill="auto"/>
            <w:noWrap/>
            <w:vAlign w:val="bottom"/>
            <w:hideMark/>
          </w:tcPr>
          <w:p w14:paraId="5C3D5624" w14:textId="77777777" w:rsidR="0089736D" w:rsidRPr="00AE3016" w:rsidRDefault="0089736D" w:rsidP="0089736D">
            <w:pPr>
              <w:jc w:val="center"/>
              <w:rPr>
                <w:sz w:val="20"/>
                <w:szCs w:val="20"/>
              </w:rPr>
            </w:pPr>
          </w:p>
        </w:tc>
        <w:tc>
          <w:tcPr>
            <w:tcW w:w="706" w:type="dxa"/>
            <w:tcBorders>
              <w:top w:val="nil"/>
              <w:left w:val="nil"/>
              <w:bottom w:val="nil"/>
              <w:right w:val="nil"/>
            </w:tcBorders>
            <w:shd w:val="clear" w:color="auto" w:fill="auto"/>
            <w:noWrap/>
            <w:vAlign w:val="bottom"/>
            <w:hideMark/>
          </w:tcPr>
          <w:p w14:paraId="381E79D9" w14:textId="77777777" w:rsidR="0089736D" w:rsidRPr="00AE3016" w:rsidRDefault="0089736D" w:rsidP="0089736D">
            <w:pPr>
              <w:jc w:val="center"/>
              <w:rPr>
                <w:color w:val="000000"/>
                <w:sz w:val="18"/>
                <w:szCs w:val="18"/>
              </w:rPr>
            </w:pPr>
            <w:r w:rsidRPr="00AE3016">
              <w:rPr>
                <w:color w:val="000000"/>
                <w:sz w:val="18"/>
                <w:szCs w:val="18"/>
              </w:rPr>
              <w:t>24</w:t>
            </w:r>
          </w:p>
        </w:tc>
        <w:tc>
          <w:tcPr>
            <w:tcW w:w="706" w:type="dxa"/>
            <w:tcBorders>
              <w:top w:val="nil"/>
              <w:left w:val="nil"/>
              <w:bottom w:val="nil"/>
              <w:right w:val="nil"/>
            </w:tcBorders>
            <w:shd w:val="clear" w:color="auto" w:fill="auto"/>
            <w:noWrap/>
            <w:vAlign w:val="bottom"/>
            <w:hideMark/>
          </w:tcPr>
          <w:p w14:paraId="04353A59" w14:textId="77777777" w:rsidR="0089736D" w:rsidRPr="00AE3016" w:rsidRDefault="0089736D" w:rsidP="0089736D">
            <w:pPr>
              <w:jc w:val="center"/>
              <w:rPr>
                <w:color w:val="000000"/>
                <w:sz w:val="18"/>
                <w:szCs w:val="18"/>
              </w:rPr>
            </w:pPr>
            <w:r w:rsidRPr="00AE3016">
              <w:rPr>
                <w:color w:val="000000"/>
                <w:sz w:val="18"/>
                <w:szCs w:val="18"/>
              </w:rPr>
              <w:t>403</w:t>
            </w:r>
          </w:p>
        </w:tc>
        <w:tc>
          <w:tcPr>
            <w:tcW w:w="796" w:type="dxa"/>
            <w:tcBorders>
              <w:top w:val="nil"/>
              <w:left w:val="nil"/>
              <w:bottom w:val="nil"/>
              <w:right w:val="nil"/>
            </w:tcBorders>
            <w:shd w:val="clear" w:color="auto" w:fill="auto"/>
            <w:noWrap/>
            <w:vAlign w:val="bottom"/>
            <w:hideMark/>
          </w:tcPr>
          <w:p w14:paraId="090C2ADF" w14:textId="77777777" w:rsidR="0089736D" w:rsidRPr="00AE3016" w:rsidRDefault="0089736D" w:rsidP="0089736D">
            <w:pPr>
              <w:jc w:val="center"/>
              <w:rPr>
                <w:color w:val="000000"/>
                <w:sz w:val="18"/>
                <w:szCs w:val="18"/>
              </w:rPr>
            </w:pPr>
            <w:r w:rsidRPr="00AE3016">
              <w:rPr>
                <w:color w:val="000000"/>
                <w:sz w:val="18"/>
                <w:szCs w:val="18"/>
              </w:rPr>
              <w:t>31</w:t>
            </w:r>
          </w:p>
        </w:tc>
        <w:tc>
          <w:tcPr>
            <w:tcW w:w="796" w:type="dxa"/>
            <w:tcBorders>
              <w:top w:val="nil"/>
              <w:left w:val="nil"/>
              <w:bottom w:val="nil"/>
              <w:right w:val="nil"/>
            </w:tcBorders>
            <w:shd w:val="clear" w:color="auto" w:fill="auto"/>
            <w:noWrap/>
            <w:vAlign w:val="bottom"/>
            <w:hideMark/>
          </w:tcPr>
          <w:p w14:paraId="32D56BE1" w14:textId="77777777" w:rsidR="0089736D" w:rsidRPr="00AE3016" w:rsidRDefault="0089736D" w:rsidP="0089736D">
            <w:pPr>
              <w:jc w:val="center"/>
              <w:rPr>
                <w:color w:val="000000"/>
                <w:sz w:val="18"/>
                <w:szCs w:val="18"/>
              </w:rPr>
            </w:pPr>
            <w:r w:rsidRPr="00AE3016">
              <w:rPr>
                <w:color w:val="000000"/>
                <w:sz w:val="18"/>
                <w:szCs w:val="18"/>
              </w:rPr>
              <w:t>470</w:t>
            </w:r>
          </w:p>
        </w:tc>
        <w:tc>
          <w:tcPr>
            <w:tcW w:w="807" w:type="dxa"/>
            <w:tcBorders>
              <w:top w:val="nil"/>
              <w:left w:val="nil"/>
              <w:bottom w:val="nil"/>
              <w:right w:val="nil"/>
            </w:tcBorders>
            <w:shd w:val="clear" w:color="auto" w:fill="auto"/>
            <w:noWrap/>
            <w:vAlign w:val="bottom"/>
            <w:hideMark/>
          </w:tcPr>
          <w:p w14:paraId="4098596D" w14:textId="77777777" w:rsidR="0089736D" w:rsidRPr="00AE3016" w:rsidRDefault="0089736D" w:rsidP="0089736D">
            <w:pPr>
              <w:jc w:val="center"/>
              <w:rPr>
                <w:color w:val="000000"/>
                <w:sz w:val="18"/>
                <w:szCs w:val="18"/>
              </w:rPr>
            </w:pPr>
            <w:r w:rsidRPr="00AE3016">
              <w:rPr>
                <w:color w:val="000000"/>
                <w:sz w:val="18"/>
                <w:szCs w:val="18"/>
              </w:rPr>
              <w:t>57</w:t>
            </w:r>
          </w:p>
        </w:tc>
        <w:tc>
          <w:tcPr>
            <w:tcW w:w="896" w:type="dxa"/>
            <w:tcBorders>
              <w:top w:val="nil"/>
              <w:left w:val="nil"/>
              <w:bottom w:val="nil"/>
              <w:right w:val="nil"/>
            </w:tcBorders>
            <w:shd w:val="clear" w:color="auto" w:fill="auto"/>
            <w:noWrap/>
            <w:vAlign w:val="bottom"/>
            <w:hideMark/>
          </w:tcPr>
          <w:p w14:paraId="2FAB7767" w14:textId="77777777" w:rsidR="0089736D" w:rsidRPr="00AE3016" w:rsidRDefault="0089736D" w:rsidP="0089736D">
            <w:pPr>
              <w:jc w:val="center"/>
              <w:rPr>
                <w:color w:val="000000"/>
                <w:sz w:val="18"/>
                <w:szCs w:val="18"/>
              </w:rPr>
            </w:pPr>
            <w:r w:rsidRPr="00AE3016">
              <w:rPr>
                <w:color w:val="000000"/>
                <w:sz w:val="18"/>
                <w:szCs w:val="18"/>
              </w:rPr>
              <w:t>26</w:t>
            </w:r>
          </w:p>
        </w:tc>
        <w:tc>
          <w:tcPr>
            <w:tcW w:w="1136" w:type="dxa"/>
            <w:tcBorders>
              <w:top w:val="nil"/>
              <w:left w:val="nil"/>
              <w:bottom w:val="nil"/>
              <w:right w:val="nil"/>
            </w:tcBorders>
            <w:shd w:val="clear" w:color="auto" w:fill="auto"/>
            <w:noWrap/>
            <w:vAlign w:val="bottom"/>
            <w:hideMark/>
          </w:tcPr>
          <w:p w14:paraId="601064DC" w14:textId="77777777" w:rsidR="0089736D" w:rsidRPr="00AE3016" w:rsidRDefault="0089736D" w:rsidP="0089736D">
            <w:pPr>
              <w:jc w:val="center"/>
              <w:rPr>
                <w:color w:val="000000"/>
                <w:sz w:val="18"/>
                <w:szCs w:val="18"/>
              </w:rPr>
            </w:pPr>
            <w:r w:rsidRPr="00AE3016">
              <w:rPr>
                <w:color w:val="000000"/>
                <w:sz w:val="18"/>
                <w:szCs w:val="18"/>
              </w:rPr>
              <w:t>125</w:t>
            </w:r>
          </w:p>
        </w:tc>
        <w:tc>
          <w:tcPr>
            <w:tcW w:w="617" w:type="dxa"/>
            <w:tcBorders>
              <w:top w:val="nil"/>
              <w:left w:val="nil"/>
              <w:bottom w:val="nil"/>
              <w:right w:val="nil"/>
            </w:tcBorders>
            <w:shd w:val="clear" w:color="auto" w:fill="auto"/>
            <w:noWrap/>
            <w:vAlign w:val="bottom"/>
            <w:hideMark/>
          </w:tcPr>
          <w:p w14:paraId="6FFA3FD5" w14:textId="77777777" w:rsidR="0089736D" w:rsidRPr="00AE3016" w:rsidRDefault="0089736D" w:rsidP="0089736D">
            <w:pPr>
              <w:jc w:val="center"/>
              <w:rPr>
                <w:color w:val="000000"/>
                <w:sz w:val="18"/>
                <w:szCs w:val="18"/>
              </w:rPr>
            </w:pPr>
            <w:r w:rsidRPr="00AE3016">
              <w:rPr>
                <w:color w:val="000000"/>
                <w:sz w:val="18"/>
                <w:szCs w:val="18"/>
              </w:rPr>
              <w:t>7</w:t>
            </w:r>
          </w:p>
        </w:tc>
        <w:tc>
          <w:tcPr>
            <w:tcW w:w="647" w:type="dxa"/>
            <w:tcBorders>
              <w:top w:val="nil"/>
              <w:left w:val="nil"/>
              <w:bottom w:val="nil"/>
              <w:right w:val="nil"/>
            </w:tcBorders>
            <w:shd w:val="clear" w:color="auto" w:fill="auto"/>
            <w:noWrap/>
            <w:vAlign w:val="bottom"/>
            <w:hideMark/>
          </w:tcPr>
          <w:p w14:paraId="6E6FCE81" w14:textId="77777777" w:rsidR="0089736D" w:rsidRPr="00AE3016" w:rsidRDefault="0089736D" w:rsidP="0089736D">
            <w:pPr>
              <w:jc w:val="center"/>
              <w:rPr>
                <w:color w:val="000000"/>
                <w:sz w:val="18"/>
                <w:szCs w:val="18"/>
              </w:rPr>
            </w:pPr>
            <w:r w:rsidRPr="00AE3016">
              <w:rPr>
                <w:color w:val="000000"/>
                <w:sz w:val="18"/>
                <w:szCs w:val="18"/>
              </w:rPr>
              <w:t>68</w:t>
            </w:r>
          </w:p>
        </w:tc>
        <w:tc>
          <w:tcPr>
            <w:tcW w:w="646" w:type="dxa"/>
            <w:tcBorders>
              <w:top w:val="nil"/>
              <w:left w:val="nil"/>
              <w:bottom w:val="nil"/>
              <w:right w:val="nil"/>
            </w:tcBorders>
            <w:shd w:val="clear" w:color="auto" w:fill="auto"/>
            <w:noWrap/>
            <w:vAlign w:val="bottom"/>
            <w:hideMark/>
          </w:tcPr>
          <w:p w14:paraId="52521C14" w14:textId="77777777" w:rsidR="0089736D" w:rsidRPr="00AE3016" w:rsidRDefault="0089736D" w:rsidP="0089736D">
            <w:pPr>
              <w:jc w:val="center"/>
              <w:rPr>
                <w:color w:val="000000"/>
                <w:sz w:val="18"/>
                <w:szCs w:val="18"/>
              </w:rPr>
            </w:pPr>
            <w:r w:rsidRPr="00AE3016">
              <w:rPr>
                <w:color w:val="000000"/>
                <w:sz w:val="18"/>
                <w:szCs w:val="18"/>
              </w:rPr>
              <w:t>1154</w:t>
            </w:r>
          </w:p>
        </w:tc>
        <w:tc>
          <w:tcPr>
            <w:tcW w:w="1145" w:type="dxa"/>
            <w:tcBorders>
              <w:top w:val="nil"/>
              <w:left w:val="nil"/>
              <w:bottom w:val="nil"/>
              <w:right w:val="nil"/>
            </w:tcBorders>
            <w:shd w:val="clear" w:color="auto" w:fill="auto"/>
            <w:noWrap/>
            <w:vAlign w:val="bottom"/>
            <w:hideMark/>
          </w:tcPr>
          <w:p w14:paraId="330C16CA" w14:textId="77777777" w:rsidR="0089736D" w:rsidRPr="00AE3016" w:rsidRDefault="0089736D" w:rsidP="0089736D">
            <w:pPr>
              <w:jc w:val="center"/>
              <w:rPr>
                <w:color w:val="000000"/>
                <w:sz w:val="18"/>
                <w:szCs w:val="18"/>
              </w:rPr>
            </w:pPr>
            <w:r w:rsidRPr="00AE3016">
              <w:rPr>
                <w:color w:val="000000"/>
                <w:sz w:val="18"/>
                <w:szCs w:val="18"/>
              </w:rPr>
              <w:t>3E-134</w:t>
            </w:r>
          </w:p>
        </w:tc>
        <w:tc>
          <w:tcPr>
            <w:tcW w:w="1596" w:type="dxa"/>
            <w:tcBorders>
              <w:top w:val="nil"/>
              <w:left w:val="nil"/>
              <w:bottom w:val="nil"/>
              <w:right w:val="nil"/>
            </w:tcBorders>
            <w:shd w:val="clear" w:color="auto" w:fill="auto"/>
            <w:noWrap/>
            <w:vAlign w:val="bottom"/>
            <w:hideMark/>
          </w:tcPr>
          <w:p w14:paraId="71D30FF5" w14:textId="77777777" w:rsidR="0089736D" w:rsidRPr="00AE3016" w:rsidRDefault="0089736D" w:rsidP="0089736D">
            <w:pPr>
              <w:jc w:val="center"/>
              <w:rPr>
                <w:color w:val="000000"/>
                <w:sz w:val="18"/>
                <w:szCs w:val="18"/>
              </w:rPr>
            </w:pPr>
          </w:p>
        </w:tc>
        <w:tc>
          <w:tcPr>
            <w:tcW w:w="747" w:type="dxa"/>
            <w:tcBorders>
              <w:top w:val="nil"/>
              <w:left w:val="nil"/>
              <w:bottom w:val="nil"/>
              <w:right w:val="nil"/>
            </w:tcBorders>
            <w:shd w:val="clear" w:color="auto" w:fill="auto"/>
            <w:noWrap/>
            <w:vAlign w:val="bottom"/>
            <w:hideMark/>
          </w:tcPr>
          <w:p w14:paraId="49181C45" w14:textId="77777777" w:rsidR="0089736D" w:rsidRPr="00AE3016" w:rsidRDefault="0089736D" w:rsidP="0089736D">
            <w:pPr>
              <w:jc w:val="center"/>
              <w:rPr>
                <w:sz w:val="20"/>
                <w:szCs w:val="20"/>
              </w:rPr>
            </w:pPr>
          </w:p>
        </w:tc>
      </w:tr>
      <w:tr w:rsidR="0089736D" w:rsidRPr="00AE3016" w14:paraId="3560DB51" w14:textId="77777777" w:rsidTr="00B146E3">
        <w:trPr>
          <w:trHeight w:val="240"/>
        </w:trPr>
        <w:tc>
          <w:tcPr>
            <w:tcW w:w="1066" w:type="dxa"/>
            <w:tcBorders>
              <w:top w:val="nil"/>
              <w:left w:val="nil"/>
              <w:bottom w:val="nil"/>
              <w:right w:val="nil"/>
            </w:tcBorders>
            <w:shd w:val="clear" w:color="auto" w:fill="auto"/>
            <w:noWrap/>
            <w:vAlign w:val="bottom"/>
            <w:hideMark/>
          </w:tcPr>
          <w:p w14:paraId="785BC1B1" w14:textId="77777777" w:rsidR="0089736D" w:rsidRPr="00AE3016" w:rsidRDefault="0089736D" w:rsidP="0089736D">
            <w:pPr>
              <w:jc w:val="center"/>
              <w:rPr>
                <w:sz w:val="20"/>
                <w:szCs w:val="20"/>
              </w:rPr>
            </w:pPr>
          </w:p>
        </w:tc>
        <w:tc>
          <w:tcPr>
            <w:tcW w:w="706" w:type="dxa"/>
            <w:tcBorders>
              <w:top w:val="nil"/>
              <w:left w:val="nil"/>
              <w:bottom w:val="nil"/>
              <w:right w:val="nil"/>
            </w:tcBorders>
            <w:shd w:val="clear" w:color="auto" w:fill="auto"/>
            <w:noWrap/>
            <w:vAlign w:val="bottom"/>
            <w:hideMark/>
          </w:tcPr>
          <w:p w14:paraId="73229ACF" w14:textId="77777777" w:rsidR="0089736D" w:rsidRPr="00AE3016" w:rsidRDefault="0089736D" w:rsidP="0089736D">
            <w:pPr>
              <w:jc w:val="center"/>
              <w:rPr>
                <w:sz w:val="20"/>
                <w:szCs w:val="20"/>
              </w:rPr>
            </w:pPr>
          </w:p>
        </w:tc>
        <w:tc>
          <w:tcPr>
            <w:tcW w:w="796" w:type="dxa"/>
            <w:tcBorders>
              <w:top w:val="nil"/>
              <w:left w:val="nil"/>
              <w:bottom w:val="nil"/>
              <w:right w:val="nil"/>
            </w:tcBorders>
            <w:shd w:val="clear" w:color="auto" w:fill="auto"/>
            <w:noWrap/>
            <w:vAlign w:val="bottom"/>
            <w:hideMark/>
          </w:tcPr>
          <w:p w14:paraId="1199EC9D" w14:textId="77777777" w:rsidR="0089736D" w:rsidRPr="00AE3016" w:rsidRDefault="0089736D" w:rsidP="0089736D">
            <w:pPr>
              <w:jc w:val="center"/>
              <w:rPr>
                <w:sz w:val="20"/>
                <w:szCs w:val="20"/>
              </w:rPr>
            </w:pPr>
          </w:p>
        </w:tc>
        <w:tc>
          <w:tcPr>
            <w:tcW w:w="867" w:type="dxa"/>
            <w:tcBorders>
              <w:top w:val="nil"/>
              <w:left w:val="nil"/>
              <w:bottom w:val="nil"/>
              <w:right w:val="nil"/>
            </w:tcBorders>
            <w:shd w:val="clear" w:color="auto" w:fill="auto"/>
            <w:noWrap/>
            <w:vAlign w:val="bottom"/>
            <w:hideMark/>
          </w:tcPr>
          <w:p w14:paraId="59170EC9" w14:textId="77777777" w:rsidR="0089736D" w:rsidRPr="00AE3016" w:rsidRDefault="0089736D" w:rsidP="0089736D">
            <w:pPr>
              <w:jc w:val="center"/>
              <w:rPr>
                <w:sz w:val="20"/>
                <w:szCs w:val="20"/>
              </w:rPr>
            </w:pPr>
          </w:p>
        </w:tc>
        <w:tc>
          <w:tcPr>
            <w:tcW w:w="706" w:type="dxa"/>
            <w:tcBorders>
              <w:top w:val="nil"/>
              <w:left w:val="nil"/>
              <w:bottom w:val="nil"/>
              <w:right w:val="nil"/>
            </w:tcBorders>
            <w:shd w:val="clear" w:color="auto" w:fill="auto"/>
            <w:noWrap/>
            <w:vAlign w:val="bottom"/>
            <w:hideMark/>
          </w:tcPr>
          <w:p w14:paraId="649F275C" w14:textId="77777777" w:rsidR="0089736D" w:rsidRPr="00AE3016" w:rsidRDefault="0089736D" w:rsidP="0089736D">
            <w:pPr>
              <w:jc w:val="center"/>
              <w:rPr>
                <w:color w:val="000000"/>
                <w:sz w:val="18"/>
                <w:szCs w:val="18"/>
              </w:rPr>
            </w:pPr>
            <w:r w:rsidRPr="00AE3016">
              <w:rPr>
                <w:color w:val="000000"/>
                <w:sz w:val="18"/>
                <w:szCs w:val="18"/>
              </w:rPr>
              <w:t>404</w:t>
            </w:r>
          </w:p>
        </w:tc>
        <w:tc>
          <w:tcPr>
            <w:tcW w:w="706" w:type="dxa"/>
            <w:tcBorders>
              <w:top w:val="nil"/>
              <w:left w:val="nil"/>
              <w:bottom w:val="nil"/>
              <w:right w:val="nil"/>
            </w:tcBorders>
            <w:shd w:val="clear" w:color="auto" w:fill="auto"/>
            <w:noWrap/>
            <w:vAlign w:val="bottom"/>
            <w:hideMark/>
          </w:tcPr>
          <w:p w14:paraId="48B5D54E" w14:textId="77777777" w:rsidR="0089736D" w:rsidRPr="00AE3016" w:rsidRDefault="0089736D" w:rsidP="0089736D">
            <w:pPr>
              <w:jc w:val="center"/>
              <w:rPr>
                <w:color w:val="000000"/>
                <w:sz w:val="18"/>
                <w:szCs w:val="18"/>
              </w:rPr>
            </w:pPr>
            <w:r w:rsidRPr="00AE3016">
              <w:rPr>
                <w:color w:val="000000"/>
                <w:sz w:val="18"/>
                <w:szCs w:val="18"/>
              </w:rPr>
              <w:t>575</w:t>
            </w:r>
          </w:p>
        </w:tc>
        <w:tc>
          <w:tcPr>
            <w:tcW w:w="796" w:type="dxa"/>
            <w:tcBorders>
              <w:top w:val="nil"/>
              <w:left w:val="nil"/>
              <w:bottom w:val="nil"/>
              <w:right w:val="nil"/>
            </w:tcBorders>
            <w:shd w:val="clear" w:color="auto" w:fill="auto"/>
            <w:noWrap/>
            <w:vAlign w:val="bottom"/>
            <w:hideMark/>
          </w:tcPr>
          <w:p w14:paraId="02C4E5DC" w14:textId="77777777" w:rsidR="0089736D" w:rsidRPr="00AE3016" w:rsidRDefault="0089736D" w:rsidP="0089736D">
            <w:pPr>
              <w:jc w:val="center"/>
              <w:rPr>
                <w:color w:val="000000"/>
                <w:sz w:val="18"/>
                <w:szCs w:val="18"/>
              </w:rPr>
            </w:pPr>
            <w:r w:rsidRPr="00AE3016">
              <w:rPr>
                <w:color w:val="000000"/>
                <w:sz w:val="18"/>
                <w:szCs w:val="18"/>
              </w:rPr>
              <w:t>572</w:t>
            </w:r>
          </w:p>
        </w:tc>
        <w:tc>
          <w:tcPr>
            <w:tcW w:w="796" w:type="dxa"/>
            <w:tcBorders>
              <w:top w:val="nil"/>
              <w:left w:val="nil"/>
              <w:bottom w:val="nil"/>
              <w:right w:val="nil"/>
            </w:tcBorders>
            <w:shd w:val="clear" w:color="auto" w:fill="auto"/>
            <w:noWrap/>
            <w:vAlign w:val="bottom"/>
            <w:hideMark/>
          </w:tcPr>
          <w:p w14:paraId="56B2D833" w14:textId="77777777" w:rsidR="0089736D" w:rsidRPr="00AE3016" w:rsidRDefault="0089736D" w:rsidP="0089736D">
            <w:pPr>
              <w:jc w:val="center"/>
              <w:rPr>
                <w:color w:val="000000"/>
                <w:sz w:val="18"/>
                <w:szCs w:val="18"/>
              </w:rPr>
            </w:pPr>
            <w:r w:rsidRPr="00AE3016">
              <w:rPr>
                <w:color w:val="000000"/>
                <w:sz w:val="18"/>
                <w:szCs w:val="18"/>
              </w:rPr>
              <w:t>701</w:t>
            </w:r>
          </w:p>
        </w:tc>
        <w:tc>
          <w:tcPr>
            <w:tcW w:w="807" w:type="dxa"/>
            <w:tcBorders>
              <w:top w:val="nil"/>
              <w:left w:val="nil"/>
              <w:bottom w:val="nil"/>
              <w:right w:val="nil"/>
            </w:tcBorders>
            <w:shd w:val="clear" w:color="auto" w:fill="auto"/>
            <w:noWrap/>
            <w:vAlign w:val="bottom"/>
            <w:hideMark/>
          </w:tcPr>
          <w:p w14:paraId="261D0DF9" w14:textId="77777777" w:rsidR="0089736D" w:rsidRPr="00AE3016" w:rsidRDefault="0089736D" w:rsidP="0089736D">
            <w:pPr>
              <w:jc w:val="center"/>
              <w:rPr>
                <w:color w:val="000000"/>
                <w:sz w:val="18"/>
                <w:szCs w:val="18"/>
              </w:rPr>
            </w:pPr>
            <w:r w:rsidRPr="00AE3016">
              <w:rPr>
                <w:color w:val="000000"/>
                <w:sz w:val="18"/>
                <w:szCs w:val="18"/>
              </w:rPr>
              <w:t>45</w:t>
            </w:r>
          </w:p>
        </w:tc>
        <w:tc>
          <w:tcPr>
            <w:tcW w:w="896" w:type="dxa"/>
            <w:tcBorders>
              <w:top w:val="nil"/>
              <w:left w:val="nil"/>
              <w:bottom w:val="nil"/>
              <w:right w:val="nil"/>
            </w:tcBorders>
            <w:shd w:val="clear" w:color="auto" w:fill="auto"/>
            <w:noWrap/>
            <w:vAlign w:val="bottom"/>
            <w:hideMark/>
          </w:tcPr>
          <w:p w14:paraId="43ADD416" w14:textId="77777777" w:rsidR="0089736D" w:rsidRPr="00AE3016" w:rsidRDefault="0089736D" w:rsidP="0089736D">
            <w:pPr>
              <w:jc w:val="center"/>
              <w:rPr>
                <w:color w:val="000000"/>
                <w:sz w:val="18"/>
                <w:szCs w:val="18"/>
              </w:rPr>
            </w:pPr>
            <w:r w:rsidRPr="00AE3016">
              <w:rPr>
                <w:color w:val="000000"/>
                <w:sz w:val="18"/>
                <w:szCs w:val="18"/>
              </w:rPr>
              <w:t>9</w:t>
            </w:r>
          </w:p>
        </w:tc>
        <w:tc>
          <w:tcPr>
            <w:tcW w:w="1136" w:type="dxa"/>
            <w:tcBorders>
              <w:top w:val="nil"/>
              <w:left w:val="nil"/>
              <w:bottom w:val="nil"/>
              <w:right w:val="nil"/>
            </w:tcBorders>
            <w:shd w:val="clear" w:color="auto" w:fill="auto"/>
            <w:noWrap/>
            <w:vAlign w:val="bottom"/>
            <w:hideMark/>
          </w:tcPr>
          <w:p w14:paraId="7EAE2688" w14:textId="77777777" w:rsidR="0089736D" w:rsidRPr="00AE3016" w:rsidRDefault="0089736D" w:rsidP="0089736D">
            <w:pPr>
              <w:jc w:val="center"/>
              <w:rPr>
                <w:color w:val="000000"/>
                <w:sz w:val="18"/>
                <w:szCs w:val="18"/>
              </w:rPr>
            </w:pPr>
            <w:r w:rsidRPr="00AE3016">
              <w:rPr>
                <w:color w:val="000000"/>
                <w:sz w:val="18"/>
                <w:szCs w:val="18"/>
              </w:rPr>
              <w:t>53</w:t>
            </w:r>
          </w:p>
        </w:tc>
        <w:tc>
          <w:tcPr>
            <w:tcW w:w="617" w:type="dxa"/>
            <w:tcBorders>
              <w:top w:val="nil"/>
              <w:left w:val="nil"/>
              <w:bottom w:val="nil"/>
              <w:right w:val="nil"/>
            </w:tcBorders>
            <w:shd w:val="clear" w:color="auto" w:fill="auto"/>
            <w:noWrap/>
            <w:vAlign w:val="bottom"/>
            <w:hideMark/>
          </w:tcPr>
          <w:p w14:paraId="7A0927BD" w14:textId="77777777" w:rsidR="0089736D" w:rsidRPr="00AE3016" w:rsidRDefault="0089736D" w:rsidP="0089736D">
            <w:pPr>
              <w:jc w:val="center"/>
              <w:rPr>
                <w:color w:val="000000"/>
                <w:sz w:val="18"/>
                <w:szCs w:val="18"/>
              </w:rPr>
            </w:pPr>
            <w:r w:rsidRPr="00AE3016">
              <w:rPr>
                <w:color w:val="000000"/>
                <w:sz w:val="18"/>
                <w:szCs w:val="18"/>
              </w:rPr>
              <w:t>1</w:t>
            </w:r>
          </w:p>
        </w:tc>
        <w:tc>
          <w:tcPr>
            <w:tcW w:w="647" w:type="dxa"/>
            <w:tcBorders>
              <w:top w:val="nil"/>
              <w:left w:val="nil"/>
              <w:bottom w:val="nil"/>
              <w:right w:val="nil"/>
            </w:tcBorders>
            <w:shd w:val="clear" w:color="auto" w:fill="auto"/>
            <w:noWrap/>
            <w:vAlign w:val="bottom"/>
            <w:hideMark/>
          </w:tcPr>
          <w:p w14:paraId="4C467313" w14:textId="77777777" w:rsidR="0089736D" w:rsidRPr="00AE3016" w:rsidRDefault="0089736D" w:rsidP="0089736D">
            <w:pPr>
              <w:jc w:val="center"/>
              <w:rPr>
                <w:color w:val="000000"/>
                <w:sz w:val="18"/>
                <w:szCs w:val="18"/>
              </w:rPr>
            </w:pPr>
            <w:r w:rsidRPr="00AE3016">
              <w:rPr>
                <w:color w:val="000000"/>
                <w:sz w:val="18"/>
                <w:szCs w:val="18"/>
              </w:rPr>
              <w:t>42</w:t>
            </w:r>
          </w:p>
        </w:tc>
        <w:tc>
          <w:tcPr>
            <w:tcW w:w="646" w:type="dxa"/>
            <w:tcBorders>
              <w:top w:val="nil"/>
              <w:left w:val="nil"/>
              <w:bottom w:val="nil"/>
              <w:right w:val="nil"/>
            </w:tcBorders>
            <w:shd w:val="clear" w:color="auto" w:fill="auto"/>
            <w:noWrap/>
            <w:vAlign w:val="bottom"/>
            <w:hideMark/>
          </w:tcPr>
          <w:p w14:paraId="45B96BA8" w14:textId="77777777" w:rsidR="0089736D" w:rsidRPr="00AE3016" w:rsidRDefault="0089736D" w:rsidP="0089736D">
            <w:pPr>
              <w:jc w:val="center"/>
              <w:rPr>
                <w:color w:val="000000"/>
                <w:sz w:val="18"/>
                <w:szCs w:val="18"/>
              </w:rPr>
            </w:pPr>
            <w:r w:rsidRPr="00AE3016">
              <w:rPr>
                <w:color w:val="000000"/>
                <w:sz w:val="18"/>
                <w:szCs w:val="18"/>
              </w:rPr>
              <w:t>310</w:t>
            </w:r>
          </w:p>
        </w:tc>
        <w:tc>
          <w:tcPr>
            <w:tcW w:w="1145" w:type="dxa"/>
            <w:tcBorders>
              <w:top w:val="nil"/>
              <w:left w:val="nil"/>
              <w:bottom w:val="nil"/>
              <w:right w:val="nil"/>
            </w:tcBorders>
            <w:shd w:val="clear" w:color="auto" w:fill="auto"/>
            <w:noWrap/>
            <w:vAlign w:val="bottom"/>
            <w:hideMark/>
          </w:tcPr>
          <w:p w14:paraId="7563D801" w14:textId="77777777" w:rsidR="0089736D" w:rsidRPr="00AE3016" w:rsidRDefault="0089736D" w:rsidP="0089736D">
            <w:pPr>
              <w:jc w:val="center"/>
              <w:rPr>
                <w:color w:val="000000"/>
                <w:sz w:val="18"/>
                <w:szCs w:val="18"/>
              </w:rPr>
            </w:pPr>
            <w:r w:rsidRPr="00AE3016">
              <w:rPr>
                <w:color w:val="000000"/>
                <w:sz w:val="18"/>
                <w:szCs w:val="18"/>
              </w:rPr>
              <w:t>1E-28</w:t>
            </w:r>
          </w:p>
        </w:tc>
        <w:tc>
          <w:tcPr>
            <w:tcW w:w="1596" w:type="dxa"/>
            <w:tcBorders>
              <w:top w:val="nil"/>
              <w:left w:val="nil"/>
              <w:bottom w:val="nil"/>
              <w:right w:val="nil"/>
            </w:tcBorders>
            <w:shd w:val="clear" w:color="auto" w:fill="auto"/>
            <w:noWrap/>
            <w:vAlign w:val="bottom"/>
            <w:hideMark/>
          </w:tcPr>
          <w:p w14:paraId="1262A59D" w14:textId="77777777" w:rsidR="0089736D" w:rsidRPr="00AE3016" w:rsidRDefault="0089736D" w:rsidP="0089736D">
            <w:pPr>
              <w:jc w:val="center"/>
              <w:rPr>
                <w:color w:val="000000"/>
                <w:sz w:val="18"/>
                <w:szCs w:val="18"/>
              </w:rPr>
            </w:pPr>
          </w:p>
        </w:tc>
        <w:tc>
          <w:tcPr>
            <w:tcW w:w="747" w:type="dxa"/>
            <w:tcBorders>
              <w:top w:val="nil"/>
              <w:left w:val="nil"/>
              <w:bottom w:val="nil"/>
              <w:right w:val="nil"/>
            </w:tcBorders>
            <w:shd w:val="clear" w:color="auto" w:fill="auto"/>
            <w:noWrap/>
            <w:vAlign w:val="bottom"/>
            <w:hideMark/>
          </w:tcPr>
          <w:p w14:paraId="6D782643" w14:textId="77777777" w:rsidR="0089736D" w:rsidRPr="00AE3016" w:rsidRDefault="0089736D" w:rsidP="0089736D">
            <w:pPr>
              <w:jc w:val="center"/>
              <w:rPr>
                <w:sz w:val="20"/>
                <w:szCs w:val="20"/>
              </w:rPr>
            </w:pPr>
          </w:p>
        </w:tc>
      </w:tr>
      <w:tr w:rsidR="0089736D" w:rsidRPr="00AE3016" w14:paraId="590E9366" w14:textId="77777777" w:rsidTr="00B146E3">
        <w:trPr>
          <w:trHeight w:val="240"/>
        </w:trPr>
        <w:tc>
          <w:tcPr>
            <w:tcW w:w="1066" w:type="dxa"/>
            <w:tcBorders>
              <w:top w:val="single" w:sz="4" w:space="0" w:color="auto"/>
              <w:left w:val="nil"/>
              <w:bottom w:val="nil"/>
              <w:right w:val="nil"/>
            </w:tcBorders>
            <w:shd w:val="clear" w:color="auto" w:fill="auto"/>
            <w:noWrap/>
            <w:vAlign w:val="bottom"/>
            <w:hideMark/>
          </w:tcPr>
          <w:p w14:paraId="5FCA7962" w14:textId="77777777" w:rsidR="0089736D" w:rsidRPr="00AE3016" w:rsidRDefault="0089736D" w:rsidP="0089736D">
            <w:pPr>
              <w:jc w:val="center"/>
              <w:rPr>
                <w:color w:val="000000"/>
                <w:sz w:val="18"/>
                <w:szCs w:val="18"/>
              </w:rPr>
            </w:pPr>
            <w:r w:rsidRPr="00AE3016">
              <w:rPr>
                <w:color w:val="000000"/>
                <w:sz w:val="18"/>
                <w:szCs w:val="18"/>
              </w:rPr>
              <w:t>contig_53</w:t>
            </w:r>
          </w:p>
        </w:tc>
        <w:tc>
          <w:tcPr>
            <w:tcW w:w="706" w:type="dxa"/>
            <w:tcBorders>
              <w:top w:val="single" w:sz="4" w:space="0" w:color="auto"/>
              <w:left w:val="nil"/>
              <w:bottom w:val="nil"/>
              <w:right w:val="nil"/>
            </w:tcBorders>
            <w:shd w:val="clear" w:color="auto" w:fill="auto"/>
            <w:noWrap/>
            <w:vAlign w:val="bottom"/>
            <w:hideMark/>
          </w:tcPr>
          <w:p w14:paraId="759F7EF6" w14:textId="77777777" w:rsidR="0089736D" w:rsidRPr="00AE3016" w:rsidRDefault="0089736D" w:rsidP="0089736D">
            <w:pPr>
              <w:jc w:val="center"/>
              <w:rPr>
                <w:color w:val="000000"/>
                <w:sz w:val="18"/>
                <w:szCs w:val="18"/>
              </w:rPr>
            </w:pPr>
            <w:r w:rsidRPr="00AE3016">
              <w:rPr>
                <w:color w:val="000000"/>
                <w:sz w:val="18"/>
                <w:szCs w:val="18"/>
              </w:rPr>
              <w:t>3517</w:t>
            </w:r>
          </w:p>
        </w:tc>
        <w:tc>
          <w:tcPr>
            <w:tcW w:w="796" w:type="dxa"/>
            <w:tcBorders>
              <w:top w:val="single" w:sz="4" w:space="0" w:color="auto"/>
              <w:left w:val="nil"/>
              <w:bottom w:val="nil"/>
              <w:right w:val="nil"/>
            </w:tcBorders>
            <w:shd w:val="clear" w:color="auto" w:fill="auto"/>
            <w:noWrap/>
            <w:vAlign w:val="bottom"/>
            <w:hideMark/>
          </w:tcPr>
          <w:p w14:paraId="02D6A5D2" w14:textId="77777777" w:rsidR="0089736D" w:rsidRPr="00AE3016" w:rsidRDefault="0089736D" w:rsidP="0089736D">
            <w:pPr>
              <w:jc w:val="center"/>
              <w:rPr>
                <w:color w:val="000000"/>
                <w:sz w:val="18"/>
                <w:szCs w:val="18"/>
              </w:rPr>
            </w:pPr>
            <w:r w:rsidRPr="00AE3016">
              <w:rPr>
                <w:color w:val="000000"/>
                <w:sz w:val="18"/>
                <w:szCs w:val="18"/>
              </w:rPr>
              <w:t>7028</w:t>
            </w:r>
          </w:p>
        </w:tc>
        <w:tc>
          <w:tcPr>
            <w:tcW w:w="867" w:type="dxa"/>
            <w:tcBorders>
              <w:top w:val="single" w:sz="4" w:space="0" w:color="auto"/>
              <w:left w:val="nil"/>
              <w:bottom w:val="nil"/>
              <w:right w:val="nil"/>
            </w:tcBorders>
            <w:shd w:val="clear" w:color="auto" w:fill="auto"/>
            <w:noWrap/>
            <w:vAlign w:val="bottom"/>
            <w:hideMark/>
          </w:tcPr>
          <w:p w14:paraId="7FA425E7" w14:textId="77777777" w:rsidR="0089736D" w:rsidRPr="00AE3016" w:rsidRDefault="0089736D" w:rsidP="0089736D">
            <w:pPr>
              <w:jc w:val="center"/>
              <w:rPr>
                <w:color w:val="000000"/>
                <w:sz w:val="18"/>
                <w:szCs w:val="18"/>
              </w:rPr>
            </w:pPr>
            <w:r w:rsidRPr="00AE3016">
              <w:rPr>
                <w:color w:val="000000"/>
                <w:sz w:val="18"/>
                <w:szCs w:val="18"/>
              </w:rPr>
              <w:t>0,7</w:t>
            </w:r>
          </w:p>
        </w:tc>
        <w:tc>
          <w:tcPr>
            <w:tcW w:w="706" w:type="dxa"/>
            <w:tcBorders>
              <w:top w:val="single" w:sz="4" w:space="0" w:color="auto"/>
              <w:left w:val="nil"/>
              <w:bottom w:val="nil"/>
              <w:right w:val="nil"/>
            </w:tcBorders>
            <w:shd w:val="clear" w:color="auto" w:fill="auto"/>
            <w:noWrap/>
            <w:vAlign w:val="bottom"/>
            <w:hideMark/>
          </w:tcPr>
          <w:p w14:paraId="574F0D19" w14:textId="77777777" w:rsidR="0089736D" w:rsidRPr="00AE3016" w:rsidRDefault="0089736D" w:rsidP="0089736D">
            <w:pPr>
              <w:jc w:val="center"/>
              <w:rPr>
                <w:color w:val="000000"/>
                <w:sz w:val="18"/>
                <w:szCs w:val="18"/>
              </w:rPr>
            </w:pPr>
            <w:r w:rsidRPr="00AE3016">
              <w:rPr>
                <w:color w:val="000000"/>
                <w:sz w:val="18"/>
                <w:szCs w:val="18"/>
              </w:rPr>
              <w:t>1</w:t>
            </w:r>
          </w:p>
        </w:tc>
        <w:tc>
          <w:tcPr>
            <w:tcW w:w="706" w:type="dxa"/>
            <w:tcBorders>
              <w:top w:val="single" w:sz="4" w:space="0" w:color="auto"/>
              <w:left w:val="nil"/>
              <w:bottom w:val="nil"/>
              <w:right w:val="nil"/>
            </w:tcBorders>
            <w:shd w:val="clear" w:color="auto" w:fill="auto"/>
            <w:noWrap/>
            <w:vAlign w:val="bottom"/>
            <w:hideMark/>
          </w:tcPr>
          <w:p w14:paraId="0EB66482" w14:textId="77777777" w:rsidR="0089736D" w:rsidRPr="00AE3016" w:rsidRDefault="0089736D" w:rsidP="0089736D">
            <w:pPr>
              <w:jc w:val="center"/>
              <w:rPr>
                <w:color w:val="000000"/>
                <w:sz w:val="18"/>
                <w:szCs w:val="18"/>
              </w:rPr>
            </w:pPr>
            <w:r w:rsidRPr="00AE3016">
              <w:rPr>
                <w:color w:val="000000"/>
                <w:sz w:val="18"/>
                <w:szCs w:val="18"/>
              </w:rPr>
              <w:t>224</w:t>
            </w:r>
          </w:p>
        </w:tc>
        <w:tc>
          <w:tcPr>
            <w:tcW w:w="796" w:type="dxa"/>
            <w:tcBorders>
              <w:top w:val="single" w:sz="4" w:space="0" w:color="auto"/>
              <w:left w:val="nil"/>
              <w:bottom w:val="nil"/>
              <w:right w:val="nil"/>
            </w:tcBorders>
            <w:shd w:val="clear" w:color="auto" w:fill="auto"/>
            <w:noWrap/>
            <w:vAlign w:val="bottom"/>
            <w:hideMark/>
          </w:tcPr>
          <w:p w14:paraId="063A7C56" w14:textId="77777777" w:rsidR="0089736D" w:rsidRPr="00AE3016" w:rsidRDefault="0089736D" w:rsidP="0089736D">
            <w:pPr>
              <w:jc w:val="center"/>
              <w:rPr>
                <w:color w:val="000000"/>
                <w:sz w:val="18"/>
                <w:szCs w:val="18"/>
              </w:rPr>
            </w:pPr>
            <w:r w:rsidRPr="00AE3016">
              <w:rPr>
                <w:color w:val="000000"/>
                <w:sz w:val="18"/>
                <w:szCs w:val="18"/>
              </w:rPr>
              <w:t>29</w:t>
            </w:r>
          </w:p>
        </w:tc>
        <w:tc>
          <w:tcPr>
            <w:tcW w:w="796" w:type="dxa"/>
            <w:tcBorders>
              <w:top w:val="single" w:sz="4" w:space="0" w:color="auto"/>
              <w:left w:val="nil"/>
              <w:bottom w:val="nil"/>
              <w:right w:val="nil"/>
            </w:tcBorders>
            <w:shd w:val="clear" w:color="auto" w:fill="auto"/>
            <w:noWrap/>
            <w:vAlign w:val="bottom"/>
            <w:hideMark/>
          </w:tcPr>
          <w:p w14:paraId="0CC0B00F" w14:textId="77777777" w:rsidR="0089736D" w:rsidRPr="00AE3016" w:rsidRDefault="0089736D" w:rsidP="0089736D">
            <w:pPr>
              <w:jc w:val="center"/>
              <w:rPr>
                <w:color w:val="000000"/>
                <w:sz w:val="18"/>
                <w:szCs w:val="18"/>
              </w:rPr>
            </w:pPr>
            <w:r w:rsidRPr="00AE3016">
              <w:rPr>
                <w:color w:val="000000"/>
                <w:sz w:val="18"/>
                <w:szCs w:val="18"/>
              </w:rPr>
              <w:t>252</w:t>
            </w:r>
          </w:p>
        </w:tc>
        <w:tc>
          <w:tcPr>
            <w:tcW w:w="807" w:type="dxa"/>
            <w:tcBorders>
              <w:top w:val="single" w:sz="4" w:space="0" w:color="auto"/>
              <w:left w:val="nil"/>
              <w:bottom w:val="nil"/>
              <w:right w:val="nil"/>
            </w:tcBorders>
            <w:shd w:val="clear" w:color="auto" w:fill="auto"/>
            <w:noWrap/>
            <w:vAlign w:val="bottom"/>
            <w:hideMark/>
          </w:tcPr>
          <w:p w14:paraId="572EE77F" w14:textId="77777777" w:rsidR="0089736D" w:rsidRPr="00AE3016" w:rsidRDefault="0089736D" w:rsidP="0089736D">
            <w:pPr>
              <w:jc w:val="center"/>
              <w:rPr>
                <w:color w:val="000000"/>
                <w:sz w:val="18"/>
                <w:szCs w:val="18"/>
              </w:rPr>
            </w:pPr>
            <w:r w:rsidRPr="00AE3016">
              <w:rPr>
                <w:color w:val="000000"/>
                <w:sz w:val="18"/>
                <w:szCs w:val="18"/>
              </w:rPr>
              <w:t>98</w:t>
            </w:r>
          </w:p>
        </w:tc>
        <w:tc>
          <w:tcPr>
            <w:tcW w:w="896" w:type="dxa"/>
            <w:tcBorders>
              <w:top w:val="single" w:sz="4" w:space="0" w:color="auto"/>
              <w:left w:val="nil"/>
              <w:bottom w:val="nil"/>
              <w:right w:val="nil"/>
            </w:tcBorders>
            <w:shd w:val="clear" w:color="auto" w:fill="auto"/>
            <w:noWrap/>
            <w:vAlign w:val="bottom"/>
            <w:hideMark/>
          </w:tcPr>
          <w:p w14:paraId="3D73C7E2" w14:textId="77777777" w:rsidR="0089736D" w:rsidRPr="00AE3016" w:rsidRDefault="0089736D" w:rsidP="0089736D">
            <w:pPr>
              <w:jc w:val="center"/>
              <w:rPr>
                <w:color w:val="000000"/>
                <w:sz w:val="18"/>
                <w:szCs w:val="18"/>
              </w:rPr>
            </w:pPr>
            <w:r w:rsidRPr="00AE3016">
              <w:rPr>
                <w:color w:val="000000"/>
                <w:sz w:val="18"/>
                <w:szCs w:val="18"/>
              </w:rPr>
              <w:t>100</w:t>
            </w:r>
          </w:p>
        </w:tc>
        <w:tc>
          <w:tcPr>
            <w:tcW w:w="1136" w:type="dxa"/>
            <w:tcBorders>
              <w:top w:val="single" w:sz="4" w:space="0" w:color="auto"/>
              <w:left w:val="nil"/>
              <w:bottom w:val="nil"/>
              <w:right w:val="nil"/>
            </w:tcBorders>
            <w:shd w:val="clear" w:color="auto" w:fill="auto"/>
            <w:noWrap/>
            <w:vAlign w:val="bottom"/>
            <w:hideMark/>
          </w:tcPr>
          <w:p w14:paraId="1DC7ED4A" w14:textId="77777777" w:rsidR="0089736D" w:rsidRPr="00AE3016" w:rsidRDefault="0089736D" w:rsidP="0089736D">
            <w:pPr>
              <w:jc w:val="center"/>
              <w:rPr>
                <w:color w:val="000000"/>
                <w:sz w:val="18"/>
                <w:szCs w:val="18"/>
              </w:rPr>
            </w:pPr>
            <w:r w:rsidRPr="00AE3016">
              <w:rPr>
                <w:color w:val="000000"/>
                <w:sz w:val="18"/>
                <w:szCs w:val="18"/>
              </w:rPr>
              <w:t>5</w:t>
            </w:r>
          </w:p>
        </w:tc>
        <w:tc>
          <w:tcPr>
            <w:tcW w:w="617" w:type="dxa"/>
            <w:tcBorders>
              <w:top w:val="single" w:sz="4" w:space="0" w:color="auto"/>
              <w:left w:val="nil"/>
              <w:bottom w:val="nil"/>
              <w:right w:val="nil"/>
            </w:tcBorders>
            <w:shd w:val="clear" w:color="auto" w:fill="auto"/>
            <w:noWrap/>
            <w:vAlign w:val="bottom"/>
            <w:hideMark/>
          </w:tcPr>
          <w:p w14:paraId="19E6EE9A" w14:textId="77777777" w:rsidR="0089736D" w:rsidRPr="00AE3016" w:rsidRDefault="0089736D" w:rsidP="0089736D">
            <w:pPr>
              <w:jc w:val="center"/>
              <w:rPr>
                <w:color w:val="000000"/>
                <w:sz w:val="18"/>
                <w:szCs w:val="18"/>
              </w:rPr>
            </w:pPr>
            <w:r w:rsidRPr="00AE3016">
              <w:rPr>
                <w:color w:val="000000"/>
                <w:sz w:val="18"/>
                <w:szCs w:val="18"/>
              </w:rPr>
              <w:t>0</w:t>
            </w:r>
          </w:p>
        </w:tc>
        <w:tc>
          <w:tcPr>
            <w:tcW w:w="647" w:type="dxa"/>
            <w:tcBorders>
              <w:top w:val="single" w:sz="4" w:space="0" w:color="auto"/>
              <w:left w:val="nil"/>
              <w:bottom w:val="nil"/>
              <w:right w:val="nil"/>
            </w:tcBorders>
            <w:shd w:val="clear" w:color="auto" w:fill="auto"/>
            <w:noWrap/>
            <w:vAlign w:val="bottom"/>
            <w:hideMark/>
          </w:tcPr>
          <w:p w14:paraId="4B5C3EB2" w14:textId="77777777" w:rsidR="0089736D" w:rsidRPr="00AE3016" w:rsidRDefault="0089736D" w:rsidP="0089736D">
            <w:pPr>
              <w:jc w:val="center"/>
              <w:rPr>
                <w:color w:val="000000"/>
                <w:sz w:val="18"/>
                <w:szCs w:val="18"/>
              </w:rPr>
            </w:pPr>
            <w:r w:rsidRPr="00AE3016">
              <w:rPr>
                <w:color w:val="000000"/>
                <w:sz w:val="18"/>
                <w:szCs w:val="18"/>
              </w:rPr>
              <w:t>0</w:t>
            </w:r>
          </w:p>
        </w:tc>
        <w:tc>
          <w:tcPr>
            <w:tcW w:w="646" w:type="dxa"/>
            <w:tcBorders>
              <w:top w:val="single" w:sz="4" w:space="0" w:color="auto"/>
              <w:left w:val="nil"/>
              <w:bottom w:val="nil"/>
              <w:right w:val="nil"/>
            </w:tcBorders>
            <w:shd w:val="clear" w:color="auto" w:fill="auto"/>
            <w:noWrap/>
            <w:vAlign w:val="bottom"/>
            <w:hideMark/>
          </w:tcPr>
          <w:p w14:paraId="2CDE07B6" w14:textId="77777777" w:rsidR="0089736D" w:rsidRPr="00AE3016" w:rsidRDefault="0089736D" w:rsidP="0089736D">
            <w:pPr>
              <w:jc w:val="center"/>
              <w:rPr>
                <w:color w:val="000000"/>
                <w:sz w:val="18"/>
                <w:szCs w:val="18"/>
              </w:rPr>
            </w:pPr>
            <w:r w:rsidRPr="00AE3016">
              <w:rPr>
                <w:color w:val="000000"/>
                <w:sz w:val="18"/>
                <w:szCs w:val="18"/>
              </w:rPr>
              <w:t>1118</w:t>
            </w:r>
          </w:p>
        </w:tc>
        <w:tc>
          <w:tcPr>
            <w:tcW w:w="1145" w:type="dxa"/>
            <w:tcBorders>
              <w:top w:val="single" w:sz="4" w:space="0" w:color="auto"/>
              <w:left w:val="nil"/>
              <w:bottom w:val="nil"/>
              <w:right w:val="nil"/>
            </w:tcBorders>
            <w:shd w:val="clear" w:color="auto" w:fill="auto"/>
            <w:noWrap/>
            <w:vAlign w:val="bottom"/>
            <w:hideMark/>
          </w:tcPr>
          <w:p w14:paraId="5CDA8ACF" w14:textId="77777777" w:rsidR="0089736D" w:rsidRPr="00AE3016" w:rsidRDefault="0089736D" w:rsidP="0089736D">
            <w:pPr>
              <w:jc w:val="center"/>
              <w:rPr>
                <w:color w:val="000000"/>
                <w:sz w:val="18"/>
                <w:szCs w:val="18"/>
              </w:rPr>
            </w:pPr>
            <w:r w:rsidRPr="00AE3016">
              <w:rPr>
                <w:color w:val="000000"/>
                <w:sz w:val="18"/>
                <w:szCs w:val="18"/>
              </w:rPr>
              <w:t>1E-157</w:t>
            </w:r>
          </w:p>
        </w:tc>
        <w:tc>
          <w:tcPr>
            <w:tcW w:w="1596" w:type="dxa"/>
            <w:tcBorders>
              <w:top w:val="single" w:sz="4" w:space="0" w:color="auto"/>
              <w:left w:val="nil"/>
              <w:bottom w:val="nil"/>
              <w:right w:val="nil"/>
            </w:tcBorders>
            <w:shd w:val="clear" w:color="auto" w:fill="auto"/>
            <w:noWrap/>
            <w:vAlign w:val="bottom"/>
            <w:hideMark/>
          </w:tcPr>
          <w:p w14:paraId="470C2228" w14:textId="77777777" w:rsidR="0089736D" w:rsidRPr="00AE3016" w:rsidRDefault="0089736D" w:rsidP="0089736D">
            <w:pPr>
              <w:jc w:val="center"/>
              <w:rPr>
                <w:color w:val="000000"/>
                <w:sz w:val="18"/>
                <w:szCs w:val="18"/>
              </w:rPr>
            </w:pPr>
            <w:r w:rsidRPr="00AE3016">
              <w:rPr>
                <w:color w:val="000000"/>
                <w:sz w:val="18"/>
                <w:szCs w:val="18"/>
              </w:rPr>
              <w:t>NANOZOOG3508</w:t>
            </w:r>
          </w:p>
        </w:tc>
        <w:tc>
          <w:tcPr>
            <w:tcW w:w="747" w:type="dxa"/>
            <w:tcBorders>
              <w:top w:val="single" w:sz="4" w:space="0" w:color="auto"/>
              <w:left w:val="nil"/>
              <w:bottom w:val="nil"/>
              <w:right w:val="nil"/>
            </w:tcBorders>
            <w:shd w:val="clear" w:color="auto" w:fill="auto"/>
            <w:noWrap/>
            <w:vAlign w:val="bottom"/>
            <w:hideMark/>
          </w:tcPr>
          <w:p w14:paraId="37873525" w14:textId="77777777" w:rsidR="0089736D" w:rsidRPr="00AE3016" w:rsidRDefault="0089736D" w:rsidP="0089736D">
            <w:pPr>
              <w:jc w:val="center"/>
              <w:rPr>
                <w:color w:val="000000"/>
                <w:sz w:val="18"/>
                <w:szCs w:val="18"/>
              </w:rPr>
            </w:pPr>
            <w:r w:rsidRPr="00AE3016">
              <w:rPr>
                <w:color w:val="000000"/>
                <w:sz w:val="18"/>
                <w:szCs w:val="18"/>
              </w:rPr>
              <w:t>-</w:t>
            </w:r>
          </w:p>
        </w:tc>
      </w:tr>
      <w:tr w:rsidR="0089736D" w:rsidRPr="00AE3016" w14:paraId="1B9386D2" w14:textId="77777777" w:rsidTr="00B146E3">
        <w:trPr>
          <w:trHeight w:val="240"/>
        </w:trPr>
        <w:tc>
          <w:tcPr>
            <w:tcW w:w="1066" w:type="dxa"/>
            <w:tcBorders>
              <w:top w:val="nil"/>
              <w:left w:val="nil"/>
              <w:bottom w:val="single" w:sz="4" w:space="0" w:color="auto"/>
              <w:right w:val="nil"/>
            </w:tcBorders>
            <w:shd w:val="clear" w:color="auto" w:fill="auto"/>
            <w:noWrap/>
            <w:vAlign w:val="bottom"/>
            <w:hideMark/>
          </w:tcPr>
          <w:p w14:paraId="1F398A6C" w14:textId="77777777" w:rsidR="0089736D" w:rsidRPr="00AE3016" w:rsidRDefault="0089736D" w:rsidP="0089736D">
            <w:pPr>
              <w:jc w:val="center"/>
              <w:rPr>
                <w:color w:val="000000"/>
                <w:sz w:val="18"/>
                <w:szCs w:val="18"/>
              </w:rPr>
            </w:pPr>
            <w:r w:rsidRPr="00AE3016">
              <w:rPr>
                <w:color w:val="000000"/>
                <w:sz w:val="18"/>
                <w:szCs w:val="18"/>
              </w:rPr>
              <w:t>contig_86</w:t>
            </w:r>
          </w:p>
        </w:tc>
        <w:tc>
          <w:tcPr>
            <w:tcW w:w="706" w:type="dxa"/>
            <w:tcBorders>
              <w:top w:val="nil"/>
              <w:left w:val="nil"/>
              <w:bottom w:val="single" w:sz="4" w:space="0" w:color="auto"/>
              <w:right w:val="nil"/>
            </w:tcBorders>
            <w:shd w:val="clear" w:color="auto" w:fill="auto"/>
            <w:noWrap/>
            <w:vAlign w:val="bottom"/>
            <w:hideMark/>
          </w:tcPr>
          <w:p w14:paraId="7D8006F4" w14:textId="77777777" w:rsidR="0089736D" w:rsidRPr="00AE3016" w:rsidRDefault="0089736D" w:rsidP="0089736D">
            <w:pPr>
              <w:jc w:val="center"/>
              <w:rPr>
                <w:color w:val="000000"/>
                <w:sz w:val="18"/>
                <w:szCs w:val="18"/>
              </w:rPr>
            </w:pPr>
            <w:r w:rsidRPr="00AE3016">
              <w:rPr>
                <w:color w:val="000000"/>
                <w:sz w:val="18"/>
                <w:szCs w:val="18"/>
              </w:rPr>
              <w:t>7028</w:t>
            </w:r>
          </w:p>
        </w:tc>
        <w:tc>
          <w:tcPr>
            <w:tcW w:w="796" w:type="dxa"/>
            <w:tcBorders>
              <w:top w:val="nil"/>
              <w:left w:val="nil"/>
              <w:bottom w:val="single" w:sz="4" w:space="0" w:color="auto"/>
              <w:right w:val="nil"/>
            </w:tcBorders>
            <w:shd w:val="clear" w:color="auto" w:fill="auto"/>
            <w:noWrap/>
            <w:vAlign w:val="bottom"/>
            <w:hideMark/>
          </w:tcPr>
          <w:p w14:paraId="3397C7E9" w14:textId="77777777" w:rsidR="0089736D" w:rsidRPr="00AE3016" w:rsidRDefault="0089736D" w:rsidP="0089736D">
            <w:pPr>
              <w:jc w:val="center"/>
              <w:rPr>
                <w:color w:val="000000"/>
                <w:sz w:val="18"/>
                <w:szCs w:val="18"/>
              </w:rPr>
            </w:pPr>
            <w:r w:rsidRPr="00AE3016">
              <w:rPr>
                <w:color w:val="000000"/>
                <w:sz w:val="18"/>
                <w:szCs w:val="18"/>
              </w:rPr>
              <w:t>3517</w:t>
            </w:r>
          </w:p>
        </w:tc>
        <w:tc>
          <w:tcPr>
            <w:tcW w:w="867" w:type="dxa"/>
            <w:tcBorders>
              <w:top w:val="nil"/>
              <w:left w:val="nil"/>
              <w:bottom w:val="single" w:sz="4" w:space="0" w:color="auto"/>
              <w:right w:val="nil"/>
            </w:tcBorders>
            <w:shd w:val="clear" w:color="auto" w:fill="auto"/>
            <w:noWrap/>
            <w:vAlign w:val="bottom"/>
            <w:hideMark/>
          </w:tcPr>
          <w:p w14:paraId="60DD067E" w14:textId="77777777" w:rsidR="0089736D" w:rsidRPr="00AE3016" w:rsidRDefault="0089736D" w:rsidP="0089736D">
            <w:pPr>
              <w:jc w:val="center"/>
              <w:rPr>
                <w:color w:val="000000"/>
                <w:sz w:val="18"/>
                <w:szCs w:val="18"/>
              </w:rPr>
            </w:pPr>
            <w:r w:rsidRPr="00AE3016">
              <w:rPr>
                <w:color w:val="000000"/>
                <w:sz w:val="18"/>
                <w:szCs w:val="18"/>
              </w:rPr>
              <w:t>0,7</w:t>
            </w:r>
          </w:p>
        </w:tc>
        <w:tc>
          <w:tcPr>
            <w:tcW w:w="706" w:type="dxa"/>
            <w:tcBorders>
              <w:top w:val="nil"/>
              <w:left w:val="nil"/>
              <w:bottom w:val="single" w:sz="4" w:space="0" w:color="auto"/>
              <w:right w:val="nil"/>
            </w:tcBorders>
            <w:shd w:val="clear" w:color="auto" w:fill="auto"/>
            <w:noWrap/>
            <w:vAlign w:val="bottom"/>
            <w:hideMark/>
          </w:tcPr>
          <w:p w14:paraId="1A4EE93E" w14:textId="77777777" w:rsidR="0089736D" w:rsidRPr="00AE3016" w:rsidRDefault="0089736D" w:rsidP="0089736D">
            <w:pPr>
              <w:jc w:val="center"/>
              <w:rPr>
                <w:color w:val="000000"/>
                <w:sz w:val="18"/>
                <w:szCs w:val="18"/>
              </w:rPr>
            </w:pPr>
            <w:r w:rsidRPr="00AE3016">
              <w:rPr>
                <w:color w:val="000000"/>
                <w:sz w:val="18"/>
                <w:szCs w:val="18"/>
              </w:rPr>
              <w:t>29</w:t>
            </w:r>
          </w:p>
        </w:tc>
        <w:tc>
          <w:tcPr>
            <w:tcW w:w="706" w:type="dxa"/>
            <w:tcBorders>
              <w:top w:val="nil"/>
              <w:left w:val="nil"/>
              <w:bottom w:val="single" w:sz="4" w:space="0" w:color="auto"/>
              <w:right w:val="nil"/>
            </w:tcBorders>
            <w:shd w:val="clear" w:color="auto" w:fill="auto"/>
            <w:noWrap/>
            <w:vAlign w:val="bottom"/>
            <w:hideMark/>
          </w:tcPr>
          <w:p w14:paraId="60569E5A" w14:textId="77777777" w:rsidR="0089736D" w:rsidRPr="00AE3016" w:rsidRDefault="0089736D" w:rsidP="0089736D">
            <w:pPr>
              <w:jc w:val="center"/>
              <w:rPr>
                <w:color w:val="000000"/>
                <w:sz w:val="18"/>
                <w:szCs w:val="18"/>
              </w:rPr>
            </w:pPr>
            <w:r w:rsidRPr="00AE3016">
              <w:rPr>
                <w:color w:val="000000"/>
                <w:sz w:val="18"/>
                <w:szCs w:val="18"/>
              </w:rPr>
              <w:t>252</w:t>
            </w:r>
          </w:p>
        </w:tc>
        <w:tc>
          <w:tcPr>
            <w:tcW w:w="796" w:type="dxa"/>
            <w:tcBorders>
              <w:top w:val="nil"/>
              <w:left w:val="nil"/>
              <w:bottom w:val="single" w:sz="4" w:space="0" w:color="auto"/>
              <w:right w:val="nil"/>
            </w:tcBorders>
            <w:shd w:val="clear" w:color="auto" w:fill="auto"/>
            <w:noWrap/>
            <w:vAlign w:val="bottom"/>
            <w:hideMark/>
          </w:tcPr>
          <w:p w14:paraId="7605D0B0" w14:textId="77777777" w:rsidR="0089736D" w:rsidRPr="00AE3016" w:rsidRDefault="0089736D" w:rsidP="0089736D">
            <w:pPr>
              <w:jc w:val="center"/>
              <w:rPr>
                <w:color w:val="000000"/>
                <w:sz w:val="18"/>
                <w:szCs w:val="18"/>
              </w:rPr>
            </w:pPr>
            <w:r w:rsidRPr="00AE3016">
              <w:rPr>
                <w:color w:val="000000"/>
                <w:sz w:val="18"/>
                <w:szCs w:val="18"/>
              </w:rPr>
              <w:t>1</w:t>
            </w:r>
          </w:p>
        </w:tc>
        <w:tc>
          <w:tcPr>
            <w:tcW w:w="796" w:type="dxa"/>
            <w:tcBorders>
              <w:top w:val="nil"/>
              <w:left w:val="nil"/>
              <w:bottom w:val="single" w:sz="4" w:space="0" w:color="auto"/>
              <w:right w:val="nil"/>
            </w:tcBorders>
            <w:shd w:val="clear" w:color="auto" w:fill="auto"/>
            <w:noWrap/>
            <w:vAlign w:val="bottom"/>
            <w:hideMark/>
          </w:tcPr>
          <w:p w14:paraId="5823E2A7" w14:textId="77777777" w:rsidR="0089736D" w:rsidRPr="00AE3016" w:rsidRDefault="0089736D" w:rsidP="0089736D">
            <w:pPr>
              <w:jc w:val="center"/>
              <w:rPr>
                <w:color w:val="000000"/>
                <w:sz w:val="18"/>
                <w:szCs w:val="18"/>
              </w:rPr>
            </w:pPr>
            <w:r w:rsidRPr="00AE3016">
              <w:rPr>
                <w:color w:val="000000"/>
                <w:sz w:val="18"/>
                <w:szCs w:val="18"/>
              </w:rPr>
              <w:t>224</w:t>
            </w:r>
          </w:p>
        </w:tc>
        <w:tc>
          <w:tcPr>
            <w:tcW w:w="807" w:type="dxa"/>
            <w:tcBorders>
              <w:top w:val="nil"/>
              <w:left w:val="nil"/>
              <w:bottom w:val="single" w:sz="4" w:space="0" w:color="auto"/>
              <w:right w:val="nil"/>
            </w:tcBorders>
            <w:shd w:val="clear" w:color="auto" w:fill="auto"/>
            <w:noWrap/>
            <w:vAlign w:val="bottom"/>
            <w:hideMark/>
          </w:tcPr>
          <w:p w14:paraId="73BAFE1A" w14:textId="77777777" w:rsidR="0089736D" w:rsidRPr="00AE3016" w:rsidRDefault="0089736D" w:rsidP="0089736D">
            <w:pPr>
              <w:jc w:val="center"/>
              <w:rPr>
                <w:color w:val="000000"/>
                <w:sz w:val="18"/>
                <w:szCs w:val="18"/>
              </w:rPr>
            </w:pPr>
            <w:r w:rsidRPr="00AE3016">
              <w:rPr>
                <w:color w:val="000000"/>
                <w:sz w:val="18"/>
                <w:szCs w:val="18"/>
              </w:rPr>
              <w:t>98</w:t>
            </w:r>
          </w:p>
        </w:tc>
        <w:tc>
          <w:tcPr>
            <w:tcW w:w="896" w:type="dxa"/>
            <w:tcBorders>
              <w:top w:val="nil"/>
              <w:left w:val="nil"/>
              <w:bottom w:val="single" w:sz="4" w:space="0" w:color="auto"/>
              <w:right w:val="nil"/>
            </w:tcBorders>
            <w:shd w:val="clear" w:color="auto" w:fill="auto"/>
            <w:noWrap/>
            <w:vAlign w:val="bottom"/>
            <w:hideMark/>
          </w:tcPr>
          <w:p w14:paraId="67B318B0" w14:textId="77777777" w:rsidR="0089736D" w:rsidRPr="00AE3016" w:rsidRDefault="0089736D" w:rsidP="0089736D">
            <w:pPr>
              <w:jc w:val="center"/>
              <w:rPr>
                <w:color w:val="000000"/>
                <w:sz w:val="18"/>
                <w:szCs w:val="18"/>
              </w:rPr>
            </w:pPr>
            <w:r w:rsidRPr="00AE3016">
              <w:rPr>
                <w:color w:val="000000"/>
                <w:sz w:val="18"/>
                <w:szCs w:val="18"/>
              </w:rPr>
              <w:t>89</w:t>
            </w:r>
          </w:p>
        </w:tc>
        <w:tc>
          <w:tcPr>
            <w:tcW w:w="1136" w:type="dxa"/>
            <w:tcBorders>
              <w:top w:val="nil"/>
              <w:left w:val="nil"/>
              <w:bottom w:val="single" w:sz="4" w:space="0" w:color="auto"/>
              <w:right w:val="nil"/>
            </w:tcBorders>
            <w:shd w:val="clear" w:color="auto" w:fill="auto"/>
            <w:noWrap/>
            <w:vAlign w:val="bottom"/>
            <w:hideMark/>
          </w:tcPr>
          <w:p w14:paraId="5CC711D8" w14:textId="77777777" w:rsidR="0089736D" w:rsidRPr="00AE3016" w:rsidRDefault="0089736D" w:rsidP="0089736D">
            <w:pPr>
              <w:jc w:val="center"/>
              <w:rPr>
                <w:color w:val="000000"/>
                <w:sz w:val="18"/>
                <w:szCs w:val="18"/>
              </w:rPr>
            </w:pPr>
            <w:r w:rsidRPr="00AE3016">
              <w:rPr>
                <w:color w:val="000000"/>
                <w:sz w:val="18"/>
                <w:szCs w:val="18"/>
              </w:rPr>
              <w:t>5</w:t>
            </w:r>
          </w:p>
        </w:tc>
        <w:tc>
          <w:tcPr>
            <w:tcW w:w="617" w:type="dxa"/>
            <w:tcBorders>
              <w:top w:val="nil"/>
              <w:left w:val="nil"/>
              <w:bottom w:val="single" w:sz="4" w:space="0" w:color="auto"/>
              <w:right w:val="nil"/>
            </w:tcBorders>
            <w:shd w:val="clear" w:color="auto" w:fill="auto"/>
            <w:noWrap/>
            <w:vAlign w:val="bottom"/>
            <w:hideMark/>
          </w:tcPr>
          <w:p w14:paraId="5C04799D" w14:textId="77777777" w:rsidR="0089736D" w:rsidRPr="00AE3016" w:rsidRDefault="0089736D" w:rsidP="0089736D">
            <w:pPr>
              <w:jc w:val="center"/>
              <w:rPr>
                <w:color w:val="000000"/>
                <w:sz w:val="18"/>
                <w:szCs w:val="18"/>
              </w:rPr>
            </w:pPr>
            <w:r w:rsidRPr="00AE3016">
              <w:rPr>
                <w:color w:val="000000"/>
                <w:sz w:val="18"/>
                <w:szCs w:val="18"/>
              </w:rPr>
              <w:t>0</w:t>
            </w:r>
          </w:p>
        </w:tc>
        <w:tc>
          <w:tcPr>
            <w:tcW w:w="647" w:type="dxa"/>
            <w:tcBorders>
              <w:top w:val="nil"/>
              <w:left w:val="nil"/>
              <w:bottom w:val="single" w:sz="4" w:space="0" w:color="auto"/>
              <w:right w:val="nil"/>
            </w:tcBorders>
            <w:shd w:val="clear" w:color="auto" w:fill="auto"/>
            <w:noWrap/>
            <w:vAlign w:val="bottom"/>
            <w:hideMark/>
          </w:tcPr>
          <w:p w14:paraId="32BA5653" w14:textId="77777777" w:rsidR="0089736D" w:rsidRPr="00AE3016" w:rsidRDefault="0089736D" w:rsidP="0089736D">
            <w:pPr>
              <w:jc w:val="center"/>
              <w:rPr>
                <w:color w:val="000000"/>
                <w:sz w:val="18"/>
                <w:szCs w:val="18"/>
              </w:rPr>
            </w:pPr>
            <w:r w:rsidRPr="00AE3016">
              <w:rPr>
                <w:color w:val="000000"/>
                <w:sz w:val="18"/>
                <w:szCs w:val="18"/>
              </w:rPr>
              <w:t>0</w:t>
            </w:r>
          </w:p>
        </w:tc>
        <w:tc>
          <w:tcPr>
            <w:tcW w:w="646" w:type="dxa"/>
            <w:tcBorders>
              <w:top w:val="nil"/>
              <w:left w:val="nil"/>
              <w:bottom w:val="single" w:sz="4" w:space="0" w:color="auto"/>
              <w:right w:val="nil"/>
            </w:tcBorders>
            <w:shd w:val="clear" w:color="auto" w:fill="auto"/>
            <w:noWrap/>
            <w:vAlign w:val="bottom"/>
            <w:hideMark/>
          </w:tcPr>
          <w:p w14:paraId="318E8346" w14:textId="77777777" w:rsidR="0089736D" w:rsidRPr="00AE3016" w:rsidRDefault="0089736D" w:rsidP="0089736D">
            <w:pPr>
              <w:jc w:val="center"/>
              <w:rPr>
                <w:color w:val="000000"/>
                <w:sz w:val="18"/>
                <w:szCs w:val="18"/>
              </w:rPr>
            </w:pPr>
            <w:r w:rsidRPr="00AE3016">
              <w:rPr>
                <w:color w:val="000000"/>
                <w:sz w:val="18"/>
                <w:szCs w:val="18"/>
              </w:rPr>
              <w:t>1118</w:t>
            </w:r>
          </w:p>
        </w:tc>
        <w:tc>
          <w:tcPr>
            <w:tcW w:w="1145" w:type="dxa"/>
            <w:tcBorders>
              <w:top w:val="nil"/>
              <w:left w:val="nil"/>
              <w:bottom w:val="single" w:sz="4" w:space="0" w:color="auto"/>
              <w:right w:val="nil"/>
            </w:tcBorders>
            <w:shd w:val="clear" w:color="auto" w:fill="auto"/>
            <w:noWrap/>
            <w:vAlign w:val="bottom"/>
            <w:hideMark/>
          </w:tcPr>
          <w:p w14:paraId="434ED518" w14:textId="77777777" w:rsidR="0089736D" w:rsidRPr="00AE3016" w:rsidRDefault="0089736D" w:rsidP="0089736D">
            <w:pPr>
              <w:jc w:val="center"/>
              <w:rPr>
                <w:color w:val="000000"/>
                <w:sz w:val="18"/>
                <w:szCs w:val="18"/>
              </w:rPr>
            </w:pPr>
            <w:r w:rsidRPr="00AE3016">
              <w:rPr>
                <w:color w:val="000000"/>
                <w:sz w:val="18"/>
                <w:szCs w:val="18"/>
              </w:rPr>
              <w:t>1E-157</w:t>
            </w:r>
          </w:p>
        </w:tc>
        <w:tc>
          <w:tcPr>
            <w:tcW w:w="1596" w:type="dxa"/>
            <w:tcBorders>
              <w:top w:val="nil"/>
              <w:left w:val="nil"/>
              <w:bottom w:val="single" w:sz="4" w:space="0" w:color="auto"/>
              <w:right w:val="nil"/>
            </w:tcBorders>
            <w:shd w:val="clear" w:color="auto" w:fill="auto"/>
            <w:noWrap/>
            <w:vAlign w:val="bottom"/>
            <w:hideMark/>
          </w:tcPr>
          <w:p w14:paraId="4251CA31" w14:textId="77777777" w:rsidR="0089736D" w:rsidRPr="00AE3016" w:rsidRDefault="0089736D" w:rsidP="0089736D">
            <w:pPr>
              <w:jc w:val="center"/>
              <w:rPr>
                <w:color w:val="000000"/>
                <w:sz w:val="18"/>
                <w:szCs w:val="18"/>
              </w:rPr>
            </w:pPr>
            <w:r w:rsidRPr="00AE3016">
              <w:rPr>
                <w:color w:val="000000"/>
                <w:sz w:val="18"/>
                <w:szCs w:val="18"/>
              </w:rPr>
              <w:t>NANOZOOG6994</w:t>
            </w:r>
          </w:p>
        </w:tc>
        <w:tc>
          <w:tcPr>
            <w:tcW w:w="747" w:type="dxa"/>
            <w:tcBorders>
              <w:top w:val="nil"/>
              <w:left w:val="nil"/>
              <w:bottom w:val="single" w:sz="4" w:space="0" w:color="auto"/>
              <w:right w:val="nil"/>
            </w:tcBorders>
            <w:shd w:val="clear" w:color="auto" w:fill="auto"/>
            <w:noWrap/>
            <w:vAlign w:val="bottom"/>
            <w:hideMark/>
          </w:tcPr>
          <w:p w14:paraId="56C696C9" w14:textId="77777777" w:rsidR="0089736D" w:rsidRPr="00AE3016" w:rsidRDefault="0089736D" w:rsidP="0089736D">
            <w:pPr>
              <w:jc w:val="center"/>
              <w:rPr>
                <w:color w:val="000000"/>
                <w:sz w:val="18"/>
                <w:szCs w:val="18"/>
              </w:rPr>
            </w:pPr>
            <w:r w:rsidRPr="00AE3016">
              <w:rPr>
                <w:color w:val="000000"/>
                <w:sz w:val="18"/>
                <w:szCs w:val="18"/>
              </w:rPr>
              <w:t>-</w:t>
            </w:r>
          </w:p>
        </w:tc>
      </w:tr>
      <w:tr w:rsidR="0089736D" w:rsidRPr="00AE3016" w14:paraId="768F4926" w14:textId="77777777" w:rsidTr="00B146E3">
        <w:trPr>
          <w:trHeight w:val="240"/>
        </w:trPr>
        <w:tc>
          <w:tcPr>
            <w:tcW w:w="1066" w:type="dxa"/>
            <w:tcBorders>
              <w:top w:val="nil"/>
              <w:left w:val="nil"/>
              <w:bottom w:val="nil"/>
              <w:right w:val="nil"/>
            </w:tcBorders>
            <w:shd w:val="clear" w:color="auto" w:fill="auto"/>
            <w:noWrap/>
            <w:vAlign w:val="bottom"/>
            <w:hideMark/>
          </w:tcPr>
          <w:p w14:paraId="05A7EC0D" w14:textId="77777777" w:rsidR="0089736D" w:rsidRPr="00AE3016" w:rsidRDefault="0089736D" w:rsidP="0089736D">
            <w:pPr>
              <w:jc w:val="center"/>
              <w:rPr>
                <w:color w:val="000000"/>
                <w:sz w:val="18"/>
                <w:szCs w:val="18"/>
              </w:rPr>
            </w:pPr>
            <w:r w:rsidRPr="00AE3016">
              <w:rPr>
                <w:color w:val="000000"/>
                <w:sz w:val="18"/>
                <w:szCs w:val="18"/>
              </w:rPr>
              <w:t>contig_69</w:t>
            </w:r>
          </w:p>
        </w:tc>
        <w:tc>
          <w:tcPr>
            <w:tcW w:w="706" w:type="dxa"/>
            <w:tcBorders>
              <w:top w:val="nil"/>
              <w:left w:val="nil"/>
              <w:bottom w:val="nil"/>
              <w:right w:val="nil"/>
            </w:tcBorders>
            <w:shd w:val="clear" w:color="auto" w:fill="auto"/>
            <w:noWrap/>
            <w:vAlign w:val="bottom"/>
            <w:hideMark/>
          </w:tcPr>
          <w:p w14:paraId="16176653" w14:textId="77777777" w:rsidR="0089736D" w:rsidRPr="00AE3016" w:rsidRDefault="0089736D" w:rsidP="0089736D">
            <w:pPr>
              <w:jc w:val="center"/>
              <w:rPr>
                <w:color w:val="000000"/>
                <w:sz w:val="18"/>
                <w:szCs w:val="18"/>
              </w:rPr>
            </w:pPr>
            <w:r w:rsidRPr="00AE3016">
              <w:rPr>
                <w:color w:val="000000"/>
                <w:sz w:val="18"/>
                <w:szCs w:val="18"/>
              </w:rPr>
              <w:t>4979</w:t>
            </w:r>
          </w:p>
        </w:tc>
        <w:tc>
          <w:tcPr>
            <w:tcW w:w="796" w:type="dxa"/>
            <w:tcBorders>
              <w:top w:val="nil"/>
              <w:left w:val="nil"/>
              <w:bottom w:val="nil"/>
              <w:right w:val="nil"/>
            </w:tcBorders>
            <w:shd w:val="clear" w:color="auto" w:fill="auto"/>
            <w:noWrap/>
            <w:vAlign w:val="bottom"/>
            <w:hideMark/>
          </w:tcPr>
          <w:p w14:paraId="1ABD2917" w14:textId="77777777" w:rsidR="0089736D" w:rsidRPr="00AE3016" w:rsidRDefault="0089736D" w:rsidP="0089736D">
            <w:pPr>
              <w:jc w:val="center"/>
              <w:rPr>
                <w:color w:val="000000"/>
                <w:sz w:val="18"/>
                <w:szCs w:val="18"/>
              </w:rPr>
            </w:pPr>
            <w:r w:rsidRPr="00AE3016">
              <w:rPr>
                <w:color w:val="000000"/>
                <w:sz w:val="18"/>
                <w:szCs w:val="18"/>
              </w:rPr>
              <w:t>4980</w:t>
            </w:r>
          </w:p>
        </w:tc>
        <w:tc>
          <w:tcPr>
            <w:tcW w:w="867" w:type="dxa"/>
            <w:tcBorders>
              <w:top w:val="nil"/>
              <w:left w:val="nil"/>
              <w:bottom w:val="nil"/>
              <w:right w:val="nil"/>
            </w:tcBorders>
            <w:shd w:val="clear" w:color="auto" w:fill="auto"/>
            <w:noWrap/>
            <w:vAlign w:val="bottom"/>
            <w:hideMark/>
          </w:tcPr>
          <w:p w14:paraId="65DE0DE7" w14:textId="77777777" w:rsidR="0089736D" w:rsidRPr="00AE3016" w:rsidRDefault="0089736D" w:rsidP="0089736D">
            <w:pPr>
              <w:jc w:val="center"/>
              <w:rPr>
                <w:color w:val="000000"/>
                <w:sz w:val="18"/>
                <w:szCs w:val="18"/>
              </w:rPr>
            </w:pPr>
            <w:r w:rsidRPr="00AE3016">
              <w:rPr>
                <w:color w:val="000000"/>
                <w:sz w:val="18"/>
                <w:szCs w:val="18"/>
              </w:rPr>
              <w:t>1,8</w:t>
            </w:r>
          </w:p>
        </w:tc>
        <w:tc>
          <w:tcPr>
            <w:tcW w:w="706" w:type="dxa"/>
            <w:tcBorders>
              <w:top w:val="nil"/>
              <w:left w:val="nil"/>
              <w:bottom w:val="nil"/>
              <w:right w:val="nil"/>
            </w:tcBorders>
            <w:shd w:val="clear" w:color="auto" w:fill="auto"/>
            <w:noWrap/>
            <w:vAlign w:val="bottom"/>
            <w:hideMark/>
          </w:tcPr>
          <w:p w14:paraId="12C839C0" w14:textId="77777777" w:rsidR="0089736D" w:rsidRPr="00AE3016" w:rsidRDefault="0089736D" w:rsidP="0089736D">
            <w:pPr>
              <w:jc w:val="center"/>
              <w:rPr>
                <w:color w:val="000000"/>
                <w:sz w:val="18"/>
                <w:szCs w:val="18"/>
              </w:rPr>
            </w:pPr>
            <w:r w:rsidRPr="00AE3016">
              <w:rPr>
                <w:color w:val="000000"/>
                <w:sz w:val="18"/>
                <w:szCs w:val="18"/>
              </w:rPr>
              <w:t>1</w:t>
            </w:r>
          </w:p>
        </w:tc>
        <w:tc>
          <w:tcPr>
            <w:tcW w:w="706" w:type="dxa"/>
            <w:tcBorders>
              <w:top w:val="nil"/>
              <w:left w:val="nil"/>
              <w:bottom w:val="nil"/>
              <w:right w:val="nil"/>
            </w:tcBorders>
            <w:shd w:val="clear" w:color="auto" w:fill="auto"/>
            <w:noWrap/>
            <w:vAlign w:val="bottom"/>
            <w:hideMark/>
          </w:tcPr>
          <w:p w14:paraId="265C44A2" w14:textId="77777777" w:rsidR="0089736D" w:rsidRPr="00AE3016" w:rsidRDefault="0089736D" w:rsidP="0089736D">
            <w:pPr>
              <w:jc w:val="center"/>
              <w:rPr>
                <w:color w:val="000000"/>
                <w:sz w:val="18"/>
                <w:szCs w:val="18"/>
              </w:rPr>
            </w:pPr>
            <w:r w:rsidRPr="00AE3016">
              <w:rPr>
                <w:color w:val="000000"/>
                <w:sz w:val="18"/>
                <w:szCs w:val="18"/>
              </w:rPr>
              <w:t>620</w:t>
            </w:r>
          </w:p>
        </w:tc>
        <w:tc>
          <w:tcPr>
            <w:tcW w:w="796" w:type="dxa"/>
            <w:tcBorders>
              <w:top w:val="nil"/>
              <w:left w:val="nil"/>
              <w:bottom w:val="nil"/>
              <w:right w:val="nil"/>
            </w:tcBorders>
            <w:shd w:val="clear" w:color="auto" w:fill="auto"/>
            <w:noWrap/>
            <w:vAlign w:val="bottom"/>
            <w:hideMark/>
          </w:tcPr>
          <w:p w14:paraId="3CC1B213" w14:textId="77777777" w:rsidR="0089736D" w:rsidRPr="00AE3016" w:rsidRDefault="0089736D" w:rsidP="0089736D">
            <w:pPr>
              <w:jc w:val="center"/>
              <w:rPr>
                <w:color w:val="000000"/>
                <w:sz w:val="18"/>
                <w:szCs w:val="18"/>
              </w:rPr>
            </w:pPr>
            <w:r w:rsidRPr="00AE3016">
              <w:rPr>
                <w:color w:val="000000"/>
                <w:sz w:val="18"/>
                <w:szCs w:val="18"/>
              </w:rPr>
              <w:t>51</w:t>
            </w:r>
          </w:p>
        </w:tc>
        <w:tc>
          <w:tcPr>
            <w:tcW w:w="796" w:type="dxa"/>
            <w:tcBorders>
              <w:top w:val="nil"/>
              <w:left w:val="nil"/>
              <w:bottom w:val="nil"/>
              <w:right w:val="nil"/>
            </w:tcBorders>
            <w:shd w:val="clear" w:color="auto" w:fill="auto"/>
            <w:noWrap/>
            <w:vAlign w:val="bottom"/>
            <w:hideMark/>
          </w:tcPr>
          <w:p w14:paraId="6DD957B8" w14:textId="77777777" w:rsidR="0089736D" w:rsidRPr="00AE3016" w:rsidRDefault="0089736D" w:rsidP="0089736D">
            <w:pPr>
              <w:jc w:val="center"/>
              <w:rPr>
                <w:color w:val="000000"/>
                <w:sz w:val="18"/>
                <w:szCs w:val="18"/>
              </w:rPr>
            </w:pPr>
            <w:r w:rsidRPr="00AE3016">
              <w:rPr>
                <w:color w:val="000000"/>
                <w:sz w:val="18"/>
                <w:szCs w:val="18"/>
              </w:rPr>
              <w:t>670</w:t>
            </w:r>
          </w:p>
        </w:tc>
        <w:tc>
          <w:tcPr>
            <w:tcW w:w="807" w:type="dxa"/>
            <w:tcBorders>
              <w:top w:val="nil"/>
              <w:left w:val="nil"/>
              <w:bottom w:val="nil"/>
              <w:right w:val="nil"/>
            </w:tcBorders>
            <w:shd w:val="clear" w:color="auto" w:fill="auto"/>
            <w:noWrap/>
            <w:vAlign w:val="bottom"/>
            <w:hideMark/>
          </w:tcPr>
          <w:p w14:paraId="46071F5C" w14:textId="77777777" w:rsidR="0089736D" w:rsidRPr="00AE3016" w:rsidRDefault="0089736D" w:rsidP="0089736D">
            <w:pPr>
              <w:jc w:val="center"/>
              <w:rPr>
                <w:color w:val="000000"/>
                <w:sz w:val="18"/>
                <w:szCs w:val="18"/>
              </w:rPr>
            </w:pPr>
            <w:r w:rsidRPr="00AE3016">
              <w:rPr>
                <w:color w:val="000000"/>
                <w:sz w:val="18"/>
                <w:szCs w:val="18"/>
              </w:rPr>
              <w:t>100</w:t>
            </w:r>
          </w:p>
        </w:tc>
        <w:tc>
          <w:tcPr>
            <w:tcW w:w="896" w:type="dxa"/>
            <w:tcBorders>
              <w:top w:val="nil"/>
              <w:left w:val="nil"/>
              <w:bottom w:val="nil"/>
              <w:right w:val="nil"/>
            </w:tcBorders>
            <w:shd w:val="clear" w:color="auto" w:fill="auto"/>
            <w:noWrap/>
            <w:vAlign w:val="bottom"/>
            <w:hideMark/>
          </w:tcPr>
          <w:p w14:paraId="1A4AED75" w14:textId="77777777" w:rsidR="0089736D" w:rsidRPr="00AE3016" w:rsidRDefault="0089736D" w:rsidP="0089736D">
            <w:pPr>
              <w:jc w:val="center"/>
              <w:rPr>
                <w:color w:val="000000"/>
                <w:sz w:val="18"/>
                <w:szCs w:val="18"/>
              </w:rPr>
            </w:pPr>
            <w:r w:rsidRPr="00AE3016">
              <w:rPr>
                <w:color w:val="000000"/>
                <w:sz w:val="18"/>
                <w:szCs w:val="18"/>
              </w:rPr>
              <w:t>93</w:t>
            </w:r>
          </w:p>
        </w:tc>
        <w:tc>
          <w:tcPr>
            <w:tcW w:w="1136" w:type="dxa"/>
            <w:tcBorders>
              <w:top w:val="nil"/>
              <w:left w:val="nil"/>
              <w:bottom w:val="nil"/>
              <w:right w:val="nil"/>
            </w:tcBorders>
            <w:shd w:val="clear" w:color="auto" w:fill="auto"/>
            <w:noWrap/>
            <w:vAlign w:val="bottom"/>
            <w:hideMark/>
          </w:tcPr>
          <w:p w14:paraId="47845D99" w14:textId="77777777" w:rsidR="0089736D" w:rsidRPr="00AE3016" w:rsidRDefault="0089736D" w:rsidP="0089736D">
            <w:pPr>
              <w:jc w:val="center"/>
              <w:rPr>
                <w:color w:val="000000"/>
                <w:sz w:val="18"/>
                <w:szCs w:val="18"/>
              </w:rPr>
            </w:pPr>
            <w:r w:rsidRPr="00AE3016">
              <w:rPr>
                <w:color w:val="000000"/>
                <w:sz w:val="18"/>
                <w:szCs w:val="18"/>
              </w:rPr>
              <w:t>1</w:t>
            </w:r>
          </w:p>
        </w:tc>
        <w:tc>
          <w:tcPr>
            <w:tcW w:w="617" w:type="dxa"/>
            <w:tcBorders>
              <w:top w:val="nil"/>
              <w:left w:val="nil"/>
              <w:bottom w:val="nil"/>
              <w:right w:val="nil"/>
            </w:tcBorders>
            <w:shd w:val="clear" w:color="auto" w:fill="auto"/>
            <w:noWrap/>
            <w:vAlign w:val="bottom"/>
            <w:hideMark/>
          </w:tcPr>
          <w:p w14:paraId="3C0783FC" w14:textId="77777777" w:rsidR="0089736D" w:rsidRPr="00AE3016" w:rsidRDefault="0089736D" w:rsidP="0089736D">
            <w:pPr>
              <w:jc w:val="center"/>
              <w:rPr>
                <w:color w:val="000000"/>
                <w:sz w:val="18"/>
                <w:szCs w:val="18"/>
              </w:rPr>
            </w:pPr>
            <w:r w:rsidRPr="00AE3016">
              <w:rPr>
                <w:color w:val="000000"/>
                <w:sz w:val="18"/>
                <w:szCs w:val="18"/>
              </w:rPr>
              <w:t>0</w:t>
            </w:r>
          </w:p>
        </w:tc>
        <w:tc>
          <w:tcPr>
            <w:tcW w:w="647" w:type="dxa"/>
            <w:tcBorders>
              <w:top w:val="nil"/>
              <w:left w:val="nil"/>
              <w:bottom w:val="nil"/>
              <w:right w:val="nil"/>
            </w:tcBorders>
            <w:shd w:val="clear" w:color="auto" w:fill="auto"/>
            <w:noWrap/>
            <w:vAlign w:val="bottom"/>
            <w:hideMark/>
          </w:tcPr>
          <w:p w14:paraId="075F2661" w14:textId="77777777" w:rsidR="0089736D" w:rsidRPr="00AE3016" w:rsidRDefault="0089736D" w:rsidP="0089736D">
            <w:pPr>
              <w:jc w:val="center"/>
              <w:rPr>
                <w:color w:val="000000"/>
                <w:sz w:val="18"/>
                <w:szCs w:val="18"/>
              </w:rPr>
            </w:pPr>
            <w:r w:rsidRPr="00AE3016">
              <w:rPr>
                <w:color w:val="000000"/>
                <w:sz w:val="18"/>
                <w:szCs w:val="18"/>
              </w:rPr>
              <w:t>0</w:t>
            </w:r>
          </w:p>
        </w:tc>
        <w:tc>
          <w:tcPr>
            <w:tcW w:w="646" w:type="dxa"/>
            <w:tcBorders>
              <w:top w:val="nil"/>
              <w:left w:val="nil"/>
              <w:bottom w:val="nil"/>
              <w:right w:val="nil"/>
            </w:tcBorders>
            <w:shd w:val="clear" w:color="auto" w:fill="auto"/>
            <w:noWrap/>
            <w:vAlign w:val="bottom"/>
            <w:hideMark/>
          </w:tcPr>
          <w:p w14:paraId="685003D2" w14:textId="77777777" w:rsidR="0089736D" w:rsidRPr="00AE3016" w:rsidRDefault="0089736D" w:rsidP="0089736D">
            <w:pPr>
              <w:jc w:val="center"/>
              <w:rPr>
                <w:color w:val="000000"/>
                <w:sz w:val="18"/>
                <w:szCs w:val="18"/>
              </w:rPr>
            </w:pPr>
            <w:r w:rsidRPr="00AE3016">
              <w:rPr>
                <w:color w:val="000000"/>
                <w:sz w:val="18"/>
                <w:szCs w:val="18"/>
              </w:rPr>
              <w:t>3319</w:t>
            </w:r>
          </w:p>
        </w:tc>
        <w:tc>
          <w:tcPr>
            <w:tcW w:w="1145" w:type="dxa"/>
            <w:tcBorders>
              <w:top w:val="nil"/>
              <w:left w:val="nil"/>
              <w:bottom w:val="nil"/>
              <w:right w:val="nil"/>
            </w:tcBorders>
            <w:shd w:val="clear" w:color="auto" w:fill="auto"/>
            <w:noWrap/>
            <w:vAlign w:val="bottom"/>
            <w:hideMark/>
          </w:tcPr>
          <w:p w14:paraId="60AF6C0C" w14:textId="77777777" w:rsidR="0089736D" w:rsidRPr="00AE3016" w:rsidRDefault="0089736D" w:rsidP="0089736D">
            <w:pPr>
              <w:jc w:val="center"/>
              <w:rPr>
                <w:color w:val="000000"/>
                <w:sz w:val="18"/>
                <w:szCs w:val="18"/>
              </w:rPr>
            </w:pPr>
            <w:r w:rsidRPr="00AE3016">
              <w:rPr>
                <w:color w:val="000000"/>
                <w:sz w:val="18"/>
                <w:szCs w:val="18"/>
              </w:rPr>
              <w:t>0E+00</w:t>
            </w:r>
          </w:p>
        </w:tc>
        <w:tc>
          <w:tcPr>
            <w:tcW w:w="1596" w:type="dxa"/>
            <w:tcBorders>
              <w:top w:val="nil"/>
              <w:left w:val="nil"/>
              <w:bottom w:val="nil"/>
              <w:right w:val="nil"/>
            </w:tcBorders>
            <w:shd w:val="clear" w:color="auto" w:fill="auto"/>
            <w:noWrap/>
            <w:vAlign w:val="bottom"/>
            <w:hideMark/>
          </w:tcPr>
          <w:p w14:paraId="44D1039E" w14:textId="77777777" w:rsidR="0089736D" w:rsidRPr="00AE3016" w:rsidRDefault="0089736D" w:rsidP="0089736D">
            <w:pPr>
              <w:jc w:val="center"/>
              <w:rPr>
                <w:color w:val="000000"/>
                <w:sz w:val="18"/>
                <w:szCs w:val="18"/>
              </w:rPr>
            </w:pPr>
            <w:r w:rsidRPr="00AE3016">
              <w:rPr>
                <w:color w:val="000000"/>
                <w:sz w:val="18"/>
                <w:szCs w:val="18"/>
              </w:rPr>
              <w:t>NANOZOOG4967</w:t>
            </w:r>
          </w:p>
        </w:tc>
        <w:tc>
          <w:tcPr>
            <w:tcW w:w="747" w:type="dxa"/>
            <w:tcBorders>
              <w:top w:val="nil"/>
              <w:left w:val="nil"/>
              <w:bottom w:val="nil"/>
              <w:right w:val="nil"/>
            </w:tcBorders>
            <w:shd w:val="clear" w:color="auto" w:fill="auto"/>
            <w:noWrap/>
            <w:vAlign w:val="bottom"/>
            <w:hideMark/>
          </w:tcPr>
          <w:p w14:paraId="21849686" w14:textId="77777777" w:rsidR="0089736D" w:rsidRPr="00AE3016" w:rsidRDefault="0089736D" w:rsidP="0089736D">
            <w:pPr>
              <w:jc w:val="center"/>
              <w:rPr>
                <w:color w:val="000000"/>
                <w:sz w:val="18"/>
                <w:szCs w:val="18"/>
              </w:rPr>
            </w:pPr>
            <w:r w:rsidRPr="00AE3016">
              <w:rPr>
                <w:color w:val="000000"/>
                <w:sz w:val="18"/>
                <w:szCs w:val="18"/>
              </w:rPr>
              <w:t>+</w:t>
            </w:r>
          </w:p>
        </w:tc>
      </w:tr>
      <w:tr w:rsidR="0089736D" w:rsidRPr="00AE3016" w14:paraId="6285B673" w14:textId="77777777" w:rsidTr="00B146E3">
        <w:trPr>
          <w:trHeight w:val="240"/>
        </w:trPr>
        <w:tc>
          <w:tcPr>
            <w:tcW w:w="1066" w:type="dxa"/>
            <w:tcBorders>
              <w:top w:val="nil"/>
              <w:left w:val="nil"/>
              <w:bottom w:val="nil"/>
              <w:right w:val="nil"/>
            </w:tcBorders>
            <w:shd w:val="clear" w:color="auto" w:fill="auto"/>
            <w:noWrap/>
            <w:vAlign w:val="bottom"/>
            <w:hideMark/>
          </w:tcPr>
          <w:p w14:paraId="71F63907" w14:textId="77777777" w:rsidR="0089736D" w:rsidRPr="00AE3016" w:rsidRDefault="0089736D" w:rsidP="0089736D">
            <w:pPr>
              <w:jc w:val="center"/>
              <w:rPr>
                <w:color w:val="000000"/>
                <w:sz w:val="18"/>
                <w:szCs w:val="18"/>
              </w:rPr>
            </w:pPr>
          </w:p>
        </w:tc>
        <w:tc>
          <w:tcPr>
            <w:tcW w:w="706" w:type="dxa"/>
            <w:tcBorders>
              <w:top w:val="nil"/>
              <w:left w:val="nil"/>
              <w:bottom w:val="nil"/>
              <w:right w:val="nil"/>
            </w:tcBorders>
            <w:shd w:val="clear" w:color="auto" w:fill="auto"/>
            <w:noWrap/>
            <w:vAlign w:val="bottom"/>
            <w:hideMark/>
          </w:tcPr>
          <w:p w14:paraId="0DF6B60F" w14:textId="77777777" w:rsidR="0089736D" w:rsidRPr="00AE3016" w:rsidRDefault="0089736D" w:rsidP="0089736D">
            <w:pPr>
              <w:jc w:val="center"/>
              <w:rPr>
                <w:sz w:val="20"/>
                <w:szCs w:val="20"/>
              </w:rPr>
            </w:pPr>
          </w:p>
        </w:tc>
        <w:tc>
          <w:tcPr>
            <w:tcW w:w="796" w:type="dxa"/>
            <w:tcBorders>
              <w:top w:val="nil"/>
              <w:left w:val="nil"/>
              <w:bottom w:val="nil"/>
              <w:right w:val="nil"/>
            </w:tcBorders>
            <w:shd w:val="clear" w:color="auto" w:fill="auto"/>
            <w:noWrap/>
            <w:vAlign w:val="bottom"/>
            <w:hideMark/>
          </w:tcPr>
          <w:p w14:paraId="4CB3224F" w14:textId="77777777" w:rsidR="0089736D" w:rsidRPr="00AE3016" w:rsidRDefault="0089736D" w:rsidP="0089736D">
            <w:pPr>
              <w:jc w:val="center"/>
              <w:rPr>
                <w:sz w:val="20"/>
                <w:szCs w:val="20"/>
              </w:rPr>
            </w:pPr>
          </w:p>
        </w:tc>
        <w:tc>
          <w:tcPr>
            <w:tcW w:w="867" w:type="dxa"/>
            <w:tcBorders>
              <w:top w:val="nil"/>
              <w:left w:val="nil"/>
              <w:bottom w:val="nil"/>
              <w:right w:val="nil"/>
            </w:tcBorders>
            <w:shd w:val="clear" w:color="auto" w:fill="auto"/>
            <w:noWrap/>
            <w:vAlign w:val="bottom"/>
            <w:hideMark/>
          </w:tcPr>
          <w:p w14:paraId="0F3807C5" w14:textId="77777777" w:rsidR="0089736D" w:rsidRPr="00AE3016" w:rsidRDefault="0089736D" w:rsidP="0089736D">
            <w:pPr>
              <w:jc w:val="center"/>
              <w:rPr>
                <w:sz w:val="20"/>
                <w:szCs w:val="20"/>
              </w:rPr>
            </w:pPr>
          </w:p>
        </w:tc>
        <w:tc>
          <w:tcPr>
            <w:tcW w:w="706" w:type="dxa"/>
            <w:tcBorders>
              <w:top w:val="nil"/>
              <w:left w:val="nil"/>
              <w:bottom w:val="nil"/>
              <w:right w:val="nil"/>
            </w:tcBorders>
            <w:shd w:val="clear" w:color="auto" w:fill="auto"/>
            <w:noWrap/>
            <w:vAlign w:val="bottom"/>
            <w:hideMark/>
          </w:tcPr>
          <w:p w14:paraId="738EC696" w14:textId="77777777" w:rsidR="0089736D" w:rsidRPr="00AE3016" w:rsidRDefault="0089736D" w:rsidP="0089736D">
            <w:pPr>
              <w:jc w:val="center"/>
              <w:rPr>
                <w:color w:val="000000"/>
                <w:sz w:val="18"/>
                <w:szCs w:val="18"/>
              </w:rPr>
            </w:pPr>
            <w:r w:rsidRPr="00AE3016">
              <w:rPr>
                <w:color w:val="000000"/>
                <w:sz w:val="18"/>
                <w:szCs w:val="18"/>
              </w:rPr>
              <w:t>505</w:t>
            </w:r>
          </w:p>
        </w:tc>
        <w:tc>
          <w:tcPr>
            <w:tcW w:w="706" w:type="dxa"/>
            <w:tcBorders>
              <w:top w:val="nil"/>
              <w:left w:val="nil"/>
              <w:bottom w:val="nil"/>
              <w:right w:val="nil"/>
            </w:tcBorders>
            <w:shd w:val="clear" w:color="auto" w:fill="auto"/>
            <w:noWrap/>
            <w:vAlign w:val="bottom"/>
            <w:hideMark/>
          </w:tcPr>
          <w:p w14:paraId="47656745" w14:textId="77777777" w:rsidR="0089736D" w:rsidRPr="00AE3016" w:rsidRDefault="0089736D" w:rsidP="0089736D">
            <w:pPr>
              <w:jc w:val="center"/>
              <w:rPr>
                <w:color w:val="000000"/>
                <w:sz w:val="18"/>
                <w:szCs w:val="18"/>
              </w:rPr>
            </w:pPr>
            <w:r w:rsidRPr="00AE3016">
              <w:rPr>
                <w:color w:val="000000"/>
                <w:sz w:val="18"/>
                <w:szCs w:val="18"/>
              </w:rPr>
              <w:t>669</w:t>
            </w:r>
          </w:p>
        </w:tc>
        <w:tc>
          <w:tcPr>
            <w:tcW w:w="796" w:type="dxa"/>
            <w:tcBorders>
              <w:top w:val="nil"/>
              <w:left w:val="nil"/>
              <w:bottom w:val="nil"/>
              <w:right w:val="nil"/>
            </w:tcBorders>
            <w:shd w:val="clear" w:color="auto" w:fill="auto"/>
            <w:noWrap/>
            <w:vAlign w:val="bottom"/>
            <w:hideMark/>
          </w:tcPr>
          <w:p w14:paraId="1837A8CC" w14:textId="77777777" w:rsidR="0089736D" w:rsidRPr="00AE3016" w:rsidRDefault="0089736D" w:rsidP="0089736D">
            <w:pPr>
              <w:jc w:val="center"/>
              <w:rPr>
                <w:color w:val="000000"/>
                <w:sz w:val="18"/>
                <w:szCs w:val="18"/>
              </w:rPr>
            </w:pPr>
            <w:r w:rsidRPr="00AE3016">
              <w:rPr>
                <w:color w:val="000000"/>
                <w:sz w:val="18"/>
                <w:szCs w:val="18"/>
              </w:rPr>
              <w:t>6</w:t>
            </w:r>
          </w:p>
        </w:tc>
        <w:tc>
          <w:tcPr>
            <w:tcW w:w="796" w:type="dxa"/>
            <w:tcBorders>
              <w:top w:val="nil"/>
              <w:left w:val="nil"/>
              <w:bottom w:val="nil"/>
              <w:right w:val="nil"/>
            </w:tcBorders>
            <w:shd w:val="clear" w:color="auto" w:fill="auto"/>
            <w:noWrap/>
            <w:vAlign w:val="bottom"/>
            <w:hideMark/>
          </w:tcPr>
          <w:p w14:paraId="2A534EB6" w14:textId="77777777" w:rsidR="0089736D" w:rsidRPr="00AE3016" w:rsidRDefault="0089736D" w:rsidP="0089736D">
            <w:pPr>
              <w:jc w:val="center"/>
              <w:rPr>
                <w:color w:val="000000"/>
                <w:sz w:val="18"/>
                <w:szCs w:val="18"/>
              </w:rPr>
            </w:pPr>
            <w:r w:rsidRPr="00AE3016">
              <w:rPr>
                <w:color w:val="000000"/>
                <w:sz w:val="18"/>
                <w:szCs w:val="18"/>
              </w:rPr>
              <w:t>175</w:t>
            </w:r>
          </w:p>
        </w:tc>
        <w:tc>
          <w:tcPr>
            <w:tcW w:w="807" w:type="dxa"/>
            <w:tcBorders>
              <w:top w:val="nil"/>
              <w:left w:val="nil"/>
              <w:bottom w:val="nil"/>
              <w:right w:val="nil"/>
            </w:tcBorders>
            <w:shd w:val="clear" w:color="auto" w:fill="auto"/>
            <w:noWrap/>
            <w:vAlign w:val="bottom"/>
            <w:hideMark/>
          </w:tcPr>
          <w:p w14:paraId="58FF6339" w14:textId="77777777" w:rsidR="0089736D" w:rsidRPr="00AE3016" w:rsidRDefault="0089736D" w:rsidP="0089736D">
            <w:pPr>
              <w:jc w:val="center"/>
              <w:rPr>
                <w:color w:val="000000"/>
                <w:sz w:val="18"/>
                <w:szCs w:val="18"/>
              </w:rPr>
            </w:pPr>
            <w:r w:rsidRPr="00AE3016">
              <w:rPr>
                <w:color w:val="000000"/>
                <w:sz w:val="18"/>
                <w:szCs w:val="18"/>
              </w:rPr>
              <w:t>28</w:t>
            </w:r>
          </w:p>
        </w:tc>
        <w:tc>
          <w:tcPr>
            <w:tcW w:w="896" w:type="dxa"/>
            <w:tcBorders>
              <w:top w:val="nil"/>
              <w:left w:val="nil"/>
              <w:bottom w:val="nil"/>
              <w:right w:val="nil"/>
            </w:tcBorders>
            <w:shd w:val="clear" w:color="auto" w:fill="auto"/>
            <w:noWrap/>
            <w:vAlign w:val="bottom"/>
            <w:hideMark/>
          </w:tcPr>
          <w:p w14:paraId="588E6A02" w14:textId="77777777" w:rsidR="0089736D" w:rsidRPr="00AE3016" w:rsidRDefault="0089736D" w:rsidP="0089736D">
            <w:pPr>
              <w:jc w:val="center"/>
              <w:rPr>
                <w:color w:val="000000"/>
                <w:sz w:val="18"/>
                <w:szCs w:val="18"/>
              </w:rPr>
            </w:pPr>
            <w:r w:rsidRPr="00AE3016">
              <w:rPr>
                <w:color w:val="000000"/>
                <w:sz w:val="18"/>
                <w:szCs w:val="18"/>
              </w:rPr>
              <w:t>24</w:t>
            </w:r>
          </w:p>
        </w:tc>
        <w:tc>
          <w:tcPr>
            <w:tcW w:w="1136" w:type="dxa"/>
            <w:tcBorders>
              <w:top w:val="nil"/>
              <w:left w:val="nil"/>
              <w:bottom w:val="nil"/>
              <w:right w:val="nil"/>
            </w:tcBorders>
            <w:shd w:val="clear" w:color="auto" w:fill="auto"/>
            <w:noWrap/>
            <w:vAlign w:val="bottom"/>
            <w:hideMark/>
          </w:tcPr>
          <w:p w14:paraId="6A85A292" w14:textId="77777777" w:rsidR="0089736D" w:rsidRPr="00AE3016" w:rsidRDefault="0089736D" w:rsidP="0089736D">
            <w:pPr>
              <w:jc w:val="center"/>
              <w:rPr>
                <w:color w:val="000000"/>
                <w:sz w:val="18"/>
                <w:szCs w:val="18"/>
              </w:rPr>
            </w:pPr>
            <w:r w:rsidRPr="00AE3016">
              <w:rPr>
                <w:color w:val="000000"/>
                <w:sz w:val="18"/>
                <w:szCs w:val="18"/>
              </w:rPr>
              <w:t>114</w:t>
            </w:r>
          </w:p>
        </w:tc>
        <w:tc>
          <w:tcPr>
            <w:tcW w:w="617" w:type="dxa"/>
            <w:tcBorders>
              <w:top w:val="nil"/>
              <w:left w:val="nil"/>
              <w:bottom w:val="nil"/>
              <w:right w:val="nil"/>
            </w:tcBorders>
            <w:shd w:val="clear" w:color="auto" w:fill="auto"/>
            <w:noWrap/>
            <w:vAlign w:val="bottom"/>
            <w:hideMark/>
          </w:tcPr>
          <w:p w14:paraId="23BA9EB2" w14:textId="77777777" w:rsidR="0089736D" w:rsidRPr="00AE3016" w:rsidRDefault="0089736D" w:rsidP="0089736D">
            <w:pPr>
              <w:jc w:val="center"/>
              <w:rPr>
                <w:color w:val="000000"/>
                <w:sz w:val="18"/>
                <w:szCs w:val="18"/>
              </w:rPr>
            </w:pPr>
            <w:r w:rsidRPr="00AE3016">
              <w:rPr>
                <w:color w:val="000000"/>
                <w:sz w:val="18"/>
                <w:szCs w:val="18"/>
              </w:rPr>
              <w:t>3</w:t>
            </w:r>
          </w:p>
        </w:tc>
        <w:tc>
          <w:tcPr>
            <w:tcW w:w="647" w:type="dxa"/>
            <w:tcBorders>
              <w:top w:val="nil"/>
              <w:left w:val="nil"/>
              <w:bottom w:val="nil"/>
              <w:right w:val="nil"/>
            </w:tcBorders>
            <w:shd w:val="clear" w:color="auto" w:fill="auto"/>
            <w:noWrap/>
            <w:vAlign w:val="bottom"/>
            <w:hideMark/>
          </w:tcPr>
          <w:p w14:paraId="4966DC78" w14:textId="77777777" w:rsidR="0089736D" w:rsidRPr="00AE3016" w:rsidRDefault="0089736D" w:rsidP="0089736D">
            <w:pPr>
              <w:jc w:val="center"/>
              <w:rPr>
                <w:color w:val="000000"/>
                <w:sz w:val="18"/>
                <w:szCs w:val="18"/>
              </w:rPr>
            </w:pPr>
            <w:r w:rsidRPr="00AE3016">
              <w:rPr>
                <w:color w:val="000000"/>
                <w:sz w:val="18"/>
                <w:szCs w:val="18"/>
              </w:rPr>
              <w:t>9</w:t>
            </w:r>
          </w:p>
        </w:tc>
        <w:tc>
          <w:tcPr>
            <w:tcW w:w="646" w:type="dxa"/>
            <w:tcBorders>
              <w:top w:val="nil"/>
              <w:left w:val="nil"/>
              <w:bottom w:val="nil"/>
              <w:right w:val="nil"/>
            </w:tcBorders>
            <w:shd w:val="clear" w:color="auto" w:fill="auto"/>
            <w:noWrap/>
            <w:vAlign w:val="bottom"/>
            <w:hideMark/>
          </w:tcPr>
          <w:p w14:paraId="0A24BE37" w14:textId="77777777" w:rsidR="0089736D" w:rsidRPr="00AE3016" w:rsidRDefault="0089736D" w:rsidP="0089736D">
            <w:pPr>
              <w:jc w:val="center"/>
              <w:rPr>
                <w:color w:val="000000"/>
                <w:sz w:val="18"/>
                <w:szCs w:val="18"/>
              </w:rPr>
            </w:pPr>
            <w:r w:rsidRPr="00AE3016">
              <w:rPr>
                <w:color w:val="000000"/>
                <w:sz w:val="18"/>
                <w:szCs w:val="18"/>
              </w:rPr>
              <w:t>175</w:t>
            </w:r>
          </w:p>
        </w:tc>
        <w:tc>
          <w:tcPr>
            <w:tcW w:w="1145" w:type="dxa"/>
            <w:tcBorders>
              <w:top w:val="nil"/>
              <w:left w:val="nil"/>
              <w:bottom w:val="nil"/>
              <w:right w:val="nil"/>
            </w:tcBorders>
            <w:shd w:val="clear" w:color="auto" w:fill="auto"/>
            <w:noWrap/>
            <w:vAlign w:val="bottom"/>
            <w:hideMark/>
          </w:tcPr>
          <w:p w14:paraId="3EA1F68F" w14:textId="77777777" w:rsidR="0089736D" w:rsidRPr="00AE3016" w:rsidRDefault="0089736D" w:rsidP="0089736D">
            <w:pPr>
              <w:jc w:val="center"/>
              <w:rPr>
                <w:color w:val="000000"/>
                <w:sz w:val="18"/>
                <w:szCs w:val="18"/>
              </w:rPr>
            </w:pPr>
            <w:r w:rsidRPr="00AE3016">
              <w:rPr>
                <w:color w:val="000000"/>
                <w:sz w:val="18"/>
                <w:szCs w:val="18"/>
              </w:rPr>
              <w:t>2E-13</w:t>
            </w:r>
          </w:p>
        </w:tc>
        <w:tc>
          <w:tcPr>
            <w:tcW w:w="1596" w:type="dxa"/>
            <w:tcBorders>
              <w:top w:val="nil"/>
              <w:left w:val="nil"/>
              <w:bottom w:val="nil"/>
              <w:right w:val="nil"/>
            </w:tcBorders>
            <w:shd w:val="clear" w:color="auto" w:fill="auto"/>
            <w:noWrap/>
            <w:vAlign w:val="bottom"/>
            <w:hideMark/>
          </w:tcPr>
          <w:p w14:paraId="667C96BA" w14:textId="77777777" w:rsidR="0089736D" w:rsidRPr="00AE3016" w:rsidRDefault="0089736D" w:rsidP="0089736D">
            <w:pPr>
              <w:jc w:val="center"/>
              <w:rPr>
                <w:color w:val="000000"/>
                <w:sz w:val="18"/>
                <w:szCs w:val="18"/>
              </w:rPr>
            </w:pPr>
          </w:p>
        </w:tc>
        <w:tc>
          <w:tcPr>
            <w:tcW w:w="747" w:type="dxa"/>
            <w:tcBorders>
              <w:top w:val="nil"/>
              <w:left w:val="nil"/>
              <w:bottom w:val="nil"/>
              <w:right w:val="nil"/>
            </w:tcBorders>
            <w:shd w:val="clear" w:color="auto" w:fill="auto"/>
            <w:noWrap/>
            <w:vAlign w:val="bottom"/>
            <w:hideMark/>
          </w:tcPr>
          <w:p w14:paraId="54AF420C" w14:textId="77777777" w:rsidR="0089736D" w:rsidRPr="00AE3016" w:rsidRDefault="0089736D" w:rsidP="0089736D">
            <w:pPr>
              <w:jc w:val="center"/>
              <w:rPr>
                <w:sz w:val="20"/>
                <w:szCs w:val="20"/>
              </w:rPr>
            </w:pPr>
          </w:p>
        </w:tc>
      </w:tr>
      <w:tr w:rsidR="0089736D" w:rsidRPr="00AE3016" w14:paraId="6CD5338D" w14:textId="77777777" w:rsidTr="00B146E3">
        <w:trPr>
          <w:trHeight w:val="240"/>
        </w:trPr>
        <w:tc>
          <w:tcPr>
            <w:tcW w:w="1066" w:type="dxa"/>
            <w:tcBorders>
              <w:top w:val="nil"/>
              <w:left w:val="nil"/>
              <w:bottom w:val="nil"/>
              <w:right w:val="nil"/>
            </w:tcBorders>
            <w:shd w:val="clear" w:color="auto" w:fill="auto"/>
            <w:noWrap/>
            <w:vAlign w:val="bottom"/>
            <w:hideMark/>
          </w:tcPr>
          <w:p w14:paraId="3EB54FCA" w14:textId="77777777" w:rsidR="0089736D" w:rsidRPr="00AE3016" w:rsidRDefault="0089736D" w:rsidP="0089736D">
            <w:pPr>
              <w:jc w:val="center"/>
              <w:rPr>
                <w:color w:val="000000"/>
                <w:sz w:val="18"/>
                <w:szCs w:val="18"/>
              </w:rPr>
            </w:pPr>
            <w:r w:rsidRPr="00AE3016">
              <w:rPr>
                <w:color w:val="000000"/>
                <w:sz w:val="18"/>
                <w:szCs w:val="18"/>
              </w:rPr>
              <w:t>contig_69</w:t>
            </w:r>
          </w:p>
        </w:tc>
        <w:tc>
          <w:tcPr>
            <w:tcW w:w="706" w:type="dxa"/>
            <w:tcBorders>
              <w:top w:val="nil"/>
              <w:left w:val="nil"/>
              <w:bottom w:val="nil"/>
              <w:right w:val="nil"/>
            </w:tcBorders>
            <w:shd w:val="clear" w:color="auto" w:fill="auto"/>
            <w:noWrap/>
            <w:vAlign w:val="bottom"/>
            <w:hideMark/>
          </w:tcPr>
          <w:p w14:paraId="4CC2D571" w14:textId="77777777" w:rsidR="0089736D" w:rsidRPr="00AE3016" w:rsidRDefault="0089736D" w:rsidP="0089736D">
            <w:pPr>
              <w:jc w:val="center"/>
              <w:rPr>
                <w:color w:val="000000"/>
                <w:sz w:val="18"/>
                <w:szCs w:val="18"/>
              </w:rPr>
            </w:pPr>
            <w:r w:rsidRPr="00AE3016">
              <w:rPr>
                <w:color w:val="000000"/>
                <w:sz w:val="18"/>
                <w:szCs w:val="18"/>
              </w:rPr>
              <w:t>4980</w:t>
            </w:r>
          </w:p>
        </w:tc>
        <w:tc>
          <w:tcPr>
            <w:tcW w:w="796" w:type="dxa"/>
            <w:tcBorders>
              <w:top w:val="nil"/>
              <w:left w:val="nil"/>
              <w:bottom w:val="nil"/>
              <w:right w:val="nil"/>
            </w:tcBorders>
            <w:shd w:val="clear" w:color="auto" w:fill="auto"/>
            <w:noWrap/>
            <w:vAlign w:val="bottom"/>
            <w:hideMark/>
          </w:tcPr>
          <w:p w14:paraId="698340D1" w14:textId="77777777" w:rsidR="0089736D" w:rsidRPr="00AE3016" w:rsidRDefault="0089736D" w:rsidP="0089736D">
            <w:pPr>
              <w:jc w:val="center"/>
              <w:rPr>
                <w:color w:val="000000"/>
                <w:sz w:val="18"/>
                <w:szCs w:val="18"/>
              </w:rPr>
            </w:pPr>
            <w:r w:rsidRPr="00AE3016">
              <w:rPr>
                <w:color w:val="000000"/>
                <w:sz w:val="18"/>
                <w:szCs w:val="18"/>
              </w:rPr>
              <w:t>4979</w:t>
            </w:r>
          </w:p>
        </w:tc>
        <w:tc>
          <w:tcPr>
            <w:tcW w:w="867" w:type="dxa"/>
            <w:tcBorders>
              <w:top w:val="nil"/>
              <w:left w:val="nil"/>
              <w:bottom w:val="nil"/>
              <w:right w:val="nil"/>
            </w:tcBorders>
            <w:shd w:val="clear" w:color="auto" w:fill="auto"/>
            <w:noWrap/>
            <w:vAlign w:val="bottom"/>
            <w:hideMark/>
          </w:tcPr>
          <w:p w14:paraId="6B5A79ED" w14:textId="77777777" w:rsidR="0089736D" w:rsidRPr="00AE3016" w:rsidRDefault="0089736D" w:rsidP="0089736D">
            <w:pPr>
              <w:jc w:val="center"/>
              <w:rPr>
                <w:color w:val="000000"/>
                <w:sz w:val="18"/>
                <w:szCs w:val="18"/>
              </w:rPr>
            </w:pPr>
            <w:r w:rsidRPr="00AE3016">
              <w:rPr>
                <w:color w:val="000000"/>
                <w:sz w:val="18"/>
                <w:szCs w:val="18"/>
              </w:rPr>
              <w:t>1,8</w:t>
            </w:r>
          </w:p>
        </w:tc>
        <w:tc>
          <w:tcPr>
            <w:tcW w:w="706" w:type="dxa"/>
            <w:tcBorders>
              <w:top w:val="nil"/>
              <w:left w:val="nil"/>
              <w:bottom w:val="nil"/>
              <w:right w:val="nil"/>
            </w:tcBorders>
            <w:shd w:val="clear" w:color="auto" w:fill="auto"/>
            <w:noWrap/>
            <w:vAlign w:val="bottom"/>
            <w:hideMark/>
          </w:tcPr>
          <w:p w14:paraId="09045770" w14:textId="77777777" w:rsidR="0089736D" w:rsidRPr="00AE3016" w:rsidRDefault="0089736D" w:rsidP="0089736D">
            <w:pPr>
              <w:jc w:val="center"/>
              <w:rPr>
                <w:color w:val="000000"/>
                <w:sz w:val="18"/>
                <w:szCs w:val="18"/>
              </w:rPr>
            </w:pPr>
            <w:r w:rsidRPr="00AE3016">
              <w:rPr>
                <w:color w:val="000000"/>
                <w:sz w:val="18"/>
                <w:szCs w:val="18"/>
              </w:rPr>
              <w:t>51</w:t>
            </w:r>
          </w:p>
        </w:tc>
        <w:tc>
          <w:tcPr>
            <w:tcW w:w="706" w:type="dxa"/>
            <w:tcBorders>
              <w:top w:val="nil"/>
              <w:left w:val="nil"/>
              <w:bottom w:val="nil"/>
              <w:right w:val="nil"/>
            </w:tcBorders>
            <w:shd w:val="clear" w:color="auto" w:fill="auto"/>
            <w:noWrap/>
            <w:vAlign w:val="bottom"/>
            <w:hideMark/>
          </w:tcPr>
          <w:p w14:paraId="069B0B2E" w14:textId="77777777" w:rsidR="0089736D" w:rsidRPr="00AE3016" w:rsidRDefault="0089736D" w:rsidP="0089736D">
            <w:pPr>
              <w:jc w:val="center"/>
              <w:rPr>
                <w:color w:val="000000"/>
                <w:sz w:val="18"/>
                <w:szCs w:val="18"/>
              </w:rPr>
            </w:pPr>
            <w:r w:rsidRPr="00AE3016">
              <w:rPr>
                <w:color w:val="000000"/>
                <w:sz w:val="18"/>
                <w:szCs w:val="18"/>
              </w:rPr>
              <w:t>670</w:t>
            </w:r>
          </w:p>
        </w:tc>
        <w:tc>
          <w:tcPr>
            <w:tcW w:w="796" w:type="dxa"/>
            <w:tcBorders>
              <w:top w:val="nil"/>
              <w:left w:val="nil"/>
              <w:bottom w:val="nil"/>
              <w:right w:val="nil"/>
            </w:tcBorders>
            <w:shd w:val="clear" w:color="auto" w:fill="auto"/>
            <w:noWrap/>
            <w:vAlign w:val="bottom"/>
            <w:hideMark/>
          </w:tcPr>
          <w:p w14:paraId="05088CA0" w14:textId="77777777" w:rsidR="0089736D" w:rsidRPr="00AE3016" w:rsidRDefault="0089736D" w:rsidP="0089736D">
            <w:pPr>
              <w:jc w:val="center"/>
              <w:rPr>
                <w:color w:val="000000"/>
                <w:sz w:val="18"/>
                <w:szCs w:val="18"/>
              </w:rPr>
            </w:pPr>
            <w:r w:rsidRPr="00AE3016">
              <w:rPr>
                <w:color w:val="000000"/>
                <w:sz w:val="18"/>
                <w:szCs w:val="18"/>
              </w:rPr>
              <w:t>1</w:t>
            </w:r>
          </w:p>
        </w:tc>
        <w:tc>
          <w:tcPr>
            <w:tcW w:w="796" w:type="dxa"/>
            <w:tcBorders>
              <w:top w:val="nil"/>
              <w:left w:val="nil"/>
              <w:bottom w:val="nil"/>
              <w:right w:val="nil"/>
            </w:tcBorders>
            <w:shd w:val="clear" w:color="auto" w:fill="auto"/>
            <w:noWrap/>
            <w:vAlign w:val="bottom"/>
            <w:hideMark/>
          </w:tcPr>
          <w:p w14:paraId="34079058" w14:textId="77777777" w:rsidR="0089736D" w:rsidRPr="00AE3016" w:rsidRDefault="0089736D" w:rsidP="0089736D">
            <w:pPr>
              <w:jc w:val="center"/>
              <w:rPr>
                <w:color w:val="000000"/>
                <w:sz w:val="18"/>
                <w:szCs w:val="18"/>
              </w:rPr>
            </w:pPr>
            <w:r w:rsidRPr="00AE3016">
              <w:rPr>
                <w:color w:val="000000"/>
                <w:sz w:val="18"/>
                <w:szCs w:val="18"/>
              </w:rPr>
              <w:t>620</w:t>
            </w:r>
          </w:p>
        </w:tc>
        <w:tc>
          <w:tcPr>
            <w:tcW w:w="807" w:type="dxa"/>
            <w:tcBorders>
              <w:top w:val="nil"/>
              <w:left w:val="nil"/>
              <w:bottom w:val="nil"/>
              <w:right w:val="nil"/>
            </w:tcBorders>
            <w:shd w:val="clear" w:color="auto" w:fill="auto"/>
            <w:noWrap/>
            <w:vAlign w:val="bottom"/>
            <w:hideMark/>
          </w:tcPr>
          <w:p w14:paraId="21395EFB" w14:textId="77777777" w:rsidR="0089736D" w:rsidRPr="00AE3016" w:rsidRDefault="0089736D" w:rsidP="0089736D">
            <w:pPr>
              <w:jc w:val="center"/>
              <w:rPr>
                <w:color w:val="000000"/>
                <w:sz w:val="18"/>
                <w:szCs w:val="18"/>
              </w:rPr>
            </w:pPr>
            <w:r w:rsidRPr="00AE3016">
              <w:rPr>
                <w:color w:val="000000"/>
                <w:sz w:val="18"/>
                <w:szCs w:val="18"/>
              </w:rPr>
              <w:t>100</w:t>
            </w:r>
          </w:p>
        </w:tc>
        <w:tc>
          <w:tcPr>
            <w:tcW w:w="896" w:type="dxa"/>
            <w:tcBorders>
              <w:top w:val="nil"/>
              <w:left w:val="nil"/>
              <w:bottom w:val="nil"/>
              <w:right w:val="nil"/>
            </w:tcBorders>
            <w:shd w:val="clear" w:color="auto" w:fill="auto"/>
            <w:noWrap/>
            <w:vAlign w:val="bottom"/>
            <w:hideMark/>
          </w:tcPr>
          <w:p w14:paraId="30FD82F3" w14:textId="77777777" w:rsidR="0089736D" w:rsidRPr="00AE3016" w:rsidRDefault="0089736D" w:rsidP="0089736D">
            <w:pPr>
              <w:jc w:val="center"/>
              <w:rPr>
                <w:color w:val="000000"/>
                <w:sz w:val="18"/>
                <w:szCs w:val="18"/>
              </w:rPr>
            </w:pPr>
            <w:r w:rsidRPr="00AE3016">
              <w:rPr>
                <w:color w:val="000000"/>
                <w:sz w:val="18"/>
                <w:szCs w:val="18"/>
              </w:rPr>
              <w:t>93</w:t>
            </w:r>
          </w:p>
        </w:tc>
        <w:tc>
          <w:tcPr>
            <w:tcW w:w="1136" w:type="dxa"/>
            <w:tcBorders>
              <w:top w:val="nil"/>
              <w:left w:val="nil"/>
              <w:bottom w:val="nil"/>
              <w:right w:val="nil"/>
            </w:tcBorders>
            <w:shd w:val="clear" w:color="auto" w:fill="auto"/>
            <w:noWrap/>
            <w:vAlign w:val="bottom"/>
            <w:hideMark/>
          </w:tcPr>
          <w:p w14:paraId="08956DDC" w14:textId="77777777" w:rsidR="0089736D" w:rsidRPr="00AE3016" w:rsidRDefault="0089736D" w:rsidP="0089736D">
            <w:pPr>
              <w:jc w:val="center"/>
              <w:rPr>
                <w:color w:val="000000"/>
                <w:sz w:val="18"/>
                <w:szCs w:val="18"/>
              </w:rPr>
            </w:pPr>
            <w:r w:rsidRPr="00AE3016">
              <w:rPr>
                <w:color w:val="000000"/>
                <w:sz w:val="18"/>
                <w:szCs w:val="18"/>
              </w:rPr>
              <w:t>1</w:t>
            </w:r>
          </w:p>
        </w:tc>
        <w:tc>
          <w:tcPr>
            <w:tcW w:w="617" w:type="dxa"/>
            <w:tcBorders>
              <w:top w:val="nil"/>
              <w:left w:val="nil"/>
              <w:bottom w:val="nil"/>
              <w:right w:val="nil"/>
            </w:tcBorders>
            <w:shd w:val="clear" w:color="auto" w:fill="auto"/>
            <w:noWrap/>
            <w:vAlign w:val="bottom"/>
            <w:hideMark/>
          </w:tcPr>
          <w:p w14:paraId="67A452A2" w14:textId="77777777" w:rsidR="0089736D" w:rsidRPr="00AE3016" w:rsidRDefault="0089736D" w:rsidP="0089736D">
            <w:pPr>
              <w:jc w:val="center"/>
              <w:rPr>
                <w:color w:val="000000"/>
                <w:sz w:val="18"/>
                <w:szCs w:val="18"/>
              </w:rPr>
            </w:pPr>
            <w:r w:rsidRPr="00AE3016">
              <w:rPr>
                <w:color w:val="000000"/>
                <w:sz w:val="18"/>
                <w:szCs w:val="18"/>
              </w:rPr>
              <w:t>0</w:t>
            </w:r>
          </w:p>
        </w:tc>
        <w:tc>
          <w:tcPr>
            <w:tcW w:w="647" w:type="dxa"/>
            <w:tcBorders>
              <w:top w:val="nil"/>
              <w:left w:val="nil"/>
              <w:bottom w:val="nil"/>
              <w:right w:val="nil"/>
            </w:tcBorders>
            <w:shd w:val="clear" w:color="auto" w:fill="auto"/>
            <w:noWrap/>
            <w:vAlign w:val="bottom"/>
            <w:hideMark/>
          </w:tcPr>
          <w:p w14:paraId="2602F628" w14:textId="77777777" w:rsidR="0089736D" w:rsidRPr="00AE3016" w:rsidRDefault="0089736D" w:rsidP="0089736D">
            <w:pPr>
              <w:jc w:val="center"/>
              <w:rPr>
                <w:color w:val="000000"/>
                <w:sz w:val="18"/>
                <w:szCs w:val="18"/>
              </w:rPr>
            </w:pPr>
            <w:r w:rsidRPr="00AE3016">
              <w:rPr>
                <w:color w:val="000000"/>
                <w:sz w:val="18"/>
                <w:szCs w:val="18"/>
              </w:rPr>
              <w:t>0</w:t>
            </w:r>
          </w:p>
        </w:tc>
        <w:tc>
          <w:tcPr>
            <w:tcW w:w="646" w:type="dxa"/>
            <w:tcBorders>
              <w:top w:val="nil"/>
              <w:left w:val="nil"/>
              <w:bottom w:val="nil"/>
              <w:right w:val="nil"/>
            </w:tcBorders>
            <w:shd w:val="clear" w:color="auto" w:fill="auto"/>
            <w:noWrap/>
            <w:vAlign w:val="bottom"/>
            <w:hideMark/>
          </w:tcPr>
          <w:p w14:paraId="5AAA262F" w14:textId="77777777" w:rsidR="0089736D" w:rsidRPr="00AE3016" w:rsidRDefault="0089736D" w:rsidP="0089736D">
            <w:pPr>
              <w:jc w:val="center"/>
              <w:rPr>
                <w:color w:val="000000"/>
                <w:sz w:val="18"/>
                <w:szCs w:val="18"/>
              </w:rPr>
            </w:pPr>
            <w:r w:rsidRPr="00AE3016">
              <w:rPr>
                <w:color w:val="000000"/>
                <w:sz w:val="18"/>
                <w:szCs w:val="18"/>
              </w:rPr>
              <w:t>3319</w:t>
            </w:r>
          </w:p>
        </w:tc>
        <w:tc>
          <w:tcPr>
            <w:tcW w:w="1145" w:type="dxa"/>
            <w:tcBorders>
              <w:top w:val="nil"/>
              <w:left w:val="nil"/>
              <w:bottom w:val="nil"/>
              <w:right w:val="nil"/>
            </w:tcBorders>
            <w:shd w:val="clear" w:color="auto" w:fill="auto"/>
            <w:noWrap/>
            <w:vAlign w:val="bottom"/>
            <w:hideMark/>
          </w:tcPr>
          <w:p w14:paraId="4C87C81E" w14:textId="77777777" w:rsidR="0089736D" w:rsidRPr="00AE3016" w:rsidRDefault="0089736D" w:rsidP="0089736D">
            <w:pPr>
              <w:jc w:val="center"/>
              <w:rPr>
                <w:color w:val="000000"/>
                <w:sz w:val="18"/>
                <w:szCs w:val="18"/>
              </w:rPr>
            </w:pPr>
            <w:r w:rsidRPr="00AE3016">
              <w:rPr>
                <w:color w:val="000000"/>
                <w:sz w:val="18"/>
                <w:szCs w:val="18"/>
              </w:rPr>
              <w:t>0E+00</w:t>
            </w:r>
          </w:p>
        </w:tc>
        <w:tc>
          <w:tcPr>
            <w:tcW w:w="1596" w:type="dxa"/>
            <w:tcBorders>
              <w:top w:val="nil"/>
              <w:left w:val="nil"/>
              <w:bottom w:val="nil"/>
              <w:right w:val="nil"/>
            </w:tcBorders>
            <w:shd w:val="clear" w:color="auto" w:fill="auto"/>
            <w:noWrap/>
            <w:vAlign w:val="bottom"/>
            <w:hideMark/>
          </w:tcPr>
          <w:p w14:paraId="10150815" w14:textId="77777777" w:rsidR="0089736D" w:rsidRPr="00AE3016" w:rsidRDefault="0089736D" w:rsidP="0089736D">
            <w:pPr>
              <w:jc w:val="center"/>
              <w:rPr>
                <w:color w:val="000000"/>
                <w:sz w:val="18"/>
                <w:szCs w:val="18"/>
              </w:rPr>
            </w:pPr>
            <w:r w:rsidRPr="00AE3016">
              <w:rPr>
                <w:color w:val="000000"/>
                <w:sz w:val="18"/>
                <w:szCs w:val="18"/>
              </w:rPr>
              <w:t>NANOZOOG4968</w:t>
            </w:r>
          </w:p>
        </w:tc>
        <w:tc>
          <w:tcPr>
            <w:tcW w:w="747" w:type="dxa"/>
            <w:tcBorders>
              <w:top w:val="nil"/>
              <w:left w:val="nil"/>
              <w:bottom w:val="nil"/>
              <w:right w:val="nil"/>
            </w:tcBorders>
            <w:shd w:val="clear" w:color="auto" w:fill="auto"/>
            <w:noWrap/>
            <w:vAlign w:val="bottom"/>
            <w:hideMark/>
          </w:tcPr>
          <w:p w14:paraId="11E3D7A9" w14:textId="77777777" w:rsidR="0089736D" w:rsidRPr="00AE3016" w:rsidRDefault="0089736D" w:rsidP="0089736D">
            <w:pPr>
              <w:jc w:val="center"/>
              <w:rPr>
                <w:color w:val="000000"/>
                <w:sz w:val="18"/>
                <w:szCs w:val="18"/>
              </w:rPr>
            </w:pPr>
            <w:r w:rsidRPr="00AE3016">
              <w:rPr>
                <w:color w:val="000000"/>
                <w:sz w:val="18"/>
                <w:szCs w:val="18"/>
              </w:rPr>
              <w:t>-</w:t>
            </w:r>
          </w:p>
        </w:tc>
      </w:tr>
      <w:tr w:rsidR="0089736D" w:rsidRPr="00AE3016" w14:paraId="0B0873C6" w14:textId="77777777" w:rsidTr="00B146E3">
        <w:trPr>
          <w:trHeight w:val="240"/>
        </w:trPr>
        <w:tc>
          <w:tcPr>
            <w:tcW w:w="1066" w:type="dxa"/>
            <w:tcBorders>
              <w:top w:val="nil"/>
              <w:left w:val="nil"/>
              <w:bottom w:val="single" w:sz="4" w:space="0" w:color="auto"/>
              <w:right w:val="nil"/>
            </w:tcBorders>
            <w:shd w:val="clear" w:color="auto" w:fill="auto"/>
            <w:noWrap/>
            <w:vAlign w:val="bottom"/>
            <w:hideMark/>
          </w:tcPr>
          <w:p w14:paraId="4A279B2A" w14:textId="77777777" w:rsidR="0089736D" w:rsidRPr="00AE3016" w:rsidRDefault="0089736D" w:rsidP="0089736D">
            <w:pPr>
              <w:jc w:val="center"/>
              <w:rPr>
                <w:color w:val="000000"/>
                <w:sz w:val="18"/>
                <w:szCs w:val="18"/>
              </w:rPr>
            </w:pPr>
            <w:r w:rsidRPr="00AE3016">
              <w:rPr>
                <w:color w:val="000000"/>
                <w:sz w:val="18"/>
                <w:szCs w:val="18"/>
              </w:rPr>
              <w:t> </w:t>
            </w:r>
          </w:p>
        </w:tc>
        <w:tc>
          <w:tcPr>
            <w:tcW w:w="706" w:type="dxa"/>
            <w:tcBorders>
              <w:top w:val="nil"/>
              <w:left w:val="nil"/>
              <w:bottom w:val="single" w:sz="4" w:space="0" w:color="auto"/>
              <w:right w:val="nil"/>
            </w:tcBorders>
            <w:shd w:val="clear" w:color="auto" w:fill="auto"/>
            <w:noWrap/>
            <w:vAlign w:val="bottom"/>
            <w:hideMark/>
          </w:tcPr>
          <w:p w14:paraId="6C78664F" w14:textId="77777777" w:rsidR="0089736D" w:rsidRPr="00AE3016" w:rsidRDefault="0089736D" w:rsidP="0089736D">
            <w:pPr>
              <w:jc w:val="center"/>
              <w:rPr>
                <w:color w:val="000000"/>
                <w:sz w:val="18"/>
                <w:szCs w:val="18"/>
              </w:rPr>
            </w:pPr>
            <w:r w:rsidRPr="00AE3016">
              <w:rPr>
                <w:color w:val="000000"/>
                <w:sz w:val="18"/>
                <w:szCs w:val="18"/>
              </w:rPr>
              <w:t> </w:t>
            </w:r>
          </w:p>
        </w:tc>
        <w:tc>
          <w:tcPr>
            <w:tcW w:w="796" w:type="dxa"/>
            <w:tcBorders>
              <w:top w:val="nil"/>
              <w:left w:val="nil"/>
              <w:bottom w:val="single" w:sz="4" w:space="0" w:color="auto"/>
              <w:right w:val="nil"/>
            </w:tcBorders>
            <w:shd w:val="clear" w:color="auto" w:fill="auto"/>
            <w:noWrap/>
            <w:vAlign w:val="bottom"/>
            <w:hideMark/>
          </w:tcPr>
          <w:p w14:paraId="61F9CC8C" w14:textId="77777777" w:rsidR="0089736D" w:rsidRPr="00AE3016" w:rsidRDefault="0089736D" w:rsidP="0089736D">
            <w:pPr>
              <w:jc w:val="center"/>
              <w:rPr>
                <w:color w:val="000000"/>
                <w:sz w:val="18"/>
                <w:szCs w:val="18"/>
              </w:rPr>
            </w:pPr>
            <w:r w:rsidRPr="00AE3016">
              <w:rPr>
                <w:color w:val="000000"/>
                <w:sz w:val="18"/>
                <w:szCs w:val="18"/>
              </w:rPr>
              <w:t> </w:t>
            </w:r>
          </w:p>
        </w:tc>
        <w:tc>
          <w:tcPr>
            <w:tcW w:w="867" w:type="dxa"/>
            <w:tcBorders>
              <w:top w:val="nil"/>
              <w:left w:val="nil"/>
              <w:bottom w:val="single" w:sz="4" w:space="0" w:color="auto"/>
              <w:right w:val="nil"/>
            </w:tcBorders>
            <w:shd w:val="clear" w:color="auto" w:fill="auto"/>
            <w:noWrap/>
            <w:vAlign w:val="bottom"/>
            <w:hideMark/>
          </w:tcPr>
          <w:p w14:paraId="47290DC5" w14:textId="77777777" w:rsidR="0089736D" w:rsidRPr="00AE3016" w:rsidRDefault="0089736D" w:rsidP="0089736D">
            <w:pPr>
              <w:jc w:val="center"/>
              <w:rPr>
                <w:color w:val="000000"/>
                <w:sz w:val="18"/>
                <w:szCs w:val="18"/>
              </w:rPr>
            </w:pPr>
            <w:r w:rsidRPr="00AE3016">
              <w:rPr>
                <w:color w:val="000000"/>
                <w:sz w:val="18"/>
                <w:szCs w:val="18"/>
              </w:rPr>
              <w:t> </w:t>
            </w:r>
          </w:p>
        </w:tc>
        <w:tc>
          <w:tcPr>
            <w:tcW w:w="706" w:type="dxa"/>
            <w:tcBorders>
              <w:top w:val="nil"/>
              <w:left w:val="nil"/>
              <w:bottom w:val="single" w:sz="4" w:space="0" w:color="auto"/>
              <w:right w:val="nil"/>
            </w:tcBorders>
            <w:shd w:val="clear" w:color="auto" w:fill="auto"/>
            <w:noWrap/>
            <w:vAlign w:val="bottom"/>
            <w:hideMark/>
          </w:tcPr>
          <w:p w14:paraId="0D022286" w14:textId="77777777" w:rsidR="0089736D" w:rsidRPr="00AE3016" w:rsidRDefault="0089736D" w:rsidP="0089736D">
            <w:pPr>
              <w:jc w:val="center"/>
              <w:rPr>
                <w:color w:val="000000"/>
                <w:sz w:val="18"/>
                <w:szCs w:val="18"/>
              </w:rPr>
            </w:pPr>
            <w:r w:rsidRPr="00AE3016">
              <w:rPr>
                <w:color w:val="000000"/>
                <w:sz w:val="18"/>
                <w:szCs w:val="18"/>
              </w:rPr>
              <w:t>6</w:t>
            </w:r>
          </w:p>
        </w:tc>
        <w:tc>
          <w:tcPr>
            <w:tcW w:w="706" w:type="dxa"/>
            <w:tcBorders>
              <w:top w:val="nil"/>
              <w:left w:val="nil"/>
              <w:bottom w:val="single" w:sz="4" w:space="0" w:color="auto"/>
              <w:right w:val="nil"/>
            </w:tcBorders>
            <w:shd w:val="clear" w:color="auto" w:fill="auto"/>
            <w:noWrap/>
            <w:vAlign w:val="bottom"/>
            <w:hideMark/>
          </w:tcPr>
          <w:p w14:paraId="25F32DFF" w14:textId="77777777" w:rsidR="0089736D" w:rsidRPr="00AE3016" w:rsidRDefault="0089736D" w:rsidP="0089736D">
            <w:pPr>
              <w:jc w:val="center"/>
              <w:rPr>
                <w:color w:val="000000"/>
                <w:sz w:val="18"/>
                <w:szCs w:val="18"/>
              </w:rPr>
            </w:pPr>
            <w:r w:rsidRPr="00AE3016">
              <w:rPr>
                <w:color w:val="000000"/>
                <w:sz w:val="18"/>
                <w:szCs w:val="18"/>
              </w:rPr>
              <w:t>175</w:t>
            </w:r>
          </w:p>
        </w:tc>
        <w:tc>
          <w:tcPr>
            <w:tcW w:w="796" w:type="dxa"/>
            <w:tcBorders>
              <w:top w:val="nil"/>
              <w:left w:val="nil"/>
              <w:bottom w:val="single" w:sz="4" w:space="0" w:color="auto"/>
              <w:right w:val="nil"/>
            </w:tcBorders>
            <w:shd w:val="clear" w:color="auto" w:fill="auto"/>
            <w:noWrap/>
            <w:vAlign w:val="bottom"/>
            <w:hideMark/>
          </w:tcPr>
          <w:p w14:paraId="7D3855C4" w14:textId="77777777" w:rsidR="0089736D" w:rsidRPr="00AE3016" w:rsidRDefault="0089736D" w:rsidP="0089736D">
            <w:pPr>
              <w:jc w:val="center"/>
              <w:rPr>
                <w:color w:val="000000"/>
                <w:sz w:val="18"/>
                <w:szCs w:val="18"/>
              </w:rPr>
            </w:pPr>
            <w:r w:rsidRPr="00AE3016">
              <w:rPr>
                <w:color w:val="000000"/>
                <w:sz w:val="18"/>
                <w:szCs w:val="18"/>
              </w:rPr>
              <w:t>505</w:t>
            </w:r>
          </w:p>
        </w:tc>
        <w:tc>
          <w:tcPr>
            <w:tcW w:w="796" w:type="dxa"/>
            <w:tcBorders>
              <w:top w:val="nil"/>
              <w:left w:val="nil"/>
              <w:bottom w:val="single" w:sz="4" w:space="0" w:color="auto"/>
              <w:right w:val="nil"/>
            </w:tcBorders>
            <w:shd w:val="clear" w:color="auto" w:fill="auto"/>
            <w:noWrap/>
            <w:vAlign w:val="bottom"/>
            <w:hideMark/>
          </w:tcPr>
          <w:p w14:paraId="753F4100" w14:textId="77777777" w:rsidR="0089736D" w:rsidRPr="00AE3016" w:rsidRDefault="0089736D" w:rsidP="0089736D">
            <w:pPr>
              <w:jc w:val="center"/>
              <w:rPr>
                <w:color w:val="000000"/>
                <w:sz w:val="18"/>
                <w:szCs w:val="18"/>
              </w:rPr>
            </w:pPr>
            <w:r w:rsidRPr="00AE3016">
              <w:rPr>
                <w:color w:val="000000"/>
                <w:sz w:val="18"/>
                <w:szCs w:val="18"/>
              </w:rPr>
              <w:t>669</w:t>
            </w:r>
          </w:p>
        </w:tc>
        <w:tc>
          <w:tcPr>
            <w:tcW w:w="807" w:type="dxa"/>
            <w:tcBorders>
              <w:top w:val="nil"/>
              <w:left w:val="nil"/>
              <w:bottom w:val="single" w:sz="4" w:space="0" w:color="auto"/>
              <w:right w:val="nil"/>
            </w:tcBorders>
            <w:shd w:val="clear" w:color="auto" w:fill="auto"/>
            <w:noWrap/>
            <w:vAlign w:val="bottom"/>
            <w:hideMark/>
          </w:tcPr>
          <w:p w14:paraId="16ADA67F" w14:textId="77777777" w:rsidR="0089736D" w:rsidRPr="00AE3016" w:rsidRDefault="0089736D" w:rsidP="0089736D">
            <w:pPr>
              <w:jc w:val="center"/>
              <w:rPr>
                <w:color w:val="000000"/>
                <w:sz w:val="18"/>
                <w:szCs w:val="18"/>
              </w:rPr>
            </w:pPr>
            <w:r w:rsidRPr="00AE3016">
              <w:rPr>
                <w:color w:val="000000"/>
                <w:sz w:val="18"/>
                <w:szCs w:val="18"/>
              </w:rPr>
              <w:t>28</w:t>
            </w:r>
          </w:p>
        </w:tc>
        <w:tc>
          <w:tcPr>
            <w:tcW w:w="896" w:type="dxa"/>
            <w:tcBorders>
              <w:top w:val="nil"/>
              <w:left w:val="nil"/>
              <w:bottom w:val="single" w:sz="4" w:space="0" w:color="auto"/>
              <w:right w:val="nil"/>
            </w:tcBorders>
            <w:shd w:val="clear" w:color="auto" w:fill="auto"/>
            <w:noWrap/>
            <w:vAlign w:val="bottom"/>
            <w:hideMark/>
          </w:tcPr>
          <w:p w14:paraId="1ED9159A" w14:textId="77777777" w:rsidR="0089736D" w:rsidRPr="00AE3016" w:rsidRDefault="0089736D" w:rsidP="0089736D">
            <w:pPr>
              <w:jc w:val="center"/>
              <w:rPr>
                <w:color w:val="000000"/>
                <w:sz w:val="18"/>
                <w:szCs w:val="18"/>
              </w:rPr>
            </w:pPr>
            <w:r w:rsidRPr="00AE3016">
              <w:rPr>
                <w:color w:val="000000"/>
                <w:sz w:val="18"/>
                <w:szCs w:val="18"/>
              </w:rPr>
              <w:t>24</w:t>
            </w:r>
          </w:p>
        </w:tc>
        <w:tc>
          <w:tcPr>
            <w:tcW w:w="1136" w:type="dxa"/>
            <w:tcBorders>
              <w:top w:val="nil"/>
              <w:left w:val="nil"/>
              <w:bottom w:val="single" w:sz="4" w:space="0" w:color="auto"/>
              <w:right w:val="nil"/>
            </w:tcBorders>
            <w:shd w:val="clear" w:color="auto" w:fill="auto"/>
            <w:noWrap/>
            <w:vAlign w:val="bottom"/>
            <w:hideMark/>
          </w:tcPr>
          <w:p w14:paraId="091E8905" w14:textId="77777777" w:rsidR="0089736D" w:rsidRPr="00AE3016" w:rsidRDefault="0089736D" w:rsidP="0089736D">
            <w:pPr>
              <w:jc w:val="center"/>
              <w:rPr>
                <w:color w:val="000000"/>
                <w:sz w:val="18"/>
                <w:szCs w:val="18"/>
              </w:rPr>
            </w:pPr>
            <w:r w:rsidRPr="00AE3016">
              <w:rPr>
                <w:color w:val="000000"/>
                <w:sz w:val="18"/>
                <w:szCs w:val="18"/>
              </w:rPr>
              <w:t>114</w:t>
            </w:r>
          </w:p>
        </w:tc>
        <w:tc>
          <w:tcPr>
            <w:tcW w:w="617" w:type="dxa"/>
            <w:tcBorders>
              <w:top w:val="nil"/>
              <w:left w:val="nil"/>
              <w:bottom w:val="single" w:sz="4" w:space="0" w:color="auto"/>
              <w:right w:val="nil"/>
            </w:tcBorders>
            <w:shd w:val="clear" w:color="auto" w:fill="auto"/>
            <w:noWrap/>
            <w:vAlign w:val="bottom"/>
            <w:hideMark/>
          </w:tcPr>
          <w:p w14:paraId="737B30A6" w14:textId="77777777" w:rsidR="0089736D" w:rsidRPr="00AE3016" w:rsidRDefault="0089736D" w:rsidP="0089736D">
            <w:pPr>
              <w:jc w:val="center"/>
              <w:rPr>
                <w:color w:val="000000"/>
                <w:sz w:val="18"/>
                <w:szCs w:val="18"/>
              </w:rPr>
            </w:pPr>
            <w:r w:rsidRPr="00AE3016">
              <w:rPr>
                <w:color w:val="000000"/>
                <w:sz w:val="18"/>
                <w:szCs w:val="18"/>
              </w:rPr>
              <w:t>3</w:t>
            </w:r>
          </w:p>
        </w:tc>
        <w:tc>
          <w:tcPr>
            <w:tcW w:w="647" w:type="dxa"/>
            <w:tcBorders>
              <w:top w:val="nil"/>
              <w:left w:val="nil"/>
              <w:bottom w:val="single" w:sz="4" w:space="0" w:color="auto"/>
              <w:right w:val="nil"/>
            </w:tcBorders>
            <w:shd w:val="clear" w:color="auto" w:fill="auto"/>
            <w:noWrap/>
            <w:vAlign w:val="bottom"/>
            <w:hideMark/>
          </w:tcPr>
          <w:p w14:paraId="5806341C" w14:textId="77777777" w:rsidR="0089736D" w:rsidRPr="00AE3016" w:rsidRDefault="0089736D" w:rsidP="0089736D">
            <w:pPr>
              <w:jc w:val="center"/>
              <w:rPr>
                <w:color w:val="000000"/>
                <w:sz w:val="18"/>
                <w:szCs w:val="18"/>
              </w:rPr>
            </w:pPr>
            <w:r w:rsidRPr="00AE3016">
              <w:rPr>
                <w:color w:val="000000"/>
                <w:sz w:val="18"/>
                <w:szCs w:val="18"/>
              </w:rPr>
              <w:t>9</w:t>
            </w:r>
          </w:p>
        </w:tc>
        <w:tc>
          <w:tcPr>
            <w:tcW w:w="646" w:type="dxa"/>
            <w:tcBorders>
              <w:top w:val="nil"/>
              <w:left w:val="nil"/>
              <w:bottom w:val="single" w:sz="4" w:space="0" w:color="auto"/>
              <w:right w:val="nil"/>
            </w:tcBorders>
            <w:shd w:val="clear" w:color="auto" w:fill="auto"/>
            <w:noWrap/>
            <w:vAlign w:val="bottom"/>
            <w:hideMark/>
          </w:tcPr>
          <w:p w14:paraId="0109EDEB" w14:textId="77777777" w:rsidR="0089736D" w:rsidRPr="00AE3016" w:rsidRDefault="0089736D" w:rsidP="0089736D">
            <w:pPr>
              <w:jc w:val="center"/>
              <w:rPr>
                <w:color w:val="000000"/>
                <w:sz w:val="18"/>
                <w:szCs w:val="18"/>
              </w:rPr>
            </w:pPr>
            <w:r w:rsidRPr="00AE3016">
              <w:rPr>
                <w:color w:val="000000"/>
                <w:sz w:val="18"/>
                <w:szCs w:val="18"/>
              </w:rPr>
              <w:t>175</w:t>
            </w:r>
          </w:p>
        </w:tc>
        <w:tc>
          <w:tcPr>
            <w:tcW w:w="1145" w:type="dxa"/>
            <w:tcBorders>
              <w:top w:val="nil"/>
              <w:left w:val="nil"/>
              <w:bottom w:val="single" w:sz="4" w:space="0" w:color="auto"/>
              <w:right w:val="nil"/>
            </w:tcBorders>
            <w:shd w:val="clear" w:color="auto" w:fill="auto"/>
            <w:noWrap/>
            <w:vAlign w:val="bottom"/>
            <w:hideMark/>
          </w:tcPr>
          <w:p w14:paraId="74F8F861" w14:textId="77777777" w:rsidR="0089736D" w:rsidRPr="00AE3016" w:rsidRDefault="0089736D" w:rsidP="0089736D">
            <w:pPr>
              <w:jc w:val="center"/>
              <w:rPr>
                <w:color w:val="000000"/>
                <w:sz w:val="18"/>
                <w:szCs w:val="18"/>
              </w:rPr>
            </w:pPr>
            <w:r w:rsidRPr="00AE3016">
              <w:rPr>
                <w:color w:val="000000"/>
                <w:sz w:val="18"/>
                <w:szCs w:val="18"/>
              </w:rPr>
              <w:t>2E-13</w:t>
            </w:r>
          </w:p>
        </w:tc>
        <w:tc>
          <w:tcPr>
            <w:tcW w:w="1596" w:type="dxa"/>
            <w:tcBorders>
              <w:top w:val="nil"/>
              <w:left w:val="nil"/>
              <w:bottom w:val="single" w:sz="4" w:space="0" w:color="auto"/>
              <w:right w:val="nil"/>
            </w:tcBorders>
            <w:shd w:val="clear" w:color="auto" w:fill="auto"/>
            <w:noWrap/>
            <w:vAlign w:val="bottom"/>
            <w:hideMark/>
          </w:tcPr>
          <w:p w14:paraId="0E5DA14C" w14:textId="77777777" w:rsidR="0089736D" w:rsidRPr="00AE3016" w:rsidRDefault="0089736D" w:rsidP="0089736D">
            <w:pPr>
              <w:jc w:val="center"/>
              <w:rPr>
                <w:color w:val="000000"/>
                <w:sz w:val="18"/>
                <w:szCs w:val="18"/>
              </w:rPr>
            </w:pPr>
            <w:r w:rsidRPr="00AE3016">
              <w:rPr>
                <w:color w:val="000000"/>
                <w:sz w:val="18"/>
                <w:szCs w:val="18"/>
              </w:rPr>
              <w:t> </w:t>
            </w:r>
          </w:p>
        </w:tc>
        <w:tc>
          <w:tcPr>
            <w:tcW w:w="747" w:type="dxa"/>
            <w:tcBorders>
              <w:top w:val="nil"/>
              <w:left w:val="nil"/>
              <w:bottom w:val="single" w:sz="4" w:space="0" w:color="auto"/>
              <w:right w:val="nil"/>
            </w:tcBorders>
            <w:shd w:val="clear" w:color="auto" w:fill="auto"/>
            <w:noWrap/>
            <w:vAlign w:val="bottom"/>
            <w:hideMark/>
          </w:tcPr>
          <w:p w14:paraId="39018999" w14:textId="77777777" w:rsidR="0089736D" w:rsidRPr="00AE3016" w:rsidRDefault="0089736D" w:rsidP="0089736D">
            <w:pPr>
              <w:jc w:val="center"/>
              <w:rPr>
                <w:color w:val="000000"/>
                <w:sz w:val="18"/>
                <w:szCs w:val="18"/>
              </w:rPr>
            </w:pPr>
            <w:r w:rsidRPr="00AE3016">
              <w:rPr>
                <w:color w:val="000000"/>
                <w:sz w:val="18"/>
                <w:szCs w:val="18"/>
              </w:rPr>
              <w:t> </w:t>
            </w:r>
          </w:p>
        </w:tc>
      </w:tr>
      <w:tr w:rsidR="0089736D" w:rsidRPr="00AE3016" w14:paraId="7C89AE97" w14:textId="77777777" w:rsidTr="00B146E3">
        <w:trPr>
          <w:trHeight w:val="240"/>
        </w:trPr>
        <w:tc>
          <w:tcPr>
            <w:tcW w:w="1066" w:type="dxa"/>
            <w:tcBorders>
              <w:top w:val="nil"/>
              <w:left w:val="nil"/>
              <w:bottom w:val="nil"/>
              <w:right w:val="nil"/>
            </w:tcBorders>
            <w:shd w:val="clear" w:color="auto" w:fill="auto"/>
            <w:noWrap/>
            <w:vAlign w:val="bottom"/>
            <w:hideMark/>
          </w:tcPr>
          <w:p w14:paraId="5E4E2774" w14:textId="77777777" w:rsidR="0089736D" w:rsidRPr="00AE3016" w:rsidRDefault="0089736D" w:rsidP="0089736D">
            <w:pPr>
              <w:jc w:val="center"/>
              <w:rPr>
                <w:color w:val="000000"/>
                <w:sz w:val="18"/>
                <w:szCs w:val="18"/>
              </w:rPr>
            </w:pPr>
            <w:r w:rsidRPr="00AE3016">
              <w:rPr>
                <w:color w:val="000000"/>
                <w:sz w:val="18"/>
                <w:szCs w:val="18"/>
              </w:rPr>
              <w:t>contig_69</w:t>
            </w:r>
          </w:p>
        </w:tc>
        <w:tc>
          <w:tcPr>
            <w:tcW w:w="706" w:type="dxa"/>
            <w:tcBorders>
              <w:top w:val="nil"/>
              <w:left w:val="nil"/>
              <w:bottom w:val="nil"/>
              <w:right w:val="nil"/>
            </w:tcBorders>
            <w:shd w:val="clear" w:color="auto" w:fill="auto"/>
            <w:noWrap/>
            <w:vAlign w:val="bottom"/>
            <w:hideMark/>
          </w:tcPr>
          <w:p w14:paraId="774C73A4" w14:textId="77777777" w:rsidR="0089736D" w:rsidRPr="00AE3016" w:rsidRDefault="0089736D" w:rsidP="0089736D">
            <w:pPr>
              <w:jc w:val="center"/>
              <w:rPr>
                <w:color w:val="000000"/>
                <w:sz w:val="18"/>
                <w:szCs w:val="18"/>
              </w:rPr>
            </w:pPr>
            <w:r w:rsidRPr="00AE3016">
              <w:rPr>
                <w:color w:val="000000"/>
                <w:sz w:val="18"/>
                <w:szCs w:val="18"/>
              </w:rPr>
              <w:t>5060</w:t>
            </w:r>
          </w:p>
        </w:tc>
        <w:tc>
          <w:tcPr>
            <w:tcW w:w="796" w:type="dxa"/>
            <w:tcBorders>
              <w:top w:val="nil"/>
              <w:left w:val="nil"/>
              <w:bottom w:val="nil"/>
              <w:right w:val="nil"/>
            </w:tcBorders>
            <w:shd w:val="clear" w:color="auto" w:fill="auto"/>
            <w:noWrap/>
            <w:vAlign w:val="bottom"/>
            <w:hideMark/>
          </w:tcPr>
          <w:p w14:paraId="4AFD4700" w14:textId="77777777" w:rsidR="0089736D" w:rsidRPr="00AE3016" w:rsidRDefault="0089736D" w:rsidP="0089736D">
            <w:pPr>
              <w:jc w:val="center"/>
              <w:rPr>
                <w:color w:val="000000"/>
                <w:sz w:val="18"/>
                <w:szCs w:val="18"/>
              </w:rPr>
            </w:pPr>
            <w:r w:rsidRPr="00AE3016">
              <w:rPr>
                <w:color w:val="000000"/>
                <w:sz w:val="18"/>
                <w:szCs w:val="18"/>
              </w:rPr>
              <w:t>5062</w:t>
            </w:r>
          </w:p>
        </w:tc>
        <w:tc>
          <w:tcPr>
            <w:tcW w:w="867" w:type="dxa"/>
            <w:tcBorders>
              <w:top w:val="nil"/>
              <w:left w:val="nil"/>
              <w:bottom w:val="nil"/>
              <w:right w:val="nil"/>
            </w:tcBorders>
            <w:shd w:val="clear" w:color="auto" w:fill="auto"/>
            <w:noWrap/>
            <w:vAlign w:val="bottom"/>
            <w:hideMark/>
          </w:tcPr>
          <w:p w14:paraId="71999E8B" w14:textId="77777777" w:rsidR="0089736D" w:rsidRPr="00AE3016" w:rsidRDefault="0089736D" w:rsidP="0089736D">
            <w:pPr>
              <w:jc w:val="center"/>
              <w:rPr>
                <w:color w:val="000000"/>
                <w:sz w:val="18"/>
                <w:szCs w:val="18"/>
              </w:rPr>
            </w:pPr>
            <w:r w:rsidRPr="00AE3016">
              <w:rPr>
                <w:color w:val="000000"/>
                <w:sz w:val="18"/>
                <w:szCs w:val="18"/>
              </w:rPr>
              <w:t>1,8</w:t>
            </w:r>
          </w:p>
        </w:tc>
        <w:tc>
          <w:tcPr>
            <w:tcW w:w="706" w:type="dxa"/>
            <w:tcBorders>
              <w:top w:val="nil"/>
              <w:left w:val="nil"/>
              <w:bottom w:val="nil"/>
              <w:right w:val="nil"/>
            </w:tcBorders>
            <w:shd w:val="clear" w:color="auto" w:fill="auto"/>
            <w:noWrap/>
            <w:vAlign w:val="bottom"/>
            <w:hideMark/>
          </w:tcPr>
          <w:p w14:paraId="2D6428A4" w14:textId="77777777" w:rsidR="0089736D" w:rsidRPr="00AE3016" w:rsidRDefault="0089736D" w:rsidP="0089736D">
            <w:pPr>
              <w:jc w:val="center"/>
              <w:rPr>
                <w:color w:val="000000"/>
                <w:sz w:val="18"/>
                <w:szCs w:val="18"/>
              </w:rPr>
            </w:pPr>
            <w:r w:rsidRPr="00AE3016">
              <w:rPr>
                <w:color w:val="000000"/>
                <w:sz w:val="18"/>
                <w:szCs w:val="18"/>
              </w:rPr>
              <w:t>204</w:t>
            </w:r>
          </w:p>
        </w:tc>
        <w:tc>
          <w:tcPr>
            <w:tcW w:w="706" w:type="dxa"/>
            <w:tcBorders>
              <w:top w:val="nil"/>
              <w:left w:val="nil"/>
              <w:bottom w:val="nil"/>
              <w:right w:val="nil"/>
            </w:tcBorders>
            <w:shd w:val="clear" w:color="auto" w:fill="auto"/>
            <w:noWrap/>
            <w:vAlign w:val="bottom"/>
            <w:hideMark/>
          </w:tcPr>
          <w:p w14:paraId="7677F603" w14:textId="77777777" w:rsidR="0089736D" w:rsidRPr="00AE3016" w:rsidRDefault="0089736D" w:rsidP="0089736D">
            <w:pPr>
              <w:jc w:val="center"/>
              <w:rPr>
                <w:color w:val="000000"/>
                <w:sz w:val="18"/>
                <w:szCs w:val="18"/>
              </w:rPr>
            </w:pPr>
            <w:r w:rsidRPr="00AE3016">
              <w:rPr>
                <w:color w:val="000000"/>
                <w:sz w:val="18"/>
                <w:szCs w:val="18"/>
              </w:rPr>
              <w:t>999</w:t>
            </w:r>
          </w:p>
        </w:tc>
        <w:tc>
          <w:tcPr>
            <w:tcW w:w="796" w:type="dxa"/>
            <w:tcBorders>
              <w:top w:val="nil"/>
              <w:left w:val="nil"/>
              <w:bottom w:val="nil"/>
              <w:right w:val="nil"/>
            </w:tcBorders>
            <w:shd w:val="clear" w:color="auto" w:fill="auto"/>
            <w:noWrap/>
            <w:vAlign w:val="bottom"/>
            <w:hideMark/>
          </w:tcPr>
          <w:p w14:paraId="7325DA81" w14:textId="77777777" w:rsidR="0089736D" w:rsidRPr="00AE3016" w:rsidRDefault="0089736D" w:rsidP="0089736D">
            <w:pPr>
              <w:jc w:val="center"/>
              <w:rPr>
                <w:color w:val="000000"/>
                <w:sz w:val="18"/>
                <w:szCs w:val="18"/>
              </w:rPr>
            </w:pPr>
            <w:r w:rsidRPr="00AE3016">
              <w:rPr>
                <w:color w:val="000000"/>
                <w:sz w:val="18"/>
                <w:szCs w:val="18"/>
              </w:rPr>
              <w:t>2</w:t>
            </w:r>
          </w:p>
        </w:tc>
        <w:tc>
          <w:tcPr>
            <w:tcW w:w="796" w:type="dxa"/>
            <w:tcBorders>
              <w:top w:val="nil"/>
              <w:left w:val="nil"/>
              <w:bottom w:val="nil"/>
              <w:right w:val="nil"/>
            </w:tcBorders>
            <w:shd w:val="clear" w:color="auto" w:fill="auto"/>
            <w:noWrap/>
            <w:vAlign w:val="bottom"/>
            <w:hideMark/>
          </w:tcPr>
          <w:p w14:paraId="0E3C8C2A" w14:textId="77777777" w:rsidR="0089736D" w:rsidRPr="00AE3016" w:rsidRDefault="0089736D" w:rsidP="0089736D">
            <w:pPr>
              <w:jc w:val="center"/>
              <w:rPr>
                <w:color w:val="000000"/>
                <w:sz w:val="18"/>
                <w:szCs w:val="18"/>
              </w:rPr>
            </w:pPr>
            <w:r w:rsidRPr="00AE3016">
              <w:rPr>
                <w:color w:val="000000"/>
                <w:sz w:val="18"/>
                <w:szCs w:val="18"/>
              </w:rPr>
              <w:t>956</w:t>
            </w:r>
          </w:p>
        </w:tc>
        <w:tc>
          <w:tcPr>
            <w:tcW w:w="807" w:type="dxa"/>
            <w:tcBorders>
              <w:top w:val="nil"/>
              <w:left w:val="nil"/>
              <w:bottom w:val="nil"/>
              <w:right w:val="nil"/>
            </w:tcBorders>
            <w:shd w:val="clear" w:color="auto" w:fill="auto"/>
            <w:noWrap/>
            <w:vAlign w:val="bottom"/>
            <w:hideMark/>
          </w:tcPr>
          <w:p w14:paraId="43D9E021" w14:textId="77777777" w:rsidR="0089736D" w:rsidRPr="00AE3016" w:rsidRDefault="0089736D" w:rsidP="0089736D">
            <w:pPr>
              <w:jc w:val="center"/>
              <w:rPr>
                <w:color w:val="000000"/>
                <w:sz w:val="18"/>
                <w:szCs w:val="18"/>
              </w:rPr>
            </w:pPr>
            <w:r w:rsidRPr="00AE3016">
              <w:rPr>
                <w:color w:val="000000"/>
                <w:sz w:val="18"/>
                <w:szCs w:val="18"/>
              </w:rPr>
              <w:t>76</w:t>
            </w:r>
          </w:p>
        </w:tc>
        <w:tc>
          <w:tcPr>
            <w:tcW w:w="896" w:type="dxa"/>
            <w:tcBorders>
              <w:top w:val="nil"/>
              <w:left w:val="nil"/>
              <w:bottom w:val="nil"/>
              <w:right w:val="nil"/>
            </w:tcBorders>
            <w:shd w:val="clear" w:color="auto" w:fill="auto"/>
            <w:noWrap/>
            <w:vAlign w:val="bottom"/>
            <w:hideMark/>
          </w:tcPr>
          <w:p w14:paraId="187826A9" w14:textId="77777777" w:rsidR="0089736D" w:rsidRPr="00AE3016" w:rsidRDefault="0089736D" w:rsidP="0089736D">
            <w:pPr>
              <w:jc w:val="center"/>
              <w:rPr>
                <w:color w:val="000000"/>
                <w:sz w:val="18"/>
                <w:szCs w:val="18"/>
              </w:rPr>
            </w:pPr>
            <w:r w:rsidRPr="00AE3016">
              <w:rPr>
                <w:color w:val="000000"/>
                <w:sz w:val="18"/>
                <w:szCs w:val="18"/>
              </w:rPr>
              <w:t>80</w:t>
            </w:r>
          </w:p>
        </w:tc>
        <w:tc>
          <w:tcPr>
            <w:tcW w:w="1136" w:type="dxa"/>
            <w:tcBorders>
              <w:top w:val="nil"/>
              <w:left w:val="nil"/>
              <w:bottom w:val="nil"/>
              <w:right w:val="nil"/>
            </w:tcBorders>
            <w:shd w:val="clear" w:color="auto" w:fill="auto"/>
            <w:noWrap/>
            <w:vAlign w:val="bottom"/>
            <w:hideMark/>
          </w:tcPr>
          <w:p w14:paraId="546FDE9C" w14:textId="77777777" w:rsidR="0089736D" w:rsidRPr="00AE3016" w:rsidRDefault="0089736D" w:rsidP="0089736D">
            <w:pPr>
              <w:jc w:val="center"/>
              <w:rPr>
                <w:color w:val="000000"/>
                <w:sz w:val="18"/>
                <w:szCs w:val="18"/>
              </w:rPr>
            </w:pPr>
            <w:r w:rsidRPr="00AE3016">
              <w:rPr>
                <w:color w:val="000000"/>
                <w:sz w:val="18"/>
                <w:szCs w:val="18"/>
              </w:rPr>
              <w:t>69</w:t>
            </w:r>
          </w:p>
        </w:tc>
        <w:tc>
          <w:tcPr>
            <w:tcW w:w="617" w:type="dxa"/>
            <w:tcBorders>
              <w:top w:val="nil"/>
              <w:left w:val="nil"/>
              <w:bottom w:val="nil"/>
              <w:right w:val="nil"/>
            </w:tcBorders>
            <w:shd w:val="clear" w:color="auto" w:fill="auto"/>
            <w:noWrap/>
            <w:vAlign w:val="bottom"/>
            <w:hideMark/>
          </w:tcPr>
          <w:p w14:paraId="62BBEFDF" w14:textId="77777777" w:rsidR="0089736D" w:rsidRPr="00AE3016" w:rsidRDefault="0089736D" w:rsidP="0089736D">
            <w:pPr>
              <w:jc w:val="center"/>
              <w:rPr>
                <w:color w:val="000000"/>
                <w:sz w:val="18"/>
                <w:szCs w:val="18"/>
              </w:rPr>
            </w:pPr>
            <w:r w:rsidRPr="00AE3016">
              <w:rPr>
                <w:color w:val="000000"/>
                <w:sz w:val="18"/>
                <w:szCs w:val="18"/>
              </w:rPr>
              <w:t>9</w:t>
            </w:r>
          </w:p>
        </w:tc>
        <w:tc>
          <w:tcPr>
            <w:tcW w:w="647" w:type="dxa"/>
            <w:tcBorders>
              <w:top w:val="nil"/>
              <w:left w:val="nil"/>
              <w:bottom w:val="nil"/>
              <w:right w:val="nil"/>
            </w:tcBorders>
            <w:shd w:val="clear" w:color="auto" w:fill="auto"/>
            <w:noWrap/>
            <w:vAlign w:val="bottom"/>
            <w:hideMark/>
          </w:tcPr>
          <w:p w14:paraId="5EEE18C0" w14:textId="77777777" w:rsidR="0089736D" w:rsidRPr="00AE3016" w:rsidRDefault="0089736D" w:rsidP="0089736D">
            <w:pPr>
              <w:jc w:val="center"/>
              <w:rPr>
                <w:color w:val="000000"/>
                <w:sz w:val="18"/>
                <w:szCs w:val="18"/>
              </w:rPr>
            </w:pPr>
            <w:r w:rsidRPr="00AE3016">
              <w:rPr>
                <w:color w:val="000000"/>
                <w:sz w:val="18"/>
                <w:szCs w:val="18"/>
              </w:rPr>
              <w:t>159</w:t>
            </w:r>
          </w:p>
        </w:tc>
        <w:tc>
          <w:tcPr>
            <w:tcW w:w="646" w:type="dxa"/>
            <w:tcBorders>
              <w:top w:val="nil"/>
              <w:left w:val="nil"/>
              <w:bottom w:val="nil"/>
              <w:right w:val="nil"/>
            </w:tcBorders>
            <w:shd w:val="clear" w:color="auto" w:fill="auto"/>
            <w:noWrap/>
            <w:vAlign w:val="bottom"/>
            <w:hideMark/>
          </w:tcPr>
          <w:p w14:paraId="6F385650" w14:textId="77777777" w:rsidR="0089736D" w:rsidRPr="00AE3016" w:rsidRDefault="0089736D" w:rsidP="0089736D">
            <w:pPr>
              <w:jc w:val="center"/>
              <w:rPr>
                <w:color w:val="000000"/>
                <w:sz w:val="18"/>
                <w:szCs w:val="18"/>
              </w:rPr>
            </w:pPr>
            <w:r w:rsidRPr="00AE3016">
              <w:rPr>
                <w:color w:val="000000"/>
                <w:sz w:val="18"/>
                <w:szCs w:val="18"/>
              </w:rPr>
              <w:t>3159</w:t>
            </w:r>
          </w:p>
        </w:tc>
        <w:tc>
          <w:tcPr>
            <w:tcW w:w="1145" w:type="dxa"/>
            <w:tcBorders>
              <w:top w:val="nil"/>
              <w:left w:val="nil"/>
              <w:bottom w:val="nil"/>
              <w:right w:val="nil"/>
            </w:tcBorders>
            <w:shd w:val="clear" w:color="auto" w:fill="auto"/>
            <w:noWrap/>
            <w:vAlign w:val="bottom"/>
            <w:hideMark/>
          </w:tcPr>
          <w:p w14:paraId="5F542FB9" w14:textId="77777777" w:rsidR="0089736D" w:rsidRPr="00AE3016" w:rsidRDefault="0089736D" w:rsidP="0089736D">
            <w:pPr>
              <w:jc w:val="center"/>
              <w:rPr>
                <w:color w:val="000000"/>
                <w:sz w:val="18"/>
                <w:szCs w:val="18"/>
              </w:rPr>
            </w:pPr>
            <w:r w:rsidRPr="00AE3016">
              <w:rPr>
                <w:color w:val="000000"/>
                <w:sz w:val="18"/>
                <w:szCs w:val="18"/>
              </w:rPr>
              <w:t>0E+00</w:t>
            </w:r>
          </w:p>
        </w:tc>
        <w:tc>
          <w:tcPr>
            <w:tcW w:w="1596" w:type="dxa"/>
            <w:tcBorders>
              <w:top w:val="nil"/>
              <w:left w:val="nil"/>
              <w:bottom w:val="nil"/>
              <w:right w:val="nil"/>
            </w:tcBorders>
            <w:shd w:val="clear" w:color="auto" w:fill="auto"/>
            <w:noWrap/>
            <w:vAlign w:val="bottom"/>
            <w:hideMark/>
          </w:tcPr>
          <w:p w14:paraId="3BB7C55E" w14:textId="77777777" w:rsidR="0089736D" w:rsidRPr="00AE3016" w:rsidRDefault="0089736D" w:rsidP="0089736D">
            <w:pPr>
              <w:jc w:val="center"/>
              <w:rPr>
                <w:color w:val="000000"/>
                <w:sz w:val="18"/>
                <w:szCs w:val="18"/>
              </w:rPr>
            </w:pPr>
            <w:r w:rsidRPr="00AE3016">
              <w:rPr>
                <w:color w:val="000000"/>
                <w:sz w:val="18"/>
                <w:szCs w:val="18"/>
              </w:rPr>
              <w:t>NANOZOOG5048</w:t>
            </w:r>
          </w:p>
        </w:tc>
        <w:tc>
          <w:tcPr>
            <w:tcW w:w="747" w:type="dxa"/>
            <w:tcBorders>
              <w:top w:val="nil"/>
              <w:left w:val="nil"/>
              <w:bottom w:val="nil"/>
              <w:right w:val="nil"/>
            </w:tcBorders>
            <w:shd w:val="clear" w:color="auto" w:fill="auto"/>
            <w:noWrap/>
            <w:vAlign w:val="bottom"/>
            <w:hideMark/>
          </w:tcPr>
          <w:p w14:paraId="141B75FA" w14:textId="77777777" w:rsidR="0089736D" w:rsidRPr="00AE3016" w:rsidRDefault="0089736D" w:rsidP="0089736D">
            <w:pPr>
              <w:jc w:val="center"/>
              <w:rPr>
                <w:color w:val="000000"/>
                <w:sz w:val="18"/>
                <w:szCs w:val="18"/>
              </w:rPr>
            </w:pPr>
            <w:r w:rsidRPr="00AE3016">
              <w:rPr>
                <w:color w:val="000000"/>
                <w:sz w:val="18"/>
                <w:szCs w:val="18"/>
              </w:rPr>
              <w:t>+</w:t>
            </w:r>
          </w:p>
        </w:tc>
      </w:tr>
      <w:tr w:rsidR="0089736D" w:rsidRPr="00AE3016" w14:paraId="5E8431D7" w14:textId="77777777" w:rsidTr="00B146E3">
        <w:trPr>
          <w:trHeight w:val="240"/>
        </w:trPr>
        <w:tc>
          <w:tcPr>
            <w:tcW w:w="1066" w:type="dxa"/>
            <w:tcBorders>
              <w:top w:val="nil"/>
              <w:left w:val="nil"/>
              <w:bottom w:val="nil"/>
              <w:right w:val="nil"/>
            </w:tcBorders>
            <w:shd w:val="clear" w:color="auto" w:fill="auto"/>
            <w:noWrap/>
            <w:vAlign w:val="bottom"/>
            <w:hideMark/>
          </w:tcPr>
          <w:p w14:paraId="48FBCE97" w14:textId="77777777" w:rsidR="0089736D" w:rsidRPr="00AE3016" w:rsidRDefault="0089736D" w:rsidP="0089736D">
            <w:pPr>
              <w:jc w:val="center"/>
              <w:rPr>
                <w:color w:val="000000"/>
                <w:sz w:val="18"/>
                <w:szCs w:val="18"/>
              </w:rPr>
            </w:pPr>
            <w:r w:rsidRPr="00AE3016">
              <w:rPr>
                <w:color w:val="000000"/>
                <w:sz w:val="18"/>
                <w:szCs w:val="18"/>
              </w:rPr>
              <w:t>contig_69</w:t>
            </w:r>
          </w:p>
        </w:tc>
        <w:tc>
          <w:tcPr>
            <w:tcW w:w="706" w:type="dxa"/>
            <w:tcBorders>
              <w:top w:val="nil"/>
              <w:left w:val="nil"/>
              <w:bottom w:val="nil"/>
              <w:right w:val="nil"/>
            </w:tcBorders>
            <w:shd w:val="clear" w:color="auto" w:fill="auto"/>
            <w:noWrap/>
            <w:vAlign w:val="bottom"/>
            <w:hideMark/>
          </w:tcPr>
          <w:p w14:paraId="7F315AE2" w14:textId="77777777" w:rsidR="0089736D" w:rsidRPr="00AE3016" w:rsidRDefault="0089736D" w:rsidP="0089736D">
            <w:pPr>
              <w:jc w:val="center"/>
              <w:rPr>
                <w:color w:val="000000"/>
                <w:sz w:val="18"/>
                <w:szCs w:val="18"/>
              </w:rPr>
            </w:pPr>
            <w:r w:rsidRPr="00AE3016">
              <w:rPr>
                <w:color w:val="000000"/>
                <w:sz w:val="18"/>
                <w:szCs w:val="18"/>
              </w:rPr>
              <w:t>5062</w:t>
            </w:r>
          </w:p>
        </w:tc>
        <w:tc>
          <w:tcPr>
            <w:tcW w:w="796" w:type="dxa"/>
            <w:tcBorders>
              <w:top w:val="nil"/>
              <w:left w:val="nil"/>
              <w:bottom w:val="nil"/>
              <w:right w:val="nil"/>
            </w:tcBorders>
            <w:shd w:val="clear" w:color="auto" w:fill="auto"/>
            <w:noWrap/>
            <w:vAlign w:val="bottom"/>
            <w:hideMark/>
          </w:tcPr>
          <w:p w14:paraId="23787CC0" w14:textId="77777777" w:rsidR="0089736D" w:rsidRPr="00AE3016" w:rsidRDefault="0089736D" w:rsidP="0089736D">
            <w:pPr>
              <w:jc w:val="center"/>
              <w:rPr>
                <w:color w:val="000000"/>
                <w:sz w:val="18"/>
                <w:szCs w:val="18"/>
              </w:rPr>
            </w:pPr>
            <w:r w:rsidRPr="00AE3016">
              <w:rPr>
                <w:color w:val="000000"/>
                <w:sz w:val="18"/>
                <w:szCs w:val="18"/>
              </w:rPr>
              <w:t>5060</w:t>
            </w:r>
          </w:p>
        </w:tc>
        <w:tc>
          <w:tcPr>
            <w:tcW w:w="867" w:type="dxa"/>
            <w:tcBorders>
              <w:top w:val="nil"/>
              <w:left w:val="nil"/>
              <w:bottom w:val="nil"/>
              <w:right w:val="nil"/>
            </w:tcBorders>
            <w:shd w:val="clear" w:color="auto" w:fill="auto"/>
            <w:noWrap/>
            <w:vAlign w:val="bottom"/>
            <w:hideMark/>
          </w:tcPr>
          <w:p w14:paraId="605693E9" w14:textId="77777777" w:rsidR="0089736D" w:rsidRPr="00AE3016" w:rsidRDefault="0089736D" w:rsidP="0089736D">
            <w:pPr>
              <w:jc w:val="center"/>
              <w:rPr>
                <w:color w:val="000000"/>
                <w:sz w:val="18"/>
                <w:szCs w:val="18"/>
              </w:rPr>
            </w:pPr>
            <w:r w:rsidRPr="00AE3016">
              <w:rPr>
                <w:color w:val="000000"/>
                <w:sz w:val="18"/>
                <w:szCs w:val="18"/>
              </w:rPr>
              <w:t>1,8</w:t>
            </w:r>
          </w:p>
        </w:tc>
        <w:tc>
          <w:tcPr>
            <w:tcW w:w="706" w:type="dxa"/>
            <w:tcBorders>
              <w:top w:val="nil"/>
              <w:left w:val="nil"/>
              <w:bottom w:val="nil"/>
              <w:right w:val="nil"/>
            </w:tcBorders>
            <w:shd w:val="clear" w:color="auto" w:fill="auto"/>
            <w:noWrap/>
            <w:vAlign w:val="bottom"/>
            <w:hideMark/>
          </w:tcPr>
          <w:p w14:paraId="74753A64" w14:textId="77777777" w:rsidR="0089736D" w:rsidRPr="00AE3016" w:rsidRDefault="0089736D" w:rsidP="0089736D">
            <w:pPr>
              <w:jc w:val="center"/>
              <w:rPr>
                <w:color w:val="000000"/>
                <w:sz w:val="18"/>
                <w:szCs w:val="18"/>
              </w:rPr>
            </w:pPr>
            <w:r w:rsidRPr="00AE3016">
              <w:rPr>
                <w:color w:val="000000"/>
                <w:sz w:val="18"/>
                <w:szCs w:val="18"/>
              </w:rPr>
              <w:t>2</w:t>
            </w:r>
          </w:p>
        </w:tc>
        <w:tc>
          <w:tcPr>
            <w:tcW w:w="706" w:type="dxa"/>
            <w:tcBorders>
              <w:top w:val="nil"/>
              <w:left w:val="nil"/>
              <w:bottom w:val="nil"/>
              <w:right w:val="nil"/>
            </w:tcBorders>
            <w:shd w:val="clear" w:color="auto" w:fill="auto"/>
            <w:noWrap/>
            <w:vAlign w:val="bottom"/>
            <w:hideMark/>
          </w:tcPr>
          <w:p w14:paraId="504E0BFB" w14:textId="77777777" w:rsidR="0089736D" w:rsidRPr="00AE3016" w:rsidRDefault="0089736D" w:rsidP="0089736D">
            <w:pPr>
              <w:jc w:val="center"/>
              <w:rPr>
                <w:color w:val="000000"/>
                <w:sz w:val="18"/>
                <w:szCs w:val="18"/>
              </w:rPr>
            </w:pPr>
            <w:r w:rsidRPr="00AE3016">
              <w:rPr>
                <w:color w:val="000000"/>
                <w:sz w:val="18"/>
                <w:szCs w:val="18"/>
              </w:rPr>
              <w:t>956</w:t>
            </w:r>
          </w:p>
        </w:tc>
        <w:tc>
          <w:tcPr>
            <w:tcW w:w="796" w:type="dxa"/>
            <w:tcBorders>
              <w:top w:val="nil"/>
              <w:left w:val="nil"/>
              <w:bottom w:val="nil"/>
              <w:right w:val="nil"/>
            </w:tcBorders>
            <w:shd w:val="clear" w:color="auto" w:fill="auto"/>
            <w:noWrap/>
            <w:vAlign w:val="bottom"/>
            <w:hideMark/>
          </w:tcPr>
          <w:p w14:paraId="5D2E8D8C" w14:textId="77777777" w:rsidR="0089736D" w:rsidRPr="00AE3016" w:rsidRDefault="0089736D" w:rsidP="0089736D">
            <w:pPr>
              <w:jc w:val="center"/>
              <w:rPr>
                <w:color w:val="000000"/>
                <w:sz w:val="18"/>
                <w:szCs w:val="18"/>
              </w:rPr>
            </w:pPr>
            <w:r w:rsidRPr="00AE3016">
              <w:rPr>
                <w:color w:val="000000"/>
                <w:sz w:val="18"/>
                <w:szCs w:val="18"/>
              </w:rPr>
              <w:t>204</w:t>
            </w:r>
          </w:p>
        </w:tc>
        <w:tc>
          <w:tcPr>
            <w:tcW w:w="796" w:type="dxa"/>
            <w:tcBorders>
              <w:top w:val="nil"/>
              <w:left w:val="nil"/>
              <w:bottom w:val="nil"/>
              <w:right w:val="nil"/>
            </w:tcBorders>
            <w:shd w:val="clear" w:color="auto" w:fill="auto"/>
            <w:noWrap/>
            <w:vAlign w:val="bottom"/>
            <w:hideMark/>
          </w:tcPr>
          <w:p w14:paraId="5DF92D3E" w14:textId="77777777" w:rsidR="0089736D" w:rsidRPr="00AE3016" w:rsidRDefault="0089736D" w:rsidP="0089736D">
            <w:pPr>
              <w:jc w:val="center"/>
              <w:rPr>
                <w:color w:val="000000"/>
                <w:sz w:val="18"/>
                <w:szCs w:val="18"/>
              </w:rPr>
            </w:pPr>
            <w:r w:rsidRPr="00AE3016">
              <w:rPr>
                <w:color w:val="000000"/>
                <w:sz w:val="18"/>
                <w:szCs w:val="18"/>
              </w:rPr>
              <w:t>999</w:t>
            </w:r>
          </w:p>
        </w:tc>
        <w:tc>
          <w:tcPr>
            <w:tcW w:w="807" w:type="dxa"/>
            <w:tcBorders>
              <w:top w:val="nil"/>
              <w:left w:val="nil"/>
              <w:bottom w:val="nil"/>
              <w:right w:val="nil"/>
            </w:tcBorders>
            <w:shd w:val="clear" w:color="auto" w:fill="auto"/>
            <w:noWrap/>
            <w:vAlign w:val="bottom"/>
            <w:hideMark/>
          </w:tcPr>
          <w:p w14:paraId="3B498741" w14:textId="77777777" w:rsidR="0089736D" w:rsidRPr="00AE3016" w:rsidRDefault="0089736D" w:rsidP="0089736D">
            <w:pPr>
              <w:jc w:val="center"/>
              <w:rPr>
                <w:color w:val="000000"/>
                <w:sz w:val="18"/>
                <w:szCs w:val="18"/>
              </w:rPr>
            </w:pPr>
            <w:r w:rsidRPr="00AE3016">
              <w:rPr>
                <w:color w:val="000000"/>
                <w:sz w:val="18"/>
                <w:szCs w:val="18"/>
              </w:rPr>
              <w:t>76</w:t>
            </w:r>
          </w:p>
        </w:tc>
        <w:tc>
          <w:tcPr>
            <w:tcW w:w="896" w:type="dxa"/>
            <w:tcBorders>
              <w:top w:val="nil"/>
              <w:left w:val="nil"/>
              <w:bottom w:val="nil"/>
              <w:right w:val="nil"/>
            </w:tcBorders>
            <w:shd w:val="clear" w:color="auto" w:fill="auto"/>
            <w:noWrap/>
            <w:vAlign w:val="bottom"/>
            <w:hideMark/>
          </w:tcPr>
          <w:p w14:paraId="0ED69964" w14:textId="77777777" w:rsidR="0089736D" w:rsidRPr="00AE3016" w:rsidRDefault="0089736D" w:rsidP="0089736D">
            <w:pPr>
              <w:jc w:val="center"/>
              <w:rPr>
                <w:color w:val="000000"/>
                <w:sz w:val="18"/>
                <w:szCs w:val="18"/>
              </w:rPr>
            </w:pPr>
            <w:r w:rsidRPr="00AE3016">
              <w:rPr>
                <w:color w:val="000000"/>
                <w:sz w:val="18"/>
                <w:szCs w:val="18"/>
              </w:rPr>
              <w:t>83</w:t>
            </w:r>
          </w:p>
        </w:tc>
        <w:tc>
          <w:tcPr>
            <w:tcW w:w="1136" w:type="dxa"/>
            <w:tcBorders>
              <w:top w:val="nil"/>
              <w:left w:val="nil"/>
              <w:bottom w:val="nil"/>
              <w:right w:val="nil"/>
            </w:tcBorders>
            <w:shd w:val="clear" w:color="auto" w:fill="auto"/>
            <w:noWrap/>
            <w:vAlign w:val="bottom"/>
            <w:hideMark/>
          </w:tcPr>
          <w:p w14:paraId="59C73D76" w14:textId="77777777" w:rsidR="0089736D" w:rsidRPr="00AE3016" w:rsidRDefault="0089736D" w:rsidP="0089736D">
            <w:pPr>
              <w:jc w:val="center"/>
              <w:rPr>
                <w:color w:val="000000"/>
                <w:sz w:val="18"/>
                <w:szCs w:val="18"/>
              </w:rPr>
            </w:pPr>
            <w:r w:rsidRPr="00AE3016">
              <w:rPr>
                <w:color w:val="000000"/>
                <w:sz w:val="18"/>
                <w:szCs w:val="18"/>
              </w:rPr>
              <w:t>69</w:t>
            </w:r>
          </w:p>
        </w:tc>
        <w:tc>
          <w:tcPr>
            <w:tcW w:w="617" w:type="dxa"/>
            <w:tcBorders>
              <w:top w:val="nil"/>
              <w:left w:val="nil"/>
              <w:bottom w:val="nil"/>
              <w:right w:val="nil"/>
            </w:tcBorders>
            <w:shd w:val="clear" w:color="auto" w:fill="auto"/>
            <w:noWrap/>
            <w:vAlign w:val="bottom"/>
            <w:hideMark/>
          </w:tcPr>
          <w:p w14:paraId="4B8DB12E" w14:textId="77777777" w:rsidR="0089736D" w:rsidRPr="00AE3016" w:rsidRDefault="0089736D" w:rsidP="0089736D">
            <w:pPr>
              <w:jc w:val="center"/>
              <w:rPr>
                <w:color w:val="000000"/>
                <w:sz w:val="18"/>
                <w:szCs w:val="18"/>
              </w:rPr>
            </w:pPr>
            <w:r w:rsidRPr="00AE3016">
              <w:rPr>
                <w:color w:val="000000"/>
                <w:sz w:val="18"/>
                <w:szCs w:val="18"/>
              </w:rPr>
              <w:t>9</w:t>
            </w:r>
          </w:p>
        </w:tc>
        <w:tc>
          <w:tcPr>
            <w:tcW w:w="647" w:type="dxa"/>
            <w:tcBorders>
              <w:top w:val="nil"/>
              <w:left w:val="nil"/>
              <w:bottom w:val="nil"/>
              <w:right w:val="nil"/>
            </w:tcBorders>
            <w:shd w:val="clear" w:color="auto" w:fill="auto"/>
            <w:noWrap/>
            <w:vAlign w:val="bottom"/>
            <w:hideMark/>
          </w:tcPr>
          <w:p w14:paraId="15D31F55" w14:textId="77777777" w:rsidR="0089736D" w:rsidRPr="00AE3016" w:rsidRDefault="0089736D" w:rsidP="0089736D">
            <w:pPr>
              <w:jc w:val="center"/>
              <w:rPr>
                <w:color w:val="000000"/>
                <w:sz w:val="18"/>
                <w:szCs w:val="18"/>
              </w:rPr>
            </w:pPr>
            <w:r w:rsidRPr="00AE3016">
              <w:rPr>
                <w:color w:val="000000"/>
                <w:sz w:val="18"/>
                <w:szCs w:val="18"/>
              </w:rPr>
              <w:t>159</w:t>
            </w:r>
          </w:p>
        </w:tc>
        <w:tc>
          <w:tcPr>
            <w:tcW w:w="646" w:type="dxa"/>
            <w:tcBorders>
              <w:top w:val="nil"/>
              <w:left w:val="nil"/>
              <w:bottom w:val="nil"/>
              <w:right w:val="nil"/>
            </w:tcBorders>
            <w:shd w:val="clear" w:color="auto" w:fill="auto"/>
            <w:noWrap/>
            <w:vAlign w:val="bottom"/>
            <w:hideMark/>
          </w:tcPr>
          <w:p w14:paraId="5F65CFC0" w14:textId="77777777" w:rsidR="0089736D" w:rsidRPr="00AE3016" w:rsidRDefault="0089736D" w:rsidP="0089736D">
            <w:pPr>
              <w:jc w:val="center"/>
              <w:rPr>
                <w:color w:val="000000"/>
                <w:sz w:val="18"/>
                <w:szCs w:val="18"/>
              </w:rPr>
            </w:pPr>
            <w:r w:rsidRPr="00AE3016">
              <w:rPr>
                <w:color w:val="000000"/>
                <w:sz w:val="18"/>
                <w:szCs w:val="18"/>
              </w:rPr>
              <w:t>3148</w:t>
            </w:r>
          </w:p>
        </w:tc>
        <w:tc>
          <w:tcPr>
            <w:tcW w:w="1145" w:type="dxa"/>
            <w:tcBorders>
              <w:top w:val="nil"/>
              <w:left w:val="nil"/>
              <w:bottom w:val="nil"/>
              <w:right w:val="nil"/>
            </w:tcBorders>
            <w:shd w:val="clear" w:color="auto" w:fill="auto"/>
            <w:noWrap/>
            <w:vAlign w:val="bottom"/>
            <w:hideMark/>
          </w:tcPr>
          <w:p w14:paraId="5FDFEAB7" w14:textId="77777777" w:rsidR="0089736D" w:rsidRPr="00AE3016" w:rsidRDefault="0089736D" w:rsidP="0089736D">
            <w:pPr>
              <w:jc w:val="center"/>
              <w:rPr>
                <w:color w:val="000000"/>
                <w:sz w:val="18"/>
                <w:szCs w:val="18"/>
              </w:rPr>
            </w:pPr>
            <w:r w:rsidRPr="00AE3016">
              <w:rPr>
                <w:color w:val="000000"/>
                <w:sz w:val="18"/>
                <w:szCs w:val="18"/>
              </w:rPr>
              <w:t>0E+00</w:t>
            </w:r>
          </w:p>
        </w:tc>
        <w:tc>
          <w:tcPr>
            <w:tcW w:w="1596" w:type="dxa"/>
            <w:tcBorders>
              <w:top w:val="nil"/>
              <w:left w:val="nil"/>
              <w:bottom w:val="nil"/>
              <w:right w:val="nil"/>
            </w:tcBorders>
            <w:shd w:val="clear" w:color="auto" w:fill="auto"/>
            <w:noWrap/>
            <w:vAlign w:val="bottom"/>
            <w:hideMark/>
          </w:tcPr>
          <w:p w14:paraId="2C3C52E3" w14:textId="77777777" w:rsidR="0089736D" w:rsidRPr="00AE3016" w:rsidRDefault="0089736D" w:rsidP="0089736D">
            <w:pPr>
              <w:jc w:val="center"/>
              <w:rPr>
                <w:color w:val="000000"/>
                <w:sz w:val="18"/>
                <w:szCs w:val="18"/>
              </w:rPr>
            </w:pPr>
            <w:r w:rsidRPr="00AE3016">
              <w:rPr>
                <w:color w:val="000000"/>
                <w:sz w:val="18"/>
                <w:szCs w:val="18"/>
              </w:rPr>
              <w:t>NANOZOOG5049</w:t>
            </w:r>
          </w:p>
        </w:tc>
        <w:tc>
          <w:tcPr>
            <w:tcW w:w="747" w:type="dxa"/>
            <w:tcBorders>
              <w:top w:val="nil"/>
              <w:left w:val="nil"/>
              <w:bottom w:val="nil"/>
              <w:right w:val="nil"/>
            </w:tcBorders>
            <w:shd w:val="clear" w:color="auto" w:fill="auto"/>
            <w:noWrap/>
            <w:vAlign w:val="bottom"/>
            <w:hideMark/>
          </w:tcPr>
          <w:p w14:paraId="2144913A" w14:textId="77777777" w:rsidR="0089736D" w:rsidRPr="00AE3016" w:rsidRDefault="0089736D" w:rsidP="0089736D">
            <w:pPr>
              <w:jc w:val="center"/>
              <w:rPr>
                <w:color w:val="000000"/>
                <w:sz w:val="18"/>
                <w:szCs w:val="18"/>
              </w:rPr>
            </w:pPr>
            <w:r w:rsidRPr="00AE3016">
              <w:rPr>
                <w:color w:val="000000"/>
                <w:sz w:val="18"/>
                <w:szCs w:val="18"/>
              </w:rPr>
              <w:t>-</w:t>
            </w:r>
          </w:p>
        </w:tc>
      </w:tr>
      <w:tr w:rsidR="0089736D" w:rsidRPr="00AE3016" w14:paraId="436A5EEA" w14:textId="77777777" w:rsidTr="00B146E3">
        <w:trPr>
          <w:trHeight w:val="240"/>
        </w:trPr>
        <w:tc>
          <w:tcPr>
            <w:tcW w:w="1066" w:type="dxa"/>
            <w:tcBorders>
              <w:top w:val="nil"/>
              <w:left w:val="nil"/>
              <w:bottom w:val="nil"/>
              <w:right w:val="nil"/>
            </w:tcBorders>
            <w:shd w:val="clear" w:color="auto" w:fill="auto"/>
            <w:noWrap/>
            <w:vAlign w:val="bottom"/>
            <w:hideMark/>
          </w:tcPr>
          <w:p w14:paraId="1078E1CC" w14:textId="77777777" w:rsidR="0089736D" w:rsidRPr="00AE3016" w:rsidRDefault="0089736D" w:rsidP="0089736D">
            <w:pPr>
              <w:jc w:val="center"/>
              <w:rPr>
                <w:color w:val="000000"/>
                <w:sz w:val="18"/>
                <w:szCs w:val="18"/>
              </w:rPr>
            </w:pPr>
            <w:r w:rsidRPr="00AE3016">
              <w:rPr>
                <w:color w:val="000000"/>
                <w:sz w:val="18"/>
                <w:szCs w:val="18"/>
              </w:rPr>
              <w:t>contig_70</w:t>
            </w:r>
          </w:p>
        </w:tc>
        <w:tc>
          <w:tcPr>
            <w:tcW w:w="706" w:type="dxa"/>
            <w:tcBorders>
              <w:top w:val="nil"/>
              <w:left w:val="nil"/>
              <w:bottom w:val="nil"/>
              <w:right w:val="nil"/>
            </w:tcBorders>
            <w:shd w:val="clear" w:color="auto" w:fill="auto"/>
            <w:noWrap/>
            <w:vAlign w:val="bottom"/>
            <w:hideMark/>
          </w:tcPr>
          <w:p w14:paraId="087AF6AD" w14:textId="77777777" w:rsidR="0089736D" w:rsidRPr="00AE3016" w:rsidRDefault="0089736D" w:rsidP="0089736D">
            <w:pPr>
              <w:jc w:val="center"/>
              <w:rPr>
                <w:color w:val="000000"/>
                <w:sz w:val="18"/>
                <w:szCs w:val="18"/>
              </w:rPr>
            </w:pPr>
            <w:r w:rsidRPr="00AE3016">
              <w:rPr>
                <w:color w:val="000000"/>
                <w:sz w:val="18"/>
                <w:szCs w:val="18"/>
              </w:rPr>
              <w:t>5308</w:t>
            </w:r>
          </w:p>
        </w:tc>
        <w:tc>
          <w:tcPr>
            <w:tcW w:w="796" w:type="dxa"/>
            <w:tcBorders>
              <w:top w:val="nil"/>
              <w:left w:val="nil"/>
              <w:bottom w:val="nil"/>
              <w:right w:val="nil"/>
            </w:tcBorders>
            <w:shd w:val="clear" w:color="auto" w:fill="auto"/>
            <w:noWrap/>
            <w:vAlign w:val="bottom"/>
            <w:hideMark/>
          </w:tcPr>
          <w:p w14:paraId="7055FAB9" w14:textId="77777777" w:rsidR="0089736D" w:rsidRPr="00AE3016" w:rsidRDefault="0089736D" w:rsidP="0089736D">
            <w:pPr>
              <w:jc w:val="center"/>
              <w:rPr>
                <w:color w:val="000000"/>
                <w:sz w:val="18"/>
                <w:szCs w:val="18"/>
              </w:rPr>
            </w:pPr>
            <w:r w:rsidRPr="00AE3016">
              <w:rPr>
                <w:color w:val="000000"/>
                <w:sz w:val="18"/>
                <w:szCs w:val="18"/>
              </w:rPr>
              <w:t>5318</w:t>
            </w:r>
          </w:p>
        </w:tc>
        <w:tc>
          <w:tcPr>
            <w:tcW w:w="867" w:type="dxa"/>
            <w:tcBorders>
              <w:top w:val="nil"/>
              <w:left w:val="nil"/>
              <w:bottom w:val="nil"/>
              <w:right w:val="nil"/>
            </w:tcBorders>
            <w:shd w:val="clear" w:color="auto" w:fill="auto"/>
            <w:noWrap/>
            <w:vAlign w:val="bottom"/>
            <w:hideMark/>
          </w:tcPr>
          <w:p w14:paraId="2D808E09" w14:textId="77777777" w:rsidR="0089736D" w:rsidRPr="00AE3016" w:rsidRDefault="0089736D" w:rsidP="0089736D">
            <w:pPr>
              <w:jc w:val="center"/>
              <w:rPr>
                <w:color w:val="000000"/>
                <w:sz w:val="18"/>
                <w:szCs w:val="18"/>
              </w:rPr>
            </w:pPr>
            <w:r w:rsidRPr="00AE3016">
              <w:rPr>
                <w:color w:val="000000"/>
                <w:sz w:val="18"/>
                <w:szCs w:val="18"/>
              </w:rPr>
              <w:t>0,3</w:t>
            </w:r>
          </w:p>
        </w:tc>
        <w:tc>
          <w:tcPr>
            <w:tcW w:w="706" w:type="dxa"/>
            <w:tcBorders>
              <w:top w:val="nil"/>
              <w:left w:val="nil"/>
              <w:bottom w:val="nil"/>
              <w:right w:val="nil"/>
            </w:tcBorders>
            <w:shd w:val="clear" w:color="auto" w:fill="auto"/>
            <w:noWrap/>
            <w:vAlign w:val="bottom"/>
            <w:hideMark/>
          </w:tcPr>
          <w:p w14:paraId="37D5A871" w14:textId="77777777" w:rsidR="0089736D" w:rsidRPr="00AE3016" w:rsidRDefault="0089736D" w:rsidP="0089736D">
            <w:pPr>
              <w:jc w:val="center"/>
              <w:rPr>
                <w:color w:val="000000"/>
                <w:sz w:val="18"/>
                <w:szCs w:val="18"/>
              </w:rPr>
            </w:pPr>
            <w:r w:rsidRPr="00AE3016">
              <w:rPr>
                <w:color w:val="000000"/>
                <w:sz w:val="18"/>
                <w:szCs w:val="18"/>
              </w:rPr>
              <w:t>1</w:t>
            </w:r>
          </w:p>
        </w:tc>
        <w:tc>
          <w:tcPr>
            <w:tcW w:w="706" w:type="dxa"/>
            <w:tcBorders>
              <w:top w:val="nil"/>
              <w:left w:val="nil"/>
              <w:bottom w:val="nil"/>
              <w:right w:val="nil"/>
            </w:tcBorders>
            <w:shd w:val="clear" w:color="auto" w:fill="auto"/>
            <w:noWrap/>
            <w:vAlign w:val="bottom"/>
            <w:hideMark/>
          </w:tcPr>
          <w:p w14:paraId="1AABC13B" w14:textId="77777777" w:rsidR="0089736D" w:rsidRPr="00AE3016" w:rsidRDefault="0089736D" w:rsidP="0089736D">
            <w:pPr>
              <w:jc w:val="center"/>
              <w:rPr>
                <w:color w:val="000000"/>
                <w:sz w:val="18"/>
                <w:szCs w:val="18"/>
              </w:rPr>
            </w:pPr>
            <w:r w:rsidRPr="00AE3016">
              <w:rPr>
                <w:color w:val="000000"/>
                <w:sz w:val="18"/>
                <w:szCs w:val="18"/>
              </w:rPr>
              <w:t>122</w:t>
            </w:r>
          </w:p>
        </w:tc>
        <w:tc>
          <w:tcPr>
            <w:tcW w:w="796" w:type="dxa"/>
            <w:tcBorders>
              <w:top w:val="nil"/>
              <w:left w:val="nil"/>
              <w:bottom w:val="nil"/>
              <w:right w:val="nil"/>
            </w:tcBorders>
            <w:shd w:val="clear" w:color="auto" w:fill="auto"/>
            <w:noWrap/>
            <w:vAlign w:val="bottom"/>
            <w:hideMark/>
          </w:tcPr>
          <w:p w14:paraId="4A20C787" w14:textId="77777777" w:rsidR="0089736D" w:rsidRPr="00AE3016" w:rsidRDefault="0089736D" w:rsidP="0089736D">
            <w:pPr>
              <w:jc w:val="center"/>
              <w:rPr>
                <w:color w:val="000000"/>
                <w:sz w:val="18"/>
                <w:szCs w:val="18"/>
              </w:rPr>
            </w:pPr>
            <w:r w:rsidRPr="00AE3016">
              <w:rPr>
                <w:color w:val="000000"/>
                <w:sz w:val="18"/>
                <w:szCs w:val="18"/>
              </w:rPr>
              <w:t>1</w:t>
            </w:r>
          </w:p>
        </w:tc>
        <w:tc>
          <w:tcPr>
            <w:tcW w:w="796" w:type="dxa"/>
            <w:tcBorders>
              <w:top w:val="nil"/>
              <w:left w:val="nil"/>
              <w:bottom w:val="nil"/>
              <w:right w:val="nil"/>
            </w:tcBorders>
            <w:shd w:val="clear" w:color="auto" w:fill="auto"/>
            <w:noWrap/>
            <w:vAlign w:val="bottom"/>
            <w:hideMark/>
          </w:tcPr>
          <w:p w14:paraId="669370BD" w14:textId="77777777" w:rsidR="0089736D" w:rsidRPr="00AE3016" w:rsidRDefault="0089736D" w:rsidP="0089736D">
            <w:pPr>
              <w:jc w:val="center"/>
              <w:rPr>
                <w:color w:val="000000"/>
                <w:sz w:val="18"/>
                <w:szCs w:val="18"/>
              </w:rPr>
            </w:pPr>
            <w:r w:rsidRPr="00AE3016">
              <w:rPr>
                <w:color w:val="000000"/>
                <w:sz w:val="18"/>
                <w:szCs w:val="18"/>
              </w:rPr>
              <w:t>122</w:t>
            </w:r>
          </w:p>
        </w:tc>
        <w:tc>
          <w:tcPr>
            <w:tcW w:w="807" w:type="dxa"/>
            <w:tcBorders>
              <w:top w:val="nil"/>
              <w:left w:val="nil"/>
              <w:bottom w:val="nil"/>
              <w:right w:val="nil"/>
            </w:tcBorders>
            <w:shd w:val="clear" w:color="auto" w:fill="auto"/>
            <w:noWrap/>
            <w:vAlign w:val="bottom"/>
            <w:hideMark/>
          </w:tcPr>
          <w:p w14:paraId="4158F5AD" w14:textId="77777777" w:rsidR="0089736D" w:rsidRPr="00AE3016" w:rsidRDefault="0089736D" w:rsidP="0089736D">
            <w:pPr>
              <w:jc w:val="center"/>
              <w:rPr>
                <w:color w:val="000000"/>
                <w:sz w:val="18"/>
                <w:szCs w:val="18"/>
              </w:rPr>
            </w:pPr>
            <w:r w:rsidRPr="00AE3016">
              <w:rPr>
                <w:color w:val="000000"/>
                <w:sz w:val="18"/>
                <w:szCs w:val="18"/>
              </w:rPr>
              <w:t>100</w:t>
            </w:r>
          </w:p>
        </w:tc>
        <w:tc>
          <w:tcPr>
            <w:tcW w:w="896" w:type="dxa"/>
            <w:tcBorders>
              <w:top w:val="nil"/>
              <w:left w:val="nil"/>
              <w:bottom w:val="nil"/>
              <w:right w:val="nil"/>
            </w:tcBorders>
            <w:shd w:val="clear" w:color="auto" w:fill="auto"/>
            <w:noWrap/>
            <w:vAlign w:val="bottom"/>
            <w:hideMark/>
          </w:tcPr>
          <w:p w14:paraId="0CD5C0B9" w14:textId="77777777" w:rsidR="0089736D" w:rsidRPr="00AE3016" w:rsidRDefault="0089736D" w:rsidP="0089736D">
            <w:pPr>
              <w:jc w:val="center"/>
              <w:rPr>
                <w:color w:val="000000"/>
                <w:sz w:val="18"/>
                <w:szCs w:val="18"/>
              </w:rPr>
            </w:pPr>
            <w:r w:rsidRPr="00AE3016">
              <w:rPr>
                <w:color w:val="000000"/>
                <w:sz w:val="18"/>
                <w:szCs w:val="18"/>
              </w:rPr>
              <w:t>76</w:t>
            </w:r>
          </w:p>
        </w:tc>
        <w:tc>
          <w:tcPr>
            <w:tcW w:w="1136" w:type="dxa"/>
            <w:tcBorders>
              <w:top w:val="nil"/>
              <w:left w:val="nil"/>
              <w:bottom w:val="nil"/>
              <w:right w:val="nil"/>
            </w:tcBorders>
            <w:shd w:val="clear" w:color="auto" w:fill="auto"/>
            <w:noWrap/>
            <w:vAlign w:val="bottom"/>
            <w:hideMark/>
          </w:tcPr>
          <w:p w14:paraId="7F4F28A2" w14:textId="77777777" w:rsidR="0089736D" w:rsidRPr="00AE3016" w:rsidRDefault="0089736D" w:rsidP="0089736D">
            <w:pPr>
              <w:jc w:val="center"/>
              <w:rPr>
                <w:color w:val="000000"/>
                <w:sz w:val="18"/>
                <w:szCs w:val="18"/>
              </w:rPr>
            </w:pPr>
            <w:r w:rsidRPr="00AE3016">
              <w:rPr>
                <w:color w:val="000000"/>
                <w:sz w:val="18"/>
                <w:szCs w:val="18"/>
              </w:rPr>
              <w:t>0</w:t>
            </w:r>
          </w:p>
        </w:tc>
        <w:tc>
          <w:tcPr>
            <w:tcW w:w="617" w:type="dxa"/>
            <w:tcBorders>
              <w:top w:val="nil"/>
              <w:left w:val="nil"/>
              <w:bottom w:val="nil"/>
              <w:right w:val="nil"/>
            </w:tcBorders>
            <w:shd w:val="clear" w:color="auto" w:fill="auto"/>
            <w:noWrap/>
            <w:vAlign w:val="bottom"/>
            <w:hideMark/>
          </w:tcPr>
          <w:p w14:paraId="1AD6CE3B" w14:textId="77777777" w:rsidR="0089736D" w:rsidRPr="00AE3016" w:rsidRDefault="0089736D" w:rsidP="0089736D">
            <w:pPr>
              <w:jc w:val="center"/>
              <w:rPr>
                <w:color w:val="000000"/>
                <w:sz w:val="18"/>
                <w:szCs w:val="18"/>
              </w:rPr>
            </w:pPr>
            <w:r w:rsidRPr="00AE3016">
              <w:rPr>
                <w:color w:val="000000"/>
                <w:sz w:val="18"/>
                <w:szCs w:val="18"/>
              </w:rPr>
              <w:t>0</w:t>
            </w:r>
          </w:p>
        </w:tc>
        <w:tc>
          <w:tcPr>
            <w:tcW w:w="647" w:type="dxa"/>
            <w:tcBorders>
              <w:top w:val="nil"/>
              <w:left w:val="nil"/>
              <w:bottom w:val="nil"/>
              <w:right w:val="nil"/>
            </w:tcBorders>
            <w:shd w:val="clear" w:color="auto" w:fill="auto"/>
            <w:noWrap/>
            <w:vAlign w:val="bottom"/>
            <w:hideMark/>
          </w:tcPr>
          <w:p w14:paraId="3DB27F2E" w14:textId="77777777" w:rsidR="0089736D" w:rsidRPr="00AE3016" w:rsidRDefault="0089736D" w:rsidP="0089736D">
            <w:pPr>
              <w:jc w:val="center"/>
              <w:rPr>
                <w:color w:val="000000"/>
                <w:sz w:val="18"/>
                <w:szCs w:val="18"/>
              </w:rPr>
            </w:pPr>
            <w:r w:rsidRPr="00AE3016">
              <w:rPr>
                <w:color w:val="000000"/>
                <w:sz w:val="18"/>
                <w:szCs w:val="18"/>
              </w:rPr>
              <w:t>0</w:t>
            </w:r>
          </w:p>
        </w:tc>
        <w:tc>
          <w:tcPr>
            <w:tcW w:w="646" w:type="dxa"/>
            <w:tcBorders>
              <w:top w:val="nil"/>
              <w:left w:val="nil"/>
              <w:bottom w:val="nil"/>
              <w:right w:val="nil"/>
            </w:tcBorders>
            <w:shd w:val="clear" w:color="auto" w:fill="auto"/>
            <w:noWrap/>
            <w:vAlign w:val="bottom"/>
            <w:hideMark/>
          </w:tcPr>
          <w:p w14:paraId="03C5E813" w14:textId="77777777" w:rsidR="0089736D" w:rsidRPr="00AE3016" w:rsidRDefault="0089736D" w:rsidP="0089736D">
            <w:pPr>
              <w:jc w:val="center"/>
              <w:rPr>
                <w:color w:val="000000"/>
                <w:sz w:val="18"/>
                <w:szCs w:val="18"/>
              </w:rPr>
            </w:pPr>
            <w:r w:rsidRPr="00AE3016">
              <w:rPr>
                <w:color w:val="000000"/>
                <w:sz w:val="18"/>
                <w:szCs w:val="18"/>
              </w:rPr>
              <w:t>620</w:t>
            </w:r>
          </w:p>
        </w:tc>
        <w:tc>
          <w:tcPr>
            <w:tcW w:w="1145" w:type="dxa"/>
            <w:tcBorders>
              <w:top w:val="nil"/>
              <w:left w:val="nil"/>
              <w:bottom w:val="nil"/>
              <w:right w:val="nil"/>
            </w:tcBorders>
            <w:shd w:val="clear" w:color="auto" w:fill="auto"/>
            <w:noWrap/>
            <w:vAlign w:val="bottom"/>
            <w:hideMark/>
          </w:tcPr>
          <w:p w14:paraId="5A64C4A4" w14:textId="77777777" w:rsidR="0089736D" w:rsidRPr="00AE3016" w:rsidRDefault="0089736D" w:rsidP="0089736D">
            <w:pPr>
              <w:jc w:val="center"/>
              <w:rPr>
                <w:color w:val="000000"/>
                <w:sz w:val="18"/>
                <w:szCs w:val="18"/>
              </w:rPr>
            </w:pPr>
            <w:r w:rsidRPr="00AE3016">
              <w:rPr>
                <w:color w:val="000000"/>
                <w:sz w:val="18"/>
                <w:szCs w:val="18"/>
              </w:rPr>
              <w:t>8E-85</w:t>
            </w:r>
          </w:p>
        </w:tc>
        <w:tc>
          <w:tcPr>
            <w:tcW w:w="1596" w:type="dxa"/>
            <w:tcBorders>
              <w:top w:val="nil"/>
              <w:left w:val="nil"/>
              <w:bottom w:val="nil"/>
              <w:right w:val="nil"/>
            </w:tcBorders>
            <w:shd w:val="clear" w:color="auto" w:fill="auto"/>
            <w:noWrap/>
            <w:vAlign w:val="bottom"/>
            <w:hideMark/>
          </w:tcPr>
          <w:p w14:paraId="66D8BA11" w14:textId="77777777" w:rsidR="0089736D" w:rsidRPr="00AE3016" w:rsidRDefault="0089736D" w:rsidP="0089736D">
            <w:pPr>
              <w:jc w:val="center"/>
              <w:rPr>
                <w:color w:val="000000"/>
                <w:sz w:val="18"/>
                <w:szCs w:val="18"/>
              </w:rPr>
            </w:pPr>
            <w:r w:rsidRPr="00AE3016">
              <w:rPr>
                <w:color w:val="000000"/>
                <w:sz w:val="18"/>
                <w:szCs w:val="18"/>
              </w:rPr>
              <w:t>NANOZOOG5294</w:t>
            </w:r>
          </w:p>
        </w:tc>
        <w:tc>
          <w:tcPr>
            <w:tcW w:w="747" w:type="dxa"/>
            <w:tcBorders>
              <w:top w:val="nil"/>
              <w:left w:val="nil"/>
              <w:bottom w:val="nil"/>
              <w:right w:val="nil"/>
            </w:tcBorders>
            <w:shd w:val="clear" w:color="auto" w:fill="auto"/>
            <w:noWrap/>
            <w:vAlign w:val="bottom"/>
            <w:hideMark/>
          </w:tcPr>
          <w:p w14:paraId="23670CFF" w14:textId="77777777" w:rsidR="0089736D" w:rsidRPr="00AE3016" w:rsidRDefault="0089736D" w:rsidP="0089736D">
            <w:pPr>
              <w:jc w:val="center"/>
              <w:rPr>
                <w:color w:val="000000"/>
                <w:sz w:val="18"/>
                <w:szCs w:val="18"/>
              </w:rPr>
            </w:pPr>
            <w:r w:rsidRPr="00AE3016">
              <w:rPr>
                <w:color w:val="000000"/>
                <w:sz w:val="18"/>
                <w:szCs w:val="18"/>
              </w:rPr>
              <w:t>-</w:t>
            </w:r>
          </w:p>
        </w:tc>
      </w:tr>
      <w:tr w:rsidR="0089736D" w:rsidRPr="00AE3016" w14:paraId="3141A655" w14:textId="77777777" w:rsidTr="00B146E3">
        <w:trPr>
          <w:trHeight w:val="240"/>
        </w:trPr>
        <w:tc>
          <w:tcPr>
            <w:tcW w:w="1066" w:type="dxa"/>
            <w:tcBorders>
              <w:top w:val="nil"/>
              <w:left w:val="nil"/>
              <w:bottom w:val="nil"/>
              <w:right w:val="nil"/>
            </w:tcBorders>
            <w:shd w:val="clear" w:color="auto" w:fill="auto"/>
            <w:noWrap/>
            <w:vAlign w:val="bottom"/>
            <w:hideMark/>
          </w:tcPr>
          <w:p w14:paraId="62C80D66" w14:textId="77777777" w:rsidR="0089736D" w:rsidRPr="00AE3016" w:rsidRDefault="0089736D" w:rsidP="0089736D">
            <w:pPr>
              <w:jc w:val="center"/>
              <w:rPr>
                <w:color w:val="000000"/>
                <w:sz w:val="18"/>
                <w:szCs w:val="18"/>
              </w:rPr>
            </w:pPr>
            <w:r w:rsidRPr="00AE3016">
              <w:rPr>
                <w:color w:val="000000"/>
                <w:sz w:val="18"/>
                <w:szCs w:val="18"/>
              </w:rPr>
              <w:t>contig_70</w:t>
            </w:r>
          </w:p>
        </w:tc>
        <w:tc>
          <w:tcPr>
            <w:tcW w:w="706" w:type="dxa"/>
            <w:tcBorders>
              <w:top w:val="nil"/>
              <w:left w:val="nil"/>
              <w:bottom w:val="nil"/>
              <w:right w:val="nil"/>
            </w:tcBorders>
            <w:shd w:val="clear" w:color="auto" w:fill="auto"/>
            <w:noWrap/>
            <w:vAlign w:val="bottom"/>
            <w:hideMark/>
          </w:tcPr>
          <w:p w14:paraId="2FB6EC74" w14:textId="77777777" w:rsidR="0089736D" w:rsidRPr="00AE3016" w:rsidRDefault="0089736D" w:rsidP="0089736D">
            <w:pPr>
              <w:jc w:val="center"/>
              <w:rPr>
                <w:color w:val="000000"/>
                <w:sz w:val="18"/>
                <w:szCs w:val="18"/>
              </w:rPr>
            </w:pPr>
            <w:r w:rsidRPr="00AE3016">
              <w:rPr>
                <w:color w:val="000000"/>
                <w:sz w:val="18"/>
                <w:szCs w:val="18"/>
              </w:rPr>
              <w:t>5318</w:t>
            </w:r>
          </w:p>
        </w:tc>
        <w:tc>
          <w:tcPr>
            <w:tcW w:w="796" w:type="dxa"/>
            <w:tcBorders>
              <w:top w:val="nil"/>
              <w:left w:val="nil"/>
              <w:bottom w:val="nil"/>
              <w:right w:val="nil"/>
            </w:tcBorders>
            <w:shd w:val="clear" w:color="auto" w:fill="auto"/>
            <w:noWrap/>
            <w:vAlign w:val="bottom"/>
            <w:hideMark/>
          </w:tcPr>
          <w:p w14:paraId="1799F549" w14:textId="77777777" w:rsidR="0089736D" w:rsidRPr="00AE3016" w:rsidRDefault="0089736D" w:rsidP="0089736D">
            <w:pPr>
              <w:jc w:val="center"/>
              <w:rPr>
                <w:color w:val="000000"/>
                <w:sz w:val="18"/>
                <w:szCs w:val="18"/>
              </w:rPr>
            </w:pPr>
            <w:r w:rsidRPr="00AE3016">
              <w:rPr>
                <w:color w:val="000000"/>
                <w:sz w:val="18"/>
                <w:szCs w:val="18"/>
              </w:rPr>
              <w:t>5308</w:t>
            </w:r>
          </w:p>
        </w:tc>
        <w:tc>
          <w:tcPr>
            <w:tcW w:w="867" w:type="dxa"/>
            <w:tcBorders>
              <w:top w:val="nil"/>
              <w:left w:val="nil"/>
              <w:bottom w:val="nil"/>
              <w:right w:val="nil"/>
            </w:tcBorders>
            <w:shd w:val="clear" w:color="auto" w:fill="auto"/>
            <w:noWrap/>
            <w:vAlign w:val="bottom"/>
            <w:hideMark/>
          </w:tcPr>
          <w:p w14:paraId="0863AE84" w14:textId="77777777" w:rsidR="0089736D" w:rsidRPr="00AE3016" w:rsidRDefault="0089736D" w:rsidP="0089736D">
            <w:pPr>
              <w:jc w:val="center"/>
              <w:rPr>
                <w:color w:val="000000"/>
                <w:sz w:val="18"/>
                <w:szCs w:val="18"/>
              </w:rPr>
            </w:pPr>
            <w:r w:rsidRPr="00AE3016">
              <w:rPr>
                <w:color w:val="000000"/>
                <w:sz w:val="18"/>
                <w:szCs w:val="18"/>
              </w:rPr>
              <w:t>0,3</w:t>
            </w:r>
          </w:p>
        </w:tc>
        <w:tc>
          <w:tcPr>
            <w:tcW w:w="706" w:type="dxa"/>
            <w:tcBorders>
              <w:top w:val="nil"/>
              <w:left w:val="nil"/>
              <w:bottom w:val="nil"/>
              <w:right w:val="nil"/>
            </w:tcBorders>
            <w:shd w:val="clear" w:color="auto" w:fill="auto"/>
            <w:noWrap/>
            <w:vAlign w:val="bottom"/>
            <w:hideMark/>
          </w:tcPr>
          <w:p w14:paraId="732AABE2" w14:textId="77777777" w:rsidR="0089736D" w:rsidRPr="00AE3016" w:rsidRDefault="0089736D" w:rsidP="0089736D">
            <w:pPr>
              <w:jc w:val="center"/>
              <w:rPr>
                <w:color w:val="000000"/>
                <w:sz w:val="18"/>
                <w:szCs w:val="18"/>
              </w:rPr>
            </w:pPr>
            <w:r w:rsidRPr="00AE3016">
              <w:rPr>
                <w:color w:val="000000"/>
                <w:sz w:val="18"/>
                <w:szCs w:val="18"/>
              </w:rPr>
              <w:t>1</w:t>
            </w:r>
          </w:p>
        </w:tc>
        <w:tc>
          <w:tcPr>
            <w:tcW w:w="706" w:type="dxa"/>
            <w:tcBorders>
              <w:top w:val="nil"/>
              <w:left w:val="nil"/>
              <w:bottom w:val="nil"/>
              <w:right w:val="nil"/>
            </w:tcBorders>
            <w:shd w:val="clear" w:color="auto" w:fill="auto"/>
            <w:noWrap/>
            <w:vAlign w:val="bottom"/>
            <w:hideMark/>
          </w:tcPr>
          <w:p w14:paraId="4710E434" w14:textId="77777777" w:rsidR="0089736D" w:rsidRPr="00AE3016" w:rsidRDefault="0089736D" w:rsidP="0089736D">
            <w:pPr>
              <w:jc w:val="center"/>
              <w:rPr>
                <w:color w:val="000000"/>
                <w:sz w:val="18"/>
                <w:szCs w:val="18"/>
              </w:rPr>
            </w:pPr>
            <w:r w:rsidRPr="00AE3016">
              <w:rPr>
                <w:color w:val="000000"/>
                <w:sz w:val="18"/>
                <w:szCs w:val="18"/>
              </w:rPr>
              <w:t>122</w:t>
            </w:r>
          </w:p>
        </w:tc>
        <w:tc>
          <w:tcPr>
            <w:tcW w:w="796" w:type="dxa"/>
            <w:tcBorders>
              <w:top w:val="nil"/>
              <w:left w:val="nil"/>
              <w:bottom w:val="nil"/>
              <w:right w:val="nil"/>
            </w:tcBorders>
            <w:shd w:val="clear" w:color="auto" w:fill="auto"/>
            <w:noWrap/>
            <w:vAlign w:val="bottom"/>
            <w:hideMark/>
          </w:tcPr>
          <w:p w14:paraId="6E0F7654" w14:textId="77777777" w:rsidR="0089736D" w:rsidRPr="00AE3016" w:rsidRDefault="0089736D" w:rsidP="0089736D">
            <w:pPr>
              <w:jc w:val="center"/>
              <w:rPr>
                <w:color w:val="000000"/>
                <w:sz w:val="18"/>
                <w:szCs w:val="18"/>
              </w:rPr>
            </w:pPr>
            <w:r w:rsidRPr="00AE3016">
              <w:rPr>
                <w:color w:val="000000"/>
                <w:sz w:val="18"/>
                <w:szCs w:val="18"/>
              </w:rPr>
              <w:t>1</w:t>
            </w:r>
          </w:p>
        </w:tc>
        <w:tc>
          <w:tcPr>
            <w:tcW w:w="796" w:type="dxa"/>
            <w:tcBorders>
              <w:top w:val="nil"/>
              <w:left w:val="nil"/>
              <w:bottom w:val="nil"/>
              <w:right w:val="nil"/>
            </w:tcBorders>
            <w:shd w:val="clear" w:color="auto" w:fill="auto"/>
            <w:noWrap/>
            <w:vAlign w:val="bottom"/>
            <w:hideMark/>
          </w:tcPr>
          <w:p w14:paraId="623B73BE" w14:textId="77777777" w:rsidR="0089736D" w:rsidRPr="00AE3016" w:rsidRDefault="0089736D" w:rsidP="0089736D">
            <w:pPr>
              <w:jc w:val="center"/>
              <w:rPr>
                <w:color w:val="000000"/>
                <w:sz w:val="18"/>
                <w:szCs w:val="18"/>
              </w:rPr>
            </w:pPr>
            <w:r w:rsidRPr="00AE3016">
              <w:rPr>
                <w:color w:val="000000"/>
                <w:sz w:val="18"/>
                <w:szCs w:val="18"/>
              </w:rPr>
              <w:t>122</w:t>
            </w:r>
          </w:p>
        </w:tc>
        <w:tc>
          <w:tcPr>
            <w:tcW w:w="807" w:type="dxa"/>
            <w:tcBorders>
              <w:top w:val="nil"/>
              <w:left w:val="nil"/>
              <w:bottom w:val="nil"/>
              <w:right w:val="nil"/>
            </w:tcBorders>
            <w:shd w:val="clear" w:color="auto" w:fill="auto"/>
            <w:noWrap/>
            <w:vAlign w:val="bottom"/>
            <w:hideMark/>
          </w:tcPr>
          <w:p w14:paraId="1DD42A59" w14:textId="77777777" w:rsidR="0089736D" w:rsidRPr="00AE3016" w:rsidRDefault="0089736D" w:rsidP="0089736D">
            <w:pPr>
              <w:jc w:val="center"/>
              <w:rPr>
                <w:color w:val="000000"/>
                <w:sz w:val="18"/>
                <w:szCs w:val="18"/>
              </w:rPr>
            </w:pPr>
            <w:r w:rsidRPr="00AE3016">
              <w:rPr>
                <w:color w:val="000000"/>
                <w:sz w:val="18"/>
                <w:szCs w:val="18"/>
              </w:rPr>
              <w:t>100</w:t>
            </w:r>
          </w:p>
        </w:tc>
        <w:tc>
          <w:tcPr>
            <w:tcW w:w="896" w:type="dxa"/>
            <w:tcBorders>
              <w:top w:val="nil"/>
              <w:left w:val="nil"/>
              <w:bottom w:val="nil"/>
              <w:right w:val="nil"/>
            </w:tcBorders>
            <w:shd w:val="clear" w:color="auto" w:fill="auto"/>
            <w:noWrap/>
            <w:vAlign w:val="bottom"/>
            <w:hideMark/>
          </w:tcPr>
          <w:p w14:paraId="6F696881" w14:textId="77777777" w:rsidR="0089736D" w:rsidRPr="00AE3016" w:rsidRDefault="0089736D" w:rsidP="0089736D">
            <w:pPr>
              <w:jc w:val="center"/>
              <w:rPr>
                <w:color w:val="000000"/>
                <w:sz w:val="18"/>
                <w:szCs w:val="18"/>
              </w:rPr>
            </w:pPr>
            <w:r w:rsidRPr="00AE3016">
              <w:rPr>
                <w:color w:val="000000"/>
                <w:sz w:val="18"/>
                <w:szCs w:val="18"/>
              </w:rPr>
              <w:t>100</w:t>
            </w:r>
          </w:p>
        </w:tc>
        <w:tc>
          <w:tcPr>
            <w:tcW w:w="1136" w:type="dxa"/>
            <w:tcBorders>
              <w:top w:val="nil"/>
              <w:left w:val="nil"/>
              <w:bottom w:val="nil"/>
              <w:right w:val="nil"/>
            </w:tcBorders>
            <w:shd w:val="clear" w:color="auto" w:fill="auto"/>
            <w:noWrap/>
            <w:vAlign w:val="bottom"/>
            <w:hideMark/>
          </w:tcPr>
          <w:p w14:paraId="39DB0457" w14:textId="77777777" w:rsidR="0089736D" w:rsidRPr="00AE3016" w:rsidRDefault="0089736D" w:rsidP="0089736D">
            <w:pPr>
              <w:jc w:val="center"/>
              <w:rPr>
                <w:color w:val="000000"/>
                <w:sz w:val="18"/>
                <w:szCs w:val="18"/>
              </w:rPr>
            </w:pPr>
            <w:r w:rsidRPr="00AE3016">
              <w:rPr>
                <w:color w:val="000000"/>
                <w:sz w:val="18"/>
                <w:szCs w:val="18"/>
              </w:rPr>
              <w:t>0</w:t>
            </w:r>
          </w:p>
        </w:tc>
        <w:tc>
          <w:tcPr>
            <w:tcW w:w="617" w:type="dxa"/>
            <w:tcBorders>
              <w:top w:val="nil"/>
              <w:left w:val="nil"/>
              <w:bottom w:val="nil"/>
              <w:right w:val="nil"/>
            </w:tcBorders>
            <w:shd w:val="clear" w:color="auto" w:fill="auto"/>
            <w:noWrap/>
            <w:vAlign w:val="bottom"/>
            <w:hideMark/>
          </w:tcPr>
          <w:p w14:paraId="2242519A" w14:textId="77777777" w:rsidR="0089736D" w:rsidRPr="00AE3016" w:rsidRDefault="0089736D" w:rsidP="0089736D">
            <w:pPr>
              <w:jc w:val="center"/>
              <w:rPr>
                <w:color w:val="000000"/>
                <w:sz w:val="18"/>
                <w:szCs w:val="18"/>
              </w:rPr>
            </w:pPr>
            <w:r w:rsidRPr="00AE3016">
              <w:rPr>
                <w:color w:val="000000"/>
                <w:sz w:val="18"/>
                <w:szCs w:val="18"/>
              </w:rPr>
              <w:t>0</w:t>
            </w:r>
          </w:p>
        </w:tc>
        <w:tc>
          <w:tcPr>
            <w:tcW w:w="647" w:type="dxa"/>
            <w:tcBorders>
              <w:top w:val="nil"/>
              <w:left w:val="nil"/>
              <w:bottom w:val="nil"/>
              <w:right w:val="nil"/>
            </w:tcBorders>
            <w:shd w:val="clear" w:color="auto" w:fill="auto"/>
            <w:noWrap/>
            <w:vAlign w:val="bottom"/>
            <w:hideMark/>
          </w:tcPr>
          <w:p w14:paraId="65414C2C" w14:textId="77777777" w:rsidR="0089736D" w:rsidRPr="00AE3016" w:rsidRDefault="0089736D" w:rsidP="0089736D">
            <w:pPr>
              <w:jc w:val="center"/>
              <w:rPr>
                <w:color w:val="000000"/>
                <w:sz w:val="18"/>
                <w:szCs w:val="18"/>
              </w:rPr>
            </w:pPr>
            <w:r w:rsidRPr="00AE3016">
              <w:rPr>
                <w:color w:val="000000"/>
                <w:sz w:val="18"/>
                <w:szCs w:val="18"/>
              </w:rPr>
              <w:t>0</w:t>
            </w:r>
          </w:p>
        </w:tc>
        <w:tc>
          <w:tcPr>
            <w:tcW w:w="646" w:type="dxa"/>
            <w:tcBorders>
              <w:top w:val="nil"/>
              <w:left w:val="nil"/>
              <w:bottom w:val="nil"/>
              <w:right w:val="nil"/>
            </w:tcBorders>
            <w:shd w:val="clear" w:color="auto" w:fill="auto"/>
            <w:noWrap/>
            <w:vAlign w:val="bottom"/>
            <w:hideMark/>
          </w:tcPr>
          <w:p w14:paraId="15141BEA" w14:textId="77777777" w:rsidR="0089736D" w:rsidRPr="00AE3016" w:rsidRDefault="0089736D" w:rsidP="0089736D">
            <w:pPr>
              <w:jc w:val="center"/>
              <w:rPr>
                <w:color w:val="000000"/>
                <w:sz w:val="18"/>
                <w:szCs w:val="18"/>
              </w:rPr>
            </w:pPr>
            <w:r w:rsidRPr="00AE3016">
              <w:rPr>
                <w:color w:val="000000"/>
                <w:sz w:val="18"/>
                <w:szCs w:val="18"/>
              </w:rPr>
              <w:t>620</w:t>
            </w:r>
          </w:p>
        </w:tc>
        <w:tc>
          <w:tcPr>
            <w:tcW w:w="1145" w:type="dxa"/>
            <w:tcBorders>
              <w:top w:val="nil"/>
              <w:left w:val="nil"/>
              <w:bottom w:val="nil"/>
              <w:right w:val="nil"/>
            </w:tcBorders>
            <w:shd w:val="clear" w:color="auto" w:fill="auto"/>
            <w:noWrap/>
            <w:vAlign w:val="bottom"/>
            <w:hideMark/>
          </w:tcPr>
          <w:p w14:paraId="3F7F9103" w14:textId="77777777" w:rsidR="0089736D" w:rsidRPr="00AE3016" w:rsidRDefault="0089736D" w:rsidP="0089736D">
            <w:pPr>
              <w:jc w:val="center"/>
              <w:rPr>
                <w:color w:val="000000"/>
                <w:sz w:val="18"/>
                <w:szCs w:val="18"/>
              </w:rPr>
            </w:pPr>
            <w:r w:rsidRPr="00AE3016">
              <w:rPr>
                <w:color w:val="000000"/>
                <w:sz w:val="18"/>
                <w:szCs w:val="18"/>
              </w:rPr>
              <w:t>6E-85</w:t>
            </w:r>
          </w:p>
        </w:tc>
        <w:tc>
          <w:tcPr>
            <w:tcW w:w="1596" w:type="dxa"/>
            <w:tcBorders>
              <w:top w:val="nil"/>
              <w:left w:val="nil"/>
              <w:bottom w:val="nil"/>
              <w:right w:val="nil"/>
            </w:tcBorders>
            <w:shd w:val="clear" w:color="auto" w:fill="auto"/>
            <w:noWrap/>
            <w:vAlign w:val="bottom"/>
            <w:hideMark/>
          </w:tcPr>
          <w:p w14:paraId="1BEAF1FD" w14:textId="77777777" w:rsidR="0089736D" w:rsidRPr="00AE3016" w:rsidRDefault="0089736D" w:rsidP="0089736D">
            <w:pPr>
              <w:jc w:val="center"/>
              <w:rPr>
                <w:color w:val="000000"/>
                <w:sz w:val="18"/>
                <w:szCs w:val="18"/>
              </w:rPr>
            </w:pPr>
            <w:r w:rsidRPr="00AE3016">
              <w:rPr>
                <w:color w:val="000000"/>
                <w:sz w:val="18"/>
                <w:szCs w:val="18"/>
              </w:rPr>
              <w:t>NANOZOOG5304</w:t>
            </w:r>
          </w:p>
        </w:tc>
        <w:tc>
          <w:tcPr>
            <w:tcW w:w="747" w:type="dxa"/>
            <w:tcBorders>
              <w:top w:val="nil"/>
              <w:left w:val="nil"/>
              <w:bottom w:val="nil"/>
              <w:right w:val="nil"/>
            </w:tcBorders>
            <w:shd w:val="clear" w:color="auto" w:fill="auto"/>
            <w:noWrap/>
            <w:vAlign w:val="bottom"/>
            <w:hideMark/>
          </w:tcPr>
          <w:p w14:paraId="1F523ED8" w14:textId="77777777" w:rsidR="0089736D" w:rsidRPr="00AE3016" w:rsidRDefault="0089736D" w:rsidP="0089736D">
            <w:pPr>
              <w:jc w:val="center"/>
              <w:rPr>
                <w:color w:val="000000"/>
                <w:sz w:val="18"/>
                <w:szCs w:val="18"/>
              </w:rPr>
            </w:pPr>
            <w:r w:rsidRPr="00AE3016">
              <w:rPr>
                <w:color w:val="000000"/>
                <w:sz w:val="18"/>
                <w:szCs w:val="18"/>
              </w:rPr>
              <w:t>+</w:t>
            </w:r>
          </w:p>
        </w:tc>
      </w:tr>
      <w:tr w:rsidR="0089736D" w:rsidRPr="00AE3016" w14:paraId="3C204A04" w14:textId="77777777" w:rsidTr="00B146E3">
        <w:trPr>
          <w:trHeight w:val="240"/>
        </w:trPr>
        <w:tc>
          <w:tcPr>
            <w:tcW w:w="1066" w:type="dxa"/>
            <w:tcBorders>
              <w:top w:val="single" w:sz="4" w:space="0" w:color="auto"/>
              <w:left w:val="nil"/>
              <w:bottom w:val="nil"/>
              <w:right w:val="nil"/>
            </w:tcBorders>
            <w:shd w:val="clear" w:color="auto" w:fill="auto"/>
            <w:noWrap/>
            <w:vAlign w:val="bottom"/>
            <w:hideMark/>
          </w:tcPr>
          <w:p w14:paraId="3E96D7C1" w14:textId="77777777" w:rsidR="0089736D" w:rsidRPr="00AE3016" w:rsidRDefault="0089736D" w:rsidP="0089736D">
            <w:pPr>
              <w:jc w:val="center"/>
              <w:rPr>
                <w:color w:val="000000"/>
                <w:sz w:val="18"/>
                <w:szCs w:val="18"/>
              </w:rPr>
            </w:pPr>
            <w:r w:rsidRPr="00AE3016">
              <w:rPr>
                <w:color w:val="000000"/>
                <w:sz w:val="18"/>
                <w:szCs w:val="18"/>
              </w:rPr>
              <w:t>contig_70</w:t>
            </w:r>
          </w:p>
        </w:tc>
        <w:tc>
          <w:tcPr>
            <w:tcW w:w="706" w:type="dxa"/>
            <w:tcBorders>
              <w:top w:val="single" w:sz="4" w:space="0" w:color="auto"/>
              <w:left w:val="nil"/>
              <w:bottom w:val="nil"/>
              <w:right w:val="nil"/>
            </w:tcBorders>
            <w:shd w:val="clear" w:color="auto" w:fill="auto"/>
            <w:noWrap/>
            <w:vAlign w:val="bottom"/>
            <w:hideMark/>
          </w:tcPr>
          <w:p w14:paraId="3BDFEEE4" w14:textId="77777777" w:rsidR="0089736D" w:rsidRPr="00AE3016" w:rsidRDefault="0089736D" w:rsidP="0089736D">
            <w:pPr>
              <w:jc w:val="center"/>
              <w:rPr>
                <w:color w:val="000000"/>
                <w:sz w:val="18"/>
                <w:szCs w:val="18"/>
              </w:rPr>
            </w:pPr>
            <w:r w:rsidRPr="00AE3016">
              <w:rPr>
                <w:color w:val="000000"/>
                <w:sz w:val="18"/>
                <w:szCs w:val="18"/>
              </w:rPr>
              <w:t>5308</w:t>
            </w:r>
          </w:p>
        </w:tc>
        <w:tc>
          <w:tcPr>
            <w:tcW w:w="796" w:type="dxa"/>
            <w:tcBorders>
              <w:top w:val="single" w:sz="4" w:space="0" w:color="auto"/>
              <w:left w:val="nil"/>
              <w:bottom w:val="nil"/>
              <w:right w:val="nil"/>
            </w:tcBorders>
            <w:shd w:val="clear" w:color="auto" w:fill="auto"/>
            <w:noWrap/>
            <w:vAlign w:val="bottom"/>
            <w:hideMark/>
          </w:tcPr>
          <w:p w14:paraId="18DC6A43" w14:textId="77777777" w:rsidR="0089736D" w:rsidRPr="00AE3016" w:rsidRDefault="0089736D" w:rsidP="0089736D">
            <w:pPr>
              <w:jc w:val="center"/>
              <w:rPr>
                <w:color w:val="000000"/>
                <w:sz w:val="18"/>
                <w:szCs w:val="18"/>
              </w:rPr>
            </w:pPr>
            <w:r w:rsidRPr="00AE3016">
              <w:rPr>
                <w:color w:val="000000"/>
                <w:sz w:val="18"/>
                <w:szCs w:val="18"/>
              </w:rPr>
              <w:t>6580</w:t>
            </w:r>
          </w:p>
        </w:tc>
        <w:tc>
          <w:tcPr>
            <w:tcW w:w="867" w:type="dxa"/>
            <w:tcBorders>
              <w:top w:val="single" w:sz="4" w:space="0" w:color="auto"/>
              <w:left w:val="nil"/>
              <w:bottom w:val="nil"/>
              <w:right w:val="nil"/>
            </w:tcBorders>
            <w:shd w:val="clear" w:color="auto" w:fill="auto"/>
            <w:noWrap/>
            <w:vAlign w:val="bottom"/>
            <w:hideMark/>
          </w:tcPr>
          <w:p w14:paraId="5AE5401D" w14:textId="77777777" w:rsidR="0089736D" w:rsidRPr="00AE3016" w:rsidRDefault="0089736D" w:rsidP="0089736D">
            <w:pPr>
              <w:jc w:val="center"/>
              <w:rPr>
                <w:color w:val="000000"/>
                <w:sz w:val="18"/>
                <w:szCs w:val="18"/>
              </w:rPr>
            </w:pPr>
            <w:r w:rsidRPr="00AE3016">
              <w:rPr>
                <w:color w:val="000000"/>
                <w:sz w:val="18"/>
                <w:szCs w:val="18"/>
              </w:rPr>
              <w:t>0,3</w:t>
            </w:r>
          </w:p>
        </w:tc>
        <w:tc>
          <w:tcPr>
            <w:tcW w:w="706" w:type="dxa"/>
            <w:tcBorders>
              <w:top w:val="single" w:sz="4" w:space="0" w:color="auto"/>
              <w:left w:val="nil"/>
              <w:bottom w:val="nil"/>
              <w:right w:val="nil"/>
            </w:tcBorders>
            <w:shd w:val="clear" w:color="auto" w:fill="auto"/>
            <w:noWrap/>
            <w:vAlign w:val="bottom"/>
            <w:hideMark/>
          </w:tcPr>
          <w:p w14:paraId="27D98615" w14:textId="77777777" w:rsidR="0089736D" w:rsidRPr="00AE3016" w:rsidRDefault="0089736D" w:rsidP="0089736D">
            <w:pPr>
              <w:jc w:val="center"/>
              <w:rPr>
                <w:color w:val="000000"/>
                <w:sz w:val="18"/>
                <w:szCs w:val="18"/>
              </w:rPr>
            </w:pPr>
            <w:r w:rsidRPr="00AE3016">
              <w:rPr>
                <w:color w:val="000000"/>
                <w:sz w:val="18"/>
                <w:szCs w:val="18"/>
              </w:rPr>
              <w:t>5</w:t>
            </w:r>
          </w:p>
        </w:tc>
        <w:tc>
          <w:tcPr>
            <w:tcW w:w="706" w:type="dxa"/>
            <w:tcBorders>
              <w:top w:val="single" w:sz="4" w:space="0" w:color="auto"/>
              <w:left w:val="nil"/>
              <w:bottom w:val="nil"/>
              <w:right w:val="nil"/>
            </w:tcBorders>
            <w:shd w:val="clear" w:color="auto" w:fill="auto"/>
            <w:noWrap/>
            <w:vAlign w:val="bottom"/>
            <w:hideMark/>
          </w:tcPr>
          <w:p w14:paraId="5EF99C88" w14:textId="77777777" w:rsidR="0089736D" w:rsidRPr="00AE3016" w:rsidRDefault="0089736D" w:rsidP="0089736D">
            <w:pPr>
              <w:jc w:val="center"/>
              <w:rPr>
                <w:color w:val="000000"/>
                <w:sz w:val="18"/>
                <w:szCs w:val="18"/>
              </w:rPr>
            </w:pPr>
            <w:r w:rsidRPr="00AE3016">
              <w:rPr>
                <w:color w:val="000000"/>
                <w:sz w:val="18"/>
                <w:szCs w:val="18"/>
              </w:rPr>
              <w:t>159</w:t>
            </w:r>
          </w:p>
        </w:tc>
        <w:tc>
          <w:tcPr>
            <w:tcW w:w="796" w:type="dxa"/>
            <w:tcBorders>
              <w:top w:val="single" w:sz="4" w:space="0" w:color="auto"/>
              <w:left w:val="nil"/>
              <w:bottom w:val="nil"/>
              <w:right w:val="nil"/>
            </w:tcBorders>
            <w:shd w:val="clear" w:color="auto" w:fill="auto"/>
            <w:noWrap/>
            <w:vAlign w:val="bottom"/>
            <w:hideMark/>
          </w:tcPr>
          <w:p w14:paraId="28F7037F" w14:textId="77777777" w:rsidR="0089736D" w:rsidRPr="00AE3016" w:rsidRDefault="0089736D" w:rsidP="0089736D">
            <w:pPr>
              <w:jc w:val="center"/>
              <w:rPr>
                <w:color w:val="000000"/>
                <w:sz w:val="18"/>
                <w:szCs w:val="18"/>
              </w:rPr>
            </w:pPr>
            <w:r w:rsidRPr="00AE3016">
              <w:rPr>
                <w:color w:val="000000"/>
                <w:sz w:val="18"/>
                <w:szCs w:val="18"/>
              </w:rPr>
              <w:t>1</w:t>
            </w:r>
          </w:p>
        </w:tc>
        <w:tc>
          <w:tcPr>
            <w:tcW w:w="796" w:type="dxa"/>
            <w:tcBorders>
              <w:top w:val="single" w:sz="4" w:space="0" w:color="auto"/>
              <w:left w:val="nil"/>
              <w:bottom w:val="nil"/>
              <w:right w:val="nil"/>
            </w:tcBorders>
            <w:shd w:val="clear" w:color="auto" w:fill="auto"/>
            <w:noWrap/>
            <w:vAlign w:val="bottom"/>
            <w:hideMark/>
          </w:tcPr>
          <w:p w14:paraId="274DDCCE" w14:textId="77777777" w:rsidR="0089736D" w:rsidRPr="00AE3016" w:rsidRDefault="0089736D" w:rsidP="0089736D">
            <w:pPr>
              <w:jc w:val="center"/>
              <w:rPr>
                <w:color w:val="000000"/>
                <w:sz w:val="18"/>
                <w:szCs w:val="18"/>
              </w:rPr>
            </w:pPr>
            <w:r w:rsidRPr="00AE3016">
              <w:rPr>
                <w:color w:val="000000"/>
                <w:sz w:val="18"/>
                <w:szCs w:val="18"/>
              </w:rPr>
              <w:t>156</w:t>
            </w:r>
          </w:p>
        </w:tc>
        <w:tc>
          <w:tcPr>
            <w:tcW w:w="807" w:type="dxa"/>
            <w:tcBorders>
              <w:top w:val="single" w:sz="4" w:space="0" w:color="auto"/>
              <w:left w:val="nil"/>
              <w:bottom w:val="nil"/>
              <w:right w:val="nil"/>
            </w:tcBorders>
            <w:shd w:val="clear" w:color="auto" w:fill="auto"/>
            <w:noWrap/>
            <w:vAlign w:val="bottom"/>
            <w:hideMark/>
          </w:tcPr>
          <w:p w14:paraId="711C911E" w14:textId="77777777" w:rsidR="0089736D" w:rsidRPr="00AE3016" w:rsidRDefault="0089736D" w:rsidP="0089736D">
            <w:pPr>
              <w:jc w:val="center"/>
              <w:rPr>
                <w:color w:val="000000"/>
                <w:sz w:val="18"/>
                <w:szCs w:val="18"/>
              </w:rPr>
            </w:pPr>
            <w:r w:rsidRPr="00AE3016">
              <w:rPr>
                <w:color w:val="000000"/>
                <w:sz w:val="18"/>
                <w:szCs w:val="18"/>
              </w:rPr>
              <w:t>84</w:t>
            </w:r>
          </w:p>
        </w:tc>
        <w:tc>
          <w:tcPr>
            <w:tcW w:w="896" w:type="dxa"/>
            <w:tcBorders>
              <w:top w:val="single" w:sz="4" w:space="0" w:color="auto"/>
              <w:left w:val="nil"/>
              <w:bottom w:val="nil"/>
              <w:right w:val="nil"/>
            </w:tcBorders>
            <w:shd w:val="clear" w:color="auto" w:fill="auto"/>
            <w:noWrap/>
            <w:vAlign w:val="bottom"/>
            <w:hideMark/>
          </w:tcPr>
          <w:p w14:paraId="6FF81445" w14:textId="77777777" w:rsidR="0089736D" w:rsidRPr="00AE3016" w:rsidRDefault="0089736D" w:rsidP="0089736D">
            <w:pPr>
              <w:jc w:val="center"/>
              <w:rPr>
                <w:color w:val="000000"/>
                <w:sz w:val="18"/>
                <w:szCs w:val="18"/>
              </w:rPr>
            </w:pPr>
            <w:r w:rsidRPr="00AE3016">
              <w:rPr>
                <w:color w:val="000000"/>
                <w:sz w:val="18"/>
                <w:szCs w:val="18"/>
              </w:rPr>
              <w:t>96</w:t>
            </w:r>
          </w:p>
        </w:tc>
        <w:tc>
          <w:tcPr>
            <w:tcW w:w="1136" w:type="dxa"/>
            <w:tcBorders>
              <w:top w:val="single" w:sz="4" w:space="0" w:color="auto"/>
              <w:left w:val="nil"/>
              <w:bottom w:val="nil"/>
              <w:right w:val="nil"/>
            </w:tcBorders>
            <w:shd w:val="clear" w:color="auto" w:fill="auto"/>
            <w:noWrap/>
            <w:vAlign w:val="bottom"/>
            <w:hideMark/>
          </w:tcPr>
          <w:p w14:paraId="1B2E9C52" w14:textId="77777777" w:rsidR="0089736D" w:rsidRPr="00AE3016" w:rsidRDefault="0089736D" w:rsidP="0089736D">
            <w:pPr>
              <w:jc w:val="center"/>
              <w:rPr>
                <w:color w:val="000000"/>
                <w:sz w:val="18"/>
                <w:szCs w:val="18"/>
              </w:rPr>
            </w:pPr>
            <w:r w:rsidRPr="00AE3016">
              <w:rPr>
                <w:color w:val="000000"/>
                <w:sz w:val="18"/>
                <w:szCs w:val="18"/>
              </w:rPr>
              <w:t>20</w:t>
            </w:r>
          </w:p>
        </w:tc>
        <w:tc>
          <w:tcPr>
            <w:tcW w:w="617" w:type="dxa"/>
            <w:tcBorders>
              <w:top w:val="single" w:sz="4" w:space="0" w:color="auto"/>
              <w:left w:val="nil"/>
              <w:bottom w:val="nil"/>
              <w:right w:val="nil"/>
            </w:tcBorders>
            <w:shd w:val="clear" w:color="auto" w:fill="auto"/>
            <w:noWrap/>
            <w:vAlign w:val="bottom"/>
            <w:hideMark/>
          </w:tcPr>
          <w:p w14:paraId="662FB600" w14:textId="77777777" w:rsidR="0089736D" w:rsidRPr="00AE3016" w:rsidRDefault="0089736D" w:rsidP="0089736D">
            <w:pPr>
              <w:jc w:val="center"/>
              <w:rPr>
                <w:color w:val="000000"/>
                <w:sz w:val="18"/>
                <w:szCs w:val="18"/>
              </w:rPr>
            </w:pPr>
            <w:r w:rsidRPr="00AE3016">
              <w:rPr>
                <w:color w:val="000000"/>
                <w:sz w:val="18"/>
                <w:szCs w:val="18"/>
              </w:rPr>
              <w:t>2</w:t>
            </w:r>
          </w:p>
        </w:tc>
        <w:tc>
          <w:tcPr>
            <w:tcW w:w="647" w:type="dxa"/>
            <w:tcBorders>
              <w:top w:val="single" w:sz="4" w:space="0" w:color="auto"/>
              <w:left w:val="nil"/>
              <w:bottom w:val="nil"/>
              <w:right w:val="nil"/>
            </w:tcBorders>
            <w:shd w:val="clear" w:color="auto" w:fill="auto"/>
            <w:noWrap/>
            <w:vAlign w:val="bottom"/>
            <w:hideMark/>
          </w:tcPr>
          <w:p w14:paraId="4F661164" w14:textId="77777777" w:rsidR="0089736D" w:rsidRPr="00AE3016" w:rsidRDefault="0089736D" w:rsidP="0089736D">
            <w:pPr>
              <w:jc w:val="center"/>
              <w:rPr>
                <w:color w:val="000000"/>
                <w:sz w:val="18"/>
                <w:szCs w:val="18"/>
              </w:rPr>
            </w:pPr>
            <w:r w:rsidRPr="00AE3016">
              <w:rPr>
                <w:color w:val="000000"/>
                <w:sz w:val="18"/>
                <w:szCs w:val="18"/>
              </w:rPr>
              <w:t>5</w:t>
            </w:r>
          </w:p>
        </w:tc>
        <w:tc>
          <w:tcPr>
            <w:tcW w:w="646" w:type="dxa"/>
            <w:tcBorders>
              <w:top w:val="single" w:sz="4" w:space="0" w:color="auto"/>
              <w:left w:val="nil"/>
              <w:bottom w:val="nil"/>
              <w:right w:val="nil"/>
            </w:tcBorders>
            <w:shd w:val="clear" w:color="auto" w:fill="auto"/>
            <w:noWrap/>
            <w:vAlign w:val="bottom"/>
            <w:hideMark/>
          </w:tcPr>
          <w:p w14:paraId="19B5F8AE" w14:textId="77777777" w:rsidR="0089736D" w:rsidRPr="00AE3016" w:rsidRDefault="0089736D" w:rsidP="0089736D">
            <w:pPr>
              <w:jc w:val="center"/>
              <w:rPr>
                <w:color w:val="000000"/>
                <w:sz w:val="18"/>
                <w:szCs w:val="18"/>
              </w:rPr>
            </w:pPr>
            <w:r w:rsidRPr="00AE3016">
              <w:rPr>
                <w:color w:val="000000"/>
                <w:sz w:val="18"/>
                <w:szCs w:val="18"/>
              </w:rPr>
              <w:t>615</w:t>
            </w:r>
          </w:p>
        </w:tc>
        <w:tc>
          <w:tcPr>
            <w:tcW w:w="1145" w:type="dxa"/>
            <w:tcBorders>
              <w:top w:val="single" w:sz="4" w:space="0" w:color="auto"/>
              <w:left w:val="nil"/>
              <w:bottom w:val="nil"/>
              <w:right w:val="nil"/>
            </w:tcBorders>
            <w:shd w:val="clear" w:color="auto" w:fill="auto"/>
            <w:noWrap/>
            <w:vAlign w:val="bottom"/>
            <w:hideMark/>
          </w:tcPr>
          <w:p w14:paraId="7511EC65" w14:textId="77777777" w:rsidR="0089736D" w:rsidRPr="00AE3016" w:rsidRDefault="0089736D" w:rsidP="0089736D">
            <w:pPr>
              <w:jc w:val="center"/>
              <w:rPr>
                <w:color w:val="000000"/>
                <w:sz w:val="18"/>
                <w:szCs w:val="18"/>
              </w:rPr>
            </w:pPr>
            <w:r w:rsidRPr="00AE3016">
              <w:rPr>
                <w:color w:val="000000"/>
                <w:sz w:val="18"/>
                <w:szCs w:val="18"/>
              </w:rPr>
              <w:t>1E-83</w:t>
            </w:r>
          </w:p>
        </w:tc>
        <w:tc>
          <w:tcPr>
            <w:tcW w:w="1596" w:type="dxa"/>
            <w:tcBorders>
              <w:top w:val="single" w:sz="4" w:space="0" w:color="auto"/>
              <w:left w:val="nil"/>
              <w:bottom w:val="nil"/>
              <w:right w:val="nil"/>
            </w:tcBorders>
            <w:shd w:val="clear" w:color="auto" w:fill="auto"/>
            <w:noWrap/>
            <w:vAlign w:val="bottom"/>
            <w:hideMark/>
          </w:tcPr>
          <w:p w14:paraId="4BA6DFF1" w14:textId="77777777" w:rsidR="0089736D" w:rsidRPr="00AE3016" w:rsidRDefault="0089736D" w:rsidP="0089736D">
            <w:pPr>
              <w:jc w:val="center"/>
              <w:rPr>
                <w:color w:val="000000"/>
                <w:sz w:val="18"/>
                <w:szCs w:val="18"/>
              </w:rPr>
            </w:pPr>
            <w:r w:rsidRPr="00AE3016">
              <w:rPr>
                <w:color w:val="000000"/>
                <w:sz w:val="18"/>
                <w:szCs w:val="18"/>
              </w:rPr>
              <w:t>NANOZOOG5294</w:t>
            </w:r>
          </w:p>
        </w:tc>
        <w:tc>
          <w:tcPr>
            <w:tcW w:w="747" w:type="dxa"/>
            <w:tcBorders>
              <w:top w:val="single" w:sz="4" w:space="0" w:color="auto"/>
              <w:left w:val="nil"/>
              <w:bottom w:val="nil"/>
              <w:right w:val="nil"/>
            </w:tcBorders>
            <w:shd w:val="clear" w:color="auto" w:fill="auto"/>
            <w:noWrap/>
            <w:vAlign w:val="bottom"/>
            <w:hideMark/>
          </w:tcPr>
          <w:p w14:paraId="5BEA0720" w14:textId="77777777" w:rsidR="0089736D" w:rsidRPr="00AE3016" w:rsidRDefault="0089736D" w:rsidP="0089736D">
            <w:pPr>
              <w:jc w:val="center"/>
              <w:rPr>
                <w:color w:val="000000"/>
                <w:sz w:val="18"/>
                <w:szCs w:val="18"/>
              </w:rPr>
            </w:pPr>
            <w:r w:rsidRPr="00AE3016">
              <w:rPr>
                <w:color w:val="000000"/>
                <w:sz w:val="18"/>
                <w:szCs w:val="18"/>
              </w:rPr>
              <w:t>-</w:t>
            </w:r>
          </w:p>
        </w:tc>
      </w:tr>
      <w:tr w:rsidR="0089736D" w:rsidRPr="00AE3016" w14:paraId="5D425ABD" w14:textId="77777777" w:rsidTr="00B146E3">
        <w:trPr>
          <w:trHeight w:val="240"/>
        </w:trPr>
        <w:tc>
          <w:tcPr>
            <w:tcW w:w="1066" w:type="dxa"/>
            <w:tcBorders>
              <w:top w:val="nil"/>
              <w:left w:val="nil"/>
              <w:bottom w:val="single" w:sz="4" w:space="0" w:color="auto"/>
              <w:right w:val="nil"/>
            </w:tcBorders>
            <w:shd w:val="clear" w:color="auto" w:fill="auto"/>
            <w:noWrap/>
            <w:vAlign w:val="bottom"/>
            <w:hideMark/>
          </w:tcPr>
          <w:p w14:paraId="3DC44ACD" w14:textId="77777777" w:rsidR="0089736D" w:rsidRPr="00AE3016" w:rsidRDefault="0089736D" w:rsidP="0089736D">
            <w:pPr>
              <w:jc w:val="center"/>
              <w:rPr>
                <w:color w:val="000000"/>
                <w:sz w:val="18"/>
                <w:szCs w:val="18"/>
              </w:rPr>
            </w:pPr>
            <w:r w:rsidRPr="00AE3016">
              <w:rPr>
                <w:color w:val="000000"/>
                <w:sz w:val="18"/>
                <w:szCs w:val="18"/>
              </w:rPr>
              <w:t>contig_82</w:t>
            </w:r>
          </w:p>
        </w:tc>
        <w:tc>
          <w:tcPr>
            <w:tcW w:w="706" w:type="dxa"/>
            <w:tcBorders>
              <w:top w:val="nil"/>
              <w:left w:val="nil"/>
              <w:bottom w:val="single" w:sz="4" w:space="0" w:color="auto"/>
              <w:right w:val="nil"/>
            </w:tcBorders>
            <w:shd w:val="clear" w:color="auto" w:fill="auto"/>
            <w:noWrap/>
            <w:vAlign w:val="bottom"/>
            <w:hideMark/>
          </w:tcPr>
          <w:p w14:paraId="2E768206" w14:textId="77777777" w:rsidR="0089736D" w:rsidRPr="00AE3016" w:rsidRDefault="0089736D" w:rsidP="0089736D">
            <w:pPr>
              <w:jc w:val="center"/>
              <w:rPr>
                <w:color w:val="000000"/>
                <w:sz w:val="18"/>
                <w:szCs w:val="18"/>
              </w:rPr>
            </w:pPr>
            <w:r w:rsidRPr="00AE3016">
              <w:rPr>
                <w:color w:val="000000"/>
                <w:sz w:val="18"/>
                <w:szCs w:val="18"/>
              </w:rPr>
              <w:t>6580</w:t>
            </w:r>
          </w:p>
        </w:tc>
        <w:tc>
          <w:tcPr>
            <w:tcW w:w="796" w:type="dxa"/>
            <w:tcBorders>
              <w:top w:val="nil"/>
              <w:left w:val="nil"/>
              <w:bottom w:val="single" w:sz="4" w:space="0" w:color="auto"/>
              <w:right w:val="nil"/>
            </w:tcBorders>
            <w:shd w:val="clear" w:color="auto" w:fill="auto"/>
            <w:noWrap/>
            <w:vAlign w:val="bottom"/>
            <w:hideMark/>
          </w:tcPr>
          <w:p w14:paraId="1366FB12" w14:textId="77777777" w:rsidR="0089736D" w:rsidRPr="00AE3016" w:rsidRDefault="0089736D" w:rsidP="0089736D">
            <w:pPr>
              <w:jc w:val="center"/>
              <w:rPr>
                <w:color w:val="000000"/>
                <w:sz w:val="18"/>
                <w:szCs w:val="18"/>
              </w:rPr>
            </w:pPr>
            <w:r w:rsidRPr="00AE3016">
              <w:rPr>
                <w:color w:val="000000"/>
                <w:sz w:val="18"/>
                <w:szCs w:val="18"/>
              </w:rPr>
              <w:t>5308</w:t>
            </w:r>
          </w:p>
        </w:tc>
        <w:tc>
          <w:tcPr>
            <w:tcW w:w="867" w:type="dxa"/>
            <w:tcBorders>
              <w:top w:val="nil"/>
              <w:left w:val="nil"/>
              <w:bottom w:val="single" w:sz="4" w:space="0" w:color="auto"/>
              <w:right w:val="nil"/>
            </w:tcBorders>
            <w:shd w:val="clear" w:color="auto" w:fill="auto"/>
            <w:noWrap/>
            <w:vAlign w:val="bottom"/>
            <w:hideMark/>
          </w:tcPr>
          <w:p w14:paraId="70BAA1AD" w14:textId="77777777" w:rsidR="0089736D" w:rsidRPr="00AE3016" w:rsidRDefault="0089736D" w:rsidP="0089736D">
            <w:pPr>
              <w:jc w:val="center"/>
              <w:rPr>
                <w:color w:val="000000"/>
                <w:sz w:val="18"/>
                <w:szCs w:val="18"/>
              </w:rPr>
            </w:pPr>
            <w:r w:rsidRPr="00AE3016">
              <w:rPr>
                <w:color w:val="000000"/>
                <w:sz w:val="18"/>
                <w:szCs w:val="18"/>
              </w:rPr>
              <w:t>0,3</w:t>
            </w:r>
          </w:p>
        </w:tc>
        <w:tc>
          <w:tcPr>
            <w:tcW w:w="706" w:type="dxa"/>
            <w:tcBorders>
              <w:top w:val="nil"/>
              <w:left w:val="nil"/>
              <w:bottom w:val="single" w:sz="4" w:space="0" w:color="auto"/>
              <w:right w:val="nil"/>
            </w:tcBorders>
            <w:shd w:val="clear" w:color="auto" w:fill="auto"/>
            <w:noWrap/>
            <w:vAlign w:val="bottom"/>
            <w:hideMark/>
          </w:tcPr>
          <w:p w14:paraId="42D95645" w14:textId="77777777" w:rsidR="0089736D" w:rsidRPr="00AE3016" w:rsidRDefault="0089736D" w:rsidP="0089736D">
            <w:pPr>
              <w:jc w:val="center"/>
              <w:rPr>
                <w:color w:val="000000"/>
                <w:sz w:val="18"/>
                <w:szCs w:val="18"/>
              </w:rPr>
            </w:pPr>
            <w:r w:rsidRPr="00AE3016">
              <w:rPr>
                <w:color w:val="000000"/>
                <w:sz w:val="18"/>
                <w:szCs w:val="18"/>
              </w:rPr>
              <w:t>1</w:t>
            </w:r>
          </w:p>
        </w:tc>
        <w:tc>
          <w:tcPr>
            <w:tcW w:w="706" w:type="dxa"/>
            <w:tcBorders>
              <w:top w:val="nil"/>
              <w:left w:val="nil"/>
              <w:bottom w:val="single" w:sz="4" w:space="0" w:color="auto"/>
              <w:right w:val="nil"/>
            </w:tcBorders>
            <w:shd w:val="clear" w:color="auto" w:fill="auto"/>
            <w:noWrap/>
            <w:vAlign w:val="bottom"/>
            <w:hideMark/>
          </w:tcPr>
          <w:p w14:paraId="26CF689D" w14:textId="77777777" w:rsidR="0089736D" w:rsidRPr="00AE3016" w:rsidRDefault="0089736D" w:rsidP="0089736D">
            <w:pPr>
              <w:jc w:val="center"/>
              <w:rPr>
                <w:color w:val="000000"/>
                <w:sz w:val="18"/>
                <w:szCs w:val="18"/>
              </w:rPr>
            </w:pPr>
            <w:r w:rsidRPr="00AE3016">
              <w:rPr>
                <w:color w:val="000000"/>
                <w:sz w:val="18"/>
                <w:szCs w:val="18"/>
              </w:rPr>
              <w:t>156</w:t>
            </w:r>
          </w:p>
        </w:tc>
        <w:tc>
          <w:tcPr>
            <w:tcW w:w="796" w:type="dxa"/>
            <w:tcBorders>
              <w:top w:val="nil"/>
              <w:left w:val="nil"/>
              <w:bottom w:val="single" w:sz="4" w:space="0" w:color="auto"/>
              <w:right w:val="nil"/>
            </w:tcBorders>
            <w:shd w:val="clear" w:color="auto" w:fill="auto"/>
            <w:noWrap/>
            <w:vAlign w:val="bottom"/>
            <w:hideMark/>
          </w:tcPr>
          <w:p w14:paraId="7DED16D0" w14:textId="77777777" w:rsidR="0089736D" w:rsidRPr="00AE3016" w:rsidRDefault="0089736D" w:rsidP="0089736D">
            <w:pPr>
              <w:jc w:val="center"/>
              <w:rPr>
                <w:color w:val="000000"/>
                <w:sz w:val="18"/>
                <w:szCs w:val="18"/>
              </w:rPr>
            </w:pPr>
            <w:r w:rsidRPr="00AE3016">
              <w:rPr>
                <w:color w:val="000000"/>
                <w:sz w:val="18"/>
                <w:szCs w:val="18"/>
              </w:rPr>
              <w:t>5</w:t>
            </w:r>
          </w:p>
        </w:tc>
        <w:tc>
          <w:tcPr>
            <w:tcW w:w="796" w:type="dxa"/>
            <w:tcBorders>
              <w:top w:val="nil"/>
              <w:left w:val="nil"/>
              <w:bottom w:val="single" w:sz="4" w:space="0" w:color="auto"/>
              <w:right w:val="nil"/>
            </w:tcBorders>
            <w:shd w:val="clear" w:color="auto" w:fill="auto"/>
            <w:noWrap/>
            <w:vAlign w:val="bottom"/>
            <w:hideMark/>
          </w:tcPr>
          <w:p w14:paraId="0B912A38" w14:textId="77777777" w:rsidR="0089736D" w:rsidRPr="00AE3016" w:rsidRDefault="0089736D" w:rsidP="0089736D">
            <w:pPr>
              <w:jc w:val="center"/>
              <w:rPr>
                <w:color w:val="000000"/>
                <w:sz w:val="18"/>
                <w:szCs w:val="18"/>
              </w:rPr>
            </w:pPr>
            <w:r w:rsidRPr="00AE3016">
              <w:rPr>
                <w:color w:val="000000"/>
                <w:sz w:val="18"/>
                <w:szCs w:val="18"/>
              </w:rPr>
              <w:t>159</w:t>
            </w:r>
          </w:p>
        </w:tc>
        <w:tc>
          <w:tcPr>
            <w:tcW w:w="807" w:type="dxa"/>
            <w:tcBorders>
              <w:top w:val="nil"/>
              <w:left w:val="nil"/>
              <w:bottom w:val="single" w:sz="4" w:space="0" w:color="auto"/>
              <w:right w:val="nil"/>
            </w:tcBorders>
            <w:shd w:val="clear" w:color="auto" w:fill="auto"/>
            <w:noWrap/>
            <w:vAlign w:val="bottom"/>
            <w:hideMark/>
          </w:tcPr>
          <w:p w14:paraId="5B0D552C" w14:textId="77777777" w:rsidR="0089736D" w:rsidRPr="00AE3016" w:rsidRDefault="0089736D" w:rsidP="0089736D">
            <w:pPr>
              <w:jc w:val="center"/>
              <w:rPr>
                <w:color w:val="000000"/>
                <w:sz w:val="18"/>
                <w:szCs w:val="18"/>
              </w:rPr>
            </w:pPr>
            <w:r w:rsidRPr="00AE3016">
              <w:rPr>
                <w:color w:val="000000"/>
                <w:sz w:val="18"/>
                <w:szCs w:val="18"/>
              </w:rPr>
              <w:t>84</w:t>
            </w:r>
          </w:p>
        </w:tc>
        <w:tc>
          <w:tcPr>
            <w:tcW w:w="896" w:type="dxa"/>
            <w:tcBorders>
              <w:top w:val="nil"/>
              <w:left w:val="nil"/>
              <w:bottom w:val="single" w:sz="4" w:space="0" w:color="auto"/>
              <w:right w:val="nil"/>
            </w:tcBorders>
            <w:shd w:val="clear" w:color="auto" w:fill="auto"/>
            <w:noWrap/>
            <w:vAlign w:val="bottom"/>
            <w:hideMark/>
          </w:tcPr>
          <w:p w14:paraId="298966FB" w14:textId="77777777" w:rsidR="0089736D" w:rsidRPr="00AE3016" w:rsidRDefault="0089736D" w:rsidP="0089736D">
            <w:pPr>
              <w:jc w:val="center"/>
              <w:rPr>
                <w:color w:val="000000"/>
                <w:sz w:val="18"/>
                <w:szCs w:val="18"/>
              </w:rPr>
            </w:pPr>
            <w:r w:rsidRPr="00AE3016">
              <w:rPr>
                <w:color w:val="000000"/>
                <w:sz w:val="18"/>
                <w:szCs w:val="18"/>
              </w:rPr>
              <w:t>97</w:t>
            </w:r>
          </w:p>
        </w:tc>
        <w:tc>
          <w:tcPr>
            <w:tcW w:w="1136" w:type="dxa"/>
            <w:tcBorders>
              <w:top w:val="nil"/>
              <w:left w:val="nil"/>
              <w:bottom w:val="single" w:sz="4" w:space="0" w:color="auto"/>
              <w:right w:val="nil"/>
            </w:tcBorders>
            <w:shd w:val="clear" w:color="auto" w:fill="auto"/>
            <w:noWrap/>
            <w:vAlign w:val="bottom"/>
            <w:hideMark/>
          </w:tcPr>
          <w:p w14:paraId="1740778A" w14:textId="77777777" w:rsidR="0089736D" w:rsidRPr="00AE3016" w:rsidRDefault="0089736D" w:rsidP="0089736D">
            <w:pPr>
              <w:jc w:val="center"/>
              <w:rPr>
                <w:color w:val="000000"/>
                <w:sz w:val="18"/>
                <w:szCs w:val="18"/>
              </w:rPr>
            </w:pPr>
            <w:r w:rsidRPr="00AE3016">
              <w:rPr>
                <w:color w:val="000000"/>
                <w:sz w:val="18"/>
                <w:szCs w:val="18"/>
              </w:rPr>
              <w:t>21</w:t>
            </w:r>
          </w:p>
        </w:tc>
        <w:tc>
          <w:tcPr>
            <w:tcW w:w="617" w:type="dxa"/>
            <w:tcBorders>
              <w:top w:val="nil"/>
              <w:left w:val="nil"/>
              <w:bottom w:val="single" w:sz="4" w:space="0" w:color="auto"/>
              <w:right w:val="nil"/>
            </w:tcBorders>
            <w:shd w:val="clear" w:color="auto" w:fill="auto"/>
            <w:noWrap/>
            <w:vAlign w:val="bottom"/>
            <w:hideMark/>
          </w:tcPr>
          <w:p w14:paraId="1F36A022" w14:textId="77777777" w:rsidR="0089736D" w:rsidRPr="00AE3016" w:rsidRDefault="0089736D" w:rsidP="0089736D">
            <w:pPr>
              <w:jc w:val="center"/>
              <w:rPr>
                <w:color w:val="000000"/>
                <w:sz w:val="18"/>
                <w:szCs w:val="18"/>
              </w:rPr>
            </w:pPr>
            <w:r w:rsidRPr="00AE3016">
              <w:rPr>
                <w:color w:val="000000"/>
                <w:sz w:val="18"/>
                <w:szCs w:val="18"/>
              </w:rPr>
              <w:t>2</w:t>
            </w:r>
          </w:p>
        </w:tc>
        <w:tc>
          <w:tcPr>
            <w:tcW w:w="647" w:type="dxa"/>
            <w:tcBorders>
              <w:top w:val="nil"/>
              <w:left w:val="nil"/>
              <w:bottom w:val="single" w:sz="4" w:space="0" w:color="auto"/>
              <w:right w:val="nil"/>
            </w:tcBorders>
            <w:shd w:val="clear" w:color="auto" w:fill="auto"/>
            <w:noWrap/>
            <w:vAlign w:val="bottom"/>
            <w:hideMark/>
          </w:tcPr>
          <w:p w14:paraId="0DA9F845" w14:textId="77777777" w:rsidR="0089736D" w:rsidRPr="00AE3016" w:rsidRDefault="0089736D" w:rsidP="0089736D">
            <w:pPr>
              <w:jc w:val="center"/>
              <w:rPr>
                <w:color w:val="000000"/>
                <w:sz w:val="18"/>
                <w:szCs w:val="18"/>
              </w:rPr>
            </w:pPr>
            <w:r w:rsidRPr="00AE3016">
              <w:rPr>
                <w:color w:val="000000"/>
                <w:sz w:val="18"/>
                <w:szCs w:val="18"/>
              </w:rPr>
              <w:t>5</w:t>
            </w:r>
          </w:p>
        </w:tc>
        <w:tc>
          <w:tcPr>
            <w:tcW w:w="646" w:type="dxa"/>
            <w:tcBorders>
              <w:top w:val="nil"/>
              <w:left w:val="nil"/>
              <w:bottom w:val="single" w:sz="4" w:space="0" w:color="auto"/>
              <w:right w:val="nil"/>
            </w:tcBorders>
            <w:shd w:val="clear" w:color="auto" w:fill="auto"/>
            <w:noWrap/>
            <w:vAlign w:val="bottom"/>
            <w:hideMark/>
          </w:tcPr>
          <w:p w14:paraId="4CA62038" w14:textId="77777777" w:rsidR="0089736D" w:rsidRPr="00AE3016" w:rsidRDefault="0089736D" w:rsidP="0089736D">
            <w:pPr>
              <w:jc w:val="center"/>
              <w:rPr>
                <w:color w:val="000000"/>
                <w:sz w:val="18"/>
                <w:szCs w:val="18"/>
              </w:rPr>
            </w:pPr>
            <w:r w:rsidRPr="00AE3016">
              <w:rPr>
                <w:color w:val="000000"/>
                <w:sz w:val="18"/>
                <w:szCs w:val="18"/>
              </w:rPr>
              <w:t>597</w:t>
            </w:r>
          </w:p>
        </w:tc>
        <w:tc>
          <w:tcPr>
            <w:tcW w:w="1145" w:type="dxa"/>
            <w:tcBorders>
              <w:top w:val="nil"/>
              <w:left w:val="nil"/>
              <w:bottom w:val="single" w:sz="4" w:space="0" w:color="auto"/>
              <w:right w:val="nil"/>
            </w:tcBorders>
            <w:shd w:val="clear" w:color="auto" w:fill="auto"/>
            <w:noWrap/>
            <w:vAlign w:val="bottom"/>
            <w:hideMark/>
          </w:tcPr>
          <w:p w14:paraId="1C2EE42E" w14:textId="77777777" w:rsidR="0089736D" w:rsidRPr="00AE3016" w:rsidRDefault="0089736D" w:rsidP="0089736D">
            <w:pPr>
              <w:jc w:val="center"/>
              <w:rPr>
                <w:color w:val="000000"/>
                <w:sz w:val="18"/>
                <w:szCs w:val="18"/>
              </w:rPr>
            </w:pPr>
            <w:r w:rsidRPr="00AE3016">
              <w:rPr>
                <w:color w:val="000000"/>
                <w:sz w:val="18"/>
                <w:szCs w:val="18"/>
              </w:rPr>
              <w:t>7E-81</w:t>
            </w:r>
          </w:p>
        </w:tc>
        <w:tc>
          <w:tcPr>
            <w:tcW w:w="1596" w:type="dxa"/>
            <w:tcBorders>
              <w:top w:val="nil"/>
              <w:left w:val="nil"/>
              <w:bottom w:val="single" w:sz="4" w:space="0" w:color="auto"/>
              <w:right w:val="nil"/>
            </w:tcBorders>
            <w:shd w:val="clear" w:color="auto" w:fill="auto"/>
            <w:noWrap/>
            <w:vAlign w:val="bottom"/>
            <w:hideMark/>
          </w:tcPr>
          <w:p w14:paraId="4DF47866" w14:textId="77777777" w:rsidR="0089736D" w:rsidRPr="00AE3016" w:rsidRDefault="0089736D" w:rsidP="0089736D">
            <w:pPr>
              <w:jc w:val="center"/>
              <w:rPr>
                <w:color w:val="000000"/>
                <w:sz w:val="18"/>
                <w:szCs w:val="18"/>
              </w:rPr>
            </w:pPr>
            <w:r w:rsidRPr="00AE3016">
              <w:rPr>
                <w:color w:val="000000"/>
                <w:sz w:val="18"/>
                <w:szCs w:val="18"/>
              </w:rPr>
              <w:t>NANOZOOG6562</w:t>
            </w:r>
          </w:p>
        </w:tc>
        <w:tc>
          <w:tcPr>
            <w:tcW w:w="747" w:type="dxa"/>
            <w:tcBorders>
              <w:top w:val="nil"/>
              <w:left w:val="nil"/>
              <w:bottom w:val="single" w:sz="4" w:space="0" w:color="auto"/>
              <w:right w:val="nil"/>
            </w:tcBorders>
            <w:shd w:val="clear" w:color="auto" w:fill="auto"/>
            <w:noWrap/>
            <w:vAlign w:val="bottom"/>
            <w:hideMark/>
          </w:tcPr>
          <w:p w14:paraId="36BBCA08" w14:textId="77777777" w:rsidR="0089736D" w:rsidRPr="00AE3016" w:rsidRDefault="0089736D" w:rsidP="0089736D">
            <w:pPr>
              <w:jc w:val="center"/>
              <w:rPr>
                <w:color w:val="000000"/>
                <w:sz w:val="18"/>
                <w:szCs w:val="18"/>
              </w:rPr>
            </w:pPr>
            <w:r w:rsidRPr="00AE3016">
              <w:rPr>
                <w:color w:val="000000"/>
                <w:sz w:val="18"/>
                <w:szCs w:val="18"/>
              </w:rPr>
              <w:t>+</w:t>
            </w:r>
          </w:p>
        </w:tc>
      </w:tr>
      <w:tr w:rsidR="0089736D" w:rsidRPr="00AE3016" w14:paraId="4CC88E4E" w14:textId="77777777" w:rsidTr="00B146E3">
        <w:trPr>
          <w:trHeight w:val="240"/>
        </w:trPr>
        <w:tc>
          <w:tcPr>
            <w:tcW w:w="1066" w:type="dxa"/>
            <w:tcBorders>
              <w:top w:val="nil"/>
              <w:left w:val="nil"/>
              <w:bottom w:val="nil"/>
              <w:right w:val="nil"/>
            </w:tcBorders>
            <w:shd w:val="clear" w:color="auto" w:fill="auto"/>
            <w:noWrap/>
            <w:vAlign w:val="bottom"/>
            <w:hideMark/>
          </w:tcPr>
          <w:p w14:paraId="559FE996" w14:textId="77777777" w:rsidR="0089736D" w:rsidRPr="00AE3016" w:rsidRDefault="0089736D" w:rsidP="0089736D">
            <w:pPr>
              <w:jc w:val="center"/>
              <w:rPr>
                <w:color w:val="000000"/>
                <w:sz w:val="18"/>
                <w:szCs w:val="18"/>
              </w:rPr>
            </w:pPr>
            <w:r w:rsidRPr="00AE3016">
              <w:rPr>
                <w:color w:val="000000"/>
                <w:sz w:val="18"/>
                <w:szCs w:val="18"/>
              </w:rPr>
              <w:t>contig_70</w:t>
            </w:r>
          </w:p>
        </w:tc>
        <w:tc>
          <w:tcPr>
            <w:tcW w:w="706" w:type="dxa"/>
            <w:tcBorders>
              <w:top w:val="nil"/>
              <w:left w:val="nil"/>
              <w:bottom w:val="nil"/>
              <w:right w:val="nil"/>
            </w:tcBorders>
            <w:shd w:val="clear" w:color="auto" w:fill="auto"/>
            <w:noWrap/>
            <w:vAlign w:val="bottom"/>
            <w:hideMark/>
          </w:tcPr>
          <w:p w14:paraId="72D11307" w14:textId="77777777" w:rsidR="0089736D" w:rsidRPr="00AE3016" w:rsidRDefault="0089736D" w:rsidP="0089736D">
            <w:pPr>
              <w:jc w:val="center"/>
              <w:rPr>
                <w:color w:val="000000"/>
                <w:sz w:val="18"/>
                <w:szCs w:val="18"/>
              </w:rPr>
            </w:pPr>
            <w:r w:rsidRPr="00AE3016">
              <w:rPr>
                <w:color w:val="000000"/>
                <w:sz w:val="18"/>
                <w:szCs w:val="18"/>
              </w:rPr>
              <w:t>5329</w:t>
            </w:r>
          </w:p>
        </w:tc>
        <w:tc>
          <w:tcPr>
            <w:tcW w:w="796" w:type="dxa"/>
            <w:tcBorders>
              <w:top w:val="nil"/>
              <w:left w:val="nil"/>
              <w:bottom w:val="nil"/>
              <w:right w:val="nil"/>
            </w:tcBorders>
            <w:shd w:val="clear" w:color="auto" w:fill="auto"/>
            <w:noWrap/>
            <w:vAlign w:val="bottom"/>
            <w:hideMark/>
          </w:tcPr>
          <w:p w14:paraId="59D3F731" w14:textId="77777777" w:rsidR="0089736D" w:rsidRPr="00AE3016" w:rsidRDefault="0089736D" w:rsidP="0089736D">
            <w:pPr>
              <w:jc w:val="center"/>
              <w:rPr>
                <w:color w:val="000000"/>
                <w:sz w:val="18"/>
                <w:szCs w:val="18"/>
              </w:rPr>
            </w:pPr>
            <w:r w:rsidRPr="00AE3016">
              <w:rPr>
                <w:color w:val="000000"/>
                <w:sz w:val="18"/>
                <w:szCs w:val="18"/>
              </w:rPr>
              <w:t>5332</w:t>
            </w:r>
          </w:p>
        </w:tc>
        <w:tc>
          <w:tcPr>
            <w:tcW w:w="867" w:type="dxa"/>
            <w:tcBorders>
              <w:top w:val="nil"/>
              <w:left w:val="nil"/>
              <w:bottom w:val="nil"/>
              <w:right w:val="nil"/>
            </w:tcBorders>
            <w:shd w:val="clear" w:color="auto" w:fill="auto"/>
            <w:noWrap/>
            <w:vAlign w:val="bottom"/>
            <w:hideMark/>
          </w:tcPr>
          <w:p w14:paraId="33BEF230" w14:textId="77777777" w:rsidR="0089736D" w:rsidRPr="00AE3016" w:rsidRDefault="0089736D" w:rsidP="0089736D">
            <w:pPr>
              <w:jc w:val="center"/>
              <w:rPr>
                <w:color w:val="000000"/>
                <w:sz w:val="18"/>
                <w:szCs w:val="18"/>
              </w:rPr>
            </w:pPr>
            <w:r w:rsidRPr="00AE3016">
              <w:rPr>
                <w:color w:val="000000"/>
                <w:sz w:val="18"/>
                <w:szCs w:val="18"/>
              </w:rPr>
              <w:t>1,8</w:t>
            </w:r>
          </w:p>
        </w:tc>
        <w:tc>
          <w:tcPr>
            <w:tcW w:w="706" w:type="dxa"/>
            <w:tcBorders>
              <w:top w:val="nil"/>
              <w:left w:val="nil"/>
              <w:bottom w:val="nil"/>
              <w:right w:val="nil"/>
            </w:tcBorders>
            <w:shd w:val="clear" w:color="auto" w:fill="auto"/>
            <w:noWrap/>
            <w:vAlign w:val="bottom"/>
            <w:hideMark/>
          </w:tcPr>
          <w:p w14:paraId="3F5DD7AE" w14:textId="77777777" w:rsidR="0089736D" w:rsidRPr="00AE3016" w:rsidRDefault="0089736D" w:rsidP="0089736D">
            <w:pPr>
              <w:jc w:val="center"/>
              <w:rPr>
                <w:color w:val="000000"/>
                <w:sz w:val="18"/>
                <w:szCs w:val="18"/>
              </w:rPr>
            </w:pPr>
            <w:r w:rsidRPr="00AE3016">
              <w:rPr>
                <w:color w:val="000000"/>
                <w:sz w:val="18"/>
                <w:szCs w:val="18"/>
              </w:rPr>
              <w:t>156</w:t>
            </w:r>
          </w:p>
        </w:tc>
        <w:tc>
          <w:tcPr>
            <w:tcW w:w="706" w:type="dxa"/>
            <w:tcBorders>
              <w:top w:val="nil"/>
              <w:left w:val="nil"/>
              <w:bottom w:val="nil"/>
              <w:right w:val="nil"/>
            </w:tcBorders>
            <w:shd w:val="clear" w:color="auto" w:fill="auto"/>
            <w:noWrap/>
            <w:vAlign w:val="bottom"/>
            <w:hideMark/>
          </w:tcPr>
          <w:p w14:paraId="0E28098D" w14:textId="77777777" w:rsidR="0089736D" w:rsidRPr="00AE3016" w:rsidRDefault="0089736D" w:rsidP="0089736D">
            <w:pPr>
              <w:jc w:val="center"/>
              <w:rPr>
                <w:color w:val="000000"/>
                <w:sz w:val="18"/>
                <w:szCs w:val="18"/>
              </w:rPr>
            </w:pPr>
            <w:r w:rsidRPr="00AE3016">
              <w:rPr>
                <w:color w:val="000000"/>
                <w:sz w:val="18"/>
                <w:szCs w:val="18"/>
              </w:rPr>
              <w:t>1230</w:t>
            </w:r>
          </w:p>
        </w:tc>
        <w:tc>
          <w:tcPr>
            <w:tcW w:w="796" w:type="dxa"/>
            <w:tcBorders>
              <w:top w:val="nil"/>
              <w:left w:val="nil"/>
              <w:bottom w:val="nil"/>
              <w:right w:val="nil"/>
            </w:tcBorders>
            <w:shd w:val="clear" w:color="auto" w:fill="auto"/>
            <w:noWrap/>
            <w:vAlign w:val="bottom"/>
            <w:hideMark/>
          </w:tcPr>
          <w:p w14:paraId="310329CF" w14:textId="77777777" w:rsidR="0089736D" w:rsidRPr="00AE3016" w:rsidRDefault="0089736D" w:rsidP="0089736D">
            <w:pPr>
              <w:jc w:val="center"/>
              <w:rPr>
                <w:color w:val="000000"/>
                <w:sz w:val="18"/>
                <w:szCs w:val="18"/>
              </w:rPr>
            </w:pPr>
            <w:r w:rsidRPr="00AE3016">
              <w:rPr>
                <w:color w:val="000000"/>
                <w:sz w:val="18"/>
                <w:szCs w:val="18"/>
              </w:rPr>
              <w:t>1</w:t>
            </w:r>
          </w:p>
        </w:tc>
        <w:tc>
          <w:tcPr>
            <w:tcW w:w="796" w:type="dxa"/>
            <w:tcBorders>
              <w:top w:val="nil"/>
              <w:left w:val="nil"/>
              <w:bottom w:val="nil"/>
              <w:right w:val="nil"/>
            </w:tcBorders>
            <w:shd w:val="clear" w:color="auto" w:fill="auto"/>
            <w:noWrap/>
            <w:vAlign w:val="bottom"/>
            <w:hideMark/>
          </w:tcPr>
          <w:p w14:paraId="6167BDE4" w14:textId="77777777" w:rsidR="0089736D" w:rsidRPr="00AE3016" w:rsidRDefault="0089736D" w:rsidP="0089736D">
            <w:pPr>
              <w:jc w:val="center"/>
              <w:rPr>
                <w:color w:val="000000"/>
                <w:sz w:val="18"/>
                <w:szCs w:val="18"/>
              </w:rPr>
            </w:pPr>
            <w:r w:rsidRPr="00AE3016">
              <w:rPr>
                <w:color w:val="000000"/>
                <w:sz w:val="18"/>
                <w:szCs w:val="18"/>
              </w:rPr>
              <w:t>1061</w:t>
            </w:r>
          </w:p>
        </w:tc>
        <w:tc>
          <w:tcPr>
            <w:tcW w:w="807" w:type="dxa"/>
            <w:tcBorders>
              <w:top w:val="nil"/>
              <w:left w:val="nil"/>
              <w:bottom w:val="nil"/>
              <w:right w:val="nil"/>
            </w:tcBorders>
            <w:shd w:val="clear" w:color="auto" w:fill="auto"/>
            <w:noWrap/>
            <w:vAlign w:val="bottom"/>
            <w:hideMark/>
          </w:tcPr>
          <w:p w14:paraId="63ECCFE8" w14:textId="77777777" w:rsidR="0089736D" w:rsidRPr="00AE3016" w:rsidRDefault="0089736D" w:rsidP="0089736D">
            <w:pPr>
              <w:jc w:val="center"/>
              <w:rPr>
                <w:color w:val="000000"/>
                <w:sz w:val="18"/>
                <w:szCs w:val="18"/>
              </w:rPr>
            </w:pPr>
            <w:r w:rsidRPr="00AE3016">
              <w:rPr>
                <w:color w:val="000000"/>
                <w:sz w:val="18"/>
                <w:szCs w:val="18"/>
              </w:rPr>
              <w:t>99</w:t>
            </w:r>
          </w:p>
        </w:tc>
        <w:tc>
          <w:tcPr>
            <w:tcW w:w="896" w:type="dxa"/>
            <w:tcBorders>
              <w:top w:val="nil"/>
              <w:left w:val="nil"/>
              <w:bottom w:val="nil"/>
              <w:right w:val="nil"/>
            </w:tcBorders>
            <w:shd w:val="clear" w:color="auto" w:fill="auto"/>
            <w:noWrap/>
            <w:vAlign w:val="bottom"/>
            <w:hideMark/>
          </w:tcPr>
          <w:p w14:paraId="0EF0EFB2" w14:textId="77777777" w:rsidR="0089736D" w:rsidRPr="00AE3016" w:rsidRDefault="0089736D" w:rsidP="0089736D">
            <w:pPr>
              <w:jc w:val="center"/>
              <w:rPr>
                <w:color w:val="000000"/>
                <w:sz w:val="18"/>
                <w:szCs w:val="18"/>
              </w:rPr>
            </w:pPr>
            <w:r w:rsidRPr="00AE3016">
              <w:rPr>
                <w:color w:val="000000"/>
                <w:sz w:val="18"/>
                <w:szCs w:val="18"/>
              </w:rPr>
              <w:t>50</w:t>
            </w:r>
          </w:p>
        </w:tc>
        <w:tc>
          <w:tcPr>
            <w:tcW w:w="1136" w:type="dxa"/>
            <w:tcBorders>
              <w:top w:val="nil"/>
              <w:left w:val="nil"/>
              <w:bottom w:val="nil"/>
              <w:right w:val="nil"/>
            </w:tcBorders>
            <w:shd w:val="clear" w:color="auto" w:fill="auto"/>
            <w:noWrap/>
            <w:vAlign w:val="bottom"/>
            <w:hideMark/>
          </w:tcPr>
          <w:p w14:paraId="4C282F2B" w14:textId="77777777" w:rsidR="0089736D" w:rsidRPr="00AE3016" w:rsidRDefault="0089736D" w:rsidP="0089736D">
            <w:pPr>
              <w:jc w:val="center"/>
              <w:rPr>
                <w:color w:val="000000"/>
                <w:sz w:val="18"/>
                <w:szCs w:val="18"/>
              </w:rPr>
            </w:pPr>
            <w:r w:rsidRPr="00AE3016">
              <w:rPr>
                <w:color w:val="000000"/>
                <w:sz w:val="18"/>
                <w:szCs w:val="18"/>
              </w:rPr>
              <w:t>0</w:t>
            </w:r>
          </w:p>
        </w:tc>
        <w:tc>
          <w:tcPr>
            <w:tcW w:w="617" w:type="dxa"/>
            <w:tcBorders>
              <w:top w:val="nil"/>
              <w:left w:val="nil"/>
              <w:bottom w:val="nil"/>
              <w:right w:val="nil"/>
            </w:tcBorders>
            <w:shd w:val="clear" w:color="auto" w:fill="auto"/>
            <w:noWrap/>
            <w:vAlign w:val="bottom"/>
            <w:hideMark/>
          </w:tcPr>
          <w:p w14:paraId="3CA6649B" w14:textId="77777777" w:rsidR="0089736D" w:rsidRPr="00AE3016" w:rsidRDefault="0089736D" w:rsidP="0089736D">
            <w:pPr>
              <w:jc w:val="center"/>
              <w:rPr>
                <w:color w:val="000000"/>
                <w:sz w:val="18"/>
                <w:szCs w:val="18"/>
              </w:rPr>
            </w:pPr>
            <w:r w:rsidRPr="00AE3016">
              <w:rPr>
                <w:color w:val="000000"/>
                <w:sz w:val="18"/>
                <w:szCs w:val="18"/>
              </w:rPr>
              <w:t>1</w:t>
            </w:r>
          </w:p>
        </w:tc>
        <w:tc>
          <w:tcPr>
            <w:tcW w:w="647" w:type="dxa"/>
            <w:tcBorders>
              <w:top w:val="nil"/>
              <w:left w:val="nil"/>
              <w:bottom w:val="nil"/>
              <w:right w:val="nil"/>
            </w:tcBorders>
            <w:shd w:val="clear" w:color="auto" w:fill="auto"/>
            <w:noWrap/>
            <w:vAlign w:val="bottom"/>
            <w:hideMark/>
          </w:tcPr>
          <w:p w14:paraId="566E5BEF" w14:textId="77777777" w:rsidR="0089736D" w:rsidRPr="00AE3016" w:rsidRDefault="0089736D" w:rsidP="0089736D">
            <w:pPr>
              <w:jc w:val="center"/>
              <w:rPr>
                <w:color w:val="000000"/>
                <w:sz w:val="18"/>
                <w:szCs w:val="18"/>
              </w:rPr>
            </w:pPr>
            <w:r w:rsidRPr="00AE3016">
              <w:rPr>
                <w:color w:val="000000"/>
                <w:sz w:val="18"/>
                <w:szCs w:val="18"/>
              </w:rPr>
              <w:t>14</w:t>
            </w:r>
          </w:p>
        </w:tc>
        <w:tc>
          <w:tcPr>
            <w:tcW w:w="646" w:type="dxa"/>
            <w:tcBorders>
              <w:top w:val="nil"/>
              <w:left w:val="nil"/>
              <w:bottom w:val="nil"/>
              <w:right w:val="nil"/>
            </w:tcBorders>
            <w:shd w:val="clear" w:color="auto" w:fill="auto"/>
            <w:noWrap/>
            <w:vAlign w:val="bottom"/>
            <w:hideMark/>
          </w:tcPr>
          <w:p w14:paraId="62C9C08E" w14:textId="77777777" w:rsidR="0089736D" w:rsidRPr="00AE3016" w:rsidRDefault="0089736D" w:rsidP="0089736D">
            <w:pPr>
              <w:jc w:val="center"/>
              <w:rPr>
                <w:color w:val="000000"/>
                <w:sz w:val="18"/>
                <w:szCs w:val="18"/>
              </w:rPr>
            </w:pPr>
            <w:r w:rsidRPr="00AE3016">
              <w:rPr>
                <w:color w:val="000000"/>
                <w:sz w:val="18"/>
                <w:szCs w:val="18"/>
              </w:rPr>
              <w:t>5626</w:t>
            </w:r>
          </w:p>
        </w:tc>
        <w:tc>
          <w:tcPr>
            <w:tcW w:w="1145" w:type="dxa"/>
            <w:tcBorders>
              <w:top w:val="nil"/>
              <w:left w:val="nil"/>
              <w:bottom w:val="nil"/>
              <w:right w:val="nil"/>
            </w:tcBorders>
            <w:shd w:val="clear" w:color="auto" w:fill="auto"/>
            <w:noWrap/>
            <w:vAlign w:val="bottom"/>
            <w:hideMark/>
          </w:tcPr>
          <w:p w14:paraId="70ECF487" w14:textId="77777777" w:rsidR="0089736D" w:rsidRPr="00AE3016" w:rsidRDefault="0089736D" w:rsidP="0089736D">
            <w:pPr>
              <w:jc w:val="center"/>
              <w:rPr>
                <w:color w:val="000000"/>
                <w:sz w:val="18"/>
                <w:szCs w:val="18"/>
              </w:rPr>
            </w:pPr>
            <w:r w:rsidRPr="00AE3016">
              <w:rPr>
                <w:color w:val="000000"/>
                <w:sz w:val="18"/>
                <w:szCs w:val="18"/>
              </w:rPr>
              <w:t>0E+00</w:t>
            </w:r>
          </w:p>
        </w:tc>
        <w:tc>
          <w:tcPr>
            <w:tcW w:w="1596" w:type="dxa"/>
            <w:tcBorders>
              <w:top w:val="nil"/>
              <w:left w:val="nil"/>
              <w:bottom w:val="nil"/>
              <w:right w:val="nil"/>
            </w:tcBorders>
            <w:shd w:val="clear" w:color="auto" w:fill="auto"/>
            <w:noWrap/>
            <w:vAlign w:val="bottom"/>
            <w:hideMark/>
          </w:tcPr>
          <w:p w14:paraId="4D6DE34A" w14:textId="77777777" w:rsidR="0089736D" w:rsidRPr="00AE3016" w:rsidRDefault="0089736D" w:rsidP="0089736D">
            <w:pPr>
              <w:jc w:val="center"/>
              <w:rPr>
                <w:color w:val="000000"/>
                <w:sz w:val="18"/>
                <w:szCs w:val="18"/>
              </w:rPr>
            </w:pPr>
            <w:r w:rsidRPr="00AE3016">
              <w:rPr>
                <w:color w:val="000000"/>
                <w:sz w:val="18"/>
                <w:szCs w:val="18"/>
              </w:rPr>
              <w:t>NANOZOOG5315</w:t>
            </w:r>
          </w:p>
        </w:tc>
        <w:tc>
          <w:tcPr>
            <w:tcW w:w="747" w:type="dxa"/>
            <w:tcBorders>
              <w:top w:val="nil"/>
              <w:left w:val="nil"/>
              <w:bottom w:val="nil"/>
              <w:right w:val="nil"/>
            </w:tcBorders>
            <w:shd w:val="clear" w:color="auto" w:fill="auto"/>
            <w:noWrap/>
            <w:vAlign w:val="bottom"/>
            <w:hideMark/>
          </w:tcPr>
          <w:p w14:paraId="0BB57EA7" w14:textId="77777777" w:rsidR="0089736D" w:rsidRPr="00AE3016" w:rsidRDefault="0089736D" w:rsidP="0089736D">
            <w:pPr>
              <w:jc w:val="center"/>
              <w:rPr>
                <w:color w:val="000000"/>
                <w:sz w:val="18"/>
                <w:szCs w:val="18"/>
              </w:rPr>
            </w:pPr>
            <w:r w:rsidRPr="00AE3016">
              <w:rPr>
                <w:color w:val="000000"/>
                <w:sz w:val="18"/>
                <w:szCs w:val="18"/>
              </w:rPr>
              <w:t>-</w:t>
            </w:r>
          </w:p>
        </w:tc>
      </w:tr>
      <w:tr w:rsidR="0089736D" w:rsidRPr="00AE3016" w14:paraId="08531026" w14:textId="77777777" w:rsidTr="00B146E3">
        <w:trPr>
          <w:trHeight w:val="240"/>
        </w:trPr>
        <w:tc>
          <w:tcPr>
            <w:tcW w:w="1066" w:type="dxa"/>
            <w:tcBorders>
              <w:top w:val="nil"/>
              <w:left w:val="nil"/>
              <w:bottom w:val="nil"/>
              <w:right w:val="nil"/>
            </w:tcBorders>
            <w:shd w:val="clear" w:color="auto" w:fill="auto"/>
            <w:noWrap/>
            <w:vAlign w:val="bottom"/>
            <w:hideMark/>
          </w:tcPr>
          <w:p w14:paraId="450824AC" w14:textId="77777777" w:rsidR="0089736D" w:rsidRPr="00AE3016" w:rsidRDefault="0089736D" w:rsidP="0089736D">
            <w:pPr>
              <w:jc w:val="center"/>
              <w:rPr>
                <w:color w:val="000000"/>
                <w:sz w:val="18"/>
                <w:szCs w:val="18"/>
              </w:rPr>
            </w:pPr>
            <w:r w:rsidRPr="00AE3016">
              <w:rPr>
                <w:color w:val="000000"/>
                <w:sz w:val="18"/>
                <w:szCs w:val="18"/>
              </w:rPr>
              <w:t>contig_70</w:t>
            </w:r>
          </w:p>
        </w:tc>
        <w:tc>
          <w:tcPr>
            <w:tcW w:w="706" w:type="dxa"/>
            <w:tcBorders>
              <w:top w:val="nil"/>
              <w:left w:val="nil"/>
              <w:bottom w:val="nil"/>
              <w:right w:val="nil"/>
            </w:tcBorders>
            <w:shd w:val="clear" w:color="auto" w:fill="auto"/>
            <w:noWrap/>
            <w:vAlign w:val="bottom"/>
            <w:hideMark/>
          </w:tcPr>
          <w:p w14:paraId="6473A842" w14:textId="77777777" w:rsidR="0089736D" w:rsidRPr="00AE3016" w:rsidRDefault="0089736D" w:rsidP="0089736D">
            <w:pPr>
              <w:jc w:val="center"/>
              <w:rPr>
                <w:color w:val="000000"/>
                <w:sz w:val="18"/>
                <w:szCs w:val="18"/>
              </w:rPr>
            </w:pPr>
            <w:r w:rsidRPr="00AE3016">
              <w:rPr>
                <w:color w:val="000000"/>
                <w:sz w:val="18"/>
                <w:szCs w:val="18"/>
              </w:rPr>
              <w:t>5332</w:t>
            </w:r>
          </w:p>
        </w:tc>
        <w:tc>
          <w:tcPr>
            <w:tcW w:w="796" w:type="dxa"/>
            <w:tcBorders>
              <w:top w:val="nil"/>
              <w:left w:val="nil"/>
              <w:bottom w:val="nil"/>
              <w:right w:val="nil"/>
            </w:tcBorders>
            <w:shd w:val="clear" w:color="auto" w:fill="auto"/>
            <w:noWrap/>
            <w:vAlign w:val="bottom"/>
            <w:hideMark/>
          </w:tcPr>
          <w:p w14:paraId="440ADAA5" w14:textId="77777777" w:rsidR="0089736D" w:rsidRPr="00AE3016" w:rsidRDefault="0089736D" w:rsidP="0089736D">
            <w:pPr>
              <w:jc w:val="center"/>
              <w:rPr>
                <w:color w:val="000000"/>
                <w:sz w:val="18"/>
                <w:szCs w:val="18"/>
              </w:rPr>
            </w:pPr>
            <w:r w:rsidRPr="00AE3016">
              <w:rPr>
                <w:color w:val="000000"/>
                <w:sz w:val="18"/>
                <w:szCs w:val="18"/>
              </w:rPr>
              <w:t>5329</w:t>
            </w:r>
          </w:p>
        </w:tc>
        <w:tc>
          <w:tcPr>
            <w:tcW w:w="867" w:type="dxa"/>
            <w:tcBorders>
              <w:top w:val="nil"/>
              <w:left w:val="nil"/>
              <w:bottom w:val="nil"/>
              <w:right w:val="nil"/>
            </w:tcBorders>
            <w:shd w:val="clear" w:color="auto" w:fill="auto"/>
            <w:noWrap/>
            <w:vAlign w:val="bottom"/>
            <w:hideMark/>
          </w:tcPr>
          <w:p w14:paraId="6F72D0A4" w14:textId="77777777" w:rsidR="0089736D" w:rsidRPr="00AE3016" w:rsidRDefault="0089736D" w:rsidP="0089736D">
            <w:pPr>
              <w:jc w:val="center"/>
              <w:rPr>
                <w:color w:val="000000"/>
                <w:sz w:val="18"/>
                <w:szCs w:val="18"/>
              </w:rPr>
            </w:pPr>
            <w:r w:rsidRPr="00AE3016">
              <w:rPr>
                <w:color w:val="000000"/>
                <w:sz w:val="18"/>
                <w:szCs w:val="18"/>
              </w:rPr>
              <w:t>1,8</w:t>
            </w:r>
          </w:p>
        </w:tc>
        <w:tc>
          <w:tcPr>
            <w:tcW w:w="706" w:type="dxa"/>
            <w:tcBorders>
              <w:top w:val="nil"/>
              <w:left w:val="nil"/>
              <w:bottom w:val="nil"/>
              <w:right w:val="nil"/>
            </w:tcBorders>
            <w:shd w:val="clear" w:color="auto" w:fill="auto"/>
            <w:noWrap/>
            <w:vAlign w:val="bottom"/>
            <w:hideMark/>
          </w:tcPr>
          <w:p w14:paraId="22BB2894" w14:textId="77777777" w:rsidR="0089736D" w:rsidRPr="00AE3016" w:rsidRDefault="0089736D" w:rsidP="0089736D">
            <w:pPr>
              <w:jc w:val="center"/>
              <w:rPr>
                <w:color w:val="000000"/>
                <w:sz w:val="18"/>
                <w:szCs w:val="18"/>
              </w:rPr>
            </w:pPr>
            <w:r w:rsidRPr="00AE3016">
              <w:rPr>
                <w:color w:val="000000"/>
                <w:sz w:val="18"/>
                <w:szCs w:val="18"/>
              </w:rPr>
              <w:t>1</w:t>
            </w:r>
          </w:p>
        </w:tc>
        <w:tc>
          <w:tcPr>
            <w:tcW w:w="706" w:type="dxa"/>
            <w:tcBorders>
              <w:top w:val="nil"/>
              <w:left w:val="nil"/>
              <w:bottom w:val="nil"/>
              <w:right w:val="nil"/>
            </w:tcBorders>
            <w:shd w:val="clear" w:color="auto" w:fill="auto"/>
            <w:noWrap/>
            <w:vAlign w:val="bottom"/>
            <w:hideMark/>
          </w:tcPr>
          <w:p w14:paraId="01107921" w14:textId="77777777" w:rsidR="0089736D" w:rsidRPr="00AE3016" w:rsidRDefault="0089736D" w:rsidP="0089736D">
            <w:pPr>
              <w:jc w:val="center"/>
              <w:rPr>
                <w:color w:val="000000"/>
                <w:sz w:val="18"/>
                <w:szCs w:val="18"/>
              </w:rPr>
            </w:pPr>
            <w:r w:rsidRPr="00AE3016">
              <w:rPr>
                <w:color w:val="000000"/>
                <w:sz w:val="18"/>
                <w:szCs w:val="18"/>
              </w:rPr>
              <w:t>1061</w:t>
            </w:r>
          </w:p>
        </w:tc>
        <w:tc>
          <w:tcPr>
            <w:tcW w:w="796" w:type="dxa"/>
            <w:tcBorders>
              <w:top w:val="nil"/>
              <w:left w:val="nil"/>
              <w:bottom w:val="nil"/>
              <w:right w:val="nil"/>
            </w:tcBorders>
            <w:shd w:val="clear" w:color="auto" w:fill="auto"/>
            <w:noWrap/>
            <w:vAlign w:val="bottom"/>
            <w:hideMark/>
          </w:tcPr>
          <w:p w14:paraId="7003A5C7" w14:textId="77777777" w:rsidR="0089736D" w:rsidRPr="00AE3016" w:rsidRDefault="0089736D" w:rsidP="0089736D">
            <w:pPr>
              <w:jc w:val="center"/>
              <w:rPr>
                <w:color w:val="000000"/>
                <w:sz w:val="18"/>
                <w:szCs w:val="18"/>
              </w:rPr>
            </w:pPr>
            <w:r w:rsidRPr="00AE3016">
              <w:rPr>
                <w:color w:val="000000"/>
                <w:sz w:val="18"/>
                <w:szCs w:val="18"/>
              </w:rPr>
              <w:t>156</w:t>
            </w:r>
          </w:p>
        </w:tc>
        <w:tc>
          <w:tcPr>
            <w:tcW w:w="796" w:type="dxa"/>
            <w:tcBorders>
              <w:top w:val="nil"/>
              <w:left w:val="nil"/>
              <w:bottom w:val="nil"/>
              <w:right w:val="nil"/>
            </w:tcBorders>
            <w:shd w:val="clear" w:color="auto" w:fill="auto"/>
            <w:noWrap/>
            <w:vAlign w:val="bottom"/>
            <w:hideMark/>
          </w:tcPr>
          <w:p w14:paraId="56FBA560" w14:textId="77777777" w:rsidR="0089736D" w:rsidRPr="00AE3016" w:rsidRDefault="0089736D" w:rsidP="0089736D">
            <w:pPr>
              <w:jc w:val="center"/>
              <w:rPr>
                <w:color w:val="000000"/>
                <w:sz w:val="18"/>
                <w:szCs w:val="18"/>
              </w:rPr>
            </w:pPr>
            <w:r w:rsidRPr="00AE3016">
              <w:rPr>
                <w:color w:val="000000"/>
                <w:sz w:val="18"/>
                <w:szCs w:val="18"/>
              </w:rPr>
              <w:t>1230</w:t>
            </w:r>
          </w:p>
        </w:tc>
        <w:tc>
          <w:tcPr>
            <w:tcW w:w="807" w:type="dxa"/>
            <w:tcBorders>
              <w:top w:val="nil"/>
              <w:left w:val="nil"/>
              <w:bottom w:val="nil"/>
              <w:right w:val="nil"/>
            </w:tcBorders>
            <w:shd w:val="clear" w:color="auto" w:fill="auto"/>
            <w:noWrap/>
            <w:vAlign w:val="bottom"/>
            <w:hideMark/>
          </w:tcPr>
          <w:p w14:paraId="0F04306A" w14:textId="77777777" w:rsidR="0089736D" w:rsidRPr="00AE3016" w:rsidRDefault="0089736D" w:rsidP="0089736D">
            <w:pPr>
              <w:jc w:val="center"/>
              <w:rPr>
                <w:color w:val="000000"/>
                <w:sz w:val="18"/>
                <w:szCs w:val="18"/>
              </w:rPr>
            </w:pPr>
            <w:r w:rsidRPr="00AE3016">
              <w:rPr>
                <w:color w:val="000000"/>
                <w:sz w:val="18"/>
                <w:szCs w:val="18"/>
              </w:rPr>
              <w:t>99</w:t>
            </w:r>
          </w:p>
        </w:tc>
        <w:tc>
          <w:tcPr>
            <w:tcW w:w="896" w:type="dxa"/>
            <w:tcBorders>
              <w:top w:val="nil"/>
              <w:left w:val="nil"/>
              <w:bottom w:val="nil"/>
              <w:right w:val="nil"/>
            </w:tcBorders>
            <w:shd w:val="clear" w:color="auto" w:fill="auto"/>
            <w:noWrap/>
            <w:vAlign w:val="bottom"/>
            <w:hideMark/>
          </w:tcPr>
          <w:p w14:paraId="2EC2127F" w14:textId="77777777" w:rsidR="0089736D" w:rsidRPr="00AE3016" w:rsidRDefault="0089736D" w:rsidP="0089736D">
            <w:pPr>
              <w:jc w:val="center"/>
              <w:rPr>
                <w:color w:val="000000"/>
                <w:sz w:val="18"/>
                <w:szCs w:val="18"/>
              </w:rPr>
            </w:pPr>
            <w:r w:rsidRPr="00AE3016">
              <w:rPr>
                <w:color w:val="000000"/>
                <w:sz w:val="18"/>
                <w:szCs w:val="18"/>
              </w:rPr>
              <w:t>100</w:t>
            </w:r>
          </w:p>
        </w:tc>
        <w:tc>
          <w:tcPr>
            <w:tcW w:w="1136" w:type="dxa"/>
            <w:tcBorders>
              <w:top w:val="nil"/>
              <w:left w:val="nil"/>
              <w:bottom w:val="nil"/>
              <w:right w:val="nil"/>
            </w:tcBorders>
            <w:shd w:val="clear" w:color="auto" w:fill="auto"/>
            <w:noWrap/>
            <w:vAlign w:val="bottom"/>
            <w:hideMark/>
          </w:tcPr>
          <w:p w14:paraId="664C709F" w14:textId="77777777" w:rsidR="0089736D" w:rsidRPr="00AE3016" w:rsidRDefault="0089736D" w:rsidP="0089736D">
            <w:pPr>
              <w:jc w:val="center"/>
              <w:rPr>
                <w:color w:val="000000"/>
                <w:sz w:val="18"/>
                <w:szCs w:val="18"/>
              </w:rPr>
            </w:pPr>
            <w:r w:rsidRPr="00AE3016">
              <w:rPr>
                <w:color w:val="000000"/>
                <w:sz w:val="18"/>
                <w:szCs w:val="18"/>
              </w:rPr>
              <w:t>0</w:t>
            </w:r>
          </w:p>
        </w:tc>
        <w:tc>
          <w:tcPr>
            <w:tcW w:w="617" w:type="dxa"/>
            <w:tcBorders>
              <w:top w:val="nil"/>
              <w:left w:val="nil"/>
              <w:bottom w:val="nil"/>
              <w:right w:val="nil"/>
            </w:tcBorders>
            <w:shd w:val="clear" w:color="auto" w:fill="auto"/>
            <w:noWrap/>
            <w:vAlign w:val="bottom"/>
            <w:hideMark/>
          </w:tcPr>
          <w:p w14:paraId="1D895F7A" w14:textId="77777777" w:rsidR="0089736D" w:rsidRPr="00AE3016" w:rsidRDefault="0089736D" w:rsidP="0089736D">
            <w:pPr>
              <w:jc w:val="center"/>
              <w:rPr>
                <w:color w:val="000000"/>
                <w:sz w:val="18"/>
                <w:szCs w:val="18"/>
              </w:rPr>
            </w:pPr>
            <w:r w:rsidRPr="00AE3016">
              <w:rPr>
                <w:color w:val="000000"/>
                <w:sz w:val="18"/>
                <w:szCs w:val="18"/>
              </w:rPr>
              <w:t>1</w:t>
            </w:r>
          </w:p>
        </w:tc>
        <w:tc>
          <w:tcPr>
            <w:tcW w:w="647" w:type="dxa"/>
            <w:tcBorders>
              <w:top w:val="nil"/>
              <w:left w:val="nil"/>
              <w:bottom w:val="nil"/>
              <w:right w:val="nil"/>
            </w:tcBorders>
            <w:shd w:val="clear" w:color="auto" w:fill="auto"/>
            <w:noWrap/>
            <w:vAlign w:val="bottom"/>
            <w:hideMark/>
          </w:tcPr>
          <w:p w14:paraId="3A208B62" w14:textId="77777777" w:rsidR="0089736D" w:rsidRPr="00AE3016" w:rsidRDefault="0089736D" w:rsidP="0089736D">
            <w:pPr>
              <w:jc w:val="center"/>
              <w:rPr>
                <w:color w:val="000000"/>
                <w:sz w:val="18"/>
                <w:szCs w:val="18"/>
              </w:rPr>
            </w:pPr>
            <w:r w:rsidRPr="00AE3016">
              <w:rPr>
                <w:color w:val="000000"/>
                <w:sz w:val="18"/>
                <w:szCs w:val="18"/>
              </w:rPr>
              <w:t>14</w:t>
            </w:r>
          </w:p>
        </w:tc>
        <w:tc>
          <w:tcPr>
            <w:tcW w:w="646" w:type="dxa"/>
            <w:tcBorders>
              <w:top w:val="nil"/>
              <w:left w:val="nil"/>
              <w:bottom w:val="nil"/>
              <w:right w:val="nil"/>
            </w:tcBorders>
            <w:shd w:val="clear" w:color="auto" w:fill="auto"/>
            <w:noWrap/>
            <w:vAlign w:val="bottom"/>
            <w:hideMark/>
          </w:tcPr>
          <w:p w14:paraId="0D90140F" w14:textId="77777777" w:rsidR="0089736D" w:rsidRPr="00AE3016" w:rsidRDefault="0089736D" w:rsidP="0089736D">
            <w:pPr>
              <w:jc w:val="center"/>
              <w:rPr>
                <w:color w:val="000000"/>
                <w:sz w:val="18"/>
                <w:szCs w:val="18"/>
              </w:rPr>
            </w:pPr>
            <w:r w:rsidRPr="00AE3016">
              <w:rPr>
                <w:color w:val="000000"/>
                <w:sz w:val="18"/>
                <w:szCs w:val="18"/>
              </w:rPr>
              <w:t>5626</w:t>
            </w:r>
          </w:p>
        </w:tc>
        <w:tc>
          <w:tcPr>
            <w:tcW w:w="1145" w:type="dxa"/>
            <w:tcBorders>
              <w:top w:val="nil"/>
              <w:left w:val="nil"/>
              <w:bottom w:val="nil"/>
              <w:right w:val="nil"/>
            </w:tcBorders>
            <w:shd w:val="clear" w:color="auto" w:fill="auto"/>
            <w:noWrap/>
            <w:vAlign w:val="bottom"/>
            <w:hideMark/>
          </w:tcPr>
          <w:p w14:paraId="6B5E34AD" w14:textId="77777777" w:rsidR="0089736D" w:rsidRPr="00AE3016" w:rsidRDefault="0089736D" w:rsidP="0089736D">
            <w:pPr>
              <w:jc w:val="center"/>
              <w:rPr>
                <w:color w:val="000000"/>
                <w:sz w:val="18"/>
                <w:szCs w:val="18"/>
              </w:rPr>
            </w:pPr>
            <w:r w:rsidRPr="00AE3016">
              <w:rPr>
                <w:color w:val="000000"/>
                <w:sz w:val="18"/>
                <w:szCs w:val="18"/>
              </w:rPr>
              <w:t>0E+00</w:t>
            </w:r>
          </w:p>
        </w:tc>
        <w:tc>
          <w:tcPr>
            <w:tcW w:w="1596" w:type="dxa"/>
            <w:tcBorders>
              <w:top w:val="nil"/>
              <w:left w:val="nil"/>
              <w:bottom w:val="nil"/>
              <w:right w:val="nil"/>
            </w:tcBorders>
            <w:shd w:val="clear" w:color="auto" w:fill="auto"/>
            <w:noWrap/>
            <w:vAlign w:val="bottom"/>
            <w:hideMark/>
          </w:tcPr>
          <w:p w14:paraId="1817B7A7" w14:textId="77777777" w:rsidR="0089736D" w:rsidRPr="00AE3016" w:rsidRDefault="0089736D" w:rsidP="0089736D">
            <w:pPr>
              <w:jc w:val="center"/>
              <w:rPr>
                <w:color w:val="000000"/>
                <w:sz w:val="18"/>
                <w:szCs w:val="18"/>
              </w:rPr>
            </w:pPr>
            <w:r w:rsidRPr="00AE3016">
              <w:rPr>
                <w:color w:val="000000"/>
                <w:sz w:val="18"/>
                <w:szCs w:val="18"/>
              </w:rPr>
              <w:t>NANOZOOG5318</w:t>
            </w:r>
          </w:p>
        </w:tc>
        <w:tc>
          <w:tcPr>
            <w:tcW w:w="747" w:type="dxa"/>
            <w:tcBorders>
              <w:top w:val="nil"/>
              <w:left w:val="nil"/>
              <w:bottom w:val="nil"/>
              <w:right w:val="nil"/>
            </w:tcBorders>
            <w:shd w:val="clear" w:color="auto" w:fill="auto"/>
            <w:noWrap/>
            <w:vAlign w:val="bottom"/>
            <w:hideMark/>
          </w:tcPr>
          <w:p w14:paraId="60ED3D3C" w14:textId="77777777" w:rsidR="0089736D" w:rsidRPr="00AE3016" w:rsidRDefault="0089736D" w:rsidP="0089736D">
            <w:pPr>
              <w:jc w:val="center"/>
              <w:rPr>
                <w:color w:val="000000"/>
                <w:sz w:val="18"/>
                <w:szCs w:val="18"/>
              </w:rPr>
            </w:pPr>
            <w:r w:rsidRPr="00AE3016">
              <w:rPr>
                <w:color w:val="000000"/>
                <w:sz w:val="18"/>
                <w:szCs w:val="18"/>
              </w:rPr>
              <w:t>+</w:t>
            </w:r>
          </w:p>
        </w:tc>
      </w:tr>
      <w:tr w:rsidR="0089736D" w:rsidRPr="00AE3016" w14:paraId="4FA70D4D" w14:textId="77777777" w:rsidTr="00B146E3">
        <w:trPr>
          <w:trHeight w:val="240"/>
        </w:trPr>
        <w:tc>
          <w:tcPr>
            <w:tcW w:w="1066" w:type="dxa"/>
            <w:tcBorders>
              <w:top w:val="single" w:sz="4" w:space="0" w:color="auto"/>
              <w:left w:val="nil"/>
              <w:bottom w:val="nil"/>
              <w:right w:val="nil"/>
            </w:tcBorders>
            <w:shd w:val="clear" w:color="auto" w:fill="auto"/>
            <w:noWrap/>
            <w:vAlign w:val="bottom"/>
            <w:hideMark/>
          </w:tcPr>
          <w:p w14:paraId="759F441D" w14:textId="77777777" w:rsidR="0089736D" w:rsidRPr="00AE3016" w:rsidRDefault="0089736D" w:rsidP="0089736D">
            <w:pPr>
              <w:jc w:val="center"/>
              <w:rPr>
                <w:color w:val="000000"/>
                <w:sz w:val="18"/>
                <w:szCs w:val="18"/>
              </w:rPr>
            </w:pPr>
            <w:r w:rsidRPr="00AE3016">
              <w:rPr>
                <w:color w:val="000000"/>
                <w:sz w:val="18"/>
                <w:szCs w:val="18"/>
              </w:rPr>
              <w:t>contig_73</w:t>
            </w:r>
          </w:p>
        </w:tc>
        <w:tc>
          <w:tcPr>
            <w:tcW w:w="706" w:type="dxa"/>
            <w:tcBorders>
              <w:top w:val="single" w:sz="4" w:space="0" w:color="auto"/>
              <w:left w:val="nil"/>
              <w:bottom w:val="nil"/>
              <w:right w:val="nil"/>
            </w:tcBorders>
            <w:shd w:val="clear" w:color="auto" w:fill="auto"/>
            <w:noWrap/>
            <w:vAlign w:val="bottom"/>
            <w:hideMark/>
          </w:tcPr>
          <w:p w14:paraId="7A050338" w14:textId="77777777" w:rsidR="0089736D" w:rsidRPr="00AE3016" w:rsidRDefault="0089736D" w:rsidP="0089736D">
            <w:pPr>
              <w:jc w:val="center"/>
              <w:rPr>
                <w:color w:val="000000"/>
                <w:sz w:val="18"/>
                <w:szCs w:val="18"/>
              </w:rPr>
            </w:pPr>
            <w:r w:rsidRPr="00AE3016">
              <w:rPr>
                <w:color w:val="000000"/>
                <w:sz w:val="18"/>
                <w:szCs w:val="18"/>
              </w:rPr>
              <w:t>5763</w:t>
            </w:r>
          </w:p>
        </w:tc>
        <w:tc>
          <w:tcPr>
            <w:tcW w:w="796" w:type="dxa"/>
            <w:tcBorders>
              <w:top w:val="single" w:sz="4" w:space="0" w:color="auto"/>
              <w:left w:val="nil"/>
              <w:bottom w:val="nil"/>
              <w:right w:val="nil"/>
            </w:tcBorders>
            <w:shd w:val="clear" w:color="auto" w:fill="auto"/>
            <w:noWrap/>
            <w:vAlign w:val="bottom"/>
            <w:hideMark/>
          </w:tcPr>
          <w:p w14:paraId="2D5970C2" w14:textId="77777777" w:rsidR="0089736D" w:rsidRPr="00AE3016" w:rsidRDefault="0089736D" w:rsidP="0089736D">
            <w:pPr>
              <w:jc w:val="center"/>
              <w:rPr>
                <w:color w:val="000000"/>
                <w:sz w:val="18"/>
                <w:szCs w:val="18"/>
              </w:rPr>
            </w:pPr>
            <w:r w:rsidRPr="00AE3016">
              <w:rPr>
                <w:color w:val="000000"/>
                <w:sz w:val="18"/>
                <w:szCs w:val="18"/>
              </w:rPr>
              <w:t>5786</w:t>
            </w:r>
          </w:p>
        </w:tc>
        <w:tc>
          <w:tcPr>
            <w:tcW w:w="867" w:type="dxa"/>
            <w:tcBorders>
              <w:top w:val="single" w:sz="4" w:space="0" w:color="auto"/>
              <w:left w:val="nil"/>
              <w:bottom w:val="nil"/>
              <w:right w:val="nil"/>
            </w:tcBorders>
            <w:shd w:val="clear" w:color="auto" w:fill="auto"/>
            <w:noWrap/>
            <w:vAlign w:val="bottom"/>
            <w:hideMark/>
          </w:tcPr>
          <w:p w14:paraId="5B478E3A" w14:textId="77777777" w:rsidR="0089736D" w:rsidRPr="00AE3016" w:rsidRDefault="0089736D" w:rsidP="0089736D">
            <w:pPr>
              <w:jc w:val="center"/>
              <w:rPr>
                <w:color w:val="000000"/>
                <w:sz w:val="18"/>
                <w:szCs w:val="18"/>
              </w:rPr>
            </w:pPr>
            <w:r w:rsidRPr="00AE3016">
              <w:rPr>
                <w:color w:val="000000"/>
                <w:sz w:val="18"/>
                <w:szCs w:val="18"/>
              </w:rPr>
              <w:t>1,8</w:t>
            </w:r>
          </w:p>
        </w:tc>
        <w:tc>
          <w:tcPr>
            <w:tcW w:w="706" w:type="dxa"/>
            <w:tcBorders>
              <w:top w:val="single" w:sz="4" w:space="0" w:color="auto"/>
              <w:left w:val="nil"/>
              <w:bottom w:val="nil"/>
              <w:right w:val="nil"/>
            </w:tcBorders>
            <w:shd w:val="clear" w:color="auto" w:fill="auto"/>
            <w:noWrap/>
            <w:vAlign w:val="bottom"/>
            <w:hideMark/>
          </w:tcPr>
          <w:p w14:paraId="63283969" w14:textId="77777777" w:rsidR="0089736D" w:rsidRPr="00AE3016" w:rsidRDefault="0089736D" w:rsidP="0089736D">
            <w:pPr>
              <w:jc w:val="center"/>
              <w:rPr>
                <w:color w:val="000000"/>
                <w:sz w:val="18"/>
                <w:szCs w:val="18"/>
              </w:rPr>
            </w:pPr>
            <w:r w:rsidRPr="00AE3016">
              <w:rPr>
                <w:color w:val="000000"/>
                <w:sz w:val="18"/>
                <w:szCs w:val="18"/>
              </w:rPr>
              <w:t>77</w:t>
            </w:r>
          </w:p>
        </w:tc>
        <w:tc>
          <w:tcPr>
            <w:tcW w:w="706" w:type="dxa"/>
            <w:tcBorders>
              <w:top w:val="single" w:sz="4" w:space="0" w:color="auto"/>
              <w:left w:val="nil"/>
              <w:bottom w:val="nil"/>
              <w:right w:val="nil"/>
            </w:tcBorders>
            <w:shd w:val="clear" w:color="auto" w:fill="auto"/>
            <w:noWrap/>
            <w:vAlign w:val="bottom"/>
            <w:hideMark/>
          </w:tcPr>
          <w:p w14:paraId="192F5208" w14:textId="77777777" w:rsidR="0089736D" w:rsidRPr="00AE3016" w:rsidRDefault="0089736D" w:rsidP="0089736D">
            <w:pPr>
              <w:jc w:val="center"/>
              <w:rPr>
                <w:color w:val="000000"/>
                <w:sz w:val="18"/>
                <w:szCs w:val="18"/>
              </w:rPr>
            </w:pPr>
            <w:r w:rsidRPr="00AE3016">
              <w:rPr>
                <w:color w:val="000000"/>
                <w:sz w:val="18"/>
                <w:szCs w:val="18"/>
              </w:rPr>
              <w:t>786</w:t>
            </w:r>
          </w:p>
        </w:tc>
        <w:tc>
          <w:tcPr>
            <w:tcW w:w="796" w:type="dxa"/>
            <w:tcBorders>
              <w:top w:val="single" w:sz="4" w:space="0" w:color="auto"/>
              <w:left w:val="nil"/>
              <w:bottom w:val="nil"/>
              <w:right w:val="nil"/>
            </w:tcBorders>
            <w:shd w:val="clear" w:color="auto" w:fill="auto"/>
            <w:noWrap/>
            <w:vAlign w:val="bottom"/>
            <w:hideMark/>
          </w:tcPr>
          <w:p w14:paraId="476AAB10" w14:textId="77777777" w:rsidR="0089736D" w:rsidRPr="00AE3016" w:rsidRDefault="0089736D" w:rsidP="0089736D">
            <w:pPr>
              <w:jc w:val="center"/>
              <w:rPr>
                <w:color w:val="000000"/>
                <w:sz w:val="18"/>
                <w:szCs w:val="18"/>
              </w:rPr>
            </w:pPr>
            <w:r w:rsidRPr="00AE3016">
              <w:rPr>
                <w:color w:val="000000"/>
                <w:sz w:val="18"/>
                <w:szCs w:val="18"/>
              </w:rPr>
              <w:t>1</w:t>
            </w:r>
          </w:p>
        </w:tc>
        <w:tc>
          <w:tcPr>
            <w:tcW w:w="796" w:type="dxa"/>
            <w:tcBorders>
              <w:top w:val="single" w:sz="4" w:space="0" w:color="auto"/>
              <w:left w:val="nil"/>
              <w:bottom w:val="nil"/>
              <w:right w:val="nil"/>
            </w:tcBorders>
            <w:shd w:val="clear" w:color="auto" w:fill="auto"/>
            <w:noWrap/>
            <w:vAlign w:val="bottom"/>
            <w:hideMark/>
          </w:tcPr>
          <w:p w14:paraId="62315A74" w14:textId="77777777" w:rsidR="0089736D" w:rsidRPr="00AE3016" w:rsidRDefault="0089736D" w:rsidP="0089736D">
            <w:pPr>
              <w:jc w:val="center"/>
              <w:rPr>
                <w:color w:val="000000"/>
                <w:sz w:val="18"/>
                <w:szCs w:val="18"/>
              </w:rPr>
            </w:pPr>
            <w:r w:rsidRPr="00AE3016">
              <w:rPr>
                <w:color w:val="000000"/>
                <w:sz w:val="18"/>
                <w:szCs w:val="18"/>
              </w:rPr>
              <w:t>709</w:t>
            </w:r>
          </w:p>
        </w:tc>
        <w:tc>
          <w:tcPr>
            <w:tcW w:w="807" w:type="dxa"/>
            <w:tcBorders>
              <w:top w:val="single" w:sz="4" w:space="0" w:color="auto"/>
              <w:left w:val="nil"/>
              <w:bottom w:val="nil"/>
              <w:right w:val="nil"/>
            </w:tcBorders>
            <w:shd w:val="clear" w:color="auto" w:fill="auto"/>
            <w:noWrap/>
            <w:vAlign w:val="bottom"/>
            <w:hideMark/>
          </w:tcPr>
          <w:p w14:paraId="1A680596" w14:textId="77777777" w:rsidR="0089736D" w:rsidRPr="00AE3016" w:rsidRDefault="0089736D" w:rsidP="0089736D">
            <w:pPr>
              <w:jc w:val="center"/>
              <w:rPr>
                <w:color w:val="000000"/>
                <w:sz w:val="18"/>
                <w:szCs w:val="18"/>
              </w:rPr>
            </w:pPr>
            <w:r w:rsidRPr="00AE3016">
              <w:rPr>
                <w:color w:val="000000"/>
                <w:sz w:val="18"/>
                <w:szCs w:val="18"/>
              </w:rPr>
              <w:t>89</w:t>
            </w:r>
          </w:p>
        </w:tc>
        <w:tc>
          <w:tcPr>
            <w:tcW w:w="896" w:type="dxa"/>
            <w:tcBorders>
              <w:top w:val="single" w:sz="4" w:space="0" w:color="auto"/>
              <w:left w:val="nil"/>
              <w:bottom w:val="nil"/>
              <w:right w:val="nil"/>
            </w:tcBorders>
            <w:shd w:val="clear" w:color="auto" w:fill="auto"/>
            <w:noWrap/>
            <w:vAlign w:val="bottom"/>
            <w:hideMark/>
          </w:tcPr>
          <w:p w14:paraId="23AAFF1F" w14:textId="77777777" w:rsidR="0089736D" w:rsidRPr="00AE3016" w:rsidRDefault="0089736D" w:rsidP="0089736D">
            <w:pPr>
              <w:jc w:val="center"/>
              <w:rPr>
                <w:color w:val="000000"/>
                <w:sz w:val="18"/>
                <w:szCs w:val="18"/>
              </w:rPr>
            </w:pPr>
            <w:r w:rsidRPr="00AE3016">
              <w:rPr>
                <w:color w:val="000000"/>
                <w:sz w:val="18"/>
                <w:szCs w:val="18"/>
              </w:rPr>
              <w:t>84</w:t>
            </w:r>
          </w:p>
        </w:tc>
        <w:tc>
          <w:tcPr>
            <w:tcW w:w="1136" w:type="dxa"/>
            <w:tcBorders>
              <w:top w:val="single" w:sz="4" w:space="0" w:color="auto"/>
              <w:left w:val="nil"/>
              <w:bottom w:val="nil"/>
              <w:right w:val="nil"/>
            </w:tcBorders>
            <w:shd w:val="clear" w:color="auto" w:fill="auto"/>
            <w:noWrap/>
            <w:vAlign w:val="bottom"/>
            <w:hideMark/>
          </w:tcPr>
          <w:p w14:paraId="720A0181" w14:textId="77777777" w:rsidR="0089736D" w:rsidRPr="00AE3016" w:rsidRDefault="0089736D" w:rsidP="0089736D">
            <w:pPr>
              <w:jc w:val="center"/>
              <w:rPr>
                <w:color w:val="000000"/>
                <w:sz w:val="18"/>
                <w:szCs w:val="18"/>
              </w:rPr>
            </w:pPr>
            <w:r w:rsidRPr="00AE3016">
              <w:rPr>
                <w:color w:val="000000"/>
                <w:sz w:val="18"/>
                <w:szCs w:val="18"/>
              </w:rPr>
              <w:t>31</w:t>
            </w:r>
          </w:p>
        </w:tc>
        <w:tc>
          <w:tcPr>
            <w:tcW w:w="617" w:type="dxa"/>
            <w:tcBorders>
              <w:top w:val="single" w:sz="4" w:space="0" w:color="auto"/>
              <w:left w:val="nil"/>
              <w:bottom w:val="nil"/>
              <w:right w:val="nil"/>
            </w:tcBorders>
            <w:shd w:val="clear" w:color="auto" w:fill="auto"/>
            <w:noWrap/>
            <w:vAlign w:val="bottom"/>
            <w:hideMark/>
          </w:tcPr>
          <w:p w14:paraId="04E8A961" w14:textId="77777777" w:rsidR="0089736D" w:rsidRPr="00AE3016" w:rsidRDefault="0089736D" w:rsidP="0089736D">
            <w:pPr>
              <w:jc w:val="center"/>
              <w:rPr>
                <w:color w:val="000000"/>
                <w:sz w:val="18"/>
                <w:szCs w:val="18"/>
              </w:rPr>
            </w:pPr>
            <w:r w:rsidRPr="00AE3016">
              <w:rPr>
                <w:color w:val="000000"/>
                <w:sz w:val="18"/>
                <w:szCs w:val="18"/>
              </w:rPr>
              <w:t>3</w:t>
            </w:r>
          </w:p>
        </w:tc>
        <w:tc>
          <w:tcPr>
            <w:tcW w:w="647" w:type="dxa"/>
            <w:tcBorders>
              <w:top w:val="single" w:sz="4" w:space="0" w:color="auto"/>
              <w:left w:val="nil"/>
              <w:bottom w:val="nil"/>
              <w:right w:val="nil"/>
            </w:tcBorders>
            <w:shd w:val="clear" w:color="auto" w:fill="auto"/>
            <w:noWrap/>
            <w:vAlign w:val="bottom"/>
            <w:hideMark/>
          </w:tcPr>
          <w:p w14:paraId="6CB696EC" w14:textId="77777777" w:rsidR="0089736D" w:rsidRPr="00AE3016" w:rsidRDefault="0089736D" w:rsidP="0089736D">
            <w:pPr>
              <w:jc w:val="center"/>
              <w:rPr>
                <w:color w:val="000000"/>
                <w:sz w:val="18"/>
                <w:szCs w:val="18"/>
              </w:rPr>
            </w:pPr>
            <w:r w:rsidRPr="00AE3016">
              <w:rPr>
                <w:color w:val="000000"/>
                <w:sz w:val="18"/>
                <w:szCs w:val="18"/>
              </w:rPr>
              <w:t>47</w:t>
            </w:r>
          </w:p>
        </w:tc>
        <w:tc>
          <w:tcPr>
            <w:tcW w:w="646" w:type="dxa"/>
            <w:tcBorders>
              <w:top w:val="single" w:sz="4" w:space="0" w:color="auto"/>
              <w:left w:val="nil"/>
              <w:bottom w:val="nil"/>
              <w:right w:val="nil"/>
            </w:tcBorders>
            <w:shd w:val="clear" w:color="auto" w:fill="auto"/>
            <w:noWrap/>
            <w:vAlign w:val="bottom"/>
            <w:hideMark/>
          </w:tcPr>
          <w:p w14:paraId="33C8CDC7" w14:textId="77777777" w:rsidR="0089736D" w:rsidRPr="00AE3016" w:rsidRDefault="0089736D" w:rsidP="0089736D">
            <w:pPr>
              <w:jc w:val="center"/>
              <w:rPr>
                <w:color w:val="000000"/>
                <w:sz w:val="18"/>
                <w:szCs w:val="18"/>
              </w:rPr>
            </w:pPr>
            <w:r w:rsidRPr="00AE3016">
              <w:rPr>
                <w:color w:val="000000"/>
                <w:sz w:val="18"/>
                <w:szCs w:val="18"/>
              </w:rPr>
              <w:t>3375</w:t>
            </w:r>
          </w:p>
        </w:tc>
        <w:tc>
          <w:tcPr>
            <w:tcW w:w="1145" w:type="dxa"/>
            <w:tcBorders>
              <w:top w:val="single" w:sz="4" w:space="0" w:color="auto"/>
              <w:left w:val="nil"/>
              <w:bottom w:val="nil"/>
              <w:right w:val="nil"/>
            </w:tcBorders>
            <w:shd w:val="clear" w:color="auto" w:fill="auto"/>
            <w:noWrap/>
            <w:vAlign w:val="bottom"/>
            <w:hideMark/>
          </w:tcPr>
          <w:p w14:paraId="398B1074" w14:textId="77777777" w:rsidR="0089736D" w:rsidRPr="00AE3016" w:rsidRDefault="0089736D" w:rsidP="0089736D">
            <w:pPr>
              <w:jc w:val="center"/>
              <w:rPr>
                <w:color w:val="000000"/>
                <w:sz w:val="18"/>
                <w:szCs w:val="18"/>
              </w:rPr>
            </w:pPr>
            <w:r w:rsidRPr="00AE3016">
              <w:rPr>
                <w:color w:val="000000"/>
                <w:sz w:val="18"/>
                <w:szCs w:val="18"/>
              </w:rPr>
              <w:t>0E+00</w:t>
            </w:r>
          </w:p>
        </w:tc>
        <w:tc>
          <w:tcPr>
            <w:tcW w:w="1596" w:type="dxa"/>
            <w:tcBorders>
              <w:top w:val="single" w:sz="4" w:space="0" w:color="auto"/>
              <w:left w:val="nil"/>
              <w:bottom w:val="nil"/>
              <w:right w:val="nil"/>
            </w:tcBorders>
            <w:shd w:val="clear" w:color="auto" w:fill="auto"/>
            <w:noWrap/>
            <w:vAlign w:val="bottom"/>
            <w:hideMark/>
          </w:tcPr>
          <w:p w14:paraId="2702FEB8" w14:textId="77777777" w:rsidR="0089736D" w:rsidRPr="00AE3016" w:rsidRDefault="0089736D" w:rsidP="0089736D">
            <w:pPr>
              <w:jc w:val="center"/>
              <w:rPr>
                <w:color w:val="000000"/>
                <w:sz w:val="18"/>
                <w:szCs w:val="18"/>
              </w:rPr>
            </w:pPr>
            <w:r w:rsidRPr="00AE3016">
              <w:rPr>
                <w:color w:val="000000"/>
                <w:sz w:val="18"/>
                <w:szCs w:val="18"/>
              </w:rPr>
              <w:t>NANOZOOG5747</w:t>
            </w:r>
          </w:p>
        </w:tc>
        <w:tc>
          <w:tcPr>
            <w:tcW w:w="747" w:type="dxa"/>
            <w:tcBorders>
              <w:top w:val="single" w:sz="4" w:space="0" w:color="auto"/>
              <w:left w:val="nil"/>
              <w:bottom w:val="nil"/>
              <w:right w:val="nil"/>
            </w:tcBorders>
            <w:shd w:val="clear" w:color="auto" w:fill="auto"/>
            <w:noWrap/>
            <w:vAlign w:val="bottom"/>
            <w:hideMark/>
          </w:tcPr>
          <w:p w14:paraId="38F2A4BF" w14:textId="77777777" w:rsidR="0089736D" w:rsidRPr="00AE3016" w:rsidRDefault="0089736D" w:rsidP="0089736D">
            <w:pPr>
              <w:jc w:val="center"/>
              <w:rPr>
                <w:color w:val="000000"/>
                <w:sz w:val="18"/>
                <w:szCs w:val="18"/>
              </w:rPr>
            </w:pPr>
            <w:r w:rsidRPr="00AE3016">
              <w:rPr>
                <w:color w:val="000000"/>
                <w:sz w:val="18"/>
                <w:szCs w:val="18"/>
              </w:rPr>
              <w:t>+</w:t>
            </w:r>
          </w:p>
        </w:tc>
      </w:tr>
      <w:tr w:rsidR="0089736D" w:rsidRPr="00AE3016" w14:paraId="26DACE12" w14:textId="77777777" w:rsidTr="00B146E3">
        <w:trPr>
          <w:trHeight w:val="240"/>
        </w:trPr>
        <w:tc>
          <w:tcPr>
            <w:tcW w:w="1066" w:type="dxa"/>
            <w:tcBorders>
              <w:top w:val="nil"/>
              <w:left w:val="nil"/>
              <w:bottom w:val="single" w:sz="4" w:space="0" w:color="auto"/>
              <w:right w:val="nil"/>
            </w:tcBorders>
            <w:shd w:val="clear" w:color="auto" w:fill="auto"/>
            <w:noWrap/>
            <w:vAlign w:val="bottom"/>
            <w:hideMark/>
          </w:tcPr>
          <w:p w14:paraId="56B61B9D" w14:textId="77777777" w:rsidR="0089736D" w:rsidRPr="00AE3016" w:rsidRDefault="0089736D" w:rsidP="0089736D">
            <w:pPr>
              <w:jc w:val="center"/>
              <w:rPr>
                <w:color w:val="000000"/>
                <w:sz w:val="18"/>
                <w:szCs w:val="18"/>
              </w:rPr>
            </w:pPr>
            <w:r w:rsidRPr="00AE3016">
              <w:rPr>
                <w:color w:val="000000"/>
                <w:sz w:val="18"/>
                <w:szCs w:val="18"/>
              </w:rPr>
              <w:t>contig_73</w:t>
            </w:r>
          </w:p>
        </w:tc>
        <w:tc>
          <w:tcPr>
            <w:tcW w:w="706" w:type="dxa"/>
            <w:tcBorders>
              <w:top w:val="nil"/>
              <w:left w:val="nil"/>
              <w:bottom w:val="single" w:sz="4" w:space="0" w:color="auto"/>
              <w:right w:val="nil"/>
            </w:tcBorders>
            <w:shd w:val="clear" w:color="auto" w:fill="auto"/>
            <w:noWrap/>
            <w:vAlign w:val="bottom"/>
            <w:hideMark/>
          </w:tcPr>
          <w:p w14:paraId="234E2B4E" w14:textId="77777777" w:rsidR="0089736D" w:rsidRPr="00AE3016" w:rsidRDefault="0089736D" w:rsidP="0089736D">
            <w:pPr>
              <w:jc w:val="center"/>
              <w:rPr>
                <w:color w:val="000000"/>
                <w:sz w:val="18"/>
                <w:szCs w:val="18"/>
              </w:rPr>
            </w:pPr>
            <w:r w:rsidRPr="00AE3016">
              <w:rPr>
                <w:color w:val="000000"/>
                <w:sz w:val="18"/>
                <w:szCs w:val="18"/>
              </w:rPr>
              <w:t>5786</w:t>
            </w:r>
          </w:p>
        </w:tc>
        <w:tc>
          <w:tcPr>
            <w:tcW w:w="796" w:type="dxa"/>
            <w:tcBorders>
              <w:top w:val="nil"/>
              <w:left w:val="nil"/>
              <w:bottom w:val="single" w:sz="4" w:space="0" w:color="auto"/>
              <w:right w:val="nil"/>
            </w:tcBorders>
            <w:shd w:val="clear" w:color="auto" w:fill="auto"/>
            <w:noWrap/>
            <w:vAlign w:val="bottom"/>
            <w:hideMark/>
          </w:tcPr>
          <w:p w14:paraId="08E01DF0" w14:textId="77777777" w:rsidR="0089736D" w:rsidRPr="00AE3016" w:rsidRDefault="0089736D" w:rsidP="0089736D">
            <w:pPr>
              <w:jc w:val="center"/>
              <w:rPr>
                <w:color w:val="000000"/>
                <w:sz w:val="18"/>
                <w:szCs w:val="18"/>
              </w:rPr>
            </w:pPr>
            <w:r w:rsidRPr="00AE3016">
              <w:rPr>
                <w:color w:val="000000"/>
                <w:sz w:val="18"/>
                <w:szCs w:val="18"/>
              </w:rPr>
              <w:t>5763</w:t>
            </w:r>
          </w:p>
        </w:tc>
        <w:tc>
          <w:tcPr>
            <w:tcW w:w="867" w:type="dxa"/>
            <w:tcBorders>
              <w:top w:val="nil"/>
              <w:left w:val="nil"/>
              <w:bottom w:val="single" w:sz="4" w:space="0" w:color="auto"/>
              <w:right w:val="nil"/>
            </w:tcBorders>
            <w:shd w:val="clear" w:color="auto" w:fill="auto"/>
            <w:noWrap/>
            <w:vAlign w:val="bottom"/>
            <w:hideMark/>
          </w:tcPr>
          <w:p w14:paraId="18E9486C" w14:textId="77777777" w:rsidR="0089736D" w:rsidRPr="00AE3016" w:rsidRDefault="0089736D" w:rsidP="0089736D">
            <w:pPr>
              <w:jc w:val="center"/>
              <w:rPr>
                <w:color w:val="000000"/>
                <w:sz w:val="18"/>
                <w:szCs w:val="18"/>
              </w:rPr>
            </w:pPr>
            <w:r w:rsidRPr="00AE3016">
              <w:rPr>
                <w:color w:val="000000"/>
                <w:sz w:val="18"/>
                <w:szCs w:val="18"/>
              </w:rPr>
              <w:t>1,8</w:t>
            </w:r>
          </w:p>
        </w:tc>
        <w:tc>
          <w:tcPr>
            <w:tcW w:w="706" w:type="dxa"/>
            <w:tcBorders>
              <w:top w:val="nil"/>
              <w:left w:val="nil"/>
              <w:bottom w:val="single" w:sz="4" w:space="0" w:color="auto"/>
              <w:right w:val="nil"/>
            </w:tcBorders>
            <w:shd w:val="clear" w:color="auto" w:fill="auto"/>
            <w:noWrap/>
            <w:vAlign w:val="bottom"/>
            <w:hideMark/>
          </w:tcPr>
          <w:p w14:paraId="488C0E9B" w14:textId="77777777" w:rsidR="0089736D" w:rsidRPr="00AE3016" w:rsidRDefault="0089736D" w:rsidP="0089736D">
            <w:pPr>
              <w:jc w:val="center"/>
              <w:rPr>
                <w:color w:val="000000"/>
                <w:sz w:val="18"/>
                <w:szCs w:val="18"/>
              </w:rPr>
            </w:pPr>
            <w:r w:rsidRPr="00AE3016">
              <w:rPr>
                <w:color w:val="000000"/>
                <w:sz w:val="18"/>
                <w:szCs w:val="18"/>
              </w:rPr>
              <w:t>1</w:t>
            </w:r>
          </w:p>
        </w:tc>
        <w:tc>
          <w:tcPr>
            <w:tcW w:w="706" w:type="dxa"/>
            <w:tcBorders>
              <w:top w:val="nil"/>
              <w:left w:val="nil"/>
              <w:bottom w:val="single" w:sz="4" w:space="0" w:color="auto"/>
              <w:right w:val="nil"/>
            </w:tcBorders>
            <w:shd w:val="clear" w:color="auto" w:fill="auto"/>
            <w:noWrap/>
            <w:vAlign w:val="bottom"/>
            <w:hideMark/>
          </w:tcPr>
          <w:p w14:paraId="40193310" w14:textId="77777777" w:rsidR="0089736D" w:rsidRPr="00AE3016" w:rsidRDefault="0089736D" w:rsidP="0089736D">
            <w:pPr>
              <w:jc w:val="center"/>
              <w:rPr>
                <w:color w:val="000000"/>
                <w:sz w:val="18"/>
                <w:szCs w:val="18"/>
              </w:rPr>
            </w:pPr>
            <w:r w:rsidRPr="00AE3016">
              <w:rPr>
                <w:color w:val="000000"/>
                <w:sz w:val="18"/>
                <w:szCs w:val="18"/>
              </w:rPr>
              <w:t>709</w:t>
            </w:r>
          </w:p>
        </w:tc>
        <w:tc>
          <w:tcPr>
            <w:tcW w:w="796" w:type="dxa"/>
            <w:tcBorders>
              <w:top w:val="nil"/>
              <w:left w:val="nil"/>
              <w:bottom w:val="single" w:sz="4" w:space="0" w:color="auto"/>
              <w:right w:val="nil"/>
            </w:tcBorders>
            <w:shd w:val="clear" w:color="auto" w:fill="auto"/>
            <w:noWrap/>
            <w:vAlign w:val="bottom"/>
            <w:hideMark/>
          </w:tcPr>
          <w:p w14:paraId="21C8D617" w14:textId="77777777" w:rsidR="0089736D" w:rsidRPr="00AE3016" w:rsidRDefault="0089736D" w:rsidP="0089736D">
            <w:pPr>
              <w:jc w:val="center"/>
              <w:rPr>
                <w:color w:val="000000"/>
                <w:sz w:val="18"/>
                <w:szCs w:val="18"/>
              </w:rPr>
            </w:pPr>
            <w:r w:rsidRPr="00AE3016">
              <w:rPr>
                <w:color w:val="000000"/>
                <w:sz w:val="18"/>
                <w:szCs w:val="18"/>
              </w:rPr>
              <w:t>77</w:t>
            </w:r>
          </w:p>
        </w:tc>
        <w:tc>
          <w:tcPr>
            <w:tcW w:w="796" w:type="dxa"/>
            <w:tcBorders>
              <w:top w:val="nil"/>
              <w:left w:val="nil"/>
              <w:bottom w:val="single" w:sz="4" w:space="0" w:color="auto"/>
              <w:right w:val="nil"/>
            </w:tcBorders>
            <w:shd w:val="clear" w:color="auto" w:fill="auto"/>
            <w:noWrap/>
            <w:vAlign w:val="bottom"/>
            <w:hideMark/>
          </w:tcPr>
          <w:p w14:paraId="30C9EBB3" w14:textId="77777777" w:rsidR="0089736D" w:rsidRPr="00AE3016" w:rsidRDefault="0089736D" w:rsidP="0089736D">
            <w:pPr>
              <w:jc w:val="center"/>
              <w:rPr>
                <w:color w:val="000000"/>
                <w:sz w:val="18"/>
                <w:szCs w:val="18"/>
              </w:rPr>
            </w:pPr>
            <w:r w:rsidRPr="00AE3016">
              <w:rPr>
                <w:color w:val="000000"/>
                <w:sz w:val="18"/>
                <w:szCs w:val="18"/>
              </w:rPr>
              <w:t>786</w:t>
            </w:r>
          </w:p>
        </w:tc>
        <w:tc>
          <w:tcPr>
            <w:tcW w:w="807" w:type="dxa"/>
            <w:tcBorders>
              <w:top w:val="nil"/>
              <w:left w:val="nil"/>
              <w:bottom w:val="single" w:sz="4" w:space="0" w:color="auto"/>
              <w:right w:val="nil"/>
            </w:tcBorders>
            <w:shd w:val="clear" w:color="auto" w:fill="auto"/>
            <w:noWrap/>
            <w:vAlign w:val="bottom"/>
            <w:hideMark/>
          </w:tcPr>
          <w:p w14:paraId="4D640679" w14:textId="77777777" w:rsidR="0089736D" w:rsidRPr="00AE3016" w:rsidRDefault="0089736D" w:rsidP="0089736D">
            <w:pPr>
              <w:jc w:val="center"/>
              <w:rPr>
                <w:color w:val="000000"/>
                <w:sz w:val="18"/>
                <w:szCs w:val="18"/>
              </w:rPr>
            </w:pPr>
            <w:r w:rsidRPr="00AE3016">
              <w:rPr>
                <w:color w:val="000000"/>
                <w:sz w:val="18"/>
                <w:szCs w:val="18"/>
              </w:rPr>
              <w:t>89</w:t>
            </w:r>
          </w:p>
        </w:tc>
        <w:tc>
          <w:tcPr>
            <w:tcW w:w="896" w:type="dxa"/>
            <w:tcBorders>
              <w:top w:val="nil"/>
              <w:left w:val="nil"/>
              <w:bottom w:val="single" w:sz="4" w:space="0" w:color="auto"/>
              <w:right w:val="nil"/>
            </w:tcBorders>
            <w:shd w:val="clear" w:color="auto" w:fill="auto"/>
            <w:noWrap/>
            <w:vAlign w:val="bottom"/>
            <w:hideMark/>
          </w:tcPr>
          <w:p w14:paraId="11591EA3" w14:textId="77777777" w:rsidR="0089736D" w:rsidRPr="00AE3016" w:rsidRDefault="0089736D" w:rsidP="0089736D">
            <w:pPr>
              <w:jc w:val="center"/>
              <w:rPr>
                <w:color w:val="000000"/>
                <w:sz w:val="18"/>
                <w:szCs w:val="18"/>
              </w:rPr>
            </w:pPr>
            <w:r w:rsidRPr="00AE3016">
              <w:rPr>
                <w:color w:val="000000"/>
                <w:sz w:val="18"/>
                <w:szCs w:val="18"/>
              </w:rPr>
              <w:t>97</w:t>
            </w:r>
          </w:p>
        </w:tc>
        <w:tc>
          <w:tcPr>
            <w:tcW w:w="1136" w:type="dxa"/>
            <w:tcBorders>
              <w:top w:val="nil"/>
              <w:left w:val="nil"/>
              <w:bottom w:val="single" w:sz="4" w:space="0" w:color="auto"/>
              <w:right w:val="nil"/>
            </w:tcBorders>
            <w:shd w:val="clear" w:color="auto" w:fill="auto"/>
            <w:noWrap/>
            <w:vAlign w:val="bottom"/>
            <w:hideMark/>
          </w:tcPr>
          <w:p w14:paraId="22F8FC0E" w14:textId="77777777" w:rsidR="0089736D" w:rsidRPr="00AE3016" w:rsidRDefault="0089736D" w:rsidP="0089736D">
            <w:pPr>
              <w:jc w:val="center"/>
              <w:rPr>
                <w:color w:val="000000"/>
                <w:sz w:val="18"/>
                <w:szCs w:val="18"/>
              </w:rPr>
            </w:pPr>
            <w:r w:rsidRPr="00AE3016">
              <w:rPr>
                <w:color w:val="000000"/>
                <w:sz w:val="18"/>
                <w:szCs w:val="18"/>
              </w:rPr>
              <w:t>31</w:t>
            </w:r>
          </w:p>
        </w:tc>
        <w:tc>
          <w:tcPr>
            <w:tcW w:w="617" w:type="dxa"/>
            <w:tcBorders>
              <w:top w:val="nil"/>
              <w:left w:val="nil"/>
              <w:bottom w:val="single" w:sz="4" w:space="0" w:color="auto"/>
              <w:right w:val="nil"/>
            </w:tcBorders>
            <w:shd w:val="clear" w:color="auto" w:fill="auto"/>
            <w:noWrap/>
            <w:vAlign w:val="bottom"/>
            <w:hideMark/>
          </w:tcPr>
          <w:p w14:paraId="44EA5856" w14:textId="77777777" w:rsidR="0089736D" w:rsidRPr="00AE3016" w:rsidRDefault="0089736D" w:rsidP="0089736D">
            <w:pPr>
              <w:jc w:val="center"/>
              <w:rPr>
                <w:color w:val="000000"/>
                <w:sz w:val="18"/>
                <w:szCs w:val="18"/>
              </w:rPr>
            </w:pPr>
            <w:r w:rsidRPr="00AE3016">
              <w:rPr>
                <w:color w:val="000000"/>
                <w:sz w:val="18"/>
                <w:szCs w:val="18"/>
              </w:rPr>
              <w:t>3</w:t>
            </w:r>
          </w:p>
        </w:tc>
        <w:tc>
          <w:tcPr>
            <w:tcW w:w="647" w:type="dxa"/>
            <w:tcBorders>
              <w:top w:val="nil"/>
              <w:left w:val="nil"/>
              <w:bottom w:val="single" w:sz="4" w:space="0" w:color="auto"/>
              <w:right w:val="nil"/>
            </w:tcBorders>
            <w:shd w:val="clear" w:color="auto" w:fill="auto"/>
            <w:noWrap/>
            <w:vAlign w:val="bottom"/>
            <w:hideMark/>
          </w:tcPr>
          <w:p w14:paraId="6D4BBE5F" w14:textId="77777777" w:rsidR="0089736D" w:rsidRPr="00AE3016" w:rsidRDefault="0089736D" w:rsidP="0089736D">
            <w:pPr>
              <w:jc w:val="center"/>
              <w:rPr>
                <w:color w:val="000000"/>
                <w:sz w:val="18"/>
                <w:szCs w:val="18"/>
              </w:rPr>
            </w:pPr>
            <w:r w:rsidRPr="00AE3016">
              <w:rPr>
                <w:color w:val="000000"/>
                <w:sz w:val="18"/>
                <w:szCs w:val="18"/>
              </w:rPr>
              <w:t>47</w:t>
            </w:r>
          </w:p>
        </w:tc>
        <w:tc>
          <w:tcPr>
            <w:tcW w:w="646" w:type="dxa"/>
            <w:tcBorders>
              <w:top w:val="nil"/>
              <w:left w:val="nil"/>
              <w:bottom w:val="single" w:sz="4" w:space="0" w:color="auto"/>
              <w:right w:val="nil"/>
            </w:tcBorders>
            <w:shd w:val="clear" w:color="auto" w:fill="auto"/>
            <w:noWrap/>
            <w:vAlign w:val="bottom"/>
            <w:hideMark/>
          </w:tcPr>
          <w:p w14:paraId="0DD32845" w14:textId="77777777" w:rsidR="0089736D" w:rsidRPr="00AE3016" w:rsidRDefault="0089736D" w:rsidP="0089736D">
            <w:pPr>
              <w:jc w:val="center"/>
              <w:rPr>
                <w:color w:val="000000"/>
                <w:sz w:val="18"/>
                <w:szCs w:val="18"/>
              </w:rPr>
            </w:pPr>
            <w:r w:rsidRPr="00AE3016">
              <w:rPr>
                <w:color w:val="000000"/>
                <w:sz w:val="18"/>
                <w:szCs w:val="18"/>
              </w:rPr>
              <w:t>3376</w:t>
            </w:r>
          </w:p>
        </w:tc>
        <w:tc>
          <w:tcPr>
            <w:tcW w:w="1145" w:type="dxa"/>
            <w:tcBorders>
              <w:top w:val="nil"/>
              <w:left w:val="nil"/>
              <w:bottom w:val="single" w:sz="4" w:space="0" w:color="auto"/>
              <w:right w:val="nil"/>
            </w:tcBorders>
            <w:shd w:val="clear" w:color="auto" w:fill="auto"/>
            <w:noWrap/>
            <w:vAlign w:val="bottom"/>
            <w:hideMark/>
          </w:tcPr>
          <w:p w14:paraId="78BC85F3" w14:textId="77777777" w:rsidR="0089736D" w:rsidRPr="00AE3016" w:rsidRDefault="0089736D" w:rsidP="0089736D">
            <w:pPr>
              <w:jc w:val="center"/>
              <w:rPr>
                <w:color w:val="000000"/>
                <w:sz w:val="18"/>
                <w:szCs w:val="18"/>
              </w:rPr>
            </w:pPr>
            <w:r w:rsidRPr="00AE3016">
              <w:rPr>
                <w:color w:val="000000"/>
                <w:sz w:val="18"/>
                <w:szCs w:val="18"/>
              </w:rPr>
              <w:t>0E+00</w:t>
            </w:r>
          </w:p>
        </w:tc>
        <w:tc>
          <w:tcPr>
            <w:tcW w:w="1596" w:type="dxa"/>
            <w:tcBorders>
              <w:top w:val="nil"/>
              <w:left w:val="nil"/>
              <w:bottom w:val="single" w:sz="4" w:space="0" w:color="auto"/>
              <w:right w:val="nil"/>
            </w:tcBorders>
            <w:shd w:val="clear" w:color="auto" w:fill="auto"/>
            <w:noWrap/>
            <w:vAlign w:val="bottom"/>
            <w:hideMark/>
          </w:tcPr>
          <w:p w14:paraId="736BC5E4" w14:textId="77777777" w:rsidR="0089736D" w:rsidRPr="00AE3016" w:rsidRDefault="0089736D" w:rsidP="0089736D">
            <w:pPr>
              <w:jc w:val="center"/>
              <w:rPr>
                <w:color w:val="000000"/>
                <w:sz w:val="18"/>
                <w:szCs w:val="18"/>
              </w:rPr>
            </w:pPr>
            <w:r w:rsidRPr="00AE3016">
              <w:rPr>
                <w:color w:val="000000"/>
                <w:sz w:val="18"/>
                <w:szCs w:val="18"/>
              </w:rPr>
              <w:t>NANOZOOG5770</w:t>
            </w:r>
          </w:p>
        </w:tc>
        <w:tc>
          <w:tcPr>
            <w:tcW w:w="747" w:type="dxa"/>
            <w:tcBorders>
              <w:top w:val="nil"/>
              <w:left w:val="nil"/>
              <w:bottom w:val="single" w:sz="4" w:space="0" w:color="auto"/>
              <w:right w:val="nil"/>
            </w:tcBorders>
            <w:shd w:val="clear" w:color="auto" w:fill="auto"/>
            <w:noWrap/>
            <w:vAlign w:val="bottom"/>
            <w:hideMark/>
          </w:tcPr>
          <w:p w14:paraId="0893BD88" w14:textId="77777777" w:rsidR="0089736D" w:rsidRPr="00AE3016" w:rsidRDefault="0089736D" w:rsidP="0089736D">
            <w:pPr>
              <w:jc w:val="center"/>
              <w:rPr>
                <w:color w:val="000000"/>
                <w:sz w:val="18"/>
                <w:szCs w:val="18"/>
              </w:rPr>
            </w:pPr>
            <w:r w:rsidRPr="00AE3016">
              <w:rPr>
                <w:color w:val="000000"/>
                <w:sz w:val="18"/>
                <w:szCs w:val="18"/>
              </w:rPr>
              <w:t>+</w:t>
            </w:r>
          </w:p>
        </w:tc>
      </w:tr>
      <w:tr w:rsidR="0089736D" w:rsidRPr="00AE3016" w14:paraId="0F3FEABD" w14:textId="77777777" w:rsidTr="00B146E3">
        <w:trPr>
          <w:trHeight w:val="240"/>
        </w:trPr>
        <w:tc>
          <w:tcPr>
            <w:tcW w:w="1066" w:type="dxa"/>
            <w:tcBorders>
              <w:top w:val="nil"/>
              <w:left w:val="nil"/>
              <w:bottom w:val="nil"/>
              <w:right w:val="nil"/>
            </w:tcBorders>
            <w:shd w:val="clear" w:color="auto" w:fill="auto"/>
            <w:noWrap/>
            <w:vAlign w:val="bottom"/>
            <w:hideMark/>
          </w:tcPr>
          <w:p w14:paraId="33203CD7" w14:textId="77777777" w:rsidR="0089736D" w:rsidRPr="00AE3016" w:rsidRDefault="0089736D" w:rsidP="0089736D">
            <w:pPr>
              <w:jc w:val="center"/>
              <w:rPr>
                <w:color w:val="000000"/>
                <w:sz w:val="18"/>
                <w:szCs w:val="18"/>
              </w:rPr>
            </w:pPr>
            <w:r w:rsidRPr="00AE3016">
              <w:rPr>
                <w:color w:val="000000"/>
                <w:sz w:val="18"/>
                <w:szCs w:val="18"/>
              </w:rPr>
              <w:t>contig_74</w:t>
            </w:r>
          </w:p>
        </w:tc>
        <w:tc>
          <w:tcPr>
            <w:tcW w:w="706" w:type="dxa"/>
            <w:tcBorders>
              <w:top w:val="nil"/>
              <w:left w:val="nil"/>
              <w:bottom w:val="nil"/>
              <w:right w:val="nil"/>
            </w:tcBorders>
            <w:shd w:val="clear" w:color="auto" w:fill="auto"/>
            <w:noWrap/>
            <w:vAlign w:val="bottom"/>
            <w:hideMark/>
          </w:tcPr>
          <w:p w14:paraId="76CAD5B3" w14:textId="77777777" w:rsidR="0089736D" w:rsidRPr="00AE3016" w:rsidRDefault="0089736D" w:rsidP="0089736D">
            <w:pPr>
              <w:jc w:val="center"/>
              <w:rPr>
                <w:color w:val="000000"/>
                <w:sz w:val="18"/>
                <w:szCs w:val="18"/>
              </w:rPr>
            </w:pPr>
            <w:r w:rsidRPr="00AE3016">
              <w:rPr>
                <w:color w:val="000000"/>
                <w:sz w:val="18"/>
                <w:szCs w:val="18"/>
              </w:rPr>
              <w:t>5904</w:t>
            </w:r>
          </w:p>
        </w:tc>
        <w:tc>
          <w:tcPr>
            <w:tcW w:w="796" w:type="dxa"/>
            <w:tcBorders>
              <w:top w:val="nil"/>
              <w:left w:val="nil"/>
              <w:bottom w:val="nil"/>
              <w:right w:val="nil"/>
            </w:tcBorders>
            <w:shd w:val="clear" w:color="auto" w:fill="auto"/>
            <w:noWrap/>
            <w:vAlign w:val="bottom"/>
            <w:hideMark/>
          </w:tcPr>
          <w:p w14:paraId="5E752CCF" w14:textId="77777777" w:rsidR="0089736D" w:rsidRPr="00AE3016" w:rsidRDefault="0089736D" w:rsidP="0089736D">
            <w:pPr>
              <w:jc w:val="center"/>
              <w:rPr>
                <w:color w:val="000000"/>
                <w:sz w:val="18"/>
                <w:szCs w:val="18"/>
              </w:rPr>
            </w:pPr>
            <w:r w:rsidRPr="00AE3016">
              <w:rPr>
                <w:color w:val="000000"/>
                <w:sz w:val="18"/>
                <w:szCs w:val="18"/>
              </w:rPr>
              <w:t>5905</w:t>
            </w:r>
          </w:p>
        </w:tc>
        <w:tc>
          <w:tcPr>
            <w:tcW w:w="867" w:type="dxa"/>
            <w:tcBorders>
              <w:top w:val="nil"/>
              <w:left w:val="nil"/>
              <w:bottom w:val="nil"/>
              <w:right w:val="nil"/>
            </w:tcBorders>
            <w:shd w:val="clear" w:color="auto" w:fill="auto"/>
            <w:noWrap/>
            <w:vAlign w:val="bottom"/>
            <w:hideMark/>
          </w:tcPr>
          <w:p w14:paraId="5044F9E8" w14:textId="77777777" w:rsidR="0089736D" w:rsidRPr="00AE3016" w:rsidRDefault="0089736D" w:rsidP="0089736D">
            <w:pPr>
              <w:jc w:val="center"/>
              <w:rPr>
                <w:color w:val="000000"/>
                <w:sz w:val="18"/>
                <w:szCs w:val="18"/>
              </w:rPr>
            </w:pPr>
            <w:r w:rsidRPr="00AE3016">
              <w:rPr>
                <w:color w:val="000000"/>
                <w:sz w:val="18"/>
                <w:szCs w:val="18"/>
              </w:rPr>
              <w:t>0,5</w:t>
            </w:r>
          </w:p>
        </w:tc>
        <w:tc>
          <w:tcPr>
            <w:tcW w:w="706" w:type="dxa"/>
            <w:tcBorders>
              <w:top w:val="nil"/>
              <w:left w:val="nil"/>
              <w:bottom w:val="nil"/>
              <w:right w:val="nil"/>
            </w:tcBorders>
            <w:shd w:val="clear" w:color="auto" w:fill="auto"/>
            <w:noWrap/>
            <w:vAlign w:val="bottom"/>
            <w:hideMark/>
          </w:tcPr>
          <w:p w14:paraId="01342B07" w14:textId="77777777" w:rsidR="0089736D" w:rsidRPr="00AE3016" w:rsidRDefault="0089736D" w:rsidP="0089736D">
            <w:pPr>
              <w:jc w:val="center"/>
              <w:rPr>
                <w:color w:val="000000"/>
                <w:sz w:val="18"/>
                <w:szCs w:val="18"/>
              </w:rPr>
            </w:pPr>
            <w:r w:rsidRPr="00AE3016">
              <w:rPr>
                <w:color w:val="000000"/>
                <w:sz w:val="18"/>
                <w:szCs w:val="18"/>
              </w:rPr>
              <w:t>270</w:t>
            </w:r>
          </w:p>
        </w:tc>
        <w:tc>
          <w:tcPr>
            <w:tcW w:w="706" w:type="dxa"/>
            <w:tcBorders>
              <w:top w:val="nil"/>
              <w:left w:val="nil"/>
              <w:bottom w:val="nil"/>
              <w:right w:val="nil"/>
            </w:tcBorders>
            <w:shd w:val="clear" w:color="auto" w:fill="auto"/>
            <w:noWrap/>
            <w:vAlign w:val="bottom"/>
            <w:hideMark/>
          </w:tcPr>
          <w:p w14:paraId="496354AE" w14:textId="77777777" w:rsidR="0089736D" w:rsidRPr="00AE3016" w:rsidRDefault="0089736D" w:rsidP="0089736D">
            <w:pPr>
              <w:jc w:val="center"/>
              <w:rPr>
                <w:color w:val="000000"/>
                <w:sz w:val="18"/>
                <w:szCs w:val="18"/>
              </w:rPr>
            </w:pPr>
            <w:r w:rsidRPr="00AE3016">
              <w:rPr>
                <w:color w:val="000000"/>
                <w:sz w:val="18"/>
                <w:szCs w:val="18"/>
              </w:rPr>
              <w:t>534</w:t>
            </w:r>
          </w:p>
        </w:tc>
        <w:tc>
          <w:tcPr>
            <w:tcW w:w="796" w:type="dxa"/>
            <w:tcBorders>
              <w:top w:val="nil"/>
              <w:left w:val="nil"/>
              <w:bottom w:val="nil"/>
              <w:right w:val="nil"/>
            </w:tcBorders>
            <w:shd w:val="clear" w:color="auto" w:fill="auto"/>
            <w:noWrap/>
            <w:vAlign w:val="bottom"/>
            <w:hideMark/>
          </w:tcPr>
          <w:p w14:paraId="02B46657" w14:textId="77777777" w:rsidR="0089736D" w:rsidRPr="00AE3016" w:rsidRDefault="0089736D" w:rsidP="0089736D">
            <w:pPr>
              <w:jc w:val="center"/>
              <w:rPr>
                <w:color w:val="000000"/>
                <w:sz w:val="18"/>
                <w:szCs w:val="18"/>
              </w:rPr>
            </w:pPr>
            <w:r w:rsidRPr="00AE3016">
              <w:rPr>
                <w:color w:val="000000"/>
                <w:sz w:val="18"/>
                <w:szCs w:val="18"/>
              </w:rPr>
              <w:t>1</w:t>
            </w:r>
          </w:p>
        </w:tc>
        <w:tc>
          <w:tcPr>
            <w:tcW w:w="796" w:type="dxa"/>
            <w:tcBorders>
              <w:top w:val="nil"/>
              <w:left w:val="nil"/>
              <w:bottom w:val="nil"/>
              <w:right w:val="nil"/>
            </w:tcBorders>
            <w:shd w:val="clear" w:color="auto" w:fill="auto"/>
            <w:noWrap/>
            <w:vAlign w:val="bottom"/>
            <w:hideMark/>
          </w:tcPr>
          <w:p w14:paraId="5DC6CF5A" w14:textId="77777777" w:rsidR="0089736D" w:rsidRPr="00AE3016" w:rsidRDefault="0089736D" w:rsidP="0089736D">
            <w:pPr>
              <w:jc w:val="center"/>
              <w:rPr>
                <w:color w:val="000000"/>
                <w:sz w:val="18"/>
                <w:szCs w:val="18"/>
              </w:rPr>
            </w:pPr>
            <w:r w:rsidRPr="00AE3016">
              <w:rPr>
                <w:color w:val="000000"/>
                <w:sz w:val="18"/>
                <w:szCs w:val="18"/>
              </w:rPr>
              <w:t>265</w:t>
            </w:r>
          </w:p>
        </w:tc>
        <w:tc>
          <w:tcPr>
            <w:tcW w:w="807" w:type="dxa"/>
            <w:tcBorders>
              <w:top w:val="nil"/>
              <w:left w:val="nil"/>
              <w:bottom w:val="nil"/>
              <w:right w:val="nil"/>
            </w:tcBorders>
            <w:shd w:val="clear" w:color="auto" w:fill="auto"/>
            <w:noWrap/>
            <w:vAlign w:val="bottom"/>
            <w:hideMark/>
          </w:tcPr>
          <w:p w14:paraId="2F0D8EEF" w14:textId="77777777" w:rsidR="0089736D" w:rsidRPr="00AE3016" w:rsidRDefault="0089736D" w:rsidP="0089736D">
            <w:pPr>
              <w:jc w:val="center"/>
              <w:rPr>
                <w:color w:val="000000"/>
                <w:sz w:val="18"/>
                <w:szCs w:val="18"/>
              </w:rPr>
            </w:pPr>
            <w:r w:rsidRPr="00AE3016">
              <w:rPr>
                <w:color w:val="000000"/>
                <w:sz w:val="18"/>
                <w:szCs w:val="18"/>
              </w:rPr>
              <w:t>100</w:t>
            </w:r>
          </w:p>
        </w:tc>
        <w:tc>
          <w:tcPr>
            <w:tcW w:w="896" w:type="dxa"/>
            <w:tcBorders>
              <w:top w:val="nil"/>
              <w:left w:val="nil"/>
              <w:bottom w:val="nil"/>
              <w:right w:val="nil"/>
            </w:tcBorders>
            <w:shd w:val="clear" w:color="auto" w:fill="auto"/>
            <w:noWrap/>
            <w:vAlign w:val="bottom"/>
            <w:hideMark/>
          </w:tcPr>
          <w:p w14:paraId="36312C22" w14:textId="77777777" w:rsidR="0089736D" w:rsidRPr="00AE3016" w:rsidRDefault="0089736D" w:rsidP="0089736D">
            <w:pPr>
              <w:jc w:val="center"/>
              <w:rPr>
                <w:color w:val="000000"/>
                <w:sz w:val="18"/>
                <w:szCs w:val="18"/>
              </w:rPr>
            </w:pPr>
            <w:r w:rsidRPr="00AE3016">
              <w:rPr>
                <w:color w:val="000000"/>
                <w:sz w:val="18"/>
                <w:szCs w:val="18"/>
              </w:rPr>
              <w:t>49</w:t>
            </w:r>
          </w:p>
        </w:tc>
        <w:tc>
          <w:tcPr>
            <w:tcW w:w="1136" w:type="dxa"/>
            <w:tcBorders>
              <w:top w:val="nil"/>
              <w:left w:val="nil"/>
              <w:bottom w:val="nil"/>
              <w:right w:val="nil"/>
            </w:tcBorders>
            <w:shd w:val="clear" w:color="auto" w:fill="auto"/>
            <w:noWrap/>
            <w:vAlign w:val="bottom"/>
            <w:hideMark/>
          </w:tcPr>
          <w:p w14:paraId="1776EEDE" w14:textId="77777777" w:rsidR="0089736D" w:rsidRPr="00AE3016" w:rsidRDefault="0089736D" w:rsidP="0089736D">
            <w:pPr>
              <w:jc w:val="center"/>
              <w:rPr>
                <w:color w:val="000000"/>
                <w:sz w:val="18"/>
                <w:szCs w:val="18"/>
              </w:rPr>
            </w:pPr>
            <w:r w:rsidRPr="00AE3016">
              <w:rPr>
                <w:color w:val="000000"/>
                <w:sz w:val="18"/>
                <w:szCs w:val="18"/>
              </w:rPr>
              <w:t>0</w:t>
            </w:r>
          </w:p>
        </w:tc>
        <w:tc>
          <w:tcPr>
            <w:tcW w:w="617" w:type="dxa"/>
            <w:tcBorders>
              <w:top w:val="nil"/>
              <w:left w:val="nil"/>
              <w:bottom w:val="nil"/>
              <w:right w:val="nil"/>
            </w:tcBorders>
            <w:shd w:val="clear" w:color="auto" w:fill="auto"/>
            <w:noWrap/>
            <w:vAlign w:val="bottom"/>
            <w:hideMark/>
          </w:tcPr>
          <w:p w14:paraId="48B67E4F" w14:textId="77777777" w:rsidR="0089736D" w:rsidRPr="00AE3016" w:rsidRDefault="0089736D" w:rsidP="0089736D">
            <w:pPr>
              <w:jc w:val="center"/>
              <w:rPr>
                <w:color w:val="000000"/>
                <w:sz w:val="18"/>
                <w:szCs w:val="18"/>
              </w:rPr>
            </w:pPr>
            <w:r w:rsidRPr="00AE3016">
              <w:rPr>
                <w:color w:val="000000"/>
                <w:sz w:val="18"/>
                <w:szCs w:val="18"/>
              </w:rPr>
              <w:t>0</w:t>
            </w:r>
          </w:p>
        </w:tc>
        <w:tc>
          <w:tcPr>
            <w:tcW w:w="647" w:type="dxa"/>
            <w:tcBorders>
              <w:top w:val="nil"/>
              <w:left w:val="nil"/>
              <w:bottom w:val="nil"/>
              <w:right w:val="nil"/>
            </w:tcBorders>
            <w:shd w:val="clear" w:color="auto" w:fill="auto"/>
            <w:noWrap/>
            <w:vAlign w:val="bottom"/>
            <w:hideMark/>
          </w:tcPr>
          <w:p w14:paraId="1C18775D" w14:textId="77777777" w:rsidR="0089736D" w:rsidRPr="00AE3016" w:rsidRDefault="0089736D" w:rsidP="0089736D">
            <w:pPr>
              <w:jc w:val="center"/>
              <w:rPr>
                <w:color w:val="000000"/>
                <w:sz w:val="18"/>
                <w:szCs w:val="18"/>
              </w:rPr>
            </w:pPr>
            <w:r w:rsidRPr="00AE3016">
              <w:rPr>
                <w:color w:val="000000"/>
                <w:sz w:val="18"/>
                <w:szCs w:val="18"/>
              </w:rPr>
              <w:t>0</w:t>
            </w:r>
          </w:p>
        </w:tc>
        <w:tc>
          <w:tcPr>
            <w:tcW w:w="646" w:type="dxa"/>
            <w:tcBorders>
              <w:top w:val="nil"/>
              <w:left w:val="nil"/>
              <w:bottom w:val="nil"/>
              <w:right w:val="nil"/>
            </w:tcBorders>
            <w:shd w:val="clear" w:color="auto" w:fill="auto"/>
            <w:noWrap/>
            <w:vAlign w:val="bottom"/>
            <w:hideMark/>
          </w:tcPr>
          <w:p w14:paraId="71A7FC61" w14:textId="77777777" w:rsidR="0089736D" w:rsidRPr="00AE3016" w:rsidRDefault="0089736D" w:rsidP="0089736D">
            <w:pPr>
              <w:jc w:val="center"/>
              <w:rPr>
                <w:color w:val="000000"/>
                <w:sz w:val="18"/>
                <w:szCs w:val="18"/>
              </w:rPr>
            </w:pPr>
            <w:r w:rsidRPr="00AE3016">
              <w:rPr>
                <w:color w:val="000000"/>
                <w:sz w:val="18"/>
                <w:szCs w:val="18"/>
              </w:rPr>
              <w:t>1317</w:t>
            </w:r>
          </w:p>
        </w:tc>
        <w:tc>
          <w:tcPr>
            <w:tcW w:w="1145" w:type="dxa"/>
            <w:tcBorders>
              <w:top w:val="nil"/>
              <w:left w:val="nil"/>
              <w:bottom w:val="nil"/>
              <w:right w:val="nil"/>
            </w:tcBorders>
            <w:shd w:val="clear" w:color="auto" w:fill="auto"/>
            <w:noWrap/>
            <w:vAlign w:val="bottom"/>
            <w:hideMark/>
          </w:tcPr>
          <w:p w14:paraId="548A0E06" w14:textId="77777777" w:rsidR="0089736D" w:rsidRPr="00AE3016" w:rsidRDefault="0089736D" w:rsidP="0089736D">
            <w:pPr>
              <w:jc w:val="center"/>
              <w:rPr>
                <w:color w:val="000000"/>
                <w:sz w:val="18"/>
                <w:szCs w:val="18"/>
              </w:rPr>
            </w:pPr>
            <w:r w:rsidRPr="00AE3016">
              <w:rPr>
                <w:color w:val="000000"/>
                <w:sz w:val="18"/>
                <w:szCs w:val="18"/>
              </w:rPr>
              <w:t>0E+00</w:t>
            </w:r>
          </w:p>
        </w:tc>
        <w:tc>
          <w:tcPr>
            <w:tcW w:w="1596" w:type="dxa"/>
            <w:tcBorders>
              <w:top w:val="nil"/>
              <w:left w:val="nil"/>
              <w:bottom w:val="nil"/>
              <w:right w:val="nil"/>
            </w:tcBorders>
            <w:shd w:val="clear" w:color="auto" w:fill="auto"/>
            <w:noWrap/>
            <w:vAlign w:val="bottom"/>
            <w:hideMark/>
          </w:tcPr>
          <w:p w14:paraId="4F48CE86" w14:textId="77777777" w:rsidR="0089736D" w:rsidRPr="00AE3016" w:rsidRDefault="0089736D" w:rsidP="0089736D">
            <w:pPr>
              <w:jc w:val="center"/>
              <w:rPr>
                <w:color w:val="000000"/>
                <w:sz w:val="18"/>
                <w:szCs w:val="18"/>
              </w:rPr>
            </w:pPr>
            <w:r w:rsidRPr="00AE3016">
              <w:rPr>
                <w:color w:val="000000"/>
                <w:sz w:val="18"/>
                <w:szCs w:val="18"/>
              </w:rPr>
              <w:t>NANOZOOG5888</w:t>
            </w:r>
          </w:p>
        </w:tc>
        <w:tc>
          <w:tcPr>
            <w:tcW w:w="747" w:type="dxa"/>
            <w:tcBorders>
              <w:top w:val="nil"/>
              <w:left w:val="nil"/>
              <w:bottom w:val="nil"/>
              <w:right w:val="nil"/>
            </w:tcBorders>
            <w:shd w:val="clear" w:color="auto" w:fill="auto"/>
            <w:noWrap/>
            <w:vAlign w:val="bottom"/>
            <w:hideMark/>
          </w:tcPr>
          <w:p w14:paraId="3727DC6C" w14:textId="77777777" w:rsidR="0089736D" w:rsidRPr="00AE3016" w:rsidRDefault="0089736D" w:rsidP="0089736D">
            <w:pPr>
              <w:jc w:val="center"/>
              <w:rPr>
                <w:color w:val="000000"/>
                <w:sz w:val="18"/>
                <w:szCs w:val="18"/>
              </w:rPr>
            </w:pPr>
            <w:r w:rsidRPr="00AE3016">
              <w:rPr>
                <w:color w:val="000000"/>
                <w:sz w:val="18"/>
                <w:szCs w:val="18"/>
              </w:rPr>
              <w:t>+</w:t>
            </w:r>
          </w:p>
        </w:tc>
      </w:tr>
      <w:tr w:rsidR="0089736D" w:rsidRPr="00AE3016" w14:paraId="6A97128C" w14:textId="77777777" w:rsidTr="00B146E3">
        <w:trPr>
          <w:trHeight w:val="240"/>
        </w:trPr>
        <w:tc>
          <w:tcPr>
            <w:tcW w:w="1066" w:type="dxa"/>
            <w:tcBorders>
              <w:top w:val="nil"/>
              <w:left w:val="nil"/>
              <w:bottom w:val="nil"/>
              <w:right w:val="nil"/>
            </w:tcBorders>
            <w:shd w:val="clear" w:color="auto" w:fill="auto"/>
            <w:noWrap/>
            <w:vAlign w:val="bottom"/>
            <w:hideMark/>
          </w:tcPr>
          <w:p w14:paraId="221CFD6C" w14:textId="77777777" w:rsidR="0089736D" w:rsidRPr="00AE3016" w:rsidRDefault="0089736D" w:rsidP="0089736D">
            <w:pPr>
              <w:jc w:val="center"/>
              <w:rPr>
                <w:color w:val="000000"/>
                <w:sz w:val="18"/>
                <w:szCs w:val="18"/>
              </w:rPr>
            </w:pPr>
            <w:r w:rsidRPr="00AE3016">
              <w:rPr>
                <w:color w:val="000000"/>
                <w:sz w:val="18"/>
                <w:szCs w:val="18"/>
              </w:rPr>
              <w:t>contig_74</w:t>
            </w:r>
          </w:p>
        </w:tc>
        <w:tc>
          <w:tcPr>
            <w:tcW w:w="706" w:type="dxa"/>
            <w:tcBorders>
              <w:top w:val="nil"/>
              <w:left w:val="nil"/>
              <w:bottom w:val="nil"/>
              <w:right w:val="nil"/>
            </w:tcBorders>
            <w:shd w:val="clear" w:color="auto" w:fill="auto"/>
            <w:noWrap/>
            <w:vAlign w:val="bottom"/>
            <w:hideMark/>
          </w:tcPr>
          <w:p w14:paraId="4D32EAE1" w14:textId="77777777" w:rsidR="0089736D" w:rsidRPr="00AE3016" w:rsidRDefault="0089736D" w:rsidP="0089736D">
            <w:pPr>
              <w:jc w:val="center"/>
              <w:rPr>
                <w:color w:val="000000"/>
                <w:sz w:val="18"/>
                <w:szCs w:val="18"/>
              </w:rPr>
            </w:pPr>
            <w:r w:rsidRPr="00AE3016">
              <w:rPr>
                <w:color w:val="000000"/>
                <w:sz w:val="18"/>
                <w:szCs w:val="18"/>
              </w:rPr>
              <w:t>5905</w:t>
            </w:r>
          </w:p>
        </w:tc>
        <w:tc>
          <w:tcPr>
            <w:tcW w:w="796" w:type="dxa"/>
            <w:tcBorders>
              <w:top w:val="nil"/>
              <w:left w:val="nil"/>
              <w:bottom w:val="nil"/>
              <w:right w:val="nil"/>
            </w:tcBorders>
            <w:shd w:val="clear" w:color="auto" w:fill="auto"/>
            <w:noWrap/>
            <w:vAlign w:val="bottom"/>
            <w:hideMark/>
          </w:tcPr>
          <w:p w14:paraId="3569A0FE" w14:textId="77777777" w:rsidR="0089736D" w:rsidRPr="00AE3016" w:rsidRDefault="0089736D" w:rsidP="0089736D">
            <w:pPr>
              <w:jc w:val="center"/>
              <w:rPr>
                <w:color w:val="000000"/>
                <w:sz w:val="18"/>
                <w:szCs w:val="18"/>
              </w:rPr>
            </w:pPr>
            <w:r w:rsidRPr="00AE3016">
              <w:rPr>
                <w:color w:val="000000"/>
                <w:sz w:val="18"/>
                <w:szCs w:val="18"/>
              </w:rPr>
              <w:t>5904</w:t>
            </w:r>
          </w:p>
        </w:tc>
        <w:tc>
          <w:tcPr>
            <w:tcW w:w="867" w:type="dxa"/>
            <w:tcBorders>
              <w:top w:val="nil"/>
              <w:left w:val="nil"/>
              <w:bottom w:val="nil"/>
              <w:right w:val="nil"/>
            </w:tcBorders>
            <w:shd w:val="clear" w:color="auto" w:fill="auto"/>
            <w:noWrap/>
            <w:vAlign w:val="bottom"/>
            <w:hideMark/>
          </w:tcPr>
          <w:p w14:paraId="3051EF4A" w14:textId="77777777" w:rsidR="0089736D" w:rsidRPr="00AE3016" w:rsidRDefault="0089736D" w:rsidP="0089736D">
            <w:pPr>
              <w:jc w:val="center"/>
              <w:rPr>
                <w:color w:val="000000"/>
                <w:sz w:val="18"/>
                <w:szCs w:val="18"/>
              </w:rPr>
            </w:pPr>
            <w:r w:rsidRPr="00AE3016">
              <w:rPr>
                <w:color w:val="000000"/>
                <w:sz w:val="18"/>
                <w:szCs w:val="18"/>
              </w:rPr>
              <w:t>0,5</w:t>
            </w:r>
          </w:p>
        </w:tc>
        <w:tc>
          <w:tcPr>
            <w:tcW w:w="706" w:type="dxa"/>
            <w:tcBorders>
              <w:top w:val="nil"/>
              <w:left w:val="nil"/>
              <w:bottom w:val="nil"/>
              <w:right w:val="nil"/>
            </w:tcBorders>
            <w:shd w:val="clear" w:color="auto" w:fill="auto"/>
            <w:noWrap/>
            <w:vAlign w:val="bottom"/>
            <w:hideMark/>
          </w:tcPr>
          <w:p w14:paraId="5255BA81" w14:textId="77777777" w:rsidR="0089736D" w:rsidRPr="00AE3016" w:rsidRDefault="0089736D" w:rsidP="0089736D">
            <w:pPr>
              <w:jc w:val="center"/>
              <w:rPr>
                <w:color w:val="000000"/>
                <w:sz w:val="18"/>
                <w:szCs w:val="18"/>
              </w:rPr>
            </w:pPr>
            <w:r w:rsidRPr="00AE3016">
              <w:rPr>
                <w:color w:val="000000"/>
                <w:sz w:val="18"/>
                <w:szCs w:val="18"/>
              </w:rPr>
              <w:t>1</w:t>
            </w:r>
          </w:p>
        </w:tc>
        <w:tc>
          <w:tcPr>
            <w:tcW w:w="706" w:type="dxa"/>
            <w:tcBorders>
              <w:top w:val="nil"/>
              <w:left w:val="nil"/>
              <w:bottom w:val="nil"/>
              <w:right w:val="nil"/>
            </w:tcBorders>
            <w:shd w:val="clear" w:color="auto" w:fill="auto"/>
            <w:noWrap/>
            <w:vAlign w:val="bottom"/>
            <w:hideMark/>
          </w:tcPr>
          <w:p w14:paraId="3DE0D1C9" w14:textId="77777777" w:rsidR="0089736D" w:rsidRPr="00AE3016" w:rsidRDefault="0089736D" w:rsidP="0089736D">
            <w:pPr>
              <w:jc w:val="center"/>
              <w:rPr>
                <w:color w:val="000000"/>
                <w:sz w:val="18"/>
                <w:szCs w:val="18"/>
              </w:rPr>
            </w:pPr>
            <w:r w:rsidRPr="00AE3016">
              <w:rPr>
                <w:color w:val="000000"/>
                <w:sz w:val="18"/>
                <w:szCs w:val="18"/>
              </w:rPr>
              <w:t>265</w:t>
            </w:r>
          </w:p>
        </w:tc>
        <w:tc>
          <w:tcPr>
            <w:tcW w:w="796" w:type="dxa"/>
            <w:tcBorders>
              <w:top w:val="nil"/>
              <w:left w:val="nil"/>
              <w:bottom w:val="nil"/>
              <w:right w:val="nil"/>
            </w:tcBorders>
            <w:shd w:val="clear" w:color="auto" w:fill="auto"/>
            <w:noWrap/>
            <w:vAlign w:val="bottom"/>
            <w:hideMark/>
          </w:tcPr>
          <w:p w14:paraId="74DCED93" w14:textId="77777777" w:rsidR="0089736D" w:rsidRPr="00AE3016" w:rsidRDefault="0089736D" w:rsidP="0089736D">
            <w:pPr>
              <w:jc w:val="center"/>
              <w:rPr>
                <w:color w:val="000000"/>
                <w:sz w:val="18"/>
                <w:szCs w:val="18"/>
              </w:rPr>
            </w:pPr>
            <w:r w:rsidRPr="00AE3016">
              <w:rPr>
                <w:color w:val="000000"/>
                <w:sz w:val="18"/>
                <w:szCs w:val="18"/>
              </w:rPr>
              <w:t>270</w:t>
            </w:r>
          </w:p>
        </w:tc>
        <w:tc>
          <w:tcPr>
            <w:tcW w:w="796" w:type="dxa"/>
            <w:tcBorders>
              <w:top w:val="nil"/>
              <w:left w:val="nil"/>
              <w:bottom w:val="nil"/>
              <w:right w:val="nil"/>
            </w:tcBorders>
            <w:shd w:val="clear" w:color="auto" w:fill="auto"/>
            <w:noWrap/>
            <w:vAlign w:val="bottom"/>
            <w:hideMark/>
          </w:tcPr>
          <w:p w14:paraId="5A930D46" w14:textId="77777777" w:rsidR="0089736D" w:rsidRPr="00AE3016" w:rsidRDefault="0089736D" w:rsidP="0089736D">
            <w:pPr>
              <w:jc w:val="center"/>
              <w:rPr>
                <w:color w:val="000000"/>
                <w:sz w:val="18"/>
                <w:szCs w:val="18"/>
              </w:rPr>
            </w:pPr>
            <w:r w:rsidRPr="00AE3016">
              <w:rPr>
                <w:color w:val="000000"/>
                <w:sz w:val="18"/>
                <w:szCs w:val="18"/>
              </w:rPr>
              <w:t>534</w:t>
            </w:r>
          </w:p>
        </w:tc>
        <w:tc>
          <w:tcPr>
            <w:tcW w:w="807" w:type="dxa"/>
            <w:tcBorders>
              <w:top w:val="nil"/>
              <w:left w:val="nil"/>
              <w:bottom w:val="nil"/>
              <w:right w:val="nil"/>
            </w:tcBorders>
            <w:shd w:val="clear" w:color="auto" w:fill="auto"/>
            <w:noWrap/>
            <w:vAlign w:val="bottom"/>
            <w:hideMark/>
          </w:tcPr>
          <w:p w14:paraId="56710D6C" w14:textId="77777777" w:rsidR="0089736D" w:rsidRPr="00AE3016" w:rsidRDefault="0089736D" w:rsidP="0089736D">
            <w:pPr>
              <w:jc w:val="center"/>
              <w:rPr>
                <w:color w:val="000000"/>
                <w:sz w:val="18"/>
                <w:szCs w:val="18"/>
              </w:rPr>
            </w:pPr>
            <w:r w:rsidRPr="00AE3016">
              <w:rPr>
                <w:color w:val="000000"/>
                <w:sz w:val="18"/>
                <w:szCs w:val="18"/>
              </w:rPr>
              <w:t>100</w:t>
            </w:r>
          </w:p>
        </w:tc>
        <w:tc>
          <w:tcPr>
            <w:tcW w:w="896" w:type="dxa"/>
            <w:tcBorders>
              <w:top w:val="nil"/>
              <w:left w:val="nil"/>
              <w:bottom w:val="nil"/>
              <w:right w:val="nil"/>
            </w:tcBorders>
            <w:shd w:val="clear" w:color="auto" w:fill="auto"/>
            <w:noWrap/>
            <w:vAlign w:val="bottom"/>
            <w:hideMark/>
          </w:tcPr>
          <w:p w14:paraId="4A1CBDA7" w14:textId="77777777" w:rsidR="0089736D" w:rsidRPr="00AE3016" w:rsidRDefault="0089736D" w:rsidP="0089736D">
            <w:pPr>
              <w:jc w:val="center"/>
              <w:rPr>
                <w:color w:val="000000"/>
                <w:sz w:val="18"/>
                <w:szCs w:val="18"/>
              </w:rPr>
            </w:pPr>
            <w:r w:rsidRPr="00AE3016">
              <w:rPr>
                <w:color w:val="000000"/>
                <w:sz w:val="18"/>
                <w:szCs w:val="18"/>
              </w:rPr>
              <w:t>100</w:t>
            </w:r>
          </w:p>
        </w:tc>
        <w:tc>
          <w:tcPr>
            <w:tcW w:w="1136" w:type="dxa"/>
            <w:tcBorders>
              <w:top w:val="nil"/>
              <w:left w:val="nil"/>
              <w:bottom w:val="nil"/>
              <w:right w:val="nil"/>
            </w:tcBorders>
            <w:shd w:val="clear" w:color="auto" w:fill="auto"/>
            <w:noWrap/>
            <w:vAlign w:val="bottom"/>
            <w:hideMark/>
          </w:tcPr>
          <w:p w14:paraId="4BA48C34" w14:textId="77777777" w:rsidR="0089736D" w:rsidRPr="00AE3016" w:rsidRDefault="0089736D" w:rsidP="0089736D">
            <w:pPr>
              <w:jc w:val="center"/>
              <w:rPr>
                <w:color w:val="000000"/>
                <w:sz w:val="18"/>
                <w:szCs w:val="18"/>
              </w:rPr>
            </w:pPr>
            <w:r w:rsidRPr="00AE3016">
              <w:rPr>
                <w:color w:val="000000"/>
                <w:sz w:val="18"/>
                <w:szCs w:val="18"/>
              </w:rPr>
              <w:t>0</w:t>
            </w:r>
          </w:p>
        </w:tc>
        <w:tc>
          <w:tcPr>
            <w:tcW w:w="617" w:type="dxa"/>
            <w:tcBorders>
              <w:top w:val="nil"/>
              <w:left w:val="nil"/>
              <w:bottom w:val="nil"/>
              <w:right w:val="nil"/>
            </w:tcBorders>
            <w:shd w:val="clear" w:color="auto" w:fill="auto"/>
            <w:noWrap/>
            <w:vAlign w:val="bottom"/>
            <w:hideMark/>
          </w:tcPr>
          <w:p w14:paraId="02A38D3F" w14:textId="77777777" w:rsidR="0089736D" w:rsidRPr="00AE3016" w:rsidRDefault="0089736D" w:rsidP="0089736D">
            <w:pPr>
              <w:jc w:val="center"/>
              <w:rPr>
                <w:color w:val="000000"/>
                <w:sz w:val="18"/>
                <w:szCs w:val="18"/>
              </w:rPr>
            </w:pPr>
            <w:r w:rsidRPr="00AE3016">
              <w:rPr>
                <w:color w:val="000000"/>
                <w:sz w:val="18"/>
                <w:szCs w:val="18"/>
              </w:rPr>
              <w:t>0</w:t>
            </w:r>
          </w:p>
        </w:tc>
        <w:tc>
          <w:tcPr>
            <w:tcW w:w="647" w:type="dxa"/>
            <w:tcBorders>
              <w:top w:val="nil"/>
              <w:left w:val="nil"/>
              <w:bottom w:val="nil"/>
              <w:right w:val="nil"/>
            </w:tcBorders>
            <w:shd w:val="clear" w:color="auto" w:fill="auto"/>
            <w:noWrap/>
            <w:vAlign w:val="bottom"/>
            <w:hideMark/>
          </w:tcPr>
          <w:p w14:paraId="576E6202" w14:textId="77777777" w:rsidR="0089736D" w:rsidRPr="00AE3016" w:rsidRDefault="0089736D" w:rsidP="0089736D">
            <w:pPr>
              <w:jc w:val="center"/>
              <w:rPr>
                <w:color w:val="000000"/>
                <w:sz w:val="18"/>
                <w:szCs w:val="18"/>
              </w:rPr>
            </w:pPr>
            <w:r w:rsidRPr="00AE3016">
              <w:rPr>
                <w:color w:val="000000"/>
                <w:sz w:val="18"/>
                <w:szCs w:val="18"/>
              </w:rPr>
              <w:t>0</w:t>
            </w:r>
          </w:p>
        </w:tc>
        <w:tc>
          <w:tcPr>
            <w:tcW w:w="646" w:type="dxa"/>
            <w:tcBorders>
              <w:top w:val="nil"/>
              <w:left w:val="nil"/>
              <w:bottom w:val="nil"/>
              <w:right w:val="nil"/>
            </w:tcBorders>
            <w:shd w:val="clear" w:color="auto" w:fill="auto"/>
            <w:noWrap/>
            <w:vAlign w:val="bottom"/>
            <w:hideMark/>
          </w:tcPr>
          <w:p w14:paraId="40B2C271" w14:textId="77777777" w:rsidR="0089736D" w:rsidRPr="00AE3016" w:rsidRDefault="0089736D" w:rsidP="0089736D">
            <w:pPr>
              <w:jc w:val="center"/>
              <w:rPr>
                <w:color w:val="000000"/>
                <w:sz w:val="18"/>
                <w:szCs w:val="18"/>
              </w:rPr>
            </w:pPr>
            <w:r w:rsidRPr="00AE3016">
              <w:rPr>
                <w:color w:val="000000"/>
                <w:sz w:val="18"/>
                <w:szCs w:val="18"/>
              </w:rPr>
              <w:t>1317</w:t>
            </w:r>
          </w:p>
        </w:tc>
        <w:tc>
          <w:tcPr>
            <w:tcW w:w="1145" w:type="dxa"/>
            <w:tcBorders>
              <w:top w:val="nil"/>
              <w:left w:val="nil"/>
              <w:bottom w:val="nil"/>
              <w:right w:val="nil"/>
            </w:tcBorders>
            <w:shd w:val="clear" w:color="auto" w:fill="auto"/>
            <w:noWrap/>
            <w:vAlign w:val="bottom"/>
            <w:hideMark/>
          </w:tcPr>
          <w:p w14:paraId="24DA401F" w14:textId="77777777" w:rsidR="0089736D" w:rsidRPr="00AE3016" w:rsidRDefault="0089736D" w:rsidP="0089736D">
            <w:pPr>
              <w:jc w:val="center"/>
              <w:rPr>
                <w:color w:val="000000"/>
                <w:sz w:val="18"/>
                <w:szCs w:val="18"/>
              </w:rPr>
            </w:pPr>
            <w:r w:rsidRPr="00AE3016">
              <w:rPr>
                <w:color w:val="000000"/>
                <w:sz w:val="18"/>
                <w:szCs w:val="18"/>
              </w:rPr>
              <w:t>0E+00</w:t>
            </w:r>
          </w:p>
        </w:tc>
        <w:tc>
          <w:tcPr>
            <w:tcW w:w="1596" w:type="dxa"/>
            <w:tcBorders>
              <w:top w:val="nil"/>
              <w:left w:val="nil"/>
              <w:bottom w:val="nil"/>
              <w:right w:val="nil"/>
            </w:tcBorders>
            <w:shd w:val="clear" w:color="auto" w:fill="auto"/>
            <w:noWrap/>
            <w:vAlign w:val="bottom"/>
            <w:hideMark/>
          </w:tcPr>
          <w:p w14:paraId="63DA9B48" w14:textId="77777777" w:rsidR="0089736D" w:rsidRPr="00AE3016" w:rsidRDefault="0089736D" w:rsidP="0089736D">
            <w:pPr>
              <w:jc w:val="center"/>
              <w:rPr>
                <w:color w:val="000000"/>
                <w:sz w:val="18"/>
                <w:szCs w:val="18"/>
              </w:rPr>
            </w:pPr>
            <w:r w:rsidRPr="00AE3016">
              <w:rPr>
                <w:color w:val="000000"/>
                <w:sz w:val="18"/>
                <w:szCs w:val="18"/>
              </w:rPr>
              <w:t>NANOZOOG5889</w:t>
            </w:r>
          </w:p>
        </w:tc>
        <w:tc>
          <w:tcPr>
            <w:tcW w:w="747" w:type="dxa"/>
            <w:tcBorders>
              <w:top w:val="nil"/>
              <w:left w:val="nil"/>
              <w:bottom w:val="nil"/>
              <w:right w:val="nil"/>
            </w:tcBorders>
            <w:shd w:val="clear" w:color="auto" w:fill="auto"/>
            <w:noWrap/>
            <w:vAlign w:val="bottom"/>
            <w:hideMark/>
          </w:tcPr>
          <w:p w14:paraId="548417EF" w14:textId="77777777" w:rsidR="0089736D" w:rsidRPr="00AE3016" w:rsidRDefault="0089736D" w:rsidP="0089736D">
            <w:pPr>
              <w:jc w:val="center"/>
              <w:rPr>
                <w:color w:val="000000"/>
                <w:sz w:val="18"/>
                <w:szCs w:val="18"/>
              </w:rPr>
            </w:pPr>
            <w:r w:rsidRPr="00AE3016">
              <w:rPr>
                <w:color w:val="000000"/>
                <w:sz w:val="18"/>
                <w:szCs w:val="18"/>
              </w:rPr>
              <w:t>-</w:t>
            </w:r>
          </w:p>
        </w:tc>
      </w:tr>
      <w:tr w:rsidR="0089736D" w:rsidRPr="00AE3016" w14:paraId="08ED7B15" w14:textId="77777777" w:rsidTr="00B146E3">
        <w:trPr>
          <w:trHeight w:val="240"/>
        </w:trPr>
        <w:tc>
          <w:tcPr>
            <w:tcW w:w="1066" w:type="dxa"/>
            <w:tcBorders>
              <w:top w:val="single" w:sz="4" w:space="0" w:color="auto"/>
              <w:left w:val="nil"/>
              <w:bottom w:val="nil"/>
              <w:right w:val="nil"/>
            </w:tcBorders>
            <w:shd w:val="clear" w:color="auto" w:fill="auto"/>
            <w:noWrap/>
            <w:vAlign w:val="bottom"/>
            <w:hideMark/>
          </w:tcPr>
          <w:p w14:paraId="40AF8630" w14:textId="77777777" w:rsidR="0089736D" w:rsidRPr="00AE3016" w:rsidRDefault="0089736D" w:rsidP="0089736D">
            <w:pPr>
              <w:jc w:val="center"/>
              <w:rPr>
                <w:color w:val="000000"/>
                <w:sz w:val="18"/>
                <w:szCs w:val="18"/>
              </w:rPr>
            </w:pPr>
            <w:r w:rsidRPr="00AE3016">
              <w:rPr>
                <w:color w:val="000000"/>
                <w:sz w:val="18"/>
                <w:szCs w:val="18"/>
              </w:rPr>
              <w:t>contig_74</w:t>
            </w:r>
          </w:p>
        </w:tc>
        <w:tc>
          <w:tcPr>
            <w:tcW w:w="706" w:type="dxa"/>
            <w:tcBorders>
              <w:top w:val="single" w:sz="4" w:space="0" w:color="auto"/>
              <w:left w:val="nil"/>
              <w:bottom w:val="nil"/>
              <w:right w:val="nil"/>
            </w:tcBorders>
            <w:shd w:val="clear" w:color="auto" w:fill="auto"/>
            <w:noWrap/>
            <w:vAlign w:val="bottom"/>
            <w:hideMark/>
          </w:tcPr>
          <w:p w14:paraId="28BBA68C" w14:textId="77777777" w:rsidR="0089736D" w:rsidRPr="00AE3016" w:rsidRDefault="0089736D" w:rsidP="0089736D">
            <w:pPr>
              <w:jc w:val="center"/>
              <w:rPr>
                <w:color w:val="000000"/>
                <w:sz w:val="18"/>
                <w:szCs w:val="18"/>
              </w:rPr>
            </w:pPr>
            <w:r w:rsidRPr="00AE3016">
              <w:rPr>
                <w:color w:val="000000"/>
                <w:sz w:val="18"/>
                <w:szCs w:val="18"/>
              </w:rPr>
              <w:t>5915</w:t>
            </w:r>
          </w:p>
        </w:tc>
        <w:tc>
          <w:tcPr>
            <w:tcW w:w="796" w:type="dxa"/>
            <w:tcBorders>
              <w:top w:val="single" w:sz="4" w:space="0" w:color="auto"/>
              <w:left w:val="nil"/>
              <w:bottom w:val="nil"/>
              <w:right w:val="nil"/>
            </w:tcBorders>
            <w:shd w:val="clear" w:color="auto" w:fill="auto"/>
            <w:noWrap/>
            <w:vAlign w:val="bottom"/>
            <w:hideMark/>
          </w:tcPr>
          <w:p w14:paraId="41F10ACC" w14:textId="77777777" w:rsidR="0089736D" w:rsidRPr="00AE3016" w:rsidRDefault="0089736D" w:rsidP="0089736D">
            <w:pPr>
              <w:jc w:val="center"/>
              <w:rPr>
                <w:color w:val="000000"/>
                <w:sz w:val="18"/>
                <w:szCs w:val="18"/>
              </w:rPr>
            </w:pPr>
            <w:r w:rsidRPr="00AE3016">
              <w:rPr>
                <w:color w:val="000000"/>
                <w:sz w:val="18"/>
                <w:szCs w:val="18"/>
              </w:rPr>
              <w:t>5916</w:t>
            </w:r>
          </w:p>
        </w:tc>
        <w:tc>
          <w:tcPr>
            <w:tcW w:w="867" w:type="dxa"/>
            <w:tcBorders>
              <w:top w:val="single" w:sz="4" w:space="0" w:color="auto"/>
              <w:left w:val="nil"/>
              <w:bottom w:val="nil"/>
              <w:right w:val="nil"/>
            </w:tcBorders>
            <w:shd w:val="clear" w:color="auto" w:fill="auto"/>
            <w:noWrap/>
            <w:vAlign w:val="bottom"/>
            <w:hideMark/>
          </w:tcPr>
          <w:p w14:paraId="573807F4" w14:textId="77777777" w:rsidR="0089736D" w:rsidRPr="00AE3016" w:rsidRDefault="0089736D" w:rsidP="0089736D">
            <w:pPr>
              <w:jc w:val="center"/>
              <w:rPr>
                <w:color w:val="000000"/>
                <w:sz w:val="18"/>
                <w:szCs w:val="18"/>
              </w:rPr>
            </w:pPr>
            <w:r w:rsidRPr="00AE3016">
              <w:rPr>
                <w:color w:val="000000"/>
                <w:sz w:val="18"/>
                <w:szCs w:val="18"/>
              </w:rPr>
              <w:t>1,8</w:t>
            </w:r>
          </w:p>
        </w:tc>
        <w:tc>
          <w:tcPr>
            <w:tcW w:w="706" w:type="dxa"/>
            <w:tcBorders>
              <w:top w:val="single" w:sz="4" w:space="0" w:color="auto"/>
              <w:left w:val="nil"/>
              <w:bottom w:val="nil"/>
              <w:right w:val="nil"/>
            </w:tcBorders>
            <w:shd w:val="clear" w:color="auto" w:fill="auto"/>
            <w:noWrap/>
            <w:vAlign w:val="bottom"/>
            <w:hideMark/>
          </w:tcPr>
          <w:p w14:paraId="1B95FF4C" w14:textId="77777777" w:rsidR="0089736D" w:rsidRPr="00AE3016" w:rsidRDefault="0089736D" w:rsidP="0089736D">
            <w:pPr>
              <w:jc w:val="center"/>
              <w:rPr>
                <w:color w:val="000000"/>
                <w:sz w:val="18"/>
                <w:szCs w:val="18"/>
              </w:rPr>
            </w:pPr>
            <w:r w:rsidRPr="00AE3016">
              <w:rPr>
                <w:color w:val="000000"/>
                <w:sz w:val="18"/>
                <w:szCs w:val="18"/>
              </w:rPr>
              <w:t>50</w:t>
            </w:r>
          </w:p>
        </w:tc>
        <w:tc>
          <w:tcPr>
            <w:tcW w:w="706" w:type="dxa"/>
            <w:tcBorders>
              <w:top w:val="single" w:sz="4" w:space="0" w:color="auto"/>
              <w:left w:val="nil"/>
              <w:bottom w:val="nil"/>
              <w:right w:val="nil"/>
            </w:tcBorders>
            <w:shd w:val="clear" w:color="auto" w:fill="auto"/>
            <w:noWrap/>
            <w:vAlign w:val="bottom"/>
            <w:hideMark/>
          </w:tcPr>
          <w:p w14:paraId="646FD069" w14:textId="77777777" w:rsidR="0089736D" w:rsidRPr="00AE3016" w:rsidRDefault="0089736D" w:rsidP="0089736D">
            <w:pPr>
              <w:jc w:val="center"/>
              <w:rPr>
                <w:color w:val="000000"/>
                <w:sz w:val="18"/>
                <w:szCs w:val="18"/>
              </w:rPr>
            </w:pPr>
            <w:r w:rsidRPr="00AE3016">
              <w:rPr>
                <w:color w:val="000000"/>
                <w:sz w:val="18"/>
                <w:szCs w:val="18"/>
              </w:rPr>
              <w:t>609</w:t>
            </w:r>
          </w:p>
        </w:tc>
        <w:tc>
          <w:tcPr>
            <w:tcW w:w="796" w:type="dxa"/>
            <w:tcBorders>
              <w:top w:val="single" w:sz="4" w:space="0" w:color="auto"/>
              <w:left w:val="nil"/>
              <w:bottom w:val="nil"/>
              <w:right w:val="nil"/>
            </w:tcBorders>
            <w:shd w:val="clear" w:color="auto" w:fill="auto"/>
            <w:noWrap/>
            <w:vAlign w:val="bottom"/>
            <w:hideMark/>
          </w:tcPr>
          <w:p w14:paraId="309B4920" w14:textId="77777777" w:rsidR="0089736D" w:rsidRPr="00AE3016" w:rsidRDefault="0089736D" w:rsidP="0089736D">
            <w:pPr>
              <w:jc w:val="center"/>
              <w:rPr>
                <w:color w:val="000000"/>
                <w:sz w:val="18"/>
                <w:szCs w:val="18"/>
              </w:rPr>
            </w:pPr>
            <w:r w:rsidRPr="00AE3016">
              <w:rPr>
                <w:color w:val="000000"/>
                <w:sz w:val="18"/>
                <w:szCs w:val="18"/>
              </w:rPr>
              <w:t>1</w:t>
            </w:r>
          </w:p>
        </w:tc>
        <w:tc>
          <w:tcPr>
            <w:tcW w:w="796" w:type="dxa"/>
            <w:tcBorders>
              <w:top w:val="single" w:sz="4" w:space="0" w:color="auto"/>
              <w:left w:val="nil"/>
              <w:bottom w:val="nil"/>
              <w:right w:val="nil"/>
            </w:tcBorders>
            <w:shd w:val="clear" w:color="auto" w:fill="auto"/>
            <w:noWrap/>
            <w:vAlign w:val="bottom"/>
            <w:hideMark/>
          </w:tcPr>
          <w:p w14:paraId="50512990" w14:textId="77777777" w:rsidR="0089736D" w:rsidRPr="00AE3016" w:rsidRDefault="0089736D" w:rsidP="0089736D">
            <w:pPr>
              <w:jc w:val="center"/>
              <w:rPr>
                <w:color w:val="000000"/>
                <w:sz w:val="18"/>
                <w:szCs w:val="18"/>
              </w:rPr>
            </w:pPr>
            <w:r w:rsidRPr="00AE3016">
              <w:rPr>
                <w:color w:val="000000"/>
                <w:sz w:val="18"/>
                <w:szCs w:val="18"/>
              </w:rPr>
              <w:t>549</w:t>
            </w:r>
          </w:p>
        </w:tc>
        <w:tc>
          <w:tcPr>
            <w:tcW w:w="807" w:type="dxa"/>
            <w:tcBorders>
              <w:top w:val="single" w:sz="4" w:space="0" w:color="auto"/>
              <w:left w:val="nil"/>
              <w:bottom w:val="nil"/>
              <w:right w:val="nil"/>
            </w:tcBorders>
            <w:shd w:val="clear" w:color="auto" w:fill="auto"/>
            <w:noWrap/>
            <w:vAlign w:val="bottom"/>
            <w:hideMark/>
          </w:tcPr>
          <w:p w14:paraId="54B46A74" w14:textId="77777777" w:rsidR="0089736D" w:rsidRPr="00AE3016" w:rsidRDefault="0089736D" w:rsidP="0089736D">
            <w:pPr>
              <w:jc w:val="center"/>
              <w:rPr>
                <w:color w:val="000000"/>
                <w:sz w:val="18"/>
                <w:szCs w:val="18"/>
              </w:rPr>
            </w:pPr>
            <w:r w:rsidRPr="00AE3016">
              <w:rPr>
                <w:color w:val="000000"/>
                <w:sz w:val="18"/>
                <w:szCs w:val="18"/>
              </w:rPr>
              <w:t>98</w:t>
            </w:r>
          </w:p>
        </w:tc>
        <w:tc>
          <w:tcPr>
            <w:tcW w:w="896" w:type="dxa"/>
            <w:tcBorders>
              <w:top w:val="single" w:sz="4" w:space="0" w:color="auto"/>
              <w:left w:val="nil"/>
              <w:bottom w:val="nil"/>
              <w:right w:val="nil"/>
            </w:tcBorders>
            <w:shd w:val="clear" w:color="auto" w:fill="auto"/>
            <w:noWrap/>
            <w:vAlign w:val="bottom"/>
            <w:hideMark/>
          </w:tcPr>
          <w:p w14:paraId="2864C89F" w14:textId="77777777" w:rsidR="0089736D" w:rsidRPr="00AE3016" w:rsidRDefault="0089736D" w:rsidP="0089736D">
            <w:pPr>
              <w:jc w:val="center"/>
              <w:rPr>
                <w:color w:val="000000"/>
                <w:sz w:val="18"/>
                <w:szCs w:val="18"/>
              </w:rPr>
            </w:pPr>
            <w:r w:rsidRPr="00AE3016">
              <w:rPr>
                <w:color w:val="000000"/>
                <w:sz w:val="18"/>
                <w:szCs w:val="18"/>
              </w:rPr>
              <w:t>59</w:t>
            </w:r>
          </w:p>
        </w:tc>
        <w:tc>
          <w:tcPr>
            <w:tcW w:w="1136" w:type="dxa"/>
            <w:tcBorders>
              <w:top w:val="single" w:sz="4" w:space="0" w:color="auto"/>
              <w:left w:val="nil"/>
              <w:bottom w:val="nil"/>
              <w:right w:val="nil"/>
            </w:tcBorders>
            <w:shd w:val="clear" w:color="auto" w:fill="auto"/>
            <w:noWrap/>
            <w:vAlign w:val="bottom"/>
            <w:hideMark/>
          </w:tcPr>
          <w:p w14:paraId="3D71457E" w14:textId="77777777" w:rsidR="0089736D" w:rsidRPr="00AE3016" w:rsidRDefault="0089736D" w:rsidP="0089736D">
            <w:pPr>
              <w:jc w:val="center"/>
              <w:rPr>
                <w:color w:val="000000"/>
                <w:sz w:val="18"/>
                <w:szCs w:val="18"/>
              </w:rPr>
            </w:pPr>
            <w:r w:rsidRPr="00AE3016">
              <w:rPr>
                <w:color w:val="000000"/>
                <w:sz w:val="18"/>
                <w:szCs w:val="18"/>
              </w:rPr>
              <w:t>1</w:t>
            </w:r>
          </w:p>
        </w:tc>
        <w:tc>
          <w:tcPr>
            <w:tcW w:w="617" w:type="dxa"/>
            <w:tcBorders>
              <w:top w:val="single" w:sz="4" w:space="0" w:color="auto"/>
              <w:left w:val="nil"/>
              <w:bottom w:val="nil"/>
              <w:right w:val="nil"/>
            </w:tcBorders>
            <w:shd w:val="clear" w:color="auto" w:fill="auto"/>
            <w:noWrap/>
            <w:vAlign w:val="bottom"/>
            <w:hideMark/>
          </w:tcPr>
          <w:p w14:paraId="3D83C26C" w14:textId="77777777" w:rsidR="0089736D" w:rsidRPr="00AE3016" w:rsidRDefault="0089736D" w:rsidP="0089736D">
            <w:pPr>
              <w:jc w:val="center"/>
              <w:rPr>
                <w:color w:val="000000"/>
                <w:sz w:val="18"/>
                <w:szCs w:val="18"/>
              </w:rPr>
            </w:pPr>
            <w:r w:rsidRPr="00AE3016">
              <w:rPr>
                <w:color w:val="000000"/>
                <w:sz w:val="18"/>
                <w:szCs w:val="18"/>
              </w:rPr>
              <w:t>1</w:t>
            </w:r>
          </w:p>
        </w:tc>
        <w:tc>
          <w:tcPr>
            <w:tcW w:w="647" w:type="dxa"/>
            <w:tcBorders>
              <w:top w:val="single" w:sz="4" w:space="0" w:color="auto"/>
              <w:left w:val="nil"/>
              <w:bottom w:val="nil"/>
              <w:right w:val="nil"/>
            </w:tcBorders>
            <w:shd w:val="clear" w:color="auto" w:fill="auto"/>
            <w:noWrap/>
            <w:vAlign w:val="bottom"/>
            <w:hideMark/>
          </w:tcPr>
          <w:p w14:paraId="02C6864D" w14:textId="77777777" w:rsidR="0089736D" w:rsidRPr="00AE3016" w:rsidRDefault="0089736D" w:rsidP="0089736D">
            <w:pPr>
              <w:jc w:val="center"/>
              <w:rPr>
                <w:color w:val="000000"/>
                <w:sz w:val="18"/>
                <w:szCs w:val="18"/>
              </w:rPr>
            </w:pPr>
            <w:r w:rsidRPr="00AE3016">
              <w:rPr>
                <w:color w:val="000000"/>
                <w:sz w:val="18"/>
                <w:szCs w:val="18"/>
              </w:rPr>
              <w:t>11</w:t>
            </w:r>
          </w:p>
        </w:tc>
        <w:tc>
          <w:tcPr>
            <w:tcW w:w="646" w:type="dxa"/>
            <w:tcBorders>
              <w:top w:val="single" w:sz="4" w:space="0" w:color="auto"/>
              <w:left w:val="nil"/>
              <w:bottom w:val="nil"/>
              <w:right w:val="nil"/>
            </w:tcBorders>
            <w:shd w:val="clear" w:color="auto" w:fill="auto"/>
            <w:noWrap/>
            <w:vAlign w:val="bottom"/>
            <w:hideMark/>
          </w:tcPr>
          <w:p w14:paraId="151ADC04" w14:textId="77777777" w:rsidR="0089736D" w:rsidRPr="00AE3016" w:rsidRDefault="0089736D" w:rsidP="0089736D">
            <w:pPr>
              <w:jc w:val="center"/>
              <w:rPr>
                <w:color w:val="000000"/>
                <w:sz w:val="18"/>
                <w:szCs w:val="18"/>
              </w:rPr>
            </w:pPr>
            <w:r w:rsidRPr="00AE3016">
              <w:rPr>
                <w:color w:val="000000"/>
                <w:sz w:val="18"/>
                <w:szCs w:val="18"/>
              </w:rPr>
              <w:t>2905</w:t>
            </w:r>
          </w:p>
        </w:tc>
        <w:tc>
          <w:tcPr>
            <w:tcW w:w="1145" w:type="dxa"/>
            <w:tcBorders>
              <w:top w:val="single" w:sz="4" w:space="0" w:color="auto"/>
              <w:left w:val="nil"/>
              <w:bottom w:val="nil"/>
              <w:right w:val="nil"/>
            </w:tcBorders>
            <w:shd w:val="clear" w:color="auto" w:fill="auto"/>
            <w:noWrap/>
            <w:vAlign w:val="bottom"/>
            <w:hideMark/>
          </w:tcPr>
          <w:p w14:paraId="42774718" w14:textId="77777777" w:rsidR="0089736D" w:rsidRPr="00AE3016" w:rsidRDefault="0089736D" w:rsidP="0089736D">
            <w:pPr>
              <w:jc w:val="center"/>
              <w:rPr>
                <w:color w:val="000000"/>
                <w:sz w:val="18"/>
                <w:szCs w:val="18"/>
              </w:rPr>
            </w:pPr>
            <w:r w:rsidRPr="00AE3016">
              <w:rPr>
                <w:color w:val="000000"/>
                <w:sz w:val="18"/>
                <w:szCs w:val="18"/>
              </w:rPr>
              <w:t>0E+00</w:t>
            </w:r>
          </w:p>
        </w:tc>
        <w:tc>
          <w:tcPr>
            <w:tcW w:w="1596" w:type="dxa"/>
            <w:tcBorders>
              <w:top w:val="single" w:sz="4" w:space="0" w:color="auto"/>
              <w:left w:val="nil"/>
              <w:bottom w:val="nil"/>
              <w:right w:val="nil"/>
            </w:tcBorders>
            <w:shd w:val="clear" w:color="auto" w:fill="auto"/>
            <w:noWrap/>
            <w:vAlign w:val="bottom"/>
            <w:hideMark/>
          </w:tcPr>
          <w:p w14:paraId="74EF32B1" w14:textId="77777777" w:rsidR="0089736D" w:rsidRPr="00AE3016" w:rsidRDefault="0089736D" w:rsidP="0089736D">
            <w:pPr>
              <w:jc w:val="center"/>
              <w:rPr>
                <w:color w:val="000000"/>
                <w:sz w:val="18"/>
                <w:szCs w:val="18"/>
              </w:rPr>
            </w:pPr>
            <w:r w:rsidRPr="00AE3016">
              <w:rPr>
                <w:color w:val="000000"/>
                <w:sz w:val="18"/>
                <w:szCs w:val="18"/>
              </w:rPr>
              <w:t>NANOZOOG5899</w:t>
            </w:r>
          </w:p>
        </w:tc>
        <w:tc>
          <w:tcPr>
            <w:tcW w:w="747" w:type="dxa"/>
            <w:tcBorders>
              <w:top w:val="single" w:sz="4" w:space="0" w:color="auto"/>
              <w:left w:val="nil"/>
              <w:bottom w:val="nil"/>
              <w:right w:val="nil"/>
            </w:tcBorders>
            <w:shd w:val="clear" w:color="auto" w:fill="auto"/>
            <w:noWrap/>
            <w:vAlign w:val="bottom"/>
            <w:hideMark/>
          </w:tcPr>
          <w:p w14:paraId="17789B60" w14:textId="77777777" w:rsidR="0089736D" w:rsidRPr="00AE3016" w:rsidRDefault="0089736D" w:rsidP="0089736D">
            <w:pPr>
              <w:jc w:val="center"/>
              <w:rPr>
                <w:color w:val="000000"/>
                <w:sz w:val="18"/>
                <w:szCs w:val="18"/>
              </w:rPr>
            </w:pPr>
            <w:r w:rsidRPr="00AE3016">
              <w:rPr>
                <w:color w:val="000000"/>
                <w:sz w:val="18"/>
                <w:szCs w:val="18"/>
              </w:rPr>
              <w:t>-</w:t>
            </w:r>
          </w:p>
        </w:tc>
      </w:tr>
      <w:tr w:rsidR="0089736D" w:rsidRPr="00AE3016" w14:paraId="56983654" w14:textId="77777777" w:rsidTr="00B146E3">
        <w:trPr>
          <w:trHeight w:val="240"/>
        </w:trPr>
        <w:tc>
          <w:tcPr>
            <w:tcW w:w="1066" w:type="dxa"/>
            <w:tcBorders>
              <w:top w:val="nil"/>
              <w:left w:val="nil"/>
              <w:bottom w:val="single" w:sz="4" w:space="0" w:color="auto"/>
              <w:right w:val="nil"/>
            </w:tcBorders>
            <w:shd w:val="clear" w:color="auto" w:fill="auto"/>
            <w:noWrap/>
            <w:vAlign w:val="bottom"/>
            <w:hideMark/>
          </w:tcPr>
          <w:p w14:paraId="199799DE" w14:textId="77777777" w:rsidR="0089736D" w:rsidRPr="00AE3016" w:rsidRDefault="0089736D" w:rsidP="0089736D">
            <w:pPr>
              <w:jc w:val="center"/>
              <w:rPr>
                <w:color w:val="000000"/>
                <w:sz w:val="18"/>
                <w:szCs w:val="18"/>
              </w:rPr>
            </w:pPr>
            <w:r w:rsidRPr="00AE3016">
              <w:rPr>
                <w:color w:val="000000"/>
                <w:sz w:val="18"/>
                <w:szCs w:val="18"/>
              </w:rPr>
              <w:t>contig_74</w:t>
            </w:r>
          </w:p>
        </w:tc>
        <w:tc>
          <w:tcPr>
            <w:tcW w:w="706" w:type="dxa"/>
            <w:tcBorders>
              <w:top w:val="nil"/>
              <w:left w:val="nil"/>
              <w:bottom w:val="single" w:sz="4" w:space="0" w:color="auto"/>
              <w:right w:val="nil"/>
            </w:tcBorders>
            <w:shd w:val="clear" w:color="auto" w:fill="auto"/>
            <w:noWrap/>
            <w:vAlign w:val="bottom"/>
            <w:hideMark/>
          </w:tcPr>
          <w:p w14:paraId="67F686D4" w14:textId="77777777" w:rsidR="0089736D" w:rsidRPr="00AE3016" w:rsidRDefault="0089736D" w:rsidP="0089736D">
            <w:pPr>
              <w:jc w:val="center"/>
              <w:rPr>
                <w:color w:val="000000"/>
                <w:sz w:val="18"/>
                <w:szCs w:val="18"/>
              </w:rPr>
            </w:pPr>
            <w:r w:rsidRPr="00AE3016">
              <w:rPr>
                <w:color w:val="000000"/>
                <w:sz w:val="18"/>
                <w:szCs w:val="18"/>
              </w:rPr>
              <w:t>5916</w:t>
            </w:r>
          </w:p>
        </w:tc>
        <w:tc>
          <w:tcPr>
            <w:tcW w:w="796" w:type="dxa"/>
            <w:tcBorders>
              <w:top w:val="nil"/>
              <w:left w:val="nil"/>
              <w:bottom w:val="single" w:sz="4" w:space="0" w:color="auto"/>
              <w:right w:val="nil"/>
            </w:tcBorders>
            <w:shd w:val="clear" w:color="auto" w:fill="auto"/>
            <w:noWrap/>
            <w:vAlign w:val="bottom"/>
            <w:hideMark/>
          </w:tcPr>
          <w:p w14:paraId="779F6128" w14:textId="77777777" w:rsidR="0089736D" w:rsidRPr="00AE3016" w:rsidRDefault="0089736D" w:rsidP="0089736D">
            <w:pPr>
              <w:jc w:val="center"/>
              <w:rPr>
                <w:color w:val="000000"/>
                <w:sz w:val="18"/>
                <w:szCs w:val="18"/>
              </w:rPr>
            </w:pPr>
            <w:r w:rsidRPr="00AE3016">
              <w:rPr>
                <w:color w:val="000000"/>
                <w:sz w:val="18"/>
                <w:szCs w:val="18"/>
              </w:rPr>
              <w:t>5915</w:t>
            </w:r>
          </w:p>
        </w:tc>
        <w:tc>
          <w:tcPr>
            <w:tcW w:w="867" w:type="dxa"/>
            <w:tcBorders>
              <w:top w:val="nil"/>
              <w:left w:val="nil"/>
              <w:bottom w:val="single" w:sz="4" w:space="0" w:color="auto"/>
              <w:right w:val="nil"/>
            </w:tcBorders>
            <w:shd w:val="clear" w:color="auto" w:fill="auto"/>
            <w:noWrap/>
            <w:vAlign w:val="bottom"/>
            <w:hideMark/>
          </w:tcPr>
          <w:p w14:paraId="385F3C2F" w14:textId="77777777" w:rsidR="0089736D" w:rsidRPr="00AE3016" w:rsidRDefault="0089736D" w:rsidP="0089736D">
            <w:pPr>
              <w:jc w:val="center"/>
              <w:rPr>
                <w:color w:val="000000"/>
                <w:sz w:val="18"/>
                <w:szCs w:val="18"/>
              </w:rPr>
            </w:pPr>
            <w:r w:rsidRPr="00AE3016">
              <w:rPr>
                <w:color w:val="000000"/>
                <w:sz w:val="18"/>
                <w:szCs w:val="18"/>
              </w:rPr>
              <w:t>1,8</w:t>
            </w:r>
          </w:p>
        </w:tc>
        <w:tc>
          <w:tcPr>
            <w:tcW w:w="706" w:type="dxa"/>
            <w:tcBorders>
              <w:top w:val="nil"/>
              <w:left w:val="nil"/>
              <w:bottom w:val="single" w:sz="4" w:space="0" w:color="auto"/>
              <w:right w:val="nil"/>
            </w:tcBorders>
            <w:shd w:val="clear" w:color="auto" w:fill="auto"/>
            <w:noWrap/>
            <w:vAlign w:val="bottom"/>
            <w:hideMark/>
          </w:tcPr>
          <w:p w14:paraId="3894AC45" w14:textId="77777777" w:rsidR="0089736D" w:rsidRPr="00AE3016" w:rsidRDefault="0089736D" w:rsidP="0089736D">
            <w:pPr>
              <w:jc w:val="center"/>
              <w:rPr>
                <w:color w:val="000000"/>
                <w:sz w:val="18"/>
                <w:szCs w:val="18"/>
              </w:rPr>
            </w:pPr>
            <w:r w:rsidRPr="00AE3016">
              <w:rPr>
                <w:color w:val="000000"/>
                <w:sz w:val="18"/>
                <w:szCs w:val="18"/>
              </w:rPr>
              <w:t>1</w:t>
            </w:r>
          </w:p>
        </w:tc>
        <w:tc>
          <w:tcPr>
            <w:tcW w:w="706" w:type="dxa"/>
            <w:tcBorders>
              <w:top w:val="nil"/>
              <w:left w:val="nil"/>
              <w:bottom w:val="single" w:sz="4" w:space="0" w:color="auto"/>
              <w:right w:val="nil"/>
            </w:tcBorders>
            <w:shd w:val="clear" w:color="auto" w:fill="auto"/>
            <w:noWrap/>
            <w:vAlign w:val="bottom"/>
            <w:hideMark/>
          </w:tcPr>
          <w:p w14:paraId="3AA19AB3" w14:textId="77777777" w:rsidR="0089736D" w:rsidRPr="00AE3016" w:rsidRDefault="0089736D" w:rsidP="0089736D">
            <w:pPr>
              <w:jc w:val="center"/>
              <w:rPr>
                <w:color w:val="000000"/>
                <w:sz w:val="18"/>
                <w:szCs w:val="18"/>
              </w:rPr>
            </w:pPr>
            <w:r w:rsidRPr="00AE3016">
              <w:rPr>
                <w:color w:val="000000"/>
                <w:sz w:val="18"/>
                <w:szCs w:val="18"/>
              </w:rPr>
              <w:t>549</w:t>
            </w:r>
          </w:p>
        </w:tc>
        <w:tc>
          <w:tcPr>
            <w:tcW w:w="796" w:type="dxa"/>
            <w:tcBorders>
              <w:top w:val="nil"/>
              <w:left w:val="nil"/>
              <w:bottom w:val="single" w:sz="4" w:space="0" w:color="auto"/>
              <w:right w:val="nil"/>
            </w:tcBorders>
            <w:shd w:val="clear" w:color="auto" w:fill="auto"/>
            <w:noWrap/>
            <w:vAlign w:val="bottom"/>
            <w:hideMark/>
          </w:tcPr>
          <w:p w14:paraId="64B89161" w14:textId="77777777" w:rsidR="0089736D" w:rsidRPr="00AE3016" w:rsidRDefault="0089736D" w:rsidP="0089736D">
            <w:pPr>
              <w:jc w:val="center"/>
              <w:rPr>
                <w:color w:val="000000"/>
                <w:sz w:val="18"/>
                <w:szCs w:val="18"/>
              </w:rPr>
            </w:pPr>
            <w:r w:rsidRPr="00AE3016">
              <w:rPr>
                <w:color w:val="000000"/>
                <w:sz w:val="18"/>
                <w:szCs w:val="18"/>
              </w:rPr>
              <w:t>50</w:t>
            </w:r>
          </w:p>
        </w:tc>
        <w:tc>
          <w:tcPr>
            <w:tcW w:w="796" w:type="dxa"/>
            <w:tcBorders>
              <w:top w:val="nil"/>
              <w:left w:val="nil"/>
              <w:bottom w:val="single" w:sz="4" w:space="0" w:color="auto"/>
              <w:right w:val="nil"/>
            </w:tcBorders>
            <w:shd w:val="clear" w:color="auto" w:fill="auto"/>
            <w:noWrap/>
            <w:vAlign w:val="bottom"/>
            <w:hideMark/>
          </w:tcPr>
          <w:p w14:paraId="17AE139A" w14:textId="77777777" w:rsidR="0089736D" w:rsidRPr="00AE3016" w:rsidRDefault="0089736D" w:rsidP="0089736D">
            <w:pPr>
              <w:jc w:val="center"/>
              <w:rPr>
                <w:color w:val="000000"/>
                <w:sz w:val="18"/>
                <w:szCs w:val="18"/>
              </w:rPr>
            </w:pPr>
            <w:r w:rsidRPr="00AE3016">
              <w:rPr>
                <w:color w:val="000000"/>
                <w:sz w:val="18"/>
                <w:szCs w:val="18"/>
              </w:rPr>
              <w:t>609</w:t>
            </w:r>
          </w:p>
        </w:tc>
        <w:tc>
          <w:tcPr>
            <w:tcW w:w="807" w:type="dxa"/>
            <w:tcBorders>
              <w:top w:val="nil"/>
              <w:left w:val="nil"/>
              <w:bottom w:val="single" w:sz="4" w:space="0" w:color="auto"/>
              <w:right w:val="nil"/>
            </w:tcBorders>
            <w:shd w:val="clear" w:color="auto" w:fill="auto"/>
            <w:noWrap/>
            <w:vAlign w:val="bottom"/>
            <w:hideMark/>
          </w:tcPr>
          <w:p w14:paraId="0C32BADD" w14:textId="77777777" w:rsidR="0089736D" w:rsidRPr="00AE3016" w:rsidRDefault="0089736D" w:rsidP="0089736D">
            <w:pPr>
              <w:jc w:val="center"/>
              <w:rPr>
                <w:color w:val="000000"/>
                <w:sz w:val="18"/>
                <w:szCs w:val="18"/>
              </w:rPr>
            </w:pPr>
            <w:r w:rsidRPr="00AE3016">
              <w:rPr>
                <w:color w:val="000000"/>
                <w:sz w:val="18"/>
                <w:szCs w:val="18"/>
              </w:rPr>
              <w:t>98</w:t>
            </w:r>
          </w:p>
        </w:tc>
        <w:tc>
          <w:tcPr>
            <w:tcW w:w="896" w:type="dxa"/>
            <w:tcBorders>
              <w:top w:val="nil"/>
              <w:left w:val="nil"/>
              <w:bottom w:val="single" w:sz="4" w:space="0" w:color="auto"/>
              <w:right w:val="nil"/>
            </w:tcBorders>
            <w:shd w:val="clear" w:color="auto" w:fill="auto"/>
            <w:noWrap/>
            <w:vAlign w:val="bottom"/>
            <w:hideMark/>
          </w:tcPr>
          <w:p w14:paraId="11376171" w14:textId="77777777" w:rsidR="0089736D" w:rsidRPr="00AE3016" w:rsidRDefault="0089736D" w:rsidP="0089736D">
            <w:pPr>
              <w:jc w:val="center"/>
              <w:rPr>
                <w:color w:val="000000"/>
                <w:sz w:val="18"/>
                <w:szCs w:val="18"/>
              </w:rPr>
            </w:pPr>
            <w:r w:rsidRPr="00AE3016">
              <w:rPr>
                <w:color w:val="000000"/>
                <w:sz w:val="18"/>
                <w:szCs w:val="18"/>
              </w:rPr>
              <w:t>100</w:t>
            </w:r>
          </w:p>
        </w:tc>
        <w:tc>
          <w:tcPr>
            <w:tcW w:w="1136" w:type="dxa"/>
            <w:tcBorders>
              <w:top w:val="nil"/>
              <w:left w:val="nil"/>
              <w:bottom w:val="single" w:sz="4" w:space="0" w:color="auto"/>
              <w:right w:val="nil"/>
            </w:tcBorders>
            <w:shd w:val="clear" w:color="auto" w:fill="auto"/>
            <w:noWrap/>
            <w:vAlign w:val="bottom"/>
            <w:hideMark/>
          </w:tcPr>
          <w:p w14:paraId="14A1E586" w14:textId="77777777" w:rsidR="0089736D" w:rsidRPr="00AE3016" w:rsidRDefault="0089736D" w:rsidP="0089736D">
            <w:pPr>
              <w:jc w:val="center"/>
              <w:rPr>
                <w:color w:val="000000"/>
                <w:sz w:val="18"/>
                <w:szCs w:val="18"/>
              </w:rPr>
            </w:pPr>
            <w:r w:rsidRPr="00AE3016">
              <w:rPr>
                <w:color w:val="000000"/>
                <w:sz w:val="18"/>
                <w:szCs w:val="18"/>
              </w:rPr>
              <w:t>1</w:t>
            </w:r>
          </w:p>
        </w:tc>
        <w:tc>
          <w:tcPr>
            <w:tcW w:w="617" w:type="dxa"/>
            <w:tcBorders>
              <w:top w:val="nil"/>
              <w:left w:val="nil"/>
              <w:bottom w:val="single" w:sz="4" w:space="0" w:color="auto"/>
              <w:right w:val="nil"/>
            </w:tcBorders>
            <w:shd w:val="clear" w:color="auto" w:fill="auto"/>
            <w:noWrap/>
            <w:vAlign w:val="bottom"/>
            <w:hideMark/>
          </w:tcPr>
          <w:p w14:paraId="21EF055F" w14:textId="77777777" w:rsidR="0089736D" w:rsidRPr="00AE3016" w:rsidRDefault="0089736D" w:rsidP="0089736D">
            <w:pPr>
              <w:jc w:val="center"/>
              <w:rPr>
                <w:color w:val="000000"/>
                <w:sz w:val="18"/>
                <w:szCs w:val="18"/>
              </w:rPr>
            </w:pPr>
            <w:r w:rsidRPr="00AE3016">
              <w:rPr>
                <w:color w:val="000000"/>
                <w:sz w:val="18"/>
                <w:szCs w:val="18"/>
              </w:rPr>
              <w:t>1</w:t>
            </w:r>
          </w:p>
        </w:tc>
        <w:tc>
          <w:tcPr>
            <w:tcW w:w="647" w:type="dxa"/>
            <w:tcBorders>
              <w:top w:val="nil"/>
              <w:left w:val="nil"/>
              <w:bottom w:val="single" w:sz="4" w:space="0" w:color="auto"/>
              <w:right w:val="nil"/>
            </w:tcBorders>
            <w:shd w:val="clear" w:color="auto" w:fill="auto"/>
            <w:noWrap/>
            <w:vAlign w:val="bottom"/>
            <w:hideMark/>
          </w:tcPr>
          <w:p w14:paraId="69ADD01F" w14:textId="77777777" w:rsidR="0089736D" w:rsidRPr="00AE3016" w:rsidRDefault="0089736D" w:rsidP="0089736D">
            <w:pPr>
              <w:jc w:val="center"/>
              <w:rPr>
                <w:color w:val="000000"/>
                <w:sz w:val="18"/>
                <w:szCs w:val="18"/>
              </w:rPr>
            </w:pPr>
            <w:r w:rsidRPr="00AE3016">
              <w:rPr>
                <w:color w:val="000000"/>
                <w:sz w:val="18"/>
                <w:szCs w:val="18"/>
              </w:rPr>
              <w:t>11</w:t>
            </w:r>
          </w:p>
        </w:tc>
        <w:tc>
          <w:tcPr>
            <w:tcW w:w="646" w:type="dxa"/>
            <w:tcBorders>
              <w:top w:val="nil"/>
              <w:left w:val="nil"/>
              <w:bottom w:val="single" w:sz="4" w:space="0" w:color="auto"/>
              <w:right w:val="nil"/>
            </w:tcBorders>
            <w:shd w:val="clear" w:color="auto" w:fill="auto"/>
            <w:noWrap/>
            <w:vAlign w:val="bottom"/>
            <w:hideMark/>
          </w:tcPr>
          <w:p w14:paraId="4C162175" w14:textId="77777777" w:rsidR="0089736D" w:rsidRPr="00AE3016" w:rsidRDefault="0089736D" w:rsidP="0089736D">
            <w:pPr>
              <w:jc w:val="center"/>
              <w:rPr>
                <w:color w:val="000000"/>
                <w:sz w:val="18"/>
                <w:szCs w:val="18"/>
              </w:rPr>
            </w:pPr>
            <w:r w:rsidRPr="00AE3016">
              <w:rPr>
                <w:color w:val="000000"/>
                <w:sz w:val="18"/>
                <w:szCs w:val="18"/>
              </w:rPr>
              <w:t>2905</w:t>
            </w:r>
          </w:p>
        </w:tc>
        <w:tc>
          <w:tcPr>
            <w:tcW w:w="1145" w:type="dxa"/>
            <w:tcBorders>
              <w:top w:val="nil"/>
              <w:left w:val="nil"/>
              <w:bottom w:val="single" w:sz="4" w:space="0" w:color="auto"/>
              <w:right w:val="nil"/>
            </w:tcBorders>
            <w:shd w:val="clear" w:color="auto" w:fill="auto"/>
            <w:noWrap/>
            <w:vAlign w:val="bottom"/>
            <w:hideMark/>
          </w:tcPr>
          <w:p w14:paraId="080E6A70" w14:textId="77777777" w:rsidR="0089736D" w:rsidRPr="00AE3016" w:rsidRDefault="0089736D" w:rsidP="0089736D">
            <w:pPr>
              <w:jc w:val="center"/>
              <w:rPr>
                <w:color w:val="000000"/>
                <w:sz w:val="18"/>
                <w:szCs w:val="18"/>
              </w:rPr>
            </w:pPr>
            <w:r w:rsidRPr="00AE3016">
              <w:rPr>
                <w:color w:val="000000"/>
                <w:sz w:val="18"/>
                <w:szCs w:val="18"/>
              </w:rPr>
              <w:t>0E+00</w:t>
            </w:r>
          </w:p>
        </w:tc>
        <w:tc>
          <w:tcPr>
            <w:tcW w:w="1596" w:type="dxa"/>
            <w:tcBorders>
              <w:top w:val="nil"/>
              <w:left w:val="nil"/>
              <w:bottom w:val="single" w:sz="4" w:space="0" w:color="auto"/>
              <w:right w:val="nil"/>
            </w:tcBorders>
            <w:shd w:val="clear" w:color="auto" w:fill="auto"/>
            <w:noWrap/>
            <w:vAlign w:val="bottom"/>
            <w:hideMark/>
          </w:tcPr>
          <w:p w14:paraId="2C15F180" w14:textId="77777777" w:rsidR="0089736D" w:rsidRPr="00AE3016" w:rsidRDefault="0089736D" w:rsidP="0089736D">
            <w:pPr>
              <w:jc w:val="center"/>
              <w:rPr>
                <w:color w:val="000000"/>
                <w:sz w:val="18"/>
                <w:szCs w:val="18"/>
              </w:rPr>
            </w:pPr>
            <w:r w:rsidRPr="00AE3016">
              <w:rPr>
                <w:color w:val="000000"/>
                <w:sz w:val="18"/>
                <w:szCs w:val="18"/>
              </w:rPr>
              <w:t>NANOZOOG5900</w:t>
            </w:r>
          </w:p>
        </w:tc>
        <w:tc>
          <w:tcPr>
            <w:tcW w:w="747" w:type="dxa"/>
            <w:tcBorders>
              <w:top w:val="nil"/>
              <w:left w:val="nil"/>
              <w:bottom w:val="single" w:sz="4" w:space="0" w:color="auto"/>
              <w:right w:val="nil"/>
            </w:tcBorders>
            <w:shd w:val="clear" w:color="auto" w:fill="auto"/>
            <w:noWrap/>
            <w:vAlign w:val="bottom"/>
            <w:hideMark/>
          </w:tcPr>
          <w:p w14:paraId="60DE98C9" w14:textId="77777777" w:rsidR="0089736D" w:rsidRPr="00AE3016" w:rsidRDefault="0089736D" w:rsidP="0089736D">
            <w:pPr>
              <w:jc w:val="center"/>
              <w:rPr>
                <w:color w:val="000000"/>
                <w:sz w:val="18"/>
                <w:szCs w:val="18"/>
              </w:rPr>
            </w:pPr>
            <w:r w:rsidRPr="00AE3016">
              <w:rPr>
                <w:color w:val="000000"/>
                <w:sz w:val="18"/>
                <w:szCs w:val="18"/>
              </w:rPr>
              <w:t>+</w:t>
            </w:r>
          </w:p>
        </w:tc>
      </w:tr>
      <w:tr w:rsidR="0089736D" w:rsidRPr="00AE3016" w14:paraId="211C7057" w14:textId="77777777" w:rsidTr="00B146E3">
        <w:trPr>
          <w:trHeight w:val="240"/>
        </w:trPr>
        <w:tc>
          <w:tcPr>
            <w:tcW w:w="1066" w:type="dxa"/>
            <w:tcBorders>
              <w:top w:val="nil"/>
              <w:left w:val="nil"/>
              <w:bottom w:val="nil"/>
              <w:right w:val="nil"/>
            </w:tcBorders>
            <w:shd w:val="clear" w:color="auto" w:fill="auto"/>
            <w:noWrap/>
            <w:vAlign w:val="bottom"/>
            <w:hideMark/>
          </w:tcPr>
          <w:p w14:paraId="28691028" w14:textId="77777777" w:rsidR="0089736D" w:rsidRPr="00AE3016" w:rsidRDefault="0089736D" w:rsidP="0089736D">
            <w:pPr>
              <w:jc w:val="center"/>
              <w:rPr>
                <w:color w:val="000000"/>
                <w:sz w:val="18"/>
                <w:szCs w:val="18"/>
              </w:rPr>
            </w:pPr>
            <w:r w:rsidRPr="00AE3016">
              <w:rPr>
                <w:color w:val="000000"/>
                <w:sz w:val="18"/>
                <w:szCs w:val="18"/>
              </w:rPr>
              <w:t>contig_77</w:t>
            </w:r>
          </w:p>
        </w:tc>
        <w:tc>
          <w:tcPr>
            <w:tcW w:w="706" w:type="dxa"/>
            <w:tcBorders>
              <w:top w:val="nil"/>
              <w:left w:val="nil"/>
              <w:bottom w:val="nil"/>
              <w:right w:val="nil"/>
            </w:tcBorders>
            <w:shd w:val="clear" w:color="auto" w:fill="auto"/>
            <w:noWrap/>
            <w:vAlign w:val="bottom"/>
            <w:hideMark/>
          </w:tcPr>
          <w:p w14:paraId="619D87A0" w14:textId="77777777" w:rsidR="0089736D" w:rsidRPr="00AE3016" w:rsidRDefault="0089736D" w:rsidP="0089736D">
            <w:pPr>
              <w:jc w:val="center"/>
              <w:rPr>
                <w:color w:val="000000"/>
                <w:sz w:val="18"/>
                <w:szCs w:val="18"/>
              </w:rPr>
            </w:pPr>
            <w:r w:rsidRPr="00AE3016">
              <w:rPr>
                <w:color w:val="000000"/>
                <w:sz w:val="18"/>
                <w:szCs w:val="18"/>
              </w:rPr>
              <w:t>6501</w:t>
            </w:r>
          </w:p>
        </w:tc>
        <w:tc>
          <w:tcPr>
            <w:tcW w:w="796" w:type="dxa"/>
            <w:tcBorders>
              <w:top w:val="nil"/>
              <w:left w:val="nil"/>
              <w:bottom w:val="nil"/>
              <w:right w:val="nil"/>
            </w:tcBorders>
            <w:shd w:val="clear" w:color="auto" w:fill="auto"/>
            <w:noWrap/>
            <w:vAlign w:val="bottom"/>
            <w:hideMark/>
          </w:tcPr>
          <w:p w14:paraId="7368EEB2" w14:textId="77777777" w:rsidR="0089736D" w:rsidRPr="00AE3016" w:rsidRDefault="0089736D" w:rsidP="0089736D">
            <w:pPr>
              <w:jc w:val="center"/>
              <w:rPr>
                <w:color w:val="000000"/>
                <w:sz w:val="18"/>
                <w:szCs w:val="18"/>
              </w:rPr>
            </w:pPr>
            <w:r w:rsidRPr="00AE3016">
              <w:rPr>
                <w:color w:val="000000"/>
                <w:sz w:val="18"/>
                <w:szCs w:val="18"/>
              </w:rPr>
              <w:t>6510</w:t>
            </w:r>
          </w:p>
        </w:tc>
        <w:tc>
          <w:tcPr>
            <w:tcW w:w="867" w:type="dxa"/>
            <w:tcBorders>
              <w:top w:val="nil"/>
              <w:left w:val="nil"/>
              <w:bottom w:val="nil"/>
              <w:right w:val="nil"/>
            </w:tcBorders>
            <w:shd w:val="clear" w:color="auto" w:fill="auto"/>
            <w:noWrap/>
            <w:vAlign w:val="bottom"/>
            <w:hideMark/>
          </w:tcPr>
          <w:p w14:paraId="1B9A203F" w14:textId="77777777" w:rsidR="0089736D" w:rsidRPr="00AE3016" w:rsidRDefault="0089736D" w:rsidP="0089736D">
            <w:pPr>
              <w:jc w:val="center"/>
              <w:rPr>
                <w:color w:val="000000"/>
                <w:sz w:val="18"/>
                <w:szCs w:val="18"/>
              </w:rPr>
            </w:pPr>
            <w:r w:rsidRPr="00AE3016">
              <w:rPr>
                <w:color w:val="000000"/>
                <w:sz w:val="18"/>
                <w:szCs w:val="18"/>
              </w:rPr>
              <w:t>1,8</w:t>
            </w:r>
          </w:p>
        </w:tc>
        <w:tc>
          <w:tcPr>
            <w:tcW w:w="706" w:type="dxa"/>
            <w:tcBorders>
              <w:top w:val="nil"/>
              <w:left w:val="nil"/>
              <w:bottom w:val="nil"/>
              <w:right w:val="nil"/>
            </w:tcBorders>
            <w:shd w:val="clear" w:color="auto" w:fill="auto"/>
            <w:noWrap/>
            <w:vAlign w:val="bottom"/>
            <w:hideMark/>
          </w:tcPr>
          <w:p w14:paraId="02D3D4DA" w14:textId="77777777" w:rsidR="0089736D" w:rsidRPr="00AE3016" w:rsidRDefault="0089736D" w:rsidP="0089736D">
            <w:pPr>
              <w:jc w:val="center"/>
              <w:rPr>
                <w:color w:val="000000"/>
                <w:sz w:val="18"/>
                <w:szCs w:val="18"/>
              </w:rPr>
            </w:pPr>
            <w:r w:rsidRPr="00AE3016">
              <w:rPr>
                <w:color w:val="000000"/>
                <w:sz w:val="18"/>
                <w:szCs w:val="18"/>
              </w:rPr>
              <w:t>1</w:t>
            </w:r>
          </w:p>
        </w:tc>
        <w:tc>
          <w:tcPr>
            <w:tcW w:w="706" w:type="dxa"/>
            <w:tcBorders>
              <w:top w:val="nil"/>
              <w:left w:val="nil"/>
              <w:bottom w:val="nil"/>
              <w:right w:val="nil"/>
            </w:tcBorders>
            <w:shd w:val="clear" w:color="auto" w:fill="auto"/>
            <w:noWrap/>
            <w:vAlign w:val="bottom"/>
            <w:hideMark/>
          </w:tcPr>
          <w:p w14:paraId="13995902" w14:textId="77777777" w:rsidR="0089736D" w:rsidRPr="00AE3016" w:rsidRDefault="0089736D" w:rsidP="0089736D">
            <w:pPr>
              <w:jc w:val="center"/>
              <w:rPr>
                <w:color w:val="000000"/>
                <w:sz w:val="18"/>
                <w:szCs w:val="18"/>
              </w:rPr>
            </w:pPr>
            <w:r w:rsidRPr="00AE3016">
              <w:rPr>
                <w:color w:val="000000"/>
                <w:sz w:val="18"/>
                <w:szCs w:val="18"/>
              </w:rPr>
              <w:t>750</w:t>
            </w:r>
          </w:p>
        </w:tc>
        <w:tc>
          <w:tcPr>
            <w:tcW w:w="796" w:type="dxa"/>
            <w:tcBorders>
              <w:top w:val="nil"/>
              <w:left w:val="nil"/>
              <w:bottom w:val="nil"/>
              <w:right w:val="nil"/>
            </w:tcBorders>
            <w:shd w:val="clear" w:color="auto" w:fill="auto"/>
            <w:noWrap/>
            <w:vAlign w:val="bottom"/>
            <w:hideMark/>
          </w:tcPr>
          <w:p w14:paraId="7CF862D7" w14:textId="77777777" w:rsidR="0089736D" w:rsidRPr="00AE3016" w:rsidRDefault="0089736D" w:rsidP="0089736D">
            <w:pPr>
              <w:jc w:val="center"/>
              <w:rPr>
                <w:color w:val="000000"/>
                <w:sz w:val="18"/>
                <w:szCs w:val="18"/>
              </w:rPr>
            </w:pPr>
            <w:r w:rsidRPr="00AE3016">
              <w:rPr>
                <w:color w:val="000000"/>
                <w:sz w:val="18"/>
                <w:szCs w:val="18"/>
              </w:rPr>
              <w:t>1</w:t>
            </w:r>
          </w:p>
        </w:tc>
        <w:tc>
          <w:tcPr>
            <w:tcW w:w="796" w:type="dxa"/>
            <w:tcBorders>
              <w:top w:val="nil"/>
              <w:left w:val="nil"/>
              <w:bottom w:val="nil"/>
              <w:right w:val="nil"/>
            </w:tcBorders>
            <w:shd w:val="clear" w:color="auto" w:fill="auto"/>
            <w:noWrap/>
            <w:vAlign w:val="bottom"/>
            <w:hideMark/>
          </w:tcPr>
          <w:p w14:paraId="5FF4BD07" w14:textId="77777777" w:rsidR="0089736D" w:rsidRPr="00AE3016" w:rsidRDefault="0089736D" w:rsidP="0089736D">
            <w:pPr>
              <w:jc w:val="center"/>
              <w:rPr>
                <w:color w:val="000000"/>
                <w:sz w:val="18"/>
                <w:szCs w:val="18"/>
              </w:rPr>
            </w:pPr>
            <w:r w:rsidRPr="00AE3016">
              <w:rPr>
                <w:color w:val="000000"/>
                <w:sz w:val="18"/>
                <w:szCs w:val="18"/>
              </w:rPr>
              <w:t>703</w:t>
            </w:r>
          </w:p>
        </w:tc>
        <w:tc>
          <w:tcPr>
            <w:tcW w:w="807" w:type="dxa"/>
            <w:tcBorders>
              <w:top w:val="nil"/>
              <w:left w:val="nil"/>
              <w:bottom w:val="nil"/>
              <w:right w:val="nil"/>
            </w:tcBorders>
            <w:shd w:val="clear" w:color="auto" w:fill="auto"/>
            <w:noWrap/>
            <w:vAlign w:val="bottom"/>
            <w:hideMark/>
          </w:tcPr>
          <w:p w14:paraId="4B04972D" w14:textId="77777777" w:rsidR="0089736D" w:rsidRPr="00AE3016" w:rsidRDefault="0089736D" w:rsidP="0089736D">
            <w:pPr>
              <w:jc w:val="center"/>
              <w:rPr>
                <w:color w:val="000000"/>
                <w:sz w:val="18"/>
                <w:szCs w:val="18"/>
              </w:rPr>
            </w:pPr>
            <w:r w:rsidRPr="00AE3016">
              <w:rPr>
                <w:color w:val="000000"/>
                <w:sz w:val="18"/>
                <w:szCs w:val="18"/>
              </w:rPr>
              <w:t>91</w:t>
            </w:r>
          </w:p>
        </w:tc>
        <w:tc>
          <w:tcPr>
            <w:tcW w:w="896" w:type="dxa"/>
            <w:tcBorders>
              <w:top w:val="nil"/>
              <w:left w:val="nil"/>
              <w:bottom w:val="nil"/>
              <w:right w:val="nil"/>
            </w:tcBorders>
            <w:shd w:val="clear" w:color="auto" w:fill="auto"/>
            <w:noWrap/>
            <w:vAlign w:val="bottom"/>
            <w:hideMark/>
          </w:tcPr>
          <w:p w14:paraId="0A2866D4" w14:textId="77777777" w:rsidR="0089736D" w:rsidRPr="00AE3016" w:rsidRDefault="0089736D" w:rsidP="0089736D">
            <w:pPr>
              <w:jc w:val="center"/>
              <w:rPr>
                <w:color w:val="000000"/>
                <w:sz w:val="18"/>
                <w:szCs w:val="18"/>
              </w:rPr>
            </w:pPr>
            <w:r w:rsidRPr="00AE3016">
              <w:rPr>
                <w:color w:val="000000"/>
                <w:sz w:val="18"/>
                <w:szCs w:val="18"/>
              </w:rPr>
              <w:t>94</w:t>
            </w:r>
          </w:p>
        </w:tc>
        <w:tc>
          <w:tcPr>
            <w:tcW w:w="1136" w:type="dxa"/>
            <w:tcBorders>
              <w:top w:val="nil"/>
              <w:left w:val="nil"/>
              <w:bottom w:val="nil"/>
              <w:right w:val="nil"/>
            </w:tcBorders>
            <w:shd w:val="clear" w:color="auto" w:fill="auto"/>
            <w:noWrap/>
            <w:vAlign w:val="bottom"/>
            <w:hideMark/>
          </w:tcPr>
          <w:p w14:paraId="4AFD7F73" w14:textId="77777777" w:rsidR="0089736D" w:rsidRPr="00AE3016" w:rsidRDefault="0089736D" w:rsidP="0089736D">
            <w:pPr>
              <w:jc w:val="center"/>
              <w:rPr>
                <w:color w:val="000000"/>
                <w:sz w:val="18"/>
                <w:szCs w:val="18"/>
              </w:rPr>
            </w:pPr>
            <w:r w:rsidRPr="00AE3016">
              <w:rPr>
                <w:color w:val="000000"/>
                <w:sz w:val="18"/>
                <w:szCs w:val="18"/>
              </w:rPr>
              <w:t>18</w:t>
            </w:r>
          </w:p>
        </w:tc>
        <w:tc>
          <w:tcPr>
            <w:tcW w:w="617" w:type="dxa"/>
            <w:tcBorders>
              <w:top w:val="nil"/>
              <w:left w:val="nil"/>
              <w:bottom w:val="nil"/>
              <w:right w:val="nil"/>
            </w:tcBorders>
            <w:shd w:val="clear" w:color="auto" w:fill="auto"/>
            <w:noWrap/>
            <w:vAlign w:val="bottom"/>
            <w:hideMark/>
          </w:tcPr>
          <w:p w14:paraId="7A0F2D99" w14:textId="77777777" w:rsidR="0089736D" w:rsidRPr="00AE3016" w:rsidRDefault="0089736D" w:rsidP="0089736D">
            <w:pPr>
              <w:jc w:val="center"/>
              <w:rPr>
                <w:color w:val="000000"/>
                <w:sz w:val="18"/>
                <w:szCs w:val="18"/>
              </w:rPr>
            </w:pPr>
            <w:r w:rsidRPr="00AE3016">
              <w:rPr>
                <w:color w:val="000000"/>
                <w:sz w:val="18"/>
                <w:szCs w:val="18"/>
              </w:rPr>
              <w:t>2</w:t>
            </w:r>
          </w:p>
        </w:tc>
        <w:tc>
          <w:tcPr>
            <w:tcW w:w="647" w:type="dxa"/>
            <w:tcBorders>
              <w:top w:val="nil"/>
              <w:left w:val="nil"/>
              <w:bottom w:val="nil"/>
              <w:right w:val="nil"/>
            </w:tcBorders>
            <w:shd w:val="clear" w:color="auto" w:fill="auto"/>
            <w:noWrap/>
            <w:vAlign w:val="bottom"/>
            <w:hideMark/>
          </w:tcPr>
          <w:p w14:paraId="33554A15" w14:textId="77777777" w:rsidR="0089736D" w:rsidRPr="00AE3016" w:rsidRDefault="0089736D" w:rsidP="0089736D">
            <w:pPr>
              <w:jc w:val="center"/>
              <w:rPr>
                <w:color w:val="000000"/>
                <w:sz w:val="18"/>
                <w:szCs w:val="18"/>
              </w:rPr>
            </w:pPr>
            <w:r w:rsidRPr="00AE3016">
              <w:rPr>
                <w:color w:val="000000"/>
                <w:sz w:val="18"/>
                <w:szCs w:val="18"/>
              </w:rPr>
              <w:t>47</w:t>
            </w:r>
          </w:p>
        </w:tc>
        <w:tc>
          <w:tcPr>
            <w:tcW w:w="646" w:type="dxa"/>
            <w:tcBorders>
              <w:top w:val="nil"/>
              <w:left w:val="nil"/>
              <w:bottom w:val="nil"/>
              <w:right w:val="nil"/>
            </w:tcBorders>
            <w:shd w:val="clear" w:color="auto" w:fill="auto"/>
            <w:noWrap/>
            <w:vAlign w:val="bottom"/>
            <w:hideMark/>
          </w:tcPr>
          <w:p w14:paraId="6A07D913" w14:textId="77777777" w:rsidR="0089736D" w:rsidRPr="00AE3016" w:rsidRDefault="0089736D" w:rsidP="0089736D">
            <w:pPr>
              <w:jc w:val="center"/>
              <w:rPr>
                <w:color w:val="000000"/>
                <w:sz w:val="18"/>
                <w:szCs w:val="18"/>
              </w:rPr>
            </w:pPr>
            <w:r w:rsidRPr="00AE3016">
              <w:rPr>
                <w:color w:val="000000"/>
                <w:sz w:val="18"/>
                <w:szCs w:val="18"/>
              </w:rPr>
              <w:t>3469</w:t>
            </w:r>
          </w:p>
        </w:tc>
        <w:tc>
          <w:tcPr>
            <w:tcW w:w="1145" w:type="dxa"/>
            <w:tcBorders>
              <w:top w:val="nil"/>
              <w:left w:val="nil"/>
              <w:bottom w:val="nil"/>
              <w:right w:val="nil"/>
            </w:tcBorders>
            <w:shd w:val="clear" w:color="auto" w:fill="auto"/>
            <w:noWrap/>
            <w:vAlign w:val="bottom"/>
            <w:hideMark/>
          </w:tcPr>
          <w:p w14:paraId="4A1F98C0" w14:textId="77777777" w:rsidR="0089736D" w:rsidRPr="00AE3016" w:rsidRDefault="0089736D" w:rsidP="0089736D">
            <w:pPr>
              <w:jc w:val="center"/>
              <w:rPr>
                <w:color w:val="000000"/>
                <w:sz w:val="18"/>
                <w:szCs w:val="18"/>
              </w:rPr>
            </w:pPr>
            <w:r w:rsidRPr="00AE3016">
              <w:rPr>
                <w:color w:val="000000"/>
                <w:sz w:val="18"/>
                <w:szCs w:val="18"/>
              </w:rPr>
              <w:t>0E+00</w:t>
            </w:r>
          </w:p>
        </w:tc>
        <w:tc>
          <w:tcPr>
            <w:tcW w:w="1596" w:type="dxa"/>
            <w:tcBorders>
              <w:top w:val="nil"/>
              <w:left w:val="nil"/>
              <w:bottom w:val="nil"/>
              <w:right w:val="nil"/>
            </w:tcBorders>
            <w:shd w:val="clear" w:color="auto" w:fill="auto"/>
            <w:noWrap/>
            <w:vAlign w:val="bottom"/>
            <w:hideMark/>
          </w:tcPr>
          <w:p w14:paraId="3933D857" w14:textId="77777777" w:rsidR="0089736D" w:rsidRPr="00AE3016" w:rsidRDefault="0089736D" w:rsidP="0089736D">
            <w:pPr>
              <w:jc w:val="center"/>
              <w:rPr>
                <w:color w:val="000000"/>
                <w:sz w:val="18"/>
                <w:szCs w:val="18"/>
              </w:rPr>
            </w:pPr>
            <w:r w:rsidRPr="00AE3016">
              <w:rPr>
                <w:color w:val="000000"/>
                <w:sz w:val="18"/>
                <w:szCs w:val="18"/>
              </w:rPr>
              <w:t>NANOZOOG6483</w:t>
            </w:r>
          </w:p>
        </w:tc>
        <w:tc>
          <w:tcPr>
            <w:tcW w:w="747" w:type="dxa"/>
            <w:tcBorders>
              <w:top w:val="nil"/>
              <w:left w:val="nil"/>
              <w:bottom w:val="nil"/>
              <w:right w:val="nil"/>
            </w:tcBorders>
            <w:shd w:val="clear" w:color="auto" w:fill="auto"/>
            <w:noWrap/>
            <w:vAlign w:val="bottom"/>
            <w:hideMark/>
          </w:tcPr>
          <w:p w14:paraId="14FF4C3D" w14:textId="77777777" w:rsidR="0089736D" w:rsidRPr="00AE3016" w:rsidRDefault="0089736D" w:rsidP="0089736D">
            <w:pPr>
              <w:jc w:val="center"/>
              <w:rPr>
                <w:color w:val="000000"/>
                <w:sz w:val="18"/>
                <w:szCs w:val="18"/>
              </w:rPr>
            </w:pPr>
            <w:r w:rsidRPr="00AE3016">
              <w:rPr>
                <w:color w:val="000000"/>
                <w:sz w:val="18"/>
                <w:szCs w:val="18"/>
              </w:rPr>
              <w:t>-</w:t>
            </w:r>
          </w:p>
        </w:tc>
      </w:tr>
      <w:tr w:rsidR="0089736D" w:rsidRPr="00AE3016" w14:paraId="3A10B153" w14:textId="77777777" w:rsidTr="00B146E3">
        <w:trPr>
          <w:trHeight w:val="240"/>
        </w:trPr>
        <w:tc>
          <w:tcPr>
            <w:tcW w:w="1066" w:type="dxa"/>
            <w:tcBorders>
              <w:top w:val="nil"/>
              <w:left w:val="nil"/>
              <w:bottom w:val="single" w:sz="4" w:space="0" w:color="auto"/>
              <w:right w:val="nil"/>
            </w:tcBorders>
            <w:shd w:val="clear" w:color="auto" w:fill="auto"/>
            <w:noWrap/>
            <w:vAlign w:val="bottom"/>
            <w:hideMark/>
          </w:tcPr>
          <w:p w14:paraId="5B0E8B93" w14:textId="77777777" w:rsidR="0089736D" w:rsidRPr="00AE3016" w:rsidRDefault="0089736D" w:rsidP="0089736D">
            <w:pPr>
              <w:jc w:val="center"/>
              <w:rPr>
                <w:color w:val="000000"/>
                <w:sz w:val="18"/>
                <w:szCs w:val="18"/>
              </w:rPr>
            </w:pPr>
            <w:r w:rsidRPr="00AE3016">
              <w:rPr>
                <w:color w:val="000000"/>
                <w:sz w:val="18"/>
                <w:szCs w:val="18"/>
              </w:rPr>
              <w:t>contig_77</w:t>
            </w:r>
          </w:p>
        </w:tc>
        <w:tc>
          <w:tcPr>
            <w:tcW w:w="706" w:type="dxa"/>
            <w:tcBorders>
              <w:top w:val="nil"/>
              <w:left w:val="nil"/>
              <w:bottom w:val="single" w:sz="4" w:space="0" w:color="auto"/>
              <w:right w:val="nil"/>
            </w:tcBorders>
            <w:shd w:val="clear" w:color="auto" w:fill="auto"/>
            <w:noWrap/>
            <w:vAlign w:val="bottom"/>
            <w:hideMark/>
          </w:tcPr>
          <w:p w14:paraId="580D7BAA" w14:textId="77777777" w:rsidR="0089736D" w:rsidRPr="00AE3016" w:rsidRDefault="0089736D" w:rsidP="0089736D">
            <w:pPr>
              <w:jc w:val="center"/>
              <w:rPr>
                <w:color w:val="000000"/>
                <w:sz w:val="18"/>
                <w:szCs w:val="18"/>
              </w:rPr>
            </w:pPr>
            <w:r w:rsidRPr="00AE3016">
              <w:rPr>
                <w:color w:val="000000"/>
                <w:sz w:val="18"/>
                <w:szCs w:val="18"/>
              </w:rPr>
              <w:t>6510</w:t>
            </w:r>
          </w:p>
        </w:tc>
        <w:tc>
          <w:tcPr>
            <w:tcW w:w="796" w:type="dxa"/>
            <w:tcBorders>
              <w:top w:val="nil"/>
              <w:left w:val="nil"/>
              <w:bottom w:val="single" w:sz="4" w:space="0" w:color="auto"/>
              <w:right w:val="nil"/>
            </w:tcBorders>
            <w:shd w:val="clear" w:color="auto" w:fill="auto"/>
            <w:noWrap/>
            <w:vAlign w:val="bottom"/>
            <w:hideMark/>
          </w:tcPr>
          <w:p w14:paraId="184E0CDD" w14:textId="77777777" w:rsidR="0089736D" w:rsidRPr="00AE3016" w:rsidRDefault="0089736D" w:rsidP="0089736D">
            <w:pPr>
              <w:jc w:val="center"/>
              <w:rPr>
                <w:color w:val="000000"/>
                <w:sz w:val="18"/>
                <w:szCs w:val="18"/>
              </w:rPr>
            </w:pPr>
            <w:r w:rsidRPr="00AE3016">
              <w:rPr>
                <w:color w:val="000000"/>
                <w:sz w:val="18"/>
                <w:szCs w:val="18"/>
              </w:rPr>
              <w:t>6501</w:t>
            </w:r>
          </w:p>
        </w:tc>
        <w:tc>
          <w:tcPr>
            <w:tcW w:w="867" w:type="dxa"/>
            <w:tcBorders>
              <w:top w:val="nil"/>
              <w:left w:val="nil"/>
              <w:bottom w:val="single" w:sz="4" w:space="0" w:color="auto"/>
              <w:right w:val="nil"/>
            </w:tcBorders>
            <w:shd w:val="clear" w:color="auto" w:fill="auto"/>
            <w:noWrap/>
            <w:vAlign w:val="bottom"/>
            <w:hideMark/>
          </w:tcPr>
          <w:p w14:paraId="0550478A" w14:textId="77777777" w:rsidR="0089736D" w:rsidRPr="00AE3016" w:rsidRDefault="0089736D" w:rsidP="0089736D">
            <w:pPr>
              <w:jc w:val="center"/>
              <w:rPr>
                <w:color w:val="000000"/>
                <w:sz w:val="18"/>
                <w:szCs w:val="18"/>
              </w:rPr>
            </w:pPr>
            <w:r w:rsidRPr="00AE3016">
              <w:rPr>
                <w:color w:val="000000"/>
                <w:sz w:val="18"/>
                <w:szCs w:val="18"/>
              </w:rPr>
              <w:t>1,8</w:t>
            </w:r>
          </w:p>
        </w:tc>
        <w:tc>
          <w:tcPr>
            <w:tcW w:w="706" w:type="dxa"/>
            <w:tcBorders>
              <w:top w:val="nil"/>
              <w:left w:val="nil"/>
              <w:bottom w:val="single" w:sz="4" w:space="0" w:color="auto"/>
              <w:right w:val="nil"/>
            </w:tcBorders>
            <w:shd w:val="clear" w:color="auto" w:fill="auto"/>
            <w:noWrap/>
            <w:vAlign w:val="bottom"/>
            <w:hideMark/>
          </w:tcPr>
          <w:p w14:paraId="73D53705" w14:textId="77777777" w:rsidR="0089736D" w:rsidRPr="00AE3016" w:rsidRDefault="0089736D" w:rsidP="0089736D">
            <w:pPr>
              <w:jc w:val="center"/>
              <w:rPr>
                <w:color w:val="000000"/>
                <w:sz w:val="18"/>
                <w:szCs w:val="18"/>
              </w:rPr>
            </w:pPr>
            <w:r w:rsidRPr="00AE3016">
              <w:rPr>
                <w:color w:val="000000"/>
                <w:sz w:val="18"/>
                <w:szCs w:val="18"/>
              </w:rPr>
              <w:t>1</w:t>
            </w:r>
          </w:p>
        </w:tc>
        <w:tc>
          <w:tcPr>
            <w:tcW w:w="706" w:type="dxa"/>
            <w:tcBorders>
              <w:top w:val="nil"/>
              <w:left w:val="nil"/>
              <w:bottom w:val="single" w:sz="4" w:space="0" w:color="auto"/>
              <w:right w:val="nil"/>
            </w:tcBorders>
            <w:shd w:val="clear" w:color="auto" w:fill="auto"/>
            <w:noWrap/>
            <w:vAlign w:val="bottom"/>
            <w:hideMark/>
          </w:tcPr>
          <w:p w14:paraId="55ACBC5E" w14:textId="77777777" w:rsidR="0089736D" w:rsidRPr="00AE3016" w:rsidRDefault="0089736D" w:rsidP="0089736D">
            <w:pPr>
              <w:jc w:val="center"/>
              <w:rPr>
                <w:color w:val="000000"/>
                <w:sz w:val="18"/>
                <w:szCs w:val="18"/>
              </w:rPr>
            </w:pPr>
            <w:r w:rsidRPr="00AE3016">
              <w:rPr>
                <w:color w:val="000000"/>
                <w:sz w:val="18"/>
                <w:szCs w:val="18"/>
              </w:rPr>
              <w:t>703</w:t>
            </w:r>
          </w:p>
        </w:tc>
        <w:tc>
          <w:tcPr>
            <w:tcW w:w="796" w:type="dxa"/>
            <w:tcBorders>
              <w:top w:val="nil"/>
              <w:left w:val="nil"/>
              <w:bottom w:val="single" w:sz="4" w:space="0" w:color="auto"/>
              <w:right w:val="nil"/>
            </w:tcBorders>
            <w:shd w:val="clear" w:color="auto" w:fill="auto"/>
            <w:noWrap/>
            <w:vAlign w:val="bottom"/>
            <w:hideMark/>
          </w:tcPr>
          <w:p w14:paraId="5EC33E3C" w14:textId="77777777" w:rsidR="0089736D" w:rsidRPr="00AE3016" w:rsidRDefault="0089736D" w:rsidP="0089736D">
            <w:pPr>
              <w:jc w:val="center"/>
              <w:rPr>
                <w:color w:val="000000"/>
                <w:sz w:val="18"/>
                <w:szCs w:val="18"/>
              </w:rPr>
            </w:pPr>
            <w:r w:rsidRPr="00AE3016">
              <w:rPr>
                <w:color w:val="000000"/>
                <w:sz w:val="18"/>
                <w:szCs w:val="18"/>
              </w:rPr>
              <w:t>1</w:t>
            </w:r>
          </w:p>
        </w:tc>
        <w:tc>
          <w:tcPr>
            <w:tcW w:w="796" w:type="dxa"/>
            <w:tcBorders>
              <w:top w:val="nil"/>
              <w:left w:val="nil"/>
              <w:bottom w:val="single" w:sz="4" w:space="0" w:color="auto"/>
              <w:right w:val="nil"/>
            </w:tcBorders>
            <w:shd w:val="clear" w:color="auto" w:fill="auto"/>
            <w:noWrap/>
            <w:vAlign w:val="bottom"/>
            <w:hideMark/>
          </w:tcPr>
          <w:p w14:paraId="033766B5" w14:textId="77777777" w:rsidR="0089736D" w:rsidRPr="00AE3016" w:rsidRDefault="0089736D" w:rsidP="0089736D">
            <w:pPr>
              <w:jc w:val="center"/>
              <w:rPr>
                <w:color w:val="000000"/>
                <w:sz w:val="18"/>
                <w:szCs w:val="18"/>
              </w:rPr>
            </w:pPr>
            <w:r w:rsidRPr="00AE3016">
              <w:rPr>
                <w:color w:val="000000"/>
                <w:sz w:val="18"/>
                <w:szCs w:val="18"/>
              </w:rPr>
              <w:t>750</w:t>
            </w:r>
          </w:p>
        </w:tc>
        <w:tc>
          <w:tcPr>
            <w:tcW w:w="807" w:type="dxa"/>
            <w:tcBorders>
              <w:top w:val="nil"/>
              <w:left w:val="nil"/>
              <w:bottom w:val="single" w:sz="4" w:space="0" w:color="auto"/>
              <w:right w:val="nil"/>
            </w:tcBorders>
            <w:shd w:val="clear" w:color="auto" w:fill="auto"/>
            <w:noWrap/>
            <w:vAlign w:val="bottom"/>
            <w:hideMark/>
          </w:tcPr>
          <w:p w14:paraId="7F6BD83C" w14:textId="77777777" w:rsidR="0089736D" w:rsidRPr="00AE3016" w:rsidRDefault="0089736D" w:rsidP="0089736D">
            <w:pPr>
              <w:jc w:val="center"/>
              <w:rPr>
                <w:color w:val="000000"/>
                <w:sz w:val="18"/>
                <w:szCs w:val="18"/>
              </w:rPr>
            </w:pPr>
            <w:r w:rsidRPr="00AE3016">
              <w:rPr>
                <w:color w:val="000000"/>
                <w:sz w:val="18"/>
                <w:szCs w:val="18"/>
              </w:rPr>
              <w:t>91</w:t>
            </w:r>
          </w:p>
        </w:tc>
        <w:tc>
          <w:tcPr>
            <w:tcW w:w="896" w:type="dxa"/>
            <w:tcBorders>
              <w:top w:val="nil"/>
              <w:left w:val="nil"/>
              <w:bottom w:val="single" w:sz="4" w:space="0" w:color="auto"/>
              <w:right w:val="nil"/>
            </w:tcBorders>
            <w:shd w:val="clear" w:color="auto" w:fill="auto"/>
            <w:noWrap/>
            <w:vAlign w:val="bottom"/>
            <w:hideMark/>
          </w:tcPr>
          <w:p w14:paraId="675375A0" w14:textId="77777777" w:rsidR="0089736D" w:rsidRPr="00AE3016" w:rsidRDefault="0089736D" w:rsidP="0089736D">
            <w:pPr>
              <w:jc w:val="center"/>
              <w:rPr>
                <w:color w:val="000000"/>
                <w:sz w:val="18"/>
                <w:szCs w:val="18"/>
              </w:rPr>
            </w:pPr>
            <w:r w:rsidRPr="00AE3016">
              <w:rPr>
                <w:color w:val="000000"/>
                <w:sz w:val="18"/>
                <w:szCs w:val="18"/>
              </w:rPr>
              <w:t>100</w:t>
            </w:r>
          </w:p>
        </w:tc>
        <w:tc>
          <w:tcPr>
            <w:tcW w:w="1136" w:type="dxa"/>
            <w:tcBorders>
              <w:top w:val="nil"/>
              <w:left w:val="nil"/>
              <w:bottom w:val="single" w:sz="4" w:space="0" w:color="auto"/>
              <w:right w:val="nil"/>
            </w:tcBorders>
            <w:shd w:val="clear" w:color="auto" w:fill="auto"/>
            <w:noWrap/>
            <w:vAlign w:val="bottom"/>
            <w:hideMark/>
          </w:tcPr>
          <w:p w14:paraId="07D46766" w14:textId="77777777" w:rsidR="0089736D" w:rsidRPr="00AE3016" w:rsidRDefault="0089736D" w:rsidP="0089736D">
            <w:pPr>
              <w:jc w:val="center"/>
              <w:rPr>
                <w:color w:val="000000"/>
                <w:sz w:val="18"/>
                <w:szCs w:val="18"/>
              </w:rPr>
            </w:pPr>
            <w:r w:rsidRPr="00AE3016">
              <w:rPr>
                <w:color w:val="000000"/>
                <w:sz w:val="18"/>
                <w:szCs w:val="18"/>
              </w:rPr>
              <w:t>18</w:t>
            </w:r>
          </w:p>
        </w:tc>
        <w:tc>
          <w:tcPr>
            <w:tcW w:w="617" w:type="dxa"/>
            <w:tcBorders>
              <w:top w:val="nil"/>
              <w:left w:val="nil"/>
              <w:bottom w:val="single" w:sz="4" w:space="0" w:color="auto"/>
              <w:right w:val="nil"/>
            </w:tcBorders>
            <w:shd w:val="clear" w:color="auto" w:fill="auto"/>
            <w:noWrap/>
            <w:vAlign w:val="bottom"/>
            <w:hideMark/>
          </w:tcPr>
          <w:p w14:paraId="7A8F7996" w14:textId="77777777" w:rsidR="0089736D" w:rsidRPr="00AE3016" w:rsidRDefault="0089736D" w:rsidP="0089736D">
            <w:pPr>
              <w:jc w:val="center"/>
              <w:rPr>
                <w:color w:val="000000"/>
                <w:sz w:val="18"/>
                <w:szCs w:val="18"/>
              </w:rPr>
            </w:pPr>
            <w:r w:rsidRPr="00AE3016">
              <w:rPr>
                <w:color w:val="000000"/>
                <w:sz w:val="18"/>
                <w:szCs w:val="18"/>
              </w:rPr>
              <w:t>2</w:t>
            </w:r>
          </w:p>
        </w:tc>
        <w:tc>
          <w:tcPr>
            <w:tcW w:w="647" w:type="dxa"/>
            <w:tcBorders>
              <w:top w:val="nil"/>
              <w:left w:val="nil"/>
              <w:bottom w:val="single" w:sz="4" w:space="0" w:color="auto"/>
              <w:right w:val="nil"/>
            </w:tcBorders>
            <w:shd w:val="clear" w:color="auto" w:fill="auto"/>
            <w:noWrap/>
            <w:vAlign w:val="bottom"/>
            <w:hideMark/>
          </w:tcPr>
          <w:p w14:paraId="6D385EE8" w14:textId="77777777" w:rsidR="0089736D" w:rsidRPr="00AE3016" w:rsidRDefault="0089736D" w:rsidP="0089736D">
            <w:pPr>
              <w:jc w:val="center"/>
              <w:rPr>
                <w:color w:val="000000"/>
                <w:sz w:val="18"/>
                <w:szCs w:val="18"/>
              </w:rPr>
            </w:pPr>
            <w:r w:rsidRPr="00AE3016">
              <w:rPr>
                <w:color w:val="000000"/>
                <w:sz w:val="18"/>
                <w:szCs w:val="18"/>
              </w:rPr>
              <w:t>47</w:t>
            </w:r>
          </w:p>
        </w:tc>
        <w:tc>
          <w:tcPr>
            <w:tcW w:w="646" w:type="dxa"/>
            <w:tcBorders>
              <w:top w:val="nil"/>
              <w:left w:val="nil"/>
              <w:bottom w:val="single" w:sz="4" w:space="0" w:color="auto"/>
              <w:right w:val="nil"/>
            </w:tcBorders>
            <w:shd w:val="clear" w:color="auto" w:fill="auto"/>
            <w:noWrap/>
            <w:vAlign w:val="bottom"/>
            <w:hideMark/>
          </w:tcPr>
          <w:p w14:paraId="269DEE62" w14:textId="77777777" w:rsidR="0089736D" w:rsidRPr="00AE3016" w:rsidRDefault="0089736D" w:rsidP="0089736D">
            <w:pPr>
              <w:jc w:val="center"/>
              <w:rPr>
                <w:color w:val="000000"/>
                <w:sz w:val="18"/>
                <w:szCs w:val="18"/>
              </w:rPr>
            </w:pPr>
            <w:r w:rsidRPr="00AE3016">
              <w:rPr>
                <w:color w:val="000000"/>
                <w:sz w:val="18"/>
                <w:szCs w:val="18"/>
              </w:rPr>
              <w:t>3469</w:t>
            </w:r>
          </w:p>
        </w:tc>
        <w:tc>
          <w:tcPr>
            <w:tcW w:w="1145" w:type="dxa"/>
            <w:tcBorders>
              <w:top w:val="nil"/>
              <w:left w:val="nil"/>
              <w:bottom w:val="single" w:sz="4" w:space="0" w:color="auto"/>
              <w:right w:val="nil"/>
            </w:tcBorders>
            <w:shd w:val="clear" w:color="auto" w:fill="auto"/>
            <w:noWrap/>
            <w:vAlign w:val="bottom"/>
            <w:hideMark/>
          </w:tcPr>
          <w:p w14:paraId="13CEE212" w14:textId="77777777" w:rsidR="0089736D" w:rsidRPr="00AE3016" w:rsidRDefault="0089736D" w:rsidP="0089736D">
            <w:pPr>
              <w:jc w:val="center"/>
              <w:rPr>
                <w:color w:val="000000"/>
                <w:sz w:val="18"/>
                <w:szCs w:val="18"/>
              </w:rPr>
            </w:pPr>
            <w:r w:rsidRPr="00AE3016">
              <w:rPr>
                <w:color w:val="000000"/>
                <w:sz w:val="18"/>
                <w:szCs w:val="18"/>
              </w:rPr>
              <w:t>0E+00</w:t>
            </w:r>
          </w:p>
        </w:tc>
        <w:tc>
          <w:tcPr>
            <w:tcW w:w="1596" w:type="dxa"/>
            <w:tcBorders>
              <w:top w:val="nil"/>
              <w:left w:val="nil"/>
              <w:bottom w:val="single" w:sz="4" w:space="0" w:color="auto"/>
              <w:right w:val="nil"/>
            </w:tcBorders>
            <w:shd w:val="clear" w:color="auto" w:fill="auto"/>
            <w:noWrap/>
            <w:vAlign w:val="bottom"/>
            <w:hideMark/>
          </w:tcPr>
          <w:p w14:paraId="02C3966C" w14:textId="77777777" w:rsidR="0089736D" w:rsidRPr="00AE3016" w:rsidRDefault="0089736D" w:rsidP="0089736D">
            <w:pPr>
              <w:jc w:val="center"/>
              <w:rPr>
                <w:color w:val="000000"/>
                <w:sz w:val="18"/>
                <w:szCs w:val="18"/>
              </w:rPr>
            </w:pPr>
            <w:r w:rsidRPr="00AE3016">
              <w:rPr>
                <w:color w:val="000000"/>
                <w:sz w:val="18"/>
                <w:szCs w:val="18"/>
              </w:rPr>
              <w:t>NANOZOOG6492</w:t>
            </w:r>
          </w:p>
        </w:tc>
        <w:tc>
          <w:tcPr>
            <w:tcW w:w="747" w:type="dxa"/>
            <w:tcBorders>
              <w:top w:val="nil"/>
              <w:left w:val="nil"/>
              <w:bottom w:val="single" w:sz="4" w:space="0" w:color="auto"/>
              <w:right w:val="nil"/>
            </w:tcBorders>
            <w:shd w:val="clear" w:color="auto" w:fill="auto"/>
            <w:noWrap/>
            <w:vAlign w:val="bottom"/>
            <w:hideMark/>
          </w:tcPr>
          <w:p w14:paraId="246E6475" w14:textId="77777777" w:rsidR="0089736D" w:rsidRPr="00AE3016" w:rsidRDefault="0089736D" w:rsidP="0089736D">
            <w:pPr>
              <w:jc w:val="center"/>
              <w:rPr>
                <w:color w:val="000000"/>
                <w:sz w:val="18"/>
                <w:szCs w:val="18"/>
              </w:rPr>
            </w:pPr>
            <w:r w:rsidRPr="00AE3016">
              <w:rPr>
                <w:color w:val="000000"/>
                <w:sz w:val="18"/>
                <w:szCs w:val="18"/>
              </w:rPr>
              <w:t>+</w:t>
            </w:r>
          </w:p>
        </w:tc>
      </w:tr>
      <w:tr w:rsidR="0089736D" w:rsidRPr="00AE3016" w14:paraId="001E4875" w14:textId="77777777" w:rsidTr="00B146E3">
        <w:trPr>
          <w:trHeight w:val="240"/>
        </w:trPr>
        <w:tc>
          <w:tcPr>
            <w:tcW w:w="1066" w:type="dxa"/>
            <w:tcBorders>
              <w:top w:val="nil"/>
              <w:left w:val="nil"/>
              <w:bottom w:val="nil"/>
              <w:right w:val="nil"/>
            </w:tcBorders>
            <w:shd w:val="clear" w:color="auto" w:fill="auto"/>
            <w:noWrap/>
            <w:vAlign w:val="bottom"/>
            <w:hideMark/>
          </w:tcPr>
          <w:p w14:paraId="2D6F9F4F" w14:textId="77777777" w:rsidR="0089736D" w:rsidRPr="00AE3016" w:rsidRDefault="0089736D" w:rsidP="0089736D">
            <w:pPr>
              <w:jc w:val="center"/>
              <w:rPr>
                <w:color w:val="000000"/>
                <w:sz w:val="18"/>
                <w:szCs w:val="18"/>
              </w:rPr>
            </w:pPr>
            <w:r w:rsidRPr="00AE3016">
              <w:rPr>
                <w:color w:val="000000"/>
                <w:sz w:val="18"/>
                <w:szCs w:val="18"/>
              </w:rPr>
              <w:t>contig_84</w:t>
            </w:r>
          </w:p>
        </w:tc>
        <w:tc>
          <w:tcPr>
            <w:tcW w:w="706" w:type="dxa"/>
            <w:tcBorders>
              <w:top w:val="nil"/>
              <w:left w:val="nil"/>
              <w:bottom w:val="nil"/>
              <w:right w:val="nil"/>
            </w:tcBorders>
            <w:shd w:val="clear" w:color="auto" w:fill="auto"/>
            <w:noWrap/>
            <w:vAlign w:val="bottom"/>
            <w:hideMark/>
          </w:tcPr>
          <w:p w14:paraId="2E3F7197" w14:textId="77777777" w:rsidR="0089736D" w:rsidRPr="00AE3016" w:rsidRDefault="0089736D" w:rsidP="0089736D">
            <w:pPr>
              <w:jc w:val="center"/>
              <w:rPr>
                <w:color w:val="000000"/>
                <w:sz w:val="18"/>
                <w:szCs w:val="18"/>
              </w:rPr>
            </w:pPr>
            <w:r w:rsidRPr="00AE3016">
              <w:rPr>
                <w:color w:val="000000"/>
                <w:sz w:val="18"/>
                <w:szCs w:val="18"/>
              </w:rPr>
              <w:t>6685</w:t>
            </w:r>
          </w:p>
        </w:tc>
        <w:tc>
          <w:tcPr>
            <w:tcW w:w="796" w:type="dxa"/>
            <w:tcBorders>
              <w:top w:val="nil"/>
              <w:left w:val="nil"/>
              <w:bottom w:val="nil"/>
              <w:right w:val="nil"/>
            </w:tcBorders>
            <w:shd w:val="clear" w:color="auto" w:fill="auto"/>
            <w:noWrap/>
            <w:vAlign w:val="bottom"/>
            <w:hideMark/>
          </w:tcPr>
          <w:p w14:paraId="52F58A2B" w14:textId="77777777" w:rsidR="0089736D" w:rsidRPr="00AE3016" w:rsidRDefault="0089736D" w:rsidP="0089736D">
            <w:pPr>
              <w:jc w:val="center"/>
              <w:rPr>
                <w:color w:val="000000"/>
                <w:sz w:val="18"/>
                <w:szCs w:val="18"/>
              </w:rPr>
            </w:pPr>
            <w:r w:rsidRPr="00AE3016">
              <w:rPr>
                <w:color w:val="000000"/>
                <w:sz w:val="18"/>
                <w:szCs w:val="18"/>
              </w:rPr>
              <w:t>6687</w:t>
            </w:r>
          </w:p>
        </w:tc>
        <w:tc>
          <w:tcPr>
            <w:tcW w:w="867" w:type="dxa"/>
            <w:tcBorders>
              <w:top w:val="nil"/>
              <w:left w:val="nil"/>
              <w:bottom w:val="nil"/>
              <w:right w:val="nil"/>
            </w:tcBorders>
            <w:shd w:val="clear" w:color="auto" w:fill="auto"/>
            <w:noWrap/>
            <w:vAlign w:val="bottom"/>
            <w:hideMark/>
          </w:tcPr>
          <w:p w14:paraId="30C26512" w14:textId="77777777" w:rsidR="0089736D" w:rsidRPr="00AE3016" w:rsidRDefault="0089736D" w:rsidP="0089736D">
            <w:pPr>
              <w:jc w:val="center"/>
              <w:rPr>
                <w:color w:val="000000"/>
                <w:sz w:val="18"/>
                <w:szCs w:val="18"/>
              </w:rPr>
            </w:pPr>
            <w:r w:rsidRPr="00AE3016">
              <w:rPr>
                <w:color w:val="000000"/>
                <w:sz w:val="18"/>
                <w:szCs w:val="18"/>
              </w:rPr>
              <w:t>0,7</w:t>
            </w:r>
          </w:p>
        </w:tc>
        <w:tc>
          <w:tcPr>
            <w:tcW w:w="706" w:type="dxa"/>
            <w:tcBorders>
              <w:top w:val="nil"/>
              <w:left w:val="nil"/>
              <w:bottom w:val="nil"/>
              <w:right w:val="nil"/>
            </w:tcBorders>
            <w:shd w:val="clear" w:color="auto" w:fill="auto"/>
            <w:noWrap/>
            <w:vAlign w:val="bottom"/>
            <w:hideMark/>
          </w:tcPr>
          <w:p w14:paraId="2CAC2806" w14:textId="77777777" w:rsidR="0089736D" w:rsidRPr="00AE3016" w:rsidRDefault="0089736D" w:rsidP="0089736D">
            <w:pPr>
              <w:jc w:val="center"/>
              <w:rPr>
                <w:color w:val="000000"/>
                <w:sz w:val="18"/>
                <w:szCs w:val="18"/>
              </w:rPr>
            </w:pPr>
            <w:r w:rsidRPr="00AE3016">
              <w:rPr>
                <w:color w:val="000000"/>
                <w:sz w:val="18"/>
                <w:szCs w:val="18"/>
              </w:rPr>
              <w:t>2</w:t>
            </w:r>
          </w:p>
        </w:tc>
        <w:tc>
          <w:tcPr>
            <w:tcW w:w="706" w:type="dxa"/>
            <w:tcBorders>
              <w:top w:val="nil"/>
              <w:left w:val="nil"/>
              <w:bottom w:val="nil"/>
              <w:right w:val="nil"/>
            </w:tcBorders>
            <w:shd w:val="clear" w:color="auto" w:fill="auto"/>
            <w:noWrap/>
            <w:vAlign w:val="bottom"/>
            <w:hideMark/>
          </w:tcPr>
          <w:p w14:paraId="638848C4" w14:textId="77777777" w:rsidR="0089736D" w:rsidRPr="00AE3016" w:rsidRDefault="0089736D" w:rsidP="0089736D">
            <w:pPr>
              <w:jc w:val="center"/>
              <w:rPr>
                <w:color w:val="000000"/>
                <w:sz w:val="18"/>
                <w:szCs w:val="18"/>
              </w:rPr>
            </w:pPr>
            <w:r w:rsidRPr="00AE3016">
              <w:rPr>
                <w:color w:val="000000"/>
                <w:sz w:val="18"/>
                <w:szCs w:val="18"/>
              </w:rPr>
              <w:t>464</w:t>
            </w:r>
          </w:p>
        </w:tc>
        <w:tc>
          <w:tcPr>
            <w:tcW w:w="796" w:type="dxa"/>
            <w:tcBorders>
              <w:top w:val="nil"/>
              <w:left w:val="nil"/>
              <w:bottom w:val="nil"/>
              <w:right w:val="nil"/>
            </w:tcBorders>
            <w:shd w:val="clear" w:color="auto" w:fill="auto"/>
            <w:noWrap/>
            <w:vAlign w:val="bottom"/>
            <w:hideMark/>
          </w:tcPr>
          <w:p w14:paraId="7E5C7831" w14:textId="77777777" w:rsidR="0089736D" w:rsidRPr="00AE3016" w:rsidRDefault="0089736D" w:rsidP="0089736D">
            <w:pPr>
              <w:jc w:val="center"/>
              <w:rPr>
                <w:color w:val="000000"/>
                <w:sz w:val="18"/>
                <w:szCs w:val="18"/>
              </w:rPr>
            </w:pPr>
            <w:r w:rsidRPr="00AE3016">
              <w:rPr>
                <w:color w:val="000000"/>
                <w:sz w:val="18"/>
                <w:szCs w:val="18"/>
              </w:rPr>
              <w:t>3</w:t>
            </w:r>
          </w:p>
        </w:tc>
        <w:tc>
          <w:tcPr>
            <w:tcW w:w="796" w:type="dxa"/>
            <w:tcBorders>
              <w:top w:val="nil"/>
              <w:left w:val="nil"/>
              <w:bottom w:val="nil"/>
              <w:right w:val="nil"/>
            </w:tcBorders>
            <w:shd w:val="clear" w:color="auto" w:fill="auto"/>
            <w:noWrap/>
            <w:vAlign w:val="bottom"/>
            <w:hideMark/>
          </w:tcPr>
          <w:p w14:paraId="3C7BECB5" w14:textId="77777777" w:rsidR="0089736D" w:rsidRPr="00AE3016" w:rsidRDefault="0089736D" w:rsidP="0089736D">
            <w:pPr>
              <w:jc w:val="center"/>
              <w:rPr>
                <w:color w:val="000000"/>
                <w:sz w:val="18"/>
                <w:szCs w:val="18"/>
              </w:rPr>
            </w:pPr>
            <w:r w:rsidRPr="00AE3016">
              <w:rPr>
                <w:color w:val="000000"/>
                <w:sz w:val="18"/>
                <w:szCs w:val="18"/>
              </w:rPr>
              <w:t>482</w:t>
            </w:r>
          </w:p>
        </w:tc>
        <w:tc>
          <w:tcPr>
            <w:tcW w:w="807" w:type="dxa"/>
            <w:tcBorders>
              <w:top w:val="nil"/>
              <w:left w:val="nil"/>
              <w:bottom w:val="nil"/>
              <w:right w:val="nil"/>
            </w:tcBorders>
            <w:shd w:val="clear" w:color="auto" w:fill="auto"/>
            <w:noWrap/>
            <w:vAlign w:val="bottom"/>
            <w:hideMark/>
          </w:tcPr>
          <w:p w14:paraId="7934ADCC" w14:textId="77777777" w:rsidR="0089736D" w:rsidRPr="00AE3016" w:rsidRDefault="0089736D" w:rsidP="0089736D">
            <w:pPr>
              <w:jc w:val="center"/>
              <w:rPr>
                <w:color w:val="000000"/>
                <w:sz w:val="18"/>
                <w:szCs w:val="18"/>
              </w:rPr>
            </w:pPr>
            <w:r w:rsidRPr="00AE3016">
              <w:rPr>
                <w:color w:val="000000"/>
                <w:sz w:val="18"/>
                <w:szCs w:val="18"/>
              </w:rPr>
              <w:t>53</w:t>
            </w:r>
          </w:p>
        </w:tc>
        <w:tc>
          <w:tcPr>
            <w:tcW w:w="896" w:type="dxa"/>
            <w:tcBorders>
              <w:top w:val="nil"/>
              <w:left w:val="nil"/>
              <w:bottom w:val="nil"/>
              <w:right w:val="nil"/>
            </w:tcBorders>
            <w:shd w:val="clear" w:color="auto" w:fill="auto"/>
            <w:noWrap/>
            <w:vAlign w:val="bottom"/>
            <w:hideMark/>
          </w:tcPr>
          <w:p w14:paraId="74FC6756" w14:textId="77777777" w:rsidR="0089736D" w:rsidRPr="00AE3016" w:rsidRDefault="0089736D" w:rsidP="0089736D">
            <w:pPr>
              <w:jc w:val="center"/>
              <w:rPr>
                <w:color w:val="000000"/>
                <w:sz w:val="18"/>
                <w:szCs w:val="18"/>
              </w:rPr>
            </w:pPr>
            <w:r w:rsidRPr="00AE3016">
              <w:rPr>
                <w:color w:val="000000"/>
                <w:sz w:val="18"/>
                <w:szCs w:val="18"/>
              </w:rPr>
              <w:t>98</w:t>
            </w:r>
          </w:p>
        </w:tc>
        <w:tc>
          <w:tcPr>
            <w:tcW w:w="1136" w:type="dxa"/>
            <w:tcBorders>
              <w:top w:val="nil"/>
              <w:left w:val="nil"/>
              <w:bottom w:val="nil"/>
              <w:right w:val="nil"/>
            </w:tcBorders>
            <w:shd w:val="clear" w:color="auto" w:fill="auto"/>
            <w:noWrap/>
            <w:vAlign w:val="bottom"/>
            <w:hideMark/>
          </w:tcPr>
          <w:p w14:paraId="121554BE" w14:textId="77777777" w:rsidR="0089736D" w:rsidRPr="00AE3016" w:rsidRDefault="0089736D" w:rsidP="0089736D">
            <w:pPr>
              <w:jc w:val="center"/>
              <w:rPr>
                <w:color w:val="000000"/>
                <w:sz w:val="18"/>
                <w:szCs w:val="18"/>
              </w:rPr>
            </w:pPr>
            <w:r w:rsidRPr="00AE3016">
              <w:rPr>
                <w:color w:val="000000"/>
                <w:sz w:val="18"/>
                <w:szCs w:val="18"/>
              </w:rPr>
              <w:t>200</w:t>
            </w:r>
          </w:p>
        </w:tc>
        <w:tc>
          <w:tcPr>
            <w:tcW w:w="617" w:type="dxa"/>
            <w:tcBorders>
              <w:top w:val="nil"/>
              <w:left w:val="nil"/>
              <w:bottom w:val="nil"/>
              <w:right w:val="nil"/>
            </w:tcBorders>
            <w:shd w:val="clear" w:color="auto" w:fill="auto"/>
            <w:noWrap/>
            <w:vAlign w:val="bottom"/>
            <w:hideMark/>
          </w:tcPr>
          <w:p w14:paraId="5760B24C" w14:textId="77777777" w:rsidR="0089736D" w:rsidRPr="00AE3016" w:rsidRDefault="0089736D" w:rsidP="0089736D">
            <w:pPr>
              <w:jc w:val="center"/>
              <w:rPr>
                <w:color w:val="000000"/>
                <w:sz w:val="18"/>
                <w:szCs w:val="18"/>
              </w:rPr>
            </w:pPr>
            <w:r w:rsidRPr="00AE3016">
              <w:rPr>
                <w:color w:val="000000"/>
                <w:sz w:val="18"/>
                <w:szCs w:val="18"/>
              </w:rPr>
              <w:t>4</w:t>
            </w:r>
          </w:p>
        </w:tc>
        <w:tc>
          <w:tcPr>
            <w:tcW w:w="647" w:type="dxa"/>
            <w:tcBorders>
              <w:top w:val="nil"/>
              <w:left w:val="nil"/>
              <w:bottom w:val="nil"/>
              <w:right w:val="nil"/>
            </w:tcBorders>
            <w:shd w:val="clear" w:color="auto" w:fill="auto"/>
            <w:noWrap/>
            <w:vAlign w:val="bottom"/>
            <w:hideMark/>
          </w:tcPr>
          <w:p w14:paraId="33A4ED12" w14:textId="77777777" w:rsidR="0089736D" w:rsidRPr="00AE3016" w:rsidRDefault="0089736D" w:rsidP="0089736D">
            <w:pPr>
              <w:jc w:val="center"/>
              <w:rPr>
                <w:color w:val="000000"/>
                <w:sz w:val="18"/>
                <w:szCs w:val="18"/>
              </w:rPr>
            </w:pPr>
            <w:r w:rsidRPr="00AE3016">
              <w:rPr>
                <w:color w:val="000000"/>
                <w:sz w:val="18"/>
                <w:szCs w:val="18"/>
              </w:rPr>
              <w:t>29</w:t>
            </w:r>
          </w:p>
        </w:tc>
        <w:tc>
          <w:tcPr>
            <w:tcW w:w="646" w:type="dxa"/>
            <w:tcBorders>
              <w:top w:val="nil"/>
              <w:left w:val="nil"/>
              <w:bottom w:val="nil"/>
              <w:right w:val="nil"/>
            </w:tcBorders>
            <w:shd w:val="clear" w:color="auto" w:fill="auto"/>
            <w:noWrap/>
            <w:vAlign w:val="bottom"/>
            <w:hideMark/>
          </w:tcPr>
          <w:p w14:paraId="59278EC0" w14:textId="77777777" w:rsidR="0089736D" w:rsidRPr="00AE3016" w:rsidRDefault="0089736D" w:rsidP="0089736D">
            <w:pPr>
              <w:jc w:val="center"/>
              <w:rPr>
                <w:color w:val="000000"/>
                <w:sz w:val="18"/>
                <w:szCs w:val="18"/>
              </w:rPr>
            </w:pPr>
            <w:r w:rsidRPr="00AE3016">
              <w:rPr>
                <w:color w:val="000000"/>
                <w:sz w:val="18"/>
                <w:szCs w:val="18"/>
              </w:rPr>
              <w:t>1155</w:t>
            </w:r>
          </w:p>
        </w:tc>
        <w:tc>
          <w:tcPr>
            <w:tcW w:w="1145" w:type="dxa"/>
            <w:tcBorders>
              <w:top w:val="nil"/>
              <w:left w:val="nil"/>
              <w:bottom w:val="nil"/>
              <w:right w:val="nil"/>
            </w:tcBorders>
            <w:shd w:val="clear" w:color="auto" w:fill="auto"/>
            <w:noWrap/>
            <w:vAlign w:val="bottom"/>
            <w:hideMark/>
          </w:tcPr>
          <w:p w14:paraId="5D9C32F7" w14:textId="77777777" w:rsidR="0089736D" w:rsidRPr="00AE3016" w:rsidRDefault="0089736D" w:rsidP="0089736D">
            <w:pPr>
              <w:jc w:val="center"/>
              <w:rPr>
                <w:color w:val="000000"/>
                <w:sz w:val="18"/>
                <w:szCs w:val="18"/>
              </w:rPr>
            </w:pPr>
            <w:r w:rsidRPr="00AE3016">
              <w:rPr>
                <w:color w:val="000000"/>
                <w:sz w:val="18"/>
                <w:szCs w:val="18"/>
              </w:rPr>
              <w:t>1E-155</w:t>
            </w:r>
          </w:p>
        </w:tc>
        <w:tc>
          <w:tcPr>
            <w:tcW w:w="1596" w:type="dxa"/>
            <w:tcBorders>
              <w:top w:val="nil"/>
              <w:left w:val="nil"/>
              <w:bottom w:val="nil"/>
              <w:right w:val="nil"/>
            </w:tcBorders>
            <w:shd w:val="clear" w:color="auto" w:fill="auto"/>
            <w:noWrap/>
            <w:vAlign w:val="bottom"/>
            <w:hideMark/>
          </w:tcPr>
          <w:p w14:paraId="4C5C180E" w14:textId="77777777" w:rsidR="0089736D" w:rsidRPr="00AE3016" w:rsidRDefault="0089736D" w:rsidP="0089736D">
            <w:pPr>
              <w:jc w:val="center"/>
              <w:rPr>
                <w:color w:val="000000"/>
                <w:sz w:val="18"/>
                <w:szCs w:val="18"/>
              </w:rPr>
            </w:pPr>
            <w:r w:rsidRPr="00AE3016">
              <w:rPr>
                <w:color w:val="000000"/>
                <w:sz w:val="18"/>
                <w:szCs w:val="18"/>
              </w:rPr>
              <w:t>NANOZOOG6667</w:t>
            </w:r>
          </w:p>
        </w:tc>
        <w:tc>
          <w:tcPr>
            <w:tcW w:w="747" w:type="dxa"/>
            <w:tcBorders>
              <w:top w:val="nil"/>
              <w:left w:val="nil"/>
              <w:bottom w:val="nil"/>
              <w:right w:val="nil"/>
            </w:tcBorders>
            <w:shd w:val="clear" w:color="auto" w:fill="auto"/>
            <w:noWrap/>
            <w:vAlign w:val="bottom"/>
            <w:hideMark/>
          </w:tcPr>
          <w:p w14:paraId="0413A143" w14:textId="77777777" w:rsidR="0089736D" w:rsidRPr="00AE3016" w:rsidRDefault="0089736D" w:rsidP="0089736D">
            <w:pPr>
              <w:jc w:val="center"/>
              <w:rPr>
                <w:color w:val="000000"/>
                <w:sz w:val="18"/>
                <w:szCs w:val="18"/>
              </w:rPr>
            </w:pPr>
            <w:r w:rsidRPr="00AE3016">
              <w:rPr>
                <w:color w:val="000000"/>
                <w:sz w:val="18"/>
                <w:szCs w:val="18"/>
              </w:rPr>
              <w:t>-</w:t>
            </w:r>
          </w:p>
        </w:tc>
      </w:tr>
      <w:tr w:rsidR="0089736D" w:rsidRPr="00AE3016" w14:paraId="49ABB8C4" w14:textId="77777777" w:rsidTr="00B146E3">
        <w:trPr>
          <w:trHeight w:val="240"/>
        </w:trPr>
        <w:tc>
          <w:tcPr>
            <w:tcW w:w="1066" w:type="dxa"/>
            <w:tcBorders>
              <w:top w:val="nil"/>
              <w:left w:val="nil"/>
              <w:bottom w:val="nil"/>
              <w:right w:val="nil"/>
            </w:tcBorders>
            <w:shd w:val="clear" w:color="auto" w:fill="auto"/>
            <w:noWrap/>
            <w:vAlign w:val="bottom"/>
            <w:hideMark/>
          </w:tcPr>
          <w:p w14:paraId="24CE5E10" w14:textId="77777777" w:rsidR="0089736D" w:rsidRPr="00AE3016" w:rsidRDefault="0089736D" w:rsidP="0089736D">
            <w:pPr>
              <w:jc w:val="center"/>
              <w:rPr>
                <w:color w:val="000000"/>
                <w:sz w:val="18"/>
                <w:szCs w:val="18"/>
              </w:rPr>
            </w:pPr>
            <w:r w:rsidRPr="00AE3016">
              <w:rPr>
                <w:color w:val="000000"/>
                <w:sz w:val="18"/>
                <w:szCs w:val="18"/>
              </w:rPr>
              <w:t>contig_84</w:t>
            </w:r>
          </w:p>
        </w:tc>
        <w:tc>
          <w:tcPr>
            <w:tcW w:w="706" w:type="dxa"/>
            <w:tcBorders>
              <w:top w:val="nil"/>
              <w:left w:val="nil"/>
              <w:bottom w:val="nil"/>
              <w:right w:val="nil"/>
            </w:tcBorders>
            <w:shd w:val="clear" w:color="auto" w:fill="auto"/>
            <w:noWrap/>
            <w:vAlign w:val="bottom"/>
            <w:hideMark/>
          </w:tcPr>
          <w:p w14:paraId="1BFB5013" w14:textId="77777777" w:rsidR="0089736D" w:rsidRPr="00AE3016" w:rsidRDefault="0089736D" w:rsidP="0089736D">
            <w:pPr>
              <w:jc w:val="center"/>
              <w:rPr>
                <w:color w:val="000000"/>
                <w:sz w:val="18"/>
                <w:szCs w:val="18"/>
              </w:rPr>
            </w:pPr>
            <w:r w:rsidRPr="00AE3016">
              <w:rPr>
                <w:color w:val="000000"/>
                <w:sz w:val="18"/>
                <w:szCs w:val="18"/>
              </w:rPr>
              <w:t>6687</w:t>
            </w:r>
          </w:p>
        </w:tc>
        <w:tc>
          <w:tcPr>
            <w:tcW w:w="796" w:type="dxa"/>
            <w:tcBorders>
              <w:top w:val="nil"/>
              <w:left w:val="nil"/>
              <w:bottom w:val="nil"/>
              <w:right w:val="nil"/>
            </w:tcBorders>
            <w:shd w:val="clear" w:color="auto" w:fill="auto"/>
            <w:noWrap/>
            <w:vAlign w:val="bottom"/>
            <w:hideMark/>
          </w:tcPr>
          <w:p w14:paraId="133BBCFA" w14:textId="77777777" w:rsidR="0089736D" w:rsidRPr="00AE3016" w:rsidRDefault="0089736D" w:rsidP="0089736D">
            <w:pPr>
              <w:jc w:val="center"/>
              <w:rPr>
                <w:color w:val="000000"/>
                <w:sz w:val="18"/>
                <w:szCs w:val="18"/>
              </w:rPr>
            </w:pPr>
            <w:r w:rsidRPr="00AE3016">
              <w:rPr>
                <w:color w:val="000000"/>
                <w:sz w:val="18"/>
                <w:szCs w:val="18"/>
              </w:rPr>
              <w:t>6685</w:t>
            </w:r>
          </w:p>
        </w:tc>
        <w:tc>
          <w:tcPr>
            <w:tcW w:w="867" w:type="dxa"/>
            <w:tcBorders>
              <w:top w:val="nil"/>
              <w:left w:val="nil"/>
              <w:bottom w:val="nil"/>
              <w:right w:val="nil"/>
            </w:tcBorders>
            <w:shd w:val="clear" w:color="auto" w:fill="auto"/>
            <w:noWrap/>
            <w:vAlign w:val="bottom"/>
            <w:hideMark/>
          </w:tcPr>
          <w:p w14:paraId="75CD6EA7" w14:textId="77777777" w:rsidR="0089736D" w:rsidRPr="00AE3016" w:rsidRDefault="0089736D" w:rsidP="0089736D">
            <w:pPr>
              <w:jc w:val="center"/>
              <w:rPr>
                <w:color w:val="000000"/>
                <w:sz w:val="18"/>
                <w:szCs w:val="18"/>
              </w:rPr>
            </w:pPr>
            <w:r w:rsidRPr="00AE3016">
              <w:rPr>
                <w:color w:val="000000"/>
                <w:sz w:val="18"/>
                <w:szCs w:val="18"/>
              </w:rPr>
              <w:t>0,7</w:t>
            </w:r>
          </w:p>
        </w:tc>
        <w:tc>
          <w:tcPr>
            <w:tcW w:w="706" w:type="dxa"/>
            <w:tcBorders>
              <w:top w:val="nil"/>
              <w:left w:val="nil"/>
              <w:bottom w:val="nil"/>
              <w:right w:val="nil"/>
            </w:tcBorders>
            <w:shd w:val="clear" w:color="auto" w:fill="auto"/>
            <w:noWrap/>
            <w:vAlign w:val="bottom"/>
            <w:hideMark/>
          </w:tcPr>
          <w:p w14:paraId="651AE078" w14:textId="77777777" w:rsidR="0089736D" w:rsidRPr="00AE3016" w:rsidRDefault="0089736D" w:rsidP="0089736D">
            <w:pPr>
              <w:jc w:val="center"/>
              <w:rPr>
                <w:color w:val="000000"/>
                <w:sz w:val="18"/>
                <w:szCs w:val="18"/>
              </w:rPr>
            </w:pPr>
            <w:r w:rsidRPr="00AE3016">
              <w:rPr>
                <w:color w:val="000000"/>
                <w:sz w:val="18"/>
                <w:szCs w:val="18"/>
              </w:rPr>
              <w:t>3</w:t>
            </w:r>
          </w:p>
        </w:tc>
        <w:tc>
          <w:tcPr>
            <w:tcW w:w="706" w:type="dxa"/>
            <w:tcBorders>
              <w:top w:val="nil"/>
              <w:left w:val="nil"/>
              <w:bottom w:val="nil"/>
              <w:right w:val="nil"/>
            </w:tcBorders>
            <w:shd w:val="clear" w:color="auto" w:fill="auto"/>
            <w:noWrap/>
            <w:vAlign w:val="bottom"/>
            <w:hideMark/>
          </w:tcPr>
          <w:p w14:paraId="532259B2" w14:textId="77777777" w:rsidR="0089736D" w:rsidRPr="00AE3016" w:rsidRDefault="0089736D" w:rsidP="0089736D">
            <w:pPr>
              <w:jc w:val="center"/>
              <w:rPr>
                <w:color w:val="000000"/>
                <w:sz w:val="18"/>
                <w:szCs w:val="18"/>
              </w:rPr>
            </w:pPr>
            <w:r w:rsidRPr="00AE3016">
              <w:rPr>
                <w:color w:val="000000"/>
                <w:sz w:val="18"/>
                <w:szCs w:val="18"/>
              </w:rPr>
              <w:t>482</w:t>
            </w:r>
          </w:p>
        </w:tc>
        <w:tc>
          <w:tcPr>
            <w:tcW w:w="796" w:type="dxa"/>
            <w:tcBorders>
              <w:top w:val="nil"/>
              <w:left w:val="nil"/>
              <w:bottom w:val="nil"/>
              <w:right w:val="nil"/>
            </w:tcBorders>
            <w:shd w:val="clear" w:color="auto" w:fill="auto"/>
            <w:noWrap/>
            <w:vAlign w:val="bottom"/>
            <w:hideMark/>
          </w:tcPr>
          <w:p w14:paraId="67D7F666" w14:textId="77777777" w:rsidR="0089736D" w:rsidRPr="00AE3016" w:rsidRDefault="0089736D" w:rsidP="0089736D">
            <w:pPr>
              <w:jc w:val="center"/>
              <w:rPr>
                <w:color w:val="000000"/>
                <w:sz w:val="18"/>
                <w:szCs w:val="18"/>
              </w:rPr>
            </w:pPr>
            <w:r w:rsidRPr="00AE3016">
              <w:rPr>
                <w:color w:val="000000"/>
                <w:sz w:val="18"/>
                <w:szCs w:val="18"/>
              </w:rPr>
              <w:t>2</w:t>
            </w:r>
          </w:p>
        </w:tc>
        <w:tc>
          <w:tcPr>
            <w:tcW w:w="796" w:type="dxa"/>
            <w:tcBorders>
              <w:top w:val="nil"/>
              <w:left w:val="nil"/>
              <w:bottom w:val="nil"/>
              <w:right w:val="nil"/>
            </w:tcBorders>
            <w:shd w:val="clear" w:color="auto" w:fill="auto"/>
            <w:noWrap/>
            <w:vAlign w:val="bottom"/>
            <w:hideMark/>
          </w:tcPr>
          <w:p w14:paraId="6314A71B" w14:textId="77777777" w:rsidR="0089736D" w:rsidRPr="00AE3016" w:rsidRDefault="0089736D" w:rsidP="0089736D">
            <w:pPr>
              <w:jc w:val="center"/>
              <w:rPr>
                <w:color w:val="000000"/>
                <w:sz w:val="18"/>
                <w:szCs w:val="18"/>
              </w:rPr>
            </w:pPr>
            <w:r w:rsidRPr="00AE3016">
              <w:rPr>
                <w:color w:val="000000"/>
                <w:sz w:val="18"/>
                <w:szCs w:val="18"/>
              </w:rPr>
              <w:t>464</w:t>
            </w:r>
          </w:p>
        </w:tc>
        <w:tc>
          <w:tcPr>
            <w:tcW w:w="807" w:type="dxa"/>
            <w:tcBorders>
              <w:top w:val="nil"/>
              <w:left w:val="nil"/>
              <w:bottom w:val="nil"/>
              <w:right w:val="nil"/>
            </w:tcBorders>
            <w:shd w:val="clear" w:color="auto" w:fill="auto"/>
            <w:noWrap/>
            <w:vAlign w:val="bottom"/>
            <w:hideMark/>
          </w:tcPr>
          <w:p w14:paraId="2A5BA0E9" w14:textId="77777777" w:rsidR="0089736D" w:rsidRPr="00AE3016" w:rsidRDefault="0089736D" w:rsidP="0089736D">
            <w:pPr>
              <w:jc w:val="center"/>
              <w:rPr>
                <w:color w:val="000000"/>
                <w:sz w:val="18"/>
                <w:szCs w:val="18"/>
              </w:rPr>
            </w:pPr>
            <w:r w:rsidRPr="00AE3016">
              <w:rPr>
                <w:color w:val="000000"/>
                <w:sz w:val="18"/>
                <w:szCs w:val="18"/>
              </w:rPr>
              <w:t>53</w:t>
            </w:r>
          </w:p>
        </w:tc>
        <w:tc>
          <w:tcPr>
            <w:tcW w:w="896" w:type="dxa"/>
            <w:tcBorders>
              <w:top w:val="nil"/>
              <w:left w:val="nil"/>
              <w:bottom w:val="nil"/>
              <w:right w:val="nil"/>
            </w:tcBorders>
            <w:shd w:val="clear" w:color="auto" w:fill="auto"/>
            <w:noWrap/>
            <w:vAlign w:val="bottom"/>
            <w:hideMark/>
          </w:tcPr>
          <w:p w14:paraId="1838C5EA" w14:textId="77777777" w:rsidR="0089736D" w:rsidRPr="00AE3016" w:rsidRDefault="0089736D" w:rsidP="0089736D">
            <w:pPr>
              <w:jc w:val="center"/>
              <w:rPr>
                <w:color w:val="000000"/>
                <w:sz w:val="18"/>
                <w:szCs w:val="18"/>
              </w:rPr>
            </w:pPr>
            <w:r w:rsidRPr="00AE3016">
              <w:rPr>
                <w:color w:val="000000"/>
                <w:sz w:val="18"/>
                <w:szCs w:val="18"/>
              </w:rPr>
              <w:t>94</w:t>
            </w:r>
          </w:p>
        </w:tc>
        <w:tc>
          <w:tcPr>
            <w:tcW w:w="1136" w:type="dxa"/>
            <w:tcBorders>
              <w:top w:val="nil"/>
              <w:left w:val="nil"/>
              <w:bottom w:val="nil"/>
              <w:right w:val="nil"/>
            </w:tcBorders>
            <w:shd w:val="clear" w:color="auto" w:fill="auto"/>
            <w:noWrap/>
            <w:vAlign w:val="bottom"/>
            <w:hideMark/>
          </w:tcPr>
          <w:p w14:paraId="550D6F7C" w14:textId="77777777" w:rsidR="0089736D" w:rsidRPr="00AE3016" w:rsidRDefault="0089736D" w:rsidP="0089736D">
            <w:pPr>
              <w:jc w:val="center"/>
              <w:rPr>
                <w:color w:val="000000"/>
                <w:sz w:val="18"/>
                <w:szCs w:val="18"/>
              </w:rPr>
            </w:pPr>
            <w:r w:rsidRPr="00AE3016">
              <w:rPr>
                <w:color w:val="000000"/>
                <w:sz w:val="18"/>
                <w:szCs w:val="18"/>
              </w:rPr>
              <w:t>194</w:t>
            </w:r>
          </w:p>
        </w:tc>
        <w:tc>
          <w:tcPr>
            <w:tcW w:w="617" w:type="dxa"/>
            <w:tcBorders>
              <w:top w:val="nil"/>
              <w:left w:val="nil"/>
              <w:bottom w:val="nil"/>
              <w:right w:val="nil"/>
            </w:tcBorders>
            <w:shd w:val="clear" w:color="auto" w:fill="auto"/>
            <w:noWrap/>
            <w:vAlign w:val="bottom"/>
            <w:hideMark/>
          </w:tcPr>
          <w:p w14:paraId="7F7ABAD7" w14:textId="77777777" w:rsidR="0089736D" w:rsidRPr="00AE3016" w:rsidRDefault="0089736D" w:rsidP="0089736D">
            <w:pPr>
              <w:jc w:val="center"/>
              <w:rPr>
                <w:color w:val="000000"/>
                <w:sz w:val="18"/>
                <w:szCs w:val="18"/>
              </w:rPr>
            </w:pPr>
            <w:r w:rsidRPr="00AE3016">
              <w:rPr>
                <w:color w:val="000000"/>
                <w:sz w:val="18"/>
                <w:szCs w:val="18"/>
              </w:rPr>
              <w:t>5</w:t>
            </w:r>
          </w:p>
        </w:tc>
        <w:tc>
          <w:tcPr>
            <w:tcW w:w="647" w:type="dxa"/>
            <w:tcBorders>
              <w:top w:val="nil"/>
              <w:left w:val="nil"/>
              <w:bottom w:val="nil"/>
              <w:right w:val="nil"/>
            </w:tcBorders>
            <w:shd w:val="clear" w:color="auto" w:fill="auto"/>
            <w:noWrap/>
            <w:vAlign w:val="bottom"/>
            <w:hideMark/>
          </w:tcPr>
          <w:p w14:paraId="225EBF4C" w14:textId="77777777" w:rsidR="0089736D" w:rsidRPr="00AE3016" w:rsidRDefault="0089736D" w:rsidP="0089736D">
            <w:pPr>
              <w:jc w:val="center"/>
              <w:rPr>
                <w:color w:val="000000"/>
                <w:sz w:val="18"/>
                <w:szCs w:val="18"/>
              </w:rPr>
            </w:pPr>
            <w:r w:rsidRPr="00AE3016">
              <w:rPr>
                <w:color w:val="000000"/>
                <w:sz w:val="18"/>
                <w:szCs w:val="18"/>
              </w:rPr>
              <w:t>37</w:t>
            </w:r>
          </w:p>
        </w:tc>
        <w:tc>
          <w:tcPr>
            <w:tcW w:w="646" w:type="dxa"/>
            <w:tcBorders>
              <w:top w:val="nil"/>
              <w:left w:val="nil"/>
              <w:bottom w:val="nil"/>
              <w:right w:val="nil"/>
            </w:tcBorders>
            <w:shd w:val="clear" w:color="auto" w:fill="auto"/>
            <w:noWrap/>
            <w:vAlign w:val="bottom"/>
            <w:hideMark/>
          </w:tcPr>
          <w:p w14:paraId="27DD7D62" w14:textId="77777777" w:rsidR="0089736D" w:rsidRPr="00AE3016" w:rsidRDefault="0089736D" w:rsidP="0089736D">
            <w:pPr>
              <w:jc w:val="center"/>
              <w:rPr>
                <w:color w:val="000000"/>
                <w:sz w:val="18"/>
                <w:szCs w:val="18"/>
              </w:rPr>
            </w:pPr>
            <w:r w:rsidRPr="00AE3016">
              <w:rPr>
                <w:color w:val="000000"/>
                <w:sz w:val="18"/>
                <w:szCs w:val="18"/>
              </w:rPr>
              <w:t>1214</w:t>
            </w:r>
          </w:p>
        </w:tc>
        <w:tc>
          <w:tcPr>
            <w:tcW w:w="1145" w:type="dxa"/>
            <w:tcBorders>
              <w:top w:val="nil"/>
              <w:left w:val="nil"/>
              <w:bottom w:val="nil"/>
              <w:right w:val="nil"/>
            </w:tcBorders>
            <w:shd w:val="clear" w:color="auto" w:fill="auto"/>
            <w:noWrap/>
            <w:vAlign w:val="bottom"/>
            <w:hideMark/>
          </w:tcPr>
          <w:p w14:paraId="771FE9F8" w14:textId="77777777" w:rsidR="0089736D" w:rsidRPr="00AE3016" w:rsidRDefault="0089736D" w:rsidP="0089736D">
            <w:pPr>
              <w:jc w:val="center"/>
              <w:rPr>
                <w:color w:val="000000"/>
                <w:sz w:val="18"/>
                <w:szCs w:val="18"/>
              </w:rPr>
            </w:pPr>
            <w:r w:rsidRPr="00AE3016">
              <w:rPr>
                <w:color w:val="000000"/>
                <w:sz w:val="18"/>
                <w:szCs w:val="18"/>
              </w:rPr>
              <w:t>9E-165</w:t>
            </w:r>
          </w:p>
        </w:tc>
        <w:tc>
          <w:tcPr>
            <w:tcW w:w="1596" w:type="dxa"/>
            <w:tcBorders>
              <w:top w:val="nil"/>
              <w:left w:val="nil"/>
              <w:bottom w:val="nil"/>
              <w:right w:val="nil"/>
            </w:tcBorders>
            <w:shd w:val="clear" w:color="auto" w:fill="auto"/>
            <w:noWrap/>
            <w:vAlign w:val="bottom"/>
            <w:hideMark/>
          </w:tcPr>
          <w:p w14:paraId="1E5FD957" w14:textId="77777777" w:rsidR="0089736D" w:rsidRPr="00AE3016" w:rsidRDefault="0089736D" w:rsidP="0089736D">
            <w:pPr>
              <w:jc w:val="center"/>
              <w:rPr>
                <w:color w:val="000000"/>
                <w:sz w:val="18"/>
                <w:szCs w:val="18"/>
              </w:rPr>
            </w:pPr>
            <w:r w:rsidRPr="00AE3016">
              <w:rPr>
                <w:color w:val="000000"/>
                <w:sz w:val="18"/>
                <w:szCs w:val="18"/>
              </w:rPr>
              <w:t>NANOZOOG6669</w:t>
            </w:r>
          </w:p>
        </w:tc>
        <w:tc>
          <w:tcPr>
            <w:tcW w:w="747" w:type="dxa"/>
            <w:tcBorders>
              <w:top w:val="nil"/>
              <w:left w:val="nil"/>
              <w:bottom w:val="nil"/>
              <w:right w:val="nil"/>
            </w:tcBorders>
            <w:shd w:val="clear" w:color="auto" w:fill="auto"/>
            <w:noWrap/>
            <w:vAlign w:val="bottom"/>
            <w:hideMark/>
          </w:tcPr>
          <w:p w14:paraId="5E219706" w14:textId="77777777" w:rsidR="0089736D" w:rsidRPr="00AE3016" w:rsidRDefault="0089736D" w:rsidP="0089736D">
            <w:pPr>
              <w:jc w:val="center"/>
              <w:rPr>
                <w:color w:val="000000"/>
                <w:sz w:val="18"/>
                <w:szCs w:val="18"/>
              </w:rPr>
            </w:pPr>
            <w:r w:rsidRPr="00AE3016">
              <w:rPr>
                <w:color w:val="000000"/>
                <w:sz w:val="18"/>
                <w:szCs w:val="18"/>
              </w:rPr>
              <w:t>-</w:t>
            </w:r>
          </w:p>
        </w:tc>
      </w:tr>
      <w:tr w:rsidR="0089736D" w:rsidRPr="00AE3016" w14:paraId="4D3EAC61" w14:textId="77777777" w:rsidTr="00B146E3">
        <w:trPr>
          <w:trHeight w:val="240"/>
        </w:trPr>
        <w:tc>
          <w:tcPr>
            <w:tcW w:w="1066" w:type="dxa"/>
            <w:tcBorders>
              <w:top w:val="nil"/>
              <w:left w:val="nil"/>
              <w:bottom w:val="nil"/>
              <w:right w:val="nil"/>
            </w:tcBorders>
            <w:shd w:val="clear" w:color="auto" w:fill="auto"/>
            <w:noWrap/>
            <w:vAlign w:val="bottom"/>
            <w:hideMark/>
          </w:tcPr>
          <w:p w14:paraId="5BDC0D25" w14:textId="77777777" w:rsidR="0089736D" w:rsidRPr="00AE3016" w:rsidRDefault="0089736D" w:rsidP="0089736D">
            <w:pPr>
              <w:jc w:val="center"/>
              <w:rPr>
                <w:color w:val="000000"/>
                <w:sz w:val="18"/>
                <w:szCs w:val="18"/>
              </w:rPr>
            </w:pPr>
            <w:r w:rsidRPr="00AE3016">
              <w:rPr>
                <w:color w:val="000000"/>
                <w:sz w:val="18"/>
                <w:szCs w:val="18"/>
              </w:rPr>
              <w:t>scaffold_52</w:t>
            </w:r>
          </w:p>
        </w:tc>
        <w:tc>
          <w:tcPr>
            <w:tcW w:w="706" w:type="dxa"/>
            <w:tcBorders>
              <w:top w:val="nil"/>
              <w:left w:val="nil"/>
              <w:bottom w:val="nil"/>
              <w:right w:val="nil"/>
            </w:tcBorders>
            <w:shd w:val="clear" w:color="auto" w:fill="auto"/>
            <w:noWrap/>
            <w:vAlign w:val="bottom"/>
            <w:hideMark/>
          </w:tcPr>
          <w:p w14:paraId="23F12B65" w14:textId="77777777" w:rsidR="0089736D" w:rsidRPr="00AE3016" w:rsidRDefault="0089736D" w:rsidP="0089736D">
            <w:pPr>
              <w:jc w:val="center"/>
              <w:rPr>
                <w:color w:val="000000"/>
                <w:sz w:val="18"/>
                <w:szCs w:val="18"/>
              </w:rPr>
            </w:pPr>
            <w:r w:rsidRPr="00AE3016">
              <w:rPr>
                <w:color w:val="000000"/>
                <w:sz w:val="18"/>
                <w:szCs w:val="18"/>
              </w:rPr>
              <w:t>7488</w:t>
            </w:r>
          </w:p>
        </w:tc>
        <w:tc>
          <w:tcPr>
            <w:tcW w:w="796" w:type="dxa"/>
            <w:tcBorders>
              <w:top w:val="nil"/>
              <w:left w:val="nil"/>
              <w:bottom w:val="nil"/>
              <w:right w:val="nil"/>
            </w:tcBorders>
            <w:shd w:val="clear" w:color="auto" w:fill="auto"/>
            <w:noWrap/>
            <w:vAlign w:val="bottom"/>
            <w:hideMark/>
          </w:tcPr>
          <w:p w14:paraId="761A8B31" w14:textId="77777777" w:rsidR="0089736D" w:rsidRPr="00AE3016" w:rsidRDefault="0089736D" w:rsidP="0089736D">
            <w:pPr>
              <w:jc w:val="center"/>
              <w:rPr>
                <w:color w:val="000000"/>
                <w:sz w:val="18"/>
                <w:szCs w:val="18"/>
              </w:rPr>
            </w:pPr>
            <w:r w:rsidRPr="00AE3016">
              <w:rPr>
                <w:color w:val="000000"/>
                <w:sz w:val="18"/>
                <w:szCs w:val="18"/>
              </w:rPr>
              <w:t>7489</w:t>
            </w:r>
          </w:p>
        </w:tc>
        <w:tc>
          <w:tcPr>
            <w:tcW w:w="867" w:type="dxa"/>
            <w:tcBorders>
              <w:top w:val="nil"/>
              <w:left w:val="nil"/>
              <w:bottom w:val="nil"/>
              <w:right w:val="nil"/>
            </w:tcBorders>
            <w:shd w:val="clear" w:color="auto" w:fill="auto"/>
            <w:noWrap/>
            <w:vAlign w:val="bottom"/>
            <w:hideMark/>
          </w:tcPr>
          <w:p w14:paraId="735ADE45" w14:textId="77777777" w:rsidR="0089736D" w:rsidRPr="00AE3016" w:rsidRDefault="0089736D" w:rsidP="0089736D">
            <w:pPr>
              <w:jc w:val="center"/>
              <w:rPr>
                <w:color w:val="000000"/>
                <w:sz w:val="18"/>
                <w:szCs w:val="18"/>
              </w:rPr>
            </w:pPr>
            <w:r w:rsidRPr="00AE3016">
              <w:rPr>
                <w:color w:val="000000"/>
                <w:sz w:val="18"/>
                <w:szCs w:val="18"/>
              </w:rPr>
              <w:t>1,2</w:t>
            </w:r>
          </w:p>
        </w:tc>
        <w:tc>
          <w:tcPr>
            <w:tcW w:w="706" w:type="dxa"/>
            <w:tcBorders>
              <w:top w:val="nil"/>
              <w:left w:val="nil"/>
              <w:bottom w:val="nil"/>
              <w:right w:val="nil"/>
            </w:tcBorders>
            <w:shd w:val="clear" w:color="auto" w:fill="auto"/>
            <w:noWrap/>
            <w:vAlign w:val="bottom"/>
            <w:hideMark/>
          </w:tcPr>
          <w:p w14:paraId="000DE67F" w14:textId="77777777" w:rsidR="0089736D" w:rsidRPr="00AE3016" w:rsidRDefault="0089736D" w:rsidP="0089736D">
            <w:pPr>
              <w:jc w:val="center"/>
              <w:rPr>
                <w:color w:val="000000"/>
                <w:sz w:val="18"/>
                <w:szCs w:val="18"/>
              </w:rPr>
            </w:pPr>
            <w:r w:rsidRPr="00AE3016">
              <w:rPr>
                <w:color w:val="000000"/>
                <w:sz w:val="18"/>
                <w:szCs w:val="18"/>
              </w:rPr>
              <w:t>80</w:t>
            </w:r>
          </w:p>
        </w:tc>
        <w:tc>
          <w:tcPr>
            <w:tcW w:w="706" w:type="dxa"/>
            <w:tcBorders>
              <w:top w:val="nil"/>
              <w:left w:val="nil"/>
              <w:bottom w:val="nil"/>
              <w:right w:val="nil"/>
            </w:tcBorders>
            <w:shd w:val="clear" w:color="auto" w:fill="auto"/>
            <w:noWrap/>
            <w:vAlign w:val="bottom"/>
            <w:hideMark/>
          </w:tcPr>
          <w:p w14:paraId="30503921" w14:textId="77777777" w:rsidR="0089736D" w:rsidRPr="00AE3016" w:rsidRDefault="0089736D" w:rsidP="0089736D">
            <w:pPr>
              <w:jc w:val="center"/>
              <w:rPr>
                <w:color w:val="000000"/>
                <w:sz w:val="18"/>
                <w:szCs w:val="18"/>
              </w:rPr>
            </w:pPr>
            <w:r w:rsidRPr="00AE3016">
              <w:rPr>
                <w:color w:val="000000"/>
                <w:sz w:val="18"/>
                <w:szCs w:val="18"/>
              </w:rPr>
              <w:t>443</w:t>
            </w:r>
          </w:p>
        </w:tc>
        <w:tc>
          <w:tcPr>
            <w:tcW w:w="796" w:type="dxa"/>
            <w:tcBorders>
              <w:top w:val="nil"/>
              <w:left w:val="nil"/>
              <w:bottom w:val="nil"/>
              <w:right w:val="nil"/>
            </w:tcBorders>
            <w:shd w:val="clear" w:color="auto" w:fill="auto"/>
            <w:noWrap/>
            <w:vAlign w:val="bottom"/>
            <w:hideMark/>
          </w:tcPr>
          <w:p w14:paraId="10AC7A2A" w14:textId="77777777" w:rsidR="0089736D" w:rsidRPr="00AE3016" w:rsidRDefault="0089736D" w:rsidP="0089736D">
            <w:pPr>
              <w:jc w:val="center"/>
              <w:rPr>
                <w:color w:val="000000"/>
                <w:sz w:val="18"/>
                <w:szCs w:val="18"/>
              </w:rPr>
            </w:pPr>
            <w:r w:rsidRPr="00AE3016">
              <w:rPr>
                <w:color w:val="000000"/>
                <w:sz w:val="18"/>
                <w:szCs w:val="18"/>
              </w:rPr>
              <w:t>1</w:t>
            </w:r>
          </w:p>
        </w:tc>
        <w:tc>
          <w:tcPr>
            <w:tcW w:w="796" w:type="dxa"/>
            <w:tcBorders>
              <w:top w:val="nil"/>
              <w:left w:val="nil"/>
              <w:bottom w:val="nil"/>
              <w:right w:val="nil"/>
            </w:tcBorders>
            <w:shd w:val="clear" w:color="auto" w:fill="auto"/>
            <w:noWrap/>
            <w:vAlign w:val="bottom"/>
            <w:hideMark/>
          </w:tcPr>
          <w:p w14:paraId="43D74FD6" w14:textId="77777777" w:rsidR="0089736D" w:rsidRPr="00AE3016" w:rsidRDefault="0089736D" w:rsidP="0089736D">
            <w:pPr>
              <w:jc w:val="center"/>
              <w:rPr>
                <w:color w:val="000000"/>
                <w:sz w:val="18"/>
                <w:szCs w:val="18"/>
              </w:rPr>
            </w:pPr>
            <w:r w:rsidRPr="00AE3016">
              <w:rPr>
                <w:color w:val="000000"/>
                <w:sz w:val="18"/>
                <w:szCs w:val="18"/>
              </w:rPr>
              <w:t>368</w:t>
            </w:r>
          </w:p>
        </w:tc>
        <w:tc>
          <w:tcPr>
            <w:tcW w:w="807" w:type="dxa"/>
            <w:tcBorders>
              <w:top w:val="nil"/>
              <w:left w:val="nil"/>
              <w:bottom w:val="nil"/>
              <w:right w:val="nil"/>
            </w:tcBorders>
            <w:shd w:val="clear" w:color="auto" w:fill="auto"/>
            <w:noWrap/>
            <w:vAlign w:val="bottom"/>
            <w:hideMark/>
          </w:tcPr>
          <w:p w14:paraId="361E8F86" w14:textId="77777777" w:rsidR="0089736D" w:rsidRPr="00AE3016" w:rsidRDefault="0089736D" w:rsidP="0089736D">
            <w:pPr>
              <w:jc w:val="center"/>
              <w:rPr>
                <w:color w:val="000000"/>
                <w:sz w:val="18"/>
                <w:szCs w:val="18"/>
              </w:rPr>
            </w:pPr>
            <w:r w:rsidRPr="00AE3016">
              <w:rPr>
                <w:color w:val="000000"/>
                <w:sz w:val="18"/>
                <w:szCs w:val="18"/>
              </w:rPr>
              <w:t>98,913</w:t>
            </w:r>
          </w:p>
        </w:tc>
        <w:tc>
          <w:tcPr>
            <w:tcW w:w="896" w:type="dxa"/>
            <w:tcBorders>
              <w:top w:val="nil"/>
              <w:left w:val="nil"/>
              <w:bottom w:val="nil"/>
              <w:right w:val="nil"/>
            </w:tcBorders>
            <w:shd w:val="clear" w:color="auto" w:fill="auto"/>
            <w:noWrap/>
            <w:vAlign w:val="bottom"/>
            <w:hideMark/>
          </w:tcPr>
          <w:p w14:paraId="4D74C5CB" w14:textId="77777777" w:rsidR="0089736D" w:rsidRPr="00AE3016" w:rsidRDefault="0089736D" w:rsidP="0089736D">
            <w:pPr>
              <w:jc w:val="center"/>
              <w:rPr>
                <w:color w:val="000000"/>
                <w:sz w:val="18"/>
                <w:szCs w:val="18"/>
              </w:rPr>
            </w:pPr>
            <w:r w:rsidRPr="00AE3016">
              <w:rPr>
                <w:color w:val="000000"/>
                <w:sz w:val="18"/>
                <w:szCs w:val="18"/>
              </w:rPr>
              <w:t>80,531</w:t>
            </w:r>
          </w:p>
        </w:tc>
        <w:tc>
          <w:tcPr>
            <w:tcW w:w="1136" w:type="dxa"/>
            <w:tcBorders>
              <w:top w:val="nil"/>
              <w:left w:val="nil"/>
              <w:bottom w:val="nil"/>
              <w:right w:val="nil"/>
            </w:tcBorders>
            <w:shd w:val="clear" w:color="auto" w:fill="auto"/>
            <w:noWrap/>
            <w:vAlign w:val="bottom"/>
            <w:hideMark/>
          </w:tcPr>
          <w:p w14:paraId="13D4ECD8" w14:textId="77777777" w:rsidR="0089736D" w:rsidRPr="00AE3016" w:rsidRDefault="0089736D" w:rsidP="0089736D">
            <w:pPr>
              <w:jc w:val="center"/>
              <w:rPr>
                <w:color w:val="000000"/>
                <w:sz w:val="18"/>
                <w:szCs w:val="18"/>
              </w:rPr>
            </w:pPr>
            <w:r w:rsidRPr="00AE3016">
              <w:rPr>
                <w:color w:val="000000"/>
                <w:sz w:val="18"/>
                <w:szCs w:val="18"/>
              </w:rPr>
              <w:t>0</w:t>
            </w:r>
          </w:p>
        </w:tc>
        <w:tc>
          <w:tcPr>
            <w:tcW w:w="617" w:type="dxa"/>
            <w:tcBorders>
              <w:top w:val="nil"/>
              <w:left w:val="nil"/>
              <w:bottom w:val="nil"/>
              <w:right w:val="nil"/>
            </w:tcBorders>
            <w:shd w:val="clear" w:color="auto" w:fill="auto"/>
            <w:noWrap/>
            <w:vAlign w:val="bottom"/>
            <w:hideMark/>
          </w:tcPr>
          <w:p w14:paraId="6A8EC3C1" w14:textId="77777777" w:rsidR="0089736D" w:rsidRPr="00AE3016" w:rsidRDefault="0089736D" w:rsidP="0089736D">
            <w:pPr>
              <w:jc w:val="center"/>
              <w:rPr>
                <w:color w:val="000000"/>
                <w:sz w:val="18"/>
                <w:szCs w:val="18"/>
              </w:rPr>
            </w:pPr>
            <w:r w:rsidRPr="00AE3016">
              <w:rPr>
                <w:color w:val="000000"/>
                <w:sz w:val="18"/>
                <w:szCs w:val="18"/>
              </w:rPr>
              <w:t>2</w:t>
            </w:r>
          </w:p>
        </w:tc>
        <w:tc>
          <w:tcPr>
            <w:tcW w:w="647" w:type="dxa"/>
            <w:tcBorders>
              <w:top w:val="nil"/>
              <w:left w:val="nil"/>
              <w:bottom w:val="nil"/>
              <w:right w:val="nil"/>
            </w:tcBorders>
            <w:shd w:val="clear" w:color="auto" w:fill="auto"/>
            <w:noWrap/>
            <w:vAlign w:val="bottom"/>
            <w:hideMark/>
          </w:tcPr>
          <w:p w14:paraId="01F8A02E" w14:textId="77777777" w:rsidR="0089736D" w:rsidRPr="00AE3016" w:rsidRDefault="0089736D" w:rsidP="0089736D">
            <w:pPr>
              <w:jc w:val="center"/>
              <w:rPr>
                <w:color w:val="000000"/>
                <w:sz w:val="18"/>
                <w:szCs w:val="18"/>
              </w:rPr>
            </w:pPr>
            <w:r w:rsidRPr="00AE3016">
              <w:rPr>
                <w:color w:val="000000"/>
                <w:sz w:val="18"/>
                <w:szCs w:val="18"/>
              </w:rPr>
              <w:t>4</w:t>
            </w:r>
          </w:p>
        </w:tc>
        <w:tc>
          <w:tcPr>
            <w:tcW w:w="646" w:type="dxa"/>
            <w:tcBorders>
              <w:top w:val="nil"/>
              <w:left w:val="nil"/>
              <w:bottom w:val="nil"/>
              <w:right w:val="nil"/>
            </w:tcBorders>
            <w:shd w:val="clear" w:color="auto" w:fill="auto"/>
            <w:noWrap/>
            <w:vAlign w:val="bottom"/>
            <w:hideMark/>
          </w:tcPr>
          <w:p w14:paraId="3A25A8C1" w14:textId="77777777" w:rsidR="0089736D" w:rsidRPr="00AE3016" w:rsidRDefault="0089736D" w:rsidP="0089736D">
            <w:pPr>
              <w:jc w:val="center"/>
              <w:rPr>
                <w:color w:val="000000"/>
                <w:sz w:val="18"/>
                <w:szCs w:val="18"/>
              </w:rPr>
            </w:pPr>
            <w:r w:rsidRPr="00AE3016">
              <w:rPr>
                <w:color w:val="000000"/>
                <w:sz w:val="18"/>
                <w:szCs w:val="18"/>
              </w:rPr>
              <w:t>1911</w:t>
            </w:r>
          </w:p>
        </w:tc>
        <w:tc>
          <w:tcPr>
            <w:tcW w:w="1145" w:type="dxa"/>
            <w:tcBorders>
              <w:top w:val="nil"/>
              <w:left w:val="nil"/>
              <w:bottom w:val="nil"/>
              <w:right w:val="nil"/>
            </w:tcBorders>
            <w:shd w:val="clear" w:color="auto" w:fill="auto"/>
            <w:noWrap/>
            <w:vAlign w:val="bottom"/>
            <w:hideMark/>
          </w:tcPr>
          <w:p w14:paraId="51C7B5C1" w14:textId="77777777" w:rsidR="0089736D" w:rsidRPr="00AE3016" w:rsidRDefault="0089736D" w:rsidP="0089736D">
            <w:pPr>
              <w:jc w:val="center"/>
              <w:rPr>
                <w:color w:val="000000"/>
                <w:sz w:val="18"/>
                <w:szCs w:val="18"/>
              </w:rPr>
            </w:pPr>
            <w:r w:rsidRPr="00AE3016">
              <w:rPr>
                <w:color w:val="000000"/>
                <w:sz w:val="18"/>
                <w:szCs w:val="18"/>
              </w:rPr>
              <w:t>0E+00</w:t>
            </w:r>
          </w:p>
        </w:tc>
        <w:tc>
          <w:tcPr>
            <w:tcW w:w="1596" w:type="dxa"/>
            <w:tcBorders>
              <w:top w:val="nil"/>
              <w:left w:val="nil"/>
              <w:bottom w:val="nil"/>
              <w:right w:val="nil"/>
            </w:tcBorders>
            <w:shd w:val="clear" w:color="auto" w:fill="auto"/>
            <w:noWrap/>
            <w:vAlign w:val="bottom"/>
            <w:hideMark/>
          </w:tcPr>
          <w:p w14:paraId="75947C16" w14:textId="77777777" w:rsidR="0089736D" w:rsidRPr="00AE3016" w:rsidRDefault="0089736D" w:rsidP="0089736D">
            <w:pPr>
              <w:jc w:val="center"/>
              <w:rPr>
                <w:color w:val="000000"/>
                <w:sz w:val="18"/>
                <w:szCs w:val="18"/>
              </w:rPr>
            </w:pPr>
            <w:r w:rsidRPr="00AE3016">
              <w:rPr>
                <w:color w:val="000000"/>
                <w:sz w:val="18"/>
                <w:szCs w:val="18"/>
              </w:rPr>
              <w:t>NANOZOOG7454</w:t>
            </w:r>
          </w:p>
        </w:tc>
        <w:tc>
          <w:tcPr>
            <w:tcW w:w="747" w:type="dxa"/>
            <w:tcBorders>
              <w:top w:val="nil"/>
              <w:left w:val="nil"/>
              <w:bottom w:val="nil"/>
              <w:right w:val="nil"/>
            </w:tcBorders>
            <w:shd w:val="clear" w:color="auto" w:fill="auto"/>
            <w:noWrap/>
            <w:vAlign w:val="bottom"/>
            <w:hideMark/>
          </w:tcPr>
          <w:p w14:paraId="5C694310" w14:textId="77777777" w:rsidR="0089736D" w:rsidRPr="00AE3016" w:rsidRDefault="0089736D" w:rsidP="0089736D">
            <w:pPr>
              <w:jc w:val="center"/>
              <w:rPr>
                <w:color w:val="000000"/>
                <w:sz w:val="18"/>
                <w:szCs w:val="18"/>
              </w:rPr>
            </w:pPr>
            <w:r w:rsidRPr="00AE3016">
              <w:rPr>
                <w:color w:val="000000"/>
                <w:sz w:val="18"/>
                <w:szCs w:val="18"/>
              </w:rPr>
              <w:t>+</w:t>
            </w:r>
          </w:p>
        </w:tc>
      </w:tr>
      <w:tr w:rsidR="0089736D" w:rsidRPr="00AE3016" w14:paraId="3612BCF4" w14:textId="77777777" w:rsidTr="00B146E3">
        <w:trPr>
          <w:trHeight w:val="240"/>
        </w:trPr>
        <w:tc>
          <w:tcPr>
            <w:tcW w:w="1066" w:type="dxa"/>
            <w:tcBorders>
              <w:top w:val="nil"/>
              <w:left w:val="nil"/>
              <w:bottom w:val="nil"/>
              <w:right w:val="nil"/>
            </w:tcBorders>
            <w:shd w:val="clear" w:color="auto" w:fill="auto"/>
            <w:noWrap/>
            <w:vAlign w:val="bottom"/>
            <w:hideMark/>
          </w:tcPr>
          <w:p w14:paraId="7867F0D5" w14:textId="77777777" w:rsidR="0089736D" w:rsidRPr="00AE3016" w:rsidRDefault="0089736D" w:rsidP="0089736D">
            <w:pPr>
              <w:jc w:val="center"/>
              <w:rPr>
                <w:color w:val="000000"/>
                <w:sz w:val="18"/>
                <w:szCs w:val="18"/>
              </w:rPr>
            </w:pPr>
            <w:r w:rsidRPr="00AE3016">
              <w:rPr>
                <w:color w:val="000000"/>
                <w:sz w:val="18"/>
                <w:szCs w:val="18"/>
              </w:rPr>
              <w:t>scaffold_52</w:t>
            </w:r>
          </w:p>
        </w:tc>
        <w:tc>
          <w:tcPr>
            <w:tcW w:w="706" w:type="dxa"/>
            <w:tcBorders>
              <w:top w:val="nil"/>
              <w:left w:val="nil"/>
              <w:bottom w:val="nil"/>
              <w:right w:val="nil"/>
            </w:tcBorders>
            <w:shd w:val="clear" w:color="auto" w:fill="auto"/>
            <w:noWrap/>
            <w:vAlign w:val="bottom"/>
            <w:hideMark/>
          </w:tcPr>
          <w:p w14:paraId="468F154A" w14:textId="77777777" w:rsidR="0089736D" w:rsidRPr="00AE3016" w:rsidRDefault="0089736D" w:rsidP="0089736D">
            <w:pPr>
              <w:jc w:val="center"/>
              <w:rPr>
                <w:color w:val="000000"/>
                <w:sz w:val="18"/>
                <w:szCs w:val="18"/>
              </w:rPr>
            </w:pPr>
            <w:r w:rsidRPr="00AE3016">
              <w:rPr>
                <w:color w:val="000000"/>
                <w:sz w:val="18"/>
                <w:szCs w:val="18"/>
              </w:rPr>
              <w:t>7489</w:t>
            </w:r>
          </w:p>
        </w:tc>
        <w:tc>
          <w:tcPr>
            <w:tcW w:w="796" w:type="dxa"/>
            <w:tcBorders>
              <w:top w:val="nil"/>
              <w:left w:val="nil"/>
              <w:bottom w:val="nil"/>
              <w:right w:val="nil"/>
            </w:tcBorders>
            <w:shd w:val="clear" w:color="auto" w:fill="auto"/>
            <w:noWrap/>
            <w:vAlign w:val="bottom"/>
            <w:hideMark/>
          </w:tcPr>
          <w:p w14:paraId="7A307FBC" w14:textId="77777777" w:rsidR="0089736D" w:rsidRPr="00AE3016" w:rsidRDefault="0089736D" w:rsidP="0089736D">
            <w:pPr>
              <w:jc w:val="center"/>
              <w:rPr>
                <w:color w:val="000000"/>
                <w:sz w:val="18"/>
                <w:szCs w:val="18"/>
              </w:rPr>
            </w:pPr>
            <w:r w:rsidRPr="00AE3016">
              <w:rPr>
                <w:color w:val="000000"/>
                <w:sz w:val="18"/>
                <w:szCs w:val="18"/>
              </w:rPr>
              <w:t>7488</w:t>
            </w:r>
          </w:p>
        </w:tc>
        <w:tc>
          <w:tcPr>
            <w:tcW w:w="867" w:type="dxa"/>
            <w:tcBorders>
              <w:top w:val="nil"/>
              <w:left w:val="nil"/>
              <w:bottom w:val="nil"/>
              <w:right w:val="nil"/>
            </w:tcBorders>
            <w:shd w:val="clear" w:color="auto" w:fill="auto"/>
            <w:noWrap/>
            <w:vAlign w:val="bottom"/>
            <w:hideMark/>
          </w:tcPr>
          <w:p w14:paraId="31A156EB" w14:textId="77777777" w:rsidR="0089736D" w:rsidRPr="00AE3016" w:rsidRDefault="0089736D" w:rsidP="0089736D">
            <w:pPr>
              <w:jc w:val="center"/>
              <w:rPr>
                <w:color w:val="000000"/>
                <w:sz w:val="18"/>
                <w:szCs w:val="18"/>
              </w:rPr>
            </w:pPr>
            <w:r w:rsidRPr="00AE3016">
              <w:rPr>
                <w:color w:val="000000"/>
                <w:sz w:val="18"/>
                <w:szCs w:val="18"/>
              </w:rPr>
              <w:t>1,2</w:t>
            </w:r>
          </w:p>
        </w:tc>
        <w:tc>
          <w:tcPr>
            <w:tcW w:w="706" w:type="dxa"/>
            <w:tcBorders>
              <w:top w:val="nil"/>
              <w:left w:val="nil"/>
              <w:bottom w:val="nil"/>
              <w:right w:val="nil"/>
            </w:tcBorders>
            <w:shd w:val="clear" w:color="auto" w:fill="auto"/>
            <w:noWrap/>
            <w:vAlign w:val="bottom"/>
            <w:hideMark/>
          </w:tcPr>
          <w:p w14:paraId="15904685" w14:textId="77777777" w:rsidR="0089736D" w:rsidRPr="00AE3016" w:rsidRDefault="0089736D" w:rsidP="0089736D">
            <w:pPr>
              <w:jc w:val="center"/>
              <w:rPr>
                <w:color w:val="000000"/>
                <w:sz w:val="18"/>
                <w:szCs w:val="18"/>
              </w:rPr>
            </w:pPr>
            <w:r w:rsidRPr="00AE3016">
              <w:rPr>
                <w:color w:val="000000"/>
                <w:sz w:val="18"/>
                <w:szCs w:val="18"/>
              </w:rPr>
              <w:t>1</w:t>
            </w:r>
          </w:p>
        </w:tc>
        <w:tc>
          <w:tcPr>
            <w:tcW w:w="706" w:type="dxa"/>
            <w:tcBorders>
              <w:top w:val="nil"/>
              <w:left w:val="nil"/>
              <w:bottom w:val="nil"/>
              <w:right w:val="nil"/>
            </w:tcBorders>
            <w:shd w:val="clear" w:color="auto" w:fill="auto"/>
            <w:noWrap/>
            <w:vAlign w:val="bottom"/>
            <w:hideMark/>
          </w:tcPr>
          <w:p w14:paraId="5AEE2B4A" w14:textId="77777777" w:rsidR="0089736D" w:rsidRPr="00AE3016" w:rsidRDefault="0089736D" w:rsidP="0089736D">
            <w:pPr>
              <w:jc w:val="center"/>
              <w:rPr>
                <w:color w:val="000000"/>
                <w:sz w:val="18"/>
                <w:szCs w:val="18"/>
              </w:rPr>
            </w:pPr>
            <w:r w:rsidRPr="00AE3016">
              <w:rPr>
                <w:color w:val="000000"/>
                <w:sz w:val="18"/>
                <w:szCs w:val="18"/>
              </w:rPr>
              <w:t>368</w:t>
            </w:r>
          </w:p>
        </w:tc>
        <w:tc>
          <w:tcPr>
            <w:tcW w:w="796" w:type="dxa"/>
            <w:tcBorders>
              <w:top w:val="nil"/>
              <w:left w:val="nil"/>
              <w:bottom w:val="nil"/>
              <w:right w:val="nil"/>
            </w:tcBorders>
            <w:shd w:val="clear" w:color="auto" w:fill="auto"/>
            <w:noWrap/>
            <w:vAlign w:val="bottom"/>
            <w:hideMark/>
          </w:tcPr>
          <w:p w14:paraId="7DFFA0F4" w14:textId="77777777" w:rsidR="0089736D" w:rsidRPr="00AE3016" w:rsidRDefault="0089736D" w:rsidP="0089736D">
            <w:pPr>
              <w:jc w:val="center"/>
              <w:rPr>
                <w:color w:val="000000"/>
                <w:sz w:val="18"/>
                <w:szCs w:val="18"/>
              </w:rPr>
            </w:pPr>
            <w:r w:rsidRPr="00AE3016">
              <w:rPr>
                <w:color w:val="000000"/>
                <w:sz w:val="18"/>
                <w:szCs w:val="18"/>
              </w:rPr>
              <w:t>80</w:t>
            </w:r>
          </w:p>
        </w:tc>
        <w:tc>
          <w:tcPr>
            <w:tcW w:w="796" w:type="dxa"/>
            <w:tcBorders>
              <w:top w:val="nil"/>
              <w:left w:val="nil"/>
              <w:bottom w:val="nil"/>
              <w:right w:val="nil"/>
            </w:tcBorders>
            <w:shd w:val="clear" w:color="auto" w:fill="auto"/>
            <w:noWrap/>
            <w:vAlign w:val="bottom"/>
            <w:hideMark/>
          </w:tcPr>
          <w:p w14:paraId="52CEA022" w14:textId="77777777" w:rsidR="0089736D" w:rsidRPr="00AE3016" w:rsidRDefault="0089736D" w:rsidP="0089736D">
            <w:pPr>
              <w:jc w:val="center"/>
              <w:rPr>
                <w:color w:val="000000"/>
                <w:sz w:val="18"/>
                <w:szCs w:val="18"/>
              </w:rPr>
            </w:pPr>
            <w:r w:rsidRPr="00AE3016">
              <w:rPr>
                <w:color w:val="000000"/>
                <w:sz w:val="18"/>
                <w:szCs w:val="18"/>
              </w:rPr>
              <w:t>443</w:t>
            </w:r>
          </w:p>
        </w:tc>
        <w:tc>
          <w:tcPr>
            <w:tcW w:w="807" w:type="dxa"/>
            <w:tcBorders>
              <w:top w:val="nil"/>
              <w:left w:val="nil"/>
              <w:bottom w:val="nil"/>
              <w:right w:val="nil"/>
            </w:tcBorders>
            <w:shd w:val="clear" w:color="auto" w:fill="auto"/>
            <w:noWrap/>
            <w:vAlign w:val="bottom"/>
            <w:hideMark/>
          </w:tcPr>
          <w:p w14:paraId="5BE21CFB" w14:textId="77777777" w:rsidR="0089736D" w:rsidRPr="00AE3016" w:rsidRDefault="0089736D" w:rsidP="0089736D">
            <w:pPr>
              <w:jc w:val="center"/>
              <w:rPr>
                <w:color w:val="000000"/>
                <w:sz w:val="18"/>
                <w:szCs w:val="18"/>
              </w:rPr>
            </w:pPr>
            <w:r w:rsidRPr="00AE3016">
              <w:rPr>
                <w:color w:val="000000"/>
                <w:sz w:val="18"/>
                <w:szCs w:val="18"/>
              </w:rPr>
              <w:t>98,913</w:t>
            </w:r>
          </w:p>
        </w:tc>
        <w:tc>
          <w:tcPr>
            <w:tcW w:w="896" w:type="dxa"/>
            <w:tcBorders>
              <w:top w:val="nil"/>
              <w:left w:val="nil"/>
              <w:bottom w:val="nil"/>
              <w:right w:val="nil"/>
            </w:tcBorders>
            <w:shd w:val="clear" w:color="auto" w:fill="auto"/>
            <w:noWrap/>
            <w:vAlign w:val="bottom"/>
            <w:hideMark/>
          </w:tcPr>
          <w:p w14:paraId="0C7EA0DA" w14:textId="77777777" w:rsidR="0089736D" w:rsidRPr="00AE3016" w:rsidRDefault="0089736D" w:rsidP="0089736D">
            <w:pPr>
              <w:jc w:val="center"/>
              <w:rPr>
                <w:color w:val="000000"/>
                <w:sz w:val="18"/>
                <w:szCs w:val="18"/>
              </w:rPr>
            </w:pPr>
            <w:r w:rsidRPr="00AE3016">
              <w:rPr>
                <w:color w:val="000000"/>
                <w:sz w:val="18"/>
                <w:szCs w:val="18"/>
              </w:rPr>
              <w:t>98,913</w:t>
            </w:r>
          </w:p>
        </w:tc>
        <w:tc>
          <w:tcPr>
            <w:tcW w:w="1136" w:type="dxa"/>
            <w:tcBorders>
              <w:top w:val="nil"/>
              <w:left w:val="nil"/>
              <w:bottom w:val="nil"/>
              <w:right w:val="nil"/>
            </w:tcBorders>
            <w:shd w:val="clear" w:color="auto" w:fill="auto"/>
            <w:noWrap/>
            <w:vAlign w:val="bottom"/>
            <w:hideMark/>
          </w:tcPr>
          <w:p w14:paraId="70ED9299" w14:textId="77777777" w:rsidR="0089736D" w:rsidRPr="00AE3016" w:rsidRDefault="0089736D" w:rsidP="0089736D">
            <w:pPr>
              <w:jc w:val="center"/>
              <w:rPr>
                <w:color w:val="000000"/>
                <w:sz w:val="18"/>
                <w:szCs w:val="18"/>
              </w:rPr>
            </w:pPr>
            <w:r w:rsidRPr="00AE3016">
              <w:rPr>
                <w:color w:val="000000"/>
                <w:sz w:val="18"/>
                <w:szCs w:val="18"/>
              </w:rPr>
              <w:t>0</w:t>
            </w:r>
          </w:p>
        </w:tc>
        <w:tc>
          <w:tcPr>
            <w:tcW w:w="617" w:type="dxa"/>
            <w:tcBorders>
              <w:top w:val="nil"/>
              <w:left w:val="nil"/>
              <w:bottom w:val="nil"/>
              <w:right w:val="nil"/>
            </w:tcBorders>
            <w:shd w:val="clear" w:color="auto" w:fill="auto"/>
            <w:noWrap/>
            <w:vAlign w:val="bottom"/>
            <w:hideMark/>
          </w:tcPr>
          <w:p w14:paraId="651DFBC1" w14:textId="77777777" w:rsidR="0089736D" w:rsidRPr="00AE3016" w:rsidRDefault="0089736D" w:rsidP="0089736D">
            <w:pPr>
              <w:jc w:val="center"/>
              <w:rPr>
                <w:color w:val="000000"/>
                <w:sz w:val="18"/>
                <w:szCs w:val="18"/>
              </w:rPr>
            </w:pPr>
            <w:r w:rsidRPr="00AE3016">
              <w:rPr>
                <w:color w:val="000000"/>
                <w:sz w:val="18"/>
                <w:szCs w:val="18"/>
              </w:rPr>
              <w:t>2</w:t>
            </w:r>
          </w:p>
        </w:tc>
        <w:tc>
          <w:tcPr>
            <w:tcW w:w="647" w:type="dxa"/>
            <w:tcBorders>
              <w:top w:val="nil"/>
              <w:left w:val="nil"/>
              <w:bottom w:val="nil"/>
              <w:right w:val="nil"/>
            </w:tcBorders>
            <w:shd w:val="clear" w:color="auto" w:fill="auto"/>
            <w:noWrap/>
            <w:vAlign w:val="bottom"/>
            <w:hideMark/>
          </w:tcPr>
          <w:p w14:paraId="4A5004D6" w14:textId="77777777" w:rsidR="0089736D" w:rsidRPr="00AE3016" w:rsidRDefault="0089736D" w:rsidP="0089736D">
            <w:pPr>
              <w:jc w:val="center"/>
              <w:rPr>
                <w:color w:val="000000"/>
                <w:sz w:val="18"/>
                <w:szCs w:val="18"/>
              </w:rPr>
            </w:pPr>
            <w:r w:rsidRPr="00AE3016">
              <w:rPr>
                <w:color w:val="000000"/>
                <w:sz w:val="18"/>
                <w:szCs w:val="18"/>
              </w:rPr>
              <w:t>4</w:t>
            </w:r>
          </w:p>
        </w:tc>
        <w:tc>
          <w:tcPr>
            <w:tcW w:w="646" w:type="dxa"/>
            <w:tcBorders>
              <w:top w:val="nil"/>
              <w:left w:val="nil"/>
              <w:bottom w:val="nil"/>
              <w:right w:val="nil"/>
            </w:tcBorders>
            <w:shd w:val="clear" w:color="auto" w:fill="auto"/>
            <w:noWrap/>
            <w:vAlign w:val="bottom"/>
            <w:hideMark/>
          </w:tcPr>
          <w:p w14:paraId="7AD66AE4" w14:textId="77777777" w:rsidR="0089736D" w:rsidRPr="00AE3016" w:rsidRDefault="0089736D" w:rsidP="0089736D">
            <w:pPr>
              <w:jc w:val="center"/>
              <w:rPr>
                <w:color w:val="000000"/>
                <w:sz w:val="18"/>
                <w:szCs w:val="18"/>
              </w:rPr>
            </w:pPr>
            <w:r w:rsidRPr="00AE3016">
              <w:rPr>
                <w:color w:val="000000"/>
                <w:sz w:val="18"/>
                <w:szCs w:val="18"/>
              </w:rPr>
              <w:t>1911</w:t>
            </w:r>
          </w:p>
        </w:tc>
        <w:tc>
          <w:tcPr>
            <w:tcW w:w="1145" w:type="dxa"/>
            <w:tcBorders>
              <w:top w:val="nil"/>
              <w:left w:val="nil"/>
              <w:bottom w:val="nil"/>
              <w:right w:val="nil"/>
            </w:tcBorders>
            <w:shd w:val="clear" w:color="auto" w:fill="auto"/>
            <w:noWrap/>
            <w:vAlign w:val="bottom"/>
            <w:hideMark/>
          </w:tcPr>
          <w:p w14:paraId="0ECFB547" w14:textId="77777777" w:rsidR="0089736D" w:rsidRPr="00AE3016" w:rsidRDefault="0089736D" w:rsidP="0089736D">
            <w:pPr>
              <w:jc w:val="center"/>
              <w:rPr>
                <w:color w:val="000000"/>
                <w:sz w:val="18"/>
                <w:szCs w:val="18"/>
              </w:rPr>
            </w:pPr>
            <w:r w:rsidRPr="00AE3016">
              <w:rPr>
                <w:color w:val="000000"/>
                <w:sz w:val="18"/>
                <w:szCs w:val="18"/>
              </w:rPr>
              <w:t>0E+00</w:t>
            </w:r>
          </w:p>
        </w:tc>
        <w:tc>
          <w:tcPr>
            <w:tcW w:w="1596" w:type="dxa"/>
            <w:tcBorders>
              <w:top w:val="nil"/>
              <w:left w:val="nil"/>
              <w:bottom w:val="nil"/>
              <w:right w:val="nil"/>
            </w:tcBorders>
            <w:shd w:val="clear" w:color="auto" w:fill="auto"/>
            <w:noWrap/>
            <w:vAlign w:val="bottom"/>
            <w:hideMark/>
          </w:tcPr>
          <w:p w14:paraId="516A0F6D" w14:textId="77777777" w:rsidR="0089736D" w:rsidRPr="00AE3016" w:rsidRDefault="0089736D" w:rsidP="0089736D">
            <w:pPr>
              <w:jc w:val="center"/>
              <w:rPr>
                <w:color w:val="000000"/>
                <w:sz w:val="18"/>
                <w:szCs w:val="18"/>
              </w:rPr>
            </w:pPr>
            <w:r w:rsidRPr="00AE3016">
              <w:rPr>
                <w:color w:val="000000"/>
                <w:sz w:val="18"/>
                <w:szCs w:val="18"/>
              </w:rPr>
              <w:t>NANOZOOG7455</w:t>
            </w:r>
          </w:p>
        </w:tc>
        <w:tc>
          <w:tcPr>
            <w:tcW w:w="747" w:type="dxa"/>
            <w:tcBorders>
              <w:top w:val="nil"/>
              <w:left w:val="nil"/>
              <w:bottom w:val="nil"/>
              <w:right w:val="nil"/>
            </w:tcBorders>
            <w:shd w:val="clear" w:color="auto" w:fill="auto"/>
            <w:noWrap/>
            <w:vAlign w:val="bottom"/>
            <w:hideMark/>
          </w:tcPr>
          <w:p w14:paraId="6CDEAFFF" w14:textId="77777777" w:rsidR="0089736D" w:rsidRPr="00AE3016" w:rsidRDefault="0089736D" w:rsidP="0089736D">
            <w:pPr>
              <w:jc w:val="center"/>
              <w:rPr>
                <w:color w:val="000000"/>
                <w:sz w:val="18"/>
                <w:szCs w:val="18"/>
              </w:rPr>
            </w:pPr>
            <w:r w:rsidRPr="00AE3016">
              <w:rPr>
                <w:color w:val="000000"/>
                <w:sz w:val="18"/>
                <w:szCs w:val="18"/>
              </w:rPr>
              <w:t>-</w:t>
            </w:r>
          </w:p>
        </w:tc>
      </w:tr>
      <w:tr w:rsidR="0089736D" w:rsidRPr="00AE3016" w14:paraId="69779FFE" w14:textId="77777777" w:rsidTr="00B146E3">
        <w:trPr>
          <w:trHeight w:val="240"/>
        </w:trPr>
        <w:tc>
          <w:tcPr>
            <w:tcW w:w="1066" w:type="dxa"/>
            <w:tcBorders>
              <w:top w:val="single" w:sz="4" w:space="0" w:color="auto"/>
              <w:left w:val="nil"/>
              <w:bottom w:val="nil"/>
              <w:right w:val="nil"/>
            </w:tcBorders>
            <w:shd w:val="clear" w:color="auto" w:fill="auto"/>
            <w:noWrap/>
            <w:vAlign w:val="bottom"/>
            <w:hideMark/>
          </w:tcPr>
          <w:p w14:paraId="07E7A51A" w14:textId="77777777" w:rsidR="0089736D" w:rsidRPr="00AE3016" w:rsidRDefault="0089736D" w:rsidP="0089736D">
            <w:pPr>
              <w:jc w:val="center"/>
              <w:rPr>
                <w:color w:val="000000"/>
                <w:sz w:val="18"/>
                <w:szCs w:val="18"/>
              </w:rPr>
            </w:pPr>
            <w:r w:rsidRPr="00AE3016">
              <w:rPr>
                <w:color w:val="000000"/>
                <w:sz w:val="18"/>
                <w:szCs w:val="18"/>
              </w:rPr>
              <w:t>scaffold_52</w:t>
            </w:r>
          </w:p>
        </w:tc>
        <w:tc>
          <w:tcPr>
            <w:tcW w:w="706" w:type="dxa"/>
            <w:tcBorders>
              <w:top w:val="single" w:sz="4" w:space="0" w:color="auto"/>
              <w:left w:val="nil"/>
              <w:bottom w:val="nil"/>
              <w:right w:val="nil"/>
            </w:tcBorders>
            <w:shd w:val="clear" w:color="auto" w:fill="auto"/>
            <w:noWrap/>
            <w:vAlign w:val="bottom"/>
            <w:hideMark/>
          </w:tcPr>
          <w:p w14:paraId="5CB57C5C" w14:textId="77777777" w:rsidR="0089736D" w:rsidRPr="00AE3016" w:rsidRDefault="0089736D" w:rsidP="0089736D">
            <w:pPr>
              <w:jc w:val="center"/>
              <w:rPr>
                <w:color w:val="000000"/>
                <w:sz w:val="18"/>
                <w:szCs w:val="18"/>
              </w:rPr>
            </w:pPr>
            <w:r w:rsidRPr="00AE3016">
              <w:rPr>
                <w:color w:val="000000"/>
                <w:sz w:val="18"/>
                <w:szCs w:val="18"/>
              </w:rPr>
              <w:t>7497</w:t>
            </w:r>
          </w:p>
        </w:tc>
        <w:tc>
          <w:tcPr>
            <w:tcW w:w="796" w:type="dxa"/>
            <w:tcBorders>
              <w:top w:val="single" w:sz="4" w:space="0" w:color="auto"/>
              <w:left w:val="nil"/>
              <w:bottom w:val="nil"/>
              <w:right w:val="nil"/>
            </w:tcBorders>
            <w:shd w:val="clear" w:color="auto" w:fill="auto"/>
            <w:noWrap/>
            <w:vAlign w:val="bottom"/>
            <w:hideMark/>
          </w:tcPr>
          <w:p w14:paraId="3970ABD1" w14:textId="77777777" w:rsidR="0089736D" w:rsidRPr="00AE3016" w:rsidRDefault="0089736D" w:rsidP="0089736D">
            <w:pPr>
              <w:jc w:val="center"/>
              <w:rPr>
                <w:color w:val="000000"/>
                <w:sz w:val="18"/>
                <w:szCs w:val="18"/>
              </w:rPr>
            </w:pPr>
            <w:r w:rsidRPr="00AE3016">
              <w:rPr>
                <w:color w:val="000000"/>
                <w:sz w:val="18"/>
                <w:szCs w:val="18"/>
              </w:rPr>
              <w:t>7498</w:t>
            </w:r>
          </w:p>
        </w:tc>
        <w:tc>
          <w:tcPr>
            <w:tcW w:w="867" w:type="dxa"/>
            <w:tcBorders>
              <w:top w:val="single" w:sz="4" w:space="0" w:color="auto"/>
              <w:left w:val="nil"/>
              <w:bottom w:val="nil"/>
              <w:right w:val="nil"/>
            </w:tcBorders>
            <w:shd w:val="clear" w:color="auto" w:fill="auto"/>
            <w:noWrap/>
            <w:vAlign w:val="bottom"/>
            <w:hideMark/>
          </w:tcPr>
          <w:p w14:paraId="327C34F6" w14:textId="77777777" w:rsidR="0089736D" w:rsidRPr="00AE3016" w:rsidRDefault="0089736D" w:rsidP="0089736D">
            <w:pPr>
              <w:jc w:val="center"/>
              <w:rPr>
                <w:color w:val="000000"/>
                <w:sz w:val="18"/>
                <w:szCs w:val="18"/>
              </w:rPr>
            </w:pPr>
            <w:r w:rsidRPr="00AE3016">
              <w:rPr>
                <w:color w:val="000000"/>
                <w:sz w:val="18"/>
                <w:szCs w:val="18"/>
              </w:rPr>
              <w:t>1,4</w:t>
            </w:r>
          </w:p>
        </w:tc>
        <w:tc>
          <w:tcPr>
            <w:tcW w:w="706" w:type="dxa"/>
            <w:tcBorders>
              <w:top w:val="single" w:sz="4" w:space="0" w:color="auto"/>
              <w:left w:val="nil"/>
              <w:bottom w:val="nil"/>
              <w:right w:val="nil"/>
            </w:tcBorders>
            <w:shd w:val="clear" w:color="auto" w:fill="auto"/>
            <w:noWrap/>
            <w:vAlign w:val="bottom"/>
            <w:hideMark/>
          </w:tcPr>
          <w:p w14:paraId="62089882" w14:textId="77777777" w:rsidR="0089736D" w:rsidRPr="00AE3016" w:rsidRDefault="0089736D" w:rsidP="0089736D">
            <w:pPr>
              <w:jc w:val="center"/>
              <w:rPr>
                <w:color w:val="000000"/>
                <w:sz w:val="18"/>
                <w:szCs w:val="18"/>
              </w:rPr>
            </w:pPr>
            <w:r w:rsidRPr="00AE3016">
              <w:rPr>
                <w:color w:val="000000"/>
                <w:sz w:val="18"/>
                <w:szCs w:val="18"/>
              </w:rPr>
              <w:t>1</w:t>
            </w:r>
          </w:p>
        </w:tc>
        <w:tc>
          <w:tcPr>
            <w:tcW w:w="706" w:type="dxa"/>
            <w:tcBorders>
              <w:top w:val="single" w:sz="4" w:space="0" w:color="auto"/>
              <w:left w:val="nil"/>
              <w:bottom w:val="nil"/>
              <w:right w:val="nil"/>
            </w:tcBorders>
            <w:shd w:val="clear" w:color="auto" w:fill="auto"/>
            <w:noWrap/>
            <w:vAlign w:val="bottom"/>
            <w:hideMark/>
          </w:tcPr>
          <w:p w14:paraId="7ECF9694" w14:textId="77777777" w:rsidR="0089736D" w:rsidRPr="00AE3016" w:rsidRDefault="0089736D" w:rsidP="0089736D">
            <w:pPr>
              <w:jc w:val="center"/>
              <w:rPr>
                <w:color w:val="000000"/>
                <w:sz w:val="18"/>
                <w:szCs w:val="18"/>
              </w:rPr>
            </w:pPr>
            <w:r w:rsidRPr="00AE3016">
              <w:rPr>
                <w:color w:val="000000"/>
                <w:sz w:val="18"/>
                <w:szCs w:val="18"/>
              </w:rPr>
              <w:t>501</w:t>
            </w:r>
          </w:p>
        </w:tc>
        <w:tc>
          <w:tcPr>
            <w:tcW w:w="796" w:type="dxa"/>
            <w:tcBorders>
              <w:top w:val="single" w:sz="4" w:space="0" w:color="auto"/>
              <w:left w:val="nil"/>
              <w:bottom w:val="nil"/>
              <w:right w:val="nil"/>
            </w:tcBorders>
            <w:shd w:val="clear" w:color="auto" w:fill="auto"/>
            <w:noWrap/>
            <w:vAlign w:val="bottom"/>
            <w:hideMark/>
          </w:tcPr>
          <w:p w14:paraId="7CD0A66B" w14:textId="77777777" w:rsidR="0089736D" w:rsidRPr="00AE3016" w:rsidRDefault="0089736D" w:rsidP="0089736D">
            <w:pPr>
              <w:jc w:val="center"/>
              <w:rPr>
                <w:color w:val="000000"/>
                <w:sz w:val="18"/>
                <w:szCs w:val="18"/>
              </w:rPr>
            </w:pPr>
            <w:r w:rsidRPr="00AE3016">
              <w:rPr>
                <w:color w:val="000000"/>
                <w:sz w:val="18"/>
                <w:szCs w:val="18"/>
              </w:rPr>
              <w:t>10</w:t>
            </w:r>
          </w:p>
        </w:tc>
        <w:tc>
          <w:tcPr>
            <w:tcW w:w="796" w:type="dxa"/>
            <w:tcBorders>
              <w:top w:val="single" w:sz="4" w:space="0" w:color="auto"/>
              <w:left w:val="nil"/>
              <w:bottom w:val="nil"/>
              <w:right w:val="nil"/>
            </w:tcBorders>
            <w:shd w:val="clear" w:color="auto" w:fill="auto"/>
            <w:noWrap/>
            <w:vAlign w:val="bottom"/>
            <w:hideMark/>
          </w:tcPr>
          <w:p w14:paraId="6B8D6469" w14:textId="77777777" w:rsidR="0089736D" w:rsidRPr="00AE3016" w:rsidRDefault="0089736D" w:rsidP="0089736D">
            <w:pPr>
              <w:jc w:val="center"/>
              <w:rPr>
                <w:color w:val="000000"/>
                <w:sz w:val="18"/>
                <w:szCs w:val="18"/>
              </w:rPr>
            </w:pPr>
            <w:r w:rsidRPr="00AE3016">
              <w:rPr>
                <w:color w:val="000000"/>
                <w:sz w:val="18"/>
                <w:szCs w:val="18"/>
              </w:rPr>
              <w:t>515</w:t>
            </w:r>
          </w:p>
        </w:tc>
        <w:tc>
          <w:tcPr>
            <w:tcW w:w="807" w:type="dxa"/>
            <w:tcBorders>
              <w:top w:val="single" w:sz="4" w:space="0" w:color="auto"/>
              <w:left w:val="nil"/>
              <w:bottom w:val="nil"/>
              <w:right w:val="nil"/>
            </w:tcBorders>
            <w:shd w:val="clear" w:color="auto" w:fill="auto"/>
            <w:noWrap/>
            <w:vAlign w:val="bottom"/>
            <w:hideMark/>
          </w:tcPr>
          <w:p w14:paraId="2A51EEA1" w14:textId="77777777" w:rsidR="0089736D" w:rsidRPr="00AE3016" w:rsidRDefault="0089736D" w:rsidP="0089736D">
            <w:pPr>
              <w:jc w:val="center"/>
              <w:rPr>
                <w:color w:val="000000"/>
                <w:sz w:val="18"/>
                <w:szCs w:val="18"/>
              </w:rPr>
            </w:pPr>
            <w:r w:rsidRPr="00AE3016">
              <w:rPr>
                <w:color w:val="000000"/>
                <w:sz w:val="18"/>
                <w:szCs w:val="18"/>
              </w:rPr>
              <w:t>99,0119</w:t>
            </w:r>
          </w:p>
        </w:tc>
        <w:tc>
          <w:tcPr>
            <w:tcW w:w="896" w:type="dxa"/>
            <w:tcBorders>
              <w:top w:val="single" w:sz="4" w:space="0" w:color="auto"/>
              <w:left w:val="nil"/>
              <w:bottom w:val="nil"/>
              <w:right w:val="nil"/>
            </w:tcBorders>
            <w:shd w:val="clear" w:color="auto" w:fill="auto"/>
            <w:noWrap/>
            <w:vAlign w:val="bottom"/>
            <w:hideMark/>
          </w:tcPr>
          <w:p w14:paraId="243C7247" w14:textId="77777777" w:rsidR="0089736D" w:rsidRPr="00AE3016" w:rsidRDefault="0089736D" w:rsidP="0089736D">
            <w:pPr>
              <w:jc w:val="center"/>
              <w:rPr>
                <w:color w:val="000000"/>
                <w:sz w:val="18"/>
                <w:szCs w:val="18"/>
              </w:rPr>
            </w:pPr>
            <w:r w:rsidRPr="00AE3016">
              <w:rPr>
                <w:color w:val="000000"/>
                <w:sz w:val="18"/>
                <w:szCs w:val="18"/>
              </w:rPr>
              <w:t>100</w:t>
            </w:r>
          </w:p>
        </w:tc>
        <w:tc>
          <w:tcPr>
            <w:tcW w:w="1136" w:type="dxa"/>
            <w:tcBorders>
              <w:top w:val="single" w:sz="4" w:space="0" w:color="auto"/>
              <w:left w:val="nil"/>
              <w:bottom w:val="nil"/>
              <w:right w:val="nil"/>
            </w:tcBorders>
            <w:shd w:val="clear" w:color="auto" w:fill="auto"/>
            <w:noWrap/>
            <w:vAlign w:val="bottom"/>
            <w:hideMark/>
          </w:tcPr>
          <w:p w14:paraId="3DF8D4D3" w14:textId="77777777" w:rsidR="0089736D" w:rsidRPr="00AE3016" w:rsidRDefault="0089736D" w:rsidP="0089736D">
            <w:pPr>
              <w:jc w:val="center"/>
              <w:rPr>
                <w:color w:val="000000"/>
                <w:sz w:val="18"/>
                <w:szCs w:val="18"/>
              </w:rPr>
            </w:pPr>
            <w:r w:rsidRPr="00AE3016">
              <w:rPr>
                <w:color w:val="000000"/>
                <w:sz w:val="18"/>
                <w:szCs w:val="18"/>
              </w:rPr>
              <w:t>0</w:t>
            </w:r>
          </w:p>
        </w:tc>
        <w:tc>
          <w:tcPr>
            <w:tcW w:w="617" w:type="dxa"/>
            <w:tcBorders>
              <w:top w:val="single" w:sz="4" w:space="0" w:color="auto"/>
              <w:left w:val="nil"/>
              <w:bottom w:val="nil"/>
              <w:right w:val="nil"/>
            </w:tcBorders>
            <w:shd w:val="clear" w:color="auto" w:fill="auto"/>
            <w:noWrap/>
            <w:vAlign w:val="bottom"/>
            <w:hideMark/>
          </w:tcPr>
          <w:p w14:paraId="0E0983FD" w14:textId="77777777" w:rsidR="0089736D" w:rsidRPr="00AE3016" w:rsidRDefault="0089736D" w:rsidP="0089736D">
            <w:pPr>
              <w:jc w:val="center"/>
              <w:rPr>
                <w:color w:val="000000"/>
                <w:sz w:val="18"/>
                <w:szCs w:val="18"/>
              </w:rPr>
            </w:pPr>
            <w:r w:rsidRPr="00AE3016">
              <w:rPr>
                <w:color w:val="000000"/>
                <w:sz w:val="18"/>
                <w:szCs w:val="18"/>
              </w:rPr>
              <w:t>1</w:t>
            </w:r>
          </w:p>
        </w:tc>
        <w:tc>
          <w:tcPr>
            <w:tcW w:w="647" w:type="dxa"/>
            <w:tcBorders>
              <w:top w:val="single" w:sz="4" w:space="0" w:color="auto"/>
              <w:left w:val="nil"/>
              <w:bottom w:val="nil"/>
              <w:right w:val="nil"/>
            </w:tcBorders>
            <w:shd w:val="clear" w:color="auto" w:fill="auto"/>
            <w:noWrap/>
            <w:vAlign w:val="bottom"/>
            <w:hideMark/>
          </w:tcPr>
          <w:p w14:paraId="1E193284" w14:textId="77777777" w:rsidR="0089736D" w:rsidRPr="00AE3016" w:rsidRDefault="0089736D" w:rsidP="0089736D">
            <w:pPr>
              <w:jc w:val="center"/>
              <w:rPr>
                <w:color w:val="000000"/>
                <w:sz w:val="18"/>
                <w:szCs w:val="18"/>
              </w:rPr>
            </w:pPr>
            <w:r w:rsidRPr="00AE3016">
              <w:rPr>
                <w:color w:val="000000"/>
                <w:sz w:val="18"/>
                <w:szCs w:val="18"/>
              </w:rPr>
              <w:t>5</w:t>
            </w:r>
          </w:p>
        </w:tc>
        <w:tc>
          <w:tcPr>
            <w:tcW w:w="646" w:type="dxa"/>
            <w:tcBorders>
              <w:top w:val="single" w:sz="4" w:space="0" w:color="auto"/>
              <w:left w:val="nil"/>
              <w:bottom w:val="nil"/>
              <w:right w:val="nil"/>
            </w:tcBorders>
            <w:shd w:val="clear" w:color="auto" w:fill="auto"/>
            <w:noWrap/>
            <w:vAlign w:val="bottom"/>
            <w:hideMark/>
          </w:tcPr>
          <w:p w14:paraId="47B3AEDF" w14:textId="77777777" w:rsidR="0089736D" w:rsidRPr="00AE3016" w:rsidRDefault="0089736D" w:rsidP="0089736D">
            <w:pPr>
              <w:jc w:val="center"/>
              <w:rPr>
                <w:color w:val="000000"/>
                <w:sz w:val="18"/>
                <w:szCs w:val="18"/>
              </w:rPr>
            </w:pPr>
            <w:r w:rsidRPr="00AE3016">
              <w:rPr>
                <w:color w:val="000000"/>
                <w:sz w:val="18"/>
                <w:szCs w:val="18"/>
              </w:rPr>
              <w:t>2509</w:t>
            </w:r>
          </w:p>
        </w:tc>
        <w:tc>
          <w:tcPr>
            <w:tcW w:w="1145" w:type="dxa"/>
            <w:tcBorders>
              <w:top w:val="single" w:sz="4" w:space="0" w:color="auto"/>
              <w:left w:val="nil"/>
              <w:bottom w:val="nil"/>
              <w:right w:val="nil"/>
            </w:tcBorders>
            <w:shd w:val="clear" w:color="auto" w:fill="auto"/>
            <w:noWrap/>
            <w:vAlign w:val="bottom"/>
            <w:hideMark/>
          </w:tcPr>
          <w:p w14:paraId="53486E56" w14:textId="77777777" w:rsidR="0089736D" w:rsidRPr="00AE3016" w:rsidRDefault="0089736D" w:rsidP="0089736D">
            <w:pPr>
              <w:jc w:val="center"/>
              <w:rPr>
                <w:color w:val="000000"/>
                <w:sz w:val="18"/>
                <w:szCs w:val="18"/>
              </w:rPr>
            </w:pPr>
            <w:r w:rsidRPr="00AE3016">
              <w:rPr>
                <w:color w:val="000000"/>
                <w:sz w:val="18"/>
                <w:szCs w:val="18"/>
              </w:rPr>
              <w:t>0E+00</w:t>
            </w:r>
          </w:p>
        </w:tc>
        <w:tc>
          <w:tcPr>
            <w:tcW w:w="1596" w:type="dxa"/>
            <w:tcBorders>
              <w:top w:val="single" w:sz="4" w:space="0" w:color="auto"/>
              <w:left w:val="nil"/>
              <w:bottom w:val="nil"/>
              <w:right w:val="nil"/>
            </w:tcBorders>
            <w:shd w:val="clear" w:color="auto" w:fill="auto"/>
            <w:noWrap/>
            <w:vAlign w:val="bottom"/>
            <w:hideMark/>
          </w:tcPr>
          <w:p w14:paraId="1CBDC478" w14:textId="77777777" w:rsidR="0089736D" w:rsidRPr="00AE3016" w:rsidRDefault="0089736D" w:rsidP="0089736D">
            <w:pPr>
              <w:jc w:val="center"/>
              <w:rPr>
                <w:color w:val="000000"/>
                <w:sz w:val="18"/>
                <w:szCs w:val="18"/>
              </w:rPr>
            </w:pPr>
            <w:r w:rsidRPr="00AE3016">
              <w:rPr>
                <w:color w:val="000000"/>
                <w:sz w:val="18"/>
                <w:szCs w:val="18"/>
              </w:rPr>
              <w:t>NANOZOOG7463</w:t>
            </w:r>
          </w:p>
        </w:tc>
        <w:tc>
          <w:tcPr>
            <w:tcW w:w="747" w:type="dxa"/>
            <w:tcBorders>
              <w:top w:val="single" w:sz="4" w:space="0" w:color="auto"/>
              <w:left w:val="nil"/>
              <w:bottom w:val="nil"/>
              <w:right w:val="nil"/>
            </w:tcBorders>
            <w:shd w:val="clear" w:color="auto" w:fill="auto"/>
            <w:noWrap/>
            <w:vAlign w:val="bottom"/>
            <w:hideMark/>
          </w:tcPr>
          <w:p w14:paraId="3726E04C" w14:textId="77777777" w:rsidR="0089736D" w:rsidRPr="00AE3016" w:rsidRDefault="0089736D" w:rsidP="0089736D">
            <w:pPr>
              <w:jc w:val="center"/>
              <w:rPr>
                <w:color w:val="000000"/>
                <w:sz w:val="18"/>
                <w:szCs w:val="18"/>
              </w:rPr>
            </w:pPr>
            <w:r w:rsidRPr="00AE3016">
              <w:rPr>
                <w:color w:val="000000"/>
                <w:sz w:val="18"/>
                <w:szCs w:val="18"/>
              </w:rPr>
              <w:t>-</w:t>
            </w:r>
          </w:p>
        </w:tc>
      </w:tr>
      <w:tr w:rsidR="0089736D" w:rsidRPr="00AE3016" w14:paraId="353A802D" w14:textId="77777777" w:rsidTr="00B146E3">
        <w:trPr>
          <w:trHeight w:val="240"/>
        </w:trPr>
        <w:tc>
          <w:tcPr>
            <w:tcW w:w="1066" w:type="dxa"/>
            <w:tcBorders>
              <w:top w:val="nil"/>
              <w:left w:val="nil"/>
              <w:bottom w:val="single" w:sz="4" w:space="0" w:color="auto"/>
              <w:right w:val="nil"/>
            </w:tcBorders>
            <w:shd w:val="clear" w:color="auto" w:fill="auto"/>
            <w:noWrap/>
            <w:vAlign w:val="bottom"/>
            <w:hideMark/>
          </w:tcPr>
          <w:p w14:paraId="2D41D20E" w14:textId="77777777" w:rsidR="0089736D" w:rsidRPr="00AE3016" w:rsidRDefault="0089736D" w:rsidP="0089736D">
            <w:pPr>
              <w:jc w:val="center"/>
              <w:rPr>
                <w:color w:val="000000"/>
                <w:sz w:val="18"/>
                <w:szCs w:val="18"/>
              </w:rPr>
            </w:pPr>
            <w:r w:rsidRPr="00AE3016">
              <w:rPr>
                <w:color w:val="000000"/>
                <w:sz w:val="18"/>
                <w:szCs w:val="18"/>
              </w:rPr>
              <w:t>scaffold_52</w:t>
            </w:r>
          </w:p>
        </w:tc>
        <w:tc>
          <w:tcPr>
            <w:tcW w:w="706" w:type="dxa"/>
            <w:tcBorders>
              <w:top w:val="nil"/>
              <w:left w:val="nil"/>
              <w:bottom w:val="single" w:sz="4" w:space="0" w:color="auto"/>
              <w:right w:val="nil"/>
            </w:tcBorders>
            <w:shd w:val="clear" w:color="auto" w:fill="auto"/>
            <w:noWrap/>
            <w:vAlign w:val="bottom"/>
            <w:hideMark/>
          </w:tcPr>
          <w:p w14:paraId="51242373" w14:textId="77777777" w:rsidR="0089736D" w:rsidRPr="00AE3016" w:rsidRDefault="0089736D" w:rsidP="0089736D">
            <w:pPr>
              <w:jc w:val="center"/>
              <w:rPr>
                <w:color w:val="000000"/>
                <w:sz w:val="18"/>
                <w:szCs w:val="18"/>
              </w:rPr>
            </w:pPr>
            <w:r w:rsidRPr="00AE3016">
              <w:rPr>
                <w:color w:val="000000"/>
                <w:sz w:val="18"/>
                <w:szCs w:val="18"/>
              </w:rPr>
              <w:t>7498</w:t>
            </w:r>
          </w:p>
        </w:tc>
        <w:tc>
          <w:tcPr>
            <w:tcW w:w="796" w:type="dxa"/>
            <w:tcBorders>
              <w:top w:val="nil"/>
              <w:left w:val="nil"/>
              <w:bottom w:val="single" w:sz="4" w:space="0" w:color="auto"/>
              <w:right w:val="nil"/>
            </w:tcBorders>
            <w:shd w:val="clear" w:color="auto" w:fill="auto"/>
            <w:noWrap/>
            <w:vAlign w:val="bottom"/>
            <w:hideMark/>
          </w:tcPr>
          <w:p w14:paraId="7270CDBD" w14:textId="77777777" w:rsidR="0089736D" w:rsidRPr="00AE3016" w:rsidRDefault="0089736D" w:rsidP="0089736D">
            <w:pPr>
              <w:jc w:val="center"/>
              <w:rPr>
                <w:color w:val="000000"/>
                <w:sz w:val="18"/>
                <w:szCs w:val="18"/>
              </w:rPr>
            </w:pPr>
            <w:r w:rsidRPr="00AE3016">
              <w:rPr>
                <w:color w:val="000000"/>
                <w:sz w:val="18"/>
                <w:szCs w:val="18"/>
              </w:rPr>
              <w:t>7497</w:t>
            </w:r>
          </w:p>
        </w:tc>
        <w:tc>
          <w:tcPr>
            <w:tcW w:w="867" w:type="dxa"/>
            <w:tcBorders>
              <w:top w:val="nil"/>
              <w:left w:val="nil"/>
              <w:bottom w:val="single" w:sz="4" w:space="0" w:color="auto"/>
              <w:right w:val="nil"/>
            </w:tcBorders>
            <w:shd w:val="clear" w:color="auto" w:fill="auto"/>
            <w:noWrap/>
            <w:vAlign w:val="bottom"/>
            <w:hideMark/>
          </w:tcPr>
          <w:p w14:paraId="6C91B921" w14:textId="77777777" w:rsidR="0089736D" w:rsidRPr="00AE3016" w:rsidRDefault="0089736D" w:rsidP="0089736D">
            <w:pPr>
              <w:jc w:val="center"/>
              <w:rPr>
                <w:color w:val="000000"/>
                <w:sz w:val="18"/>
                <w:szCs w:val="18"/>
              </w:rPr>
            </w:pPr>
            <w:r w:rsidRPr="00AE3016">
              <w:rPr>
                <w:color w:val="000000"/>
                <w:sz w:val="18"/>
                <w:szCs w:val="18"/>
              </w:rPr>
              <w:t>1,4</w:t>
            </w:r>
          </w:p>
        </w:tc>
        <w:tc>
          <w:tcPr>
            <w:tcW w:w="706" w:type="dxa"/>
            <w:tcBorders>
              <w:top w:val="nil"/>
              <w:left w:val="nil"/>
              <w:bottom w:val="single" w:sz="4" w:space="0" w:color="auto"/>
              <w:right w:val="nil"/>
            </w:tcBorders>
            <w:shd w:val="clear" w:color="auto" w:fill="auto"/>
            <w:noWrap/>
            <w:vAlign w:val="bottom"/>
            <w:hideMark/>
          </w:tcPr>
          <w:p w14:paraId="2D780F5D" w14:textId="77777777" w:rsidR="0089736D" w:rsidRPr="00AE3016" w:rsidRDefault="0089736D" w:rsidP="0089736D">
            <w:pPr>
              <w:jc w:val="center"/>
              <w:rPr>
                <w:color w:val="000000"/>
                <w:sz w:val="18"/>
                <w:szCs w:val="18"/>
              </w:rPr>
            </w:pPr>
            <w:r w:rsidRPr="00AE3016">
              <w:rPr>
                <w:color w:val="000000"/>
                <w:sz w:val="18"/>
                <w:szCs w:val="18"/>
              </w:rPr>
              <w:t>10</w:t>
            </w:r>
          </w:p>
        </w:tc>
        <w:tc>
          <w:tcPr>
            <w:tcW w:w="706" w:type="dxa"/>
            <w:tcBorders>
              <w:top w:val="nil"/>
              <w:left w:val="nil"/>
              <w:bottom w:val="single" w:sz="4" w:space="0" w:color="auto"/>
              <w:right w:val="nil"/>
            </w:tcBorders>
            <w:shd w:val="clear" w:color="auto" w:fill="auto"/>
            <w:noWrap/>
            <w:vAlign w:val="bottom"/>
            <w:hideMark/>
          </w:tcPr>
          <w:p w14:paraId="71F23DAC" w14:textId="77777777" w:rsidR="0089736D" w:rsidRPr="00AE3016" w:rsidRDefault="0089736D" w:rsidP="0089736D">
            <w:pPr>
              <w:jc w:val="center"/>
              <w:rPr>
                <w:color w:val="000000"/>
                <w:sz w:val="18"/>
                <w:szCs w:val="18"/>
              </w:rPr>
            </w:pPr>
            <w:r w:rsidRPr="00AE3016">
              <w:rPr>
                <w:color w:val="000000"/>
                <w:sz w:val="18"/>
                <w:szCs w:val="18"/>
              </w:rPr>
              <w:t>515</w:t>
            </w:r>
          </w:p>
        </w:tc>
        <w:tc>
          <w:tcPr>
            <w:tcW w:w="796" w:type="dxa"/>
            <w:tcBorders>
              <w:top w:val="nil"/>
              <w:left w:val="nil"/>
              <w:bottom w:val="single" w:sz="4" w:space="0" w:color="auto"/>
              <w:right w:val="nil"/>
            </w:tcBorders>
            <w:shd w:val="clear" w:color="auto" w:fill="auto"/>
            <w:noWrap/>
            <w:vAlign w:val="bottom"/>
            <w:hideMark/>
          </w:tcPr>
          <w:p w14:paraId="7534D5FC" w14:textId="77777777" w:rsidR="0089736D" w:rsidRPr="00AE3016" w:rsidRDefault="0089736D" w:rsidP="0089736D">
            <w:pPr>
              <w:jc w:val="center"/>
              <w:rPr>
                <w:color w:val="000000"/>
                <w:sz w:val="18"/>
                <w:szCs w:val="18"/>
              </w:rPr>
            </w:pPr>
            <w:r w:rsidRPr="00AE3016">
              <w:rPr>
                <w:color w:val="000000"/>
                <w:sz w:val="18"/>
                <w:szCs w:val="18"/>
              </w:rPr>
              <w:t>1</w:t>
            </w:r>
          </w:p>
        </w:tc>
        <w:tc>
          <w:tcPr>
            <w:tcW w:w="796" w:type="dxa"/>
            <w:tcBorders>
              <w:top w:val="nil"/>
              <w:left w:val="nil"/>
              <w:bottom w:val="single" w:sz="4" w:space="0" w:color="auto"/>
              <w:right w:val="nil"/>
            </w:tcBorders>
            <w:shd w:val="clear" w:color="auto" w:fill="auto"/>
            <w:noWrap/>
            <w:vAlign w:val="bottom"/>
            <w:hideMark/>
          </w:tcPr>
          <w:p w14:paraId="070210F9" w14:textId="77777777" w:rsidR="0089736D" w:rsidRPr="00AE3016" w:rsidRDefault="0089736D" w:rsidP="0089736D">
            <w:pPr>
              <w:jc w:val="center"/>
              <w:rPr>
                <w:color w:val="000000"/>
                <w:sz w:val="18"/>
                <w:szCs w:val="18"/>
              </w:rPr>
            </w:pPr>
            <w:r w:rsidRPr="00AE3016">
              <w:rPr>
                <w:color w:val="000000"/>
                <w:sz w:val="18"/>
                <w:szCs w:val="18"/>
              </w:rPr>
              <w:t>501</w:t>
            </w:r>
          </w:p>
        </w:tc>
        <w:tc>
          <w:tcPr>
            <w:tcW w:w="807" w:type="dxa"/>
            <w:tcBorders>
              <w:top w:val="nil"/>
              <w:left w:val="nil"/>
              <w:bottom w:val="single" w:sz="4" w:space="0" w:color="auto"/>
              <w:right w:val="nil"/>
            </w:tcBorders>
            <w:shd w:val="clear" w:color="auto" w:fill="auto"/>
            <w:noWrap/>
            <w:vAlign w:val="bottom"/>
            <w:hideMark/>
          </w:tcPr>
          <w:p w14:paraId="7551CDA3" w14:textId="77777777" w:rsidR="0089736D" w:rsidRPr="00AE3016" w:rsidRDefault="0089736D" w:rsidP="0089736D">
            <w:pPr>
              <w:jc w:val="center"/>
              <w:rPr>
                <w:color w:val="000000"/>
                <w:sz w:val="18"/>
                <w:szCs w:val="18"/>
              </w:rPr>
            </w:pPr>
            <w:r w:rsidRPr="00AE3016">
              <w:rPr>
                <w:color w:val="000000"/>
                <w:sz w:val="18"/>
                <w:szCs w:val="18"/>
              </w:rPr>
              <w:t>99,0119</w:t>
            </w:r>
          </w:p>
        </w:tc>
        <w:tc>
          <w:tcPr>
            <w:tcW w:w="896" w:type="dxa"/>
            <w:tcBorders>
              <w:top w:val="nil"/>
              <w:left w:val="nil"/>
              <w:bottom w:val="single" w:sz="4" w:space="0" w:color="auto"/>
              <w:right w:val="nil"/>
            </w:tcBorders>
            <w:shd w:val="clear" w:color="auto" w:fill="auto"/>
            <w:noWrap/>
            <w:vAlign w:val="bottom"/>
            <w:hideMark/>
          </w:tcPr>
          <w:p w14:paraId="5E4AD45C" w14:textId="77777777" w:rsidR="0089736D" w:rsidRPr="00AE3016" w:rsidRDefault="0089736D" w:rsidP="0089736D">
            <w:pPr>
              <w:jc w:val="center"/>
              <w:rPr>
                <w:color w:val="000000"/>
                <w:sz w:val="18"/>
                <w:szCs w:val="18"/>
              </w:rPr>
            </w:pPr>
            <w:r w:rsidRPr="00AE3016">
              <w:rPr>
                <w:color w:val="000000"/>
                <w:sz w:val="18"/>
                <w:szCs w:val="18"/>
              </w:rPr>
              <w:t>97,2816</w:t>
            </w:r>
          </w:p>
        </w:tc>
        <w:tc>
          <w:tcPr>
            <w:tcW w:w="1136" w:type="dxa"/>
            <w:tcBorders>
              <w:top w:val="nil"/>
              <w:left w:val="nil"/>
              <w:bottom w:val="single" w:sz="4" w:space="0" w:color="auto"/>
              <w:right w:val="nil"/>
            </w:tcBorders>
            <w:shd w:val="clear" w:color="auto" w:fill="auto"/>
            <w:noWrap/>
            <w:vAlign w:val="bottom"/>
            <w:hideMark/>
          </w:tcPr>
          <w:p w14:paraId="77C1A7DB" w14:textId="77777777" w:rsidR="0089736D" w:rsidRPr="00AE3016" w:rsidRDefault="0089736D" w:rsidP="0089736D">
            <w:pPr>
              <w:jc w:val="center"/>
              <w:rPr>
                <w:color w:val="000000"/>
                <w:sz w:val="18"/>
                <w:szCs w:val="18"/>
              </w:rPr>
            </w:pPr>
            <w:r w:rsidRPr="00AE3016">
              <w:rPr>
                <w:color w:val="000000"/>
                <w:sz w:val="18"/>
                <w:szCs w:val="18"/>
              </w:rPr>
              <w:t>0</w:t>
            </w:r>
          </w:p>
        </w:tc>
        <w:tc>
          <w:tcPr>
            <w:tcW w:w="617" w:type="dxa"/>
            <w:tcBorders>
              <w:top w:val="nil"/>
              <w:left w:val="nil"/>
              <w:bottom w:val="single" w:sz="4" w:space="0" w:color="auto"/>
              <w:right w:val="nil"/>
            </w:tcBorders>
            <w:shd w:val="clear" w:color="auto" w:fill="auto"/>
            <w:noWrap/>
            <w:vAlign w:val="bottom"/>
            <w:hideMark/>
          </w:tcPr>
          <w:p w14:paraId="5B5185FA" w14:textId="77777777" w:rsidR="0089736D" w:rsidRPr="00AE3016" w:rsidRDefault="0089736D" w:rsidP="0089736D">
            <w:pPr>
              <w:jc w:val="center"/>
              <w:rPr>
                <w:color w:val="000000"/>
                <w:sz w:val="18"/>
                <w:szCs w:val="18"/>
              </w:rPr>
            </w:pPr>
            <w:r w:rsidRPr="00AE3016">
              <w:rPr>
                <w:color w:val="000000"/>
                <w:sz w:val="18"/>
                <w:szCs w:val="18"/>
              </w:rPr>
              <w:t>1</w:t>
            </w:r>
          </w:p>
        </w:tc>
        <w:tc>
          <w:tcPr>
            <w:tcW w:w="647" w:type="dxa"/>
            <w:tcBorders>
              <w:top w:val="nil"/>
              <w:left w:val="nil"/>
              <w:bottom w:val="single" w:sz="4" w:space="0" w:color="auto"/>
              <w:right w:val="nil"/>
            </w:tcBorders>
            <w:shd w:val="clear" w:color="auto" w:fill="auto"/>
            <w:noWrap/>
            <w:vAlign w:val="bottom"/>
            <w:hideMark/>
          </w:tcPr>
          <w:p w14:paraId="618DA6C1" w14:textId="77777777" w:rsidR="0089736D" w:rsidRPr="00AE3016" w:rsidRDefault="0089736D" w:rsidP="0089736D">
            <w:pPr>
              <w:jc w:val="center"/>
              <w:rPr>
                <w:color w:val="000000"/>
                <w:sz w:val="18"/>
                <w:szCs w:val="18"/>
              </w:rPr>
            </w:pPr>
            <w:r w:rsidRPr="00AE3016">
              <w:rPr>
                <w:color w:val="000000"/>
                <w:sz w:val="18"/>
                <w:szCs w:val="18"/>
              </w:rPr>
              <w:t>5</w:t>
            </w:r>
          </w:p>
        </w:tc>
        <w:tc>
          <w:tcPr>
            <w:tcW w:w="646" w:type="dxa"/>
            <w:tcBorders>
              <w:top w:val="nil"/>
              <w:left w:val="nil"/>
              <w:bottom w:val="single" w:sz="4" w:space="0" w:color="auto"/>
              <w:right w:val="nil"/>
            </w:tcBorders>
            <w:shd w:val="clear" w:color="auto" w:fill="auto"/>
            <w:noWrap/>
            <w:vAlign w:val="bottom"/>
            <w:hideMark/>
          </w:tcPr>
          <w:p w14:paraId="12431946" w14:textId="77777777" w:rsidR="0089736D" w:rsidRPr="00AE3016" w:rsidRDefault="0089736D" w:rsidP="0089736D">
            <w:pPr>
              <w:jc w:val="center"/>
              <w:rPr>
                <w:color w:val="000000"/>
                <w:sz w:val="18"/>
                <w:szCs w:val="18"/>
              </w:rPr>
            </w:pPr>
            <w:r w:rsidRPr="00AE3016">
              <w:rPr>
                <w:color w:val="000000"/>
                <w:sz w:val="18"/>
                <w:szCs w:val="18"/>
              </w:rPr>
              <w:t>2509</w:t>
            </w:r>
          </w:p>
        </w:tc>
        <w:tc>
          <w:tcPr>
            <w:tcW w:w="1145" w:type="dxa"/>
            <w:tcBorders>
              <w:top w:val="nil"/>
              <w:left w:val="nil"/>
              <w:bottom w:val="single" w:sz="4" w:space="0" w:color="auto"/>
              <w:right w:val="nil"/>
            </w:tcBorders>
            <w:shd w:val="clear" w:color="auto" w:fill="auto"/>
            <w:noWrap/>
            <w:vAlign w:val="bottom"/>
            <w:hideMark/>
          </w:tcPr>
          <w:p w14:paraId="332D6022" w14:textId="77777777" w:rsidR="0089736D" w:rsidRPr="00AE3016" w:rsidRDefault="0089736D" w:rsidP="0089736D">
            <w:pPr>
              <w:jc w:val="center"/>
              <w:rPr>
                <w:color w:val="000000"/>
                <w:sz w:val="18"/>
                <w:szCs w:val="18"/>
              </w:rPr>
            </w:pPr>
            <w:r w:rsidRPr="00AE3016">
              <w:rPr>
                <w:color w:val="000000"/>
                <w:sz w:val="18"/>
                <w:szCs w:val="18"/>
              </w:rPr>
              <w:t>0E+00</w:t>
            </w:r>
          </w:p>
        </w:tc>
        <w:tc>
          <w:tcPr>
            <w:tcW w:w="1596" w:type="dxa"/>
            <w:tcBorders>
              <w:top w:val="nil"/>
              <w:left w:val="nil"/>
              <w:bottom w:val="single" w:sz="4" w:space="0" w:color="auto"/>
              <w:right w:val="nil"/>
            </w:tcBorders>
            <w:shd w:val="clear" w:color="auto" w:fill="auto"/>
            <w:noWrap/>
            <w:vAlign w:val="bottom"/>
            <w:hideMark/>
          </w:tcPr>
          <w:p w14:paraId="6ECDB9B0" w14:textId="77777777" w:rsidR="0089736D" w:rsidRPr="00AE3016" w:rsidRDefault="0089736D" w:rsidP="0089736D">
            <w:pPr>
              <w:jc w:val="center"/>
              <w:rPr>
                <w:color w:val="000000"/>
                <w:sz w:val="18"/>
                <w:szCs w:val="18"/>
              </w:rPr>
            </w:pPr>
            <w:r w:rsidRPr="00AE3016">
              <w:rPr>
                <w:color w:val="000000"/>
                <w:sz w:val="18"/>
                <w:szCs w:val="18"/>
              </w:rPr>
              <w:t>NANOZOOG7464</w:t>
            </w:r>
          </w:p>
        </w:tc>
        <w:tc>
          <w:tcPr>
            <w:tcW w:w="747" w:type="dxa"/>
            <w:tcBorders>
              <w:top w:val="nil"/>
              <w:left w:val="nil"/>
              <w:bottom w:val="single" w:sz="4" w:space="0" w:color="auto"/>
              <w:right w:val="nil"/>
            </w:tcBorders>
            <w:shd w:val="clear" w:color="auto" w:fill="auto"/>
            <w:noWrap/>
            <w:vAlign w:val="bottom"/>
            <w:hideMark/>
          </w:tcPr>
          <w:p w14:paraId="65597DC3" w14:textId="77777777" w:rsidR="0089736D" w:rsidRPr="00AE3016" w:rsidRDefault="0089736D" w:rsidP="0089736D">
            <w:pPr>
              <w:jc w:val="center"/>
              <w:rPr>
                <w:color w:val="000000"/>
                <w:sz w:val="18"/>
                <w:szCs w:val="18"/>
              </w:rPr>
            </w:pPr>
            <w:r w:rsidRPr="00AE3016">
              <w:rPr>
                <w:color w:val="000000"/>
                <w:sz w:val="18"/>
                <w:szCs w:val="18"/>
              </w:rPr>
              <w:t>+</w:t>
            </w:r>
          </w:p>
        </w:tc>
      </w:tr>
    </w:tbl>
    <w:p w14:paraId="0258CA27" w14:textId="77777777" w:rsidR="00B61BC2" w:rsidRPr="00AE3016" w:rsidRDefault="00B61BC2" w:rsidP="00B61BC2">
      <w:pPr>
        <w:spacing w:line="480" w:lineRule="auto"/>
        <w:jc w:val="both"/>
        <w:rPr>
          <w:b/>
          <w:bCs/>
          <w:color w:val="000000"/>
          <w:lang w:val="en-US"/>
        </w:rPr>
      </w:pPr>
    </w:p>
    <w:p w14:paraId="0EB627F3" w14:textId="77777777" w:rsidR="00D902E8" w:rsidRPr="00AE3016" w:rsidRDefault="00D902E8" w:rsidP="00B61BC2">
      <w:pPr>
        <w:spacing w:line="480" w:lineRule="auto"/>
        <w:jc w:val="both"/>
        <w:rPr>
          <w:b/>
          <w:bCs/>
          <w:color w:val="000000"/>
          <w:lang w:val="en-US"/>
        </w:rPr>
      </w:pPr>
    </w:p>
    <w:p w14:paraId="042D5E61" w14:textId="58ED15C3" w:rsidR="00B61BC2" w:rsidRPr="00AE3016" w:rsidRDefault="00B61BC2" w:rsidP="00B61BC2">
      <w:pPr>
        <w:spacing w:line="480" w:lineRule="auto"/>
        <w:jc w:val="both"/>
        <w:rPr>
          <w:lang w:val="en-US"/>
        </w:rPr>
      </w:pPr>
      <w:r w:rsidRPr="00AE3016">
        <w:rPr>
          <w:b/>
          <w:bCs/>
          <w:color w:val="000000"/>
          <w:lang w:val="en-US"/>
        </w:rPr>
        <w:t xml:space="preserve">Supplementary Table 12. </w:t>
      </w:r>
      <w:r w:rsidRPr="00AE3016">
        <w:rPr>
          <w:color w:val="000000"/>
          <w:lang w:val="en-US"/>
        </w:rPr>
        <w:t xml:space="preserve">Alignment statistics of the duplicated genes from the genome of </w:t>
      </w:r>
      <w:r w:rsidRPr="00AE3016">
        <w:rPr>
          <w:i/>
          <w:iCs/>
        </w:rPr>
        <w:t xml:space="preserve">Rhodotorula </w:t>
      </w:r>
      <w:r w:rsidRPr="00AE3016">
        <w:rPr>
          <w:i/>
          <w:iCs/>
          <w:lang w:val="en-US"/>
        </w:rPr>
        <w:t>babjevae</w:t>
      </w:r>
      <w:r w:rsidRPr="00AE3016">
        <w:t xml:space="preserve"> CBS</w:t>
      </w:r>
      <w:r w:rsidRPr="00AE3016">
        <w:rPr>
          <w:lang w:val="en-US"/>
        </w:rPr>
        <w:t xml:space="preserve"> 7808 identified by </w:t>
      </w:r>
      <w:proofErr w:type="spellStart"/>
      <w:r w:rsidRPr="00AE3016">
        <w:rPr>
          <w:lang w:val="en-US"/>
        </w:rPr>
        <w:t>BLASTp</w:t>
      </w:r>
      <w:proofErr w:type="spellEnd"/>
    </w:p>
    <w:tbl>
      <w:tblPr>
        <w:tblW w:w="13442" w:type="dxa"/>
        <w:tblLook w:val="04A0" w:firstRow="1" w:lastRow="0" w:firstColumn="1" w:lastColumn="0" w:noHBand="0" w:noVBand="1"/>
      </w:tblPr>
      <w:tblGrid>
        <w:gridCol w:w="1066"/>
        <w:gridCol w:w="706"/>
        <w:gridCol w:w="796"/>
        <w:gridCol w:w="706"/>
        <w:gridCol w:w="706"/>
        <w:gridCol w:w="796"/>
        <w:gridCol w:w="796"/>
        <w:gridCol w:w="807"/>
        <w:gridCol w:w="896"/>
        <w:gridCol w:w="1136"/>
        <w:gridCol w:w="617"/>
        <w:gridCol w:w="647"/>
        <w:gridCol w:w="646"/>
        <w:gridCol w:w="878"/>
        <w:gridCol w:w="1596"/>
        <w:gridCol w:w="647"/>
      </w:tblGrid>
      <w:tr w:rsidR="009272D3" w:rsidRPr="00AE3016" w14:paraId="3C942CF3" w14:textId="77777777" w:rsidTr="00372712">
        <w:trPr>
          <w:trHeight w:val="240"/>
        </w:trPr>
        <w:tc>
          <w:tcPr>
            <w:tcW w:w="1066" w:type="dxa"/>
            <w:tcBorders>
              <w:top w:val="nil"/>
              <w:left w:val="nil"/>
              <w:bottom w:val="nil"/>
              <w:right w:val="nil"/>
            </w:tcBorders>
            <w:shd w:val="clear" w:color="auto" w:fill="auto"/>
            <w:noWrap/>
            <w:vAlign w:val="bottom"/>
            <w:hideMark/>
          </w:tcPr>
          <w:p w14:paraId="0A376D3E" w14:textId="77777777" w:rsidR="009272D3" w:rsidRPr="00AE3016" w:rsidRDefault="009272D3" w:rsidP="009272D3">
            <w:pPr>
              <w:jc w:val="center"/>
              <w:rPr>
                <w:b/>
                <w:bCs/>
                <w:color w:val="000000"/>
                <w:sz w:val="18"/>
                <w:szCs w:val="18"/>
              </w:rPr>
            </w:pPr>
            <w:r w:rsidRPr="00AE3016">
              <w:rPr>
                <w:b/>
                <w:bCs/>
                <w:color w:val="000000"/>
                <w:sz w:val="18"/>
                <w:szCs w:val="18"/>
              </w:rPr>
              <w:t>Contig/</w:t>
            </w:r>
          </w:p>
          <w:p w14:paraId="251BAD72" w14:textId="0A0F5B8A" w:rsidR="009272D3" w:rsidRPr="00AE3016" w:rsidRDefault="009272D3" w:rsidP="009272D3">
            <w:pPr>
              <w:jc w:val="center"/>
              <w:rPr>
                <w:b/>
                <w:bCs/>
                <w:color w:val="000000"/>
                <w:sz w:val="18"/>
                <w:szCs w:val="18"/>
              </w:rPr>
            </w:pPr>
            <w:r w:rsidRPr="00AE3016">
              <w:rPr>
                <w:b/>
                <w:bCs/>
                <w:color w:val="000000"/>
                <w:sz w:val="18"/>
                <w:szCs w:val="18"/>
              </w:rPr>
              <w:t>scaffold</w:t>
            </w:r>
          </w:p>
        </w:tc>
        <w:tc>
          <w:tcPr>
            <w:tcW w:w="706" w:type="dxa"/>
            <w:tcBorders>
              <w:top w:val="nil"/>
              <w:left w:val="nil"/>
              <w:bottom w:val="nil"/>
              <w:right w:val="nil"/>
            </w:tcBorders>
            <w:shd w:val="clear" w:color="auto" w:fill="auto"/>
            <w:noWrap/>
            <w:vAlign w:val="bottom"/>
            <w:hideMark/>
          </w:tcPr>
          <w:p w14:paraId="31D9C27C" w14:textId="77828646" w:rsidR="009272D3" w:rsidRPr="00AE3016" w:rsidRDefault="009272D3" w:rsidP="009272D3">
            <w:pPr>
              <w:jc w:val="center"/>
              <w:rPr>
                <w:b/>
                <w:bCs/>
                <w:color w:val="000000"/>
                <w:sz w:val="18"/>
                <w:szCs w:val="18"/>
              </w:rPr>
            </w:pPr>
            <w:r w:rsidRPr="00AE3016">
              <w:rPr>
                <w:b/>
                <w:bCs/>
                <w:color w:val="000000"/>
                <w:sz w:val="18"/>
                <w:szCs w:val="18"/>
                <w:lang w:val="sv-SE"/>
              </w:rPr>
              <w:t>Q</w:t>
            </w:r>
            <w:r w:rsidRPr="00AE3016">
              <w:rPr>
                <w:b/>
                <w:bCs/>
                <w:color w:val="000000"/>
                <w:sz w:val="18"/>
                <w:szCs w:val="18"/>
              </w:rPr>
              <w:t>uery</w:t>
            </w:r>
          </w:p>
        </w:tc>
        <w:tc>
          <w:tcPr>
            <w:tcW w:w="796" w:type="dxa"/>
            <w:tcBorders>
              <w:top w:val="nil"/>
              <w:left w:val="nil"/>
              <w:bottom w:val="nil"/>
              <w:right w:val="nil"/>
            </w:tcBorders>
            <w:shd w:val="clear" w:color="auto" w:fill="auto"/>
            <w:noWrap/>
            <w:vAlign w:val="bottom"/>
            <w:hideMark/>
          </w:tcPr>
          <w:p w14:paraId="0A06E13F" w14:textId="1D202688" w:rsidR="009272D3" w:rsidRPr="00AE3016" w:rsidRDefault="009272D3" w:rsidP="009272D3">
            <w:pPr>
              <w:jc w:val="center"/>
              <w:rPr>
                <w:b/>
                <w:bCs/>
                <w:color w:val="000000"/>
                <w:sz w:val="18"/>
                <w:szCs w:val="18"/>
              </w:rPr>
            </w:pPr>
            <w:r w:rsidRPr="00AE3016">
              <w:rPr>
                <w:b/>
                <w:bCs/>
                <w:color w:val="000000"/>
                <w:sz w:val="18"/>
                <w:szCs w:val="18"/>
                <w:lang w:val="sv-SE"/>
              </w:rPr>
              <w:t>S</w:t>
            </w:r>
            <w:r w:rsidRPr="00AE3016">
              <w:rPr>
                <w:b/>
                <w:bCs/>
                <w:color w:val="000000"/>
                <w:sz w:val="18"/>
                <w:szCs w:val="18"/>
              </w:rPr>
              <w:t>ubject</w:t>
            </w:r>
          </w:p>
        </w:tc>
        <w:tc>
          <w:tcPr>
            <w:tcW w:w="706" w:type="dxa"/>
            <w:tcBorders>
              <w:top w:val="nil"/>
              <w:left w:val="nil"/>
              <w:bottom w:val="nil"/>
              <w:right w:val="nil"/>
            </w:tcBorders>
            <w:shd w:val="clear" w:color="auto" w:fill="auto"/>
            <w:noWrap/>
            <w:vAlign w:val="bottom"/>
            <w:hideMark/>
          </w:tcPr>
          <w:p w14:paraId="06CAAC41" w14:textId="77777777" w:rsidR="009272D3" w:rsidRPr="00AE3016" w:rsidRDefault="009272D3" w:rsidP="009272D3">
            <w:pPr>
              <w:jc w:val="center"/>
              <w:rPr>
                <w:b/>
                <w:bCs/>
                <w:color w:val="000000"/>
                <w:sz w:val="18"/>
                <w:szCs w:val="18"/>
              </w:rPr>
            </w:pPr>
            <w:r w:rsidRPr="00AE3016">
              <w:rPr>
                <w:b/>
                <w:bCs/>
                <w:color w:val="000000"/>
                <w:sz w:val="18"/>
                <w:szCs w:val="18"/>
                <w:lang w:val="sv-SE"/>
              </w:rPr>
              <w:t>Q</w:t>
            </w:r>
            <w:r w:rsidRPr="00AE3016">
              <w:rPr>
                <w:b/>
                <w:bCs/>
                <w:color w:val="000000"/>
                <w:sz w:val="18"/>
                <w:szCs w:val="18"/>
              </w:rPr>
              <w:t>uery</w:t>
            </w:r>
          </w:p>
          <w:p w14:paraId="44FBEB54" w14:textId="6A7788DE" w:rsidR="009272D3" w:rsidRPr="00AE3016" w:rsidRDefault="009272D3" w:rsidP="009272D3">
            <w:pPr>
              <w:jc w:val="center"/>
              <w:rPr>
                <w:b/>
                <w:bCs/>
                <w:color w:val="000000"/>
                <w:sz w:val="18"/>
                <w:szCs w:val="18"/>
              </w:rPr>
            </w:pPr>
            <w:r w:rsidRPr="00AE3016">
              <w:rPr>
                <w:b/>
                <w:bCs/>
                <w:color w:val="000000"/>
                <w:sz w:val="18"/>
                <w:szCs w:val="18"/>
              </w:rPr>
              <w:t>start</w:t>
            </w:r>
          </w:p>
        </w:tc>
        <w:tc>
          <w:tcPr>
            <w:tcW w:w="706" w:type="dxa"/>
            <w:tcBorders>
              <w:top w:val="nil"/>
              <w:left w:val="nil"/>
              <w:bottom w:val="nil"/>
              <w:right w:val="nil"/>
            </w:tcBorders>
            <w:shd w:val="clear" w:color="auto" w:fill="auto"/>
            <w:noWrap/>
            <w:vAlign w:val="bottom"/>
            <w:hideMark/>
          </w:tcPr>
          <w:p w14:paraId="10E7FB94" w14:textId="77777777" w:rsidR="009272D3" w:rsidRPr="00AE3016" w:rsidRDefault="009272D3" w:rsidP="009272D3">
            <w:pPr>
              <w:jc w:val="center"/>
              <w:rPr>
                <w:b/>
                <w:bCs/>
                <w:color w:val="000000"/>
                <w:sz w:val="18"/>
                <w:szCs w:val="18"/>
              </w:rPr>
            </w:pPr>
            <w:r w:rsidRPr="00AE3016">
              <w:rPr>
                <w:b/>
                <w:bCs/>
                <w:color w:val="000000"/>
                <w:sz w:val="18"/>
                <w:szCs w:val="18"/>
                <w:lang w:val="sv-SE"/>
              </w:rPr>
              <w:t>Q</w:t>
            </w:r>
            <w:r w:rsidRPr="00AE3016">
              <w:rPr>
                <w:b/>
                <w:bCs/>
                <w:color w:val="000000"/>
                <w:sz w:val="18"/>
                <w:szCs w:val="18"/>
              </w:rPr>
              <w:t>uery</w:t>
            </w:r>
          </w:p>
          <w:p w14:paraId="0F7FCD43" w14:textId="7A9067B8" w:rsidR="009272D3" w:rsidRPr="00AE3016" w:rsidRDefault="009272D3" w:rsidP="009272D3">
            <w:pPr>
              <w:jc w:val="center"/>
              <w:rPr>
                <w:b/>
                <w:bCs/>
                <w:color w:val="000000"/>
                <w:sz w:val="18"/>
                <w:szCs w:val="18"/>
              </w:rPr>
            </w:pPr>
            <w:r w:rsidRPr="00AE3016">
              <w:rPr>
                <w:b/>
                <w:bCs/>
                <w:color w:val="000000"/>
                <w:sz w:val="18"/>
                <w:szCs w:val="18"/>
              </w:rPr>
              <w:t>stop</w:t>
            </w:r>
          </w:p>
        </w:tc>
        <w:tc>
          <w:tcPr>
            <w:tcW w:w="796" w:type="dxa"/>
            <w:tcBorders>
              <w:top w:val="nil"/>
              <w:left w:val="nil"/>
              <w:bottom w:val="nil"/>
              <w:right w:val="nil"/>
            </w:tcBorders>
            <w:shd w:val="clear" w:color="auto" w:fill="auto"/>
            <w:noWrap/>
            <w:vAlign w:val="bottom"/>
            <w:hideMark/>
          </w:tcPr>
          <w:p w14:paraId="4CC90EED" w14:textId="52F0E4CF" w:rsidR="009272D3" w:rsidRPr="00AE3016" w:rsidRDefault="009272D3" w:rsidP="009272D3">
            <w:pPr>
              <w:jc w:val="center"/>
              <w:rPr>
                <w:b/>
                <w:bCs/>
                <w:color w:val="000000"/>
                <w:sz w:val="18"/>
                <w:szCs w:val="18"/>
              </w:rPr>
            </w:pPr>
            <w:r w:rsidRPr="00AE3016">
              <w:rPr>
                <w:b/>
                <w:bCs/>
                <w:color w:val="000000"/>
                <w:sz w:val="18"/>
                <w:szCs w:val="18"/>
              </w:rPr>
              <w:t>Subject</w:t>
            </w:r>
          </w:p>
          <w:p w14:paraId="34F22B5A" w14:textId="726FF9A4" w:rsidR="009272D3" w:rsidRPr="00AE3016" w:rsidRDefault="009272D3" w:rsidP="009272D3">
            <w:pPr>
              <w:jc w:val="center"/>
              <w:rPr>
                <w:b/>
                <w:bCs/>
                <w:color w:val="000000"/>
                <w:sz w:val="18"/>
                <w:szCs w:val="18"/>
              </w:rPr>
            </w:pPr>
            <w:r w:rsidRPr="00AE3016">
              <w:rPr>
                <w:b/>
                <w:bCs/>
                <w:color w:val="000000"/>
                <w:sz w:val="18"/>
                <w:szCs w:val="18"/>
              </w:rPr>
              <w:t>start</w:t>
            </w:r>
          </w:p>
        </w:tc>
        <w:tc>
          <w:tcPr>
            <w:tcW w:w="796" w:type="dxa"/>
            <w:tcBorders>
              <w:top w:val="nil"/>
              <w:left w:val="nil"/>
              <w:bottom w:val="nil"/>
              <w:right w:val="nil"/>
            </w:tcBorders>
            <w:shd w:val="clear" w:color="auto" w:fill="auto"/>
            <w:noWrap/>
            <w:vAlign w:val="bottom"/>
            <w:hideMark/>
          </w:tcPr>
          <w:p w14:paraId="0D3E3C03" w14:textId="7ECA9570" w:rsidR="009272D3" w:rsidRPr="00AE3016" w:rsidRDefault="009272D3" w:rsidP="009272D3">
            <w:pPr>
              <w:jc w:val="center"/>
              <w:rPr>
                <w:b/>
                <w:bCs/>
                <w:color w:val="000000"/>
                <w:sz w:val="18"/>
                <w:szCs w:val="18"/>
              </w:rPr>
            </w:pPr>
            <w:r w:rsidRPr="00AE3016">
              <w:rPr>
                <w:b/>
                <w:bCs/>
                <w:color w:val="000000"/>
                <w:sz w:val="18"/>
                <w:szCs w:val="18"/>
              </w:rPr>
              <w:t>Subject</w:t>
            </w:r>
          </w:p>
          <w:p w14:paraId="4975F562" w14:textId="12CE3E71" w:rsidR="009272D3" w:rsidRPr="00AE3016" w:rsidRDefault="009272D3" w:rsidP="009272D3">
            <w:pPr>
              <w:jc w:val="center"/>
              <w:rPr>
                <w:b/>
                <w:bCs/>
                <w:color w:val="000000"/>
                <w:sz w:val="18"/>
                <w:szCs w:val="18"/>
              </w:rPr>
            </w:pPr>
            <w:r w:rsidRPr="00AE3016">
              <w:rPr>
                <w:b/>
                <w:bCs/>
                <w:color w:val="000000"/>
                <w:sz w:val="18"/>
                <w:szCs w:val="18"/>
              </w:rPr>
              <w:t>stop</w:t>
            </w:r>
          </w:p>
        </w:tc>
        <w:tc>
          <w:tcPr>
            <w:tcW w:w="807" w:type="dxa"/>
            <w:tcBorders>
              <w:top w:val="nil"/>
              <w:left w:val="nil"/>
              <w:bottom w:val="nil"/>
              <w:right w:val="nil"/>
            </w:tcBorders>
            <w:shd w:val="clear" w:color="auto" w:fill="auto"/>
            <w:noWrap/>
            <w:vAlign w:val="bottom"/>
            <w:hideMark/>
          </w:tcPr>
          <w:p w14:paraId="204891A9" w14:textId="77777777" w:rsidR="009272D3" w:rsidRPr="00AE3016" w:rsidRDefault="009272D3" w:rsidP="009272D3">
            <w:pPr>
              <w:jc w:val="center"/>
              <w:rPr>
                <w:b/>
                <w:bCs/>
                <w:color w:val="000000"/>
                <w:sz w:val="18"/>
                <w:szCs w:val="18"/>
              </w:rPr>
            </w:pPr>
            <w:r w:rsidRPr="00AE3016">
              <w:rPr>
                <w:b/>
                <w:bCs/>
                <w:color w:val="000000"/>
                <w:sz w:val="18"/>
                <w:szCs w:val="18"/>
              </w:rPr>
              <w:t>%</w:t>
            </w:r>
          </w:p>
          <w:p w14:paraId="4D539AB3" w14:textId="2A1C71DA" w:rsidR="009272D3" w:rsidRPr="00AE3016" w:rsidRDefault="009272D3" w:rsidP="009272D3">
            <w:pPr>
              <w:jc w:val="center"/>
              <w:rPr>
                <w:b/>
                <w:bCs/>
                <w:color w:val="000000"/>
                <w:sz w:val="18"/>
                <w:szCs w:val="18"/>
              </w:rPr>
            </w:pPr>
            <w:r w:rsidRPr="00AE3016">
              <w:rPr>
                <w:b/>
                <w:bCs/>
                <w:color w:val="000000"/>
                <w:sz w:val="18"/>
                <w:szCs w:val="18"/>
              </w:rPr>
              <w:t>identity</w:t>
            </w:r>
          </w:p>
        </w:tc>
        <w:tc>
          <w:tcPr>
            <w:tcW w:w="896" w:type="dxa"/>
            <w:tcBorders>
              <w:top w:val="nil"/>
              <w:left w:val="nil"/>
              <w:bottom w:val="nil"/>
              <w:right w:val="nil"/>
            </w:tcBorders>
            <w:shd w:val="clear" w:color="auto" w:fill="auto"/>
            <w:noWrap/>
            <w:vAlign w:val="bottom"/>
            <w:hideMark/>
          </w:tcPr>
          <w:p w14:paraId="629C8CC3" w14:textId="77777777" w:rsidR="009272D3" w:rsidRPr="00AE3016" w:rsidRDefault="009272D3" w:rsidP="009272D3">
            <w:pPr>
              <w:jc w:val="center"/>
              <w:rPr>
                <w:b/>
                <w:bCs/>
                <w:color w:val="000000"/>
                <w:sz w:val="18"/>
                <w:szCs w:val="18"/>
              </w:rPr>
            </w:pPr>
            <w:r w:rsidRPr="00AE3016">
              <w:rPr>
                <w:b/>
                <w:bCs/>
                <w:color w:val="000000"/>
                <w:sz w:val="18"/>
                <w:szCs w:val="18"/>
              </w:rPr>
              <w:t>%</w:t>
            </w:r>
          </w:p>
          <w:p w14:paraId="1B62A6A9" w14:textId="3CF6C97D" w:rsidR="009272D3" w:rsidRPr="00AE3016" w:rsidRDefault="009272D3" w:rsidP="009272D3">
            <w:pPr>
              <w:jc w:val="center"/>
              <w:rPr>
                <w:b/>
                <w:bCs/>
                <w:color w:val="000000"/>
                <w:sz w:val="18"/>
                <w:szCs w:val="18"/>
              </w:rPr>
            </w:pPr>
            <w:r w:rsidRPr="00AE3016">
              <w:rPr>
                <w:b/>
                <w:bCs/>
                <w:color w:val="000000"/>
                <w:sz w:val="18"/>
                <w:szCs w:val="18"/>
              </w:rPr>
              <w:t>coverage</w:t>
            </w:r>
          </w:p>
        </w:tc>
        <w:tc>
          <w:tcPr>
            <w:tcW w:w="1136" w:type="dxa"/>
            <w:tcBorders>
              <w:top w:val="nil"/>
              <w:left w:val="nil"/>
              <w:bottom w:val="nil"/>
              <w:right w:val="nil"/>
            </w:tcBorders>
            <w:shd w:val="clear" w:color="auto" w:fill="auto"/>
            <w:noWrap/>
            <w:vAlign w:val="bottom"/>
            <w:hideMark/>
          </w:tcPr>
          <w:p w14:paraId="32A06EDF" w14:textId="77777777" w:rsidR="009272D3" w:rsidRPr="00AE3016" w:rsidRDefault="009272D3" w:rsidP="009272D3">
            <w:pPr>
              <w:jc w:val="center"/>
              <w:rPr>
                <w:b/>
                <w:bCs/>
                <w:color w:val="000000"/>
                <w:sz w:val="18"/>
                <w:szCs w:val="18"/>
              </w:rPr>
            </w:pPr>
            <w:r w:rsidRPr="00AE3016">
              <w:rPr>
                <w:b/>
                <w:bCs/>
                <w:color w:val="000000"/>
                <w:sz w:val="18"/>
                <w:szCs w:val="18"/>
              </w:rPr>
              <w:t>Mismatches</w:t>
            </w:r>
          </w:p>
        </w:tc>
        <w:tc>
          <w:tcPr>
            <w:tcW w:w="617" w:type="dxa"/>
            <w:tcBorders>
              <w:top w:val="nil"/>
              <w:left w:val="nil"/>
              <w:bottom w:val="nil"/>
              <w:right w:val="nil"/>
            </w:tcBorders>
            <w:shd w:val="clear" w:color="auto" w:fill="auto"/>
            <w:noWrap/>
            <w:vAlign w:val="bottom"/>
            <w:hideMark/>
          </w:tcPr>
          <w:p w14:paraId="4FCA33CF" w14:textId="77777777" w:rsidR="009272D3" w:rsidRPr="00AE3016" w:rsidRDefault="009272D3" w:rsidP="009272D3">
            <w:pPr>
              <w:jc w:val="center"/>
              <w:rPr>
                <w:b/>
                <w:bCs/>
                <w:color w:val="000000"/>
                <w:sz w:val="18"/>
                <w:szCs w:val="18"/>
              </w:rPr>
            </w:pPr>
            <w:r w:rsidRPr="00AE3016">
              <w:rPr>
                <w:b/>
                <w:bCs/>
                <w:color w:val="000000"/>
                <w:sz w:val="18"/>
                <w:szCs w:val="18"/>
              </w:rPr>
              <w:t>Gaps</w:t>
            </w:r>
          </w:p>
        </w:tc>
        <w:tc>
          <w:tcPr>
            <w:tcW w:w="647" w:type="dxa"/>
            <w:tcBorders>
              <w:top w:val="nil"/>
              <w:left w:val="nil"/>
              <w:bottom w:val="nil"/>
              <w:right w:val="nil"/>
            </w:tcBorders>
            <w:shd w:val="clear" w:color="auto" w:fill="auto"/>
            <w:noWrap/>
            <w:vAlign w:val="bottom"/>
            <w:hideMark/>
          </w:tcPr>
          <w:p w14:paraId="1B325B07" w14:textId="77777777" w:rsidR="009272D3" w:rsidRPr="00AE3016" w:rsidRDefault="009272D3" w:rsidP="009272D3">
            <w:pPr>
              <w:jc w:val="center"/>
              <w:rPr>
                <w:b/>
                <w:bCs/>
                <w:color w:val="000000"/>
                <w:sz w:val="18"/>
                <w:szCs w:val="18"/>
              </w:rPr>
            </w:pPr>
            <w:r w:rsidRPr="00AE3016">
              <w:rPr>
                <w:b/>
                <w:bCs/>
                <w:color w:val="000000"/>
                <w:sz w:val="18"/>
                <w:szCs w:val="18"/>
              </w:rPr>
              <w:t>Gap Bases</w:t>
            </w:r>
          </w:p>
        </w:tc>
        <w:tc>
          <w:tcPr>
            <w:tcW w:w="646" w:type="dxa"/>
            <w:tcBorders>
              <w:top w:val="nil"/>
              <w:left w:val="nil"/>
              <w:bottom w:val="nil"/>
              <w:right w:val="nil"/>
            </w:tcBorders>
            <w:shd w:val="clear" w:color="auto" w:fill="auto"/>
            <w:noWrap/>
            <w:vAlign w:val="bottom"/>
            <w:hideMark/>
          </w:tcPr>
          <w:p w14:paraId="75DAD250" w14:textId="77777777" w:rsidR="009272D3" w:rsidRPr="00AE3016" w:rsidRDefault="009272D3" w:rsidP="009272D3">
            <w:pPr>
              <w:jc w:val="center"/>
              <w:rPr>
                <w:b/>
                <w:bCs/>
                <w:color w:val="000000"/>
                <w:sz w:val="18"/>
                <w:szCs w:val="18"/>
              </w:rPr>
            </w:pPr>
            <w:r w:rsidRPr="00AE3016">
              <w:rPr>
                <w:b/>
                <w:bCs/>
                <w:color w:val="000000"/>
                <w:sz w:val="18"/>
                <w:szCs w:val="18"/>
              </w:rPr>
              <w:t>Score</w:t>
            </w:r>
          </w:p>
        </w:tc>
        <w:tc>
          <w:tcPr>
            <w:tcW w:w="878" w:type="dxa"/>
            <w:tcBorders>
              <w:top w:val="nil"/>
              <w:left w:val="nil"/>
              <w:bottom w:val="nil"/>
              <w:right w:val="nil"/>
            </w:tcBorders>
            <w:shd w:val="clear" w:color="auto" w:fill="auto"/>
            <w:noWrap/>
            <w:vAlign w:val="bottom"/>
            <w:hideMark/>
          </w:tcPr>
          <w:p w14:paraId="66C33ECC" w14:textId="77777777" w:rsidR="009272D3" w:rsidRPr="00AE3016" w:rsidRDefault="009272D3" w:rsidP="009272D3">
            <w:pPr>
              <w:jc w:val="center"/>
              <w:rPr>
                <w:b/>
                <w:bCs/>
                <w:color w:val="000000"/>
                <w:sz w:val="18"/>
                <w:szCs w:val="18"/>
              </w:rPr>
            </w:pPr>
            <w:r w:rsidRPr="00AE3016">
              <w:rPr>
                <w:b/>
                <w:bCs/>
                <w:color w:val="000000"/>
                <w:sz w:val="18"/>
                <w:szCs w:val="18"/>
              </w:rPr>
              <w:t>E-Value</w:t>
            </w:r>
          </w:p>
        </w:tc>
        <w:tc>
          <w:tcPr>
            <w:tcW w:w="1596" w:type="dxa"/>
            <w:tcBorders>
              <w:top w:val="nil"/>
              <w:left w:val="nil"/>
              <w:bottom w:val="nil"/>
              <w:right w:val="nil"/>
            </w:tcBorders>
            <w:shd w:val="clear" w:color="auto" w:fill="auto"/>
            <w:noWrap/>
            <w:vAlign w:val="bottom"/>
            <w:hideMark/>
          </w:tcPr>
          <w:p w14:paraId="6B4CFC23" w14:textId="77777777" w:rsidR="009272D3" w:rsidRPr="00AE3016" w:rsidRDefault="009272D3" w:rsidP="009272D3">
            <w:pPr>
              <w:jc w:val="center"/>
              <w:rPr>
                <w:b/>
                <w:bCs/>
                <w:color w:val="000000"/>
                <w:sz w:val="18"/>
                <w:szCs w:val="18"/>
              </w:rPr>
            </w:pPr>
            <w:r w:rsidRPr="00AE3016">
              <w:rPr>
                <w:b/>
                <w:bCs/>
                <w:color w:val="000000"/>
                <w:sz w:val="18"/>
                <w:szCs w:val="18"/>
              </w:rPr>
              <w:t>Gene ID</w:t>
            </w:r>
          </w:p>
        </w:tc>
        <w:tc>
          <w:tcPr>
            <w:tcW w:w="647" w:type="dxa"/>
            <w:tcBorders>
              <w:top w:val="nil"/>
              <w:left w:val="nil"/>
              <w:bottom w:val="nil"/>
              <w:right w:val="nil"/>
            </w:tcBorders>
            <w:shd w:val="clear" w:color="auto" w:fill="auto"/>
            <w:noWrap/>
            <w:vAlign w:val="bottom"/>
            <w:hideMark/>
          </w:tcPr>
          <w:p w14:paraId="0371B75D" w14:textId="77777777" w:rsidR="009272D3" w:rsidRPr="00AE3016" w:rsidRDefault="009272D3" w:rsidP="009272D3">
            <w:pPr>
              <w:jc w:val="center"/>
              <w:rPr>
                <w:b/>
                <w:bCs/>
                <w:color w:val="000000"/>
                <w:sz w:val="18"/>
                <w:szCs w:val="18"/>
              </w:rPr>
            </w:pPr>
            <w:r w:rsidRPr="00AE3016">
              <w:rPr>
                <w:b/>
                <w:bCs/>
                <w:color w:val="000000"/>
                <w:sz w:val="18"/>
                <w:szCs w:val="18"/>
              </w:rPr>
              <w:t>Strad</w:t>
            </w:r>
          </w:p>
        </w:tc>
      </w:tr>
      <w:tr w:rsidR="009272D3" w:rsidRPr="00AE3016" w14:paraId="3F39E1F4" w14:textId="77777777" w:rsidTr="00372712">
        <w:trPr>
          <w:trHeight w:val="240"/>
        </w:trPr>
        <w:tc>
          <w:tcPr>
            <w:tcW w:w="1066" w:type="dxa"/>
            <w:tcBorders>
              <w:top w:val="single" w:sz="4" w:space="0" w:color="auto"/>
              <w:left w:val="nil"/>
              <w:bottom w:val="nil"/>
              <w:right w:val="nil"/>
            </w:tcBorders>
            <w:shd w:val="clear" w:color="auto" w:fill="auto"/>
            <w:noWrap/>
            <w:vAlign w:val="bottom"/>
            <w:hideMark/>
          </w:tcPr>
          <w:p w14:paraId="1B8D28AB" w14:textId="77777777" w:rsidR="009272D3" w:rsidRPr="00AE3016" w:rsidRDefault="009272D3" w:rsidP="009272D3">
            <w:pPr>
              <w:jc w:val="center"/>
              <w:rPr>
                <w:color w:val="000000"/>
                <w:sz w:val="18"/>
                <w:szCs w:val="18"/>
              </w:rPr>
            </w:pPr>
            <w:r w:rsidRPr="00AE3016">
              <w:rPr>
                <w:color w:val="000000"/>
                <w:sz w:val="18"/>
                <w:szCs w:val="18"/>
              </w:rPr>
              <w:t>contig_10</w:t>
            </w:r>
          </w:p>
        </w:tc>
        <w:tc>
          <w:tcPr>
            <w:tcW w:w="706" w:type="dxa"/>
            <w:tcBorders>
              <w:top w:val="single" w:sz="4" w:space="0" w:color="auto"/>
              <w:left w:val="nil"/>
              <w:bottom w:val="nil"/>
              <w:right w:val="nil"/>
            </w:tcBorders>
            <w:shd w:val="clear" w:color="auto" w:fill="auto"/>
            <w:noWrap/>
            <w:vAlign w:val="bottom"/>
            <w:hideMark/>
          </w:tcPr>
          <w:p w14:paraId="115DD90D" w14:textId="77777777" w:rsidR="009272D3" w:rsidRPr="00AE3016" w:rsidRDefault="009272D3" w:rsidP="009272D3">
            <w:pPr>
              <w:jc w:val="center"/>
              <w:rPr>
                <w:color w:val="000000"/>
                <w:sz w:val="18"/>
                <w:szCs w:val="18"/>
              </w:rPr>
            </w:pPr>
            <w:r w:rsidRPr="00AE3016">
              <w:rPr>
                <w:color w:val="000000"/>
                <w:sz w:val="18"/>
                <w:szCs w:val="18"/>
              </w:rPr>
              <w:t>24</w:t>
            </w:r>
          </w:p>
        </w:tc>
        <w:tc>
          <w:tcPr>
            <w:tcW w:w="796" w:type="dxa"/>
            <w:tcBorders>
              <w:top w:val="single" w:sz="4" w:space="0" w:color="auto"/>
              <w:left w:val="nil"/>
              <w:bottom w:val="nil"/>
              <w:right w:val="nil"/>
            </w:tcBorders>
            <w:shd w:val="clear" w:color="auto" w:fill="auto"/>
            <w:noWrap/>
            <w:vAlign w:val="bottom"/>
            <w:hideMark/>
          </w:tcPr>
          <w:p w14:paraId="585C92A6" w14:textId="77777777" w:rsidR="009272D3" w:rsidRPr="00AE3016" w:rsidRDefault="009272D3" w:rsidP="009272D3">
            <w:pPr>
              <w:jc w:val="center"/>
              <w:rPr>
                <w:color w:val="000000"/>
                <w:sz w:val="18"/>
                <w:szCs w:val="18"/>
              </w:rPr>
            </w:pPr>
            <w:r w:rsidRPr="00AE3016">
              <w:rPr>
                <w:color w:val="000000"/>
                <w:sz w:val="18"/>
                <w:szCs w:val="18"/>
              </w:rPr>
              <w:t>38</w:t>
            </w:r>
          </w:p>
        </w:tc>
        <w:tc>
          <w:tcPr>
            <w:tcW w:w="706" w:type="dxa"/>
            <w:tcBorders>
              <w:top w:val="single" w:sz="4" w:space="0" w:color="auto"/>
              <w:left w:val="nil"/>
              <w:bottom w:val="nil"/>
              <w:right w:val="nil"/>
            </w:tcBorders>
            <w:shd w:val="clear" w:color="auto" w:fill="auto"/>
            <w:noWrap/>
            <w:vAlign w:val="bottom"/>
            <w:hideMark/>
          </w:tcPr>
          <w:p w14:paraId="7272DCB8" w14:textId="77777777" w:rsidR="009272D3" w:rsidRPr="00AE3016" w:rsidRDefault="009272D3" w:rsidP="009272D3">
            <w:pPr>
              <w:jc w:val="center"/>
              <w:rPr>
                <w:color w:val="000000"/>
                <w:sz w:val="18"/>
                <w:szCs w:val="18"/>
              </w:rPr>
            </w:pPr>
            <w:r w:rsidRPr="00AE3016">
              <w:rPr>
                <w:color w:val="000000"/>
                <w:sz w:val="18"/>
                <w:szCs w:val="18"/>
              </w:rPr>
              <w:t>1</w:t>
            </w:r>
          </w:p>
        </w:tc>
        <w:tc>
          <w:tcPr>
            <w:tcW w:w="706" w:type="dxa"/>
            <w:tcBorders>
              <w:top w:val="single" w:sz="4" w:space="0" w:color="auto"/>
              <w:left w:val="nil"/>
              <w:bottom w:val="nil"/>
              <w:right w:val="nil"/>
            </w:tcBorders>
            <w:shd w:val="clear" w:color="auto" w:fill="auto"/>
            <w:noWrap/>
            <w:vAlign w:val="bottom"/>
            <w:hideMark/>
          </w:tcPr>
          <w:p w14:paraId="3B8A66B2" w14:textId="77777777" w:rsidR="009272D3" w:rsidRPr="00AE3016" w:rsidRDefault="009272D3" w:rsidP="009272D3">
            <w:pPr>
              <w:jc w:val="center"/>
              <w:rPr>
                <w:color w:val="000000"/>
                <w:sz w:val="18"/>
                <w:szCs w:val="18"/>
              </w:rPr>
            </w:pPr>
            <w:r w:rsidRPr="00AE3016">
              <w:rPr>
                <w:color w:val="000000"/>
                <w:sz w:val="18"/>
                <w:szCs w:val="18"/>
              </w:rPr>
              <w:t>602</w:t>
            </w:r>
          </w:p>
        </w:tc>
        <w:tc>
          <w:tcPr>
            <w:tcW w:w="796" w:type="dxa"/>
            <w:tcBorders>
              <w:top w:val="single" w:sz="4" w:space="0" w:color="auto"/>
              <w:left w:val="nil"/>
              <w:bottom w:val="nil"/>
              <w:right w:val="nil"/>
            </w:tcBorders>
            <w:shd w:val="clear" w:color="auto" w:fill="auto"/>
            <w:noWrap/>
            <w:vAlign w:val="bottom"/>
            <w:hideMark/>
          </w:tcPr>
          <w:p w14:paraId="47928B36" w14:textId="77777777" w:rsidR="009272D3" w:rsidRPr="00AE3016" w:rsidRDefault="009272D3" w:rsidP="009272D3">
            <w:pPr>
              <w:jc w:val="center"/>
              <w:rPr>
                <w:color w:val="000000"/>
                <w:sz w:val="18"/>
                <w:szCs w:val="18"/>
              </w:rPr>
            </w:pPr>
            <w:r w:rsidRPr="00AE3016">
              <w:rPr>
                <w:color w:val="000000"/>
                <w:sz w:val="18"/>
                <w:szCs w:val="18"/>
              </w:rPr>
              <w:t>1</w:t>
            </w:r>
          </w:p>
        </w:tc>
        <w:tc>
          <w:tcPr>
            <w:tcW w:w="796" w:type="dxa"/>
            <w:tcBorders>
              <w:top w:val="single" w:sz="4" w:space="0" w:color="auto"/>
              <w:left w:val="nil"/>
              <w:bottom w:val="nil"/>
              <w:right w:val="nil"/>
            </w:tcBorders>
            <w:shd w:val="clear" w:color="auto" w:fill="auto"/>
            <w:noWrap/>
            <w:vAlign w:val="bottom"/>
            <w:hideMark/>
          </w:tcPr>
          <w:p w14:paraId="5BF37A92" w14:textId="77777777" w:rsidR="009272D3" w:rsidRPr="00AE3016" w:rsidRDefault="009272D3" w:rsidP="009272D3">
            <w:pPr>
              <w:jc w:val="center"/>
              <w:rPr>
                <w:color w:val="000000"/>
                <w:sz w:val="18"/>
                <w:szCs w:val="18"/>
              </w:rPr>
            </w:pPr>
            <w:r w:rsidRPr="00AE3016">
              <w:rPr>
                <w:color w:val="000000"/>
                <w:sz w:val="18"/>
                <w:szCs w:val="18"/>
              </w:rPr>
              <w:t>578</w:t>
            </w:r>
          </w:p>
        </w:tc>
        <w:tc>
          <w:tcPr>
            <w:tcW w:w="807" w:type="dxa"/>
            <w:tcBorders>
              <w:top w:val="single" w:sz="4" w:space="0" w:color="auto"/>
              <w:left w:val="nil"/>
              <w:bottom w:val="nil"/>
              <w:right w:val="nil"/>
            </w:tcBorders>
            <w:shd w:val="clear" w:color="auto" w:fill="auto"/>
            <w:noWrap/>
            <w:vAlign w:val="bottom"/>
            <w:hideMark/>
          </w:tcPr>
          <w:p w14:paraId="26B218B8" w14:textId="77777777" w:rsidR="009272D3" w:rsidRPr="00AE3016" w:rsidRDefault="009272D3" w:rsidP="009272D3">
            <w:pPr>
              <w:jc w:val="center"/>
              <w:rPr>
                <w:color w:val="000000"/>
                <w:sz w:val="18"/>
                <w:szCs w:val="18"/>
              </w:rPr>
            </w:pPr>
            <w:r w:rsidRPr="00AE3016">
              <w:rPr>
                <w:color w:val="000000"/>
                <w:sz w:val="18"/>
                <w:szCs w:val="18"/>
              </w:rPr>
              <w:t>74</w:t>
            </w:r>
          </w:p>
        </w:tc>
        <w:tc>
          <w:tcPr>
            <w:tcW w:w="896" w:type="dxa"/>
            <w:tcBorders>
              <w:top w:val="single" w:sz="4" w:space="0" w:color="auto"/>
              <w:left w:val="nil"/>
              <w:bottom w:val="nil"/>
              <w:right w:val="nil"/>
            </w:tcBorders>
            <w:shd w:val="clear" w:color="auto" w:fill="auto"/>
            <w:noWrap/>
            <w:vAlign w:val="bottom"/>
            <w:hideMark/>
          </w:tcPr>
          <w:p w14:paraId="196B10FB" w14:textId="77777777" w:rsidR="009272D3" w:rsidRPr="00AE3016" w:rsidRDefault="009272D3" w:rsidP="009272D3">
            <w:pPr>
              <w:jc w:val="center"/>
              <w:rPr>
                <w:color w:val="000000"/>
                <w:sz w:val="18"/>
                <w:szCs w:val="18"/>
              </w:rPr>
            </w:pPr>
            <w:r w:rsidRPr="00AE3016">
              <w:rPr>
                <w:color w:val="000000"/>
                <w:sz w:val="18"/>
                <w:szCs w:val="18"/>
              </w:rPr>
              <w:t>92</w:t>
            </w:r>
          </w:p>
        </w:tc>
        <w:tc>
          <w:tcPr>
            <w:tcW w:w="1136" w:type="dxa"/>
            <w:tcBorders>
              <w:top w:val="single" w:sz="4" w:space="0" w:color="auto"/>
              <w:left w:val="nil"/>
              <w:bottom w:val="nil"/>
              <w:right w:val="nil"/>
            </w:tcBorders>
            <w:shd w:val="clear" w:color="auto" w:fill="auto"/>
            <w:noWrap/>
            <w:vAlign w:val="bottom"/>
            <w:hideMark/>
          </w:tcPr>
          <w:p w14:paraId="3B772142" w14:textId="77777777" w:rsidR="009272D3" w:rsidRPr="00AE3016" w:rsidRDefault="009272D3" w:rsidP="009272D3">
            <w:pPr>
              <w:jc w:val="center"/>
              <w:rPr>
                <w:color w:val="000000"/>
                <w:sz w:val="18"/>
                <w:szCs w:val="18"/>
              </w:rPr>
            </w:pPr>
            <w:r w:rsidRPr="00AE3016">
              <w:rPr>
                <w:color w:val="000000"/>
                <w:sz w:val="18"/>
                <w:szCs w:val="18"/>
              </w:rPr>
              <w:t>131</w:t>
            </w:r>
          </w:p>
        </w:tc>
        <w:tc>
          <w:tcPr>
            <w:tcW w:w="617" w:type="dxa"/>
            <w:tcBorders>
              <w:top w:val="single" w:sz="4" w:space="0" w:color="auto"/>
              <w:left w:val="nil"/>
              <w:bottom w:val="nil"/>
              <w:right w:val="nil"/>
            </w:tcBorders>
            <w:shd w:val="clear" w:color="auto" w:fill="auto"/>
            <w:noWrap/>
            <w:vAlign w:val="bottom"/>
            <w:hideMark/>
          </w:tcPr>
          <w:p w14:paraId="6443C408" w14:textId="77777777" w:rsidR="009272D3" w:rsidRPr="00AE3016" w:rsidRDefault="009272D3" w:rsidP="009272D3">
            <w:pPr>
              <w:jc w:val="center"/>
              <w:rPr>
                <w:color w:val="000000"/>
                <w:sz w:val="18"/>
                <w:szCs w:val="18"/>
              </w:rPr>
            </w:pPr>
            <w:r w:rsidRPr="00AE3016">
              <w:rPr>
                <w:color w:val="000000"/>
                <w:sz w:val="18"/>
                <w:szCs w:val="18"/>
              </w:rPr>
              <w:t>3</w:t>
            </w:r>
          </w:p>
        </w:tc>
        <w:tc>
          <w:tcPr>
            <w:tcW w:w="647" w:type="dxa"/>
            <w:tcBorders>
              <w:top w:val="single" w:sz="4" w:space="0" w:color="auto"/>
              <w:left w:val="nil"/>
              <w:bottom w:val="nil"/>
              <w:right w:val="nil"/>
            </w:tcBorders>
            <w:shd w:val="clear" w:color="auto" w:fill="auto"/>
            <w:noWrap/>
            <w:vAlign w:val="bottom"/>
            <w:hideMark/>
          </w:tcPr>
          <w:p w14:paraId="16C445B2" w14:textId="77777777" w:rsidR="009272D3" w:rsidRPr="00AE3016" w:rsidRDefault="009272D3" w:rsidP="009272D3">
            <w:pPr>
              <w:jc w:val="center"/>
              <w:rPr>
                <w:color w:val="000000"/>
                <w:sz w:val="18"/>
                <w:szCs w:val="18"/>
              </w:rPr>
            </w:pPr>
            <w:r w:rsidRPr="00AE3016">
              <w:rPr>
                <w:color w:val="000000"/>
                <w:sz w:val="18"/>
                <w:szCs w:val="18"/>
              </w:rPr>
              <w:t>24</w:t>
            </w:r>
          </w:p>
        </w:tc>
        <w:tc>
          <w:tcPr>
            <w:tcW w:w="646" w:type="dxa"/>
            <w:tcBorders>
              <w:top w:val="single" w:sz="4" w:space="0" w:color="auto"/>
              <w:left w:val="nil"/>
              <w:bottom w:val="nil"/>
              <w:right w:val="nil"/>
            </w:tcBorders>
            <w:shd w:val="clear" w:color="auto" w:fill="auto"/>
            <w:noWrap/>
            <w:vAlign w:val="bottom"/>
            <w:hideMark/>
          </w:tcPr>
          <w:p w14:paraId="02B26887" w14:textId="77777777" w:rsidR="009272D3" w:rsidRPr="00AE3016" w:rsidRDefault="009272D3" w:rsidP="009272D3">
            <w:pPr>
              <w:jc w:val="center"/>
              <w:rPr>
                <w:color w:val="000000"/>
                <w:sz w:val="18"/>
                <w:szCs w:val="18"/>
              </w:rPr>
            </w:pPr>
            <w:r w:rsidRPr="00AE3016">
              <w:rPr>
                <w:color w:val="000000"/>
                <w:sz w:val="18"/>
                <w:szCs w:val="18"/>
              </w:rPr>
              <w:t>2222</w:t>
            </w:r>
          </w:p>
        </w:tc>
        <w:tc>
          <w:tcPr>
            <w:tcW w:w="878" w:type="dxa"/>
            <w:tcBorders>
              <w:top w:val="single" w:sz="4" w:space="0" w:color="auto"/>
              <w:left w:val="nil"/>
              <w:bottom w:val="nil"/>
              <w:right w:val="nil"/>
            </w:tcBorders>
            <w:shd w:val="clear" w:color="auto" w:fill="auto"/>
            <w:noWrap/>
            <w:vAlign w:val="bottom"/>
            <w:hideMark/>
          </w:tcPr>
          <w:p w14:paraId="1160B2A0" w14:textId="77777777" w:rsidR="009272D3" w:rsidRPr="00AE3016" w:rsidRDefault="009272D3" w:rsidP="009272D3">
            <w:pPr>
              <w:jc w:val="center"/>
              <w:rPr>
                <w:color w:val="000000"/>
                <w:sz w:val="18"/>
                <w:szCs w:val="18"/>
              </w:rPr>
            </w:pPr>
            <w:r w:rsidRPr="00AE3016">
              <w:rPr>
                <w:color w:val="000000"/>
                <w:sz w:val="18"/>
                <w:szCs w:val="18"/>
              </w:rPr>
              <w:t>0E+00</w:t>
            </w:r>
          </w:p>
        </w:tc>
        <w:tc>
          <w:tcPr>
            <w:tcW w:w="1596" w:type="dxa"/>
            <w:tcBorders>
              <w:top w:val="single" w:sz="4" w:space="0" w:color="auto"/>
              <w:left w:val="nil"/>
              <w:bottom w:val="nil"/>
              <w:right w:val="nil"/>
            </w:tcBorders>
            <w:shd w:val="clear" w:color="auto" w:fill="auto"/>
            <w:noWrap/>
            <w:vAlign w:val="bottom"/>
            <w:hideMark/>
          </w:tcPr>
          <w:p w14:paraId="45B164B7" w14:textId="77777777" w:rsidR="009272D3" w:rsidRPr="00AE3016" w:rsidRDefault="009272D3" w:rsidP="009272D3">
            <w:pPr>
              <w:jc w:val="center"/>
              <w:rPr>
                <w:color w:val="000000"/>
                <w:sz w:val="18"/>
                <w:szCs w:val="18"/>
              </w:rPr>
            </w:pPr>
            <w:r w:rsidRPr="00AE3016">
              <w:rPr>
                <w:color w:val="000000"/>
                <w:sz w:val="18"/>
                <w:szCs w:val="18"/>
              </w:rPr>
              <w:t>NANOZOOG25</w:t>
            </w:r>
          </w:p>
        </w:tc>
        <w:tc>
          <w:tcPr>
            <w:tcW w:w="647" w:type="dxa"/>
            <w:tcBorders>
              <w:top w:val="single" w:sz="4" w:space="0" w:color="auto"/>
              <w:left w:val="nil"/>
              <w:bottom w:val="nil"/>
              <w:right w:val="nil"/>
            </w:tcBorders>
            <w:shd w:val="clear" w:color="auto" w:fill="auto"/>
            <w:noWrap/>
            <w:vAlign w:val="bottom"/>
            <w:hideMark/>
          </w:tcPr>
          <w:p w14:paraId="4171A0FD" w14:textId="77777777" w:rsidR="009272D3" w:rsidRPr="00AE3016" w:rsidRDefault="009272D3" w:rsidP="009272D3">
            <w:pPr>
              <w:jc w:val="center"/>
              <w:rPr>
                <w:color w:val="000000"/>
                <w:sz w:val="18"/>
                <w:szCs w:val="18"/>
              </w:rPr>
            </w:pPr>
            <w:r w:rsidRPr="00AE3016">
              <w:rPr>
                <w:color w:val="000000"/>
                <w:sz w:val="18"/>
                <w:szCs w:val="18"/>
              </w:rPr>
              <w:t>-</w:t>
            </w:r>
          </w:p>
        </w:tc>
      </w:tr>
      <w:tr w:rsidR="009272D3" w:rsidRPr="00AE3016" w14:paraId="2E09DDC8" w14:textId="77777777" w:rsidTr="00372712">
        <w:trPr>
          <w:trHeight w:val="240"/>
        </w:trPr>
        <w:tc>
          <w:tcPr>
            <w:tcW w:w="1066" w:type="dxa"/>
            <w:tcBorders>
              <w:top w:val="nil"/>
              <w:left w:val="nil"/>
              <w:bottom w:val="single" w:sz="4" w:space="0" w:color="auto"/>
              <w:right w:val="nil"/>
            </w:tcBorders>
            <w:shd w:val="clear" w:color="auto" w:fill="auto"/>
            <w:noWrap/>
            <w:vAlign w:val="bottom"/>
            <w:hideMark/>
          </w:tcPr>
          <w:p w14:paraId="2A9E1187" w14:textId="77777777" w:rsidR="009272D3" w:rsidRPr="00AE3016" w:rsidRDefault="009272D3" w:rsidP="009272D3">
            <w:pPr>
              <w:jc w:val="center"/>
              <w:rPr>
                <w:color w:val="000000"/>
                <w:sz w:val="18"/>
                <w:szCs w:val="18"/>
              </w:rPr>
            </w:pPr>
            <w:r w:rsidRPr="00AE3016">
              <w:rPr>
                <w:color w:val="000000"/>
                <w:sz w:val="18"/>
                <w:szCs w:val="18"/>
              </w:rPr>
              <w:t>contig_10</w:t>
            </w:r>
          </w:p>
        </w:tc>
        <w:tc>
          <w:tcPr>
            <w:tcW w:w="706" w:type="dxa"/>
            <w:tcBorders>
              <w:top w:val="nil"/>
              <w:left w:val="nil"/>
              <w:bottom w:val="single" w:sz="4" w:space="0" w:color="auto"/>
              <w:right w:val="nil"/>
            </w:tcBorders>
            <w:shd w:val="clear" w:color="auto" w:fill="auto"/>
            <w:noWrap/>
            <w:vAlign w:val="bottom"/>
            <w:hideMark/>
          </w:tcPr>
          <w:p w14:paraId="0D133140" w14:textId="77777777" w:rsidR="009272D3" w:rsidRPr="00AE3016" w:rsidRDefault="009272D3" w:rsidP="009272D3">
            <w:pPr>
              <w:jc w:val="center"/>
              <w:rPr>
                <w:color w:val="000000"/>
                <w:sz w:val="18"/>
                <w:szCs w:val="18"/>
              </w:rPr>
            </w:pPr>
            <w:r w:rsidRPr="00AE3016">
              <w:rPr>
                <w:color w:val="000000"/>
                <w:sz w:val="18"/>
                <w:szCs w:val="18"/>
              </w:rPr>
              <w:t>38</w:t>
            </w:r>
          </w:p>
        </w:tc>
        <w:tc>
          <w:tcPr>
            <w:tcW w:w="796" w:type="dxa"/>
            <w:tcBorders>
              <w:top w:val="nil"/>
              <w:left w:val="nil"/>
              <w:bottom w:val="single" w:sz="4" w:space="0" w:color="auto"/>
              <w:right w:val="nil"/>
            </w:tcBorders>
            <w:shd w:val="clear" w:color="auto" w:fill="auto"/>
            <w:noWrap/>
            <w:vAlign w:val="bottom"/>
            <w:hideMark/>
          </w:tcPr>
          <w:p w14:paraId="3455297C" w14:textId="77777777" w:rsidR="009272D3" w:rsidRPr="00AE3016" w:rsidRDefault="009272D3" w:rsidP="009272D3">
            <w:pPr>
              <w:jc w:val="center"/>
              <w:rPr>
                <w:color w:val="000000"/>
                <w:sz w:val="18"/>
                <w:szCs w:val="18"/>
              </w:rPr>
            </w:pPr>
            <w:r w:rsidRPr="00AE3016">
              <w:rPr>
                <w:color w:val="000000"/>
                <w:sz w:val="18"/>
                <w:szCs w:val="18"/>
              </w:rPr>
              <w:t>24</w:t>
            </w:r>
          </w:p>
        </w:tc>
        <w:tc>
          <w:tcPr>
            <w:tcW w:w="706" w:type="dxa"/>
            <w:tcBorders>
              <w:top w:val="nil"/>
              <w:left w:val="nil"/>
              <w:bottom w:val="single" w:sz="4" w:space="0" w:color="auto"/>
              <w:right w:val="nil"/>
            </w:tcBorders>
            <w:shd w:val="clear" w:color="auto" w:fill="auto"/>
            <w:noWrap/>
            <w:vAlign w:val="bottom"/>
            <w:hideMark/>
          </w:tcPr>
          <w:p w14:paraId="42254D98" w14:textId="77777777" w:rsidR="009272D3" w:rsidRPr="00AE3016" w:rsidRDefault="009272D3" w:rsidP="009272D3">
            <w:pPr>
              <w:jc w:val="center"/>
              <w:rPr>
                <w:color w:val="000000"/>
                <w:sz w:val="18"/>
                <w:szCs w:val="18"/>
              </w:rPr>
            </w:pPr>
            <w:r w:rsidRPr="00AE3016">
              <w:rPr>
                <w:color w:val="000000"/>
                <w:sz w:val="18"/>
                <w:szCs w:val="18"/>
              </w:rPr>
              <w:t>1</w:t>
            </w:r>
          </w:p>
        </w:tc>
        <w:tc>
          <w:tcPr>
            <w:tcW w:w="706" w:type="dxa"/>
            <w:tcBorders>
              <w:top w:val="nil"/>
              <w:left w:val="nil"/>
              <w:bottom w:val="single" w:sz="4" w:space="0" w:color="auto"/>
              <w:right w:val="nil"/>
            </w:tcBorders>
            <w:shd w:val="clear" w:color="auto" w:fill="auto"/>
            <w:noWrap/>
            <w:vAlign w:val="bottom"/>
            <w:hideMark/>
          </w:tcPr>
          <w:p w14:paraId="2C1E8800" w14:textId="77777777" w:rsidR="009272D3" w:rsidRPr="00AE3016" w:rsidRDefault="009272D3" w:rsidP="009272D3">
            <w:pPr>
              <w:jc w:val="center"/>
              <w:rPr>
                <w:color w:val="000000"/>
                <w:sz w:val="18"/>
                <w:szCs w:val="18"/>
              </w:rPr>
            </w:pPr>
            <w:r w:rsidRPr="00AE3016">
              <w:rPr>
                <w:color w:val="000000"/>
                <w:sz w:val="18"/>
                <w:szCs w:val="18"/>
              </w:rPr>
              <w:t>578</w:t>
            </w:r>
          </w:p>
        </w:tc>
        <w:tc>
          <w:tcPr>
            <w:tcW w:w="796" w:type="dxa"/>
            <w:tcBorders>
              <w:top w:val="nil"/>
              <w:left w:val="nil"/>
              <w:bottom w:val="single" w:sz="4" w:space="0" w:color="auto"/>
              <w:right w:val="nil"/>
            </w:tcBorders>
            <w:shd w:val="clear" w:color="auto" w:fill="auto"/>
            <w:noWrap/>
            <w:vAlign w:val="bottom"/>
            <w:hideMark/>
          </w:tcPr>
          <w:p w14:paraId="2A54424A" w14:textId="77777777" w:rsidR="009272D3" w:rsidRPr="00AE3016" w:rsidRDefault="009272D3" w:rsidP="009272D3">
            <w:pPr>
              <w:jc w:val="center"/>
              <w:rPr>
                <w:color w:val="000000"/>
                <w:sz w:val="18"/>
                <w:szCs w:val="18"/>
              </w:rPr>
            </w:pPr>
            <w:r w:rsidRPr="00AE3016">
              <w:rPr>
                <w:color w:val="000000"/>
                <w:sz w:val="18"/>
                <w:szCs w:val="18"/>
              </w:rPr>
              <w:t>1</w:t>
            </w:r>
          </w:p>
        </w:tc>
        <w:tc>
          <w:tcPr>
            <w:tcW w:w="796" w:type="dxa"/>
            <w:tcBorders>
              <w:top w:val="nil"/>
              <w:left w:val="nil"/>
              <w:bottom w:val="single" w:sz="4" w:space="0" w:color="auto"/>
              <w:right w:val="nil"/>
            </w:tcBorders>
            <w:shd w:val="clear" w:color="auto" w:fill="auto"/>
            <w:noWrap/>
            <w:vAlign w:val="bottom"/>
            <w:hideMark/>
          </w:tcPr>
          <w:p w14:paraId="7D7FE5FF" w14:textId="77777777" w:rsidR="009272D3" w:rsidRPr="00AE3016" w:rsidRDefault="009272D3" w:rsidP="009272D3">
            <w:pPr>
              <w:jc w:val="center"/>
              <w:rPr>
                <w:color w:val="000000"/>
                <w:sz w:val="18"/>
                <w:szCs w:val="18"/>
              </w:rPr>
            </w:pPr>
            <w:r w:rsidRPr="00AE3016">
              <w:rPr>
                <w:color w:val="000000"/>
                <w:sz w:val="18"/>
                <w:szCs w:val="18"/>
              </w:rPr>
              <w:t>602</w:t>
            </w:r>
          </w:p>
        </w:tc>
        <w:tc>
          <w:tcPr>
            <w:tcW w:w="807" w:type="dxa"/>
            <w:tcBorders>
              <w:top w:val="nil"/>
              <w:left w:val="nil"/>
              <w:bottom w:val="single" w:sz="4" w:space="0" w:color="auto"/>
              <w:right w:val="nil"/>
            </w:tcBorders>
            <w:shd w:val="clear" w:color="auto" w:fill="auto"/>
            <w:noWrap/>
            <w:vAlign w:val="bottom"/>
            <w:hideMark/>
          </w:tcPr>
          <w:p w14:paraId="2EA77507" w14:textId="77777777" w:rsidR="009272D3" w:rsidRPr="00AE3016" w:rsidRDefault="009272D3" w:rsidP="009272D3">
            <w:pPr>
              <w:jc w:val="center"/>
              <w:rPr>
                <w:color w:val="000000"/>
                <w:sz w:val="18"/>
                <w:szCs w:val="18"/>
              </w:rPr>
            </w:pPr>
            <w:r w:rsidRPr="00AE3016">
              <w:rPr>
                <w:color w:val="000000"/>
                <w:sz w:val="18"/>
                <w:szCs w:val="18"/>
              </w:rPr>
              <w:t>74</w:t>
            </w:r>
          </w:p>
        </w:tc>
        <w:tc>
          <w:tcPr>
            <w:tcW w:w="896" w:type="dxa"/>
            <w:tcBorders>
              <w:top w:val="nil"/>
              <w:left w:val="nil"/>
              <w:bottom w:val="single" w:sz="4" w:space="0" w:color="auto"/>
              <w:right w:val="nil"/>
            </w:tcBorders>
            <w:shd w:val="clear" w:color="auto" w:fill="auto"/>
            <w:noWrap/>
            <w:vAlign w:val="bottom"/>
            <w:hideMark/>
          </w:tcPr>
          <w:p w14:paraId="69415E17" w14:textId="77777777" w:rsidR="009272D3" w:rsidRPr="00AE3016" w:rsidRDefault="009272D3" w:rsidP="009272D3">
            <w:pPr>
              <w:jc w:val="center"/>
              <w:rPr>
                <w:color w:val="000000"/>
                <w:sz w:val="18"/>
                <w:szCs w:val="18"/>
              </w:rPr>
            </w:pPr>
            <w:r w:rsidRPr="00AE3016">
              <w:rPr>
                <w:color w:val="000000"/>
                <w:sz w:val="18"/>
                <w:szCs w:val="18"/>
              </w:rPr>
              <w:t>75</w:t>
            </w:r>
          </w:p>
        </w:tc>
        <w:tc>
          <w:tcPr>
            <w:tcW w:w="1136" w:type="dxa"/>
            <w:tcBorders>
              <w:top w:val="nil"/>
              <w:left w:val="nil"/>
              <w:bottom w:val="single" w:sz="4" w:space="0" w:color="auto"/>
              <w:right w:val="nil"/>
            </w:tcBorders>
            <w:shd w:val="clear" w:color="auto" w:fill="auto"/>
            <w:noWrap/>
            <w:vAlign w:val="bottom"/>
            <w:hideMark/>
          </w:tcPr>
          <w:p w14:paraId="0BC37C50" w14:textId="77777777" w:rsidR="009272D3" w:rsidRPr="00AE3016" w:rsidRDefault="009272D3" w:rsidP="009272D3">
            <w:pPr>
              <w:jc w:val="center"/>
              <w:rPr>
                <w:color w:val="000000"/>
                <w:sz w:val="18"/>
                <w:szCs w:val="18"/>
              </w:rPr>
            </w:pPr>
            <w:r w:rsidRPr="00AE3016">
              <w:rPr>
                <w:color w:val="000000"/>
                <w:sz w:val="18"/>
                <w:szCs w:val="18"/>
              </w:rPr>
              <w:t>131</w:t>
            </w:r>
          </w:p>
        </w:tc>
        <w:tc>
          <w:tcPr>
            <w:tcW w:w="617" w:type="dxa"/>
            <w:tcBorders>
              <w:top w:val="nil"/>
              <w:left w:val="nil"/>
              <w:bottom w:val="single" w:sz="4" w:space="0" w:color="auto"/>
              <w:right w:val="nil"/>
            </w:tcBorders>
            <w:shd w:val="clear" w:color="auto" w:fill="auto"/>
            <w:noWrap/>
            <w:vAlign w:val="bottom"/>
            <w:hideMark/>
          </w:tcPr>
          <w:p w14:paraId="6584C860" w14:textId="77777777" w:rsidR="009272D3" w:rsidRPr="00AE3016" w:rsidRDefault="009272D3" w:rsidP="009272D3">
            <w:pPr>
              <w:jc w:val="center"/>
              <w:rPr>
                <w:color w:val="000000"/>
                <w:sz w:val="18"/>
                <w:szCs w:val="18"/>
              </w:rPr>
            </w:pPr>
            <w:r w:rsidRPr="00AE3016">
              <w:rPr>
                <w:color w:val="000000"/>
                <w:sz w:val="18"/>
                <w:szCs w:val="18"/>
              </w:rPr>
              <w:t>3</w:t>
            </w:r>
          </w:p>
        </w:tc>
        <w:tc>
          <w:tcPr>
            <w:tcW w:w="647" w:type="dxa"/>
            <w:tcBorders>
              <w:top w:val="nil"/>
              <w:left w:val="nil"/>
              <w:bottom w:val="single" w:sz="4" w:space="0" w:color="auto"/>
              <w:right w:val="nil"/>
            </w:tcBorders>
            <w:shd w:val="clear" w:color="auto" w:fill="auto"/>
            <w:noWrap/>
            <w:vAlign w:val="bottom"/>
            <w:hideMark/>
          </w:tcPr>
          <w:p w14:paraId="3207F75F" w14:textId="77777777" w:rsidR="009272D3" w:rsidRPr="00AE3016" w:rsidRDefault="009272D3" w:rsidP="009272D3">
            <w:pPr>
              <w:jc w:val="center"/>
              <w:rPr>
                <w:color w:val="000000"/>
                <w:sz w:val="18"/>
                <w:szCs w:val="18"/>
              </w:rPr>
            </w:pPr>
            <w:r w:rsidRPr="00AE3016">
              <w:rPr>
                <w:color w:val="000000"/>
                <w:sz w:val="18"/>
                <w:szCs w:val="18"/>
              </w:rPr>
              <w:t>24</w:t>
            </w:r>
          </w:p>
        </w:tc>
        <w:tc>
          <w:tcPr>
            <w:tcW w:w="646" w:type="dxa"/>
            <w:tcBorders>
              <w:top w:val="nil"/>
              <w:left w:val="nil"/>
              <w:bottom w:val="single" w:sz="4" w:space="0" w:color="auto"/>
              <w:right w:val="nil"/>
            </w:tcBorders>
            <w:shd w:val="clear" w:color="auto" w:fill="auto"/>
            <w:noWrap/>
            <w:vAlign w:val="bottom"/>
            <w:hideMark/>
          </w:tcPr>
          <w:p w14:paraId="76A9D1F2" w14:textId="77777777" w:rsidR="009272D3" w:rsidRPr="00AE3016" w:rsidRDefault="009272D3" w:rsidP="009272D3">
            <w:pPr>
              <w:jc w:val="center"/>
              <w:rPr>
                <w:color w:val="000000"/>
                <w:sz w:val="18"/>
                <w:szCs w:val="18"/>
              </w:rPr>
            </w:pPr>
            <w:r w:rsidRPr="00AE3016">
              <w:rPr>
                <w:color w:val="000000"/>
                <w:sz w:val="18"/>
                <w:szCs w:val="18"/>
              </w:rPr>
              <w:t>2256</w:t>
            </w:r>
          </w:p>
        </w:tc>
        <w:tc>
          <w:tcPr>
            <w:tcW w:w="878" w:type="dxa"/>
            <w:tcBorders>
              <w:top w:val="nil"/>
              <w:left w:val="nil"/>
              <w:bottom w:val="single" w:sz="4" w:space="0" w:color="auto"/>
              <w:right w:val="nil"/>
            </w:tcBorders>
            <w:shd w:val="clear" w:color="auto" w:fill="auto"/>
            <w:noWrap/>
            <w:vAlign w:val="bottom"/>
            <w:hideMark/>
          </w:tcPr>
          <w:p w14:paraId="6BE83A55" w14:textId="77777777" w:rsidR="009272D3" w:rsidRPr="00AE3016" w:rsidRDefault="009272D3" w:rsidP="009272D3">
            <w:pPr>
              <w:jc w:val="center"/>
              <w:rPr>
                <w:color w:val="000000"/>
                <w:sz w:val="18"/>
                <w:szCs w:val="18"/>
              </w:rPr>
            </w:pPr>
            <w:r w:rsidRPr="00AE3016">
              <w:rPr>
                <w:color w:val="000000"/>
                <w:sz w:val="18"/>
                <w:szCs w:val="18"/>
              </w:rPr>
              <w:t>0E+00</w:t>
            </w:r>
          </w:p>
        </w:tc>
        <w:tc>
          <w:tcPr>
            <w:tcW w:w="1596" w:type="dxa"/>
            <w:tcBorders>
              <w:top w:val="nil"/>
              <w:left w:val="nil"/>
              <w:bottom w:val="single" w:sz="4" w:space="0" w:color="auto"/>
              <w:right w:val="nil"/>
            </w:tcBorders>
            <w:shd w:val="clear" w:color="auto" w:fill="auto"/>
            <w:noWrap/>
            <w:vAlign w:val="bottom"/>
            <w:hideMark/>
          </w:tcPr>
          <w:p w14:paraId="4712ADD0" w14:textId="77777777" w:rsidR="009272D3" w:rsidRPr="00AE3016" w:rsidRDefault="009272D3" w:rsidP="009272D3">
            <w:pPr>
              <w:jc w:val="center"/>
              <w:rPr>
                <w:color w:val="000000"/>
                <w:sz w:val="18"/>
                <w:szCs w:val="18"/>
              </w:rPr>
            </w:pPr>
            <w:r w:rsidRPr="00AE3016">
              <w:rPr>
                <w:color w:val="000000"/>
                <w:sz w:val="18"/>
                <w:szCs w:val="18"/>
              </w:rPr>
              <w:t>NANOZOOG39</w:t>
            </w:r>
          </w:p>
        </w:tc>
        <w:tc>
          <w:tcPr>
            <w:tcW w:w="647" w:type="dxa"/>
            <w:tcBorders>
              <w:top w:val="nil"/>
              <w:left w:val="nil"/>
              <w:bottom w:val="single" w:sz="4" w:space="0" w:color="auto"/>
              <w:right w:val="nil"/>
            </w:tcBorders>
            <w:shd w:val="clear" w:color="auto" w:fill="auto"/>
            <w:noWrap/>
            <w:vAlign w:val="bottom"/>
            <w:hideMark/>
          </w:tcPr>
          <w:p w14:paraId="32A2E3CC" w14:textId="77777777" w:rsidR="009272D3" w:rsidRPr="00AE3016" w:rsidRDefault="009272D3" w:rsidP="009272D3">
            <w:pPr>
              <w:jc w:val="center"/>
              <w:rPr>
                <w:color w:val="000000"/>
                <w:sz w:val="18"/>
                <w:szCs w:val="18"/>
              </w:rPr>
            </w:pPr>
            <w:r w:rsidRPr="00AE3016">
              <w:rPr>
                <w:color w:val="000000"/>
                <w:sz w:val="18"/>
                <w:szCs w:val="18"/>
              </w:rPr>
              <w:t>+</w:t>
            </w:r>
          </w:p>
        </w:tc>
      </w:tr>
      <w:tr w:rsidR="009272D3" w:rsidRPr="00AE3016" w14:paraId="337F7D21" w14:textId="77777777" w:rsidTr="00372712">
        <w:trPr>
          <w:trHeight w:val="240"/>
        </w:trPr>
        <w:tc>
          <w:tcPr>
            <w:tcW w:w="1066" w:type="dxa"/>
            <w:tcBorders>
              <w:top w:val="nil"/>
              <w:left w:val="nil"/>
              <w:bottom w:val="nil"/>
              <w:right w:val="nil"/>
            </w:tcBorders>
            <w:shd w:val="clear" w:color="auto" w:fill="auto"/>
            <w:noWrap/>
            <w:vAlign w:val="bottom"/>
            <w:hideMark/>
          </w:tcPr>
          <w:p w14:paraId="4B8DFEDF" w14:textId="77777777" w:rsidR="009272D3" w:rsidRPr="00AE3016" w:rsidRDefault="009272D3" w:rsidP="009272D3">
            <w:pPr>
              <w:jc w:val="center"/>
              <w:rPr>
                <w:color w:val="000000"/>
                <w:sz w:val="18"/>
                <w:szCs w:val="18"/>
              </w:rPr>
            </w:pPr>
            <w:r w:rsidRPr="00AE3016">
              <w:rPr>
                <w:color w:val="000000"/>
                <w:sz w:val="18"/>
                <w:szCs w:val="18"/>
              </w:rPr>
              <w:t>contig_10</w:t>
            </w:r>
          </w:p>
        </w:tc>
        <w:tc>
          <w:tcPr>
            <w:tcW w:w="706" w:type="dxa"/>
            <w:tcBorders>
              <w:top w:val="nil"/>
              <w:left w:val="nil"/>
              <w:bottom w:val="nil"/>
              <w:right w:val="nil"/>
            </w:tcBorders>
            <w:shd w:val="clear" w:color="auto" w:fill="auto"/>
            <w:noWrap/>
            <w:vAlign w:val="bottom"/>
            <w:hideMark/>
          </w:tcPr>
          <w:p w14:paraId="21779A37" w14:textId="77777777" w:rsidR="009272D3" w:rsidRPr="00AE3016" w:rsidRDefault="009272D3" w:rsidP="009272D3">
            <w:pPr>
              <w:jc w:val="center"/>
              <w:rPr>
                <w:color w:val="000000"/>
                <w:sz w:val="18"/>
                <w:szCs w:val="18"/>
              </w:rPr>
            </w:pPr>
            <w:r w:rsidRPr="00AE3016">
              <w:rPr>
                <w:color w:val="000000"/>
                <w:sz w:val="18"/>
                <w:szCs w:val="18"/>
              </w:rPr>
              <w:t>84</w:t>
            </w:r>
          </w:p>
        </w:tc>
        <w:tc>
          <w:tcPr>
            <w:tcW w:w="796" w:type="dxa"/>
            <w:tcBorders>
              <w:top w:val="nil"/>
              <w:left w:val="nil"/>
              <w:bottom w:val="nil"/>
              <w:right w:val="nil"/>
            </w:tcBorders>
            <w:shd w:val="clear" w:color="auto" w:fill="auto"/>
            <w:noWrap/>
            <w:vAlign w:val="bottom"/>
            <w:hideMark/>
          </w:tcPr>
          <w:p w14:paraId="0463E45C" w14:textId="77777777" w:rsidR="009272D3" w:rsidRPr="00AE3016" w:rsidRDefault="009272D3" w:rsidP="009272D3">
            <w:pPr>
              <w:jc w:val="center"/>
              <w:rPr>
                <w:color w:val="000000"/>
                <w:sz w:val="18"/>
                <w:szCs w:val="18"/>
              </w:rPr>
            </w:pPr>
            <w:r w:rsidRPr="00AE3016">
              <w:rPr>
                <w:color w:val="000000"/>
                <w:sz w:val="18"/>
                <w:szCs w:val="18"/>
              </w:rPr>
              <w:t>701</w:t>
            </w:r>
          </w:p>
        </w:tc>
        <w:tc>
          <w:tcPr>
            <w:tcW w:w="706" w:type="dxa"/>
            <w:tcBorders>
              <w:top w:val="nil"/>
              <w:left w:val="nil"/>
              <w:bottom w:val="nil"/>
              <w:right w:val="nil"/>
            </w:tcBorders>
            <w:shd w:val="clear" w:color="auto" w:fill="auto"/>
            <w:noWrap/>
            <w:vAlign w:val="bottom"/>
            <w:hideMark/>
          </w:tcPr>
          <w:p w14:paraId="073C4FA1" w14:textId="77777777" w:rsidR="009272D3" w:rsidRPr="00AE3016" w:rsidRDefault="009272D3" w:rsidP="009272D3">
            <w:pPr>
              <w:jc w:val="center"/>
              <w:rPr>
                <w:color w:val="000000"/>
                <w:sz w:val="18"/>
                <w:szCs w:val="18"/>
              </w:rPr>
            </w:pPr>
            <w:r w:rsidRPr="00AE3016">
              <w:rPr>
                <w:color w:val="000000"/>
                <w:sz w:val="18"/>
                <w:szCs w:val="18"/>
              </w:rPr>
              <w:t>12</w:t>
            </w:r>
          </w:p>
        </w:tc>
        <w:tc>
          <w:tcPr>
            <w:tcW w:w="706" w:type="dxa"/>
            <w:tcBorders>
              <w:top w:val="nil"/>
              <w:left w:val="nil"/>
              <w:bottom w:val="nil"/>
              <w:right w:val="nil"/>
            </w:tcBorders>
            <w:shd w:val="clear" w:color="auto" w:fill="auto"/>
            <w:noWrap/>
            <w:vAlign w:val="bottom"/>
            <w:hideMark/>
          </w:tcPr>
          <w:p w14:paraId="2FC77B6D" w14:textId="77777777" w:rsidR="009272D3" w:rsidRPr="00AE3016" w:rsidRDefault="009272D3" w:rsidP="009272D3">
            <w:pPr>
              <w:jc w:val="center"/>
              <w:rPr>
                <w:color w:val="000000"/>
                <w:sz w:val="18"/>
                <w:szCs w:val="18"/>
              </w:rPr>
            </w:pPr>
            <w:r w:rsidRPr="00AE3016">
              <w:rPr>
                <w:color w:val="000000"/>
                <w:sz w:val="18"/>
                <w:szCs w:val="18"/>
              </w:rPr>
              <w:t>359</w:t>
            </w:r>
          </w:p>
        </w:tc>
        <w:tc>
          <w:tcPr>
            <w:tcW w:w="796" w:type="dxa"/>
            <w:tcBorders>
              <w:top w:val="nil"/>
              <w:left w:val="nil"/>
              <w:bottom w:val="nil"/>
              <w:right w:val="nil"/>
            </w:tcBorders>
            <w:shd w:val="clear" w:color="auto" w:fill="auto"/>
            <w:noWrap/>
            <w:vAlign w:val="bottom"/>
            <w:hideMark/>
          </w:tcPr>
          <w:p w14:paraId="12D6D752" w14:textId="77777777" w:rsidR="009272D3" w:rsidRPr="00AE3016" w:rsidRDefault="009272D3" w:rsidP="009272D3">
            <w:pPr>
              <w:jc w:val="center"/>
              <w:rPr>
                <w:color w:val="000000"/>
                <w:sz w:val="18"/>
                <w:szCs w:val="18"/>
              </w:rPr>
            </w:pPr>
            <w:r w:rsidRPr="00AE3016">
              <w:rPr>
                <w:color w:val="000000"/>
                <w:sz w:val="18"/>
                <w:szCs w:val="18"/>
              </w:rPr>
              <w:t>1</w:t>
            </w:r>
          </w:p>
        </w:tc>
        <w:tc>
          <w:tcPr>
            <w:tcW w:w="796" w:type="dxa"/>
            <w:tcBorders>
              <w:top w:val="nil"/>
              <w:left w:val="nil"/>
              <w:bottom w:val="nil"/>
              <w:right w:val="nil"/>
            </w:tcBorders>
            <w:shd w:val="clear" w:color="auto" w:fill="auto"/>
            <w:noWrap/>
            <w:vAlign w:val="bottom"/>
            <w:hideMark/>
          </w:tcPr>
          <w:p w14:paraId="570F2CA5" w14:textId="77777777" w:rsidR="009272D3" w:rsidRPr="00AE3016" w:rsidRDefault="009272D3" w:rsidP="009272D3">
            <w:pPr>
              <w:jc w:val="center"/>
              <w:rPr>
                <w:color w:val="000000"/>
                <w:sz w:val="18"/>
                <w:szCs w:val="18"/>
              </w:rPr>
            </w:pPr>
            <w:r w:rsidRPr="00AE3016">
              <w:rPr>
                <w:color w:val="000000"/>
                <w:sz w:val="18"/>
                <w:szCs w:val="18"/>
              </w:rPr>
              <w:t>401</w:t>
            </w:r>
          </w:p>
        </w:tc>
        <w:tc>
          <w:tcPr>
            <w:tcW w:w="807" w:type="dxa"/>
            <w:tcBorders>
              <w:top w:val="nil"/>
              <w:left w:val="nil"/>
              <w:bottom w:val="nil"/>
              <w:right w:val="nil"/>
            </w:tcBorders>
            <w:shd w:val="clear" w:color="auto" w:fill="auto"/>
            <w:noWrap/>
            <w:vAlign w:val="bottom"/>
            <w:hideMark/>
          </w:tcPr>
          <w:p w14:paraId="7C309732" w14:textId="77777777" w:rsidR="009272D3" w:rsidRPr="00AE3016" w:rsidRDefault="009272D3" w:rsidP="009272D3">
            <w:pPr>
              <w:jc w:val="center"/>
              <w:rPr>
                <w:color w:val="000000"/>
                <w:sz w:val="18"/>
                <w:szCs w:val="18"/>
              </w:rPr>
            </w:pPr>
            <w:r w:rsidRPr="00AE3016">
              <w:rPr>
                <w:color w:val="000000"/>
                <w:sz w:val="18"/>
                <w:szCs w:val="18"/>
              </w:rPr>
              <w:t>68</w:t>
            </w:r>
          </w:p>
        </w:tc>
        <w:tc>
          <w:tcPr>
            <w:tcW w:w="896" w:type="dxa"/>
            <w:tcBorders>
              <w:top w:val="nil"/>
              <w:left w:val="nil"/>
              <w:bottom w:val="nil"/>
              <w:right w:val="nil"/>
            </w:tcBorders>
            <w:shd w:val="clear" w:color="auto" w:fill="auto"/>
            <w:noWrap/>
            <w:vAlign w:val="bottom"/>
            <w:hideMark/>
          </w:tcPr>
          <w:p w14:paraId="6F255086" w14:textId="77777777" w:rsidR="009272D3" w:rsidRPr="00AE3016" w:rsidRDefault="009272D3" w:rsidP="009272D3">
            <w:pPr>
              <w:jc w:val="center"/>
              <w:rPr>
                <w:color w:val="000000"/>
                <w:sz w:val="18"/>
                <w:szCs w:val="18"/>
              </w:rPr>
            </w:pPr>
            <w:r w:rsidRPr="00AE3016">
              <w:rPr>
                <w:color w:val="000000"/>
                <w:sz w:val="18"/>
                <w:szCs w:val="18"/>
              </w:rPr>
              <w:t>94</w:t>
            </w:r>
          </w:p>
        </w:tc>
        <w:tc>
          <w:tcPr>
            <w:tcW w:w="1136" w:type="dxa"/>
            <w:tcBorders>
              <w:top w:val="nil"/>
              <w:left w:val="nil"/>
              <w:bottom w:val="nil"/>
              <w:right w:val="nil"/>
            </w:tcBorders>
            <w:shd w:val="clear" w:color="auto" w:fill="auto"/>
            <w:noWrap/>
            <w:vAlign w:val="bottom"/>
            <w:hideMark/>
          </w:tcPr>
          <w:p w14:paraId="058F0C29" w14:textId="77777777" w:rsidR="009272D3" w:rsidRPr="00AE3016" w:rsidRDefault="009272D3" w:rsidP="009272D3">
            <w:pPr>
              <w:jc w:val="center"/>
              <w:rPr>
                <w:color w:val="000000"/>
                <w:sz w:val="18"/>
                <w:szCs w:val="18"/>
              </w:rPr>
            </w:pPr>
            <w:r w:rsidRPr="00AE3016">
              <w:rPr>
                <w:color w:val="000000"/>
                <w:sz w:val="18"/>
                <w:szCs w:val="18"/>
              </w:rPr>
              <w:t>66</w:t>
            </w:r>
          </w:p>
        </w:tc>
        <w:tc>
          <w:tcPr>
            <w:tcW w:w="617" w:type="dxa"/>
            <w:tcBorders>
              <w:top w:val="nil"/>
              <w:left w:val="nil"/>
              <w:bottom w:val="nil"/>
              <w:right w:val="nil"/>
            </w:tcBorders>
            <w:shd w:val="clear" w:color="auto" w:fill="auto"/>
            <w:noWrap/>
            <w:vAlign w:val="bottom"/>
            <w:hideMark/>
          </w:tcPr>
          <w:p w14:paraId="5BD22E86" w14:textId="77777777" w:rsidR="009272D3" w:rsidRPr="00AE3016" w:rsidRDefault="009272D3" w:rsidP="009272D3">
            <w:pPr>
              <w:jc w:val="center"/>
              <w:rPr>
                <w:color w:val="000000"/>
                <w:sz w:val="18"/>
                <w:szCs w:val="18"/>
              </w:rPr>
            </w:pPr>
            <w:r w:rsidRPr="00AE3016">
              <w:rPr>
                <w:color w:val="000000"/>
                <w:sz w:val="18"/>
                <w:szCs w:val="18"/>
              </w:rPr>
              <w:t>7</w:t>
            </w:r>
          </w:p>
        </w:tc>
        <w:tc>
          <w:tcPr>
            <w:tcW w:w="647" w:type="dxa"/>
            <w:tcBorders>
              <w:top w:val="nil"/>
              <w:left w:val="nil"/>
              <w:bottom w:val="nil"/>
              <w:right w:val="nil"/>
            </w:tcBorders>
            <w:shd w:val="clear" w:color="auto" w:fill="auto"/>
            <w:noWrap/>
            <w:vAlign w:val="bottom"/>
            <w:hideMark/>
          </w:tcPr>
          <w:p w14:paraId="294FBC46" w14:textId="77777777" w:rsidR="009272D3" w:rsidRPr="00AE3016" w:rsidRDefault="009272D3" w:rsidP="009272D3">
            <w:pPr>
              <w:jc w:val="center"/>
              <w:rPr>
                <w:color w:val="000000"/>
                <w:sz w:val="18"/>
                <w:szCs w:val="18"/>
              </w:rPr>
            </w:pPr>
            <w:r w:rsidRPr="00AE3016">
              <w:rPr>
                <w:color w:val="000000"/>
                <w:sz w:val="18"/>
                <w:szCs w:val="18"/>
              </w:rPr>
              <w:t>63</w:t>
            </w:r>
          </w:p>
        </w:tc>
        <w:tc>
          <w:tcPr>
            <w:tcW w:w="646" w:type="dxa"/>
            <w:tcBorders>
              <w:top w:val="nil"/>
              <w:left w:val="nil"/>
              <w:bottom w:val="nil"/>
              <w:right w:val="nil"/>
            </w:tcBorders>
            <w:shd w:val="clear" w:color="auto" w:fill="auto"/>
            <w:noWrap/>
            <w:vAlign w:val="bottom"/>
            <w:hideMark/>
          </w:tcPr>
          <w:p w14:paraId="72F68AFD" w14:textId="77777777" w:rsidR="009272D3" w:rsidRPr="00AE3016" w:rsidRDefault="009272D3" w:rsidP="009272D3">
            <w:pPr>
              <w:jc w:val="center"/>
              <w:rPr>
                <w:color w:val="000000"/>
                <w:sz w:val="18"/>
                <w:szCs w:val="18"/>
              </w:rPr>
            </w:pPr>
            <w:r w:rsidRPr="00AE3016">
              <w:rPr>
                <w:color w:val="000000"/>
                <w:sz w:val="18"/>
                <w:szCs w:val="18"/>
              </w:rPr>
              <w:t>1338</w:t>
            </w:r>
          </w:p>
        </w:tc>
        <w:tc>
          <w:tcPr>
            <w:tcW w:w="878" w:type="dxa"/>
            <w:tcBorders>
              <w:top w:val="nil"/>
              <w:left w:val="nil"/>
              <w:bottom w:val="nil"/>
              <w:right w:val="nil"/>
            </w:tcBorders>
            <w:shd w:val="clear" w:color="auto" w:fill="auto"/>
            <w:noWrap/>
            <w:vAlign w:val="bottom"/>
            <w:hideMark/>
          </w:tcPr>
          <w:p w14:paraId="773F09A3" w14:textId="77777777" w:rsidR="009272D3" w:rsidRPr="00AE3016" w:rsidRDefault="009272D3" w:rsidP="009272D3">
            <w:pPr>
              <w:jc w:val="center"/>
              <w:rPr>
                <w:color w:val="000000"/>
                <w:sz w:val="18"/>
                <w:szCs w:val="18"/>
              </w:rPr>
            </w:pPr>
            <w:r w:rsidRPr="00AE3016">
              <w:rPr>
                <w:color w:val="000000"/>
                <w:sz w:val="18"/>
                <w:szCs w:val="18"/>
              </w:rPr>
              <w:t>0E+00</w:t>
            </w:r>
          </w:p>
        </w:tc>
        <w:tc>
          <w:tcPr>
            <w:tcW w:w="1596" w:type="dxa"/>
            <w:tcBorders>
              <w:top w:val="nil"/>
              <w:left w:val="nil"/>
              <w:bottom w:val="nil"/>
              <w:right w:val="nil"/>
            </w:tcBorders>
            <w:shd w:val="clear" w:color="auto" w:fill="auto"/>
            <w:noWrap/>
            <w:vAlign w:val="bottom"/>
            <w:hideMark/>
          </w:tcPr>
          <w:p w14:paraId="4861AAA0" w14:textId="77777777" w:rsidR="009272D3" w:rsidRPr="00AE3016" w:rsidRDefault="009272D3" w:rsidP="009272D3">
            <w:pPr>
              <w:jc w:val="center"/>
              <w:rPr>
                <w:color w:val="000000"/>
                <w:sz w:val="18"/>
                <w:szCs w:val="18"/>
              </w:rPr>
            </w:pPr>
            <w:r w:rsidRPr="00AE3016">
              <w:rPr>
                <w:color w:val="000000"/>
                <w:sz w:val="18"/>
                <w:szCs w:val="18"/>
              </w:rPr>
              <w:t>NANOZOOG85</w:t>
            </w:r>
          </w:p>
        </w:tc>
        <w:tc>
          <w:tcPr>
            <w:tcW w:w="647" w:type="dxa"/>
            <w:tcBorders>
              <w:top w:val="nil"/>
              <w:left w:val="nil"/>
              <w:bottom w:val="nil"/>
              <w:right w:val="nil"/>
            </w:tcBorders>
            <w:shd w:val="clear" w:color="auto" w:fill="auto"/>
            <w:noWrap/>
            <w:vAlign w:val="bottom"/>
            <w:hideMark/>
          </w:tcPr>
          <w:p w14:paraId="65DB9211" w14:textId="77777777" w:rsidR="009272D3" w:rsidRPr="00AE3016" w:rsidRDefault="009272D3" w:rsidP="009272D3">
            <w:pPr>
              <w:jc w:val="center"/>
              <w:rPr>
                <w:color w:val="000000"/>
                <w:sz w:val="18"/>
                <w:szCs w:val="18"/>
              </w:rPr>
            </w:pPr>
            <w:r w:rsidRPr="00AE3016">
              <w:rPr>
                <w:color w:val="000000"/>
                <w:sz w:val="18"/>
                <w:szCs w:val="18"/>
              </w:rPr>
              <w:t>-</w:t>
            </w:r>
          </w:p>
        </w:tc>
      </w:tr>
      <w:tr w:rsidR="009272D3" w:rsidRPr="00AE3016" w14:paraId="0CDEC837" w14:textId="77777777" w:rsidTr="00372712">
        <w:trPr>
          <w:trHeight w:val="240"/>
        </w:trPr>
        <w:tc>
          <w:tcPr>
            <w:tcW w:w="1066" w:type="dxa"/>
            <w:tcBorders>
              <w:top w:val="nil"/>
              <w:left w:val="nil"/>
              <w:bottom w:val="nil"/>
              <w:right w:val="nil"/>
            </w:tcBorders>
            <w:shd w:val="clear" w:color="auto" w:fill="auto"/>
            <w:noWrap/>
            <w:vAlign w:val="bottom"/>
            <w:hideMark/>
          </w:tcPr>
          <w:p w14:paraId="3CF0247E" w14:textId="77777777" w:rsidR="009272D3" w:rsidRPr="00AE3016" w:rsidRDefault="009272D3" w:rsidP="009272D3">
            <w:pPr>
              <w:jc w:val="center"/>
              <w:rPr>
                <w:color w:val="000000"/>
                <w:sz w:val="18"/>
                <w:szCs w:val="18"/>
              </w:rPr>
            </w:pPr>
            <w:r w:rsidRPr="00AE3016">
              <w:rPr>
                <w:color w:val="000000"/>
                <w:sz w:val="18"/>
                <w:szCs w:val="18"/>
              </w:rPr>
              <w:t>contig_11</w:t>
            </w:r>
          </w:p>
        </w:tc>
        <w:tc>
          <w:tcPr>
            <w:tcW w:w="706" w:type="dxa"/>
            <w:tcBorders>
              <w:top w:val="nil"/>
              <w:left w:val="nil"/>
              <w:bottom w:val="nil"/>
              <w:right w:val="nil"/>
            </w:tcBorders>
            <w:shd w:val="clear" w:color="auto" w:fill="auto"/>
            <w:noWrap/>
            <w:vAlign w:val="bottom"/>
            <w:hideMark/>
          </w:tcPr>
          <w:p w14:paraId="63B4D6E1" w14:textId="77777777" w:rsidR="009272D3" w:rsidRPr="00AE3016" w:rsidRDefault="009272D3" w:rsidP="009272D3">
            <w:pPr>
              <w:jc w:val="center"/>
              <w:rPr>
                <w:color w:val="000000"/>
                <w:sz w:val="18"/>
                <w:szCs w:val="18"/>
              </w:rPr>
            </w:pPr>
            <w:r w:rsidRPr="00AE3016">
              <w:rPr>
                <w:color w:val="000000"/>
                <w:sz w:val="18"/>
                <w:szCs w:val="18"/>
              </w:rPr>
              <w:t>701</w:t>
            </w:r>
          </w:p>
        </w:tc>
        <w:tc>
          <w:tcPr>
            <w:tcW w:w="796" w:type="dxa"/>
            <w:tcBorders>
              <w:top w:val="nil"/>
              <w:left w:val="nil"/>
              <w:bottom w:val="nil"/>
              <w:right w:val="nil"/>
            </w:tcBorders>
            <w:shd w:val="clear" w:color="auto" w:fill="auto"/>
            <w:noWrap/>
            <w:vAlign w:val="bottom"/>
            <w:hideMark/>
          </w:tcPr>
          <w:p w14:paraId="2BA45F2A" w14:textId="77777777" w:rsidR="009272D3" w:rsidRPr="00AE3016" w:rsidRDefault="009272D3" w:rsidP="009272D3">
            <w:pPr>
              <w:jc w:val="center"/>
              <w:rPr>
                <w:color w:val="000000"/>
                <w:sz w:val="18"/>
                <w:szCs w:val="18"/>
              </w:rPr>
            </w:pPr>
            <w:r w:rsidRPr="00AE3016">
              <w:rPr>
                <w:color w:val="000000"/>
                <w:sz w:val="18"/>
                <w:szCs w:val="18"/>
              </w:rPr>
              <w:t>84</w:t>
            </w:r>
          </w:p>
        </w:tc>
        <w:tc>
          <w:tcPr>
            <w:tcW w:w="706" w:type="dxa"/>
            <w:tcBorders>
              <w:top w:val="nil"/>
              <w:left w:val="nil"/>
              <w:bottom w:val="nil"/>
              <w:right w:val="nil"/>
            </w:tcBorders>
            <w:shd w:val="clear" w:color="auto" w:fill="auto"/>
            <w:noWrap/>
            <w:vAlign w:val="bottom"/>
            <w:hideMark/>
          </w:tcPr>
          <w:p w14:paraId="5BE39789" w14:textId="77777777" w:rsidR="009272D3" w:rsidRPr="00AE3016" w:rsidRDefault="009272D3" w:rsidP="009272D3">
            <w:pPr>
              <w:jc w:val="center"/>
              <w:rPr>
                <w:color w:val="000000"/>
                <w:sz w:val="18"/>
                <w:szCs w:val="18"/>
              </w:rPr>
            </w:pPr>
            <w:r w:rsidRPr="00AE3016">
              <w:rPr>
                <w:color w:val="000000"/>
                <w:sz w:val="18"/>
                <w:szCs w:val="18"/>
              </w:rPr>
              <w:t>1</w:t>
            </w:r>
          </w:p>
        </w:tc>
        <w:tc>
          <w:tcPr>
            <w:tcW w:w="706" w:type="dxa"/>
            <w:tcBorders>
              <w:top w:val="nil"/>
              <w:left w:val="nil"/>
              <w:bottom w:val="nil"/>
              <w:right w:val="nil"/>
            </w:tcBorders>
            <w:shd w:val="clear" w:color="auto" w:fill="auto"/>
            <w:noWrap/>
            <w:vAlign w:val="bottom"/>
            <w:hideMark/>
          </w:tcPr>
          <w:p w14:paraId="45395556" w14:textId="77777777" w:rsidR="009272D3" w:rsidRPr="00AE3016" w:rsidRDefault="009272D3" w:rsidP="009272D3">
            <w:pPr>
              <w:jc w:val="center"/>
              <w:rPr>
                <w:color w:val="000000"/>
                <w:sz w:val="18"/>
                <w:szCs w:val="18"/>
              </w:rPr>
            </w:pPr>
            <w:r w:rsidRPr="00AE3016">
              <w:rPr>
                <w:color w:val="000000"/>
                <w:sz w:val="18"/>
                <w:szCs w:val="18"/>
              </w:rPr>
              <w:t>401</w:t>
            </w:r>
          </w:p>
        </w:tc>
        <w:tc>
          <w:tcPr>
            <w:tcW w:w="796" w:type="dxa"/>
            <w:tcBorders>
              <w:top w:val="nil"/>
              <w:left w:val="nil"/>
              <w:bottom w:val="nil"/>
              <w:right w:val="nil"/>
            </w:tcBorders>
            <w:shd w:val="clear" w:color="auto" w:fill="auto"/>
            <w:noWrap/>
            <w:vAlign w:val="bottom"/>
            <w:hideMark/>
          </w:tcPr>
          <w:p w14:paraId="438B93AB" w14:textId="77777777" w:rsidR="009272D3" w:rsidRPr="00AE3016" w:rsidRDefault="009272D3" w:rsidP="009272D3">
            <w:pPr>
              <w:jc w:val="center"/>
              <w:rPr>
                <w:color w:val="000000"/>
                <w:sz w:val="18"/>
                <w:szCs w:val="18"/>
              </w:rPr>
            </w:pPr>
            <w:r w:rsidRPr="00AE3016">
              <w:rPr>
                <w:color w:val="000000"/>
                <w:sz w:val="18"/>
                <w:szCs w:val="18"/>
              </w:rPr>
              <w:t>12</w:t>
            </w:r>
          </w:p>
        </w:tc>
        <w:tc>
          <w:tcPr>
            <w:tcW w:w="796" w:type="dxa"/>
            <w:tcBorders>
              <w:top w:val="nil"/>
              <w:left w:val="nil"/>
              <w:bottom w:val="nil"/>
              <w:right w:val="nil"/>
            </w:tcBorders>
            <w:shd w:val="clear" w:color="auto" w:fill="auto"/>
            <w:noWrap/>
            <w:vAlign w:val="bottom"/>
            <w:hideMark/>
          </w:tcPr>
          <w:p w14:paraId="5CACCF47" w14:textId="77777777" w:rsidR="009272D3" w:rsidRPr="00AE3016" w:rsidRDefault="009272D3" w:rsidP="009272D3">
            <w:pPr>
              <w:jc w:val="center"/>
              <w:rPr>
                <w:color w:val="000000"/>
                <w:sz w:val="18"/>
                <w:szCs w:val="18"/>
              </w:rPr>
            </w:pPr>
            <w:r w:rsidRPr="00AE3016">
              <w:rPr>
                <w:color w:val="000000"/>
                <w:sz w:val="18"/>
                <w:szCs w:val="18"/>
              </w:rPr>
              <w:t>359</w:t>
            </w:r>
          </w:p>
        </w:tc>
        <w:tc>
          <w:tcPr>
            <w:tcW w:w="807" w:type="dxa"/>
            <w:tcBorders>
              <w:top w:val="nil"/>
              <w:left w:val="nil"/>
              <w:bottom w:val="nil"/>
              <w:right w:val="nil"/>
            </w:tcBorders>
            <w:shd w:val="clear" w:color="auto" w:fill="auto"/>
            <w:noWrap/>
            <w:vAlign w:val="bottom"/>
            <w:hideMark/>
          </w:tcPr>
          <w:p w14:paraId="6C98AD8F" w14:textId="77777777" w:rsidR="009272D3" w:rsidRPr="00AE3016" w:rsidRDefault="009272D3" w:rsidP="009272D3">
            <w:pPr>
              <w:jc w:val="center"/>
              <w:rPr>
                <w:color w:val="000000"/>
                <w:sz w:val="18"/>
                <w:szCs w:val="18"/>
              </w:rPr>
            </w:pPr>
            <w:r w:rsidRPr="00AE3016">
              <w:rPr>
                <w:color w:val="000000"/>
                <w:sz w:val="18"/>
                <w:szCs w:val="18"/>
              </w:rPr>
              <w:t>68</w:t>
            </w:r>
          </w:p>
        </w:tc>
        <w:tc>
          <w:tcPr>
            <w:tcW w:w="896" w:type="dxa"/>
            <w:tcBorders>
              <w:top w:val="nil"/>
              <w:left w:val="nil"/>
              <w:bottom w:val="nil"/>
              <w:right w:val="nil"/>
            </w:tcBorders>
            <w:shd w:val="clear" w:color="auto" w:fill="auto"/>
            <w:noWrap/>
            <w:vAlign w:val="bottom"/>
            <w:hideMark/>
          </w:tcPr>
          <w:p w14:paraId="38472DD4" w14:textId="77777777" w:rsidR="009272D3" w:rsidRPr="00AE3016" w:rsidRDefault="009272D3" w:rsidP="009272D3">
            <w:pPr>
              <w:jc w:val="center"/>
              <w:rPr>
                <w:color w:val="000000"/>
                <w:sz w:val="18"/>
                <w:szCs w:val="18"/>
              </w:rPr>
            </w:pPr>
            <w:r w:rsidRPr="00AE3016">
              <w:rPr>
                <w:color w:val="000000"/>
                <w:sz w:val="18"/>
                <w:szCs w:val="18"/>
              </w:rPr>
              <w:t>84</w:t>
            </w:r>
          </w:p>
        </w:tc>
        <w:tc>
          <w:tcPr>
            <w:tcW w:w="1136" w:type="dxa"/>
            <w:tcBorders>
              <w:top w:val="nil"/>
              <w:left w:val="nil"/>
              <w:bottom w:val="nil"/>
              <w:right w:val="nil"/>
            </w:tcBorders>
            <w:shd w:val="clear" w:color="auto" w:fill="auto"/>
            <w:noWrap/>
            <w:vAlign w:val="bottom"/>
            <w:hideMark/>
          </w:tcPr>
          <w:p w14:paraId="1DB5E0A1" w14:textId="77777777" w:rsidR="009272D3" w:rsidRPr="00AE3016" w:rsidRDefault="009272D3" w:rsidP="009272D3">
            <w:pPr>
              <w:jc w:val="center"/>
              <w:rPr>
                <w:color w:val="000000"/>
                <w:sz w:val="18"/>
                <w:szCs w:val="18"/>
              </w:rPr>
            </w:pPr>
            <w:r w:rsidRPr="00AE3016">
              <w:rPr>
                <w:color w:val="000000"/>
                <w:sz w:val="18"/>
                <w:szCs w:val="18"/>
              </w:rPr>
              <w:t>66</w:t>
            </w:r>
          </w:p>
        </w:tc>
        <w:tc>
          <w:tcPr>
            <w:tcW w:w="617" w:type="dxa"/>
            <w:tcBorders>
              <w:top w:val="nil"/>
              <w:left w:val="nil"/>
              <w:bottom w:val="nil"/>
              <w:right w:val="nil"/>
            </w:tcBorders>
            <w:shd w:val="clear" w:color="auto" w:fill="auto"/>
            <w:noWrap/>
            <w:vAlign w:val="bottom"/>
            <w:hideMark/>
          </w:tcPr>
          <w:p w14:paraId="65774652" w14:textId="77777777" w:rsidR="009272D3" w:rsidRPr="00AE3016" w:rsidRDefault="009272D3" w:rsidP="009272D3">
            <w:pPr>
              <w:jc w:val="center"/>
              <w:rPr>
                <w:color w:val="000000"/>
                <w:sz w:val="18"/>
                <w:szCs w:val="18"/>
              </w:rPr>
            </w:pPr>
            <w:r w:rsidRPr="00AE3016">
              <w:rPr>
                <w:color w:val="000000"/>
                <w:sz w:val="18"/>
                <w:szCs w:val="18"/>
              </w:rPr>
              <w:t>7</w:t>
            </w:r>
          </w:p>
        </w:tc>
        <w:tc>
          <w:tcPr>
            <w:tcW w:w="647" w:type="dxa"/>
            <w:tcBorders>
              <w:top w:val="nil"/>
              <w:left w:val="nil"/>
              <w:bottom w:val="nil"/>
              <w:right w:val="nil"/>
            </w:tcBorders>
            <w:shd w:val="clear" w:color="auto" w:fill="auto"/>
            <w:noWrap/>
            <w:vAlign w:val="bottom"/>
            <w:hideMark/>
          </w:tcPr>
          <w:p w14:paraId="2BD19CB8" w14:textId="77777777" w:rsidR="009272D3" w:rsidRPr="00AE3016" w:rsidRDefault="009272D3" w:rsidP="009272D3">
            <w:pPr>
              <w:jc w:val="center"/>
              <w:rPr>
                <w:color w:val="000000"/>
                <w:sz w:val="18"/>
                <w:szCs w:val="18"/>
              </w:rPr>
            </w:pPr>
            <w:r w:rsidRPr="00AE3016">
              <w:rPr>
                <w:color w:val="000000"/>
                <w:sz w:val="18"/>
                <w:szCs w:val="18"/>
              </w:rPr>
              <w:t>63</w:t>
            </w:r>
          </w:p>
        </w:tc>
        <w:tc>
          <w:tcPr>
            <w:tcW w:w="646" w:type="dxa"/>
            <w:tcBorders>
              <w:top w:val="nil"/>
              <w:left w:val="nil"/>
              <w:bottom w:val="nil"/>
              <w:right w:val="nil"/>
            </w:tcBorders>
            <w:shd w:val="clear" w:color="auto" w:fill="auto"/>
            <w:noWrap/>
            <w:vAlign w:val="bottom"/>
            <w:hideMark/>
          </w:tcPr>
          <w:p w14:paraId="23760C06" w14:textId="77777777" w:rsidR="009272D3" w:rsidRPr="00AE3016" w:rsidRDefault="009272D3" w:rsidP="009272D3">
            <w:pPr>
              <w:jc w:val="center"/>
              <w:rPr>
                <w:color w:val="000000"/>
                <w:sz w:val="18"/>
                <w:szCs w:val="18"/>
              </w:rPr>
            </w:pPr>
            <w:r w:rsidRPr="00AE3016">
              <w:rPr>
                <w:color w:val="000000"/>
                <w:sz w:val="18"/>
                <w:szCs w:val="18"/>
              </w:rPr>
              <w:t>1338</w:t>
            </w:r>
          </w:p>
        </w:tc>
        <w:tc>
          <w:tcPr>
            <w:tcW w:w="878" w:type="dxa"/>
            <w:tcBorders>
              <w:top w:val="nil"/>
              <w:left w:val="nil"/>
              <w:bottom w:val="nil"/>
              <w:right w:val="nil"/>
            </w:tcBorders>
            <w:shd w:val="clear" w:color="auto" w:fill="auto"/>
            <w:noWrap/>
            <w:vAlign w:val="bottom"/>
            <w:hideMark/>
          </w:tcPr>
          <w:p w14:paraId="02B7F91B" w14:textId="77777777" w:rsidR="009272D3" w:rsidRPr="00AE3016" w:rsidRDefault="009272D3" w:rsidP="009272D3">
            <w:pPr>
              <w:jc w:val="center"/>
              <w:rPr>
                <w:color w:val="000000"/>
                <w:sz w:val="18"/>
                <w:szCs w:val="18"/>
              </w:rPr>
            </w:pPr>
            <w:r w:rsidRPr="00AE3016">
              <w:rPr>
                <w:color w:val="000000"/>
                <w:sz w:val="18"/>
                <w:szCs w:val="18"/>
              </w:rPr>
              <w:t>0E+00</w:t>
            </w:r>
          </w:p>
        </w:tc>
        <w:tc>
          <w:tcPr>
            <w:tcW w:w="1596" w:type="dxa"/>
            <w:tcBorders>
              <w:top w:val="nil"/>
              <w:left w:val="nil"/>
              <w:bottom w:val="nil"/>
              <w:right w:val="nil"/>
            </w:tcBorders>
            <w:shd w:val="clear" w:color="auto" w:fill="auto"/>
            <w:noWrap/>
            <w:vAlign w:val="bottom"/>
            <w:hideMark/>
          </w:tcPr>
          <w:p w14:paraId="66DC39C1" w14:textId="77777777" w:rsidR="009272D3" w:rsidRPr="00AE3016" w:rsidRDefault="009272D3" w:rsidP="009272D3">
            <w:pPr>
              <w:jc w:val="center"/>
              <w:rPr>
                <w:color w:val="000000"/>
                <w:sz w:val="18"/>
                <w:szCs w:val="18"/>
              </w:rPr>
            </w:pPr>
            <w:r w:rsidRPr="00AE3016">
              <w:rPr>
                <w:color w:val="000000"/>
                <w:sz w:val="18"/>
                <w:szCs w:val="18"/>
              </w:rPr>
              <w:t>NANOZOOG701</w:t>
            </w:r>
          </w:p>
        </w:tc>
        <w:tc>
          <w:tcPr>
            <w:tcW w:w="647" w:type="dxa"/>
            <w:tcBorders>
              <w:top w:val="nil"/>
              <w:left w:val="nil"/>
              <w:bottom w:val="nil"/>
              <w:right w:val="nil"/>
            </w:tcBorders>
            <w:shd w:val="clear" w:color="auto" w:fill="auto"/>
            <w:noWrap/>
            <w:vAlign w:val="bottom"/>
            <w:hideMark/>
          </w:tcPr>
          <w:p w14:paraId="29A07CC1" w14:textId="77777777" w:rsidR="009272D3" w:rsidRPr="00AE3016" w:rsidRDefault="009272D3" w:rsidP="009272D3">
            <w:pPr>
              <w:jc w:val="center"/>
              <w:rPr>
                <w:color w:val="000000"/>
                <w:sz w:val="18"/>
                <w:szCs w:val="18"/>
              </w:rPr>
            </w:pPr>
            <w:r w:rsidRPr="00AE3016">
              <w:rPr>
                <w:color w:val="000000"/>
                <w:sz w:val="18"/>
                <w:szCs w:val="18"/>
              </w:rPr>
              <w:t>-</w:t>
            </w:r>
          </w:p>
        </w:tc>
      </w:tr>
      <w:tr w:rsidR="009272D3" w:rsidRPr="00AE3016" w14:paraId="048D38BC" w14:textId="77777777" w:rsidTr="00372712">
        <w:trPr>
          <w:trHeight w:val="240"/>
        </w:trPr>
        <w:tc>
          <w:tcPr>
            <w:tcW w:w="1066" w:type="dxa"/>
            <w:tcBorders>
              <w:top w:val="single" w:sz="4" w:space="0" w:color="auto"/>
              <w:left w:val="nil"/>
              <w:bottom w:val="nil"/>
              <w:right w:val="nil"/>
            </w:tcBorders>
            <w:shd w:val="clear" w:color="auto" w:fill="auto"/>
            <w:noWrap/>
            <w:vAlign w:val="bottom"/>
            <w:hideMark/>
          </w:tcPr>
          <w:p w14:paraId="59B3A020" w14:textId="77777777" w:rsidR="009272D3" w:rsidRPr="00AE3016" w:rsidRDefault="009272D3" w:rsidP="009272D3">
            <w:pPr>
              <w:jc w:val="center"/>
              <w:rPr>
                <w:color w:val="000000"/>
                <w:sz w:val="18"/>
                <w:szCs w:val="18"/>
              </w:rPr>
            </w:pPr>
            <w:r w:rsidRPr="00AE3016">
              <w:rPr>
                <w:color w:val="000000"/>
                <w:sz w:val="18"/>
                <w:szCs w:val="18"/>
              </w:rPr>
              <w:t>contig_10</w:t>
            </w:r>
          </w:p>
        </w:tc>
        <w:tc>
          <w:tcPr>
            <w:tcW w:w="706" w:type="dxa"/>
            <w:tcBorders>
              <w:top w:val="single" w:sz="4" w:space="0" w:color="auto"/>
              <w:left w:val="nil"/>
              <w:bottom w:val="nil"/>
              <w:right w:val="nil"/>
            </w:tcBorders>
            <w:shd w:val="clear" w:color="auto" w:fill="auto"/>
            <w:noWrap/>
            <w:vAlign w:val="bottom"/>
            <w:hideMark/>
          </w:tcPr>
          <w:p w14:paraId="5B12C3AA" w14:textId="77777777" w:rsidR="009272D3" w:rsidRPr="00AE3016" w:rsidRDefault="009272D3" w:rsidP="009272D3">
            <w:pPr>
              <w:jc w:val="center"/>
              <w:rPr>
                <w:color w:val="000000"/>
                <w:sz w:val="18"/>
                <w:szCs w:val="18"/>
              </w:rPr>
            </w:pPr>
            <w:r w:rsidRPr="00AE3016">
              <w:rPr>
                <w:color w:val="000000"/>
                <w:sz w:val="18"/>
                <w:szCs w:val="18"/>
              </w:rPr>
              <w:t>122</w:t>
            </w:r>
          </w:p>
        </w:tc>
        <w:tc>
          <w:tcPr>
            <w:tcW w:w="796" w:type="dxa"/>
            <w:tcBorders>
              <w:top w:val="single" w:sz="4" w:space="0" w:color="auto"/>
              <w:left w:val="nil"/>
              <w:bottom w:val="nil"/>
              <w:right w:val="nil"/>
            </w:tcBorders>
            <w:shd w:val="clear" w:color="auto" w:fill="auto"/>
            <w:noWrap/>
            <w:vAlign w:val="bottom"/>
            <w:hideMark/>
          </w:tcPr>
          <w:p w14:paraId="79E93B01" w14:textId="77777777" w:rsidR="009272D3" w:rsidRPr="00AE3016" w:rsidRDefault="009272D3" w:rsidP="009272D3">
            <w:pPr>
              <w:jc w:val="center"/>
              <w:rPr>
                <w:color w:val="000000"/>
                <w:sz w:val="18"/>
                <w:szCs w:val="18"/>
              </w:rPr>
            </w:pPr>
            <w:r w:rsidRPr="00AE3016">
              <w:rPr>
                <w:color w:val="000000"/>
                <w:sz w:val="18"/>
                <w:szCs w:val="18"/>
              </w:rPr>
              <w:t>123</w:t>
            </w:r>
          </w:p>
        </w:tc>
        <w:tc>
          <w:tcPr>
            <w:tcW w:w="706" w:type="dxa"/>
            <w:tcBorders>
              <w:top w:val="single" w:sz="4" w:space="0" w:color="auto"/>
              <w:left w:val="nil"/>
              <w:bottom w:val="nil"/>
              <w:right w:val="nil"/>
            </w:tcBorders>
            <w:shd w:val="clear" w:color="auto" w:fill="auto"/>
            <w:noWrap/>
            <w:vAlign w:val="bottom"/>
            <w:hideMark/>
          </w:tcPr>
          <w:p w14:paraId="038984EF" w14:textId="77777777" w:rsidR="009272D3" w:rsidRPr="00AE3016" w:rsidRDefault="009272D3" w:rsidP="009272D3">
            <w:pPr>
              <w:jc w:val="center"/>
              <w:rPr>
                <w:color w:val="000000"/>
                <w:sz w:val="18"/>
                <w:szCs w:val="18"/>
              </w:rPr>
            </w:pPr>
            <w:r w:rsidRPr="00AE3016">
              <w:rPr>
                <w:color w:val="000000"/>
                <w:sz w:val="18"/>
                <w:szCs w:val="18"/>
              </w:rPr>
              <w:t>8</w:t>
            </w:r>
          </w:p>
        </w:tc>
        <w:tc>
          <w:tcPr>
            <w:tcW w:w="706" w:type="dxa"/>
            <w:tcBorders>
              <w:top w:val="single" w:sz="4" w:space="0" w:color="auto"/>
              <w:left w:val="nil"/>
              <w:bottom w:val="nil"/>
              <w:right w:val="nil"/>
            </w:tcBorders>
            <w:shd w:val="clear" w:color="auto" w:fill="auto"/>
            <w:noWrap/>
            <w:vAlign w:val="bottom"/>
            <w:hideMark/>
          </w:tcPr>
          <w:p w14:paraId="4DBD8A22" w14:textId="77777777" w:rsidR="009272D3" w:rsidRPr="00AE3016" w:rsidRDefault="009272D3" w:rsidP="009272D3">
            <w:pPr>
              <w:jc w:val="center"/>
              <w:rPr>
                <w:color w:val="000000"/>
                <w:sz w:val="18"/>
                <w:szCs w:val="18"/>
              </w:rPr>
            </w:pPr>
            <w:r w:rsidRPr="00AE3016">
              <w:rPr>
                <w:color w:val="000000"/>
                <w:sz w:val="18"/>
                <w:szCs w:val="18"/>
              </w:rPr>
              <w:t>190</w:t>
            </w:r>
          </w:p>
        </w:tc>
        <w:tc>
          <w:tcPr>
            <w:tcW w:w="796" w:type="dxa"/>
            <w:tcBorders>
              <w:top w:val="single" w:sz="4" w:space="0" w:color="auto"/>
              <w:left w:val="nil"/>
              <w:bottom w:val="nil"/>
              <w:right w:val="nil"/>
            </w:tcBorders>
            <w:shd w:val="clear" w:color="auto" w:fill="auto"/>
            <w:noWrap/>
            <w:vAlign w:val="bottom"/>
            <w:hideMark/>
          </w:tcPr>
          <w:p w14:paraId="7B6914DD" w14:textId="77777777" w:rsidR="009272D3" w:rsidRPr="00AE3016" w:rsidRDefault="009272D3" w:rsidP="009272D3">
            <w:pPr>
              <w:jc w:val="center"/>
              <w:rPr>
                <w:color w:val="000000"/>
                <w:sz w:val="18"/>
                <w:szCs w:val="18"/>
              </w:rPr>
            </w:pPr>
            <w:r w:rsidRPr="00AE3016">
              <w:rPr>
                <w:color w:val="000000"/>
                <w:sz w:val="18"/>
                <w:szCs w:val="18"/>
              </w:rPr>
              <w:t>1</w:t>
            </w:r>
          </w:p>
        </w:tc>
        <w:tc>
          <w:tcPr>
            <w:tcW w:w="796" w:type="dxa"/>
            <w:tcBorders>
              <w:top w:val="single" w:sz="4" w:space="0" w:color="auto"/>
              <w:left w:val="nil"/>
              <w:bottom w:val="nil"/>
              <w:right w:val="nil"/>
            </w:tcBorders>
            <w:shd w:val="clear" w:color="auto" w:fill="auto"/>
            <w:noWrap/>
            <w:vAlign w:val="bottom"/>
            <w:hideMark/>
          </w:tcPr>
          <w:p w14:paraId="09524C50" w14:textId="77777777" w:rsidR="009272D3" w:rsidRPr="00AE3016" w:rsidRDefault="009272D3" w:rsidP="009272D3">
            <w:pPr>
              <w:jc w:val="center"/>
              <w:rPr>
                <w:color w:val="000000"/>
                <w:sz w:val="18"/>
                <w:szCs w:val="18"/>
              </w:rPr>
            </w:pPr>
            <w:r w:rsidRPr="00AE3016">
              <w:rPr>
                <w:color w:val="000000"/>
                <w:sz w:val="18"/>
                <w:szCs w:val="18"/>
              </w:rPr>
              <w:t>211</w:t>
            </w:r>
          </w:p>
        </w:tc>
        <w:tc>
          <w:tcPr>
            <w:tcW w:w="807" w:type="dxa"/>
            <w:tcBorders>
              <w:top w:val="single" w:sz="4" w:space="0" w:color="auto"/>
              <w:left w:val="nil"/>
              <w:bottom w:val="nil"/>
              <w:right w:val="nil"/>
            </w:tcBorders>
            <w:shd w:val="clear" w:color="auto" w:fill="auto"/>
            <w:noWrap/>
            <w:vAlign w:val="bottom"/>
            <w:hideMark/>
          </w:tcPr>
          <w:p w14:paraId="35464D70" w14:textId="77777777" w:rsidR="009272D3" w:rsidRPr="00AE3016" w:rsidRDefault="009272D3" w:rsidP="009272D3">
            <w:pPr>
              <w:jc w:val="center"/>
              <w:rPr>
                <w:color w:val="000000"/>
                <w:sz w:val="18"/>
                <w:szCs w:val="18"/>
              </w:rPr>
            </w:pPr>
            <w:r w:rsidRPr="00AE3016">
              <w:rPr>
                <w:color w:val="000000"/>
                <w:sz w:val="18"/>
                <w:szCs w:val="18"/>
              </w:rPr>
              <w:t>84</w:t>
            </w:r>
          </w:p>
        </w:tc>
        <w:tc>
          <w:tcPr>
            <w:tcW w:w="896" w:type="dxa"/>
            <w:tcBorders>
              <w:top w:val="single" w:sz="4" w:space="0" w:color="auto"/>
              <w:left w:val="nil"/>
              <w:bottom w:val="nil"/>
              <w:right w:val="nil"/>
            </w:tcBorders>
            <w:shd w:val="clear" w:color="auto" w:fill="auto"/>
            <w:noWrap/>
            <w:vAlign w:val="bottom"/>
            <w:hideMark/>
          </w:tcPr>
          <w:p w14:paraId="65159A40" w14:textId="77777777" w:rsidR="009272D3" w:rsidRPr="00AE3016" w:rsidRDefault="009272D3" w:rsidP="009272D3">
            <w:pPr>
              <w:jc w:val="center"/>
              <w:rPr>
                <w:color w:val="000000"/>
                <w:sz w:val="18"/>
                <w:szCs w:val="18"/>
              </w:rPr>
            </w:pPr>
            <w:r w:rsidRPr="00AE3016">
              <w:rPr>
                <w:color w:val="000000"/>
                <w:sz w:val="18"/>
                <w:szCs w:val="18"/>
              </w:rPr>
              <w:t>91</w:t>
            </w:r>
          </w:p>
        </w:tc>
        <w:tc>
          <w:tcPr>
            <w:tcW w:w="1136" w:type="dxa"/>
            <w:tcBorders>
              <w:top w:val="single" w:sz="4" w:space="0" w:color="auto"/>
              <w:left w:val="nil"/>
              <w:bottom w:val="nil"/>
              <w:right w:val="nil"/>
            </w:tcBorders>
            <w:shd w:val="clear" w:color="auto" w:fill="auto"/>
            <w:noWrap/>
            <w:vAlign w:val="bottom"/>
            <w:hideMark/>
          </w:tcPr>
          <w:p w14:paraId="08CB7DEB" w14:textId="77777777" w:rsidR="009272D3" w:rsidRPr="00AE3016" w:rsidRDefault="009272D3" w:rsidP="009272D3">
            <w:pPr>
              <w:jc w:val="center"/>
              <w:rPr>
                <w:color w:val="000000"/>
                <w:sz w:val="18"/>
                <w:szCs w:val="18"/>
              </w:rPr>
            </w:pPr>
            <w:r w:rsidRPr="00AE3016">
              <w:rPr>
                <w:color w:val="000000"/>
                <w:sz w:val="18"/>
                <w:szCs w:val="18"/>
              </w:rPr>
              <w:t>5</w:t>
            </w:r>
          </w:p>
        </w:tc>
        <w:tc>
          <w:tcPr>
            <w:tcW w:w="617" w:type="dxa"/>
            <w:tcBorders>
              <w:top w:val="single" w:sz="4" w:space="0" w:color="auto"/>
              <w:left w:val="nil"/>
              <w:bottom w:val="nil"/>
              <w:right w:val="nil"/>
            </w:tcBorders>
            <w:shd w:val="clear" w:color="auto" w:fill="auto"/>
            <w:noWrap/>
            <w:vAlign w:val="bottom"/>
            <w:hideMark/>
          </w:tcPr>
          <w:p w14:paraId="01AA4CBC" w14:textId="77777777" w:rsidR="009272D3" w:rsidRPr="00AE3016" w:rsidRDefault="009272D3" w:rsidP="009272D3">
            <w:pPr>
              <w:jc w:val="center"/>
              <w:rPr>
                <w:color w:val="000000"/>
                <w:sz w:val="18"/>
                <w:szCs w:val="18"/>
              </w:rPr>
            </w:pPr>
            <w:r w:rsidRPr="00AE3016">
              <w:rPr>
                <w:color w:val="000000"/>
                <w:sz w:val="18"/>
                <w:szCs w:val="18"/>
              </w:rPr>
              <w:t>1</w:t>
            </w:r>
          </w:p>
        </w:tc>
        <w:tc>
          <w:tcPr>
            <w:tcW w:w="647" w:type="dxa"/>
            <w:tcBorders>
              <w:top w:val="single" w:sz="4" w:space="0" w:color="auto"/>
              <w:left w:val="nil"/>
              <w:bottom w:val="nil"/>
              <w:right w:val="nil"/>
            </w:tcBorders>
            <w:shd w:val="clear" w:color="auto" w:fill="auto"/>
            <w:noWrap/>
            <w:vAlign w:val="bottom"/>
            <w:hideMark/>
          </w:tcPr>
          <w:p w14:paraId="7D4E69C9" w14:textId="77777777" w:rsidR="009272D3" w:rsidRPr="00AE3016" w:rsidRDefault="009272D3" w:rsidP="009272D3">
            <w:pPr>
              <w:jc w:val="center"/>
              <w:rPr>
                <w:color w:val="000000"/>
                <w:sz w:val="18"/>
                <w:szCs w:val="18"/>
              </w:rPr>
            </w:pPr>
            <w:r w:rsidRPr="00AE3016">
              <w:rPr>
                <w:color w:val="000000"/>
                <w:sz w:val="18"/>
                <w:szCs w:val="18"/>
              </w:rPr>
              <w:t>28</w:t>
            </w:r>
          </w:p>
        </w:tc>
        <w:tc>
          <w:tcPr>
            <w:tcW w:w="646" w:type="dxa"/>
            <w:tcBorders>
              <w:top w:val="single" w:sz="4" w:space="0" w:color="auto"/>
              <w:left w:val="nil"/>
              <w:bottom w:val="nil"/>
              <w:right w:val="nil"/>
            </w:tcBorders>
            <w:shd w:val="clear" w:color="auto" w:fill="auto"/>
            <w:noWrap/>
            <w:vAlign w:val="bottom"/>
            <w:hideMark/>
          </w:tcPr>
          <w:p w14:paraId="443D4BA4" w14:textId="77777777" w:rsidR="009272D3" w:rsidRPr="00AE3016" w:rsidRDefault="009272D3" w:rsidP="009272D3">
            <w:pPr>
              <w:jc w:val="center"/>
              <w:rPr>
                <w:color w:val="000000"/>
                <w:sz w:val="18"/>
                <w:szCs w:val="18"/>
              </w:rPr>
            </w:pPr>
            <w:r w:rsidRPr="00AE3016">
              <w:rPr>
                <w:color w:val="000000"/>
                <w:sz w:val="18"/>
                <w:szCs w:val="18"/>
              </w:rPr>
              <w:t>873</w:t>
            </w:r>
          </w:p>
        </w:tc>
        <w:tc>
          <w:tcPr>
            <w:tcW w:w="878" w:type="dxa"/>
            <w:tcBorders>
              <w:top w:val="single" w:sz="4" w:space="0" w:color="auto"/>
              <w:left w:val="nil"/>
              <w:bottom w:val="nil"/>
              <w:right w:val="nil"/>
            </w:tcBorders>
            <w:shd w:val="clear" w:color="auto" w:fill="auto"/>
            <w:noWrap/>
            <w:vAlign w:val="bottom"/>
            <w:hideMark/>
          </w:tcPr>
          <w:p w14:paraId="7E8BAF1C" w14:textId="77777777" w:rsidR="009272D3" w:rsidRPr="00AE3016" w:rsidRDefault="009272D3" w:rsidP="009272D3">
            <w:pPr>
              <w:jc w:val="center"/>
              <w:rPr>
                <w:color w:val="000000"/>
                <w:sz w:val="18"/>
                <w:szCs w:val="18"/>
              </w:rPr>
            </w:pPr>
            <w:r w:rsidRPr="00AE3016">
              <w:rPr>
                <w:color w:val="000000"/>
                <w:sz w:val="18"/>
                <w:szCs w:val="18"/>
              </w:rPr>
              <w:t>2E-121</w:t>
            </w:r>
          </w:p>
        </w:tc>
        <w:tc>
          <w:tcPr>
            <w:tcW w:w="1596" w:type="dxa"/>
            <w:tcBorders>
              <w:top w:val="single" w:sz="4" w:space="0" w:color="auto"/>
              <w:left w:val="nil"/>
              <w:bottom w:val="nil"/>
              <w:right w:val="nil"/>
            </w:tcBorders>
            <w:shd w:val="clear" w:color="auto" w:fill="auto"/>
            <w:noWrap/>
            <w:vAlign w:val="bottom"/>
            <w:hideMark/>
          </w:tcPr>
          <w:p w14:paraId="4FC9D1E3" w14:textId="77777777" w:rsidR="009272D3" w:rsidRPr="00AE3016" w:rsidRDefault="009272D3" w:rsidP="009272D3">
            <w:pPr>
              <w:jc w:val="center"/>
              <w:rPr>
                <w:color w:val="000000"/>
                <w:sz w:val="18"/>
                <w:szCs w:val="18"/>
              </w:rPr>
            </w:pPr>
            <w:r w:rsidRPr="00AE3016">
              <w:rPr>
                <w:color w:val="000000"/>
                <w:sz w:val="18"/>
                <w:szCs w:val="18"/>
              </w:rPr>
              <w:t>NANOZOOG123</w:t>
            </w:r>
          </w:p>
        </w:tc>
        <w:tc>
          <w:tcPr>
            <w:tcW w:w="647" w:type="dxa"/>
            <w:tcBorders>
              <w:top w:val="single" w:sz="4" w:space="0" w:color="auto"/>
              <w:left w:val="nil"/>
              <w:bottom w:val="nil"/>
              <w:right w:val="nil"/>
            </w:tcBorders>
            <w:shd w:val="clear" w:color="auto" w:fill="auto"/>
            <w:noWrap/>
            <w:vAlign w:val="bottom"/>
            <w:hideMark/>
          </w:tcPr>
          <w:p w14:paraId="0C85D01A" w14:textId="77777777" w:rsidR="009272D3" w:rsidRPr="00AE3016" w:rsidRDefault="009272D3" w:rsidP="009272D3">
            <w:pPr>
              <w:jc w:val="center"/>
              <w:rPr>
                <w:color w:val="000000"/>
                <w:sz w:val="18"/>
                <w:szCs w:val="18"/>
              </w:rPr>
            </w:pPr>
            <w:r w:rsidRPr="00AE3016">
              <w:rPr>
                <w:color w:val="000000"/>
                <w:sz w:val="18"/>
                <w:szCs w:val="18"/>
              </w:rPr>
              <w:t>+</w:t>
            </w:r>
          </w:p>
        </w:tc>
      </w:tr>
      <w:tr w:rsidR="009272D3" w:rsidRPr="00AE3016" w14:paraId="3BADEABC" w14:textId="77777777" w:rsidTr="00372712">
        <w:trPr>
          <w:trHeight w:val="240"/>
        </w:trPr>
        <w:tc>
          <w:tcPr>
            <w:tcW w:w="1066" w:type="dxa"/>
            <w:tcBorders>
              <w:top w:val="nil"/>
              <w:left w:val="nil"/>
              <w:bottom w:val="single" w:sz="4" w:space="0" w:color="auto"/>
              <w:right w:val="nil"/>
            </w:tcBorders>
            <w:shd w:val="clear" w:color="auto" w:fill="auto"/>
            <w:noWrap/>
            <w:vAlign w:val="bottom"/>
            <w:hideMark/>
          </w:tcPr>
          <w:p w14:paraId="38C63C1F" w14:textId="77777777" w:rsidR="009272D3" w:rsidRPr="00AE3016" w:rsidRDefault="009272D3" w:rsidP="009272D3">
            <w:pPr>
              <w:jc w:val="center"/>
              <w:rPr>
                <w:color w:val="000000"/>
                <w:sz w:val="18"/>
                <w:szCs w:val="18"/>
              </w:rPr>
            </w:pPr>
            <w:r w:rsidRPr="00AE3016">
              <w:rPr>
                <w:color w:val="000000"/>
                <w:sz w:val="18"/>
                <w:szCs w:val="18"/>
              </w:rPr>
              <w:t>contig_10</w:t>
            </w:r>
          </w:p>
        </w:tc>
        <w:tc>
          <w:tcPr>
            <w:tcW w:w="706" w:type="dxa"/>
            <w:tcBorders>
              <w:top w:val="nil"/>
              <w:left w:val="nil"/>
              <w:bottom w:val="single" w:sz="4" w:space="0" w:color="auto"/>
              <w:right w:val="nil"/>
            </w:tcBorders>
            <w:shd w:val="clear" w:color="auto" w:fill="auto"/>
            <w:noWrap/>
            <w:vAlign w:val="bottom"/>
            <w:hideMark/>
          </w:tcPr>
          <w:p w14:paraId="27FD311A" w14:textId="77777777" w:rsidR="009272D3" w:rsidRPr="00AE3016" w:rsidRDefault="009272D3" w:rsidP="009272D3">
            <w:pPr>
              <w:jc w:val="center"/>
              <w:rPr>
                <w:color w:val="000000"/>
                <w:sz w:val="18"/>
                <w:szCs w:val="18"/>
              </w:rPr>
            </w:pPr>
            <w:r w:rsidRPr="00AE3016">
              <w:rPr>
                <w:color w:val="000000"/>
                <w:sz w:val="18"/>
                <w:szCs w:val="18"/>
              </w:rPr>
              <w:t>123</w:t>
            </w:r>
          </w:p>
        </w:tc>
        <w:tc>
          <w:tcPr>
            <w:tcW w:w="796" w:type="dxa"/>
            <w:tcBorders>
              <w:top w:val="nil"/>
              <w:left w:val="nil"/>
              <w:bottom w:val="single" w:sz="4" w:space="0" w:color="auto"/>
              <w:right w:val="nil"/>
            </w:tcBorders>
            <w:shd w:val="clear" w:color="auto" w:fill="auto"/>
            <w:noWrap/>
            <w:vAlign w:val="bottom"/>
            <w:hideMark/>
          </w:tcPr>
          <w:p w14:paraId="375182FE" w14:textId="77777777" w:rsidR="009272D3" w:rsidRPr="00AE3016" w:rsidRDefault="009272D3" w:rsidP="009272D3">
            <w:pPr>
              <w:jc w:val="center"/>
              <w:rPr>
                <w:color w:val="000000"/>
                <w:sz w:val="18"/>
                <w:szCs w:val="18"/>
              </w:rPr>
            </w:pPr>
            <w:r w:rsidRPr="00AE3016">
              <w:rPr>
                <w:color w:val="000000"/>
                <w:sz w:val="18"/>
                <w:szCs w:val="18"/>
              </w:rPr>
              <w:t>122</w:t>
            </w:r>
          </w:p>
        </w:tc>
        <w:tc>
          <w:tcPr>
            <w:tcW w:w="706" w:type="dxa"/>
            <w:tcBorders>
              <w:top w:val="nil"/>
              <w:left w:val="nil"/>
              <w:bottom w:val="single" w:sz="4" w:space="0" w:color="auto"/>
              <w:right w:val="nil"/>
            </w:tcBorders>
            <w:shd w:val="clear" w:color="auto" w:fill="auto"/>
            <w:noWrap/>
            <w:vAlign w:val="bottom"/>
            <w:hideMark/>
          </w:tcPr>
          <w:p w14:paraId="4D1B2E3A" w14:textId="77777777" w:rsidR="009272D3" w:rsidRPr="00AE3016" w:rsidRDefault="009272D3" w:rsidP="009272D3">
            <w:pPr>
              <w:jc w:val="center"/>
              <w:rPr>
                <w:color w:val="000000"/>
                <w:sz w:val="18"/>
                <w:szCs w:val="18"/>
              </w:rPr>
            </w:pPr>
            <w:r w:rsidRPr="00AE3016">
              <w:rPr>
                <w:color w:val="000000"/>
                <w:sz w:val="18"/>
                <w:szCs w:val="18"/>
              </w:rPr>
              <w:t>1</w:t>
            </w:r>
          </w:p>
        </w:tc>
        <w:tc>
          <w:tcPr>
            <w:tcW w:w="706" w:type="dxa"/>
            <w:tcBorders>
              <w:top w:val="nil"/>
              <w:left w:val="nil"/>
              <w:bottom w:val="single" w:sz="4" w:space="0" w:color="auto"/>
              <w:right w:val="nil"/>
            </w:tcBorders>
            <w:shd w:val="clear" w:color="auto" w:fill="auto"/>
            <w:noWrap/>
            <w:vAlign w:val="bottom"/>
            <w:hideMark/>
          </w:tcPr>
          <w:p w14:paraId="26C94CC0" w14:textId="77777777" w:rsidR="009272D3" w:rsidRPr="00AE3016" w:rsidRDefault="009272D3" w:rsidP="009272D3">
            <w:pPr>
              <w:jc w:val="center"/>
              <w:rPr>
                <w:color w:val="000000"/>
                <w:sz w:val="18"/>
                <w:szCs w:val="18"/>
              </w:rPr>
            </w:pPr>
            <w:r w:rsidRPr="00AE3016">
              <w:rPr>
                <w:color w:val="000000"/>
                <w:sz w:val="18"/>
                <w:szCs w:val="18"/>
              </w:rPr>
              <w:t>211</w:t>
            </w:r>
          </w:p>
        </w:tc>
        <w:tc>
          <w:tcPr>
            <w:tcW w:w="796" w:type="dxa"/>
            <w:tcBorders>
              <w:top w:val="nil"/>
              <w:left w:val="nil"/>
              <w:bottom w:val="single" w:sz="4" w:space="0" w:color="auto"/>
              <w:right w:val="nil"/>
            </w:tcBorders>
            <w:shd w:val="clear" w:color="auto" w:fill="auto"/>
            <w:noWrap/>
            <w:vAlign w:val="bottom"/>
            <w:hideMark/>
          </w:tcPr>
          <w:p w14:paraId="139227E3" w14:textId="77777777" w:rsidR="009272D3" w:rsidRPr="00AE3016" w:rsidRDefault="009272D3" w:rsidP="009272D3">
            <w:pPr>
              <w:jc w:val="center"/>
              <w:rPr>
                <w:color w:val="000000"/>
                <w:sz w:val="18"/>
                <w:szCs w:val="18"/>
              </w:rPr>
            </w:pPr>
            <w:r w:rsidRPr="00AE3016">
              <w:rPr>
                <w:color w:val="000000"/>
                <w:sz w:val="18"/>
                <w:szCs w:val="18"/>
              </w:rPr>
              <w:t>8</w:t>
            </w:r>
          </w:p>
        </w:tc>
        <w:tc>
          <w:tcPr>
            <w:tcW w:w="796" w:type="dxa"/>
            <w:tcBorders>
              <w:top w:val="nil"/>
              <w:left w:val="nil"/>
              <w:bottom w:val="single" w:sz="4" w:space="0" w:color="auto"/>
              <w:right w:val="nil"/>
            </w:tcBorders>
            <w:shd w:val="clear" w:color="auto" w:fill="auto"/>
            <w:noWrap/>
            <w:vAlign w:val="bottom"/>
            <w:hideMark/>
          </w:tcPr>
          <w:p w14:paraId="6910E38A" w14:textId="77777777" w:rsidR="009272D3" w:rsidRPr="00AE3016" w:rsidRDefault="009272D3" w:rsidP="009272D3">
            <w:pPr>
              <w:jc w:val="center"/>
              <w:rPr>
                <w:color w:val="000000"/>
                <w:sz w:val="18"/>
                <w:szCs w:val="18"/>
              </w:rPr>
            </w:pPr>
            <w:r w:rsidRPr="00AE3016">
              <w:rPr>
                <w:color w:val="000000"/>
                <w:sz w:val="18"/>
                <w:szCs w:val="18"/>
              </w:rPr>
              <w:t>190</w:t>
            </w:r>
          </w:p>
        </w:tc>
        <w:tc>
          <w:tcPr>
            <w:tcW w:w="807" w:type="dxa"/>
            <w:tcBorders>
              <w:top w:val="nil"/>
              <w:left w:val="nil"/>
              <w:bottom w:val="single" w:sz="4" w:space="0" w:color="auto"/>
              <w:right w:val="nil"/>
            </w:tcBorders>
            <w:shd w:val="clear" w:color="auto" w:fill="auto"/>
            <w:noWrap/>
            <w:vAlign w:val="bottom"/>
            <w:hideMark/>
          </w:tcPr>
          <w:p w14:paraId="47F60830" w14:textId="77777777" w:rsidR="009272D3" w:rsidRPr="00AE3016" w:rsidRDefault="009272D3" w:rsidP="009272D3">
            <w:pPr>
              <w:jc w:val="center"/>
              <w:rPr>
                <w:color w:val="000000"/>
                <w:sz w:val="18"/>
                <w:szCs w:val="18"/>
              </w:rPr>
            </w:pPr>
            <w:r w:rsidRPr="00AE3016">
              <w:rPr>
                <w:color w:val="000000"/>
                <w:sz w:val="18"/>
                <w:szCs w:val="18"/>
              </w:rPr>
              <w:t>87</w:t>
            </w:r>
          </w:p>
        </w:tc>
        <w:tc>
          <w:tcPr>
            <w:tcW w:w="896" w:type="dxa"/>
            <w:tcBorders>
              <w:top w:val="nil"/>
              <w:left w:val="nil"/>
              <w:bottom w:val="single" w:sz="4" w:space="0" w:color="auto"/>
              <w:right w:val="nil"/>
            </w:tcBorders>
            <w:shd w:val="clear" w:color="auto" w:fill="auto"/>
            <w:noWrap/>
            <w:vAlign w:val="bottom"/>
            <w:hideMark/>
          </w:tcPr>
          <w:p w14:paraId="44A4F839" w14:textId="77777777" w:rsidR="009272D3" w:rsidRPr="00AE3016" w:rsidRDefault="009272D3" w:rsidP="009272D3">
            <w:pPr>
              <w:jc w:val="center"/>
              <w:rPr>
                <w:color w:val="000000"/>
                <w:sz w:val="18"/>
                <w:szCs w:val="18"/>
              </w:rPr>
            </w:pPr>
            <w:r w:rsidRPr="00AE3016">
              <w:rPr>
                <w:color w:val="000000"/>
                <w:sz w:val="18"/>
                <w:szCs w:val="18"/>
              </w:rPr>
              <w:t>87</w:t>
            </w:r>
          </w:p>
        </w:tc>
        <w:tc>
          <w:tcPr>
            <w:tcW w:w="1136" w:type="dxa"/>
            <w:tcBorders>
              <w:top w:val="nil"/>
              <w:left w:val="nil"/>
              <w:bottom w:val="single" w:sz="4" w:space="0" w:color="auto"/>
              <w:right w:val="nil"/>
            </w:tcBorders>
            <w:shd w:val="clear" w:color="auto" w:fill="auto"/>
            <w:noWrap/>
            <w:vAlign w:val="bottom"/>
            <w:hideMark/>
          </w:tcPr>
          <w:p w14:paraId="07D373EF" w14:textId="77777777" w:rsidR="009272D3" w:rsidRPr="00AE3016" w:rsidRDefault="009272D3" w:rsidP="009272D3">
            <w:pPr>
              <w:jc w:val="center"/>
              <w:rPr>
                <w:color w:val="000000"/>
                <w:sz w:val="18"/>
                <w:szCs w:val="18"/>
              </w:rPr>
            </w:pPr>
            <w:r w:rsidRPr="00AE3016">
              <w:rPr>
                <w:color w:val="000000"/>
                <w:sz w:val="18"/>
                <w:szCs w:val="18"/>
              </w:rPr>
              <w:t>0</w:t>
            </w:r>
          </w:p>
        </w:tc>
        <w:tc>
          <w:tcPr>
            <w:tcW w:w="617" w:type="dxa"/>
            <w:tcBorders>
              <w:top w:val="nil"/>
              <w:left w:val="nil"/>
              <w:bottom w:val="single" w:sz="4" w:space="0" w:color="auto"/>
              <w:right w:val="nil"/>
            </w:tcBorders>
            <w:shd w:val="clear" w:color="auto" w:fill="auto"/>
            <w:noWrap/>
            <w:vAlign w:val="bottom"/>
            <w:hideMark/>
          </w:tcPr>
          <w:p w14:paraId="56134767" w14:textId="77777777" w:rsidR="009272D3" w:rsidRPr="00AE3016" w:rsidRDefault="009272D3" w:rsidP="009272D3">
            <w:pPr>
              <w:jc w:val="center"/>
              <w:rPr>
                <w:color w:val="000000"/>
                <w:sz w:val="18"/>
                <w:szCs w:val="18"/>
              </w:rPr>
            </w:pPr>
            <w:r w:rsidRPr="00AE3016">
              <w:rPr>
                <w:color w:val="000000"/>
                <w:sz w:val="18"/>
                <w:szCs w:val="18"/>
              </w:rPr>
              <w:t>1</w:t>
            </w:r>
          </w:p>
        </w:tc>
        <w:tc>
          <w:tcPr>
            <w:tcW w:w="647" w:type="dxa"/>
            <w:tcBorders>
              <w:top w:val="nil"/>
              <w:left w:val="nil"/>
              <w:bottom w:val="single" w:sz="4" w:space="0" w:color="auto"/>
              <w:right w:val="nil"/>
            </w:tcBorders>
            <w:shd w:val="clear" w:color="auto" w:fill="auto"/>
            <w:noWrap/>
            <w:vAlign w:val="bottom"/>
            <w:hideMark/>
          </w:tcPr>
          <w:p w14:paraId="3CA7215F" w14:textId="77777777" w:rsidR="009272D3" w:rsidRPr="00AE3016" w:rsidRDefault="009272D3" w:rsidP="009272D3">
            <w:pPr>
              <w:jc w:val="center"/>
              <w:rPr>
                <w:color w:val="000000"/>
                <w:sz w:val="18"/>
                <w:szCs w:val="18"/>
              </w:rPr>
            </w:pPr>
            <w:r w:rsidRPr="00AE3016">
              <w:rPr>
                <w:color w:val="000000"/>
                <w:sz w:val="18"/>
                <w:szCs w:val="18"/>
              </w:rPr>
              <w:t>28</w:t>
            </w:r>
          </w:p>
        </w:tc>
        <w:tc>
          <w:tcPr>
            <w:tcW w:w="646" w:type="dxa"/>
            <w:tcBorders>
              <w:top w:val="nil"/>
              <w:left w:val="nil"/>
              <w:bottom w:val="single" w:sz="4" w:space="0" w:color="auto"/>
              <w:right w:val="nil"/>
            </w:tcBorders>
            <w:shd w:val="clear" w:color="auto" w:fill="auto"/>
            <w:noWrap/>
            <w:vAlign w:val="bottom"/>
            <w:hideMark/>
          </w:tcPr>
          <w:p w14:paraId="72B80303" w14:textId="77777777" w:rsidR="009272D3" w:rsidRPr="00AE3016" w:rsidRDefault="009272D3" w:rsidP="009272D3">
            <w:pPr>
              <w:jc w:val="center"/>
              <w:rPr>
                <w:color w:val="000000"/>
                <w:sz w:val="18"/>
                <w:szCs w:val="18"/>
              </w:rPr>
            </w:pPr>
            <w:r w:rsidRPr="00AE3016">
              <w:rPr>
                <w:color w:val="000000"/>
                <w:sz w:val="18"/>
                <w:szCs w:val="18"/>
              </w:rPr>
              <w:t>905</w:t>
            </w:r>
          </w:p>
        </w:tc>
        <w:tc>
          <w:tcPr>
            <w:tcW w:w="878" w:type="dxa"/>
            <w:tcBorders>
              <w:top w:val="nil"/>
              <w:left w:val="nil"/>
              <w:bottom w:val="single" w:sz="4" w:space="0" w:color="auto"/>
              <w:right w:val="nil"/>
            </w:tcBorders>
            <w:shd w:val="clear" w:color="auto" w:fill="auto"/>
            <w:noWrap/>
            <w:vAlign w:val="bottom"/>
            <w:hideMark/>
          </w:tcPr>
          <w:p w14:paraId="18589190" w14:textId="77777777" w:rsidR="009272D3" w:rsidRPr="00AE3016" w:rsidRDefault="009272D3" w:rsidP="009272D3">
            <w:pPr>
              <w:jc w:val="center"/>
              <w:rPr>
                <w:color w:val="000000"/>
                <w:sz w:val="18"/>
                <w:szCs w:val="18"/>
              </w:rPr>
            </w:pPr>
            <w:r w:rsidRPr="00AE3016">
              <w:rPr>
                <w:color w:val="000000"/>
                <w:sz w:val="18"/>
                <w:szCs w:val="18"/>
              </w:rPr>
              <w:t>3E-126</w:t>
            </w:r>
          </w:p>
        </w:tc>
        <w:tc>
          <w:tcPr>
            <w:tcW w:w="1596" w:type="dxa"/>
            <w:tcBorders>
              <w:top w:val="nil"/>
              <w:left w:val="nil"/>
              <w:bottom w:val="single" w:sz="4" w:space="0" w:color="auto"/>
              <w:right w:val="nil"/>
            </w:tcBorders>
            <w:shd w:val="clear" w:color="auto" w:fill="auto"/>
            <w:noWrap/>
            <w:vAlign w:val="bottom"/>
            <w:hideMark/>
          </w:tcPr>
          <w:p w14:paraId="18D50460" w14:textId="77777777" w:rsidR="009272D3" w:rsidRPr="00AE3016" w:rsidRDefault="009272D3" w:rsidP="009272D3">
            <w:pPr>
              <w:jc w:val="center"/>
              <w:rPr>
                <w:color w:val="000000"/>
                <w:sz w:val="18"/>
                <w:szCs w:val="18"/>
              </w:rPr>
            </w:pPr>
            <w:r w:rsidRPr="00AE3016">
              <w:rPr>
                <w:color w:val="000000"/>
                <w:sz w:val="18"/>
                <w:szCs w:val="18"/>
              </w:rPr>
              <w:t>NANOZOOG124</w:t>
            </w:r>
          </w:p>
        </w:tc>
        <w:tc>
          <w:tcPr>
            <w:tcW w:w="647" w:type="dxa"/>
            <w:tcBorders>
              <w:top w:val="nil"/>
              <w:left w:val="nil"/>
              <w:bottom w:val="single" w:sz="4" w:space="0" w:color="auto"/>
              <w:right w:val="nil"/>
            </w:tcBorders>
            <w:shd w:val="clear" w:color="auto" w:fill="auto"/>
            <w:noWrap/>
            <w:vAlign w:val="bottom"/>
            <w:hideMark/>
          </w:tcPr>
          <w:p w14:paraId="3F15A028" w14:textId="77777777" w:rsidR="009272D3" w:rsidRPr="00AE3016" w:rsidRDefault="009272D3" w:rsidP="009272D3">
            <w:pPr>
              <w:jc w:val="center"/>
              <w:rPr>
                <w:color w:val="000000"/>
                <w:sz w:val="18"/>
                <w:szCs w:val="18"/>
              </w:rPr>
            </w:pPr>
            <w:r w:rsidRPr="00AE3016">
              <w:rPr>
                <w:color w:val="000000"/>
                <w:sz w:val="18"/>
                <w:szCs w:val="18"/>
              </w:rPr>
              <w:t>-</w:t>
            </w:r>
          </w:p>
        </w:tc>
      </w:tr>
      <w:tr w:rsidR="00361053" w:rsidRPr="00AE3016" w14:paraId="3BC8FAE9" w14:textId="77777777" w:rsidTr="003B48E1">
        <w:trPr>
          <w:trHeight w:val="240"/>
        </w:trPr>
        <w:tc>
          <w:tcPr>
            <w:tcW w:w="1066" w:type="dxa"/>
            <w:tcBorders>
              <w:top w:val="single" w:sz="4" w:space="0" w:color="auto"/>
              <w:left w:val="nil"/>
              <w:bottom w:val="nil"/>
              <w:right w:val="nil"/>
            </w:tcBorders>
            <w:shd w:val="clear" w:color="auto" w:fill="auto"/>
            <w:noWrap/>
            <w:vAlign w:val="bottom"/>
            <w:hideMark/>
          </w:tcPr>
          <w:p w14:paraId="1A12FDB9" w14:textId="3CECF4F7" w:rsidR="00361053" w:rsidRPr="00AE3016" w:rsidRDefault="00361053" w:rsidP="009272D3">
            <w:pPr>
              <w:jc w:val="center"/>
              <w:rPr>
                <w:color w:val="FF0000"/>
                <w:sz w:val="18"/>
                <w:szCs w:val="18"/>
              </w:rPr>
            </w:pPr>
            <w:r w:rsidRPr="00AE3016">
              <w:rPr>
                <w:color w:val="000000"/>
                <w:sz w:val="18"/>
                <w:szCs w:val="18"/>
              </w:rPr>
              <w:t>contig_10</w:t>
            </w:r>
          </w:p>
        </w:tc>
        <w:tc>
          <w:tcPr>
            <w:tcW w:w="706" w:type="dxa"/>
            <w:tcBorders>
              <w:top w:val="single" w:sz="4" w:space="0" w:color="auto"/>
              <w:left w:val="nil"/>
              <w:bottom w:val="nil"/>
              <w:right w:val="nil"/>
            </w:tcBorders>
            <w:shd w:val="clear" w:color="auto" w:fill="auto"/>
            <w:noWrap/>
            <w:vAlign w:val="bottom"/>
            <w:hideMark/>
          </w:tcPr>
          <w:p w14:paraId="659C6A5C" w14:textId="3748B82D" w:rsidR="00361053" w:rsidRPr="00AE3016" w:rsidRDefault="00361053" w:rsidP="009272D3">
            <w:pPr>
              <w:jc w:val="center"/>
              <w:rPr>
                <w:color w:val="FF0000"/>
                <w:sz w:val="18"/>
                <w:szCs w:val="18"/>
              </w:rPr>
            </w:pPr>
            <w:r w:rsidRPr="00AE3016">
              <w:rPr>
                <w:color w:val="000000"/>
                <w:sz w:val="18"/>
                <w:szCs w:val="18"/>
              </w:rPr>
              <w:t>326</w:t>
            </w:r>
          </w:p>
        </w:tc>
        <w:tc>
          <w:tcPr>
            <w:tcW w:w="796" w:type="dxa"/>
            <w:tcBorders>
              <w:top w:val="single" w:sz="4" w:space="0" w:color="auto"/>
              <w:left w:val="nil"/>
              <w:bottom w:val="nil"/>
              <w:right w:val="nil"/>
            </w:tcBorders>
            <w:shd w:val="clear" w:color="auto" w:fill="auto"/>
            <w:noWrap/>
            <w:vAlign w:val="bottom"/>
            <w:hideMark/>
          </w:tcPr>
          <w:p w14:paraId="3CA9488D" w14:textId="3676D85B" w:rsidR="00361053" w:rsidRPr="00AE3016" w:rsidRDefault="00361053" w:rsidP="009272D3">
            <w:pPr>
              <w:jc w:val="center"/>
              <w:rPr>
                <w:color w:val="FF0000"/>
                <w:sz w:val="18"/>
                <w:szCs w:val="18"/>
              </w:rPr>
            </w:pPr>
            <w:r w:rsidRPr="00AE3016">
              <w:rPr>
                <w:color w:val="000000"/>
                <w:sz w:val="18"/>
                <w:szCs w:val="18"/>
              </w:rPr>
              <w:t>327</w:t>
            </w:r>
          </w:p>
        </w:tc>
        <w:tc>
          <w:tcPr>
            <w:tcW w:w="706" w:type="dxa"/>
            <w:tcBorders>
              <w:top w:val="single" w:sz="4" w:space="0" w:color="auto"/>
              <w:left w:val="nil"/>
              <w:bottom w:val="nil"/>
              <w:right w:val="nil"/>
            </w:tcBorders>
            <w:shd w:val="clear" w:color="auto" w:fill="auto"/>
            <w:noWrap/>
            <w:vAlign w:val="bottom"/>
            <w:hideMark/>
          </w:tcPr>
          <w:p w14:paraId="45513019" w14:textId="0A9671E3" w:rsidR="00361053" w:rsidRPr="00AE3016" w:rsidRDefault="00361053" w:rsidP="009272D3">
            <w:pPr>
              <w:jc w:val="center"/>
              <w:rPr>
                <w:color w:val="FF0000"/>
                <w:sz w:val="18"/>
                <w:szCs w:val="18"/>
              </w:rPr>
            </w:pPr>
            <w:r w:rsidRPr="00AE3016">
              <w:rPr>
                <w:color w:val="000000"/>
                <w:sz w:val="18"/>
                <w:szCs w:val="18"/>
              </w:rPr>
              <w:t>1</w:t>
            </w:r>
          </w:p>
        </w:tc>
        <w:tc>
          <w:tcPr>
            <w:tcW w:w="706" w:type="dxa"/>
            <w:tcBorders>
              <w:top w:val="single" w:sz="4" w:space="0" w:color="auto"/>
              <w:left w:val="nil"/>
              <w:bottom w:val="nil"/>
              <w:right w:val="nil"/>
            </w:tcBorders>
            <w:shd w:val="clear" w:color="auto" w:fill="auto"/>
            <w:noWrap/>
            <w:vAlign w:val="bottom"/>
            <w:hideMark/>
          </w:tcPr>
          <w:p w14:paraId="56AF17FB" w14:textId="1A0A6CCC" w:rsidR="00361053" w:rsidRPr="00AE3016" w:rsidRDefault="00361053" w:rsidP="009272D3">
            <w:pPr>
              <w:jc w:val="center"/>
              <w:rPr>
                <w:color w:val="FF0000"/>
                <w:sz w:val="18"/>
                <w:szCs w:val="18"/>
              </w:rPr>
            </w:pPr>
            <w:r w:rsidRPr="00AE3016">
              <w:rPr>
                <w:color w:val="000000"/>
                <w:sz w:val="18"/>
                <w:szCs w:val="18"/>
              </w:rPr>
              <w:t>330</w:t>
            </w:r>
          </w:p>
        </w:tc>
        <w:tc>
          <w:tcPr>
            <w:tcW w:w="796" w:type="dxa"/>
            <w:tcBorders>
              <w:top w:val="single" w:sz="4" w:space="0" w:color="auto"/>
              <w:left w:val="nil"/>
              <w:bottom w:val="nil"/>
              <w:right w:val="nil"/>
            </w:tcBorders>
            <w:shd w:val="clear" w:color="auto" w:fill="auto"/>
            <w:noWrap/>
            <w:vAlign w:val="bottom"/>
            <w:hideMark/>
          </w:tcPr>
          <w:p w14:paraId="1637DD6A" w14:textId="1DA82D4E" w:rsidR="00361053" w:rsidRPr="00AE3016" w:rsidRDefault="00361053" w:rsidP="009272D3">
            <w:pPr>
              <w:jc w:val="center"/>
              <w:rPr>
                <w:color w:val="FF0000"/>
                <w:sz w:val="18"/>
                <w:szCs w:val="18"/>
              </w:rPr>
            </w:pPr>
            <w:r w:rsidRPr="00AE3016">
              <w:rPr>
                <w:color w:val="000000"/>
                <w:sz w:val="18"/>
                <w:szCs w:val="18"/>
              </w:rPr>
              <w:t>1</w:t>
            </w:r>
          </w:p>
        </w:tc>
        <w:tc>
          <w:tcPr>
            <w:tcW w:w="796" w:type="dxa"/>
            <w:tcBorders>
              <w:top w:val="single" w:sz="4" w:space="0" w:color="auto"/>
              <w:left w:val="nil"/>
              <w:bottom w:val="nil"/>
              <w:right w:val="nil"/>
            </w:tcBorders>
            <w:shd w:val="clear" w:color="auto" w:fill="auto"/>
            <w:noWrap/>
            <w:vAlign w:val="bottom"/>
            <w:hideMark/>
          </w:tcPr>
          <w:p w14:paraId="7835EE31" w14:textId="1970ED0B" w:rsidR="00361053" w:rsidRPr="00AE3016" w:rsidRDefault="00361053" w:rsidP="009272D3">
            <w:pPr>
              <w:jc w:val="center"/>
              <w:rPr>
                <w:color w:val="FF0000"/>
                <w:sz w:val="18"/>
                <w:szCs w:val="18"/>
              </w:rPr>
            </w:pPr>
            <w:r w:rsidRPr="00AE3016">
              <w:rPr>
                <w:color w:val="000000"/>
                <w:sz w:val="18"/>
                <w:szCs w:val="18"/>
              </w:rPr>
              <w:t>359</w:t>
            </w:r>
          </w:p>
        </w:tc>
        <w:tc>
          <w:tcPr>
            <w:tcW w:w="807" w:type="dxa"/>
            <w:tcBorders>
              <w:top w:val="single" w:sz="4" w:space="0" w:color="auto"/>
              <w:left w:val="nil"/>
              <w:bottom w:val="nil"/>
              <w:right w:val="nil"/>
            </w:tcBorders>
            <w:shd w:val="clear" w:color="auto" w:fill="auto"/>
            <w:noWrap/>
            <w:vAlign w:val="bottom"/>
            <w:hideMark/>
          </w:tcPr>
          <w:p w14:paraId="47FFC0F7" w14:textId="3F75B7DE" w:rsidR="00361053" w:rsidRPr="00AE3016" w:rsidRDefault="00361053" w:rsidP="009272D3">
            <w:pPr>
              <w:jc w:val="center"/>
              <w:rPr>
                <w:color w:val="FF0000"/>
                <w:sz w:val="18"/>
                <w:szCs w:val="18"/>
              </w:rPr>
            </w:pPr>
            <w:r w:rsidRPr="00AE3016">
              <w:rPr>
                <w:color w:val="000000"/>
                <w:sz w:val="18"/>
                <w:szCs w:val="18"/>
              </w:rPr>
              <w:t>73</w:t>
            </w:r>
          </w:p>
        </w:tc>
        <w:tc>
          <w:tcPr>
            <w:tcW w:w="896" w:type="dxa"/>
            <w:tcBorders>
              <w:top w:val="single" w:sz="4" w:space="0" w:color="auto"/>
              <w:left w:val="nil"/>
              <w:bottom w:val="nil"/>
              <w:right w:val="nil"/>
            </w:tcBorders>
            <w:shd w:val="clear" w:color="auto" w:fill="auto"/>
            <w:noWrap/>
            <w:vAlign w:val="bottom"/>
            <w:hideMark/>
          </w:tcPr>
          <w:p w14:paraId="399AA49D" w14:textId="15AE7B2D" w:rsidR="00361053" w:rsidRPr="00AE3016" w:rsidRDefault="00361053" w:rsidP="009272D3">
            <w:pPr>
              <w:jc w:val="center"/>
              <w:rPr>
                <w:color w:val="FF0000"/>
                <w:sz w:val="18"/>
                <w:szCs w:val="18"/>
              </w:rPr>
            </w:pPr>
            <w:r w:rsidRPr="00AE3016">
              <w:rPr>
                <w:color w:val="000000"/>
                <w:sz w:val="18"/>
                <w:szCs w:val="18"/>
              </w:rPr>
              <w:t>94</w:t>
            </w:r>
          </w:p>
        </w:tc>
        <w:tc>
          <w:tcPr>
            <w:tcW w:w="1136" w:type="dxa"/>
            <w:tcBorders>
              <w:top w:val="single" w:sz="4" w:space="0" w:color="auto"/>
              <w:left w:val="nil"/>
              <w:bottom w:val="nil"/>
              <w:right w:val="nil"/>
            </w:tcBorders>
            <w:shd w:val="clear" w:color="auto" w:fill="auto"/>
            <w:noWrap/>
            <w:vAlign w:val="bottom"/>
            <w:hideMark/>
          </w:tcPr>
          <w:p w14:paraId="7CA9EF8D" w14:textId="6ED31BB4" w:rsidR="00361053" w:rsidRPr="00AE3016" w:rsidRDefault="00361053" w:rsidP="009272D3">
            <w:pPr>
              <w:jc w:val="center"/>
              <w:rPr>
                <w:color w:val="FF0000"/>
                <w:sz w:val="18"/>
                <w:szCs w:val="18"/>
              </w:rPr>
            </w:pPr>
            <w:r w:rsidRPr="00AE3016">
              <w:rPr>
                <w:color w:val="000000"/>
                <w:sz w:val="18"/>
                <w:szCs w:val="18"/>
              </w:rPr>
              <w:t>67</w:t>
            </w:r>
          </w:p>
        </w:tc>
        <w:tc>
          <w:tcPr>
            <w:tcW w:w="617" w:type="dxa"/>
            <w:tcBorders>
              <w:top w:val="single" w:sz="4" w:space="0" w:color="auto"/>
              <w:left w:val="nil"/>
              <w:bottom w:val="nil"/>
              <w:right w:val="nil"/>
            </w:tcBorders>
            <w:shd w:val="clear" w:color="auto" w:fill="auto"/>
            <w:noWrap/>
            <w:vAlign w:val="bottom"/>
            <w:hideMark/>
          </w:tcPr>
          <w:p w14:paraId="1E57F03B" w14:textId="681825F3" w:rsidR="00361053" w:rsidRPr="00AE3016" w:rsidRDefault="00361053" w:rsidP="009272D3">
            <w:pPr>
              <w:jc w:val="center"/>
              <w:rPr>
                <w:color w:val="FF0000"/>
                <w:sz w:val="18"/>
                <w:szCs w:val="18"/>
              </w:rPr>
            </w:pPr>
            <w:r w:rsidRPr="00AE3016">
              <w:rPr>
                <w:color w:val="000000"/>
                <w:sz w:val="18"/>
                <w:szCs w:val="18"/>
              </w:rPr>
              <w:t>4</w:t>
            </w:r>
          </w:p>
        </w:tc>
        <w:tc>
          <w:tcPr>
            <w:tcW w:w="647" w:type="dxa"/>
            <w:tcBorders>
              <w:top w:val="single" w:sz="4" w:space="0" w:color="auto"/>
              <w:left w:val="nil"/>
              <w:bottom w:val="nil"/>
              <w:right w:val="nil"/>
            </w:tcBorders>
            <w:shd w:val="clear" w:color="auto" w:fill="auto"/>
            <w:noWrap/>
            <w:vAlign w:val="bottom"/>
            <w:hideMark/>
          </w:tcPr>
          <w:p w14:paraId="2EA7D297" w14:textId="7A76B677" w:rsidR="00361053" w:rsidRPr="00AE3016" w:rsidRDefault="00361053" w:rsidP="009272D3">
            <w:pPr>
              <w:jc w:val="center"/>
              <w:rPr>
                <w:color w:val="FF0000"/>
                <w:sz w:val="18"/>
                <w:szCs w:val="18"/>
              </w:rPr>
            </w:pPr>
            <w:r w:rsidRPr="00AE3016">
              <w:rPr>
                <w:color w:val="000000"/>
                <w:sz w:val="18"/>
                <w:szCs w:val="18"/>
              </w:rPr>
              <w:t>29</w:t>
            </w:r>
          </w:p>
        </w:tc>
        <w:tc>
          <w:tcPr>
            <w:tcW w:w="646" w:type="dxa"/>
            <w:tcBorders>
              <w:top w:val="single" w:sz="4" w:space="0" w:color="auto"/>
              <w:left w:val="nil"/>
              <w:bottom w:val="nil"/>
              <w:right w:val="nil"/>
            </w:tcBorders>
            <w:shd w:val="clear" w:color="auto" w:fill="auto"/>
            <w:noWrap/>
            <w:vAlign w:val="bottom"/>
            <w:hideMark/>
          </w:tcPr>
          <w:p w14:paraId="7746A572" w14:textId="1DE96D64" w:rsidR="00361053" w:rsidRPr="00AE3016" w:rsidRDefault="00361053" w:rsidP="009272D3">
            <w:pPr>
              <w:jc w:val="center"/>
              <w:rPr>
                <w:color w:val="FF0000"/>
                <w:sz w:val="18"/>
                <w:szCs w:val="18"/>
              </w:rPr>
            </w:pPr>
            <w:r w:rsidRPr="00AE3016">
              <w:rPr>
                <w:color w:val="000000"/>
                <w:sz w:val="18"/>
                <w:szCs w:val="18"/>
              </w:rPr>
              <w:t>1258</w:t>
            </w:r>
          </w:p>
        </w:tc>
        <w:tc>
          <w:tcPr>
            <w:tcW w:w="878" w:type="dxa"/>
            <w:tcBorders>
              <w:top w:val="single" w:sz="4" w:space="0" w:color="auto"/>
              <w:left w:val="nil"/>
              <w:bottom w:val="nil"/>
              <w:right w:val="nil"/>
            </w:tcBorders>
            <w:shd w:val="clear" w:color="auto" w:fill="auto"/>
            <w:noWrap/>
            <w:vAlign w:val="bottom"/>
            <w:hideMark/>
          </w:tcPr>
          <w:p w14:paraId="6C460843" w14:textId="38B6CD2F" w:rsidR="00361053" w:rsidRPr="00AE3016" w:rsidRDefault="00361053" w:rsidP="009272D3">
            <w:pPr>
              <w:jc w:val="center"/>
              <w:rPr>
                <w:color w:val="FF0000"/>
                <w:sz w:val="18"/>
                <w:szCs w:val="18"/>
              </w:rPr>
            </w:pPr>
            <w:r w:rsidRPr="00AE3016">
              <w:rPr>
                <w:color w:val="000000"/>
                <w:sz w:val="18"/>
                <w:szCs w:val="18"/>
              </w:rPr>
              <w:t>3E-174</w:t>
            </w:r>
          </w:p>
        </w:tc>
        <w:tc>
          <w:tcPr>
            <w:tcW w:w="1596" w:type="dxa"/>
            <w:tcBorders>
              <w:top w:val="single" w:sz="4" w:space="0" w:color="auto"/>
              <w:left w:val="nil"/>
              <w:bottom w:val="nil"/>
              <w:right w:val="nil"/>
            </w:tcBorders>
            <w:shd w:val="clear" w:color="auto" w:fill="auto"/>
            <w:noWrap/>
            <w:vAlign w:val="bottom"/>
            <w:hideMark/>
          </w:tcPr>
          <w:p w14:paraId="55B7EA4D" w14:textId="55248B8D" w:rsidR="00361053" w:rsidRPr="00AE3016" w:rsidRDefault="00361053" w:rsidP="009272D3">
            <w:pPr>
              <w:jc w:val="center"/>
              <w:rPr>
                <w:color w:val="FF0000"/>
                <w:sz w:val="18"/>
                <w:szCs w:val="18"/>
              </w:rPr>
            </w:pPr>
            <w:r w:rsidRPr="00AE3016">
              <w:rPr>
                <w:color w:val="000000"/>
                <w:sz w:val="18"/>
                <w:szCs w:val="18"/>
              </w:rPr>
              <w:t>NANOZOOG326</w:t>
            </w:r>
          </w:p>
        </w:tc>
        <w:tc>
          <w:tcPr>
            <w:tcW w:w="647" w:type="dxa"/>
            <w:tcBorders>
              <w:top w:val="single" w:sz="4" w:space="0" w:color="auto"/>
              <w:left w:val="nil"/>
              <w:bottom w:val="nil"/>
              <w:right w:val="nil"/>
            </w:tcBorders>
            <w:shd w:val="clear" w:color="auto" w:fill="auto"/>
            <w:noWrap/>
            <w:vAlign w:val="bottom"/>
            <w:hideMark/>
          </w:tcPr>
          <w:p w14:paraId="0BA45E79" w14:textId="0A4A3160" w:rsidR="00361053" w:rsidRPr="00AE3016" w:rsidRDefault="00361053" w:rsidP="009272D3">
            <w:pPr>
              <w:jc w:val="center"/>
              <w:rPr>
                <w:color w:val="FF0000"/>
                <w:sz w:val="18"/>
                <w:szCs w:val="18"/>
              </w:rPr>
            </w:pPr>
            <w:r w:rsidRPr="00AE3016">
              <w:rPr>
                <w:color w:val="000000"/>
                <w:sz w:val="18"/>
                <w:szCs w:val="18"/>
              </w:rPr>
              <w:t>-</w:t>
            </w:r>
          </w:p>
        </w:tc>
      </w:tr>
      <w:tr w:rsidR="00361053" w:rsidRPr="00AE3016" w14:paraId="39FA1A6C" w14:textId="77777777" w:rsidTr="003B48E1">
        <w:trPr>
          <w:trHeight w:val="240"/>
        </w:trPr>
        <w:tc>
          <w:tcPr>
            <w:tcW w:w="1066" w:type="dxa"/>
            <w:tcBorders>
              <w:top w:val="nil"/>
              <w:left w:val="nil"/>
              <w:bottom w:val="single" w:sz="4" w:space="0" w:color="auto"/>
              <w:right w:val="nil"/>
            </w:tcBorders>
            <w:shd w:val="clear" w:color="auto" w:fill="auto"/>
            <w:noWrap/>
            <w:vAlign w:val="bottom"/>
            <w:hideMark/>
          </w:tcPr>
          <w:p w14:paraId="284E83E7" w14:textId="65C1E16A" w:rsidR="00361053" w:rsidRPr="00AE3016" w:rsidRDefault="00361053" w:rsidP="009272D3">
            <w:pPr>
              <w:jc w:val="center"/>
              <w:rPr>
                <w:color w:val="FF0000"/>
                <w:sz w:val="18"/>
                <w:szCs w:val="18"/>
              </w:rPr>
            </w:pPr>
            <w:r w:rsidRPr="00AE3016">
              <w:rPr>
                <w:color w:val="000000"/>
                <w:sz w:val="18"/>
                <w:szCs w:val="18"/>
              </w:rPr>
              <w:t>contig_10</w:t>
            </w:r>
          </w:p>
        </w:tc>
        <w:tc>
          <w:tcPr>
            <w:tcW w:w="706" w:type="dxa"/>
            <w:tcBorders>
              <w:top w:val="nil"/>
              <w:left w:val="nil"/>
              <w:bottom w:val="single" w:sz="4" w:space="0" w:color="auto"/>
              <w:right w:val="nil"/>
            </w:tcBorders>
            <w:shd w:val="clear" w:color="auto" w:fill="auto"/>
            <w:noWrap/>
            <w:vAlign w:val="bottom"/>
            <w:hideMark/>
          </w:tcPr>
          <w:p w14:paraId="672704CA" w14:textId="208114BB" w:rsidR="00361053" w:rsidRPr="00AE3016" w:rsidRDefault="00361053" w:rsidP="009272D3">
            <w:pPr>
              <w:jc w:val="center"/>
              <w:rPr>
                <w:color w:val="FF0000"/>
                <w:sz w:val="18"/>
                <w:szCs w:val="18"/>
              </w:rPr>
            </w:pPr>
            <w:r w:rsidRPr="00AE3016">
              <w:rPr>
                <w:color w:val="000000"/>
                <w:sz w:val="18"/>
                <w:szCs w:val="18"/>
              </w:rPr>
              <w:t>327</w:t>
            </w:r>
          </w:p>
        </w:tc>
        <w:tc>
          <w:tcPr>
            <w:tcW w:w="796" w:type="dxa"/>
            <w:tcBorders>
              <w:top w:val="nil"/>
              <w:left w:val="nil"/>
              <w:bottom w:val="single" w:sz="4" w:space="0" w:color="auto"/>
              <w:right w:val="nil"/>
            </w:tcBorders>
            <w:shd w:val="clear" w:color="auto" w:fill="auto"/>
            <w:noWrap/>
            <w:vAlign w:val="bottom"/>
            <w:hideMark/>
          </w:tcPr>
          <w:p w14:paraId="5EEFAB59" w14:textId="42212F51" w:rsidR="00361053" w:rsidRPr="00AE3016" w:rsidRDefault="00361053" w:rsidP="009272D3">
            <w:pPr>
              <w:jc w:val="center"/>
              <w:rPr>
                <w:color w:val="FF0000"/>
                <w:sz w:val="18"/>
                <w:szCs w:val="18"/>
              </w:rPr>
            </w:pPr>
            <w:r w:rsidRPr="00AE3016">
              <w:rPr>
                <w:color w:val="000000"/>
                <w:sz w:val="18"/>
                <w:szCs w:val="18"/>
              </w:rPr>
              <w:t>326</w:t>
            </w:r>
          </w:p>
        </w:tc>
        <w:tc>
          <w:tcPr>
            <w:tcW w:w="706" w:type="dxa"/>
            <w:tcBorders>
              <w:top w:val="nil"/>
              <w:left w:val="nil"/>
              <w:bottom w:val="single" w:sz="4" w:space="0" w:color="auto"/>
              <w:right w:val="nil"/>
            </w:tcBorders>
            <w:shd w:val="clear" w:color="auto" w:fill="auto"/>
            <w:noWrap/>
            <w:vAlign w:val="bottom"/>
            <w:hideMark/>
          </w:tcPr>
          <w:p w14:paraId="2B8D59BD" w14:textId="2415626A" w:rsidR="00361053" w:rsidRPr="00AE3016" w:rsidRDefault="00361053" w:rsidP="009272D3">
            <w:pPr>
              <w:jc w:val="center"/>
              <w:rPr>
                <w:color w:val="FF0000"/>
                <w:sz w:val="18"/>
                <w:szCs w:val="18"/>
              </w:rPr>
            </w:pPr>
            <w:r w:rsidRPr="00AE3016">
              <w:rPr>
                <w:color w:val="000000"/>
                <w:sz w:val="18"/>
                <w:szCs w:val="18"/>
              </w:rPr>
              <w:t>1</w:t>
            </w:r>
          </w:p>
        </w:tc>
        <w:tc>
          <w:tcPr>
            <w:tcW w:w="706" w:type="dxa"/>
            <w:tcBorders>
              <w:top w:val="nil"/>
              <w:left w:val="nil"/>
              <w:bottom w:val="single" w:sz="4" w:space="0" w:color="auto"/>
              <w:right w:val="nil"/>
            </w:tcBorders>
            <w:shd w:val="clear" w:color="auto" w:fill="auto"/>
            <w:noWrap/>
            <w:vAlign w:val="bottom"/>
            <w:hideMark/>
          </w:tcPr>
          <w:p w14:paraId="68B86A6B" w14:textId="709CD3C8" w:rsidR="00361053" w:rsidRPr="00AE3016" w:rsidRDefault="00361053" w:rsidP="009272D3">
            <w:pPr>
              <w:jc w:val="center"/>
              <w:rPr>
                <w:color w:val="FF0000"/>
                <w:sz w:val="18"/>
                <w:szCs w:val="18"/>
              </w:rPr>
            </w:pPr>
            <w:r w:rsidRPr="00AE3016">
              <w:rPr>
                <w:color w:val="000000"/>
                <w:sz w:val="18"/>
                <w:szCs w:val="18"/>
              </w:rPr>
              <w:t>359</w:t>
            </w:r>
          </w:p>
        </w:tc>
        <w:tc>
          <w:tcPr>
            <w:tcW w:w="796" w:type="dxa"/>
            <w:tcBorders>
              <w:top w:val="nil"/>
              <w:left w:val="nil"/>
              <w:bottom w:val="single" w:sz="4" w:space="0" w:color="auto"/>
              <w:right w:val="nil"/>
            </w:tcBorders>
            <w:shd w:val="clear" w:color="auto" w:fill="auto"/>
            <w:noWrap/>
            <w:vAlign w:val="bottom"/>
            <w:hideMark/>
          </w:tcPr>
          <w:p w14:paraId="05D78502" w14:textId="7A998BA1" w:rsidR="00361053" w:rsidRPr="00AE3016" w:rsidRDefault="00361053" w:rsidP="009272D3">
            <w:pPr>
              <w:jc w:val="center"/>
              <w:rPr>
                <w:color w:val="FF0000"/>
                <w:sz w:val="18"/>
                <w:szCs w:val="18"/>
              </w:rPr>
            </w:pPr>
            <w:r w:rsidRPr="00AE3016">
              <w:rPr>
                <w:color w:val="000000"/>
                <w:sz w:val="18"/>
                <w:szCs w:val="18"/>
              </w:rPr>
              <w:t>1</w:t>
            </w:r>
          </w:p>
        </w:tc>
        <w:tc>
          <w:tcPr>
            <w:tcW w:w="796" w:type="dxa"/>
            <w:tcBorders>
              <w:top w:val="nil"/>
              <w:left w:val="nil"/>
              <w:bottom w:val="single" w:sz="4" w:space="0" w:color="auto"/>
              <w:right w:val="nil"/>
            </w:tcBorders>
            <w:shd w:val="clear" w:color="auto" w:fill="auto"/>
            <w:noWrap/>
            <w:vAlign w:val="bottom"/>
            <w:hideMark/>
          </w:tcPr>
          <w:p w14:paraId="3816540D" w14:textId="4F5A268F" w:rsidR="00361053" w:rsidRPr="00AE3016" w:rsidRDefault="00361053" w:rsidP="009272D3">
            <w:pPr>
              <w:jc w:val="center"/>
              <w:rPr>
                <w:color w:val="FF0000"/>
                <w:sz w:val="18"/>
                <w:szCs w:val="18"/>
              </w:rPr>
            </w:pPr>
            <w:r w:rsidRPr="00AE3016">
              <w:rPr>
                <w:color w:val="000000"/>
                <w:sz w:val="18"/>
                <w:szCs w:val="18"/>
              </w:rPr>
              <w:t>330</w:t>
            </w:r>
          </w:p>
        </w:tc>
        <w:tc>
          <w:tcPr>
            <w:tcW w:w="807" w:type="dxa"/>
            <w:tcBorders>
              <w:top w:val="nil"/>
              <w:left w:val="nil"/>
              <w:bottom w:val="single" w:sz="4" w:space="0" w:color="auto"/>
              <w:right w:val="nil"/>
            </w:tcBorders>
            <w:shd w:val="clear" w:color="auto" w:fill="auto"/>
            <w:noWrap/>
            <w:vAlign w:val="bottom"/>
            <w:hideMark/>
          </w:tcPr>
          <w:p w14:paraId="4BA344A6" w14:textId="449125F3" w:rsidR="00361053" w:rsidRPr="00AE3016" w:rsidRDefault="00361053" w:rsidP="009272D3">
            <w:pPr>
              <w:jc w:val="center"/>
              <w:rPr>
                <w:color w:val="FF0000"/>
                <w:sz w:val="18"/>
                <w:szCs w:val="18"/>
              </w:rPr>
            </w:pPr>
            <w:r w:rsidRPr="00AE3016">
              <w:rPr>
                <w:color w:val="000000"/>
                <w:sz w:val="18"/>
                <w:szCs w:val="18"/>
              </w:rPr>
              <w:t>72</w:t>
            </w:r>
          </w:p>
        </w:tc>
        <w:tc>
          <w:tcPr>
            <w:tcW w:w="896" w:type="dxa"/>
            <w:tcBorders>
              <w:top w:val="nil"/>
              <w:left w:val="nil"/>
              <w:bottom w:val="single" w:sz="4" w:space="0" w:color="auto"/>
              <w:right w:val="nil"/>
            </w:tcBorders>
            <w:shd w:val="clear" w:color="auto" w:fill="auto"/>
            <w:noWrap/>
            <w:vAlign w:val="bottom"/>
            <w:hideMark/>
          </w:tcPr>
          <w:p w14:paraId="518D6A8C" w14:textId="650B54EE" w:rsidR="00361053" w:rsidRPr="00AE3016" w:rsidRDefault="00361053" w:rsidP="009272D3">
            <w:pPr>
              <w:jc w:val="center"/>
              <w:rPr>
                <w:color w:val="FF0000"/>
                <w:sz w:val="18"/>
                <w:szCs w:val="18"/>
              </w:rPr>
            </w:pPr>
            <w:r w:rsidRPr="00AE3016">
              <w:rPr>
                <w:color w:val="000000"/>
                <w:sz w:val="18"/>
                <w:szCs w:val="18"/>
              </w:rPr>
              <w:t>79</w:t>
            </w:r>
          </w:p>
        </w:tc>
        <w:tc>
          <w:tcPr>
            <w:tcW w:w="1136" w:type="dxa"/>
            <w:tcBorders>
              <w:top w:val="nil"/>
              <w:left w:val="nil"/>
              <w:bottom w:val="single" w:sz="4" w:space="0" w:color="auto"/>
              <w:right w:val="nil"/>
            </w:tcBorders>
            <w:shd w:val="clear" w:color="auto" w:fill="auto"/>
            <w:noWrap/>
            <w:vAlign w:val="bottom"/>
            <w:hideMark/>
          </w:tcPr>
          <w:p w14:paraId="393D5952" w14:textId="12B70FEB" w:rsidR="00361053" w:rsidRPr="00AE3016" w:rsidRDefault="00361053" w:rsidP="009272D3">
            <w:pPr>
              <w:jc w:val="center"/>
              <w:rPr>
                <w:color w:val="FF0000"/>
                <w:sz w:val="18"/>
                <w:szCs w:val="18"/>
              </w:rPr>
            </w:pPr>
            <w:r w:rsidRPr="00AE3016">
              <w:rPr>
                <w:color w:val="000000"/>
                <w:sz w:val="18"/>
                <w:szCs w:val="18"/>
              </w:rPr>
              <w:t>70</w:t>
            </w:r>
          </w:p>
        </w:tc>
        <w:tc>
          <w:tcPr>
            <w:tcW w:w="617" w:type="dxa"/>
            <w:tcBorders>
              <w:top w:val="nil"/>
              <w:left w:val="nil"/>
              <w:bottom w:val="single" w:sz="4" w:space="0" w:color="auto"/>
              <w:right w:val="nil"/>
            </w:tcBorders>
            <w:shd w:val="clear" w:color="auto" w:fill="auto"/>
            <w:noWrap/>
            <w:vAlign w:val="bottom"/>
            <w:hideMark/>
          </w:tcPr>
          <w:p w14:paraId="01987E2D" w14:textId="21419DF4" w:rsidR="00361053" w:rsidRPr="00AE3016" w:rsidRDefault="00361053" w:rsidP="009272D3">
            <w:pPr>
              <w:jc w:val="center"/>
              <w:rPr>
                <w:color w:val="FF0000"/>
                <w:sz w:val="18"/>
                <w:szCs w:val="18"/>
              </w:rPr>
            </w:pPr>
            <w:r w:rsidRPr="00AE3016">
              <w:rPr>
                <w:color w:val="000000"/>
                <w:sz w:val="18"/>
                <w:szCs w:val="18"/>
              </w:rPr>
              <w:t>4</w:t>
            </w:r>
          </w:p>
        </w:tc>
        <w:tc>
          <w:tcPr>
            <w:tcW w:w="647" w:type="dxa"/>
            <w:tcBorders>
              <w:top w:val="nil"/>
              <w:left w:val="nil"/>
              <w:bottom w:val="single" w:sz="4" w:space="0" w:color="auto"/>
              <w:right w:val="nil"/>
            </w:tcBorders>
            <w:shd w:val="clear" w:color="auto" w:fill="auto"/>
            <w:noWrap/>
            <w:vAlign w:val="bottom"/>
            <w:hideMark/>
          </w:tcPr>
          <w:p w14:paraId="522D4097" w14:textId="00815B47" w:rsidR="00361053" w:rsidRPr="00AE3016" w:rsidRDefault="00361053" w:rsidP="009272D3">
            <w:pPr>
              <w:jc w:val="center"/>
              <w:rPr>
                <w:color w:val="FF0000"/>
                <w:sz w:val="18"/>
                <w:szCs w:val="18"/>
              </w:rPr>
            </w:pPr>
            <w:r w:rsidRPr="00AE3016">
              <w:rPr>
                <w:color w:val="000000"/>
                <w:sz w:val="18"/>
                <w:szCs w:val="18"/>
              </w:rPr>
              <w:t>29</w:t>
            </w:r>
          </w:p>
        </w:tc>
        <w:tc>
          <w:tcPr>
            <w:tcW w:w="646" w:type="dxa"/>
            <w:tcBorders>
              <w:top w:val="nil"/>
              <w:left w:val="nil"/>
              <w:bottom w:val="single" w:sz="4" w:space="0" w:color="auto"/>
              <w:right w:val="nil"/>
            </w:tcBorders>
            <w:shd w:val="clear" w:color="auto" w:fill="auto"/>
            <w:noWrap/>
            <w:vAlign w:val="bottom"/>
            <w:hideMark/>
          </w:tcPr>
          <w:p w14:paraId="2D13BC32" w14:textId="318955C7" w:rsidR="00361053" w:rsidRPr="00AE3016" w:rsidRDefault="00361053" w:rsidP="009272D3">
            <w:pPr>
              <w:jc w:val="center"/>
              <w:rPr>
                <w:color w:val="FF0000"/>
                <w:sz w:val="18"/>
                <w:szCs w:val="18"/>
              </w:rPr>
            </w:pPr>
            <w:r w:rsidRPr="00AE3016">
              <w:rPr>
                <w:color w:val="000000"/>
                <w:sz w:val="18"/>
                <w:szCs w:val="18"/>
              </w:rPr>
              <w:t>1260</w:t>
            </w:r>
          </w:p>
        </w:tc>
        <w:tc>
          <w:tcPr>
            <w:tcW w:w="878" w:type="dxa"/>
            <w:tcBorders>
              <w:top w:val="nil"/>
              <w:left w:val="nil"/>
              <w:bottom w:val="single" w:sz="4" w:space="0" w:color="auto"/>
              <w:right w:val="nil"/>
            </w:tcBorders>
            <w:shd w:val="clear" w:color="auto" w:fill="auto"/>
            <w:noWrap/>
            <w:vAlign w:val="bottom"/>
            <w:hideMark/>
          </w:tcPr>
          <w:p w14:paraId="69279936" w14:textId="03169E5F" w:rsidR="00361053" w:rsidRPr="00AE3016" w:rsidRDefault="00361053" w:rsidP="009272D3">
            <w:pPr>
              <w:jc w:val="center"/>
              <w:rPr>
                <w:color w:val="FF0000"/>
                <w:sz w:val="18"/>
                <w:szCs w:val="18"/>
              </w:rPr>
            </w:pPr>
            <w:r w:rsidRPr="00AE3016">
              <w:rPr>
                <w:color w:val="000000"/>
                <w:sz w:val="18"/>
                <w:szCs w:val="18"/>
              </w:rPr>
              <w:t>2E-174</w:t>
            </w:r>
          </w:p>
        </w:tc>
        <w:tc>
          <w:tcPr>
            <w:tcW w:w="1596" w:type="dxa"/>
            <w:tcBorders>
              <w:top w:val="nil"/>
              <w:left w:val="nil"/>
              <w:bottom w:val="single" w:sz="4" w:space="0" w:color="auto"/>
              <w:right w:val="nil"/>
            </w:tcBorders>
            <w:shd w:val="clear" w:color="auto" w:fill="auto"/>
            <w:noWrap/>
            <w:vAlign w:val="bottom"/>
            <w:hideMark/>
          </w:tcPr>
          <w:p w14:paraId="2F2D9EA9" w14:textId="7595944E" w:rsidR="00361053" w:rsidRPr="00AE3016" w:rsidRDefault="00361053" w:rsidP="009272D3">
            <w:pPr>
              <w:jc w:val="center"/>
              <w:rPr>
                <w:color w:val="FF0000"/>
                <w:sz w:val="18"/>
                <w:szCs w:val="18"/>
              </w:rPr>
            </w:pPr>
            <w:r w:rsidRPr="00AE3016">
              <w:rPr>
                <w:color w:val="000000"/>
                <w:sz w:val="18"/>
                <w:szCs w:val="18"/>
              </w:rPr>
              <w:t>NANOZOOG327</w:t>
            </w:r>
          </w:p>
        </w:tc>
        <w:tc>
          <w:tcPr>
            <w:tcW w:w="647" w:type="dxa"/>
            <w:tcBorders>
              <w:top w:val="nil"/>
              <w:left w:val="nil"/>
              <w:bottom w:val="single" w:sz="4" w:space="0" w:color="auto"/>
              <w:right w:val="nil"/>
            </w:tcBorders>
            <w:shd w:val="clear" w:color="auto" w:fill="auto"/>
            <w:noWrap/>
            <w:vAlign w:val="bottom"/>
            <w:hideMark/>
          </w:tcPr>
          <w:p w14:paraId="042C7E68" w14:textId="484816D1" w:rsidR="00361053" w:rsidRPr="00AE3016" w:rsidRDefault="00361053" w:rsidP="009272D3">
            <w:pPr>
              <w:jc w:val="center"/>
              <w:rPr>
                <w:color w:val="FF0000"/>
                <w:sz w:val="18"/>
                <w:szCs w:val="18"/>
              </w:rPr>
            </w:pPr>
            <w:r w:rsidRPr="00AE3016">
              <w:rPr>
                <w:color w:val="000000"/>
                <w:sz w:val="18"/>
                <w:szCs w:val="18"/>
              </w:rPr>
              <w:t>-</w:t>
            </w:r>
          </w:p>
        </w:tc>
      </w:tr>
      <w:tr w:rsidR="00361053" w:rsidRPr="00AE3016" w14:paraId="15FC80D1" w14:textId="77777777" w:rsidTr="003B48E1">
        <w:trPr>
          <w:trHeight w:val="240"/>
        </w:trPr>
        <w:tc>
          <w:tcPr>
            <w:tcW w:w="1066" w:type="dxa"/>
            <w:tcBorders>
              <w:top w:val="nil"/>
              <w:left w:val="nil"/>
              <w:bottom w:val="nil"/>
              <w:right w:val="nil"/>
            </w:tcBorders>
            <w:shd w:val="clear" w:color="auto" w:fill="auto"/>
            <w:noWrap/>
            <w:vAlign w:val="bottom"/>
            <w:hideMark/>
          </w:tcPr>
          <w:p w14:paraId="4AD47561" w14:textId="6A2A447D" w:rsidR="00361053" w:rsidRPr="00AE3016" w:rsidRDefault="00361053" w:rsidP="009272D3">
            <w:pPr>
              <w:jc w:val="center"/>
              <w:rPr>
                <w:color w:val="000000"/>
                <w:sz w:val="18"/>
                <w:szCs w:val="18"/>
              </w:rPr>
            </w:pPr>
            <w:r w:rsidRPr="00AE3016">
              <w:rPr>
                <w:color w:val="000000"/>
                <w:sz w:val="18"/>
                <w:szCs w:val="18"/>
              </w:rPr>
              <w:t>contig_12</w:t>
            </w:r>
          </w:p>
        </w:tc>
        <w:tc>
          <w:tcPr>
            <w:tcW w:w="706" w:type="dxa"/>
            <w:tcBorders>
              <w:top w:val="nil"/>
              <w:left w:val="nil"/>
              <w:bottom w:val="nil"/>
              <w:right w:val="nil"/>
            </w:tcBorders>
            <w:shd w:val="clear" w:color="auto" w:fill="auto"/>
            <w:noWrap/>
            <w:vAlign w:val="bottom"/>
            <w:hideMark/>
          </w:tcPr>
          <w:p w14:paraId="53A7E367" w14:textId="71CBC583" w:rsidR="00361053" w:rsidRPr="00AE3016" w:rsidRDefault="00361053" w:rsidP="009272D3">
            <w:pPr>
              <w:jc w:val="center"/>
              <w:rPr>
                <w:color w:val="000000"/>
                <w:sz w:val="18"/>
                <w:szCs w:val="18"/>
              </w:rPr>
            </w:pPr>
            <w:r w:rsidRPr="00AE3016">
              <w:rPr>
                <w:color w:val="000000"/>
                <w:sz w:val="18"/>
                <w:szCs w:val="18"/>
              </w:rPr>
              <w:t>801</w:t>
            </w:r>
          </w:p>
        </w:tc>
        <w:tc>
          <w:tcPr>
            <w:tcW w:w="796" w:type="dxa"/>
            <w:tcBorders>
              <w:top w:val="nil"/>
              <w:left w:val="nil"/>
              <w:bottom w:val="nil"/>
              <w:right w:val="nil"/>
            </w:tcBorders>
            <w:shd w:val="clear" w:color="auto" w:fill="auto"/>
            <w:noWrap/>
            <w:vAlign w:val="bottom"/>
            <w:hideMark/>
          </w:tcPr>
          <w:p w14:paraId="6ACBC619" w14:textId="1265E6FB" w:rsidR="00361053" w:rsidRPr="00AE3016" w:rsidRDefault="00361053" w:rsidP="009272D3">
            <w:pPr>
              <w:jc w:val="center"/>
              <w:rPr>
                <w:color w:val="000000"/>
                <w:sz w:val="18"/>
                <w:szCs w:val="18"/>
              </w:rPr>
            </w:pPr>
            <w:r w:rsidRPr="00AE3016">
              <w:rPr>
                <w:color w:val="000000"/>
                <w:sz w:val="18"/>
                <w:szCs w:val="18"/>
              </w:rPr>
              <w:t>812</w:t>
            </w:r>
          </w:p>
        </w:tc>
        <w:tc>
          <w:tcPr>
            <w:tcW w:w="706" w:type="dxa"/>
            <w:tcBorders>
              <w:top w:val="nil"/>
              <w:left w:val="nil"/>
              <w:bottom w:val="nil"/>
              <w:right w:val="nil"/>
            </w:tcBorders>
            <w:shd w:val="clear" w:color="auto" w:fill="auto"/>
            <w:noWrap/>
            <w:vAlign w:val="bottom"/>
            <w:hideMark/>
          </w:tcPr>
          <w:p w14:paraId="267BAB90" w14:textId="399E7C44" w:rsidR="00361053" w:rsidRPr="00AE3016" w:rsidRDefault="00361053" w:rsidP="009272D3">
            <w:pPr>
              <w:jc w:val="center"/>
              <w:rPr>
                <w:color w:val="000000"/>
                <w:sz w:val="18"/>
                <w:szCs w:val="18"/>
              </w:rPr>
            </w:pPr>
            <w:r w:rsidRPr="00AE3016">
              <w:rPr>
                <w:color w:val="000000"/>
                <w:sz w:val="18"/>
                <w:szCs w:val="18"/>
              </w:rPr>
              <w:t>1</w:t>
            </w:r>
          </w:p>
        </w:tc>
        <w:tc>
          <w:tcPr>
            <w:tcW w:w="706" w:type="dxa"/>
            <w:tcBorders>
              <w:top w:val="nil"/>
              <w:left w:val="nil"/>
              <w:bottom w:val="nil"/>
              <w:right w:val="nil"/>
            </w:tcBorders>
            <w:shd w:val="clear" w:color="auto" w:fill="auto"/>
            <w:noWrap/>
            <w:vAlign w:val="bottom"/>
            <w:hideMark/>
          </w:tcPr>
          <w:p w14:paraId="71717E2A" w14:textId="228CF1EF" w:rsidR="00361053" w:rsidRPr="00AE3016" w:rsidRDefault="00361053" w:rsidP="009272D3">
            <w:pPr>
              <w:jc w:val="center"/>
              <w:rPr>
                <w:color w:val="000000"/>
                <w:sz w:val="18"/>
                <w:szCs w:val="18"/>
              </w:rPr>
            </w:pPr>
            <w:r w:rsidRPr="00AE3016">
              <w:rPr>
                <w:color w:val="000000"/>
                <w:sz w:val="18"/>
                <w:szCs w:val="18"/>
              </w:rPr>
              <w:t>280</w:t>
            </w:r>
          </w:p>
        </w:tc>
        <w:tc>
          <w:tcPr>
            <w:tcW w:w="796" w:type="dxa"/>
            <w:tcBorders>
              <w:top w:val="nil"/>
              <w:left w:val="nil"/>
              <w:bottom w:val="nil"/>
              <w:right w:val="nil"/>
            </w:tcBorders>
            <w:shd w:val="clear" w:color="auto" w:fill="auto"/>
            <w:noWrap/>
            <w:vAlign w:val="bottom"/>
            <w:hideMark/>
          </w:tcPr>
          <w:p w14:paraId="2A01FCB5" w14:textId="31BD70E8" w:rsidR="00361053" w:rsidRPr="00AE3016" w:rsidRDefault="00361053" w:rsidP="009272D3">
            <w:pPr>
              <w:jc w:val="center"/>
              <w:rPr>
                <w:color w:val="000000"/>
                <w:sz w:val="18"/>
                <w:szCs w:val="18"/>
              </w:rPr>
            </w:pPr>
            <w:r w:rsidRPr="00AE3016">
              <w:rPr>
                <w:color w:val="000000"/>
                <w:sz w:val="18"/>
                <w:szCs w:val="18"/>
              </w:rPr>
              <w:t>1</w:t>
            </w:r>
          </w:p>
        </w:tc>
        <w:tc>
          <w:tcPr>
            <w:tcW w:w="796" w:type="dxa"/>
            <w:tcBorders>
              <w:top w:val="nil"/>
              <w:left w:val="nil"/>
              <w:bottom w:val="nil"/>
              <w:right w:val="nil"/>
            </w:tcBorders>
            <w:shd w:val="clear" w:color="auto" w:fill="auto"/>
            <w:noWrap/>
            <w:vAlign w:val="bottom"/>
            <w:hideMark/>
          </w:tcPr>
          <w:p w14:paraId="29487184" w14:textId="0475C180" w:rsidR="00361053" w:rsidRPr="00AE3016" w:rsidRDefault="00361053" w:rsidP="009272D3">
            <w:pPr>
              <w:jc w:val="center"/>
              <w:rPr>
                <w:color w:val="000000"/>
                <w:sz w:val="18"/>
                <w:szCs w:val="18"/>
              </w:rPr>
            </w:pPr>
            <w:r w:rsidRPr="00AE3016">
              <w:rPr>
                <w:color w:val="000000"/>
                <w:sz w:val="18"/>
                <w:szCs w:val="18"/>
              </w:rPr>
              <w:t>304</w:t>
            </w:r>
          </w:p>
        </w:tc>
        <w:tc>
          <w:tcPr>
            <w:tcW w:w="807" w:type="dxa"/>
            <w:tcBorders>
              <w:top w:val="nil"/>
              <w:left w:val="nil"/>
              <w:bottom w:val="nil"/>
              <w:right w:val="nil"/>
            </w:tcBorders>
            <w:shd w:val="clear" w:color="auto" w:fill="auto"/>
            <w:noWrap/>
            <w:vAlign w:val="bottom"/>
            <w:hideMark/>
          </w:tcPr>
          <w:p w14:paraId="5B378C8C" w14:textId="208329F8" w:rsidR="00361053" w:rsidRPr="00AE3016" w:rsidRDefault="00361053" w:rsidP="009272D3">
            <w:pPr>
              <w:jc w:val="center"/>
              <w:rPr>
                <w:color w:val="000000"/>
                <w:sz w:val="18"/>
                <w:szCs w:val="18"/>
              </w:rPr>
            </w:pPr>
            <w:r w:rsidRPr="00AE3016">
              <w:rPr>
                <w:color w:val="000000"/>
                <w:sz w:val="18"/>
                <w:szCs w:val="18"/>
              </w:rPr>
              <w:t>89</w:t>
            </w:r>
          </w:p>
        </w:tc>
        <w:tc>
          <w:tcPr>
            <w:tcW w:w="896" w:type="dxa"/>
            <w:tcBorders>
              <w:top w:val="nil"/>
              <w:left w:val="nil"/>
              <w:bottom w:val="nil"/>
              <w:right w:val="nil"/>
            </w:tcBorders>
            <w:shd w:val="clear" w:color="auto" w:fill="auto"/>
            <w:noWrap/>
            <w:vAlign w:val="bottom"/>
            <w:hideMark/>
          </w:tcPr>
          <w:p w14:paraId="7D17CE84" w14:textId="579E7D94" w:rsidR="00361053" w:rsidRPr="00AE3016" w:rsidRDefault="00361053" w:rsidP="009272D3">
            <w:pPr>
              <w:jc w:val="center"/>
              <w:rPr>
                <w:color w:val="000000"/>
                <w:sz w:val="18"/>
                <w:szCs w:val="18"/>
              </w:rPr>
            </w:pPr>
            <w:r w:rsidRPr="00AE3016">
              <w:rPr>
                <w:color w:val="000000"/>
                <w:sz w:val="18"/>
                <w:szCs w:val="18"/>
              </w:rPr>
              <w:t>82</w:t>
            </w:r>
          </w:p>
        </w:tc>
        <w:tc>
          <w:tcPr>
            <w:tcW w:w="1136" w:type="dxa"/>
            <w:tcBorders>
              <w:top w:val="nil"/>
              <w:left w:val="nil"/>
              <w:bottom w:val="nil"/>
              <w:right w:val="nil"/>
            </w:tcBorders>
            <w:shd w:val="clear" w:color="auto" w:fill="auto"/>
            <w:noWrap/>
            <w:vAlign w:val="bottom"/>
            <w:hideMark/>
          </w:tcPr>
          <w:p w14:paraId="155AA13B" w14:textId="3D0AC02D" w:rsidR="00361053" w:rsidRPr="00AE3016" w:rsidRDefault="00361053" w:rsidP="009272D3">
            <w:pPr>
              <w:jc w:val="center"/>
              <w:rPr>
                <w:color w:val="000000"/>
                <w:sz w:val="18"/>
                <w:szCs w:val="18"/>
              </w:rPr>
            </w:pPr>
            <w:r w:rsidRPr="00AE3016">
              <w:rPr>
                <w:color w:val="000000"/>
                <w:sz w:val="18"/>
                <w:szCs w:val="18"/>
              </w:rPr>
              <w:t>8</w:t>
            </w:r>
          </w:p>
        </w:tc>
        <w:tc>
          <w:tcPr>
            <w:tcW w:w="617" w:type="dxa"/>
            <w:tcBorders>
              <w:top w:val="nil"/>
              <w:left w:val="nil"/>
              <w:bottom w:val="nil"/>
              <w:right w:val="nil"/>
            </w:tcBorders>
            <w:shd w:val="clear" w:color="auto" w:fill="auto"/>
            <w:noWrap/>
            <w:vAlign w:val="bottom"/>
            <w:hideMark/>
          </w:tcPr>
          <w:p w14:paraId="50E810E6" w14:textId="7657C217" w:rsidR="00361053" w:rsidRPr="00AE3016" w:rsidRDefault="00361053" w:rsidP="009272D3">
            <w:pPr>
              <w:jc w:val="center"/>
              <w:rPr>
                <w:color w:val="000000"/>
                <w:sz w:val="18"/>
                <w:szCs w:val="18"/>
              </w:rPr>
            </w:pPr>
            <w:r w:rsidRPr="00AE3016">
              <w:rPr>
                <w:color w:val="000000"/>
                <w:sz w:val="18"/>
                <w:szCs w:val="18"/>
              </w:rPr>
              <w:t>1</w:t>
            </w:r>
          </w:p>
        </w:tc>
        <w:tc>
          <w:tcPr>
            <w:tcW w:w="647" w:type="dxa"/>
            <w:tcBorders>
              <w:top w:val="nil"/>
              <w:left w:val="nil"/>
              <w:bottom w:val="nil"/>
              <w:right w:val="nil"/>
            </w:tcBorders>
            <w:shd w:val="clear" w:color="auto" w:fill="auto"/>
            <w:noWrap/>
            <w:vAlign w:val="bottom"/>
            <w:hideMark/>
          </w:tcPr>
          <w:p w14:paraId="71DD37CB" w14:textId="52F289AA" w:rsidR="00361053" w:rsidRPr="00AE3016" w:rsidRDefault="00361053" w:rsidP="009272D3">
            <w:pPr>
              <w:jc w:val="center"/>
              <w:rPr>
                <w:color w:val="000000"/>
                <w:sz w:val="18"/>
                <w:szCs w:val="18"/>
              </w:rPr>
            </w:pPr>
            <w:r w:rsidRPr="00AE3016">
              <w:rPr>
                <w:color w:val="000000"/>
                <w:sz w:val="18"/>
                <w:szCs w:val="18"/>
              </w:rPr>
              <w:t>24</w:t>
            </w:r>
          </w:p>
        </w:tc>
        <w:tc>
          <w:tcPr>
            <w:tcW w:w="646" w:type="dxa"/>
            <w:tcBorders>
              <w:top w:val="nil"/>
              <w:left w:val="nil"/>
              <w:bottom w:val="nil"/>
              <w:right w:val="nil"/>
            </w:tcBorders>
            <w:shd w:val="clear" w:color="auto" w:fill="auto"/>
            <w:noWrap/>
            <w:vAlign w:val="bottom"/>
            <w:hideMark/>
          </w:tcPr>
          <w:p w14:paraId="4EB26AB2" w14:textId="0DA42663" w:rsidR="00361053" w:rsidRPr="00AE3016" w:rsidRDefault="00361053" w:rsidP="009272D3">
            <w:pPr>
              <w:jc w:val="center"/>
              <w:rPr>
                <w:color w:val="000000"/>
                <w:sz w:val="18"/>
                <w:szCs w:val="18"/>
              </w:rPr>
            </w:pPr>
            <w:r w:rsidRPr="00AE3016">
              <w:rPr>
                <w:color w:val="000000"/>
                <w:sz w:val="18"/>
                <w:szCs w:val="18"/>
              </w:rPr>
              <w:t>1379</w:t>
            </w:r>
          </w:p>
        </w:tc>
        <w:tc>
          <w:tcPr>
            <w:tcW w:w="878" w:type="dxa"/>
            <w:tcBorders>
              <w:top w:val="nil"/>
              <w:left w:val="nil"/>
              <w:bottom w:val="nil"/>
              <w:right w:val="nil"/>
            </w:tcBorders>
            <w:shd w:val="clear" w:color="auto" w:fill="auto"/>
            <w:noWrap/>
            <w:vAlign w:val="bottom"/>
            <w:hideMark/>
          </w:tcPr>
          <w:p w14:paraId="2DB4038F" w14:textId="4D9796DD" w:rsidR="00361053" w:rsidRPr="00AE3016" w:rsidRDefault="00361053" w:rsidP="009272D3">
            <w:pPr>
              <w:jc w:val="center"/>
              <w:rPr>
                <w:color w:val="000000"/>
                <w:sz w:val="18"/>
                <w:szCs w:val="18"/>
              </w:rPr>
            </w:pPr>
            <w:r w:rsidRPr="00AE3016">
              <w:rPr>
                <w:color w:val="000000"/>
                <w:sz w:val="18"/>
                <w:szCs w:val="18"/>
              </w:rPr>
              <w:t>0E+00</w:t>
            </w:r>
          </w:p>
        </w:tc>
        <w:tc>
          <w:tcPr>
            <w:tcW w:w="1596" w:type="dxa"/>
            <w:tcBorders>
              <w:top w:val="nil"/>
              <w:left w:val="nil"/>
              <w:bottom w:val="nil"/>
              <w:right w:val="nil"/>
            </w:tcBorders>
            <w:shd w:val="clear" w:color="auto" w:fill="auto"/>
            <w:noWrap/>
            <w:vAlign w:val="bottom"/>
            <w:hideMark/>
          </w:tcPr>
          <w:p w14:paraId="6DF95711" w14:textId="0F7F6278" w:rsidR="00361053" w:rsidRPr="00AE3016" w:rsidRDefault="00361053" w:rsidP="009272D3">
            <w:pPr>
              <w:jc w:val="center"/>
              <w:rPr>
                <w:color w:val="000000"/>
                <w:sz w:val="18"/>
                <w:szCs w:val="18"/>
              </w:rPr>
            </w:pPr>
            <w:r w:rsidRPr="00AE3016">
              <w:rPr>
                <w:color w:val="000000"/>
                <w:sz w:val="18"/>
                <w:szCs w:val="18"/>
              </w:rPr>
              <w:t>NANOZOOG801</w:t>
            </w:r>
          </w:p>
        </w:tc>
        <w:tc>
          <w:tcPr>
            <w:tcW w:w="647" w:type="dxa"/>
            <w:tcBorders>
              <w:top w:val="nil"/>
              <w:left w:val="nil"/>
              <w:bottom w:val="nil"/>
              <w:right w:val="nil"/>
            </w:tcBorders>
            <w:shd w:val="clear" w:color="auto" w:fill="auto"/>
            <w:noWrap/>
            <w:vAlign w:val="bottom"/>
            <w:hideMark/>
          </w:tcPr>
          <w:p w14:paraId="118E2A61" w14:textId="59A3B128" w:rsidR="00361053" w:rsidRPr="00AE3016" w:rsidRDefault="00361053" w:rsidP="009272D3">
            <w:pPr>
              <w:jc w:val="center"/>
              <w:rPr>
                <w:color w:val="000000"/>
                <w:sz w:val="18"/>
                <w:szCs w:val="18"/>
              </w:rPr>
            </w:pPr>
            <w:r w:rsidRPr="00AE3016">
              <w:rPr>
                <w:color w:val="000000"/>
                <w:sz w:val="18"/>
                <w:szCs w:val="18"/>
              </w:rPr>
              <w:t>+</w:t>
            </w:r>
          </w:p>
        </w:tc>
      </w:tr>
      <w:tr w:rsidR="00361053" w:rsidRPr="00AE3016" w14:paraId="17B24B7E" w14:textId="77777777" w:rsidTr="003B48E1">
        <w:trPr>
          <w:trHeight w:val="240"/>
        </w:trPr>
        <w:tc>
          <w:tcPr>
            <w:tcW w:w="1066" w:type="dxa"/>
            <w:tcBorders>
              <w:top w:val="nil"/>
              <w:left w:val="nil"/>
              <w:bottom w:val="nil"/>
              <w:right w:val="nil"/>
            </w:tcBorders>
            <w:shd w:val="clear" w:color="auto" w:fill="auto"/>
            <w:noWrap/>
            <w:vAlign w:val="bottom"/>
            <w:hideMark/>
          </w:tcPr>
          <w:p w14:paraId="12E68089" w14:textId="0741FEAC" w:rsidR="00361053" w:rsidRPr="00AE3016" w:rsidRDefault="00361053" w:rsidP="009272D3">
            <w:pPr>
              <w:jc w:val="center"/>
              <w:rPr>
                <w:color w:val="000000"/>
                <w:sz w:val="18"/>
                <w:szCs w:val="18"/>
              </w:rPr>
            </w:pPr>
            <w:r w:rsidRPr="00AE3016">
              <w:rPr>
                <w:color w:val="000000"/>
                <w:sz w:val="18"/>
                <w:szCs w:val="18"/>
              </w:rPr>
              <w:lastRenderedPageBreak/>
              <w:t>contig_12</w:t>
            </w:r>
          </w:p>
        </w:tc>
        <w:tc>
          <w:tcPr>
            <w:tcW w:w="706" w:type="dxa"/>
            <w:tcBorders>
              <w:top w:val="nil"/>
              <w:left w:val="nil"/>
              <w:bottom w:val="nil"/>
              <w:right w:val="nil"/>
            </w:tcBorders>
            <w:shd w:val="clear" w:color="auto" w:fill="auto"/>
            <w:noWrap/>
            <w:vAlign w:val="bottom"/>
            <w:hideMark/>
          </w:tcPr>
          <w:p w14:paraId="2FDDBA7F" w14:textId="18F42F03" w:rsidR="00361053" w:rsidRPr="00AE3016" w:rsidRDefault="00361053" w:rsidP="009272D3">
            <w:pPr>
              <w:jc w:val="center"/>
              <w:rPr>
                <w:color w:val="000000"/>
                <w:sz w:val="18"/>
                <w:szCs w:val="18"/>
              </w:rPr>
            </w:pPr>
            <w:r w:rsidRPr="00AE3016">
              <w:rPr>
                <w:color w:val="000000"/>
                <w:sz w:val="18"/>
                <w:szCs w:val="18"/>
              </w:rPr>
              <w:t>812</w:t>
            </w:r>
          </w:p>
        </w:tc>
        <w:tc>
          <w:tcPr>
            <w:tcW w:w="796" w:type="dxa"/>
            <w:tcBorders>
              <w:top w:val="nil"/>
              <w:left w:val="nil"/>
              <w:bottom w:val="nil"/>
              <w:right w:val="nil"/>
            </w:tcBorders>
            <w:shd w:val="clear" w:color="auto" w:fill="auto"/>
            <w:noWrap/>
            <w:vAlign w:val="bottom"/>
            <w:hideMark/>
          </w:tcPr>
          <w:p w14:paraId="684872DA" w14:textId="5243FDFC" w:rsidR="00361053" w:rsidRPr="00AE3016" w:rsidRDefault="00361053" w:rsidP="009272D3">
            <w:pPr>
              <w:jc w:val="center"/>
              <w:rPr>
                <w:color w:val="000000"/>
                <w:sz w:val="18"/>
                <w:szCs w:val="18"/>
              </w:rPr>
            </w:pPr>
            <w:r w:rsidRPr="00AE3016">
              <w:rPr>
                <w:color w:val="000000"/>
                <w:sz w:val="18"/>
                <w:szCs w:val="18"/>
              </w:rPr>
              <w:t>801</w:t>
            </w:r>
          </w:p>
        </w:tc>
        <w:tc>
          <w:tcPr>
            <w:tcW w:w="706" w:type="dxa"/>
            <w:tcBorders>
              <w:top w:val="nil"/>
              <w:left w:val="nil"/>
              <w:bottom w:val="nil"/>
              <w:right w:val="nil"/>
            </w:tcBorders>
            <w:shd w:val="clear" w:color="auto" w:fill="auto"/>
            <w:noWrap/>
            <w:vAlign w:val="bottom"/>
            <w:hideMark/>
          </w:tcPr>
          <w:p w14:paraId="3E6AF16F" w14:textId="0D16C8B5" w:rsidR="00361053" w:rsidRPr="00AE3016" w:rsidRDefault="00361053" w:rsidP="009272D3">
            <w:pPr>
              <w:jc w:val="center"/>
              <w:rPr>
                <w:color w:val="000000"/>
                <w:sz w:val="18"/>
                <w:szCs w:val="18"/>
              </w:rPr>
            </w:pPr>
            <w:r w:rsidRPr="00AE3016">
              <w:rPr>
                <w:color w:val="000000"/>
                <w:sz w:val="18"/>
                <w:szCs w:val="18"/>
              </w:rPr>
              <w:t>1</w:t>
            </w:r>
          </w:p>
        </w:tc>
        <w:tc>
          <w:tcPr>
            <w:tcW w:w="706" w:type="dxa"/>
            <w:tcBorders>
              <w:top w:val="nil"/>
              <w:left w:val="nil"/>
              <w:bottom w:val="nil"/>
              <w:right w:val="nil"/>
            </w:tcBorders>
            <w:shd w:val="clear" w:color="auto" w:fill="auto"/>
            <w:noWrap/>
            <w:vAlign w:val="bottom"/>
            <w:hideMark/>
          </w:tcPr>
          <w:p w14:paraId="27BCF9CE" w14:textId="33D487D0" w:rsidR="00361053" w:rsidRPr="00AE3016" w:rsidRDefault="00361053" w:rsidP="009272D3">
            <w:pPr>
              <w:jc w:val="center"/>
              <w:rPr>
                <w:color w:val="000000"/>
                <w:sz w:val="18"/>
                <w:szCs w:val="18"/>
              </w:rPr>
            </w:pPr>
            <w:r w:rsidRPr="00AE3016">
              <w:rPr>
                <w:color w:val="000000"/>
                <w:sz w:val="18"/>
                <w:szCs w:val="18"/>
              </w:rPr>
              <w:t>304</w:t>
            </w:r>
          </w:p>
        </w:tc>
        <w:tc>
          <w:tcPr>
            <w:tcW w:w="796" w:type="dxa"/>
            <w:tcBorders>
              <w:top w:val="nil"/>
              <w:left w:val="nil"/>
              <w:bottom w:val="nil"/>
              <w:right w:val="nil"/>
            </w:tcBorders>
            <w:shd w:val="clear" w:color="auto" w:fill="auto"/>
            <w:noWrap/>
            <w:vAlign w:val="bottom"/>
            <w:hideMark/>
          </w:tcPr>
          <w:p w14:paraId="17C81C72" w14:textId="523C354D" w:rsidR="00361053" w:rsidRPr="00AE3016" w:rsidRDefault="00361053" w:rsidP="009272D3">
            <w:pPr>
              <w:jc w:val="center"/>
              <w:rPr>
                <w:color w:val="000000"/>
                <w:sz w:val="18"/>
                <w:szCs w:val="18"/>
              </w:rPr>
            </w:pPr>
            <w:r w:rsidRPr="00AE3016">
              <w:rPr>
                <w:color w:val="000000"/>
                <w:sz w:val="18"/>
                <w:szCs w:val="18"/>
              </w:rPr>
              <w:t>1</w:t>
            </w:r>
          </w:p>
        </w:tc>
        <w:tc>
          <w:tcPr>
            <w:tcW w:w="796" w:type="dxa"/>
            <w:tcBorders>
              <w:top w:val="nil"/>
              <w:left w:val="nil"/>
              <w:bottom w:val="nil"/>
              <w:right w:val="nil"/>
            </w:tcBorders>
            <w:shd w:val="clear" w:color="auto" w:fill="auto"/>
            <w:noWrap/>
            <w:vAlign w:val="bottom"/>
            <w:hideMark/>
          </w:tcPr>
          <w:p w14:paraId="72F7F543" w14:textId="21880C95" w:rsidR="00361053" w:rsidRPr="00AE3016" w:rsidRDefault="00361053" w:rsidP="009272D3">
            <w:pPr>
              <w:jc w:val="center"/>
              <w:rPr>
                <w:color w:val="000000"/>
                <w:sz w:val="18"/>
                <w:szCs w:val="18"/>
              </w:rPr>
            </w:pPr>
            <w:r w:rsidRPr="00AE3016">
              <w:rPr>
                <w:color w:val="000000"/>
                <w:sz w:val="18"/>
                <w:szCs w:val="18"/>
              </w:rPr>
              <w:t>280</w:t>
            </w:r>
          </w:p>
        </w:tc>
        <w:tc>
          <w:tcPr>
            <w:tcW w:w="807" w:type="dxa"/>
            <w:tcBorders>
              <w:top w:val="nil"/>
              <w:left w:val="nil"/>
              <w:bottom w:val="nil"/>
              <w:right w:val="nil"/>
            </w:tcBorders>
            <w:shd w:val="clear" w:color="auto" w:fill="auto"/>
            <w:noWrap/>
            <w:vAlign w:val="bottom"/>
            <w:hideMark/>
          </w:tcPr>
          <w:p w14:paraId="2D88FFDB" w14:textId="634CFAB4" w:rsidR="00361053" w:rsidRPr="00AE3016" w:rsidRDefault="00361053" w:rsidP="009272D3">
            <w:pPr>
              <w:jc w:val="center"/>
              <w:rPr>
                <w:color w:val="000000"/>
                <w:sz w:val="18"/>
                <w:szCs w:val="18"/>
              </w:rPr>
            </w:pPr>
            <w:r w:rsidRPr="00AE3016">
              <w:rPr>
                <w:color w:val="000000"/>
                <w:sz w:val="18"/>
                <w:szCs w:val="18"/>
              </w:rPr>
              <w:t>89</w:t>
            </w:r>
          </w:p>
        </w:tc>
        <w:tc>
          <w:tcPr>
            <w:tcW w:w="896" w:type="dxa"/>
            <w:tcBorders>
              <w:top w:val="nil"/>
              <w:left w:val="nil"/>
              <w:bottom w:val="nil"/>
              <w:right w:val="nil"/>
            </w:tcBorders>
            <w:shd w:val="clear" w:color="auto" w:fill="auto"/>
            <w:noWrap/>
            <w:vAlign w:val="bottom"/>
            <w:hideMark/>
          </w:tcPr>
          <w:p w14:paraId="7BCC396A" w14:textId="348E1259" w:rsidR="00361053" w:rsidRPr="00AE3016" w:rsidRDefault="00361053" w:rsidP="009272D3">
            <w:pPr>
              <w:jc w:val="center"/>
              <w:rPr>
                <w:color w:val="000000"/>
                <w:sz w:val="18"/>
                <w:szCs w:val="18"/>
              </w:rPr>
            </w:pPr>
            <w:r w:rsidRPr="00AE3016">
              <w:rPr>
                <w:color w:val="000000"/>
                <w:sz w:val="18"/>
                <w:szCs w:val="18"/>
              </w:rPr>
              <w:t>91</w:t>
            </w:r>
          </w:p>
        </w:tc>
        <w:tc>
          <w:tcPr>
            <w:tcW w:w="1136" w:type="dxa"/>
            <w:tcBorders>
              <w:top w:val="nil"/>
              <w:left w:val="nil"/>
              <w:bottom w:val="nil"/>
              <w:right w:val="nil"/>
            </w:tcBorders>
            <w:shd w:val="clear" w:color="auto" w:fill="auto"/>
            <w:noWrap/>
            <w:vAlign w:val="bottom"/>
            <w:hideMark/>
          </w:tcPr>
          <w:p w14:paraId="64C394F0" w14:textId="68EC59EB" w:rsidR="00361053" w:rsidRPr="00AE3016" w:rsidRDefault="00361053" w:rsidP="009272D3">
            <w:pPr>
              <w:jc w:val="center"/>
              <w:rPr>
                <w:color w:val="000000"/>
                <w:sz w:val="18"/>
                <w:szCs w:val="18"/>
              </w:rPr>
            </w:pPr>
            <w:r w:rsidRPr="00AE3016">
              <w:rPr>
                <w:color w:val="000000"/>
                <w:sz w:val="18"/>
                <w:szCs w:val="18"/>
              </w:rPr>
              <w:t>8</w:t>
            </w:r>
          </w:p>
        </w:tc>
        <w:tc>
          <w:tcPr>
            <w:tcW w:w="617" w:type="dxa"/>
            <w:tcBorders>
              <w:top w:val="nil"/>
              <w:left w:val="nil"/>
              <w:bottom w:val="nil"/>
              <w:right w:val="nil"/>
            </w:tcBorders>
            <w:shd w:val="clear" w:color="auto" w:fill="auto"/>
            <w:noWrap/>
            <w:vAlign w:val="bottom"/>
            <w:hideMark/>
          </w:tcPr>
          <w:p w14:paraId="3E3597B9" w14:textId="650FEF03" w:rsidR="00361053" w:rsidRPr="00AE3016" w:rsidRDefault="00361053" w:rsidP="009272D3">
            <w:pPr>
              <w:jc w:val="center"/>
              <w:rPr>
                <w:color w:val="000000"/>
                <w:sz w:val="18"/>
                <w:szCs w:val="18"/>
              </w:rPr>
            </w:pPr>
            <w:r w:rsidRPr="00AE3016">
              <w:rPr>
                <w:color w:val="000000"/>
                <w:sz w:val="18"/>
                <w:szCs w:val="18"/>
              </w:rPr>
              <w:t>1</w:t>
            </w:r>
          </w:p>
        </w:tc>
        <w:tc>
          <w:tcPr>
            <w:tcW w:w="647" w:type="dxa"/>
            <w:tcBorders>
              <w:top w:val="nil"/>
              <w:left w:val="nil"/>
              <w:bottom w:val="nil"/>
              <w:right w:val="nil"/>
            </w:tcBorders>
            <w:shd w:val="clear" w:color="auto" w:fill="auto"/>
            <w:noWrap/>
            <w:vAlign w:val="bottom"/>
            <w:hideMark/>
          </w:tcPr>
          <w:p w14:paraId="290A7A90" w14:textId="56E977A1" w:rsidR="00361053" w:rsidRPr="00AE3016" w:rsidRDefault="00361053" w:rsidP="009272D3">
            <w:pPr>
              <w:jc w:val="center"/>
              <w:rPr>
                <w:color w:val="000000"/>
                <w:sz w:val="18"/>
                <w:szCs w:val="18"/>
              </w:rPr>
            </w:pPr>
            <w:r w:rsidRPr="00AE3016">
              <w:rPr>
                <w:color w:val="000000"/>
                <w:sz w:val="18"/>
                <w:szCs w:val="18"/>
              </w:rPr>
              <w:t>24</w:t>
            </w:r>
          </w:p>
        </w:tc>
        <w:tc>
          <w:tcPr>
            <w:tcW w:w="646" w:type="dxa"/>
            <w:tcBorders>
              <w:top w:val="nil"/>
              <w:left w:val="nil"/>
              <w:bottom w:val="nil"/>
              <w:right w:val="nil"/>
            </w:tcBorders>
            <w:shd w:val="clear" w:color="auto" w:fill="auto"/>
            <w:noWrap/>
            <w:vAlign w:val="bottom"/>
            <w:hideMark/>
          </w:tcPr>
          <w:p w14:paraId="120C9E70" w14:textId="5C28F702" w:rsidR="00361053" w:rsidRPr="00AE3016" w:rsidRDefault="00361053" w:rsidP="009272D3">
            <w:pPr>
              <w:jc w:val="center"/>
              <w:rPr>
                <w:color w:val="000000"/>
                <w:sz w:val="18"/>
                <w:szCs w:val="18"/>
              </w:rPr>
            </w:pPr>
            <w:r w:rsidRPr="00AE3016">
              <w:rPr>
                <w:color w:val="000000"/>
                <w:sz w:val="18"/>
                <w:szCs w:val="18"/>
              </w:rPr>
              <w:t>1379</w:t>
            </w:r>
          </w:p>
        </w:tc>
        <w:tc>
          <w:tcPr>
            <w:tcW w:w="878" w:type="dxa"/>
            <w:tcBorders>
              <w:top w:val="nil"/>
              <w:left w:val="nil"/>
              <w:bottom w:val="nil"/>
              <w:right w:val="nil"/>
            </w:tcBorders>
            <w:shd w:val="clear" w:color="auto" w:fill="auto"/>
            <w:noWrap/>
            <w:vAlign w:val="bottom"/>
            <w:hideMark/>
          </w:tcPr>
          <w:p w14:paraId="0926E40A" w14:textId="47D874EA" w:rsidR="00361053" w:rsidRPr="00AE3016" w:rsidRDefault="00361053" w:rsidP="009272D3">
            <w:pPr>
              <w:jc w:val="center"/>
              <w:rPr>
                <w:color w:val="000000"/>
                <w:sz w:val="18"/>
                <w:szCs w:val="18"/>
              </w:rPr>
            </w:pPr>
            <w:r w:rsidRPr="00AE3016">
              <w:rPr>
                <w:color w:val="000000"/>
                <w:sz w:val="18"/>
                <w:szCs w:val="18"/>
              </w:rPr>
              <w:t>0E+00</w:t>
            </w:r>
          </w:p>
        </w:tc>
        <w:tc>
          <w:tcPr>
            <w:tcW w:w="1596" w:type="dxa"/>
            <w:tcBorders>
              <w:top w:val="nil"/>
              <w:left w:val="nil"/>
              <w:bottom w:val="nil"/>
              <w:right w:val="nil"/>
            </w:tcBorders>
            <w:shd w:val="clear" w:color="auto" w:fill="auto"/>
            <w:noWrap/>
            <w:vAlign w:val="bottom"/>
            <w:hideMark/>
          </w:tcPr>
          <w:p w14:paraId="340713B3" w14:textId="5AFF6B78" w:rsidR="00361053" w:rsidRPr="00AE3016" w:rsidRDefault="00361053" w:rsidP="009272D3">
            <w:pPr>
              <w:jc w:val="center"/>
              <w:rPr>
                <w:color w:val="000000"/>
                <w:sz w:val="18"/>
                <w:szCs w:val="18"/>
              </w:rPr>
            </w:pPr>
            <w:r w:rsidRPr="00AE3016">
              <w:rPr>
                <w:color w:val="000000"/>
                <w:sz w:val="18"/>
                <w:szCs w:val="18"/>
              </w:rPr>
              <w:t>NANOZOOG812</w:t>
            </w:r>
          </w:p>
        </w:tc>
        <w:tc>
          <w:tcPr>
            <w:tcW w:w="647" w:type="dxa"/>
            <w:tcBorders>
              <w:top w:val="nil"/>
              <w:left w:val="nil"/>
              <w:bottom w:val="nil"/>
              <w:right w:val="nil"/>
            </w:tcBorders>
            <w:shd w:val="clear" w:color="auto" w:fill="auto"/>
            <w:noWrap/>
            <w:vAlign w:val="bottom"/>
            <w:hideMark/>
          </w:tcPr>
          <w:p w14:paraId="0E8B791F" w14:textId="63368F75" w:rsidR="00361053" w:rsidRPr="00AE3016" w:rsidRDefault="00361053" w:rsidP="009272D3">
            <w:pPr>
              <w:jc w:val="center"/>
              <w:rPr>
                <w:color w:val="000000"/>
                <w:sz w:val="18"/>
                <w:szCs w:val="18"/>
              </w:rPr>
            </w:pPr>
            <w:r w:rsidRPr="00AE3016">
              <w:rPr>
                <w:color w:val="000000"/>
                <w:sz w:val="18"/>
                <w:szCs w:val="18"/>
              </w:rPr>
              <w:t>-</w:t>
            </w:r>
          </w:p>
        </w:tc>
      </w:tr>
      <w:tr w:rsidR="00361053" w:rsidRPr="00AE3016" w14:paraId="0010B9AA" w14:textId="77777777" w:rsidTr="003B48E1">
        <w:trPr>
          <w:trHeight w:val="240"/>
        </w:trPr>
        <w:tc>
          <w:tcPr>
            <w:tcW w:w="1066" w:type="dxa"/>
            <w:tcBorders>
              <w:top w:val="single" w:sz="4" w:space="0" w:color="auto"/>
              <w:left w:val="nil"/>
              <w:bottom w:val="nil"/>
              <w:right w:val="nil"/>
            </w:tcBorders>
            <w:shd w:val="clear" w:color="auto" w:fill="auto"/>
            <w:noWrap/>
            <w:vAlign w:val="bottom"/>
            <w:hideMark/>
          </w:tcPr>
          <w:p w14:paraId="2E06E137" w14:textId="5B432726" w:rsidR="00361053" w:rsidRPr="00AE3016" w:rsidRDefault="00361053" w:rsidP="009272D3">
            <w:pPr>
              <w:jc w:val="center"/>
              <w:rPr>
                <w:color w:val="000000"/>
                <w:sz w:val="18"/>
                <w:szCs w:val="18"/>
              </w:rPr>
            </w:pPr>
            <w:r w:rsidRPr="00AE3016">
              <w:rPr>
                <w:color w:val="000000"/>
                <w:sz w:val="18"/>
                <w:szCs w:val="18"/>
              </w:rPr>
              <w:t>contig_12</w:t>
            </w:r>
          </w:p>
        </w:tc>
        <w:tc>
          <w:tcPr>
            <w:tcW w:w="706" w:type="dxa"/>
            <w:tcBorders>
              <w:top w:val="single" w:sz="4" w:space="0" w:color="auto"/>
              <w:left w:val="nil"/>
              <w:bottom w:val="nil"/>
              <w:right w:val="nil"/>
            </w:tcBorders>
            <w:shd w:val="clear" w:color="auto" w:fill="auto"/>
            <w:noWrap/>
            <w:vAlign w:val="bottom"/>
            <w:hideMark/>
          </w:tcPr>
          <w:p w14:paraId="58FAB68C" w14:textId="0955C398" w:rsidR="00361053" w:rsidRPr="00AE3016" w:rsidRDefault="00361053" w:rsidP="009272D3">
            <w:pPr>
              <w:jc w:val="center"/>
              <w:rPr>
                <w:color w:val="000000"/>
                <w:sz w:val="18"/>
                <w:szCs w:val="18"/>
              </w:rPr>
            </w:pPr>
            <w:r w:rsidRPr="00AE3016">
              <w:rPr>
                <w:color w:val="000000"/>
                <w:sz w:val="18"/>
                <w:szCs w:val="18"/>
              </w:rPr>
              <w:t>830</w:t>
            </w:r>
          </w:p>
        </w:tc>
        <w:tc>
          <w:tcPr>
            <w:tcW w:w="796" w:type="dxa"/>
            <w:tcBorders>
              <w:top w:val="single" w:sz="4" w:space="0" w:color="auto"/>
              <w:left w:val="nil"/>
              <w:bottom w:val="nil"/>
              <w:right w:val="nil"/>
            </w:tcBorders>
            <w:shd w:val="clear" w:color="auto" w:fill="auto"/>
            <w:noWrap/>
            <w:vAlign w:val="bottom"/>
            <w:hideMark/>
          </w:tcPr>
          <w:p w14:paraId="253A0236" w14:textId="5FC9D06F" w:rsidR="00361053" w:rsidRPr="00AE3016" w:rsidRDefault="00361053" w:rsidP="009272D3">
            <w:pPr>
              <w:jc w:val="center"/>
              <w:rPr>
                <w:color w:val="000000"/>
                <w:sz w:val="18"/>
                <w:szCs w:val="18"/>
              </w:rPr>
            </w:pPr>
            <w:r w:rsidRPr="00AE3016">
              <w:rPr>
                <w:color w:val="000000"/>
                <w:sz w:val="18"/>
                <w:szCs w:val="18"/>
              </w:rPr>
              <w:t>831</w:t>
            </w:r>
          </w:p>
        </w:tc>
        <w:tc>
          <w:tcPr>
            <w:tcW w:w="706" w:type="dxa"/>
            <w:tcBorders>
              <w:top w:val="single" w:sz="4" w:space="0" w:color="auto"/>
              <w:left w:val="nil"/>
              <w:bottom w:val="nil"/>
              <w:right w:val="nil"/>
            </w:tcBorders>
            <w:shd w:val="clear" w:color="auto" w:fill="auto"/>
            <w:noWrap/>
            <w:vAlign w:val="bottom"/>
            <w:hideMark/>
          </w:tcPr>
          <w:p w14:paraId="3D7393EE" w14:textId="3CEA0E41" w:rsidR="00361053" w:rsidRPr="00AE3016" w:rsidRDefault="00361053" w:rsidP="009272D3">
            <w:pPr>
              <w:jc w:val="center"/>
              <w:rPr>
                <w:color w:val="000000"/>
                <w:sz w:val="18"/>
                <w:szCs w:val="18"/>
              </w:rPr>
            </w:pPr>
            <w:r w:rsidRPr="00AE3016">
              <w:rPr>
                <w:color w:val="000000"/>
                <w:sz w:val="18"/>
                <w:szCs w:val="18"/>
              </w:rPr>
              <w:t>13</w:t>
            </w:r>
          </w:p>
        </w:tc>
        <w:tc>
          <w:tcPr>
            <w:tcW w:w="706" w:type="dxa"/>
            <w:tcBorders>
              <w:top w:val="single" w:sz="4" w:space="0" w:color="auto"/>
              <w:left w:val="nil"/>
              <w:bottom w:val="nil"/>
              <w:right w:val="nil"/>
            </w:tcBorders>
            <w:shd w:val="clear" w:color="auto" w:fill="auto"/>
            <w:noWrap/>
            <w:vAlign w:val="bottom"/>
            <w:hideMark/>
          </w:tcPr>
          <w:p w14:paraId="15FEE1C9" w14:textId="5C31AB55" w:rsidR="00361053" w:rsidRPr="00AE3016" w:rsidRDefault="00361053" w:rsidP="009272D3">
            <w:pPr>
              <w:jc w:val="center"/>
              <w:rPr>
                <w:color w:val="000000"/>
                <w:sz w:val="18"/>
                <w:szCs w:val="18"/>
              </w:rPr>
            </w:pPr>
            <w:r w:rsidRPr="00AE3016">
              <w:rPr>
                <w:color w:val="000000"/>
                <w:sz w:val="18"/>
                <w:szCs w:val="18"/>
              </w:rPr>
              <w:t>178</w:t>
            </w:r>
          </w:p>
        </w:tc>
        <w:tc>
          <w:tcPr>
            <w:tcW w:w="796" w:type="dxa"/>
            <w:tcBorders>
              <w:top w:val="single" w:sz="4" w:space="0" w:color="auto"/>
              <w:left w:val="nil"/>
              <w:bottom w:val="nil"/>
              <w:right w:val="nil"/>
            </w:tcBorders>
            <w:shd w:val="clear" w:color="auto" w:fill="auto"/>
            <w:noWrap/>
            <w:vAlign w:val="bottom"/>
            <w:hideMark/>
          </w:tcPr>
          <w:p w14:paraId="6E28AB11" w14:textId="64F00EC1" w:rsidR="00361053" w:rsidRPr="00AE3016" w:rsidRDefault="00361053" w:rsidP="009272D3">
            <w:pPr>
              <w:jc w:val="center"/>
              <w:rPr>
                <w:color w:val="000000"/>
                <w:sz w:val="18"/>
                <w:szCs w:val="18"/>
              </w:rPr>
            </w:pPr>
            <w:r w:rsidRPr="00AE3016">
              <w:rPr>
                <w:color w:val="000000"/>
                <w:sz w:val="18"/>
                <w:szCs w:val="18"/>
              </w:rPr>
              <w:t>1</w:t>
            </w:r>
          </w:p>
        </w:tc>
        <w:tc>
          <w:tcPr>
            <w:tcW w:w="796" w:type="dxa"/>
            <w:tcBorders>
              <w:top w:val="single" w:sz="4" w:space="0" w:color="auto"/>
              <w:left w:val="nil"/>
              <w:bottom w:val="nil"/>
              <w:right w:val="nil"/>
            </w:tcBorders>
            <w:shd w:val="clear" w:color="auto" w:fill="auto"/>
            <w:noWrap/>
            <w:vAlign w:val="bottom"/>
            <w:hideMark/>
          </w:tcPr>
          <w:p w14:paraId="29379D38" w14:textId="19EB6BA0" w:rsidR="00361053" w:rsidRPr="00AE3016" w:rsidRDefault="00361053" w:rsidP="009272D3">
            <w:pPr>
              <w:jc w:val="center"/>
              <w:rPr>
                <w:color w:val="000000"/>
                <w:sz w:val="18"/>
                <w:szCs w:val="18"/>
              </w:rPr>
            </w:pPr>
            <w:r w:rsidRPr="00AE3016">
              <w:rPr>
                <w:color w:val="000000"/>
                <w:sz w:val="18"/>
                <w:szCs w:val="18"/>
              </w:rPr>
              <w:t>166</w:t>
            </w:r>
          </w:p>
        </w:tc>
        <w:tc>
          <w:tcPr>
            <w:tcW w:w="807" w:type="dxa"/>
            <w:tcBorders>
              <w:top w:val="single" w:sz="4" w:space="0" w:color="auto"/>
              <w:left w:val="nil"/>
              <w:bottom w:val="nil"/>
              <w:right w:val="nil"/>
            </w:tcBorders>
            <w:shd w:val="clear" w:color="auto" w:fill="auto"/>
            <w:noWrap/>
            <w:vAlign w:val="bottom"/>
            <w:hideMark/>
          </w:tcPr>
          <w:p w14:paraId="55973280" w14:textId="677BF049" w:rsidR="00361053" w:rsidRPr="00AE3016" w:rsidRDefault="00361053" w:rsidP="009272D3">
            <w:pPr>
              <w:jc w:val="center"/>
              <w:rPr>
                <w:color w:val="000000"/>
                <w:sz w:val="18"/>
                <w:szCs w:val="18"/>
              </w:rPr>
            </w:pPr>
            <w:r w:rsidRPr="00AE3016">
              <w:rPr>
                <w:color w:val="000000"/>
                <w:sz w:val="18"/>
                <w:szCs w:val="18"/>
              </w:rPr>
              <w:t>100</w:t>
            </w:r>
          </w:p>
        </w:tc>
        <w:tc>
          <w:tcPr>
            <w:tcW w:w="896" w:type="dxa"/>
            <w:tcBorders>
              <w:top w:val="single" w:sz="4" w:space="0" w:color="auto"/>
              <w:left w:val="nil"/>
              <w:bottom w:val="nil"/>
              <w:right w:val="nil"/>
            </w:tcBorders>
            <w:shd w:val="clear" w:color="auto" w:fill="auto"/>
            <w:noWrap/>
            <w:vAlign w:val="bottom"/>
            <w:hideMark/>
          </w:tcPr>
          <w:p w14:paraId="24794B71" w14:textId="4EA445C7" w:rsidR="00361053" w:rsidRPr="00AE3016" w:rsidRDefault="00361053" w:rsidP="009272D3">
            <w:pPr>
              <w:jc w:val="center"/>
              <w:rPr>
                <w:color w:val="000000"/>
                <w:sz w:val="18"/>
                <w:szCs w:val="18"/>
              </w:rPr>
            </w:pPr>
            <w:r w:rsidRPr="00AE3016">
              <w:rPr>
                <w:color w:val="000000"/>
                <w:sz w:val="18"/>
                <w:szCs w:val="18"/>
              </w:rPr>
              <w:t>93</w:t>
            </w:r>
          </w:p>
        </w:tc>
        <w:tc>
          <w:tcPr>
            <w:tcW w:w="1136" w:type="dxa"/>
            <w:tcBorders>
              <w:top w:val="single" w:sz="4" w:space="0" w:color="auto"/>
              <w:left w:val="nil"/>
              <w:bottom w:val="nil"/>
              <w:right w:val="nil"/>
            </w:tcBorders>
            <w:shd w:val="clear" w:color="auto" w:fill="auto"/>
            <w:noWrap/>
            <w:vAlign w:val="bottom"/>
            <w:hideMark/>
          </w:tcPr>
          <w:p w14:paraId="5C4FF9F4" w14:textId="51EE3D0A" w:rsidR="00361053" w:rsidRPr="00AE3016" w:rsidRDefault="00361053" w:rsidP="009272D3">
            <w:pPr>
              <w:jc w:val="center"/>
              <w:rPr>
                <w:color w:val="000000"/>
                <w:sz w:val="18"/>
                <w:szCs w:val="18"/>
              </w:rPr>
            </w:pPr>
            <w:r w:rsidRPr="00AE3016">
              <w:rPr>
                <w:color w:val="000000"/>
                <w:sz w:val="18"/>
                <w:szCs w:val="18"/>
              </w:rPr>
              <w:t>0</w:t>
            </w:r>
          </w:p>
        </w:tc>
        <w:tc>
          <w:tcPr>
            <w:tcW w:w="617" w:type="dxa"/>
            <w:tcBorders>
              <w:top w:val="single" w:sz="4" w:space="0" w:color="auto"/>
              <w:left w:val="nil"/>
              <w:bottom w:val="nil"/>
              <w:right w:val="nil"/>
            </w:tcBorders>
            <w:shd w:val="clear" w:color="auto" w:fill="auto"/>
            <w:noWrap/>
            <w:vAlign w:val="bottom"/>
            <w:hideMark/>
          </w:tcPr>
          <w:p w14:paraId="0334DF8F" w14:textId="490FBFBC" w:rsidR="00361053" w:rsidRPr="00AE3016" w:rsidRDefault="00361053" w:rsidP="009272D3">
            <w:pPr>
              <w:jc w:val="center"/>
              <w:rPr>
                <w:color w:val="000000"/>
                <w:sz w:val="18"/>
                <w:szCs w:val="18"/>
              </w:rPr>
            </w:pPr>
            <w:r w:rsidRPr="00AE3016">
              <w:rPr>
                <w:color w:val="000000"/>
                <w:sz w:val="18"/>
                <w:szCs w:val="18"/>
              </w:rPr>
              <w:t>0</w:t>
            </w:r>
          </w:p>
        </w:tc>
        <w:tc>
          <w:tcPr>
            <w:tcW w:w="647" w:type="dxa"/>
            <w:tcBorders>
              <w:top w:val="single" w:sz="4" w:space="0" w:color="auto"/>
              <w:left w:val="nil"/>
              <w:bottom w:val="nil"/>
              <w:right w:val="nil"/>
            </w:tcBorders>
            <w:shd w:val="clear" w:color="auto" w:fill="auto"/>
            <w:noWrap/>
            <w:vAlign w:val="bottom"/>
            <w:hideMark/>
          </w:tcPr>
          <w:p w14:paraId="1E71233A" w14:textId="0E657394" w:rsidR="00361053" w:rsidRPr="00AE3016" w:rsidRDefault="00361053" w:rsidP="009272D3">
            <w:pPr>
              <w:jc w:val="center"/>
              <w:rPr>
                <w:color w:val="000000"/>
                <w:sz w:val="18"/>
                <w:szCs w:val="18"/>
              </w:rPr>
            </w:pPr>
            <w:r w:rsidRPr="00AE3016">
              <w:rPr>
                <w:color w:val="000000"/>
                <w:sz w:val="18"/>
                <w:szCs w:val="18"/>
              </w:rPr>
              <w:t>0</w:t>
            </w:r>
          </w:p>
        </w:tc>
        <w:tc>
          <w:tcPr>
            <w:tcW w:w="646" w:type="dxa"/>
            <w:tcBorders>
              <w:top w:val="single" w:sz="4" w:space="0" w:color="auto"/>
              <w:left w:val="nil"/>
              <w:bottom w:val="nil"/>
              <w:right w:val="nil"/>
            </w:tcBorders>
            <w:shd w:val="clear" w:color="auto" w:fill="auto"/>
            <w:noWrap/>
            <w:vAlign w:val="bottom"/>
            <w:hideMark/>
          </w:tcPr>
          <w:p w14:paraId="75613D57" w14:textId="277F0420" w:rsidR="00361053" w:rsidRPr="00AE3016" w:rsidRDefault="00361053" w:rsidP="009272D3">
            <w:pPr>
              <w:jc w:val="center"/>
              <w:rPr>
                <w:color w:val="000000"/>
                <w:sz w:val="18"/>
                <w:szCs w:val="18"/>
              </w:rPr>
            </w:pPr>
            <w:r w:rsidRPr="00AE3016">
              <w:rPr>
                <w:color w:val="000000"/>
                <w:sz w:val="18"/>
                <w:szCs w:val="18"/>
              </w:rPr>
              <w:t>894</w:t>
            </w:r>
          </w:p>
        </w:tc>
        <w:tc>
          <w:tcPr>
            <w:tcW w:w="878" w:type="dxa"/>
            <w:tcBorders>
              <w:top w:val="single" w:sz="4" w:space="0" w:color="auto"/>
              <w:left w:val="nil"/>
              <w:bottom w:val="nil"/>
              <w:right w:val="nil"/>
            </w:tcBorders>
            <w:shd w:val="clear" w:color="auto" w:fill="auto"/>
            <w:noWrap/>
            <w:vAlign w:val="bottom"/>
            <w:hideMark/>
          </w:tcPr>
          <w:p w14:paraId="2E7B1836" w14:textId="4FF3A719" w:rsidR="00361053" w:rsidRPr="00AE3016" w:rsidRDefault="00361053" w:rsidP="009272D3">
            <w:pPr>
              <w:jc w:val="center"/>
              <w:rPr>
                <w:color w:val="000000"/>
                <w:sz w:val="18"/>
                <w:szCs w:val="18"/>
              </w:rPr>
            </w:pPr>
            <w:r w:rsidRPr="00AE3016">
              <w:rPr>
                <w:color w:val="000000"/>
                <w:sz w:val="18"/>
                <w:szCs w:val="18"/>
              </w:rPr>
              <w:t>1E-125</w:t>
            </w:r>
          </w:p>
        </w:tc>
        <w:tc>
          <w:tcPr>
            <w:tcW w:w="1596" w:type="dxa"/>
            <w:tcBorders>
              <w:top w:val="single" w:sz="4" w:space="0" w:color="auto"/>
              <w:left w:val="nil"/>
              <w:bottom w:val="nil"/>
              <w:right w:val="nil"/>
            </w:tcBorders>
            <w:shd w:val="clear" w:color="auto" w:fill="auto"/>
            <w:noWrap/>
            <w:vAlign w:val="bottom"/>
            <w:hideMark/>
          </w:tcPr>
          <w:p w14:paraId="435C8EC8" w14:textId="279D0F34" w:rsidR="00361053" w:rsidRPr="00AE3016" w:rsidRDefault="00361053" w:rsidP="009272D3">
            <w:pPr>
              <w:jc w:val="center"/>
              <w:rPr>
                <w:color w:val="000000"/>
                <w:sz w:val="18"/>
                <w:szCs w:val="18"/>
              </w:rPr>
            </w:pPr>
            <w:r w:rsidRPr="00AE3016">
              <w:rPr>
                <w:color w:val="000000"/>
                <w:sz w:val="18"/>
                <w:szCs w:val="18"/>
              </w:rPr>
              <w:t>NANOZOOG830</w:t>
            </w:r>
          </w:p>
        </w:tc>
        <w:tc>
          <w:tcPr>
            <w:tcW w:w="647" w:type="dxa"/>
            <w:tcBorders>
              <w:top w:val="single" w:sz="4" w:space="0" w:color="auto"/>
              <w:left w:val="nil"/>
              <w:bottom w:val="nil"/>
              <w:right w:val="nil"/>
            </w:tcBorders>
            <w:shd w:val="clear" w:color="auto" w:fill="auto"/>
            <w:noWrap/>
            <w:vAlign w:val="bottom"/>
            <w:hideMark/>
          </w:tcPr>
          <w:p w14:paraId="50DE6D37" w14:textId="3D53A16C" w:rsidR="00361053" w:rsidRPr="00AE3016" w:rsidRDefault="00361053" w:rsidP="009272D3">
            <w:pPr>
              <w:jc w:val="center"/>
              <w:rPr>
                <w:color w:val="000000"/>
                <w:sz w:val="18"/>
                <w:szCs w:val="18"/>
              </w:rPr>
            </w:pPr>
            <w:r w:rsidRPr="00AE3016">
              <w:rPr>
                <w:color w:val="000000"/>
                <w:sz w:val="18"/>
                <w:szCs w:val="18"/>
              </w:rPr>
              <w:t>+</w:t>
            </w:r>
          </w:p>
        </w:tc>
      </w:tr>
      <w:tr w:rsidR="00361053" w:rsidRPr="00AE3016" w14:paraId="40AC0238" w14:textId="77777777" w:rsidTr="003B48E1">
        <w:trPr>
          <w:trHeight w:val="240"/>
        </w:trPr>
        <w:tc>
          <w:tcPr>
            <w:tcW w:w="1066" w:type="dxa"/>
            <w:tcBorders>
              <w:top w:val="nil"/>
              <w:left w:val="nil"/>
              <w:bottom w:val="single" w:sz="4" w:space="0" w:color="auto"/>
              <w:right w:val="nil"/>
            </w:tcBorders>
            <w:shd w:val="clear" w:color="auto" w:fill="auto"/>
            <w:noWrap/>
            <w:vAlign w:val="bottom"/>
            <w:hideMark/>
          </w:tcPr>
          <w:p w14:paraId="1CAF6AB4" w14:textId="46C060DA" w:rsidR="00361053" w:rsidRPr="00AE3016" w:rsidRDefault="00361053" w:rsidP="009272D3">
            <w:pPr>
              <w:jc w:val="center"/>
              <w:rPr>
                <w:color w:val="000000"/>
                <w:sz w:val="18"/>
                <w:szCs w:val="18"/>
              </w:rPr>
            </w:pPr>
            <w:r w:rsidRPr="00AE3016">
              <w:rPr>
                <w:color w:val="000000"/>
                <w:sz w:val="18"/>
                <w:szCs w:val="18"/>
              </w:rPr>
              <w:t>contig_12</w:t>
            </w:r>
          </w:p>
        </w:tc>
        <w:tc>
          <w:tcPr>
            <w:tcW w:w="706" w:type="dxa"/>
            <w:tcBorders>
              <w:top w:val="nil"/>
              <w:left w:val="nil"/>
              <w:bottom w:val="single" w:sz="4" w:space="0" w:color="auto"/>
              <w:right w:val="nil"/>
            </w:tcBorders>
            <w:shd w:val="clear" w:color="auto" w:fill="auto"/>
            <w:noWrap/>
            <w:vAlign w:val="bottom"/>
            <w:hideMark/>
          </w:tcPr>
          <w:p w14:paraId="109D3ADC" w14:textId="6F77A4FE" w:rsidR="00361053" w:rsidRPr="00AE3016" w:rsidRDefault="00361053" w:rsidP="009272D3">
            <w:pPr>
              <w:jc w:val="center"/>
              <w:rPr>
                <w:color w:val="000000"/>
                <w:sz w:val="18"/>
                <w:szCs w:val="18"/>
              </w:rPr>
            </w:pPr>
            <w:r w:rsidRPr="00AE3016">
              <w:rPr>
                <w:color w:val="000000"/>
                <w:sz w:val="18"/>
                <w:szCs w:val="18"/>
              </w:rPr>
              <w:t>831</w:t>
            </w:r>
          </w:p>
        </w:tc>
        <w:tc>
          <w:tcPr>
            <w:tcW w:w="796" w:type="dxa"/>
            <w:tcBorders>
              <w:top w:val="nil"/>
              <w:left w:val="nil"/>
              <w:bottom w:val="single" w:sz="4" w:space="0" w:color="auto"/>
              <w:right w:val="nil"/>
            </w:tcBorders>
            <w:shd w:val="clear" w:color="auto" w:fill="auto"/>
            <w:noWrap/>
            <w:vAlign w:val="bottom"/>
            <w:hideMark/>
          </w:tcPr>
          <w:p w14:paraId="7AE7C543" w14:textId="433B4EA8" w:rsidR="00361053" w:rsidRPr="00AE3016" w:rsidRDefault="00361053" w:rsidP="009272D3">
            <w:pPr>
              <w:jc w:val="center"/>
              <w:rPr>
                <w:color w:val="000000"/>
                <w:sz w:val="18"/>
                <w:szCs w:val="18"/>
              </w:rPr>
            </w:pPr>
            <w:r w:rsidRPr="00AE3016">
              <w:rPr>
                <w:color w:val="000000"/>
                <w:sz w:val="18"/>
                <w:szCs w:val="18"/>
              </w:rPr>
              <w:t>830</w:t>
            </w:r>
          </w:p>
        </w:tc>
        <w:tc>
          <w:tcPr>
            <w:tcW w:w="706" w:type="dxa"/>
            <w:tcBorders>
              <w:top w:val="nil"/>
              <w:left w:val="nil"/>
              <w:bottom w:val="single" w:sz="4" w:space="0" w:color="auto"/>
              <w:right w:val="nil"/>
            </w:tcBorders>
            <w:shd w:val="clear" w:color="auto" w:fill="auto"/>
            <w:noWrap/>
            <w:vAlign w:val="bottom"/>
            <w:hideMark/>
          </w:tcPr>
          <w:p w14:paraId="28879626" w14:textId="626A38C6" w:rsidR="00361053" w:rsidRPr="00AE3016" w:rsidRDefault="00361053" w:rsidP="009272D3">
            <w:pPr>
              <w:jc w:val="center"/>
              <w:rPr>
                <w:color w:val="000000"/>
                <w:sz w:val="18"/>
                <w:szCs w:val="18"/>
              </w:rPr>
            </w:pPr>
            <w:r w:rsidRPr="00AE3016">
              <w:rPr>
                <w:color w:val="000000"/>
                <w:sz w:val="18"/>
                <w:szCs w:val="18"/>
              </w:rPr>
              <w:t>1</w:t>
            </w:r>
          </w:p>
        </w:tc>
        <w:tc>
          <w:tcPr>
            <w:tcW w:w="706" w:type="dxa"/>
            <w:tcBorders>
              <w:top w:val="nil"/>
              <w:left w:val="nil"/>
              <w:bottom w:val="single" w:sz="4" w:space="0" w:color="auto"/>
              <w:right w:val="nil"/>
            </w:tcBorders>
            <w:shd w:val="clear" w:color="auto" w:fill="auto"/>
            <w:noWrap/>
            <w:vAlign w:val="bottom"/>
            <w:hideMark/>
          </w:tcPr>
          <w:p w14:paraId="7497FE8D" w14:textId="468DCCE5" w:rsidR="00361053" w:rsidRPr="00AE3016" w:rsidRDefault="00361053" w:rsidP="009272D3">
            <w:pPr>
              <w:jc w:val="center"/>
              <w:rPr>
                <w:color w:val="000000"/>
                <w:sz w:val="18"/>
                <w:szCs w:val="18"/>
              </w:rPr>
            </w:pPr>
            <w:r w:rsidRPr="00AE3016">
              <w:rPr>
                <w:color w:val="000000"/>
                <w:sz w:val="18"/>
                <w:szCs w:val="18"/>
              </w:rPr>
              <w:t>166</w:t>
            </w:r>
          </w:p>
        </w:tc>
        <w:tc>
          <w:tcPr>
            <w:tcW w:w="796" w:type="dxa"/>
            <w:tcBorders>
              <w:top w:val="nil"/>
              <w:left w:val="nil"/>
              <w:bottom w:val="single" w:sz="4" w:space="0" w:color="auto"/>
              <w:right w:val="nil"/>
            </w:tcBorders>
            <w:shd w:val="clear" w:color="auto" w:fill="auto"/>
            <w:noWrap/>
            <w:vAlign w:val="bottom"/>
            <w:hideMark/>
          </w:tcPr>
          <w:p w14:paraId="060D63C2" w14:textId="467AD8F2" w:rsidR="00361053" w:rsidRPr="00AE3016" w:rsidRDefault="00361053" w:rsidP="009272D3">
            <w:pPr>
              <w:jc w:val="center"/>
              <w:rPr>
                <w:color w:val="000000"/>
                <w:sz w:val="18"/>
                <w:szCs w:val="18"/>
              </w:rPr>
            </w:pPr>
            <w:r w:rsidRPr="00AE3016">
              <w:rPr>
                <w:color w:val="000000"/>
                <w:sz w:val="18"/>
                <w:szCs w:val="18"/>
              </w:rPr>
              <w:t>13</w:t>
            </w:r>
          </w:p>
        </w:tc>
        <w:tc>
          <w:tcPr>
            <w:tcW w:w="796" w:type="dxa"/>
            <w:tcBorders>
              <w:top w:val="nil"/>
              <w:left w:val="nil"/>
              <w:bottom w:val="single" w:sz="4" w:space="0" w:color="auto"/>
              <w:right w:val="nil"/>
            </w:tcBorders>
            <w:shd w:val="clear" w:color="auto" w:fill="auto"/>
            <w:noWrap/>
            <w:vAlign w:val="bottom"/>
            <w:hideMark/>
          </w:tcPr>
          <w:p w14:paraId="4AB8B8C2" w14:textId="7751B23D" w:rsidR="00361053" w:rsidRPr="00AE3016" w:rsidRDefault="00361053" w:rsidP="009272D3">
            <w:pPr>
              <w:jc w:val="center"/>
              <w:rPr>
                <w:color w:val="000000"/>
                <w:sz w:val="18"/>
                <w:szCs w:val="18"/>
              </w:rPr>
            </w:pPr>
            <w:r w:rsidRPr="00AE3016">
              <w:rPr>
                <w:color w:val="000000"/>
                <w:sz w:val="18"/>
                <w:szCs w:val="18"/>
              </w:rPr>
              <w:t>178</w:t>
            </w:r>
          </w:p>
        </w:tc>
        <w:tc>
          <w:tcPr>
            <w:tcW w:w="807" w:type="dxa"/>
            <w:tcBorders>
              <w:top w:val="nil"/>
              <w:left w:val="nil"/>
              <w:bottom w:val="single" w:sz="4" w:space="0" w:color="auto"/>
              <w:right w:val="nil"/>
            </w:tcBorders>
            <w:shd w:val="clear" w:color="auto" w:fill="auto"/>
            <w:noWrap/>
            <w:vAlign w:val="bottom"/>
            <w:hideMark/>
          </w:tcPr>
          <w:p w14:paraId="2B94B58E" w14:textId="069433FD" w:rsidR="00361053" w:rsidRPr="00AE3016" w:rsidRDefault="00361053" w:rsidP="009272D3">
            <w:pPr>
              <w:jc w:val="center"/>
              <w:rPr>
                <w:color w:val="000000"/>
                <w:sz w:val="18"/>
                <w:szCs w:val="18"/>
              </w:rPr>
            </w:pPr>
            <w:r w:rsidRPr="00AE3016">
              <w:rPr>
                <w:color w:val="000000"/>
                <w:sz w:val="18"/>
                <w:szCs w:val="18"/>
              </w:rPr>
              <w:t>100</w:t>
            </w:r>
          </w:p>
        </w:tc>
        <w:tc>
          <w:tcPr>
            <w:tcW w:w="896" w:type="dxa"/>
            <w:tcBorders>
              <w:top w:val="nil"/>
              <w:left w:val="nil"/>
              <w:bottom w:val="single" w:sz="4" w:space="0" w:color="auto"/>
              <w:right w:val="nil"/>
            </w:tcBorders>
            <w:shd w:val="clear" w:color="auto" w:fill="auto"/>
            <w:noWrap/>
            <w:vAlign w:val="bottom"/>
            <w:hideMark/>
          </w:tcPr>
          <w:p w14:paraId="0305E294" w14:textId="1FAD68B3" w:rsidR="00361053" w:rsidRPr="00AE3016" w:rsidRDefault="00361053" w:rsidP="009272D3">
            <w:pPr>
              <w:jc w:val="center"/>
              <w:rPr>
                <w:color w:val="000000"/>
                <w:sz w:val="18"/>
                <w:szCs w:val="18"/>
              </w:rPr>
            </w:pPr>
            <w:r w:rsidRPr="00AE3016">
              <w:rPr>
                <w:color w:val="000000"/>
                <w:sz w:val="18"/>
                <w:szCs w:val="18"/>
              </w:rPr>
              <w:t>97</w:t>
            </w:r>
          </w:p>
        </w:tc>
        <w:tc>
          <w:tcPr>
            <w:tcW w:w="1136" w:type="dxa"/>
            <w:tcBorders>
              <w:top w:val="nil"/>
              <w:left w:val="nil"/>
              <w:bottom w:val="single" w:sz="4" w:space="0" w:color="auto"/>
              <w:right w:val="nil"/>
            </w:tcBorders>
            <w:shd w:val="clear" w:color="auto" w:fill="auto"/>
            <w:noWrap/>
            <w:vAlign w:val="bottom"/>
            <w:hideMark/>
          </w:tcPr>
          <w:p w14:paraId="13D20104" w14:textId="582284ED" w:rsidR="00361053" w:rsidRPr="00AE3016" w:rsidRDefault="00361053" w:rsidP="009272D3">
            <w:pPr>
              <w:jc w:val="center"/>
              <w:rPr>
                <w:color w:val="000000"/>
                <w:sz w:val="18"/>
                <w:szCs w:val="18"/>
              </w:rPr>
            </w:pPr>
            <w:r w:rsidRPr="00AE3016">
              <w:rPr>
                <w:color w:val="000000"/>
                <w:sz w:val="18"/>
                <w:szCs w:val="18"/>
              </w:rPr>
              <w:t>0</w:t>
            </w:r>
          </w:p>
        </w:tc>
        <w:tc>
          <w:tcPr>
            <w:tcW w:w="617" w:type="dxa"/>
            <w:tcBorders>
              <w:top w:val="nil"/>
              <w:left w:val="nil"/>
              <w:bottom w:val="single" w:sz="4" w:space="0" w:color="auto"/>
              <w:right w:val="nil"/>
            </w:tcBorders>
            <w:shd w:val="clear" w:color="auto" w:fill="auto"/>
            <w:noWrap/>
            <w:vAlign w:val="bottom"/>
            <w:hideMark/>
          </w:tcPr>
          <w:p w14:paraId="7A7DA13C" w14:textId="52F3434F" w:rsidR="00361053" w:rsidRPr="00AE3016" w:rsidRDefault="00361053" w:rsidP="009272D3">
            <w:pPr>
              <w:jc w:val="center"/>
              <w:rPr>
                <w:color w:val="000000"/>
                <w:sz w:val="18"/>
                <w:szCs w:val="18"/>
              </w:rPr>
            </w:pPr>
            <w:r w:rsidRPr="00AE3016">
              <w:rPr>
                <w:color w:val="000000"/>
                <w:sz w:val="18"/>
                <w:szCs w:val="18"/>
              </w:rPr>
              <w:t>0</w:t>
            </w:r>
          </w:p>
        </w:tc>
        <w:tc>
          <w:tcPr>
            <w:tcW w:w="647" w:type="dxa"/>
            <w:tcBorders>
              <w:top w:val="nil"/>
              <w:left w:val="nil"/>
              <w:bottom w:val="single" w:sz="4" w:space="0" w:color="auto"/>
              <w:right w:val="nil"/>
            </w:tcBorders>
            <w:shd w:val="clear" w:color="auto" w:fill="auto"/>
            <w:noWrap/>
            <w:vAlign w:val="bottom"/>
            <w:hideMark/>
          </w:tcPr>
          <w:p w14:paraId="409F8723" w14:textId="549BC033" w:rsidR="00361053" w:rsidRPr="00AE3016" w:rsidRDefault="00361053" w:rsidP="009272D3">
            <w:pPr>
              <w:jc w:val="center"/>
              <w:rPr>
                <w:color w:val="000000"/>
                <w:sz w:val="18"/>
                <w:szCs w:val="18"/>
              </w:rPr>
            </w:pPr>
            <w:r w:rsidRPr="00AE3016">
              <w:rPr>
                <w:color w:val="000000"/>
                <w:sz w:val="18"/>
                <w:szCs w:val="18"/>
              </w:rPr>
              <w:t>0</w:t>
            </w:r>
          </w:p>
        </w:tc>
        <w:tc>
          <w:tcPr>
            <w:tcW w:w="646" w:type="dxa"/>
            <w:tcBorders>
              <w:top w:val="nil"/>
              <w:left w:val="nil"/>
              <w:bottom w:val="single" w:sz="4" w:space="0" w:color="auto"/>
              <w:right w:val="nil"/>
            </w:tcBorders>
            <w:shd w:val="clear" w:color="auto" w:fill="auto"/>
            <w:noWrap/>
            <w:vAlign w:val="bottom"/>
            <w:hideMark/>
          </w:tcPr>
          <w:p w14:paraId="43102BCC" w14:textId="2852E1ED" w:rsidR="00361053" w:rsidRPr="00AE3016" w:rsidRDefault="00361053" w:rsidP="009272D3">
            <w:pPr>
              <w:jc w:val="center"/>
              <w:rPr>
                <w:color w:val="000000"/>
                <w:sz w:val="18"/>
                <w:szCs w:val="18"/>
              </w:rPr>
            </w:pPr>
            <w:r w:rsidRPr="00AE3016">
              <w:rPr>
                <w:color w:val="000000"/>
                <w:sz w:val="18"/>
                <w:szCs w:val="18"/>
              </w:rPr>
              <w:t>894</w:t>
            </w:r>
          </w:p>
        </w:tc>
        <w:tc>
          <w:tcPr>
            <w:tcW w:w="878" w:type="dxa"/>
            <w:tcBorders>
              <w:top w:val="nil"/>
              <w:left w:val="nil"/>
              <w:bottom w:val="single" w:sz="4" w:space="0" w:color="auto"/>
              <w:right w:val="nil"/>
            </w:tcBorders>
            <w:shd w:val="clear" w:color="auto" w:fill="auto"/>
            <w:noWrap/>
            <w:vAlign w:val="bottom"/>
            <w:hideMark/>
          </w:tcPr>
          <w:p w14:paraId="5E6D0208" w14:textId="5CA175D5" w:rsidR="00361053" w:rsidRPr="00AE3016" w:rsidRDefault="00361053" w:rsidP="009272D3">
            <w:pPr>
              <w:jc w:val="center"/>
              <w:rPr>
                <w:color w:val="000000"/>
                <w:sz w:val="18"/>
                <w:szCs w:val="18"/>
              </w:rPr>
            </w:pPr>
            <w:r w:rsidRPr="00AE3016">
              <w:rPr>
                <w:color w:val="000000"/>
                <w:sz w:val="18"/>
                <w:szCs w:val="18"/>
              </w:rPr>
              <w:t>1E-125</w:t>
            </w:r>
          </w:p>
        </w:tc>
        <w:tc>
          <w:tcPr>
            <w:tcW w:w="1596" w:type="dxa"/>
            <w:tcBorders>
              <w:top w:val="nil"/>
              <w:left w:val="nil"/>
              <w:bottom w:val="single" w:sz="4" w:space="0" w:color="auto"/>
              <w:right w:val="nil"/>
            </w:tcBorders>
            <w:shd w:val="clear" w:color="auto" w:fill="auto"/>
            <w:noWrap/>
            <w:vAlign w:val="bottom"/>
            <w:hideMark/>
          </w:tcPr>
          <w:p w14:paraId="16F3CD57" w14:textId="589465D3" w:rsidR="00361053" w:rsidRPr="00AE3016" w:rsidRDefault="00361053" w:rsidP="009272D3">
            <w:pPr>
              <w:jc w:val="center"/>
              <w:rPr>
                <w:color w:val="000000"/>
                <w:sz w:val="18"/>
                <w:szCs w:val="18"/>
              </w:rPr>
            </w:pPr>
            <w:r w:rsidRPr="00AE3016">
              <w:rPr>
                <w:color w:val="000000"/>
                <w:sz w:val="18"/>
                <w:szCs w:val="18"/>
              </w:rPr>
              <w:t>NANOZOOG831</w:t>
            </w:r>
          </w:p>
        </w:tc>
        <w:tc>
          <w:tcPr>
            <w:tcW w:w="647" w:type="dxa"/>
            <w:tcBorders>
              <w:top w:val="nil"/>
              <w:left w:val="nil"/>
              <w:bottom w:val="single" w:sz="4" w:space="0" w:color="auto"/>
              <w:right w:val="nil"/>
            </w:tcBorders>
            <w:shd w:val="clear" w:color="auto" w:fill="auto"/>
            <w:noWrap/>
            <w:vAlign w:val="bottom"/>
            <w:hideMark/>
          </w:tcPr>
          <w:p w14:paraId="221953AE" w14:textId="0CFFF7DC" w:rsidR="00361053" w:rsidRPr="00AE3016" w:rsidRDefault="00361053" w:rsidP="009272D3">
            <w:pPr>
              <w:jc w:val="center"/>
              <w:rPr>
                <w:color w:val="000000"/>
                <w:sz w:val="18"/>
                <w:szCs w:val="18"/>
              </w:rPr>
            </w:pPr>
            <w:r w:rsidRPr="00AE3016">
              <w:rPr>
                <w:color w:val="000000"/>
                <w:sz w:val="18"/>
                <w:szCs w:val="18"/>
              </w:rPr>
              <w:t>-</w:t>
            </w:r>
          </w:p>
        </w:tc>
      </w:tr>
      <w:tr w:rsidR="00361053" w:rsidRPr="00AE3016" w14:paraId="7350EB56" w14:textId="77777777" w:rsidTr="003B48E1">
        <w:trPr>
          <w:trHeight w:val="240"/>
        </w:trPr>
        <w:tc>
          <w:tcPr>
            <w:tcW w:w="1066" w:type="dxa"/>
            <w:tcBorders>
              <w:top w:val="nil"/>
              <w:left w:val="nil"/>
              <w:bottom w:val="nil"/>
              <w:right w:val="nil"/>
            </w:tcBorders>
            <w:shd w:val="clear" w:color="auto" w:fill="auto"/>
            <w:noWrap/>
            <w:vAlign w:val="bottom"/>
            <w:hideMark/>
          </w:tcPr>
          <w:p w14:paraId="21DDE72D" w14:textId="38F06E29" w:rsidR="00361053" w:rsidRPr="00AE3016" w:rsidRDefault="00361053" w:rsidP="009272D3">
            <w:pPr>
              <w:jc w:val="center"/>
              <w:rPr>
                <w:color w:val="000000"/>
                <w:sz w:val="18"/>
                <w:szCs w:val="18"/>
              </w:rPr>
            </w:pPr>
            <w:r w:rsidRPr="00AE3016">
              <w:rPr>
                <w:color w:val="000000"/>
                <w:sz w:val="18"/>
                <w:szCs w:val="18"/>
              </w:rPr>
              <w:t>contig_30</w:t>
            </w:r>
          </w:p>
        </w:tc>
        <w:tc>
          <w:tcPr>
            <w:tcW w:w="706" w:type="dxa"/>
            <w:tcBorders>
              <w:top w:val="nil"/>
              <w:left w:val="nil"/>
              <w:bottom w:val="nil"/>
              <w:right w:val="nil"/>
            </w:tcBorders>
            <w:shd w:val="clear" w:color="auto" w:fill="auto"/>
            <w:noWrap/>
            <w:vAlign w:val="bottom"/>
            <w:hideMark/>
          </w:tcPr>
          <w:p w14:paraId="58FA721A" w14:textId="07DFC314" w:rsidR="00361053" w:rsidRPr="00AE3016" w:rsidRDefault="00361053" w:rsidP="009272D3">
            <w:pPr>
              <w:jc w:val="center"/>
              <w:rPr>
                <w:color w:val="000000"/>
                <w:sz w:val="18"/>
                <w:szCs w:val="18"/>
              </w:rPr>
            </w:pPr>
            <w:r w:rsidRPr="00AE3016">
              <w:rPr>
                <w:color w:val="000000"/>
                <w:sz w:val="18"/>
                <w:szCs w:val="18"/>
              </w:rPr>
              <w:t>1409</w:t>
            </w:r>
          </w:p>
        </w:tc>
        <w:tc>
          <w:tcPr>
            <w:tcW w:w="796" w:type="dxa"/>
            <w:tcBorders>
              <w:top w:val="nil"/>
              <w:left w:val="nil"/>
              <w:bottom w:val="nil"/>
              <w:right w:val="nil"/>
            </w:tcBorders>
            <w:shd w:val="clear" w:color="auto" w:fill="auto"/>
            <w:noWrap/>
            <w:vAlign w:val="bottom"/>
            <w:hideMark/>
          </w:tcPr>
          <w:p w14:paraId="1AF83799" w14:textId="25C46F1B" w:rsidR="00361053" w:rsidRPr="00AE3016" w:rsidRDefault="00361053" w:rsidP="009272D3">
            <w:pPr>
              <w:jc w:val="center"/>
              <w:rPr>
                <w:color w:val="000000"/>
                <w:sz w:val="18"/>
                <w:szCs w:val="18"/>
              </w:rPr>
            </w:pPr>
            <w:r w:rsidRPr="00AE3016">
              <w:rPr>
                <w:color w:val="000000"/>
                <w:sz w:val="18"/>
                <w:szCs w:val="18"/>
              </w:rPr>
              <w:t>5744</w:t>
            </w:r>
          </w:p>
        </w:tc>
        <w:tc>
          <w:tcPr>
            <w:tcW w:w="706" w:type="dxa"/>
            <w:tcBorders>
              <w:top w:val="nil"/>
              <w:left w:val="nil"/>
              <w:bottom w:val="nil"/>
              <w:right w:val="nil"/>
            </w:tcBorders>
            <w:shd w:val="clear" w:color="auto" w:fill="auto"/>
            <w:noWrap/>
            <w:vAlign w:val="bottom"/>
            <w:hideMark/>
          </w:tcPr>
          <w:p w14:paraId="3F79AE7E" w14:textId="6FFC4F68" w:rsidR="00361053" w:rsidRPr="00AE3016" w:rsidRDefault="00361053" w:rsidP="009272D3">
            <w:pPr>
              <w:jc w:val="center"/>
              <w:rPr>
                <w:color w:val="000000"/>
                <w:sz w:val="18"/>
                <w:szCs w:val="18"/>
              </w:rPr>
            </w:pPr>
            <w:r w:rsidRPr="00AE3016">
              <w:rPr>
                <w:color w:val="000000"/>
                <w:sz w:val="18"/>
                <w:szCs w:val="18"/>
              </w:rPr>
              <w:t>1</w:t>
            </w:r>
          </w:p>
        </w:tc>
        <w:tc>
          <w:tcPr>
            <w:tcW w:w="706" w:type="dxa"/>
            <w:tcBorders>
              <w:top w:val="nil"/>
              <w:left w:val="nil"/>
              <w:bottom w:val="nil"/>
              <w:right w:val="nil"/>
            </w:tcBorders>
            <w:shd w:val="clear" w:color="auto" w:fill="auto"/>
            <w:noWrap/>
            <w:vAlign w:val="bottom"/>
            <w:hideMark/>
          </w:tcPr>
          <w:p w14:paraId="3A27DD4F" w14:textId="543FDE66" w:rsidR="00361053" w:rsidRPr="00AE3016" w:rsidRDefault="00361053" w:rsidP="009272D3">
            <w:pPr>
              <w:jc w:val="center"/>
              <w:rPr>
                <w:color w:val="000000"/>
                <w:sz w:val="18"/>
                <w:szCs w:val="18"/>
              </w:rPr>
            </w:pPr>
            <w:r w:rsidRPr="00AE3016">
              <w:rPr>
                <w:color w:val="000000"/>
                <w:sz w:val="18"/>
                <w:szCs w:val="18"/>
              </w:rPr>
              <w:t>1354</w:t>
            </w:r>
          </w:p>
        </w:tc>
        <w:tc>
          <w:tcPr>
            <w:tcW w:w="796" w:type="dxa"/>
            <w:tcBorders>
              <w:top w:val="nil"/>
              <w:left w:val="nil"/>
              <w:bottom w:val="nil"/>
              <w:right w:val="nil"/>
            </w:tcBorders>
            <w:shd w:val="clear" w:color="auto" w:fill="auto"/>
            <w:noWrap/>
            <w:vAlign w:val="bottom"/>
            <w:hideMark/>
          </w:tcPr>
          <w:p w14:paraId="2661E8C2" w14:textId="1458BE82" w:rsidR="00361053" w:rsidRPr="00AE3016" w:rsidRDefault="00361053" w:rsidP="009272D3">
            <w:pPr>
              <w:jc w:val="center"/>
              <w:rPr>
                <w:color w:val="000000"/>
                <w:sz w:val="18"/>
                <w:szCs w:val="18"/>
              </w:rPr>
            </w:pPr>
            <w:r w:rsidRPr="00AE3016">
              <w:rPr>
                <w:color w:val="000000"/>
                <w:sz w:val="18"/>
                <w:szCs w:val="18"/>
              </w:rPr>
              <w:t>3</w:t>
            </w:r>
          </w:p>
        </w:tc>
        <w:tc>
          <w:tcPr>
            <w:tcW w:w="796" w:type="dxa"/>
            <w:tcBorders>
              <w:top w:val="nil"/>
              <w:left w:val="nil"/>
              <w:bottom w:val="nil"/>
              <w:right w:val="nil"/>
            </w:tcBorders>
            <w:shd w:val="clear" w:color="auto" w:fill="auto"/>
            <w:noWrap/>
            <w:vAlign w:val="bottom"/>
            <w:hideMark/>
          </w:tcPr>
          <w:p w14:paraId="152B11C7" w14:textId="7D71859E" w:rsidR="00361053" w:rsidRPr="00AE3016" w:rsidRDefault="00361053" w:rsidP="009272D3">
            <w:pPr>
              <w:jc w:val="center"/>
              <w:rPr>
                <w:color w:val="000000"/>
                <w:sz w:val="18"/>
                <w:szCs w:val="18"/>
              </w:rPr>
            </w:pPr>
            <w:r w:rsidRPr="00AE3016">
              <w:rPr>
                <w:color w:val="000000"/>
                <w:sz w:val="18"/>
                <w:szCs w:val="18"/>
              </w:rPr>
              <w:t>1340</w:t>
            </w:r>
          </w:p>
        </w:tc>
        <w:tc>
          <w:tcPr>
            <w:tcW w:w="807" w:type="dxa"/>
            <w:tcBorders>
              <w:top w:val="nil"/>
              <w:left w:val="nil"/>
              <w:bottom w:val="nil"/>
              <w:right w:val="nil"/>
            </w:tcBorders>
            <w:shd w:val="clear" w:color="auto" w:fill="auto"/>
            <w:noWrap/>
            <w:vAlign w:val="bottom"/>
            <w:hideMark/>
          </w:tcPr>
          <w:p w14:paraId="3055B4B8" w14:textId="724EC211" w:rsidR="00361053" w:rsidRPr="00AE3016" w:rsidRDefault="00361053" w:rsidP="009272D3">
            <w:pPr>
              <w:jc w:val="center"/>
              <w:rPr>
                <w:color w:val="000000"/>
                <w:sz w:val="18"/>
                <w:szCs w:val="18"/>
              </w:rPr>
            </w:pPr>
            <w:r w:rsidRPr="00AE3016">
              <w:rPr>
                <w:color w:val="000000"/>
                <w:sz w:val="18"/>
                <w:szCs w:val="18"/>
              </w:rPr>
              <w:t>90</w:t>
            </w:r>
          </w:p>
        </w:tc>
        <w:tc>
          <w:tcPr>
            <w:tcW w:w="896" w:type="dxa"/>
            <w:tcBorders>
              <w:top w:val="nil"/>
              <w:left w:val="nil"/>
              <w:bottom w:val="nil"/>
              <w:right w:val="nil"/>
            </w:tcBorders>
            <w:shd w:val="clear" w:color="auto" w:fill="auto"/>
            <w:noWrap/>
            <w:vAlign w:val="bottom"/>
            <w:hideMark/>
          </w:tcPr>
          <w:p w14:paraId="6302BDE0" w14:textId="5D8BD7BF" w:rsidR="00361053" w:rsidRPr="00AE3016" w:rsidRDefault="00361053" w:rsidP="009272D3">
            <w:pPr>
              <w:jc w:val="center"/>
              <w:rPr>
                <w:color w:val="000000"/>
                <w:sz w:val="18"/>
                <w:szCs w:val="18"/>
              </w:rPr>
            </w:pPr>
            <w:r w:rsidRPr="00AE3016">
              <w:rPr>
                <w:color w:val="000000"/>
                <w:sz w:val="18"/>
                <w:szCs w:val="18"/>
              </w:rPr>
              <w:t>99</w:t>
            </w:r>
          </w:p>
        </w:tc>
        <w:tc>
          <w:tcPr>
            <w:tcW w:w="1136" w:type="dxa"/>
            <w:tcBorders>
              <w:top w:val="nil"/>
              <w:left w:val="nil"/>
              <w:bottom w:val="nil"/>
              <w:right w:val="nil"/>
            </w:tcBorders>
            <w:shd w:val="clear" w:color="auto" w:fill="auto"/>
            <w:noWrap/>
            <w:vAlign w:val="bottom"/>
            <w:hideMark/>
          </w:tcPr>
          <w:p w14:paraId="7B3B1BB4" w14:textId="3B63DE14" w:rsidR="00361053" w:rsidRPr="00AE3016" w:rsidRDefault="00361053" w:rsidP="009272D3">
            <w:pPr>
              <w:jc w:val="center"/>
              <w:rPr>
                <w:color w:val="000000"/>
                <w:sz w:val="18"/>
                <w:szCs w:val="18"/>
              </w:rPr>
            </w:pPr>
            <w:r w:rsidRPr="00AE3016">
              <w:rPr>
                <w:color w:val="000000"/>
                <w:sz w:val="18"/>
                <w:szCs w:val="18"/>
              </w:rPr>
              <w:t>114</w:t>
            </w:r>
          </w:p>
        </w:tc>
        <w:tc>
          <w:tcPr>
            <w:tcW w:w="617" w:type="dxa"/>
            <w:tcBorders>
              <w:top w:val="nil"/>
              <w:left w:val="nil"/>
              <w:bottom w:val="nil"/>
              <w:right w:val="nil"/>
            </w:tcBorders>
            <w:shd w:val="clear" w:color="auto" w:fill="auto"/>
            <w:noWrap/>
            <w:vAlign w:val="bottom"/>
            <w:hideMark/>
          </w:tcPr>
          <w:p w14:paraId="25A2C6B9" w14:textId="47246E51" w:rsidR="00361053" w:rsidRPr="00AE3016" w:rsidRDefault="00361053" w:rsidP="009272D3">
            <w:pPr>
              <w:jc w:val="center"/>
              <w:rPr>
                <w:color w:val="000000"/>
                <w:sz w:val="18"/>
                <w:szCs w:val="18"/>
              </w:rPr>
            </w:pPr>
            <w:r w:rsidRPr="00AE3016">
              <w:rPr>
                <w:color w:val="000000"/>
                <w:sz w:val="18"/>
                <w:szCs w:val="18"/>
              </w:rPr>
              <w:t>4</w:t>
            </w:r>
          </w:p>
        </w:tc>
        <w:tc>
          <w:tcPr>
            <w:tcW w:w="647" w:type="dxa"/>
            <w:tcBorders>
              <w:top w:val="nil"/>
              <w:left w:val="nil"/>
              <w:bottom w:val="nil"/>
              <w:right w:val="nil"/>
            </w:tcBorders>
            <w:shd w:val="clear" w:color="auto" w:fill="auto"/>
            <w:noWrap/>
            <w:vAlign w:val="bottom"/>
            <w:hideMark/>
          </w:tcPr>
          <w:p w14:paraId="70AE6445" w14:textId="7E4F54E4" w:rsidR="00361053" w:rsidRPr="00AE3016" w:rsidRDefault="00361053" w:rsidP="009272D3">
            <w:pPr>
              <w:jc w:val="center"/>
              <w:rPr>
                <w:color w:val="000000"/>
                <w:sz w:val="18"/>
                <w:szCs w:val="18"/>
              </w:rPr>
            </w:pPr>
            <w:r w:rsidRPr="00AE3016">
              <w:rPr>
                <w:color w:val="000000"/>
                <w:sz w:val="18"/>
                <w:szCs w:val="18"/>
              </w:rPr>
              <w:t>20</w:t>
            </w:r>
          </w:p>
        </w:tc>
        <w:tc>
          <w:tcPr>
            <w:tcW w:w="646" w:type="dxa"/>
            <w:tcBorders>
              <w:top w:val="nil"/>
              <w:left w:val="nil"/>
              <w:bottom w:val="nil"/>
              <w:right w:val="nil"/>
            </w:tcBorders>
            <w:shd w:val="clear" w:color="auto" w:fill="auto"/>
            <w:noWrap/>
            <w:vAlign w:val="bottom"/>
            <w:hideMark/>
          </w:tcPr>
          <w:p w14:paraId="6D49ACB1" w14:textId="6649C75B" w:rsidR="00361053" w:rsidRPr="00AE3016" w:rsidRDefault="00361053" w:rsidP="009272D3">
            <w:pPr>
              <w:jc w:val="center"/>
              <w:rPr>
                <w:color w:val="000000"/>
                <w:sz w:val="18"/>
                <w:szCs w:val="18"/>
              </w:rPr>
            </w:pPr>
            <w:r w:rsidRPr="00AE3016">
              <w:rPr>
                <w:color w:val="000000"/>
                <w:sz w:val="18"/>
                <w:szCs w:val="18"/>
              </w:rPr>
              <w:t>5728</w:t>
            </w:r>
          </w:p>
        </w:tc>
        <w:tc>
          <w:tcPr>
            <w:tcW w:w="878" w:type="dxa"/>
            <w:tcBorders>
              <w:top w:val="nil"/>
              <w:left w:val="nil"/>
              <w:bottom w:val="nil"/>
              <w:right w:val="nil"/>
            </w:tcBorders>
            <w:shd w:val="clear" w:color="auto" w:fill="auto"/>
            <w:noWrap/>
            <w:vAlign w:val="bottom"/>
            <w:hideMark/>
          </w:tcPr>
          <w:p w14:paraId="3E72E56E" w14:textId="26B4CA33" w:rsidR="00361053" w:rsidRPr="00AE3016" w:rsidRDefault="00361053" w:rsidP="009272D3">
            <w:pPr>
              <w:jc w:val="center"/>
              <w:rPr>
                <w:color w:val="000000"/>
                <w:sz w:val="18"/>
                <w:szCs w:val="18"/>
              </w:rPr>
            </w:pPr>
            <w:r w:rsidRPr="00AE3016">
              <w:rPr>
                <w:color w:val="000000"/>
                <w:sz w:val="18"/>
                <w:szCs w:val="18"/>
              </w:rPr>
              <w:t>0E+00</w:t>
            </w:r>
          </w:p>
        </w:tc>
        <w:tc>
          <w:tcPr>
            <w:tcW w:w="1596" w:type="dxa"/>
            <w:tcBorders>
              <w:top w:val="nil"/>
              <w:left w:val="nil"/>
              <w:bottom w:val="nil"/>
              <w:right w:val="nil"/>
            </w:tcBorders>
            <w:shd w:val="clear" w:color="auto" w:fill="auto"/>
            <w:noWrap/>
            <w:vAlign w:val="bottom"/>
            <w:hideMark/>
          </w:tcPr>
          <w:p w14:paraId="58D892CA" w14:textId="0A05A4FF" w:rsidR="00361053" w:rsidRPr="00AE3016" w:rsidRDefault="00361053" w:rsidP="009272D3">
            <w:pPr>
              <w:jc w:val="center"/>
              <w:rPr>
                <w:color w:val="000000"/>
                <w:sz w:val="18"/>
                <w:szCs w:val="18"/>
              </w:rPr>
            </w:pPr>
            <w:r w:rsidRPr="00AE3016">
              <w:rPr>
                <w:color w:val="000000"/>
                <w:sz w:val="18"/>
                <w:szCs w:val="18"/>
              </w:rPr>
              <w:t>NANOZOOG1409</w:t>
            </w:r>
          </w:p>
        </w:tc>
        <w:tc>
          <w:tcPr>
            <w:tcW w:w="647" w:type="dxa"/>
            <w:tcBorders>
              <w:top w:val="nil"/>
              <w:left w:val="nil"/>
              <w:bottom w:val="nil"/>
              <w:right w:val="nil"/>
            </w:tcBorders>
            <w:shd w:val="clear" w:color="auto" w:fill="auto"/>
            <w:noWrap/>
            <w:vAlign w:val="bottom"/>
            <w:hideMark/>
          </w:tcPr>
          <w:p w14:paraId="07842375" w14:textId="6EA5E907" w:rsidR="00361053" w:rsidRPr="00AE3016" w:rsidRDefault="00361053" w:rsidP="009272D3">
            <w:pPr>
              <w:jc w:val="center"/>
              <w:rPr>
                <w:color w:val="000000"/>
                <w:sz w:val="18"/>
                <w:szCs w:val="18"/>
              </w:rPr>
            </w:pPr>
            <w:r w:rsidRPr="00AE3016">
              <w:rPr>
                <w:color w:val="000000"/>
                <w:sz w:val="18"/>
                <w:szCs w:val="18"/>
              </w:rPr>
              <w:t>-</w:t>
            </w:r>
          </w:p>
        </w:tc>
      </w:tr>
      <w:tr w:rsidR="00361053" w:rsidRPr="00AE3016" w14:paraId="5230DD30" w14:textId="77777777" w:rsidTr="003B48E1">
        <w:trPr>
          <w:trHeight w:val="240"/>
        </w:trPr>
        <w:tc>
          <w:tcPr>
            <w:tcW w:w="1066" w:type="dxa"/>
            <w:tcBorders>
              <w:top w:val="nil"/>
              <w:left w:val="nil"/>
              <w:bottom w:val="nil"/>
              <w:right w:val="nil"/>
            </w:tcBorders>
            <w:shd w:val="clear" w:color="auto" w:fill="auto"/>
            <w:noWrap/>
            <w:vAlign w:val="bottom"/>
            <w:hideMark/>
          </w:tcPr>
          <w:p w14:paraId="0261260D" w14:textId="36149389" w:rsidR="00361053" w:rsidRPr="00AE3016" w:rsidRDefault="00361053" w:rsidP="009272D3">
            <w:pPr>
              <w:jc w:val="center"/>
              <w:rPr>
                <w:color w:val="000000"/>
                <w:sz w:val="18"/>
                <w:szCs w:val="18"/>
              </w:rPr>
            </w:pPr>
            <w:r w:rsidRPr="00AE3016">
              <w:rPr>
                <w:color w:val="000000"/>
                <w:sz w:val="18"/>
                <w:szCs w:val="18"/>
              </w:rPr>
              <w:t>contig_66</w:t>
            </w:r>
          </w:p>
        </w:tc>
        <w:tc>
          <w:tcPr>
            <w:tcW w:w="706" w:type="dxa"/>
            <w:tcBorders>
              <w:top w:val="nil"/>
              <w:left w:val="nil"/>
              <w:bottom w:val="nil"/>
              <w:right w:val="nil"/>
            </w:tcBorders>
            <w:shd w:val="clear" w:color="auto" w:fill="auto"/>
            <w:noWrap/>
            <w:vAlign w:val="bottom"/>
            <w:hideMark/>
          </w:tcPr>
          <w:p w14:paraId="63FD7219" w14:textId="3F614E72" w:rsidR="00361053" w:rsidRPr="00AE3016" w:rsidRDefault="00361053" w:rsidP="009272D3">
            <w:pPr>
              <w:jc w:val="center"/>
              <w:rPr>
                <w:color w:val="000000"/>
                <w:sz w:val="18"/>
                <w:szCs w:val="18"/>
              </w:rPr>
            </w:pPr>
            <w:r w:rsidRPr="00AE3016">
              <w:rPr>
                <w:color w:val="000000"/>
                <w:sz w:val="18"/>
                <w:szCs w:val="18"/>
              </w:rPr>
              <w:t>5744</w:t>
            </w:r>
          </w:p>
        </w:tc>
        <w:tc>
          <w:tcPr>
            <w:tcW w:w="796" w:type="dxa"/>
            <w:tcBorders>
              <w:top w:val="nil"/>
              <w:left w:val="nil"/>
              <w:bottom w:val="nil"/>
              <w:right w:val="nil"/>
            </w:tcBorders>
            <w:shd w:val="clear" w:color="auto" w:fill="auto"/>
            <w:noWrap/>
            <w:vAlign w:val="bottom"/>
            <w:hideMark/>
          </w:tcPr>
          <w:p w14:paraId="0D0F1DD3" w14:textId="3307D94D" w:rsidR="00361053" w:rsidRPr="00AE3016" w:rsidRDefault="00361053" w:rsidP="009272D3">
            <w:pPr>
              <w:jc w:val="center"/>
              <w:rPr>
                <w:color w:val="000000"/>
                <w:sz w:val="18"/>
                <w:szCs w:val="18"/>
              </w:rPr>
            </w:pPr>
            <w:r w:rsidRPr="00AE3016">
              <w:rPr>
                <w:color w:val="000000"/>
                <w:sz w:val="18"/>
                <w:szCs w:val="18"/>
              </w:rPr>
              <w:t>1409</w:t>
            </w:r>
          </w:p>
        </w:tc>
        <w:tc>
          <w:tcPr>
            <w:tcW w:w="706" w:type="dxa"/>
            <w:tcBorders>
              <w:top w:val="nil"/>
              <w:left w:val="nil"/>
              <w:bottom w:val="nil"/>
              <w:right w:val="nil"/>
            </w:tcBorders>
            <w:shd w:val="clear" w:color="auto" w:fill="auto"/>
            <w:noWrap/>
            <w:vAlign w:val="bottom"/>
            <w:hideMark/>
          </w:tcPr>
          <w:p w14:paraId="17F7F1FC" w14:textId="562C48D1" w:rsidR="00361053" w:rsidRPr="00AE3016" w:rsidRDefault="00361053" w:rsidP="009272D3">
            <w:pPr>
              <w:jc w:val="center"/>
              <w:rPr>
                <w:color w:val="000000"/>
                <w:sz w:val="18"/>
                <w:szCs w:val="18"/>
              </w:rPr>
            </w:pPr>
            <w:r w:rsidRPr="00AE3016">
              <w:rPr>
                <w:color w:val="000000"/>
                <w:sz w:val="18"/>
                <w:szCs w:val="18"/>
              </w:rPr>
              <w:t>3</w:t>
            </w:r>
          </w:p>
        </w:tc>
        <w:tc>
          <w:tcPr>
            <w:tcW w:w="706" w:type="dxa"/>
            <w:tcBorders>
              <w:top w:val="nil"/>
              <w:left w:val="nil"/>
              <w:bottom w:val="nil"/>
              <w:right w:val="nil"/>
            </w:tcBorders>
            <w:shd w:val="clear" w:color="auto" w:fill="auto"/>
            <w:noWrap/>
            <w:vAlign w:val="bottom"/>
            <w:hideMark/>
          </w:tcPr>
          <w:p w14:paraId="1E0B0B38" w14:textId="1E66EB21" w:rsidR="00361053" w:rsidRPr="00AE3016" w:rsidRDefault="00361053" w:rsidP="009272D3">
            <w:pPr>
              <w:jc w:val="center"/>
              <w:rPr>
                <w:color w:val="000000"/>
                <w:sz w:val="18"/>
                <w:szCs w:val="18"/>
              </w:rPr>
            </w:pPr>
            <w:r w:rsidRPr="00AE3016">
              <w:rPr>
                <w:color w:val="000000"/>
                <w:sz w:val="18"/>
                <w:szCs w:val="18"/>
              </w:rPr>
              <w:t>1340</w:t>
            </w:r>
          </w:p>
        </w:tc>
        <w:tc>
          <w:tcPr>
            <w:tcW w:w="796" w:type="dxa"/>
            <w:tcBorders>
              <w:top w:val="nil"/>
              <w:left w:val="nil"/>
              <w:bottom w:val="nil"/>
              <w:right w:val="nil"/>
            </w:tcBorders>
            <w:shd w:val="clear" w:color="auto" w:fill="auto"/>
            <w:noWrap/>
            <w:vAlign w:val="bottom"/>
            <w:hideMark/>
          </w:tcPr>
          <w:p w14:paraId="28BA1F70" w14:textId="430A6496" w:rsidR="00361053" w:rsidRPr="00AE3016" w:rsidRDefault="00361053" w:rsidP="009272D3">
            <w:pPr>
              <w:jc w:val="center"/>
              <w:rPr>
                <w:color w:val="000000"/>
                <w:sz w:val="18"/>
                <w:szCs w:val="18"/>
              </w:rPr>
            </w:pPr>
            <w:r w:rsidRPr="00AE3016">
              <w:rPr>
                <w:color w:val="000000"/>
                <w:sz w:val="18"/>
                <w:szCs w:val="18"/>
              </w:rPr>
              <w:t>1</w:t>
            </w:r>
          </w:p>
        </w:tc>
        <w:tc>
          <w:tcPr>
            <w:tcW w:w="796" w:type="dxa"/>
            <w:tcBorders>
              <w:top w:val="nil"/>
              <w:left w:val="nil"/>
              <w:bottom w:val="nil"/>
              <w:right w:val="nil"/>
            </w:tcBorders>
            <w:shd w:val="clear" w:color="auto" w:fill="auto"/>
            <w:noWrap/>
            <w:vAlign w:val="bottom"/>
            <w:hideMark/>
          </w:tcPr>
          <w:p w14:paraId="0754D918" w14:textId="1FAB9ED4" w:rsidR="00361053" w:rsidRPr="00AE3016" w:rsidRDefault="00361053" w:rsidP="009272D3">
            <w:pPr>
              <w:jc w:val="center"/>
              <w:rPr>
                <w:color w:val="000000"/>
                <w:sz w:val="18"/>
                <w:szCs w:val="18"/>
              </w:rPr>
            </w:pPr>
            <w:r w:rsidRPr="00AE3016">
              <w:rPr>
                <w:color w:val="000000"/>
                <w:sz w:val="18"/>
                <w:szCs w:val="18"/>
              </w:rPr>
              <w:t>1354</w:t>
            </w:r>
          </w:p>
        </w:tc>
        <w:tc>
          <w:tcPr>
            <w:tcW w:w="807" w:type="dxa"/>
            <w:tcBorders>
              <w:top w:val="nil"/>
              <w:left w:val="nil"/>
              <w:bottom w:val="nil"/>
              <w:right w:val="nil"/>
            </w:tcBorders>
            <w:shd w:val="clear" w:color="auto" w:fill="auto"/>
            <w:noWrap/>
            <w:vAlign w:val="bottom"/>
            <w:hideMark/>
          </w:tcPr>
          <w:p w14:paraId="5D19132E" w14:textId="0C72EBCA" w:rsidR="00361053" w:rsidRPr="00AE3016" w:rsidRDefault="00361053" w:rsidP="009272D3">
            <w:pPr>
              <w:jc w:val="center"/>
              <w:rPr>
                <w:color w:val="000000"/>
                <w:sz w:val="18"/>
                <w:szCs w:val="18"/>
              </w:rPr>
            </w:pPr>
            <w:r w:rsidRPr="00AE3016">
              <w:rPr>
                <w:color w:val="000000"/>
                <w:sz w:val="18"/>
                <w:szCs w:val="18"/>
              </w:rPr>
              <w:t>90</w:t>
            </w:r>
          </w:p>
        </w:tc>
        <w:tc>
          <w:tcPr>
            <w:tcW w:w="896" w:type="dxa"/>
            <w:tcBorders>
              <w:top w:val="nil"/>
              <w:left w:val="nil"/>
              <w:bottom w:val="nil"/>
              <w:right w:val="nil"/>
            </w:tcBorders>
            <w:shd w:val="clear" w:color="auto" w:fill="auto"/>
            <w:noWrap/>
            <w:vAlign w:val="bottom"/>
            <w:hideMark/>
          </w:tcPr>
          <w:p w14:paraId="2601C506" w14:textId="4CB0FBE6" w:rsidR="00361053" w:rsidRPr="00AE3016" w:rsidRDefault="00361053" w:rsidP="009272D3">
            <w:pPr>
              <w:jc w:val="center"/>
              <w:rPr>
                <w:color w:val="000000"/>
                <w:sz w:val="18"/>
                <w:szCs w:val="18"/>
              </w:rPr>
            </w:pPr>
            <w:r w:rsidRPr="00AE3016">
              <w:rPr>
                <w:color w:val="000000"/>
                <w:sz w:val="18"/>
                <w:szCs w:val="18"/>
              </w:rPr>
              <w:t>100</w:t>
            </w:r>
          </w:p>
        </w:tc>
        <w:tc>
          <w:tcPr>
            <w:tcW w:w="1136" w:type="dxa"/>
            <w:tcBorders>
              <w:top w:val="nil"/>
              <w:left w:val="nil"/>
              <w:bottom w:val="nil"/>
              <w:right w:val="nil"/>
            </w:tcBorders>
            <w:shd w:val="clear" w:color="auto" w:fill="auto"/>
            <w:noWrap/>
            <w:vAlign w:val="bottom"/>
            <w:hideMark/>
          </w:tcPr>
          <w:p w14:paraId="2CF02D94" w14:textId="29CB1F7B" w:rsidR="00361053" w:rsidRPr="00AE3016" w:rsidRDefault="00361053" w:rsidP="009272D3">
            <w:pPr>
              <w:jc w:val="center"/>
              <w:rPr>
                <w:color w:val="000000"/>
                <w:sz w:val="18"/>
                <w:szCs w:val="18"/>
              </w:rPr>
            </w:pPr>
            <w:r w:rsidRPr="00AE3016">
              <w:rPr>
                <w:color w:val="000000"/>
                <w:sz w:val="18"/>
                <w:szCs w:val="18"/>
              </w:rPr>
              <w:t>112</w:t>
            </w:r>
          </w:p>
        </w:tc>
        <w:tc>
          <w:tcPr>
            <w:tcW w:w="617" w:type="dxa"/>
            <w:tcBorders>
              <w:top w:val="nil"/>
              <w:left w:val="nil"/>
              <w:bottom w:val="nil"/>
              <w:right w:val="nil"/>
            </w:tcBorders>
            <w:shd w:val="clear" w:color="auto" w:fill="auto"/>
            <w:noWrap/>
            <w:vAlign w:val="bottom"/>
            <w:hideMark/>
          </w:tcPr>
          <w:p w14:paraId="15115BAA" w14:textId="7E284C68" w:rsidR="00361053" w:rsidRPr="00AE3016" w:rsidRDefault="00361053" w:rsidP="009272D3">
            <w:pPr>
              <w:jc w:val="center"/>
              <w:rPr>
                <w:color w:val="000000"/>
                <w:sz w:val="18"/>
                <w:szCs w:val="18"/>
              </w:rPr>
            </w:pPr>
            <w:r w:rsidRPr="00AE3016">
              <w:rPr>
                <w:color w:val="000000"/>
                <w:sz w:val="18"/>
                <w:szCs w:val="18"/>
              </w:rPr>
              <w:t>4</w:t>
            </w:r>
          </w:p>
        </w:tc>
        <w:tc>
          <w:tcPr>
            <w:tcW w:w="647" w:type="dxa"/>
            <w:tcBorders>
              <w:top w:val="nil"/>
              <w:left w:val="nil"/>
              <w:bottom w:val="nil"/>
              <w:right w:val="nil"/>
            </w:tcBorders>
            <w:shd w:val="clear" w:color="auto" w:fill="auto"/>
            <w:noWrap/>
            <w:vAlign w:val="bottom"/>
            <w:hideMark/>
          </w:tcPr>
          <w:p w14:paraId="55F63484" w14:textId="312B080F" w:rsidR="00361053" w:rsidRPr="00AE3016" w:rsidRDefault="00361053" w:rsidP="009272D3">
            <w:pPr>
              <w:jc w:val="center"/>
              <w:rPr>
                <w:color w:val="000000"/>
                <w:sz w:val="18"/>
                <w:szCs w:val="18"/>
              </w:rPr>
            </w:pPr>
            <w:r w:rsidRPr="00AE3016">
              <w:rPr>
                <w:color w:val="000000"/>
                <w:sz w:val="18"/>
                <w:szCs w:val="18"/>
              </w:rPr>
              <w:t>20</w:t>
            </w:r>
          </w:p>
        </w:tc>
        <w:tc>
          <w:tcPr>
            <w:tcW w:w="646" w:type="dxa"/>
            <w:tcBorders>
              <w:top w:val="nil"/>
              <w:left w:val="nil"/>
              <w:bottom w:val="nil"/>
              <w:right w:val="nil"/>
            </w:tcBorders>
            <w:shd w:val="clear" w:color="auto" w:fill="auto"/>
            <w:noWrap/>
            <w:vAlign w:val="bottom"/>
            <w:hideMark/>
          </w:tcPr>
          <w:p w14:paraId="614988CA" w14:textId="0254E414" w:rsidR="00361053" w:rsidRPr="00AE3016" w:rsidRDefault="00361053" w:rsidP="009272D3">
            <w:pPr>
              <w:jc w:val="center"/>
              <w:rPr>
                <w:color w:val="000000"/>
                <w:sz w:val="18"/>
                <w:szCs w:val="18"/>
              </w:rPr>
            </w:pPr>
            <w:r w:rsidRPr="00AE3016">
              <w:rPr>
                <w:color w:val="000000"/>
                <w:sz w:val="18"/>
                <w:szCs w:val="18"/>
              </w:rPr>
              <w:t>5706</w:t>
            </w:r>
          </w:p>
        </w:tc>
        <w:tc>
          <w:tcPr>
            <w:tcW w:w="878" w:type="dxa"/>
            <w:tcBorders>
              <w:top w:val="nil"/>
              <w:left w:val="nil"/>
              <w:bottom w:val="nil"/>
              <w:right w:val="nil"/>
            </w:tcBorders>
            <w:shd w:val="clear" w:color="auto" w:fill="auto"/>
            <w:noWrap/>
            <w:vAlign w:val="bottom"/>
            <w:hideMark/>
          </w:tcPr>
          <w:p w14:paraId="5D11893E" w14:textId="63382231" w:rsidR="00361053" w:rsidRPr="00AE3016" w:rsidRDefault="00361053" w:rsidP="009272D3">
            <w:pPr>
              <w:jc w:val="center"/>
              <w:rPr>
                <w:color w:val="000000"/>
                <w:sz w:val="18"/>
                <w:szCs w:val="18"/>
              </w:rPr>
            </w:pPr>
            <w:r w:rsidRPr="00AE3016">
              <w:rPr>
                <w:color w:val="000000"/>
                <w:sz w:val="18"/>
                <w:szCs w:val="18"/>
              </w:rPr>
              <w:t>0E+00</w:t>
            </w:r>
          </w:p>
        </w:tc>
        <w:tc>
          <w:tcPr>
            <w:tcW w:w="1596" w:type="dxa"/>
            <w:tcBorders>
              <w:top w:val="nil"/>
              <w:left w:val="nil"/>
              <w:bottom w:val="nil"/>
              <w:right w:val="nil"/>
            </w:tcBorders>
            <w:shd w:val="clear" w:color="auto" w:fill="auto"/>
            <w:noWrap/>
            <w:vAlign w:val="bottom"/>
            <w:hideMark/>
          </w:tcPr>
          <w:p w14:paraId="04CB03E4" w14:textId="2C1548E4" w:rsidR="00361053" w:rsidRPr="00AE3016" w:rsidRDefault="00361053" w:rsidP="009272D3">
            <w:pPr>
              <w:jc w:val="center"/>
              <w:rPr>
                <w:color w:val="000000"/>
                <w:sz w:val="18"/>
                <w:szCs w:val="18"/>
              </w:rPr>
            </w:pPr>
            <w:r w:rsidRPr="00AE3016">
              <w:rPr>
                <w:color w:val="000000"/>
                <w:sz w:val="18"/>
                <w:szCs w:val="18"/>
              </w:rPr>
              <w:t>NANOZOOG5732</w:t>
            </w:r>
          </w:p>
        </w:tc>
        <w:tc>
          <w:tcPr>
            <w:tcW w:w="647" w:type="dxa"/>
            <w:tcBorders>
              <w:top w:val="nil"/>
              <w:left w:val="nil"/>
              <w:bottom w:val="nil"/>
              <w:right w:val="nil"/>
            </w:tcBorders>
            <w:shd w:val="clear" w:color="auto" w:fill="auto"/>
            <w:noWrap/>
            <w:vAlign w:val="bottom"/>
            <w:hideMark/>
          </w:tcPr>
          <w:p w14:paraId="7B60F8AC" w14:textId="7EDEC2BD" w:rsidR="00361053" w:rsidRPr="00AE3016" w:rsidRDefault="00361053" w:rsidP="009272D3">
            <w:pPr>
              <w:jc w:val="center"/>
              <w:rPr>
                <w:color w:val="000000"/>
                <w:sz w:val="18"/>
                <w:szCs w:val="18"/>
              </w:rPr>
            </w:pPr>
            <w:r w:rsidRPr="00AE3016">
              <w:rPr>
                <w:color w:val="000000"/>
                <w:sz w:val="18"/>
                <w:szCs w:val="18"/>
              </w:rPr>
              <w:t>+</w:t>
            </w:r>
          </w:p>
        </w:tc>
      </w:tr>
      <w:tr w:rsidR="00361053" w:rsidRPr="00AE3016" w14:paraId="58D3308D" w14:textId="77777777" w:rsidTr="003B48E1">
        <w:trPr>
          <w:trHeight w:val="240"/>
        </w:trPr>
        <w:tc>
          <w:tcPr>
            <w:tcW w:w="1066" w:type="dxa"/>
            <w:tcBorders>
              <w:top w:val="single" w:sz="4" w:space="0" w:color="auto"/>
              <w:left w:val="nil"/>
              <w:bottom w:val="nil"/>
              <w:right w:val="nil"/>
            </w:tcBorders>
            <w:shd w:val="clear" w:color="auto" w:fill="auto"/>
            <w:noWrap/>
            <w:vAlign w:val="bottom"/>
            <w:hideMark/>
          </w:tcPr>
          <w:p w14:paraId="37A25A46" w14:textId="6DBBF22A" w:rsidR="00361053" w:rsidRPr="00AE3016" w:rsidRDefault="00361053" w:rsidP="009272D3">
            <w:pPr>
              <w:jc w:val="center"/>
              <w:rPr>
                <w:color w:val="000000"/>
                <w:sz w:val="18"/>
                <w:szCs w:val="18"/>
              </w:rPr>
            </w:pPr>
            <w:r w:rsidRPr="00AE3016">
              <w:rPr>
                <w:color w:val="000000"/>
                <w:sz w:val="18"/>
                <w:szCs w:val="18"/>
              </w:rPr>
              <w:t>contig_66</w:t>
            </w:r>
          </w:p>
        </w:tc>
        <w:tc>
          <w:tcPr>
            <w:tcW w:w="706" w:type="dxa"/>
            <w:tcBorders>
              <w:top w:val="single" w:sz="4" w:space="0" w:color="auto"/>
              <w:left w:val="nil"/>
              <w:bottom w:val="nil"/>
              <w:right w:val="nil"/>
            </w:tcBorders>
            <w:shd w:val="clear" w:color="auto" w:fill="auto"/>
            <w:noWrap/>
            <w:vAlign w:val="bottom"/>
            <w:hideMark/>
          </w:tcPr>
          <w:p w14:paraId="6A6DEF1E" w14:textId="44AEF683" w:rsidR="00361053" w:rsidRPr="00AE3016" w:rsidRDefault="00361053" w:rsidP="009272D3">
            <w:pPr>
              <w:jc w:val="center"/>
              <w:rPr>
                <w:color w:val="000000"/>
                <w:sz w:val="18"/>
                <w:szCs w:val="18"/>
              </w:rPr>
            </w:pPr>
            <w:r w:rsidRPr="00AE3016">
              <w:rPr>
                <w:color w:val="000000"/>
                <w:sz w:val="18"/>
                <w:szCs w:val="18"/>
              </w:rPr>
              <w:t>5744</w:t>
            </w:r>
          </w:p>
        </w:tc>
        <w:tc>
          <w:tcPr>
            <w:tcW w:w="796" w:type="dxa"/>
            <w:tcBorders>
              <w:top w:val="single" w:sz="4" w:space="0" w:color="auto"/>
              <w:left w:val="nil"/>
              <w:bottom w:val="nil"/>
              <w:right w:val="nil"/>
            </w:tcBorders>
            <w:shd w:val="clear" w:color="auto" w:fill="auto"/>
            <w:noWrap/>
            <w:vAlign w:val="bottom"/>
            <w:hideMark/>
          </w:tcPr>
          <w:p w14:paraId="167B3AE0" w14:textId="6920DA0A" w:rsidR="00361053" w:rsidRPr="00AE3016" w:rsidRDefault="00361053" w:rsidP="009272D3">
            <w:pPr>
              <w:jc w:val="center"/>
              <w:rPr>
                <w:color w:val="000000"/>
                <w:sz w:val="18"/>
                <w:szCs w:val="18"/>
              </w:rPr>
            </w:pPr>
            <w:r w:rsidRPr="00AE3016">
              <w:rPr>
                <w:color w:val="000000"/>
                <w:sz w:val="18"/>
                <w:szCs w:val="18"/>
              </w:rPr>
              <w:t>2182</w:t>
            </w:r>
          </w:p>
        </w:tc>
        <w:tc>
          <w:tcPr>
            <w:tcW w:w="706" w:type="dxa"/>
            <w:tcBorders>
              <w:top w:val="single" w:sz="4" w:space="0" w:color="auto"/>
              <w:left w:val="nil"/>
              <w:bottom w:val="nil"/>
              <w:right w:val="nil"/>
            </w:tcBorders>
            <w:shd w:val="clear" w:color="auto" w:fill="auto"/>
            <w:noWrap/>
            <w:vAlign w:val="bottom"/>
            <w:hideMark/>
          </w:tcPr>
          <w:p w14:paraId="108E6936" w14:textId="04C3B60D" w:rsidR="00361053" w:rsidRPr="00AE3016" w:rsidRDefault="00361053" w:rsidP="009272D3">
            <w:pPr>
              <w:jc w:val="center"/>
              <w:rPr>
                <w:color w:val="000000"/>
                <w:sz w:val="18"/>
                <w:szCs w:val="18"/>
              </w:rPr>
            </w:pPr>
            <w:r w:rsidRPr="00AE3016">
              <w:rPr>
                <w:color w:val="000000"/>
                <w:sz w:val="18"/>
                <w:szCs w:val="18"/>
              </w:rPr>
              <w:t>1</w:t>
            </w:r>
          </w:p>
        </w:tc>
        <w:tc>
          <w:tcPr>
            <w:tcW w:w="706" w:type="dxa"/>
            <w:tcBorders>
              <w:top w:val="single" w:sz="4" w:space="0" w:color="auto"/>
              <w:left w:val="nil"/>
              <w:bottom w:val="nil"/>
              <w:right w:val="nil"/>
            </w:tcBorders>
            <w:shd w:val="clear" w:color="auto" w:fill="auto"/>
            <w:noWrap/>
            <w:vAlign w:val="bottom"/>
            <w:hideMark/>
          </w:tcPr>
          <w:p w14:paraId="4266FB2F" w14:textId="227FB9C7" w:rsidR="00361053" w:rsidRPr="00AE3016" w:rsidRDefault="00361053" w:rsidP="009272D3">
            <w:pPr>
              <w:jc w:val="center"/>
              <w:rPr>
                <w:color w:val="000000"/>
                <w:sz w:val="18"/>
                <w:szCs w:val="18"/>
              </w:rPr>
            </w:pPr>
            <w:r w:rsidRPr="00AE3016">
              <w:rPr>
                <w:color w:val="000000"/>
                <w:sz w:val="18"/>
                <w:szCs w:val="18"/>
              </w:rPr>
              <w:t>1340</w:t>
            </w:r>
          </w:p>
        </w:tc>
        <w:tc>
          <w:tcPr>
            <w:tcW w:w="796" w:type="dxa"/>
            <w:tcBorders>
              <w:top w:val="single" w:sz="4" w:space="0" w:color="auto"/>
              <w:left w:val="nil"/>
              <w:bottom w:val="nil"/>
              <w:right w:val="nil"/>
            </w:tcBorders>
            <w:shd w:val="clear" w:color="auto" w:fill="auto"/>
            <w:noWrap/>
            <w:vAlign w:val="bottom"/>
            <w:hideMark/>
          </w:tcPr>
          <w:p w14:paraId="03BF0741" w14:textId="3434B259" w:rsidR="00361053" w:rsidRPr="00AE3016" w:rsidRDefault="00361053" w:rsidP="009272D3">
            <w:pPr>
              <w:jc w:val="center"/>
              <w:rPr>
                <w:color w:val="000000"/>
                <w:sz w:val="18"/>
                <w:szCs w:val="18"/>
              </w:rPr>
            </w:pPr>
            <w:r w:rsidRPr="00AE3016">
              <w:rPr>
                <w:color w:val="000000"/>
                <w:sz w:val="18"/>
                <w:szCs w:val="18"/>
              </w:rPr>
              <w:t>1</w:t>
            </w:r>
          </w:p>
        </w:tc>
        <w:tc>
          <w:tcPr>
            <w:tcW w:w="796" w:type="dxa"/>
            <w:tcBorders>
              <w:top w:val="single" w:sz="4" w:space="0" w:color="auto"/>
              <w:left w:val="nil"/>
              <w:bottom w:val="nil"/>
              <w:right w:val="nil"/>
            </w:tcBorders>
            <w:shd w:val="clear" w:color="auto" w:fill="auto"/>
            <w:noWrap/>
            <w:vAlign w:val="bottom"/>
            <w:hideMark/>
          </w:tcPr>
          <w:p w14:paraId="5285FF89" w14:textId="095B3D57" w:rsidR="00361053" w:rsidRPr="00AE3016" w:rsidRDefault="00361053" w:rsidP="009272D3">
            <w:pPr>
              <w:jc w:val="center"/>
              <w:rPr>
                <w:color w:val="000000"/>
                <w:sz w:val="18"/>
                <w:szCs w:val="18"/>
              </w:rPr>
            </w:pPr>
            <w:r w:rsidRPr="00AE3016">
              <w:rPr>
                <w:color w:val="000000"/>
                <w:sz w:val="18"/>
                <w:szCs w:val="18"/>
              </w:rPr>
              <w:t>1301</w:t>
            </w:r>
          </w:p>
        </w:tc>
        <w:tc>
          <w:tcPr>
            <w:tcW w:w="807" w:type="dxa"/>
            <w:tcBorders>
              <w:top w:val="single" w:sz="4" w:space="0" w:color="auto"/>
              <w:left w:val="nil"/>
              <w:bottom w:val="nil"/>
              <w:right w:val="nil"/>
            </w:tcBorders>
            <w:shd w:val="clear" w:color="auto" w:fill="auto"/>
            <w:noWrap/>
            <w:vAlign w:val="bottom"/>
            <w:hideMark/>
          </w:tcPr>
          <w:p w14:paraId="79A90A13" w14:textId="7F59CBD2" w:rsidR="00361053" w:rsidRPr="00AE3016" w:rsidRDefault="00361053" w:rsidP="009272D3">
            <w:pPr>
              <w:jc w:val="center"/>
              <w:rPr>
                <w:color w:val="000000"/>
                <w:sz w:val="18"/>
                <w:szCs w:val="18"/>
              </w:rPr>
            </w:pPr>
            <w:r w:rsidRPr="00AE3016">
              <w:rPr>
                <w:color w:val="000000"/>
                <w:sz w:val="18"/>
                <w:szCs w:val="18"/>
              </w:rPr>
              <w:t>85</w:t>
            </w:r>
          </w:p>
        </w:tc>
        <w:tc>
          <w:tcPr>
            <w:tcW w:w="896" w:type="dxa"/>
            <w:tcBorders>
              <w:top w:val="single" w:sz="4" w:space="0" w:color="auto"/>
              <w:left w:val="nil"/>
              <w:bottom w:val="nil"/>
              <w:right w:val="nil"/>
            </w:tcBorders>
            <w:shd w:val="clear" w:color="auto" w:fill="auto"/>
            <w:noWrap/>
            <w:vAlign w:val="bottom"/>
            <w:hideMark/>
          </w:tcPr>
          <w:p w14:paraId="64F47CE7" w14:textId="5076DA1B" w:rsidR="00361053" w:rsidRPr="00AE3016" w:rsidRDefault="00361053" w:rsidP="009272D3">
            <w:pPr>
              <w:jc w:val="center"/>
              <w:rPr>
                <w:color w:val="000000"/>
                <w:sz w:val="18"/>
                <w:szCs w:val="18"/>
              </w:rPr>
            </w:pPr>
            <w:r w:rsidRPr="00AE3016">
              <w:rPr>
                <w:color w:val="000000"/>
                <w:sz w:val="18"/>
                <w:szCs w:val="18"/>
              </w:rPr>
              <w:t>96</w:t>
            </w:r>
          </w:p>
        </w:tc>
        <w:tc>
          <w:tcPr>
            <w:tcW w:w="1136" w:type="dxa"/>
            <w:tcBorders>
              <w:top w:val="single" w:sz="4" w:space="0" w:color="auto"/>
              <w:left w:val="nil"/>
              <w:bottom w:val="nil"/>
              <w:right w:val="nil"/>
            </w:tcBorders>
            <w:shd w:val="clear" w:color="auto" w:fill="auto"/>
            <w:noWrap/>
            <w:vAlign w:val="bottom"/>
            <w:hideMark/>
          </w:tcPr>
          <w:p w14:paraId="12688974" w14:textId="0408B2CD" w:rsidR="00361053" w:rsidRPr="00AE3016" w:rsidRDefault="00361053" w:rsidP="009272D3">
            <w:pPr>
              <w:jc w:val="center"/>
              <w:rPr>
                <w:color w:val="000000"/>
                <w:sz w:val="18"/>
                <w:szCs w:val="18"/>
              </w:rPr>
            </w:pPr>
            <w:r w:rsidRPr="00AE3016">
              <w:rPr>
                <w:color w:val="000000"/>
                <w:sz w:val="18"/>
                <w:szCs w:val="18"/>
              </w:rPr>
              <w:t>129</w:t>
            </w:r>
          </w:p>
        </w:tc>
        <w:tc>
          <w:tcPr>
            <w:tcW w:w="617" w:type="dxa"/>
            <w:tcBorders>
              <w:top w:val="single" w:sz="4" w:space="0" w:color="auto"/>
              <w:left w:val="nil"/>
              <w:bottom w:val="nil"/>
              <w:right w:val="nil"/>
            </w:tcBorders>
            <w:shd w:val="clear" w:color="auto" w:fill="auto"/>
            <w:noWrap/>
            <w:vAlign w:val="bottom"/>
            <w:hideMark/>
          </w:tcPr>
          <w:p w14:paraId="4F6DF152" w14:textId="4F142897" w:rsidR="00361053" w:rsidRPr="00AE3016" w:rsidRDefault="00361053" w:rsidP="009272D3">
            <w:pPr>
              <w:jc w:val="center"/>
              <w:rPr>
                <w:color w:val="000000"/>
                <w:sz w:val="18"/>
                <w:szCs w:val="18"/>
              </w:rPr>
            </w:pPr>
            <w:r w:rsidRPr="00AE3016">
              <w:rPr>
                <w:color w:val="000000"/>
                <w:sz w:val="18"/>
                <w:szCs w:val="18"/>
              </w:rPr>
              <w:t>7</w:t>
            </w:r>
          </w:p>
        </w:tc>
        <w:tc>
          <w:tcPr>
            <w:tcW w:w="647" w:type="dxa"/>
            <w:tcBorders>
              <w:top w:val="single" w:sz="4" w:space="0" w:color="auto"/>
              <w:left w:val="nil"/>
              <w:bottom w:val="nil"/>
              <w:right w:val="nil"/>
            </w:tcBorders>
            <w:shd w:val="clear" w:color="auto" w:fill="auto"/>
            <w:noWrap/>
            <w:vAlign w:val="bottom"/>
            <w:hideMark/>
          </w:tcPr>
          <w:p w14:paraId="47CFA9E2" w14:textId="09884F1A" w:rsidR="00361053" w:rsidRPr="00AE3016" w:rsidRDefault="00361053" w:rsidP="009272D3">
            <w:pPr>
              <w:jc w:val="center"/>
              <w:rPr>
                <w:color w:val="000000"/>
                <w:sz w:val="18"/>
                <w:szCs w:val="18"/>
              </w:rPr>
            </w:pPr>
            <w:r w:rsidRPr="00AE3016">
              <w:rPr>
                <w:color w:val="000000"/>
                <w:sz w:val="18"/>
                <w:szCs w:val="18"/>
              </w:rPr>
              <w:t>75</w:t>
            </w:r>
          </w:p>
        </w:tc>
        <w:tc>
          <w:tcPr>
            <w:tcW w:w="646" w:type="dxa"/>
            <w:tcBorders>
              <w:top w:val="single" w:sz="4" w:space="0" w:color="auto"/>
              <w:left w:val="nil"/>
              <w:bottom w:val="nil"/>
              <w:right w:val="nil"/>
            </w:tcBorders>
            <w:shd w:val="clear" w:color="auto" w:fill="auto"/>
            <w:noWrap/>
            <w:vAlign w:val="bottom"/>
            <w:hideMark/>
          </w:tcPr>
          <w:p w14:paraId="04B52DCE" w14:textId="75853563" w:rsidR="00361053" w:rsidRPr="00AE3016" w:rsidRDefault="00361053" w:rsidP="009272D3">
            <w:pPr>
              <w:jc w:val="center"/>
              <w:rPr>
                <w:color w:val="000000"/>
                <w:sz w:val="18"/>
                <w:szCs w:val="18"/>
              </w:rPr>
            </w:pPr>
            <w:r w:rsidRPr="00AE3016">
              <w:rPr>
                <w:color w:val="000000"/>
                <w:sz w:val="18"/>
                <w:szCs w:val="18"/>
              </w:rPr>
              <w:t>5233</w:t>
            </w:r>
          </w:p>
        </w:tc>
        <w:tc>
          <w:tcPr>
            <w:tcW w:w="878" w:type="dxa"/>
            <w:tcBorders>
              <w:top w:val="single" w:sz="4" w:space="0" w:color="auto"/>
              <w:left w:val="nil"/>
              <w:bottom w:val="nil"/>
              <w:right w:val="nil"/>
            </w:tcBorders>
            <w:shd w:val="clear" w:color="auto" w:fill="auto"/>
            <w:noWrap/>
            <w:vAlign w:val="bottom"/>
            <w:hideMark/>
          </w:tcPr>
          <w:p w14:paraId="35AADE20" w14:textId="3D752C56" w:rsidR="00361053" w:rsidRPr="00AE3016" w:rsidRDefault="00361053" w:rsidP="009272D3">
            <w:pPr>
              <w:jc w:val="center"/>
              <w:rPr>
                <w:color w:val="000000"/>
                <w:sz w:val="18"/>
                <w:szCs w:val="18"/>
              </w:rPr>
            </w:pPr>
            <w:r w:rsidRPr="00AE3016">
              <w:rPr>
                <w:color w:val="000000"/>
                <w:sz w:val="18"/>
                <w:szCs w:val="18"/>
              </w:rPr>
              <w:t>0E+00</w:t>
            </w:r>
          </w:p>
        </w:tc>
        <w:tc>
          <w:tcPr>
            <w:tcW w:w="1596" w:type="dxa"/>
            <w:tcBorders>
              <w:top w:val="single" w:sz="4" w:space="0" w:color="auto"/>
              <w:left w:val="nil"/>
              <w:bottom w:val="nil"/>
              <w:right w:val="nil"/>
            </w:tcBorders>
            <w:shd w:val="clear" w:color="auto" w:fill="auto"/>
            <w:noWrap/>
            <w:vAlign w:val="bottom"/>
            <w:hideMark/>
          </w:tcPr>
          <w:p w14:paraId="7718447E" w14:textId="5AA2DB6E" w:rsidR="00361053" w:rsidRPr="00AE3016" w:rsidRDefault="00361053" w:rsidP="009272D3">
            <w:pPr>
              <w:jc w:val="center"/>
              <w:rPr>
                <w:color w:val="000000"/>
                <w:sz w:val="18"/>
                <w:szCs w:val="18"/>
              </w:rPr>
            </w:pPr>
            <w:r w:rsidRPr="00AE3016">
              <w:rPr>
                <w:color w:val="000000"/>
                <w:sz w:val="18"/>
                <w:szCs w:val="18"/>
              </w:rPr>
              <w:t>NANOZOOG5732</w:t>
            </w:r>
          </w:p>
        </w:tc>
        <w:tc>
          <w:tcPr>
            <w:tcW w:w="647" w:type="dxa"/>
            <w:tcBorders>
              <w:top w:val="single" w:sz="4" w:space="0" w:color="auto"/>
              <w:left w:val="nil"/>
              <w:bottom w:val="nil"/>
              <w:right w:val="nil"/>
            </w:tcBorders>
            <w:shd w:val="clear" w:color="auto" w:fill="auto"/>
            <w:noWrap/>
            <w:vAlign w:val="bottom"/>
            <w:hideMark/>
          </w:tcPr>
          <w:p w14:paraId="790891ED" w14:textId="1D31994A" w:rsidR="00361053" w:rsidRPr="00AE3016" w:rsidRDefault="00361053" w:rsidP="009272D3">
            <w:pPr>
              <w:jc w:val="center"/>
              <w:rPr>
                <w:color w:val="000000"/>
                <w:sz w:val="18"/>
                <w:szCs w:val="18"/>
              </w:rPr>
            </w:pPr>
            <w:r w:rsidRPr="00AE3016">
              <w:rPr>
                <w:color w:val="000000"/>
                <w:sz w:val="18"/>
                <w:szCs w:val="18"/>
              </w:rPr>
              <w:t>+</w:t>
            </w:r>
          </w:p>
        </w:tc>
      </w:tr>
      <w:tr w:rsidR="00361053" w:rsidRPr="00AE3016" w14:paraId="333C2114" w14:textId="77777777" w:rsidTr="003B48E1">
        <w:trPr>
          <w:trHeight w:val="340"/>
        </w:trPr>
        <w:tc>
          <w:tcPr>
            <w:tcW w:w="1066" w:type="dxa"/>
            <w:tcBorders>
              <w:top w:val="nil"/>
              <w:left w:val="nil"/>
              <w:bottom w:val="single" w:sz="4" w:space="0" w:color="auto"/>
              <w:right w:val="nil"/>
            </w:tcBorders>
            <w:shd w:val="clear" w:color="auto" w:fill="auto"/>
            <w:noWrap/>
            <w:vAlign w:val="bottom"/>
            <w:hideMark/>
          </w:tcPr>
          <w:p w14:paraId="38FA6A03" w14:textId="2DC62565" w:rsidR="00361053" w:rsidRPr="00AE3016" w:rsidRDefault="00361053" w:rsidP="009272D3">
            <w:pPr>
              <w:jc w:val="center"/>
              <w:rPr>
                <w:color w:val="000000"/>
                <w:sz w:val="18"/>
                <w:szCs w:val="18"/>
              </w:rPr>
            </w:pPr>
            <w:r w:rsidRPr="00AE3016">
              <w:rPr>
                <w:color w:val="000000"/>
                <w:sz w:val="18"/>
                <w:szCs w:val="18"/>
              </w:rPr>
              <w:t>contig_31</w:t>
            </w:r>
          </w:p>
        </w:tc>
        <w:tc>
          <w:tcPr>
            <w:tcW w:w="706" w:type="dxa"/>
            <w:tcBorders>
              <w:top w:val="nil"/>
              <w:left w:val="nil"/>
              <w:bottom w:val="single" w:sz="4" w:space="0" w:color="auto"/>
              <w:right w:val="nil"/>
            </w:tcBorders>
            <w:shd w:val="clear" w:color="auto" w:fill="auto"/>
            <w:noWrap/>
            <w:vAlign w:val="bottom"/>
            <w:hideMark/>
          </w:tcPr>
          <w:p w14:paraId="79C1D84B" w14:textId="6D8CCF1F" w:rsidR="00361053" w:rsidRPr="00AE3016" w:rsidRDefault="00361053" w:rsidP="009272D3">
            <w:pPr>
              <w:jc w:val="center"/>
              <w:rPr>
                <w:color w:val="000000"/>
                <w:sz w:val="18"/>
                <w:szCs w:val="18"/>
              </w:rPr>
            </w:pPr>
            <w:r w:rsidRPr="00AE3016">
              <w:rPr>
                <w:color w:val="000000"/>
                <w:sz w:val="18"/>
                <w:szCs w:val="18"/>
              </w:rPr>
              <w:t>2182</w:t>
            </w:r>
          </w:p>
        </w:tc>
        <w:tc>
          <w:tcPr>
            <w:tcW w:w="796" w:type="dxa"/>
            <w:tcBorders>
              <w:top w:val="nil"/>
              <w:left w:val="nil"/>
              <w:bottom w:val="single" w:sz="4" w:space="0" w:color="auto"/>
              <w:right w:val="nil"/>
            </w:tcBorders>
            <w:shd w:val="clear" w:color="auto" w:fill="auto"/>
            <w:noWrap/>
            <w:vAlign w:val="bottom"/>
            <w:hideMark/>
          </w:tcPr>
          <w:p w14:paraId="1C93A1F8" w14:textId="78F9B874" w:rsidR="00361053" w:rsidRPr="00AE3016" w:rsidRDefault="00361053" w:rsidP="009272D3">
            <w:pPr>
              <w:jc w:val="center"/>
              <w:rPr>
                <w:color w:val="000000"/>
                <w:sz w:val="18"/>
                <w:szCs w:val="18"/>
              </w:rPr>
            </w:pPr>
            <w:r w:rsidRPr="00AE3016">
              <w:rPr>
                <w:color w:val="000000"/>
                <w:sz w:val="18"/>
                <w:szCs w:val="18"/>
              </w:rPr>
              <w:t>5744</w:t>
            </w:r>
          </w:p>
        </w:tc>
        <w:tc>
          <w:tcPr>
            <w:tcW w:w="706" w:type="dxa"/>
            <w:tcBorders>
              <w:top w:val="nil"/>
              <w:left w:val="nil"/>
              <w:bottom w:val="single" w:sz="4" w:space="0" w:color="auto"/>
              <w:right w:val="nil"/>
            </w:tcBorders>
            <w:shd w:val="clear" w:color="auto" w:fill="auto"/>
            <w:noWrap/>
            <w:vAlign w:val="bottom"/>
            <w:hideMark/>
          </w:tcPr>
          <w:p w14:paraId="66B97026" w14:textId="17DE3C33" w:rsidR="00361053" w:rsidRPr="00AE3016" w:rsidRDefault="00361053" w:rsidP="009272D3">
            <w:pPr>
              <w:jc w:val="center"/>
              <w:rPr>
                <w:color w:val="000000"/>
                <w:sz w:val="18"/>
                <w:szCs w:val="18"/>
              </w:rPr>
            </w:pPr>
            <w:r w:rsidRPr="00AE3016">
              <w:rPr>
                <w:color w:val="000000"/>
                <w:sz w:val="18"/>
                <w:szCs w:val="18"/>
              </w:rPr>
              <w:t>1</w:t>
            </w:r>
          </w:p>
        </w:tc>
        <w:tc>
          <w:tcPr>
            <w:tcW w:w="706" w:type="dxa"/>
            <w:tcBorders>
              <w:top w:val="nil"/>
              <w:left w:val="nil"/>
              <w:bottom w:val="single" w:sz="4" w:space="0" w:color="auto"/>
              <w:right w:val="nil"/>
            </w:tcBorders>
            <w:shd w:val="clear" w:color="auto" w:fill="auto"/>
            <w:noWrap/>
            <w:vAlign w:val="bottom"/>
            <w:hideMark/>
          </w:tcPr>
          <w:p w14:paraId="73103F76" w14:textId="0C3595ED" w:rsidR="00361053" w:rsidRPr="00AE3016" w:rsidRDefault="00361053" w:rsidP="009272D3">
            <w:pPr>
              <w:jc w:val="center"/>
              <w:rPr>
                <w:color w:val="000000"/>
                <w:sz w:val="18"/>
                <w:szCs w:val="18"/>
              </w:rPr>
            </w:pPr>
            <w:r w:rsidRPr="00AE3016">
              <w:rPr>
                <w:color w:val="000000"/>
                <w:sz w:val="18"/>
                <w:szCs w:val="18"/>
              </w:rPr>
              <w:t>1301</w:t>
            </w:r>
          </w:p>
        </w:tc>
        <w:tc>
          <w:tcPr>
            <w:tcW w:w="796" w:type="dxa"/>
            <w:tcBorders>
              <w:top w:val="nil"/>
              <w:left w:val="nil"/>
              <w:bottom w:val="single" w:sz="4" w:space="0" w:color="auto"/>
              <w:right w:val="nil"/>
            </w:tcBorders>
            <w:shd w:val="clear" w:color="auto" w:fill="auto"/>
            <w:noWrap/>
            <w:vAlign w:val="bottom"/>
            <w:hideMark/>
          </w:tcPr>
          <w:p w14:paraId="515F9404" w14:textId="71B34A4A" w:rsidR="00361053" w:rsidRPr="00AE3016" w:rsidRDefault="00361053" w:rsidP="009272D3">
            <w:pPr>
              <w:jc w:val="center"/>
              <w:rPr>
                <w:color w:val="000000"/>
                <w:sz w:val="18"/>
                <w:szCs w:val="18"/>
              </w:rPr>
            </w:pPr>
            <w:r w:rsidRPr="00AE3016">
              <w:rPr>
                <w:color w:val="000000"/>
                <w:sz w:val="18"/>
                <w:szCs w:val="18"/>
              </w:rPr>
              <w:t>1</w:t>
            </w:r>
          </w:p>
        </w:tc>
        <w:tc>
          <w:tcPr>
            <w:tcW w:w="796" w:type="dxa"/>
            <w:tcBorders>
              <w:top w:val="nil"/>
              <w:left w:val="nil"/>
              <w:bottom w:val="single" w:sz="4" w:space="0" w:color="auto"/>
              <w:right w:val="nil"/>
            </w:tcBorders>
            <w:shd w:val="clear" w:color="auto" w:fill="auto"/>
            <w:noWrap/>
            <w:vAlign w:val="bottom"/>
            <w:hideMark/>
          </w:tcPr>
          <w:p w14:paraId="5ABE4AEC" w14:textId="5F4596E0" w:rsidR="00361053" w:rsidRPr="00AE3016" w:rsidRDefault="00361053" w:rsidP="009272D3">
            <w:pPr>
              <w:jc w:val="center"/>
              <w:rPr>
                <w:color w:val="000000"/>
                <w:sz w:val="18"/>
                <w:szCs w:val="18"/>
              </w:rPr>
            </w:pPr>
            <w:r w:rsidRPr="00AE3016">
              <w:rPr>
                <w:color w:val="000000"/>
                <w:sz w:val="18"/>
                <w:szCs w:val="18"/>
              </w:rPr>
              <w:t>1340</w:t>
            </w:r>
          </w:p>
        </w:tc>
        <w:tc>
          <w:tcPr>
            <w:tcW w:w="807" w:type="dxa"/>
            <w:tcBorders>
              <w:top w:val="nil"/>
              <w:left w:val="nil"/>
              <w:bottom w:val="single" w:sz="4" w:space="0" w:color="auto"/>
              <w:right w:val="nil"/>
            </w:tcBorders>
            <w:shd w:val="clear" w:color="auto" w:fill="auto"/>
            <w:noWrap/>
            <w:vAlign w:val="bottom"/>
            <w:hideMark/>
          </w:tcPr>
          <w:p w14:paraId="514D2809" w14:textId="79B2AC6E" w:rsidR="00361053" w:rsidRPr="00AE3016" w:rsidRDefault="00361053" w:rsidP="009272D3">
            <w:pPr>
              <w:jc w:val="center"/>
              <w:rPr>
                <w:color w:val="000000"/>
                <w:sz w:val="18"/>
                <w:szCs w:val="18"/>
              </w:rPr>
            </w:pPr>
            <w:r w:rsidRPr="00AE3016">
              <w:rPr>
                <w:color w:val="000000"/>
                <w:sz w:val="18"/>
                <w:szCs w:val="18"/>
              </w:rPr>
              <w:t>85</w:t>
            </w:r>
          </w:p>
        </w:tc>
        <w:tc>
          <w:tcPr>
            <w:tcW w:w="896" w:type="dxa"/>
            <w:tcBorders>
              <w:top w:val="nil"/>
              <w:left w:val="nil"/>
              <w:bottom w:val="single" w:sz="4" w:space="0" w:color="auto"/>
              <w:right w:val="nil"/>
            </w:tcBorders>
            <w:shd w:val="clear" w:color="auto" w:fill="auto"/>
            <w:noWrap/>
            <w:vAlign w:val="bottom"/>
            <w:hideMark/>
          </w:tcPr>
          <w:p w14:paraId="1805B51E" w14:textId="1D0C30BD" w:rsidR="00361053" w:rsidRPr="00AE3016" w:rsidRDefault="00361053" w:rsidP="009272D3">
            <w:pPr>
              <w:jc w:val="center"/>
              <w:rPr>
                <w:color w:val="000000"/>
                <w:sz w:val="18"/>
                <w:szCs w:val="18"/>
              </w:rPr>
            </w:pPr>
            <w:r w:rsidRPr="00AE3016">
              <w:rPr>
                <w:color w:val="000000"/>
                <w:sz w:val="18"/>
                <w:szCs w:val="18"/>
              </w:rPr>
              <w:t>98</w:t>
            </w:r>
          </w:p>
        </w:tc>
        <w:tc>
          <w:tcPr>
            <w:tcW w:w="1136" w:type="dxa"/>
            <w:tcBorders>
              <w:top w:val="nil"/>
              <w:left w:val="nil"/>
              <w:bottom w:val="single" w:sz="4" w:space="0" w:color="auto"/>
              <w:right w:val="nil"/>
            </w:tcBorders>
            <w:shd w:val="clear" w:color="auto" w:fill="auto"/>
            <w:noWrap/>
            <w:vAlign w:val="bottom"/>
            <w:hideMark/>
          </w:tcPr>
          <w:p w14:paraId="2E01FD31" w14:textId="2E5A88D4" w:rsidR="00361053" w:rsidRPr="00AE3016" w:rsidRDefault="00361053" w:rsidP="009272D3">
            <w:pPr>
              <w:jc w:val="center"/>
              <w:rPr>
                <w:color w:val="000000"/>
                <w:sz w:val="18"/>
                <w:szCs w:val="18"/>
              </w:rPr>
            </w:pPr>
            <w:r w:rsidRPr="00AE3016">
              <w:rPr>
                <w:color w:val="000000"/>
                <w:sz w:val="18"/>
                <w:szCs w:val="18"/>
              </w:rPr>
              <w:t>130</w:t>
            </w:r>
          </w:p>
        </w:tc>
        <w:tc>
          <w:tcPr>
            <w:tcW w:w="617" w:type="dxa"/>
            <w:tcBorders>
              <w:top w:val="nil"/>
              <w:left w:val="nil"/>
              <w:bottom w:val="single" w:sz="4" w:space="0" w:color="auto"/>
              <w:right w:val="nil"/>
            </w:tcBorders>
            <w:shd w:val="clear" w:color="auto" w:fill="auto"/>
            <w:noWrap/>
            <w:vAlign w:val="bottom"/>
            <w:hideMark/>
          </w:tcPr>
          <w:p w14:paraId="1D5B0A9C" w14:textId="49B63AE0" w:rsidR="00361053" w:rsidRPr="00AE3016" w:rsidRDefault="00361053" w:rsidP="009272D3">
            <w:pPr>
              <w:jc w:val="center"/>
              <w:rPr>
                <w:color w:val="000000"/>
                <w:sz w:val="18"/>
                <w:szCs w:val="18"/>
              </w:rPr>
            </w:pPr>
            <w:r w:rsidRPr="00AE3016">
              <w:rPr>
                <w:color w:val="000000"/>
                <w:sz w:val="18"/>
                <w:szCs w:val="18"/>
              </w:rPr>
              <w:t>7</w:t>
            </w:r>
          </w:p>
        </w:tc>
        <w:tc>
          <w:tcPr>
            <w:tcW w:w="647" w:type="dxa"/>
            <w:tcBorders>
              <w:top w:val="nil"/>
              <w:left w:val="nil"/>
              <w:bottom w:val="single" w:sz="4" w:space="0" w:color="auto"/>
              <w:right w:val="nil"/>
            </w:tcBorders>
            <w:shd w:val="clear" w:color="auto" w:fill="auto"/>
            <w:noWrap/>
            <w:vAlign w:val="bottom"/>
            <w:hideMark/>
          </w:tcPr>
          <w:p w14:paraId="48B2B2ED" w14:textId="0B4C9497" w:rsidR="00361053" w:rsidRPr="00AE3016" w:rsidRDefault="00361053" w:rsidP="009272D3">
            <w:pPr>
              <w:jc w:val="center"/>
              <w:rPr>
                <w:color w:val="000000"/>
                <w:sz w:val="18"/>
                <w:szCs w:val="18"/>
              </w:rPr>
            </w:pPr>
            <w:r w:rsidRPr="00AE3016">
              <w:rPr>
                <w:color w:val="000000"/>
                <w:sz w:val="18"/>
                <w:szCs w:val="18"/>
              </w:rPr>
              <w:t>75</w:t>
            </w:r>
          </w:p>
        </w:tc>
        <w:tc>
          <w:tcPr>
            <w:tcW w:w="646" w:type="dxa"/>
            <w:tcBorders>
              <w:top w:val="nil"/>
              <w:left w:val="nil"/>
              <w:bottom w:val="single" w:sz="4" w:space="0" w:color="auto"/>
              <w:right w:val="nil"/>
            </w:tcBorders>
            <w:shd w:val="clear" w:color="auto" w:fill="auto"/>
            <w:noWrap/>
            <w:vAlign w:val="bottom"/>
            <w:hideMark/>
          </w:tcPr>
          <w:p w14:paraId="0A87070B" w14:textId="0AEAB99F" w:rsidR="00361053" w:rsidRPr="00AE3016" w:rsidRDefault="00361053" w:rsidP="009272D3">
            <w:pPr>
              <w:jc w:val="center"/>
              <w:rPr>
                <w:color w:val="000000"/>
                <w:sz w:val="18"/>
                <w:szCs w:val="18"/>
              </w:rPr>
            </w:pPr>
            <w:r w:rsidRPr="00AE3016">
              <w:rPr>
                <w:color w:val="000000"/>
                <w:sz w:val="18"/>
                <w:szCs w:val="18"/>
              </w:rPr>
              <w:t>5228</w:t>
            </w:r>
          </w:p>
        </w:tc>
        <w:tc>
          <w:tcPr>
            <w:tcW w:w="878" w:type="dxa"/>
            <w:tcBorders>
              <w:top w:val="nil"/>
              <w:left w:val="nil"/>
              <w:bottom w:val="single" w:sz="4" w:space="0" w:color="auto"/>
              <w:right w:val="nil"/>
            </w:tcBorders>
            <w:shd w:val="clear" w:color="auto" w:fill="auto"/>
            <w:noWrap/>
            <w:vAlign w:val="bottom"/>
            <w:hideMark/>
          </w:tcPr>
          <w:p w14:paraId="7925D568" w14:textId="48AF7189" w:rsidR="00361053" w:rsidRPr="00AE3016" w:rsidRDefault="00361053" w:rsidP="009272D3">
            <w:pPr>
              <w:jc w:val="center"/>
              <w:rPr>
                <w:color w:val="000000"/>
                <w:sz w:val="18"/>
                <w:szCs w:val="18"/>
              </w:rPr>
            </w:pPr>
            <w:r w:rsidRPr="00AE3016">
              <w:rPr>
                <w:color w:val="000000"/>
                <w:sz w:val="18"/>
                <w:szCs w:val="18"/>
              </w:rPr>
              <w:t>0E+00</w:t>
            </w:r>
          </w:p>
        </w:tc>
        <w:tc>
          <w:tcPr>
            <w:tcW w:w="1596" w:type="dxa"/>
            <w:tcBorders>
              <w:top w:val="nil"/>
              <w:left w:val="nil"/>
              <w:bottom w:val="single" w:sz="4" w:space="0" w:color="auto"/>
              <w:right w:val="nil"/>
            </w:tcBorders>
            <w:shd w:val="clear" w:color="auto" w:fill="auto"/>
            <w:noWrap/>
            <w:vAlign w:val="bottom"/>
            <w:hideMark/>
          </w:tcPr>
          <w:p w14:paraId="3B7901A0" w14:textId="54720A57" w:rsidR="00361053" w:rsidRPr="00AE3016" w:rsidRDefault="00361053" w:rsidP="009272D3">
            <w:pPr>
              <w:jc w:val="center"/>
              <w:rPr>
                <w:color w:val="000000"/>
                <w:sz w:val="18"/>
                <w:szCs w:val="18"/>
              </w:rPr>
            </w:pPr>
            <w:r w:rsidRPr="00AE3016">
              <w:rPr>
                <w:color w:val="000000"/>
                <w:sz w:val="18"/>
                <w:szCs w:val="18"/>
              </w:rPr>
              <w:t>NANOZOOG2177</w:t>
            </w:r>
          </w:p>
        </w:tc>
        <w:tc>
          <w:tcPr>
            <w:tcW w:w="647" w:type="dxa"/>
            <w:tcBorders>
              <w:top w:val="nil"/>
              <w:left w:val="nil"/>
              <w:bottom w:val="single" w:sz="4" w:space="0" w:color="auto"/>
              <w:right w:val="nil"/>
            </w:tcBorders>
            <w:shd w:val="clear" w:color="auto" w:fill="auto"/>
            <w:noWrap/>
            <w:vAlign w:val="bottom"/>
            <w:hideMark/>
          </w:tcPr>
          <w:p w14:paraId="2C4020EE" w14:textId="4084F3B0" w:rsidR="00361053" w:rsidRPr="00AE3016" w:rsidRDefault="00361053" w:rsidP="009272D3">
            <w:pPr>
              <w:jc w:val="center"/>
              <w:rPr>
                <w:color w:val="000000"/>
                <w:sz w:val="18"/>
                <w:szCs w:val="18"/>
              </w:rPr>
            </w:pPr>
            <w:r w:rsidRPr="00AE3016">
              <w:rPr>
                <w:color w:val="000000"/>
                <w:sz w:val="18"/>
                <w:szCs w:val="18"/>
              </w:rPr>
              <w:t>+</w:t>
            </w:r>
          </w:p>
        </w:tc>
      </w:tr>
      <w:tr w:rsidR="00361053" w:rsidRPr="00AE3016" w14:paraId="1DC481F1" w14:textId="77777777" w:rsidTr="003B48E1">
        <w:trPr>
          <w:trHeight w:val="240"/>
        </w:trPr>
        <w:tc>
          <w:tcPr>
            <w:tcW w:w="1066" w:type="dxa"/>
            <w:tcBorders>
              <w:top w:val="nil"/>
              <w:left w:val="nil"/>
              <w:bottom w:val="nil"/>
              <w:right w:val="nil"/>
            </w:tcBorders>
            <w:shd w:val="clear" w:color="auto" w:fill="auto"/>
            <w:noWrap/>
            <w:vAlign w:val="bottom"/>
            <w:hideMark/>
          </w:tcPr>
          <w:p w14:paraId="24CDD535" w14:textId="69988DB8" w:rsidR="00361053" w:rsidRPr="00AE3016" w:rsidRDefault="00361053" w:rsidP="009272D3">
            <w:pPr>
              <w:jc w:val="center"/>
              <w:rPr>
                <w:color w:val="000000"/>
                <w:sz w:val="18"/>
                <w:szCs w:val="18"/>
              </w:rPr>
            </w:pPr>
            <w:r w:rsidRPr="00AE3016">
              <w:rPr>
                <w:color w:val="000000"/>
                <w:sz w:val="18"/>
                <w:szCs w:val="18"/>
              </w:rPr>
              <w:t>contig_30</w:t>
            </w:r>
          </w:p>
        </w:tc>
        <w:tc>
          <w:tcPr>
            <w:tcW w:w="706" w:type="dxa"/>
            <w:tcBorders>
              <w:top w:val="nil"/>
              <w:left w:val="nil"/>
              <w:bottom w:val="nil"/>
              <w:right w:val="nil"/>
            </w:tcBorders>
            <w:shd w:val="clear" w:color="auto" w:fill="auto"/>
            <w:noWrap/>
            <w:vAlign w:val="bottom"/>
            <w:hideMark/>
          </w:tcPr>
          <w:p w14:paraId="07791D09" w14:textId="37AF1A5D" w:rsidR="00361053" w:rsidRPr="00AE3016" w:rsidRDefault="00361053" w:rsidP="009272D3">
            <w:pPr>
              <w:jc w:val="center"/>
              <w:rPr>
                <w:color w:val="000000"/>
                <w:sz w:val="18"/>
                <w:szCs w:val="18"/>
              </w:rPr>
            </w:pPr>
            <w:r w:rsidRPr="00AE3016">
              <w:rPr>
                <w:color w:val="000000"/>
                <w:sz w:val="18"/>
                <w:szCs w:val="18"/>
              </w:rPr>
              <w:t>1409</w:t>
            </w:r>
          </w:p>
        </w:tc>
        <w:tc>
          <w:tcPr>
            <w:tcW w:w="796" w:type="dxa"/>
            <w:tcBorders>
              <w:top w:val="nil"/>
              <w:left w:val="nil"/>
              <w:bottom w:val="nil"/>
              <w:right w:val="nil"/>
            </w:tcBorders>
            <w:shd w:val="clear" w:color="auto" w:fill="auto"/>
            <w:noWrap/>
            <w:vAlign w:val="bottom"/>
            <w:hideMark/>
          </w:tcPr>
          <w:p w14:paraId="4C5BA062" w14:textId="517D4524" w:rsidR="00361053" w:rsidRPr="00AE3016" w:rsidRDefault="00361053" w:rsidP="009272D3">
            <w:pPr>
              <w:jc w:val="center"/>
              <w:rPr>
                <w:color w:val="000000"/>
                <w:sz w:val="18"/>
                <w:szCs w:val="18"/>
              </w:rPr>
            </w:pPr>
            <w:r w:rsidRPr="00AE3016">
              <w:rPr>
                <w:color w:val="000000"/>
                <w:sz w:val="18"/>
                <w:szCs w:val="18"/>
              </w:rPr>
              <w:t>2182</w:t>
            </w:r>
          </w:p>
        </w:tc>
        <w:tc>
          <w:tcPr>
            <w:tcW w:w="706" w:type="dxa"/>
            <w:tcBorders>
              <w:top w:val="nil"/>
              <w:left w:val="nil"/>
              <w:bottom w:val="nil"/>
              <w:right w:val="nil"/>
            </w:tcBorders>
            <w:shd w:val="clear" w:color="auto" w:fill="auto"/>
            <w:noWrap/>
            <w:vAlign w:val="bottom"/>
            <w:hideMark/>
          </w:tcPr>
          <w:p w14:paraId="7224BFB1" w14:textId="1BA95582" w:rsidR="00361053" w:rsidRPr="00AE3016" w:rsidRDefault="00361053" w:rsidP="009272D3">
            <w:pPr>
              <w:jc w:val="center"/>
              <w:rPr>
                <w:color w:val="000000"/>
                <w:sz w:val="18"/>
                <w:szCs w:val="18"/>
              </w:rPr>
            </w:pPr>
            <w:r w:rsidRPr="00AE3016">
              <w:rPr>
                <w:color w:val="000000"/>
                <w:sz w:val="18"/>
                <w:szCs w:val="18"/>
              </w:rPr>
              <w:t>1</w:t>
            </w:r>
          </w:p>
        </w:tc>
        <w:tc>
          <w:tcPr>
            <w:tcW w:w="706" w:type="dxa"/>
            <w:tcBorders>
              <w:top w:val="nil"/>
              <w:left w:val="nil"/>
              <w:bottom w:val="nil"/>
              <w:right w:val="nil"/>
            </w:tcBorders>
            <w:shd w:val="clear" w:color="auto" w:fill="auto"/>
            <w:noWrap/>
            <w:vAlign w:val="bottom"/>
            <w:hideMark/>
          </w:tcPr>
          <w:p w14:paraId="06DADF51" w14:textId="633EBF9D" w:rsidR="00361053" w:rsidRPr="00AE3016" w:rsidRDefault="00361053" w:rsidP="009272D3">
            <w:pPr>
              <w:jc w:val="center"/>
              <w:rPr>
                <w:color w:val="000000"/>
                <w:sz w:val="18"/>
                <w:szCs w:val="18"/>
              </w:rPr>
            </w:pPr>
            <w:r w:rsidRPr="00AE3016">
              <w:rPr>
                <w:color w:val="000000"/>
                <w:sz w:val="18"/>
                <w:szCs w:val="18"/>
              </w:rPr>
              <w:t>1354</w:t>
            </w:r>
          </w:p>
        </w:tc>
        <w:tc>
          <w:tcPr>
            <w:tcW w:w="796" w:type="dxa"/>
            <w:tcBorders>
              <w:top w:val="nil"/>
              <w:left w:val="nil"/>
              <w:bottom w:val="nil"/>
              <w:right w:val="nil"/>
            </w:tcBorders>
            <w:shd w:val="clear" w:color="auto" w:fill="auto"/>
            <w:noWrap/>
            <w:vAlign w:val="bottom"/>
            <w:hideMark/>
          </w:tcPr>
          <w:p w14:paraId="15B5DD34" w14:textId="1F8467AF" w:rsidR="00361053" w:rsidRPr="00AE3016" w:rsidRDefault="00361053" w:rsidP="009272D3">
            <w:pPr>
              <w:jc w:val="center"/>
              <w:rPr>
                <w:color w:val="000000"/>
                <w:sz w:val="18"/>
                <w:szCs w:val="18"/>
              </w:rPr>
            </w:pPr>
            <w:r w:rsidRPr="00AE3016">
              <w:rPr>
                <w:color w:val="000000"/>
                <w:sz w:val="18"/>
                <w:szCs w:val="18"/>
              </w:rPr>
              <w:t>3</w:t>
            </w:r>
          </w:p>
        </w:tc>
        <w:tc>
          <w:tcPr>
            <w:tcW w:w="796" w:type="dxa"/>
            <w:tcBorders>
              <w:top w:val="nil"/>
              <w:left w:val="nil"/>
              <w:bottom w:val="nil"/>
              <w:right w:val="nil"/>
            </w:tcBorders>
            <w:shd w:val="clear" w:color="auto" w:fill="auto"/>
            <w:noWrap/>
            <w:vAlign w:val="bottom"/>
            <w:hideMark/>
          </w:tcPr>
          <w:p w14:paraId="7CF3BEE5" w14:textId="1B998BC5" w:rsidR="00361053" w:rsidRPr="00AE3016" w:rsidRDefault="00361053" w:rsidP="009272D3">
            <w:pPr>
              <w:jc w:val="center"/>
              <w:rPr>
                <w:color w:val="000000"/>
                <w:sz w:val="18"/>
                <w:szCs w:val="18"/>
              </w:rPr>
            </w:pPr>
            <w:r w:rsidRPr="00AE3016">
              <w:rPr>
                <w:color w:val="000000"/>
                <w:sz w:val="18"/>
                <w:szCs w:val="18"/>
              </w:rPr>
              <w:t>1301</w:t>
            </w:r>
          </w:p>
        </w:tc>
        <w:tc>
          <w:tcPr>
            <w:tcW w:w="807" w:type="dxa"/>
            <w:tcBorders>
              <w:top w:val="nil"/>
              <w:left w:val="nil"/>
              <w:bottom w:val="nil"/>
              <w:right w:val="nil"/>
            </w:tcBorders>
            <w:shd w:val="clear" w:color="auto" w:fill="auto"/>
            <w:noWrap/>
            <w:vAlign w:val="bottom"/>
            <w:hideMark/>
          </w:tcPr>
          <w:p w14:paraId="2DEF616F" w14:textId="7D77E817" w:rsidR="00361053" w:rsidRPr="00AE3016" w:rsidRDefault="00361053" w:rsidP="009272D3">
            <w:pPr>
              <w:jc w:val="center"/>
              <w:rPr>
                <w:color w:val="000000"/>
                <w:sz w:val="18"/>
                <w:szCs w:val="18"/>
              </w:rPr>
            </w:pPr>
            <w:r w:rsidRPr="00AE3016">
              <w:rPr>
                <w:color w:val="000000"/>
                <w:sz w:val="18"/>
                <w:szCs w:val="18"/>
              </w:rPr>
              <w:t>87</w:t>
            </w:r>
          </w:p>
        </w:tc>
        <w:tc>
          <w:tcPr>
            <w:tcW w:w="896" w:type="dxa"/>
            <w:tcBorders>
              <w:top w:val="nil"/>
              <w:left w:val="nil"/>
              <w:bottom w:val="nil"/>
              <w:right w:val="nil"/>
            </w:tcBorders>
            <w:shd w:val="clear" w:color="auto" w:fill="auto"/>
            <w:noWrap/>
            <w:vAlign w:val="bottom"/>
            <w:hideMark/>
          </w:tcPr>
          <w:p w14:paraId="5379BE1C" w14:textId="032149F1" w:rsidR="00361053" w:rsidRPr="00AE3016" w:rsidRDefault="00361053" w:rsidP="009272D3">
            <w:pPr>
              <w:jc w:val="center"/>
              <w:rPr>
                <w:color w:val="000000"/>
                <w:sz w:val="18"/>
                <w:szCs w:val="18"/>
              </w:rPr>
            </w:pPr>
            <w:r w:rsidRPr="00AE3016">
              <w:rPr>
                <w:color w:val="000000"/>
                <w:sz w:val="18"/>
                <w:szCs w:val="18"/>
              </w:rPr>
              <w:t>96</w:t>
            </w:r>
          </w:p>
        </w:tc>
        <w:tc>
          <w:tcPr>
            <w:tcW w:w="1136" w:type="dxa"/>
            <w:tcBorders>
              <w:top w:val="nil"/>
              <w:left w:val="nil"/>
              <w:bottom w:val="nil"/>
              <w:right w:val="nil"/>
            </w:tcBorders>
            <w:shd w:val="clear" w:color="auto" w:fill="auto"/>
            <w:noWrap/>
            <w:vAlign w:val="bottom"/>
            <w:hideMark/>
          </w:tcPr>
          <w:p w14:paraId="007F0966" w14:textId="3844AE53" w:rsidR="00361053" w:rsidRPr="00AE3016" w:rsidRDefault="00361053" w:rsidP="009272D3">
            <w:pPr>
              <w:jc w:val="center"/>
              <w:rPr>
                <w:color w:val="000000"/>
                <w:sz w:val="18"/>
                <w:szCs w:val="18"/>
              </w:rPr>
            </w:pPr>
            <w:r w:rsidRPr="00AE3016">
              <w:rPr>
                <w:color w:val="000000"/>
                <w:sz w:val="18"/>
                <w:szCs w:val="18"/>
              </w:rPr>
              <w:t>112</w:t>
            </w:r>
          </w:p>
        </w:tc>
        <w:tc>
          <w:tcPr>
            <w:tcW w:w="617" w:type="dxa"/>
            <w:tcBorders>
              <w:top w:val="nil"/>
              <w:left w:val="nil"/>
              <w:bottom w:val="nil"/>
              <w:right w:val="nil"/>
            </w:tcBorders>
            <w:shd w:val="clear" w:color="auto" w:fill="auto"/>
            <w:noWrap/>
            <w:vAlign w:val="bottom"/>
            <w:hideMark/>
          </w:tcPr>
          <w:p w14:paraId="24983DA3" w14:textId="6675FDA5" w:rsidR="00361053" w:rsidRPr="00AE3016" w:rsidRDefault="00361053" w:rsidP="009272D3">
            <w:pPr>
              <w:jc w:val="center"/>
              <w:rPr>
                <w:color w:val="000000"/>
                <w:sz w:val="18"/>
                <w:szCs w:val="18"/>
              </w:rPr>
            </w:pPr>
            <w:r w:rsidRPr="00AE3016">
              <w:rPr>
                <w:color w:val="000000"/>
                <w:sz w:val="18"/>
                <w:szCs w:val="18"/>
              </w:rPr>
              <w:t>5</w:t>
            </w:r>
          </w:p>
        </w:tc>
        <w:tc>
          <w:tcPr>
            <w:tcW w:w="647" w:type="dxa"/>
            <w:tcBorders>
              <w:top w:val="nil"/>
              <w:left w:val="nil"/>
              <w:bottom w:val="nil"/>
              <w:right w:val="nil"/>
            </w:tcBorders>
            <w:shd w:val="clear" w:color="auto" w:fill="auto"/>
            <w:noWrap/>
            <w:vAlign w:val="bottom"/>
            <w:hideMark/>
          </w:tcPr>
          <w:p w14:paraId="7F8156CD" w14:textId="5FF854D5" w:rsidR="00361053" w:rsidRPr="00AE3016" w:rsidRDefault="00361053" w:rsidP="009272D3">
            <w:pPr>
              <w:jc w:val="center"/>
              <w:rPr>
                <w:color w:val="000000"/>
                <w:sz w:val="18"/>
                <w:szCs w:val="18"/>
              </w:rPr>
            </w:pPr>
            <w:r w:rsidRPr="00AE3016">
              <w:rPr>
                <w:color w:val="000000"/>
                <w:sz w:val="18"/>
                <w:szCs w:val="18"/>
              </w:rPr>
              <w:t>59</w:t>
            </w:r>
          </w:p>
        </w:tc>
        <w:tc>
          <w:tcPr>
            <w:tcW w:w="646" w:type="dxa"/>
            <w:tcBorders>
              <w:top w:val="nil"/>
              <w:left w:val="nil"/>
              <w:bottom w:val="nil"/>
              <w:right w:val="nil"/>
            </w:tcBorders>
            <w:shd w:val="clear" w:color="auto" w:fill="auto"/>
            <w:noWrap/>
            <w:vAlign w:val="bottom"/>
            <w:hideMark/>
          </w:tcPr>
          <w:p w14:paraId="1FEBF1D8" w14:textId="7C891005" w:rsidR="00361053" w:rsidRPr="00AE3016" w:rsidRDefault="00361053" w:rsidP="009272D3">
            <w:pPr>
              <w:jc w:val="center"/>
              <w:rPr>
                <w:color w:val="000000"/>
                <w:sz w:val="18"/>
                <w:szCs w:val="18"/>
              </w:rPr>
            </w:pPr>
            <w:r w:rsidRPr="00AE3016">
              <w:rPr>
                <w:color w:val="000000"/>
                <w:sz w:val="18"/>
                <w:szCs w:val="18"/>
              </w:rPr>
              <w:t>5497</w:t>
            </w:r>
          </w:p>
        </w:tc>
        <w:tc>
          <w:tcPr>
            <w:tcW w:w="878" w:type="dxa"/>
            <w:tcBorders>
              <w:top w:val="nil"/>
              <w:left w:val="nil"/>
              <w:bottom w:val="nil"/>
              <w:right w:val="nil"/>
            </w:tcBorders>
            <w:shd w:val="clear" w:color="auto" w:fill="auto"/>
            <w:noWrap/>
            <w:vAlign w:val="bottom"/>
            <w:hideMark/>
          </w:tcPr>
          <w:p w14:paraId="39A9B4F9" w14:textId="61280B14" w:rsidR="00361053" w:rsidRPr="00AE3016" w:rsidRDefault="00361053" w:rsidP="009272D3">
            <w:pPr>
              <w:jc w:val="center"/>
              <w:rPr>
                <w:color w:val="000000"/>
                <w:sz w:val="18"/>
                <w:szCs w:val="18"/>
              </w:rPr>
            </w:pPr>
            <w:r w:rsidRPr="00AE3016">
              <w:rPr>
                <w:color w:val="000000"/>
                <w:sz w:val="18"/>
                <w:szCs w:val="18"/>
              </w:rPr>
              <w:t>0E+00</w:t>
            </w:r>
          </w:p>
        </w:tc>
        <w:tc>
          <w:tcPr>
            <w:tcW w:w="1596" w:type="dxa"/>
            <w:tcBorders>
              <w:top w:val="nil"/>
              <w:left w:val="nil"/>
              <w:bottom w:val="nil"/>
              <w:right w:val="nil"/>
            </w:tcBorders>
            <w:shd w:val="clear" w:color="auto" w:fill="auto"/>
            <w:noWrap/>
            <w:vAlign w:val="bottom"/>
            <w:hideMark/>
          </w:tcPr>
          <w:p w14:paraId="3E909591" w14:textId="58B4E8AD" w:rsidR="00361053" w:rsidRPr="00AE3016" w:rsidRDefault="00361053" w:rsidP="009272D3">
            <w:pPr>
              <w:jc w:val="center"/>
              <w:rPr>
                <w:color w:val="000000"/>
                <w:sz w:val="18"/>
                <w:szCs w:val="18"/>
              </w:rPr>
            </w:pPr>
            <w:r w:rsidRPr="00AE3016">
              <w:rPr>
                <w:color w:val="000000"/>
                <w:sz w:val="18"/>
                <w:szCs w:val="18"/>
              </w:rPr>
              <w:t>NANOZOOG1409</w:t>
            </w:r>
          </w:p>
        </w:tc>
        <w:tc>
          <w:tcPr>
            <w:tcW w:w="647" w:type="dxa"/>
            <w:tcBorders>
              <w:top w:val="nil"/>
              <w:left w:val="nil"/>
              <w:bottom w:val="nil"/>
              <w:right w:val="nil"/>
            </w:tcBorders>
            <w:shd w:val="clear" w:color="auto" w:fill="auto"/>
            <w:noWrap/>
            <w:vAlign w:val="bottom"/>
            <w:hideMark/>
          </w:tcPr>
          <w:p w14:paraId="4BC69EBC" w14:textId="08FB9034" w:rsidR="00361053" w:rsidRPr="00AE3016" w:rsidRDefault="00361053" w:rsidP="009272D3">
            <w:pPr>
              <w:jc w:val="center"/>
              <w:rPr>
                <w:color w:val="000000"/>
                <w:sz w:val="18"/>
                <w:szCs w:val="18"/>
              </w:rPr>
            </w:pPr>
            <w:r w:rsidRPr="00AE3016">
              <w:rPr>
                <w:color w:val="000000"/>
                <w:sz w:val="18"/>
                <w:szCs w:val="18"/>
              </w:rPr>
              <w:t>-</w:t>
            </w:r>
          </w:p>
        </w:tc>
      </w:tr>
      <w:tr w:rsidR="00361053" w:rsidRPr="00AE3016" w14:paraId="150B9A91" w14:textId="77777777" w:rsidTr="003B48E1">
        <w:trPr>
          <w:trHeight w:val="240"/>
        </w:trPr>
        <w:tc>
          <w:tcPr>
            <w:tcW w:w="1066" w:type="dxa"/>
            <w:tcBorders>
              <w:top w:val="nil"/>
              <w:left w:val="nil"/>
              <w:bottom w:val="nil"/>
              <w:right w:val="nil"/>
            </w:tcBorders>
            <w:shd w:val="clear" w:color="auto" w:fill="auto"/>
            <w:noWrap/>
            <w:vAlign w:val="bottom"/>
            <w:hideMark/>
          </w:tcPr>
          <w:p w14:paraId="16B9C6C1" w14:textId="3636B9BD" w:rsidR="00361053" w:rsidRPr="00AE3016" w:rsidRDefault="00361053" w:rsidP="009272D3">
            <w:pPr>
              <w:jc w:val="center"/>
              <w:rPr>
                <w:color w:val="000000"/>
                <w:sz w:val="18"/>
                <w:szCs w:val="18"/>
              </w:rPr>
            </w:pPr>
            <w:r w:rsidRPr="00AE3016">
              <w:rPr>
                <w:color w:val="000000"/>
                <w:sz w:val="18"/>
                <w:szCs w:val="18"/>
              </w:rPr>
              <w:t>contig_31</w:t>
            </w:r>
          </w:p>
        </w:tc>
        <w:tc>
          <w:tcPr>
            <w:tcW w:w="706" w:type="dxa"/>
            <w:tcBorders>
              <w:top w:val="nil"/>
              <w:left w:val="nil"/>
              <w:bottom w:val="nil"/>
              <w:right w:val="nil"/>
            </w:tcBorders>
            <w:shd w:val="clear" w:color="auto" w:fill="auto"/>
            <w:noWrap/>
            <w:vAlign w:val="bottom"/>
            <w:hideMark/>
          </w:tcPr>
          <w:p w14:paraId="700AA989" w14:textId="14431C03" w:rsidR="00361053" w:rsidRPr="00AE3016" w:rsidRDefault="00361053" w:rsidP="009272D3">
            <w:pPr>
              <w:jc w:val="center"/>
              <w:rPr>
                <w:color w:val="000000"/>
                <w:sz w:val="18"/>
                <w:szCs w:val="18"/>
              </w:rPr>
            </w:pPr>
            <w:r w:rsidRPr="00AE3016">
              <w:rPr>
                <w:color w:val="000000"/>
                <w:sz w:val="18"/>
                <w:szCs w:val="18"/>
              </w:rPr>
              <w:t>2182</w:t>
            </w:r>
          </w:p>
        </w:tc>
        <w:tc>
          <w:tcPr>
            <w:tcW w:w="796" w:type="dxa"/>
            <w:tcBorders>
              <w:top w:val="nil"/>
              <w:left w:val="nil"/>
              <w:bottom w:val="nil"/>
              <w:right w:val="nil"/>
            </w:tcBorders>
            <w:shd w:val="clear" w:color="auto" w:fill="auto"/>
            <w:noWrap/>
            <w:vAlign w:val="bottom"/>
            <w:hideMark/>
          </w:tcPr>
          <w:p w14:paraId="6416DB49" w14:textId="3B0CD4CC" w:rsidR="00361053" w:rsidRPr="00AE3016" w:rsidRDefault="00361053" w:rsidP="009272D3">
            <w:pPr>
              <w:jc w:val="center"/>
              <w:rPr>
                <w:color w:val="000000"/>
                <w:sz w:val="18"/>
                <w:szCs w:val="18"/>
              </w:rPr>
            </w:pPr>
            <w:r w:rsidRPr="00AE3016">
              <w:rPr>
                <w:color w:val="000000"/>
                <w:sz w:val="18"/>
                <w:szCs w:val="18"/>
              </w:rPr>
              <w:t>1409</w:t>
            </w:r>
          </w:p>
        </w:tc>
        <w:tc>
          <w:tcPr>
            <w:tcW w:w="706" w:type="dxa"/>
            <w:tcBorders>
              <w:top w:val="nil"/>
              <w:left w:val="nil"/>
              <w:bottom w:val="nil"/>
              <w:right w:val="nil"/>
            </w:tcBorders>
            <w:shd w:val="clear" w:color="auto" w:fill="auto"/>
            <w:noWrap/>
            <w:vAlign w:val="bottom"/>
            <w:hideMark/>
          </w:tcPr>
          <w:p w14:paraId="5BE77CB9" w14:textId="6BBAA29B" w:rsidR="00361053" w:rsidRPr="00AE3016" w:rsidRDefault="00361053" w:rsidP="009272D3">
            <w:pPr>
              <w:jc w:val="center"/>
              <w:rPr>
                <w:color w:val="000000"/>
                <w:sz w:val="18"/>
                <w:szCs w:val="18"/>
              </w:rPr>
            </w:pPr>
            <w:r w:rsidRPr="00AE3016">
              <w:rPr>
                <w:color w:val="000000"/>
                <w:sz w:val="18"/>
                <w:szCs w:val="18"/>
              </w:rPr>
              <w:t>3</w:t>
            </w:r>
          </w:p>
        </w:tc>
        <w:tc>
          <w:tcPr>
            <w:tcW w:w="706" w:type="dxa"/>
            <w:tcBorders>
              <w:top w:val="nil"/>
              <w:left w:val="nil"/>
              <w:bottom w:val="nil"/>
              <w:right w:val="nil"/>
            </w:tcBorders>
            <w:shd w:val="clear" w:color="auto" w:fill="auto"/>
            <w:noWrap/>
            <w:vAlign w:val="bottom"/>
            <w:hideMark/>
          </w:tcPr>
          <w:p w14:paraId="5AA8B30D" w14:textId="11206458" w:rsidR="00361053" w:rsidRPr="00AE3016" w:rsidRDefault="00361053" w:rsidP="009272D3">
            <w:pPr>
              <w:jc w:val="center"/>
              <w:rPr>
                <w:color w:val="000000"/>
                <w:sz w:val="18"/>
                <w:szCs w:val="18"/>
              </w:rPr>
            </w:pPr>
            <w:r w:rsidRPr="00AE3016">
              <w:rPr>
                <w:color w:val="000000"/>
                <w:sz w:val="18"/>
                <w:szCs w:val="18"/>
              </w:rPr>
              <w:t>1301</w:t>
            </w:r>
          </w:p>
        </w:tc>
        <w:tc>
          <w:tcPr>
            <w:tcW w:w="796" w:type="dxa"/>
            <w:tcBorders>
              <w:top w:val="nil"/>
              <w:left w:val="nil"/>
              <w:bottom w:val="nil"/>
              <w:right w:val="nil"/>
            </w:tcBorders>
            <w:shd w:val="clear" w:color="auto" w:fill="auto"/>
            <w:noWrap/>
            <w:vAlign w:val="bottom"/>
            <w:hideMark/>
          </w:tcPr>
          <w:p w14:paraId="14E9DE81" w14:textId="46AA3D5B" w:rsidR="00361053" w:rsidRPr="00AE3016" w:rsidRDefault="00361053" w:rsidP="009272D3">
            <w:pPr>
              <w:jc w:val="center"/>
              <w:rPr>
                <w:color w:val="000000"/>
                <w:sz w:val="18"/>
                <w:szCs w:val="18"/>
              </w:rPr>
            </w:pPr>
            <w:r w:rsidRPr="00AE3016">
              <w:rPr>
                <w:color w:val="000000"/>
                <w:sz w:val="18"/>
                <w:szCs w:val="18"/>
              </w:rPr>
              <w:t>1</w:t>
            </w:r>
          </w:p>
        </w:tc>
        <w:tc>
          <w:tcPr>
            <w:tcW w:w="796" w:type="dxa"/>
            <w:tcBorders>
              <w:top w:val="nil"/>
              <w:left w:val="nil"/>
              <w:bottom w:val="nil"/>
              <w:right w:val="nil"/>
            </w:tcBorders>
            <w:shd w:val="clear" w:color="auto" w:fill="auto"/>
            <w:noWrap/>
            <w:vAlign w:val="bottom"/>
            <w:hideMark/>
          </w:tcPr>
          <w:p w14:paraId="6B09BA1A" w14:textId="12AC5A6A" w:rsidR="00361053" w:rsidRPr="00AE3016" w:rsidRDefault="00361053" w:rsidP="009272D3">
            <w:pPr>
              <w:jc w:val="center"/>
              <w:rPr>
                <w:color w:val="000000"/>
                <w:sz w:val="18"/>
                <w:szCs w:val="18"/>
              </w:rPr>
            </w:pPr>
            <w:r w:rsidRPr="00AE3016">
              <w:rPr>
                <w:color w:val="000000"/>
                <w:sz w:val="18"/>
                <w:szCs w:val="18"/>
              </w:rPr>
              <w:t>1354</w:t>
            </w:r>
          </w:p>
        </w:tc>
        <w:tc>
          <w:tcPr>
            <w:tcW w:w="807" w:type="dxa"/>
            <w:tcBorders>
              <w:top w:val="nil"/>
              <w:left w:val="nil"/>
              <w:bottom w:val="nil"/>
              <w:right w:val="nil"/>
            </w:tcBorders>
            <w:shd w:val="clear" w:color="auto" w:fill="auto"/>
            <w:noWrap/>
            <w:vAlign w:val="bottom"/>
            <w:hideMark/>
          </w:tcPr>
          <w:p w14:paraId="6F355CF8" w14:textId="43B33AF9" w:rsidR="00361053" w:rsidRPr="00AE3016" w:rsidRDefault="00361053" w:rsidP="009272D3">
            <w:pPr>
              <w:jc w:val="center"/>
              <w:rPr>
                <w:color w:val="000000"/>
                <w:sz w:val="18"/>
                <w:szCs w:val="18"/>
              </w:rPr>
            </w:pPr>
            <w:r w:rsidRPr="00AE3016">
              <w:rPr>
                <w:color w:val="000000"/>
                <w:sz w:val="18"/>
                <w:szCs w:val="18"/>
              </w:rPr>
              <w:t>87</w:t>
            </w:r>
          </w:p>
        </w:tc>
        <w:tc>
          <w:tcPr>
            <w:tcW w:w="896" w:type="dxa"/>
            <w:tcBorders>
              <w:top w:val="nil"/>
              <w:left w:val="nil"/>
              <w:bottom w:val="nil"/>
              <w:right w:val="nil"/>
            </w:tcBorders>
            <w:shd w:val="clear" w:color="auto" w:fill="auto"/>
            <w:noWrap/>
            <w:vAlign w:val="bottom"/>
            <w:hideMark/>
          </w:tcPr>
          <w:p w14:paraId="6D3C9B17" w14:textId="2E687DA9" w:rsidR="00361053" w:rsidRPr="00AE3016" w:rsidRDefault="00361053" w:rsidP="009272D3">
            <w:pPr>
              <w:jc w:val="center"/>
              <w:rPr>
                <w:color w:val="000000"/>
                <w:sz w:val="18"/>
                <w:szCs w:val="18"/>
              </w:rPr>
            </w:pPr>
            <w:r w:rsidRPr="00AE3016">
              <w:rPr>
                <w:color w:val="000000"/>
                <w:sz w:val="18"/>
                <w:szCs w:val="18"/>
              </w:rPr>
              <w:t>99</w:t>
            </w:r>
          </w:p>
        </w:tc>
        <w:tc>
          <w:tcPr>
            <w:tcW w:w="1136" w:type="dxa"/>
            <w:tcBorders>
              <w:top w:val="nil"/>
              <w:left w:val="nil"/>
              <w:bottom w:val="nil"/>
              <w:right w:val="nil"/>
            </w:tcBorders>
            <w:shd w:val="clear" w:color="auto" w:fill="auto"/>
            <w:noWrap/>
            <w:vAlign w:val="bottom"/>
            <w:hideMark/>
          </w:tcPr>
          <w:p w14:paraId="4916AB14" w14:textId="79D88EC2" w:rsidR="00361053" w:rsidRPr="00AE3016" w:rsidRDefault="00361053" w:rsidP="009272D3">
            <w:pPr>
              <w:jc w:val="center"/>
              <w:rPr>
                <w:color w:val="000000"/>
                <w:sz w:val="18"/>
                <w:szCs w:val="18"/>
              </w:rPr>
            </w:pPr>
            <w:r w:rsidRPr="00AE3016">
              <w:rPr>
                <w:color w:val="000000"/>
                <w:sz w:val="18"/>
                <w:szCs w:val="18"/>
              </w:rPr>
              <w:t>111</w:t>
            </w:r>
          </w:p>
        </w:tc>
        <w:tc>
          <w:tcPr>
            <w:tcW w:w="617" w:type="dxa"/>
            <w:tcBorders>
              <w:top w:val="nil"/>
              <w:left w:val="nil"/>
              <w:bottom w:val="nil"/>
              <w:right w:val="nil"/>
            </w:tcBorders>
            <w:shd w:val="clear" w:color="auto" w:fill="auto"/>
            <w:noWrap/>
            <w:vAlign w:val="bottom"/>
            <w:hideMark/>
          </w:tcPr>
          <w:p w14:paraId="05AE037F" w14:textId="3654E8D2" w:rsidR="00361053" w:rsidRPr="00AE3016" w:rsidRDefault="00361053" w:rsidP="009272D3">
            <w:pPr>
              <w:jc w:val="center"/>
              <w:rPr>
                <w:color w:val="000000"/>
                <w:sz w:val="18"/>
                <w:szCs w:val="18"/>
              </w:rPr>
            </w:pPr>
            <w:r w:rsidRPr="00AE3016">
              <w:rPr>
                <w:color w:val="000000"/>
                <w:sz w:val="18"/>
                <w:szCs w:val="18"/>
              </w:rPr>
              <w:t>5</w:t>
            </w:r>
          </w:p>
        </w:tc>
        <w:tc>
          <w:tcPr>
            <w:tcW w:w="647" w:type="dxa"/>
            <w:tcBorders>
              <w:top w:val="nil"/>
              <w:left w:val="nil"/>
              <w:bottom w:val="nil"/>
              <w:right w:val="nil"/>
            </w:tcBorders>
            <w:shd w:val="clear" w:color="auto" w:fill="auto"/>
            <w:noWrap/>
            <w:vAlign w:val="bottom"/>
            <w:hideMark/>
          </w:tcPr>
          <w:p w14:paraId="7FC8E1D2" w14:textId="7CBFE760" w:rsidR="00361053" w:rsidRPr="00AE3016" w:rsidRDefault="00361053" w:rsidP="009272D3">
            <w:pPr>
              <w:jc w:val="center"/>
              <w:rPr>
                <w:color w:val="000000"/>
                <w:sz w:val="18"/>
                <w:szCs w:val="18"/>
              </w:rPr>
            </w:pPr>
            <w:r w:rsidRPr="00AE3016">
              <w:rPr>
                <w:color w:val="000000"/>
                <w:sz w:val="18"/>
                <w:szCs w:val="18"/>
              </w:rPr>
              <w:t>59</w:t>
            </w:r>
          </w:p>
        </w:tc>
        <w:tc>
          <w:tcPr>
            <w:tcW w:w="646" w:type="dxa"/>
            <w:tcBorders>
              <w:top w:val="nil"/>
              <w:left w:val="nil"/>
              <w:bottom w:val="nil"/>
              <w:right w:val="nil"/>
            </w:tcBorders>
            <w:shd w:val="clear" w:color="auto" w:fill="auto"/>
            <w:noWrap/>
            <w:vAlign w:val="bottom"/>
            <w:hideMark/>
          </w:tcPr>
          <w:p w14:paraId="588C2874" w14:textId="7C3CFA68" w:rsidR="00361053" w:rsidRPr="00AE3016" w:rsidRDefault="00361053" w:rsidP="009272D3">
            <w:pPr>
              <w:jc w:val="center"/>
              <w:rPr>
                <w:color w:val="000000"/>
                <w:sz w:val="18"/>
                <w:szCs w:val="18"/>
              </w:rPr>
            </w:pPr>
            <w:r w:rsidRPr="00AE3016">
              <w:rPr>
                <w:color w:val="000000"/>
                <w:sz w:val="18"/>
                <w:szCs w:val="18"/>
              </w:rPr>
              <w:t>5492</w:t>
            </w:r>
          </w:p>
        </w:tc>
        <w:tc>
          <w:tcPr>
            <w:tcW w:w="878" w:type="dxa"/>
            <w:tcBorders>
              <w:top w:val="nil"/>
              <w:left w:val="nil"/>
              <w:bottom w:val="nil"/>
              <w:right w:val="nil"/>
            </w:tcBorders>
            <w:shd w:val="clear" w:color="auto" w:fill="auto"/>
            <w:noWrap/>
            <w:vAlign w:val="bottom"/>
            <w:hideMark/>
          </w:tcPr>
          <w:p w14:paraId="13F8CB07" w14:textId="4AC5CD77" w:rsidR="00361053" w:rsidRPr="00AE3016" w:rsidRDefault="00361053" w:rsidP="009272D3">
            <w:pPr>
              <w:jc w:val="center"/>
              <w:rPr>
                <w:color w:val="000000"/>
                <w:sz w:val="18"/>
                <w:szCs w:val="18"/>
              </w:rPr>
            </w:pPr>
            <w:r w:rsidRPr="00AE3016">
              <w:rPr>
                <w:color w:val="000000"/>
                <w:sz w:val="18"/>
                <w:szCs w:val="18"/>
              </w:rPr>
              <w:t>0E+00</w:t>
            </w:r>
          </w:p>
        </w:tc>
        <w:tc>
          <w:tcPr>
            <w:tcW w:w="1596" w:type="dxa"/>
            <w:tcBorders>
              <w:top w:val="nil"/>
              <w:left w:val="nil"/>
              <w:bottom w:val="nil"/>
              <w:right w:val="nil"/>
            </w:tcBorders>
            <w:shd w:val="clear" w:color="auto" w:fill="auto"/>
            <w:noWrap/>
            <w:vAlign w:val="bottom"/>
            <w:hideMark/>
          </w:tcPr>
          <w:p w14:paraId="4A9179B3" w14:textId="363490ED" w:rsidR="00361053" w:rsidRPr="00AE3016" w:rsidRDefault="00361053" w:rsidP="009272D3">
            <w:pPr>
              <w:jc w:val="center"/>
              <w:rPr>
                <w:color w:val="000000"/>
                <w:sz w:val="18"/>
                <w:szCs w:val="18"/>
              </w:rPr>
            </w:pPr>
            <w:r w:rsidRPr="00AE3016">
              <w:rPr>
                <w:color w:val="000000"/>
                <w:sz w:val="18"/>
                <w:szCs w:val="18"/>
              </w:rPr>
              <w:t>NANOZOOG2177</w:t>
            </w:r>
          </w:p>
        </w:tc>
        <w:tc>
          <w:tcPr>
            <w:tcW w:w="647" w:type="dxa"/>
            <w:tcBorders>
              <w:top w:val="nil"/>
              <w:left w:val="nil"/>
              <w:bottom w:val="nil"/>
              <w:right w:val="nil"/>
            </w:tcBorders>
            <w:shd w:val="clear" w:color="auto" w:fill="auto"/>
            <w:noWrap/>
            <w:vAlign w:val="bottom"/>
            <w:hideMark/>
          </w:tcPr>
          <w:p w14:paraId="49F69DAC" w14:textId="73402EBC" w:rsidR="00361053" w:rsidRPr="00AE3016" w:rsidRDefault="00361053" w:rsidP="009272D3">
            <w:pPr>
              <w:jc w:val="center"/>
              <w:rPr>
                <w:color w:val="000000"/>
                <w:sz w:val="18"/>
                <w:szCs w:val="18"/>
              </w:rPr>
            </w:pPr>
            <w:r w:rsidRPr="00AE3016">
              <w:rPr>
                <w:color w:val="000000"/>
                <w:sz w:val="18"/>
                <w:szCs w:val="18"/>
              </w:rPr>
              <w:t>+</w:t>
            </w:r>
          </w:p>
        </w:tc>
      </w:tr>
      <w:tr w:rsidR="00361053" w:rsidRPr="00AE3016" w14:paraId="3B892E45" w14:textId="77777777" w:rsidTr="003B48E1">
        <w:trPr>
          <w:trHeight w:val="240"/>
        </w:trPr>
        <w:tc>
          <w:tcPr>
            <w:tcW w:w="1066" w:type="dxa"/>
            <w:tcBorders>
              <w:top w:val="single" w:sz="4" w:space="0" w:color="auto"/>
              <w:left w:val="nil"/>
              <w:bottom w:val="nil"/>
              <w:right w:val="nil"/>
            </w:tcBorders>
            <w:shd w:val="clear" w:color="auto" w:fill="auto"/>
            <w:noWrap/>
            <w:vAlign w:val="bottom"/>
            <w:hideMark/>
          </w:tcPr>
          <w:p w14:paraId="7935604C" w14:textId="42BB6B14" w:rsidR="00361053" w:rsidRPr="00AE3016" w:rsidRDefault="00361053" w:rsidP="009272D3">
            <w:pPr>
              <w:jc w:val="center"/>
              <w:rPr>
                <w:color w:val="000000"/>
                <w:sz w:val="18"/>
                <w:szCs w:val="18"/>
              </w:rPr>
            </w:pPr>
            <w:r w:rsidRPr="00AE3016">
              <w:rPr>
                <w:color w:val="000000"/>
                <w:sz w:val="18"/>
                <w:szCs w:val="18"/>
              </w:rPr>
              <w:t>contig_30</w:t>
            </w:r>
          </w:p>
        </w:tc>
        <w:tc>
          <w:tcPr>
            <w:tcW w:w="706" w:type="dxa"/>
            <w:tcBorders>
              <w:top w:val="single" w:sz="4" w:space="0" w:color="auto"/>
              <w:left w:val="nil"/>
              <w:bottom w:val="nil"/>
              <w:right w:val="nil"/>
            </w:tcBorders>
            <w:shd w:val="clear" w:color="auto" w:fill="auto"/>
            <w:noWrap/>
            <w:vAlign w:val="bottom"/>
            <w:hideMark/>
          </w:tcPr>
          <w:p w14:paraId="0FBC4996" w14:textId="61516DD3" w:rsidR="00361053" w:rsidRPr="00AE3016" w:rsidRDefault="00361053" w:rsidP="009272D3">
            <w:pPr>
              <w:jc w:val="center"/>
              <w:rPr>
                <w:color w:val="000000"/>
                <w:sz w:val="18"/>
                <w:szCs w:val="18"/>
              </w:rPr>
            </w:pPr>
            <w:r w:rsidRPr="00AE3016">
              <w:rPr>
                <w:color w:val="000000"/>
                <w:sz w:val="18"/>
                <w:szCs w:val="18"/>
              </w:rPr>
              <w:t>1471</w:t>
            </w:r>
          </w:p>
        </w:tc>
        <w:tc>
          <w:tcPr>
            <w:tcW w:w="796" w:type="dxa"/>
            <w:tcBorders>
              <w:top w:val="single" w:sz="4" w:space="0" w:color="auto"/>
              <w:left w:val="nil"/>
              <w:bottom w:val="nil"/>
              <w:right w:val="nil"/>
            </w:tcBorders>
            <w:shd w:val="clear" w:color="auto" w:fill="auto"/>
            <w:noWrap/>
            <w:vAlign w:val="bottom"/>
            <w:hideMark/>
          </w:tcPr>
          <w:p w14:paraId="455FAA47" w14:textId="6E453785" w:rsidR="00361053" w:rsidRPr="00AE3016" w:rsidRDefault="00361053" w:rsidP="009272D3">
            <w:pPr>
              <w:jc w:val="center"/>
              <w:rPr>
                <w:color w:val="000000"/>
                <w:sz w:val="18"/>
                <w:szCs w:val="18"/>
              </w:rPr>
            </w:pPr>
            <w:r w:rsidRPr="00AE3016">
              <w:rPr>
                <w:color w:val="000000"/>
                <w:sz w:val="18"/>
                <w:szCs w:val="18"/>
              </w:rPr>
              <w:t>1488</w:t>
            </w:r>
          </w:p>
        </w:tc>
        <w:tc>
          <w:tcPr>
            <w:tcW w:w="706" w:type="dxa"/>
            <w:tcBorders>
              <w:top w:val="single" w:sz="4" w:space="0" w:color="auto"/>
              <w:left w:val="nil"/>
              <w:bottom w:val="nil"/>
              <w:right w:val="nil"/>
            </w:tcBorders>
            <w:shd w:val="clear" w:color="auto" w:fill="auto"/>
            <w:noWrap/>
            <w:vAlign w:val="bottom"/>
            <w:hideMark/>
          </w:tcPr>
          <w:p w14:paraId="021434C6" w14:textId="0DEEA135" w:rsidR="00361053" w:rsidRPr="00AE3016" w:rsidRDefault="00361053" w:rsidP="009272D3">
            <w:pPr>
              <w:jc w:val="center"/>
              <w:rPr>
                <w:color w:val="000000"/>
                <w:sz w:val="18"/>
                <w:szCs w:val="18"/>
              </w:rPr>
            </w:pPr>
            <w:r w:rsidRPr="00AE3016">
              <w:rPr>
                <w:color w:val="000000"/>
                <w:sz w:val="18"/>
                <w:szCs w:val="18"/>
              </w:rPr>
              <w:t>73</w:t>
            </w:r>
          </w:p>
        </w:tc>
        <w:tc>
          <w:tcPr>
            <w:tcW w:w="706" w:type="dxa"/>
            <w:tcBorders>
              <w:top w:val="single" w:sz="4" w:space="0" w:color="auto"/>
              <w:left w:val="nil"/>
              <w:bottom w:val="nil"/>
              <w:right w:val="nil"/>
            </w:tcBorders>
            <w:shd w:val="clear" w:color="auto" w:fill="auto"/>
            <w:noWrap/>
            <w:vAlign w:val="bottom"/>
            <w:hideMark/>
          </w:tcPr>
          <w:p w14:paraId="5C392E46" w14:textId="3C4B6ADA" w:rsidR="00361053" w:rsidRPr="00AE3016" w:rsidRDefault="00361053" w:rsidP="009272D3">
            <w:pPr>
              <w:jc w:val="center"/>
              <w:rPr>
                <w:color w:val="000000"/>
                <w:sz w:val="18"/>
                <w:szCs w:val="18"/>
              </w:rPr>
            </w:pPr>
            <w:r w:rsidRPr="00AE3016">
              <w:rPr>
                <w:color w:val="000000"/>
                <w:sz w:val="18"/>
                <w:szCs w:val="18"/>
              </w:rPr>
              <w:t>364</w:t>
            </w:r>
          </w:p>
        </w:tc>
        <w:tc>
          <w:tcPr>
            <w:tcW w:w="796" w:type="dxa"/>
            <w:tcBorders>
              <w:top w:val="single" w:sz="4" w:space="0" w:color="auto"/>
              <w:left w:val="nil"/>
              <w:bottom w:val="nil"/>
              <w:right w:val="nil"/>
            </w:tcBorders>
            <w:shd w:val="clear" w:color="auto" w:fill="auto"/>
            <w:noWrap/>
            <w:vAlign w:val="bottom"/>
            <w:hideMark/>
          </w:tcPr>
          <w:p w14:paraId="18B122EE" w14:textId="53BA1960" w:rsidR="00361053" w:rsidRPr="00AE3016" w:rsidRDefault="00361053" w:rsidP="009272D3">
            <w:pPr>
              <w:jc w:val="center"/>
              <w:rPr>
                <w:color w:val="000000"/>
                <w:sz w:val="18"/>
                <w:szCs w:val="18"/>
              </w:rPr>
            </w:pPr>
            <w:r w:rsidRPr="00AE3016">
              <w:rPr>
                <w:color w:val="000000"/>
                <w:sz w:val="18"/>
                <w:szCs w:val="18"/>
              </w:rPr>
              <w:t>1</w:t>
            </w:r>
          </w:p>
        </w:tc>
        <w:tc>
          <w:tcPr>
            <w:tcW w:w="796" w:type="dxa"/>
            <w:tcBorders>
              <w:top w:val="single" w:sz="4" w:space="0" w:color="auto"/>
              <w:left w:val="nil"/>
              <w:bottom w:val="nil"/>
              <w:right w:val="nil"/>
            </w:tcBorders>
            <w:shd w:val="clear" w:color="auto" w:fill="auto"/>
            <w:noWrap/>
            <w:vAlign w:val="bottom"/>
            <w:hideMark/>
          </w:tcPr>
          <w:p w14:paraId="5E95B35D" w14:textId="49F48F38" w:rsidR="00361053" w:rsidRPr="00AE3016" w:rsidRDefault="00361053" w:rsidP="009272D3">
            <w:pPr>
              <w:jc w:val="center"/>
              <w:rPr>
                <w:color w:val="000000"/>
                <w:sz w:val="18"/>
                <w:szCs w:val="18"/>
              </w:rPr>
            </w:pPr>
            <w:r w:rsidRPr="00AE3016">
              <w:rPr>
                <w:color w:val="000000"/>
                <w:sz w:val="18"/>
                <w:szCs w:val="18"/>
              </w:rPr>
              <w:t>256</w:t>
            </w:r>
          </w:p>
        </w:tc>
        <w:tc>
          <w:tcPr>
            <w:tcW w:w="807" w:type="dxa"/>
            <w:tcBorders>
              <w:top w:val="single" w:sz="4" w:space="0" w:color="auto"/>
              <w:left w:val="nil"/>
              <w:bottom w:val="nil"/>
              <w:right w:val="nil"/>
            </w:tcBorders>
            <w:shd w:val="clear" w:color="auto" w:fill="auto"/>
            <w:noWrap/>
            <w:vAlign w:val="bottom"/>
            <w:hideMark/>
          </w:tcPr>
          <w:p w14:paraId="300EEBC0" w14:textId="675A77F8" w:rsidR="00361053" w:rsidRPr="00AE3016" w:rsidRDefault="00361053" w:rsidP="009272D3">
            <w:pPr>
              <w:jc w:val="center"/>
              <w:rPr>
                <w:color w:val="000000"/>
                <w:sz w:val="18"/>
                <w:szCs w:val="18"/>
              </w:rPr>
            </w:pPr>
            <w:r w:rsidRPr="00AE3016">
              <w:rPr>
                <w:color w:val="000000"/>
                <w:sz w:val="18"/>
                <w:szCs w:val="18"/>
              </w:rPr>
              <w:t>87</w:t>
            </w:r>
          </w:p>
        </w:tc>
        <w:tc>
          <w:tcPr>
            <w:tcW w:w="896" w:type="dxa"/>
            <w:tcBorders>
              <w:top w:val="single" w:sz="4" w:space="0" w:color="auto"/>
              <w:left w:val="nil"/>
              <w:bottom w:val="nil"/>
              <w:right w:val="nil"/>
            </w:tcBorders>
            <w:shd w:val="clear" w:color="auto" w:fill="auto"/>
            <w:noWrap/>
            <w:vAlign w:val="bottom"/>
            <w:hideMark/>
          </w:tcPr>
          <w:p w14:paraId="4776ECFB" w14:textId="26507337" w:rsidR="00361053" w:rsidRPr="00AE3016" w:rsidRDefault="00361053" w:rsidP="009272D3">
            <w:pPr>
              <w:jc w:val="center"/>
              <w:rPr>
                <w:color w:val="000000"/>
                <w:sz w:val="18"/>
                <w:szCs w:val="18"/>
              </w:rPr>
            </w:pPr>
            <w:r w:rsidRPr="00AE3016">
              <w:rPr>
                <w:color w:val="000000"/>
                <w:sz w:val="18"/>
                <w:szCs w:val="18"/>
              </w:rPr>
              <w:t>70</w:t>
            </w:r>
          </w:p>
        </w:tc>
        <w:tc>
          <w:tcPr>
            <w:tcW w:w="1136" w:type="dxa"/>
            <w:tcBorders>
              <w:top w:val="single" w:sz="4" w:space="0" w:color="auto"/>
              <w:left w:val="nil"/>
              <w:bottom w:val="nil"/>
              <w:right w:val="nil"/>
            </w:tcBorders>
            <w:shd w:val="clear" w:color="auto" w:fill="auto"/>
            <w:noWrap/>
            <w:vAlign w:val="bottom"/>
            <w:hideMark/>
          </w:tcPr>
          <w:p w14:paraId="386E36EB" w14:textId="58C441CF" w:rsidR="00361053" w:rsidRPr="00AE3016" w:rsidRDefault="00361053" w:rsidP="009272D3">
            <w:pPr>
              <w:jc w:val="center"/>
              <w:rPr>
                <w:color w:val="000000"/>
                <w:sz w:val="18"/>
                <w:szCs w:val="18"/>
              </w:rPr>
            </w:pPr>
            <w:r w:rsidRPr="00AE3016">
              <w:rPr>
                <w:color w:val="000000"/>
                <w:sz w:val="18"/>
                <w:szCs w:val="18"/>
              </w:rPr>
              <w:t>3</w:t>
            </w:r>
          </w:p>
        </w:tc>
        <w:tc>
          <w:tcPr>
            <w:tcW w:w="617" w:type="dxa"/>
            <w:tcBorders>
              <w:top w:val="single" w:sz="4" w:space="0" w:color="auto"/>
              <w:left w:val="nil"/>
              <w:bottom w:val="nil"/>
              <w:right w:val="nil"/>
            </w:tcBorders>
            <w:shd w:val="clear" w:color="auto" w:fill="auto"/>
            <w:noWrap/>
            <w:vAlign w:val="bottom"/>
            <w:hideMark/>
          </w:tcPr>
          <w:p w14:paraId="773DB820" w14:textId="111869B9" w:rsidR="00361053" w:rsidRPr="00AE3016" w:rsidRDefault="00361053" w:rsidP="009272D3">
            <w:pPr>
              <w:jc w:val="center"/>
              <w:rPr>
                <w:color w:val="000000"/>
                <w:sz w:val="18"/>
                <w:szCs w:val="18"/>
              </w:rPr>
            </w:pPr>
            <w:r w:rsidRPr="00AE3016">
              <w:rPr>
                <w:color w:val="000000"/>
                <w:sz w:val="18"/>
                <w:szCs w:val="18"/>
              </w:rPr>
              <w:t>2</w:t>
            </w:r>
          </w:p>
        </w:tc>
        <w:tc>
          <w:tcPr>
            <w:tcW w:w="647" w:type="dxa"/>
            <w:tcBorders>
              <w:top w:val="single" w:sz="4" w:space="0" w:color="auto"/>
              <w:left w:val="nil"/>
              <w:bottom w:val="nil"/>
              <w:right w:val="nil"/>
            </w:tcBorders>
            <w:shd w:val="clear" w:color="auto" w:fill="auto"/>
            <w:noWrap/>
            <w:vAlign w:val="bottom"/>
            <w:hideMark/>
          </w:tcPr>
          <w:p w14:paraId="15CD8CE7" w14:textId="434E2412" w:rsidR="00361053" w:rsidRPr="00AE3016" w:rsidRDefault="00361053" w:rsidP="009272D3">
            <w:pPr>
              <w:jc w:val="center"/>
              <w:rPr>
                <w:color w:val="000000"/>
                <w:sz w:val="18"/>
                <w:szCs w:val="18"/>
              </w:rPr>
            </w:pPr>
            <w:r w:rsidRPr="00AE3016">
              <w:rPr>
                <w:color w:val="000000"/>
                <w:sz w:val="18"/>
                <w:szCs w:val="18"/>
              </w:rPr>
              <w:t>36</w:t>
            </w:r>
          </w:p>
        </w:tc>
        <w:tc>
          <w:tcPr>
            <w:tcW w:w="646" w:type="dxa"/>
            <w:tcBorders>
              <w:top w:val="single" w:sz="4" w:space="0" w:color="auto"/>
              <w:left w:val="nil"/>
              <w:bottom w:val="nil"/>
              <w:right w:val="nil"/>
            </w:tcBorders>
            <w:shd w:val="clear" w:color="auto" w:fill="auto"/>
            <w:noWrap/>
            <w:vAlign w:val="bottom"/>
            <w:hideMark/>
          </w:tcPr>
          <w:p w14:paraId="09A33557" w14:textId="24D06B65" w:rsidR="00361053" w:rsidRPr="00AE3016" w:rsidRDefault="00361053" w:rsidP="009272D3">
            <w:pPr>
              <w:jc w:val="center"/>
              <w:rPr>
                <w:color w:val="000000"/>
                <w:sz w:val="18"/>
                <w:szCs w:val="18"/>
              </w:rPr>
            </w:pPr>
            <w:r w:rsidRPr="00AE3016">
              <w:rPr>
                <w:color w:val="000000"/>
                <w:sz w:val="18"/>
                <w:szCs w:val="18"/>
              </w:rPr>
              <w:t>1222</w:t>
            </w:r>
          </w:p>
        </w:tc>
        <w:tc>
          <w:tcPr>
            <w:tcW w:w="878" w:type="dxa"/>
            <w:tcBorders>
              <w:top w:val="single" w:sz="4" w:space="0" w:color="auto"/>
              <w:left w:val="nil"/>
              <w:bottom w:val="nil"/>
              <w:right w:val="nil"/>
            </w:tcBorders>
            <w:shd w:val="clear" w:color="auto" w:fill="auto"/>
            <w:noWrap/>
            <w:vAlign w:val="bottom"/>
            <w:hideMark/>
          </w:tcPr>
          <w:p w14:paraId="5541FFA7" w14:textId="3226BDD4" w:rsidR="00361053" w:rsidRPr="00AE3016" w:rsidRDefault="00361053" w:rsidP="009272D3">
            <w:pPr>
              <w:jc w:val="center"/>
              <w:rPr>
                <w:color w:val="000000"/>
                <w:sz w:val="18"/>
                <w:szCs w:val="18"/>
              </w:rPr>
            </w:pPr>
            <w:r w:rsidRPr="00AE3016">
              <w:rPr>
                <w:color w:val="000000"/>
                <w:sz w:val="18"/>
                <w:szCs w:val="18"/>
              </w:rPr>
              <w:t>5E-171</w:t>
            </w:r>
          </w:p>
        </w:tc>
        <w:tc>
          <w:tcPr>
            <w:tcW w:w="1596" w:type="dxa"/>
            <w:tcBorders>
              <w:top w:val="single" w:sz="4" w:space="0" w:color="auto"/>
              <w:left w:val="nil"/>
              <w:bottom w:val="nil"/>
              <w:right w:val="nil"/>
            </w:tcBorders>
            <w:shd w:val="clear" w:color="auto" w:fill="auto"/>
            <w:noWrap/>
            <w:vAlign w:val="bottom"/>
            <w:hideMark/>
          </w:tcPr>
          <w:p w14:paraId="5FF99A95" w14:textId="14970795" w:rsidR="00361053" w:rsidRPr="00AE3016" w:rsidRDefault="00361053" w:rsidP="009272D3">
            <w:pPr>
              <w:jc w:val="center"/>
              <w:rPr>
                <w:color w:val="000000"/>
                <w:sz w:val="18"/>
                <w:szCs w:val="18"/>
              </w:rPr>
            </w:pPr>
            <w:r w:rsidRPr="00AE3016">
              <w:rPr>
                <w:color w:val="000000"/>
                <w:sz w:val="18"/>
                <w:szCs w:val="18"/>
              </w:rPr>
              <w:t>NANOZOOG1470</w:t>
            </w:r>
          </w:p>
        </w:tc>
        <w:tc>
          <w:tcPr>
            <w:tcW w:w="647" w:type="dxa"/>
            <w:tcBorders>
              <w:top w:val="single" w:sz="4" w:space="0" w:color="auto"/>
              <w:left w:val="nil"/>
              <w:bottom w:val="nil"/>
              <w:right w:val="nil"/>
            </w:tcBorders>
            <w:shd w:val="clear" w:color="auto" w:fill="auto"/>
            <w:noWrap/>
            <w:vAlign w:val="bottom"/>
            <w:hideMark/>
          </w:tcPr>
          <w:p w14:paraId="05AC3C12" w14:textId="0DE65323" w:rsidR="00361053" w:rsidRPr="00AE3016" w:rsidRDefault="00361053" w:rsidP="009272D3">
            <w:pPr>
              <w:jc w:val="center"/>
              <w:rPr>
                <w:color w:val="000000"/>
                <w:sz w:val="18"/>
                <w:szCs w:val="18"/>
              </w:rPr>
            </w:pPr>
            <w:r w:rsidRPr="00AE3016">
              <w:rPr>
                <w:color w:val="000000"/>
                <w:sz w:val="18"/>
                <w:szCs w:val="18"/>
              </w:rPr>
              <w:t>-</w:t>
            </w:r>
          </w:p>
        </w:tc>
      </w:tr>
      <w:tr w:rsidR="00361053" w:rsidRPr="00AE3016" w14:paraId="200AEDBC" w14:textId="77777777" w:rsidTr="003B48E1">
        <w:trPr>
          <w:trHeight w:val="240"/>
        </w:trPr>
        <w:tc>
          <w:tcPr>
            <w:tcW w:w="1066" w:type="dxa"/>
            <w:tcBorders>
              <w:top w:val="nil"/>
              <w:left w:val="nil"/>
              <w:bottom w:val="single" w:sz="4" w:space="0" w:color="auto"/>
              <w:right w:val="nil"/>
            </w:tcBorders>
            <w:shd w:val="clear" w:color="auto" w:fill="auto"/>
            <w:noWrap/>
            <w:vAlign w:val="bottom"/>
            <w:hideMark/>
          </w:tcPr>
          <w:p w14:paraId="18C0DB98" w14:textId="003B2098" w:rsidR="00361053" w:rsidRPr="00AE3016" w:rsidRDefault="00361053" w:rsidP="009272D3">
            <w:pPr>
              <w:jc w:val="center"/>
              <w:rPr>
                <w:color w:val="000000"/>
                <w:sz w:val="18"/>
                <w:szCs w:val="18"/>
              </w:rPr>
            </w:pPr>
            <w:r w:rsidRPr="00AE3016">
              <w:rPr>
                <w:color w:val="000000"/>
                <w:sz w:val="18"/>
                <w:szCs w:val="18"/>
              </w:rPr>
              <w:t>contig_30</w:t>
            </w:r>
          </w:p>
        </w:tc>
        <w:tc>
          <w:tcPr>
            <w:tcW w:w="706" w:type="dxa"/>
            <w:tcBorders>
              <w:top w:val="nil"/>
              <w:left w:val="nil"/>
              <w:bottom w:val="single" w:sz="4" w:space="0" w:color="auto"/>
              <w:right w:val="nil"/>
            </w:tcBorders>
            <w:shd w:val="clear" w:color="auto" w:fill="auto"/>
            <w:noWrap/>
            <w:vAlign w:val="bottom"/>
            <w:hideMark/>
          </w:tcPr>
          <w:p w14:paraId="39B5177B" w14:textId="702A50B9" w:rsidR="00361053" w:rsidRPr="00AE3016" w:rsidRDefault="00361053" w:rsidP="009272D3">
            <w:pPr>
              <w:jc w:val="center"/>
              <w:rPr>
                <w:color w:val="000000"/>
                <w:sz w:val="18"/>
                <w:szCs w:val="18"/>
              </w:rPr>
            </w:pPr>
            <w:r w:rsidRPr="00AE3016">
              <w:rPr>
                <w:color w:val="000000"/>
                <w:sz w:val="18"/>
                <w:szCs w:val="18"/>
              </w:rPr>
              <w:t>1488</w:t>
            </w:r>
          </w:p>
        </w:tc>
        <w:tc>
          <w:tcPr>
            <w:tcW w:w="796" w:type="dxa"/>
            <w:tcBorders>
              <w:top w:val="nil"/>
              <w:left w:val="nil"/>
              <w:bottom w:val="single" w:sz="4" w:space="0" w:color="auto"/>
              <w:right w:val="nil"/>
            </w:tcBorders>
            <w:shd w:val="clear" w:color="auto" w:fill="auto"/>
            <w:noWrap/>
            <w:vAlign w:val="bottom"/>
            <w:hideMark/>
          </w:tcPr>
          <w:p w14:paraId="7352AB8A" w14:textId="00DAA796" w:rsidR="00361053" w:rsidRPr="00AE3016" w:rsidRDefault="00361053" w:rsidP="009272D3">
            <w:pPr>
              <w:jc w:val="center"/>
              <w:rPr>
                <w:color w:val="000000"/>
                <w:sz w:val="18"/>
                <w:szCs w:val="18"/>
              </w:rPr>
            </w:pPr>
            <w:r w:rsidRPr="00AE3016">
              <w:rPr>
                <w:color w:val="000000"/>
                <w:sz w:val="18"/>
                <w:szCs w:val="18"/>
              </w:rPr>
              <w:t>1471</w:t>
            </w:r>
          </w:p>
        </w:tc>
        <w:tc>
          <w:tcPr>
            <w:tcW w:w="706" w:type="dxa"/>
            <w:tcBorders>
              <w:top w:val="nil"/>
              <w:left w:val="nil"/>
              <w:bottom w:val="single" w:sz="4" w:space="0" w:color="auto"/>
              <w:right w:val="nil"/>
            </w:tcBorders>
            <w:shd w:val="clear" w:color="auto" w:fill="auto"/>
            <w:noWrap/>
            <w:vAlign w:val="bottom"/>
            <w:hideMark/>
          </w:tcPr>
          <w:p w14:paraId="458BAF83" w14:textId="63AD7C19" w:rsidR="00361053" w:rsidRPr="00AE3016" w:rsidRDefault="00361053" w:rsidP="009272D3">
            <w:pPr>
              <w:jc w:val="center"/>
              <w:rPr>
                <w:color w:val="000000"/>
                <w:sz w:val="18"/>
                <w:szCs w:val="18"/>
              </w:rPr>
            </w:pPr>
            <w:r w:rsidRPr="00AE3016">
              <w:rPr>
                <w:color w:val="000000"/>
                <w:sz w:val="18"/>
                <w:szCs w:val="18"/>
              </w:rPr>
              <w:t>1</w:t>
            </w:r>
          </w:p>
        </w:tc>
        <w:tc>
          <w:tcPr>
            <w:tcW w:w="706" w:type="dxa"/>
            <w:tcBorders>
              <w:top w:val="nil"/>
              <w:left w:val="nil"/>
              <w:bottom w:val="single" w:sz="4" w:space="0" w:color="auto"/>
              <w:right w:val="nil"/>
            </w:tcBorders>
            <w:shd w:val="clear" w:color="auto" w:fill="auto"/>
            <w:noWrap/>
            <w:vAlign w:val="bottom"/>
            <w:hideMark/>
          </w:tcPr>
          <w:p w14:paraId="1AD92177" w14:textId="462759C3" w:rsidR="00361053" w:rsidRPr="00AE3016" w:rsidRDefault="00361053" w:rsidP="009272D3">
            <w:pPr>
              <w:jc w:val="center"/>
              <w:rPr>
                <w:color w:val="000000"/>
                <w:sz w:val="18"/>
                <w:szCs w:val="18"/>
              </w:rPr>
            </w:pPr>
            <w:r w:rsidRPr="00AE3016">
              <w:rPr>
                <w:color w:val="000000"/>
                <w:sz w:val="18"/>
                <w:szCs w:val="18"/>
              </w:rPr>
              <w:t>256</w:t>
            </w:r>
          </w:p>
        </w:tc>
        <w:tc>
          <w:tcPr>
            <w:tcW w:w="796" w:type="dxa"/>
            <w:tcBorders>
              <w:top w:val="nil"/>
              <w:left w:val="nil"/>
              <w:bottom w:val="single" w:sz="4" w:space="0" w:color="auto"/>
              <w:right w:val="nil"/>
            </w:tcBorders>
            <w:shd w:val="clear" w:color="auto" w:fill="auto"/>
            <w:noWrap/>
            <w:vAlign w:val="bottom"/>
            <w:hideMark/>
          </w:tcPr>
          <w:p w14:paraId="16E582C9" w14:textId="42FFB580" w:rsidR="00361053" w:rsidRPr="00AE3016" w:rsidRDefault="00361053" w:rsidP="009272D3">
            <w:pPr>
              <w:jc w:val="center"/>
              <w:rPr>
                <w:color w:val="000000"/>
                <w:sz w:val="18"/>
                <w:szCs w:val="18"/>
              </w:rPr>
            </w:pPr>
            <w:r w:rsidRPr="00AE3016">
              <w:rPr>
                <w:color w:val="000000"/>
                <w:sz w:val="18"/>
                <w:szCs w:val="18"/>
              </w:rPr>
              <w:t>73</w:t>
            </w:r>
          </w:p>
        </w:tc>
        <w:tc>
          <w:tcPr>
            <w:tcW w:w="796" w:type="dxa"/>
            <w:tcBorders>
              <w:top w:val="nil"/>
              <w:left w:val="nil"/>
              <w:bottom w:val="single" w:sz="4" w:space="0" w:color="auto"/>
              <w:right w:val="nil"/>
            </w:tcBorders>
            <w:shd w:val="clear" w:color="auto" w:fill="auto"/>
            <w:noWrap/>
            <w:vAlign w:val="bottom"/>
            <w:hideMark/>
          </w:tcPr>
          <w:p w14:paraId="7DD72777" w14:textId="25C5DB1B" w:rsidR="00361053" w:rsidRPr="00AE3016" w:rsidRDefault="00361053" w:rsidP="009272D3">
            <w:pPr>
              <w:jc w:val="center"/>
              <w:rPr>
                <w:color w:val="000000"/>
                <w:sz w:val="18"/>
                <w:szCs w:val="18"/>
              </w:rPr>
            </w:pPr>
            <w:r w:rsidRPr="00AE3016">
              <w:rPr>
                <w:color w:val="000000"/>
                <w:sz w:val="18"/>
                <w:szCs w:val="18"/>
              </w:rPr>
              <w:t>364</w:t>
            </w:r>
          </w:p>
        </w:tc>
        <w:tc>
          <w:tcPr>
            <w:tcW w:w="807" w:type="dxa"/>
            <w:tcBorders>
              <w:top w:val="nil"/>
              <w:left w:val="nil"/>
              <w:bottom w:val="single" w:sz="4" w:space="0" w:color="auto"/>
              <w:right w:val="nil"/>
            </w:tcBorders>
            <w:shd w:val="clear" w:color="auto" w:fill="auto"/>
            <w:noWrap/>
            <w:vAlign w:val="bottom"/>
            <w:hideMark/>
          </w:tcPr>
          <w:p w14:paraId="42120740" w14:textId="1088AA6A" w:rsidR="00361053" w:rsidRPr="00AE3016" w:rsidRDefault="00361053" w:rsidP="009272D3">
            <w:pPr>
              <w:jc w:val="center"/>
              <w:rPr>
                <w:color w:val="000000"/>
                <w:sz w:val="18"/>
                <w:szCs w:val="18"/>
              </w:rPr>
            </w:pPr>
            <w:r w:rsidRPr="00AE3016">
              <w:rPr>
                <w:color w:val="000000"/>
                <w:sz w:val="18"/>
                <w:szCs w:val="18"/>
              </w:rPr>
              <w:t>87</w:t>
            </w:r>
          </w:p>
        </w:tc>
        <w:tc>
          <w:tcPr>
            <w:tcW w:w="896" w:type="dxa"/>
            <w:tcBorders>
              <w:top w:val="nil"/>
              <w:left w:val="nil"/>
              <w:bottom w:val="single" w:sz="4" w:space="0" w:color="auto"/>
              <w:right w:val="nil"/>
            </w:tcBorders>
            <w:shd w:val="clear" w:color="auto" w:fill="auto"/>
            <w:noWrap/>
            <w:vAlign w:val="bottom"/>
            <w:hideMark/>
          </w:tcPr>
          <w:p w14:paraId="48AD0861" w14:textId="6948B2CE" w:rsidR="00361053" w:rsidRPr="00AE3016" w:rsidRDefault="00361053" w:rsidP="009272D3">
            <w:pPr>
              <w:jc w:val="center"/>
              <w:rPr>
                <w:color w:val="000000"/>
                <w:sz w:val="18"/>
                <w:szCs w:val="18"/>
              </w:rPr>
            </w:pPr>
            <w:r w:rsidRPr="00AE3016">
              <w:rPr>
                <w:color w:val="000000"/>
                <w:sz w:val="18"/>
                <w:szCs w:val="18"/>
              </w:rPr>
              <w:t>100</w:t>
            </w:r>
          </w:p>
        </w:tc>
        <w:tc>
          <w:tcPr>
            <w:tcW w:w="1136" w:type="dxa"/>
            <w:tcBorders>
              <w:top w:val="nil"/>
              <w:left w:val="nil"/>
              <w:bottom w:val="single" w:sz="4" w:space="0" w:color="auto"/>
              <w:right w:val="nil"/>
            </w:tcBorders>
            <w:shd w:val="clear" w:color="auto" w:fill="auto"/>
            <w:noWrap/>
            <w:vAlign w:val="bottom"/>
            <w:hideMark/>
          </w:tcPr>
          <w:p w14:paraId="31273AD2" w14:textId="1B9F8F78" w:rsidR="00361053" w:rsidRPr="00AE3016" w:rsidRDefault="00361053" w:rsidP="009272D3">
            <w:pPr>
              <w:jc w:val="center"/>
              <w:rPr>
                <w:color w:val="000000"/>
                <w:sz w:val="18"/>
                <w:szCs w:val="18"/>
              </w:rPr>
            </w:pPr>
            <w:r w:rsidRPr="00AE3016">
              <w:rPr>
                <w:color w:val="000000"/>
                <w:sz w:val="18"/>
                <w:szCs w:val="18"/>
              </w:rPr>
              <w:t>3</w:t>
            </w:r>
          </w:p>
        </w:tc>
        <w:tc>
          <w:tcPr>
            <w:tcW w:w="617" w:type="dxa"/>
            <w:tcBorders>
              <w:top w:val="nil"/>
              <w:left w:val="nil"/>
              <w:bottom w:val="single" w:sz="4" w:space="0" w:color="auto"/>
              <w:right w:val="nil"/>
            </w:tcBorders>
            <w:shd w:val="clear" w:color="auto" w:fill="auto"/>
            <w:noWrap/>
            <w:vAlign w:val="bottom"/>
            <w:hideMark/>
          </w:tcPr>
          <w:p w14:paraId="49084C00" w14:textId="33BB3F2C" w:rsidR="00361053" w:rsidRPr="00AE3016" w:rsidRDefault="00361053" w:rsidP="009272D3">
            <w:pPr>
              <w:jc w:val="center"/>
              <w:rPr>
                <w:color w:val="000000"/>
                <w:sz w:val="18"/>
                <w:szCs w:val="18"/>
              </w:rPr>
            </w:pPr>
            <w:r w:rsidRPr="00AE3016">
              <w:rPr>
                <w:color w:val="000000"/>
                <w:sz w:val="18"/>
                <w:szCs w:val="18"/>
              </w:rPr>
              <w:t>2</w:t>
            </w:r>
          </w:p>
        </w:tc>
        <w:tc>
          <w:tcPr>
            <w:tcW w:w="647" w:type="dxa"/>
            <w:tcBorders>
              <w:top w:val="nil"/>
              <w:left w:val="nil"/>
              <w:bottom w:val="single" w:sz="4" w:space="0" w:color="auto"/>
              <w:right w:val="nil"/>
            </w:tcBorders>
            <w:shd w:val="clear" w:color="auto" w:fill="auto"/>
            <w:noWrap/>
            <w:vAlign w:val="bottom"/>
            <w:hideMark/>
          </w:tcPr>
          <w:p w14:paraId="5E58814D" w14:textId="31BAA69E" w:rsidR="00361053" w:rsidRPr="00AE3016" w:rsidRDefault="00361053" w:rsidP="009272D3">
            <w:pPr>
              <w:jc w:val="center"/>
              <w:rPr>
                <w:color w:val="000000"/>
                <w:sz w:val="18"/>
                <w:szCs w:val="18"/>
              </w:rPr>
            </w:pPr>
            <w:r w:rsidRPr="00AE3016">
              <w:rPr>
                <w:color w:val="000000"/>
                <w:sz w:val="18"/>
                <w:szCs w:val="18"/>
              </w:rPr>
              <w:t>36</w:t>
            </w:r>
          </w:p>
        </w:tc>
        <w:tc>
          <w:tcPr>
            <w:tcW w:w="646" w:type="dxa"/>
            <w:tcBorders>
              <w:top w:val="nil"/>
              <w:left w:val="nil"/>
              <w:bottom w:val="single" w:sz="4" w:space="0" w:color="auto"/>
              <w:right w:val="nil"/>
            </w:tcBorders>
            <w:shd w:val="clear" w:color="auto" w:fill="auto"/>
            <w:noWrap/>
            <w:vAlign w:val="bottom"/>
            <w:hideMark/>
          </w:tcPr>
          <w:p w14:paraId="046556FF" w14:textId="1334F138" w:rsidR="00361053" w:rsidRPr="00AE3016" w:rsidRDefault="00361053" w:rsidP="009272D3">
            <w:pPr>
              <w:jc w:val="center"/>
              <w:rPr>
                <w:color w:val="000000"/>
                <w:sz w:val="18"/>
                <w:szCs w:val="18"/>
              </w:rPr>
            </w:pPr>
            <w:r w:rsidRPr="00AE3016">
              <w:rPr>
                <w:color w:val="000000"/>
                <w:sz w:val="18"/>
                <w:szCs w:val="18"/>
              </w:rPr>
              <w:t>1222</w:t>
            </w:r>
          </w:p>
        </w:tc>
        <w:tc>
          <w:tcPr>
            <w:tcW w:w="878" w:type="dxa"/>
            <w:tcBorders>
              <w:top w:val="nil"/>
              <w:left w:val="nil"/>
              <w:bottom w:val="single" w:sz="4" w:space="0" w:color="auto"/>
              <w:right w:val="nil"/>
            </w:tcBorders>
            <w:shd w:val="clear" w:color="auto" w:fill="auto"/>
            <w:noWrap/>
            <w:vAlign w:val="bottom"/>
            <w:hideMark/>
          </w:tcPr>
          <w:p w14:paraId="3EC716F4" w14:textId="0C2E246E" w:rsidR="00361053" w:rsidRPr="00AE3016" w:rsidRDefault="00361053" w:rsidP="009272D3">
            <w:pPr>
              <w:jc w:val="center"/>
              <w:rPr>
                <w:color w:val="000000"/>
                <w:sz w:val="18"/>
                <w:szCs w:val="18"/>
              </w:rPr>
            </w:pPr>
            <w:r w:rsidRPr="00AE3016">
              <w:rPr>
                <w:color w:val="000000"/>
                <w:sz w:val="18"/>
                <w:szCs w:val="18"/>
              </w:rPr>
              <w:t>4E-171</w:t>
            </w:r>
          </w:p>
        </w:tc>
        <w:tc>
          <w:tcPr>
            <w:tcW w:w="1596" w:type="dxa"/>
            <w:tcBorders>
              <w:top w:val="nil"/>
              <w:left w:val="nil"/>
              <w:bottom w:val="single" w:sz="4" w:space="0" w:color="auto"/>
              <w:right w:val="nil"/>
            </w:tcBorders>
            <w:shd w:val="clear" w:color="auto" w:fill="auto"/>
            <w:noWrap/>
            <w:vAlign w:val="bottom"/>
            <w:hideMark/>
          </w:tcPr>
          <w:p w14:paraId="76C86FD2" w14:textId="4890D990" w:rsidR="00361053" w:rsidRPr="00AE3016" w:rsidRDefault="00361053" w:rsidP="009272D3">
            <w:pPr>
              <w:jc w:val="center"/>
              <w:rPr>
                <w:color w:val="000000"/>
                <w:sz w:val="18"/>
                <w:szCs w:val="18"/>
              </w:rPr>
            </w:pPr>
            <w:r w:rsidRPr="00AE3016">
              <w:rPr>
                <w:color w:val="000000"/>
                <w:sz w:val="18"/>
                <w:szCs w:val="18"/>
              </w:rPr>
              <w:t>NANOZOOG1487</w:t>
            </w:r>
          </w:p>
        </w:tc>
        <w:tc>
          <w:tcPr>
            <w:tcW w:w="647" w:type="dxa"/>
            <w:tcBorders>
              <w:top w:val="nil"/>
              <w:left w:val="nil"/>
              <w:bottom w:val="single" w:sz="4" w:space="0" w:color="auto"/>
              <w:right w:val="nil"/>
            </w:tcBorders>
            <w:shd w:val="clear" w:color="auto" w:fill="auto"/>
            <w:noWrap/>
            <w:vAlign w:val="bottom"/>
            <w:hideMark/>
          </w:tcPr>
          <w:p w14:paraId="0276BBB0" w14:textId="651FB218" w:rsidR="00361053" w:rsidRPr="00AE3016" w:rsidRDefault="00361053" w:rsidP="009272D3">
            <w:pPr>
              <w:jc w:val="center"/>
              <w:rPr>
                <w:color w:val="000000"/>
                <w:sz w:val="18"/>
                <w:szCs w:val="18"/>
              </w:rPr>
            </w:pPr>
            <w:r w:rsidRPr="00AE3016">
              <w:rPr>
                <w:color w:val="000000"/>
                <w:sz w:val="18"/>
                <w:szCs w:val="18"/>
              </w:rPr>
              <w:t>+</w:t>
            </w:r>
          </w:p>
        </w:tc>
      </w:tr>
      <w:tr w:rsidR="00361053" w:rsidRPr="00AE3016" w14:paraId="6654D29A" w14:textId="77777777" w:rsidTr="003B48E1">
        <w:trPr>
          <w:trHeight w:val="240"/>
        </w:trPr>
        <w:tc>
          <w:tcPr>
            <w:tcW w:w="1066" w:type="dxa"/>
            <w:tcBorders>
              <w:top w:val="nil"/>
              <w:left w:val="nil"/>
              <w:bottom w:val="nil"/>
              <w:right w:val="nil"/>
            </w:tcBorders>
            <w:shd w:val="clear" w:color="auto" w:fill="auto"/>
            <w:noWrap/>
            <w:vAlign w:val="bottom"/>
            <w:hideMark/>
          </w:tcPr>
          <w:p w14:paraId="5E4F11E0" w14:textId="7F98BA79" w:rsidR="00361053" w:rsidRPr="00AE3016" w:rsidRDefault="00361053" w:rsidP="009272D3">
            <w:pPr>
              <w:jc w:val="center"/>
              <w:rPr>
                <w:color w:val="000000"/>
                <w:sz w:val="18"/>
                <w:szCs w:val="18"/>
              </w:rPr>
            </w:pPr>
            <w:r w:rsidRPr="00AE3016">
              <w:rPr>
                <w:color w:val="000000"/>
                <w:sz w:val="18"/>
                <w:szCs w:val="18"/>
              </w:rPr>
              <w:t>contig_30</w:t>
            </w:r>
          </w:p>
        </w:tc>
        <w:tc>
          <w:tcPr>
            <w:tcW w:w="706" w:type="dxa"/>
            <w:tcBorders>
              <w:top w:val="nil"/>
              <w:left w:val="nil"/>
              <w:bottom w:val="nil"/>
              <w:right w:val="nil"/>
            </w:tcBorders>
            <w:shd w:val="clear" w:color="auto" w:fill="auto"/>
            <w:noWrap/>
            <w:vAlign w:val="bottom"/>
            <w:hideMark/>
          </w:tcPr>
          <w:p w14:paraId="1A6DA148" w14:textId="4BA18F85" w:rsidR="00361053" w:rsidRPr="00AE3016" w:rsidRDefault="00361053" w:rsidP="009272D3">
            <w:pPr>
              <w:jc w:val="center"/>
              <w:rPr>
                <w:color w:val="000000"/>
                <w:sz w:val="18"/>
                <w:szCs w:val="18"/>
              </w:rPr>
            </w:pPr>
            <w:r w:rsidRPr="00AE3016">
              <w:rPr>
                <w:color w:val="000000"/>
                <w:sz w:val="18"/>
                <w:szCs w:val="18"/>
              </w:rPr>
              <w:t>1500</w:t>
            </w:r>
          </w:p>
        </w:tc>
        <w:tc>
          <w:tcPr>
            <w:tcW w:w="796" w:type="dxa"/>
            <w:tcBorders>
              <w:top w:val="nil"/>
              <w:left w:val="nil"/>
              <w:bottom w:val="nil"/>
              <w:right w:val="nil"/>
            </w:tcBorders>
            <w:shd w:val="clear" w:color="auto" w:fill="auto"/>
            <w:noWrap/>
            <w:vAlign w:val="bottom"/>
            <w:hideMark/>
          </w:tcPr>
          <w:p w14:paraId="7AD11800" w14:textId="2CB323BB" w:rsidR="00361053" w:rsidRPr="00AE3016" w:rsidRDefault="00361053" w:rsidP="009272D3">
            <w:pPr>
              <w:jc w:val="center"/>
              <w:rPr>
                <w:color w:val="000000"/>
                <w:sz w:val="18"/>
                <w:szCs w:val="18"/>
              </w:rPr>
            </w:pPr>
            <w:r w:rsidRPr="00AE3016">
              <w:rPr>
                <w:color w:val="000000"/>
                <w:sz w:val="18"/>
                <w:szCs w:val="18"/>
              </w:rPr>
              <w:t>1501</w:t>
            </w:r>
          </w:p>
        </w:tc>
        <w:tc>
          <w:tcPr>
            <w:tcW w:w="706" w:type="dxa"/>
            <w:tcBorders>
              <w:top w:val="nil"/>
              <w:left w:val="nil"/>
              <w:bottom w:val="nil"/>
              <w:right w:val="nil"/>
            </w:tcBorders>
            <w:shd w:val="clear" w:color="auto" w:fill="auto"/>
            <w:noWrap/>
            <w:vAlign w:val="bottom"/>
            <w:hideMark/>
          </w:tcPr>
          <w:p w14:paraId="4292B7D4" w14:textId="7F282C48" w:rsidR="00361053" w:rsidRPr="00AE3016" w:rsidRDefault="00361053" w:rsidP="009272D3">
            <w:pPr>
              <w:jc w:val="center"/>
              <w:rPr>
                <w:color w:val="000000"/>
                <w:sz w:val="18"/>
                <w:szCs w:val="18"/>
              </w:rPr>
            </w:pPr>
            <w:r w:rsidRPr="00AE3016">
              <w:rPr>
                <w:color w:val="000000"/>
                <w:sz w:val="18"/>
                <w:szCs w:val="18"/>
              </w:rPr>
              <w:t>15</w:t>
            </w:r>
          </w:p>
        </w:tc>
        <w:tc>
          <w:tcPr>
            <w:tcW w:w="706" w:type="dxa"/>
            <w:tcBorders>
              <w:top w:val="nil"/>
              <w:left w:val="nil"/>
              <w:bottom w:val="nil"/>
              <w:right w:val="nil"/>
            </w:tcBorders>
            <w:shd w:val="clear" w:color="auto" w:fill="auto"/>
            <w:noWrap/>
            <w:vAlign w:val="bottom"/>
            <w:hideMark/>
          </w:tcPr>
          <w:p w14:paraId="11A3155D" w14:textId="4CE15341" w:rsidR="00361053" w:rsidRPr="00AE3016" w:rsidRDefault="00361053" w:rsidP="009272D3">
            <w:pPr>
              <w:jc w:val="center"/>
              <w:rPr>
                <w:color w:val="000000"/>
                <w:sz w:val="18"/>
                <w:szCs w:val="18"/>
              </w:rPr>
            </w:pPr>
            <w:r w:rsidRPr="00AE3016">
              <w:rPr>
                <w:color w:val="000000"/>
                <w:sz w:val="18"/>
                <w:szCs w:val="18"/>
              </w:rPr>
              <w:t>276</w:t>
            </w:r>
          </w:p>
        </w:tc>
        <w:tc>
          <w:tcPr>
            <w:tcW w:w="796" w:type="dxa"/>
            <w:tcBorders>
              <w:top w:val="nil"/>
              <w:left w:val="nil"/>
              <w:bottom w:val="nil"/>
              <w:right w:val="nil"/>
            </w:tcBorders>
            <w:shd w:val="clear" w:color="auto" w:fill="auto"/>
            <w:noWrap/>
            <w:vAlign w:val="bottom"/>
            <w:hideMark/>
          </w:tcPr>
          <w:p w14:paraId="38773FFE" w14:textId="7415F578" w:rsidR="00361053" w:rsidRPr="00AE3016" w:rsidRDefault="00361053" w:rsidP="009272D3">
            <w:pPr>
              <w:jc w:val="center"/>
              <w:rPr>
                <w:color w:val="000000"/>
                <w:sz w:val="18"/>
                <w:szCs w:val="18"/>
              </w:rPr>
            </w:pPr>
            <w:r w:rsidRPr="00AE3016">
              <w:rPr>
                <w:color w:val="000000"/>
                <w:sz w:val="18"/>
                <w:szCs w:val="18"/>
              </w:rPr>
              <w:t>30</w:t>
            </w:r>
          </w:p>
        </w:tc>
        <w:tc>
          <w:tcPr>
            <w:tcW w:w="796" w:type="dxa"/>
            <w:tcBorders>
              <w:top w:val="nil"/>
              <w:left w:val="nil"/>
              <w:bottom w:val="nil"/>
              <w:right w:val="nil"/>
            </w:tcBorders>
            <w:shd w:val="clear" w:color="auto" w:fill="auto"/>
            <w:noWrap/>
            <w:vAlign w:val="bottom"/>
            <w:hideMark/>
          </w:tcPr>
          <w:p w14:paraId="51DEB762" w14:textId="33AD7CCA" w:rsidR="00361053" w:rsidRPr="00AE3016" w:rsidRDefault="00361053" w:rsidP="009272D3">
            <w:pPr>
              <w:jc w:val="center"/>
              <w:rPr>
                <w:color w:val="000000"/>
                <w:sz w:val="18"/>
                <w:szCs w:val="18"/>
              </w:rPr>
            </w:pPr>
            <w:r w:rsidRPr="00AE3016">
              <w:rPr>
                <w:color w:val="000000"/>
                <w:sz w:val="18"/>
                <w:szCs w:val="18"/>
              </w:rPr>
              <w:t>296</w:t>
            </w:r>
          </w:p>
        </w:tc>
        <w:tc>
          <w:tcPr>
            <w:tcW w:w="807" w:type="dxa"/>
            <w:tcBorders>
              <w:top w:val="nil"/>
              <w:left w:val="nil"/>
              <w:bottom w:val="nil"/>
              <w:right w:val="nil"/>
            </w:tcBorders>
            <w:shd w:val="clear" w:color="auto" w:fill="auto"/>
            <w:noWrap/>
            <w:vAlign w:val="bottom"/>
            <w:hideMark/>
          </w:tcPr>
          <w:p w14:paraId="682E08B6" w14:textId="0B9AA134" w:rsidR="00361053" w:rsidRPr="00AE3016" w:rsidRDefault="00361053" w:rsidP="009272D3">
            <w:pPr>
              <w:jc w:val="center"/>
              <w:rPr>
                <w:color w:val="000000"/>
                <w:sz w:val="18"/>
                <w:szCs w:val="18"/>
              </w:rPr>
            </w:pPr>
            <w:r w:rsidRPr="00AE3016">
              <w:rPr>
                <w:color w:val="000000"/>
                <w:sz w:val="18"/>
                <w:szCs w:val="18"/>
              </w:rPr>
              <w:t>76</w:t>
            </w:r>
          </w:p>
        </w:tc>
        <w:tc>
          <w:tcPr>
            <w:tcW w:w="896" w:type="dxa"/>
            <w:tcBorders>
              <w:top w:val="nil"/>
              <w:left w:val="nil"/>
              <w:bottom w:val="nil"/>
              <w:right w:val="nil"/>
            </w:tcBorders>
            <w:shd w:val="clear" w:color="auto" w:fill="auto"/>
            <w:noWrap/>
            <w:vAlign w:val="bottom"/>
            <w:hideMark/>
          </w:tcPr>
          <w:p w14:paraId="49110D5A" w14:textId="5F808296" w:rsidR="00361053" w:rsidRPr="00AE3016" w:rsidRDefault="00361053" w:rsidP="009272D3">
            <w:pPr>
              <w:jc w:val="center"/>
              <w:rPr>
                <w:color w:val="000000"/>
                <w:sz w:val="18"/>
                <w:szCs w:val="18"/>
              </w:rPr>
            </w:pPr>
            <w:r w:rsidRPr="00AE3016">
              <w:rPr>
                <w:color w:val="000000"/>
                <w:sz w:val="18"/>
                <w:szCs w:val="18"/>
              </w:rPr>
              <w:t>94</w:t>
            </w:r>
          </w:p>
        </w:tc>
        <w:tc>
          <w:tcPr>
            <w:tcW w:w="1136" w:type="dxa"/>
            <w:tcBorders>
              <w:top w:val="nil"/>
              <w:left w:val="nil"/>
              <w:bottom w:val="nil"/>
              <w:right w:val="nil"/>
            </w:tcBorders>
            <w:shd w:val="clear" w:color="auto" w:fill="auto"/>
            <w:noWrap/>
            <w:vAlign w:val="bottom"/>
            <w:hideMark/>
          </w:tcPr>
          <w:p w14:paraId="2E3A0A5E" w14:textId="13AB11FD" w:rsidR="00361053" w:rsidRPr="00AE3016" w:rsidRDefault="00361053" w:rsidP="009272D3">
            <w:pPr>
              <w:jc w:val="center"/>
              <w:rPr>
                <w:color w:val="000000"/>
                <w:sz w:val="18"/>
                <w:szCs w:val="18"/>
              </w:rPr>
            </w:pPr>
            <w:r w:rsidRPr="00AE3016">
              <w:rPr>
                <w:color w:val="000000"/>
                <w:sz w:val="18"/>
                <w:szCs w:val="18"/>
              </w:rPr>
              <w:t>55</w:t>
            </w:r>
          </w:p>
        </w:tc>
        <w:tc>
          <w:tcPr>
            <w:tcW w:w="617" w:type="dxa"/>
            <w:tcBorders>
              <w:top w:val="nil"/>
              <w:left w:val="nil"/>
              <w:bottom w:val="nil"/>
              <w:right w:val="nil"/>
            </w:tcBorders>
            <w:shd w:val="clear" w:color="auto" w:fill="auto"/>
            <w:noWrap/>
            <w:vAlign w:val="bottom"/>
            <w:hideMark/>
          </w:tcPr>
          <w:p w14:paraId="03AC755E" w14:textId="6B95EA8A" w:rsidR="00361053" w:rsidRPr="00AE3016" w:rsidRDefault="00361053" w:rsidP="009272D3">
            <w:pPr>
              <w:jc w:val="center"/>
              <w:rPr>
                <w:color w:val="000000"/>
                <w:sz w:val="18"/>
                <w:szCs w:val="18"/>
              </w:rPr>
            </w:pPr>
            <w:r w:rsidRPr="00AE3016">
              <w:rPr>
                <w:color w:val="000000"/>
                <w:sz w:val="18"/>
                <w:szCs w:val="18"/>
              </w:rPr>
              <w:t>4</w:t>
            </w:r>
          </w:p>
        </w:tc>
        <w:tc>
          <w:tcPr>
            <w:tcW w:w="647" w:type="dxa"/>
            <w:tcBorders>
              <w:top w:val="nil"/>
              <w:left w:val="nil"/>
              <w:bottom w:val="nil"/>
              <w:right w:val="nil"/>
            </w:tcBorders>
            <w:shd w:val="clear" w:color="auto" w:fill="auto"/>
            <w:noWrap/>
            <w:vAlign w:val="bottom"/>
            <w:hideMark/>
          </w:tcPr>
          <w:p w14:paraId="0A1F59FD" w14:textId="31225644" w:rsidR="00361053" w:rsidRPr="00AE3016" w:rsidRDefault="00361053" w:rsidP="009272D3">
            <w:pPr>
              <w:jc w:val="center"/>
              <w:rPr>
                <w:color w:val="000000"/>
                <w:sz w:val="18"/>
                <w:szCs w:val="18"/>
              </w:rPr>
            </w:pPr>
            <w:r w:rsidRPr="00AE3016">
              <w:rPr>
                <w:color w:val="000000"/>
                <w:sz w:val="18"/>
                <w:szCs w:val="18"/>
              </w:rPr>
              <w:t>9</w:t>
            </w:r>
          </w:p>
        </w:tc>
        <w:tc>
          <w:tcPr>
            <w:tcW w:w="646" w:type="dxa"/>
            <w:tcBorders>
              <w:top w:val="nil"/>
              <w:left w:val="nil"/>
              <w:bottom w:val="nil"/>
              <w:right w:val="nil"/>
            </w:tcBorders>
            <w:shd w:val="clear" w:color="auto" w:fill="auto"/>
            <w:noWrap/>
            <w:vAlign w:val="bottom"/>
            <w:hideMark/>
          </w:tcPr>
          <w:p w14:paraId="6FCBF348" w14:textId="735EE5F6" w:rsidR="00361053" w:rsidRPr="00AE3016" w:rsidRDefault="00361053" w:rsidP="009272D3">
            <w:pPr>
              <w:jc w:val="center"/>
              <w:rPr>
                <w:color w:val="000000"/>
                <w:sz w:val="18"/>
                <w:szCs w:val="18"/>
              </w:rPr>
            </w:pPr>
            <w:r w:rsidRPr="00AE3016">
              <w:rPr>
                <w:color w:val="000000"/>
                <w:sz w:val="18"/>
                <w:szCs w:val="18"/>
              </w:rPr>
              <w:t>1038</w:t>
            </w:r>
          </w:p>
        </w:tc>
        <w:tc>
          <w:tcPr>
            <w:tcW w:w="878" w:type="dxa"/>
            <w:tcBorders>
              <w:top w:val="nil"/>
              <w:left w:val="nil"/>
              <w:bottom w:val="nil"/>
              <w:right w:val="nil"/>
            </w:tcBorders>
            <w:shd w:val="clear" w:color="auto" w:fill="auto"/>
            <w:noWrap/>
            <w:vAlign w:val="bottom"/>
            <w:hideMark/>
          </w:tcPr>
          <w:p w14:paraId="7E411015" w14:textId="61369914" w:rsidR="00361053" w:rsidRPr="00AE3016" w:rsidRDefault="00361053" w:rsidP="009272D3">
            <w:pPr>
              <w:jc w:val="center"/>
              <w:rPr>
                <w:color w:val="000000"/>
                <w:sz w:val="18"/>
                <w:szCs w:val="18"/>
              </w:rPr>
            </w:pPr>
            <w:r w:rsidRPr="00AE3016">
              <w:rPr>
                <w:color w:val="000000"/>
                <w:sz w:val="18"/>
                <w:szCs w:val="18"/>
              </w:rPr>
              <w:t>9E-144</w:t>
            </w:r>
          </w:p>
        </w:tc>
        <w:tc>
          <w:tcPr>
            <w:tcW w:w="1596" w:type="dxa"/>
            <w:tcBorders>
              <w:top w:val="nil"/>
              <w:left w:val="nil"/>
              <w:bottom w:val="nil"/>
              <w:right w:val="nil"/>
            </w:tcBorders>
            <w:shd w:val="clear" w:color="auto" w:fill="auto"/>
            <w:noWrap/>
            <w:vAlign w:val="bottom"/>
            <w:hideMark/>
          </w:tcPr>
          <w:p w14:paraId="2112EA72" w14:textId="17E984CC" w:rsidR="00361053" w:rsidRPr="00AE3016" w:rsidRDefault="00361053" w:rsidP="009272D3">
            <w:pPr>
              <w:jc w:val="center"/>
              <w:rPr>
                <w:color w:val="000000"/>
                <w:sz w:val="18"/>
                <w:szCs w:val="18"/>
              </w:rPr>
            </w:pPr>
            <w:r w:rsidRPr="00AE3016">
              <w:rPr>
                <w:color w:val="000000"/>
                <w:sz w:val="18"/>
                <w:szCs w:val="18"/>
              </w:rPr>
              <w:t>NANOZOOG1499</w:t>
            </w:r>
          </w:p>
        </w:tc>
        <w:tc>
          <w:tcPr>
            <w:tcW w:w="647" w:type="dxa"/>
            <w:tcBorders>
              <w:top w:val="nil"/>
              <w:left w:val="nil"/>
              <w:bottom w:val="nil"/>
              <w:right w:val="nil"/>
            </w:tcBorders>
            <w:shd w:val="clear" w:color="auto" w:fill="auto"/>
            <w:noWrap/>
            <w:vAlign w:val="bottom"/>
            <w:hideMark/>
          </w:tcPr>
          <w:p w14:paraId="6DB8D1C8" w14:textId="10199354" w:rsidR="00361053" w:rsidRPr="00AE3016" w:rsidRDefault="00361053" w:rsidP="009272D3">
            <w:pPr>
              <w:jc w:val="center"/>
              <w:rPr>
                <w:color w:val="000000"/>
                <w:sz w:val="18"/>
                <w:szCs w:val="18"/>
              </w:rPr>
            </w:pPr>
            <w:r w:rsidRPr="00AE3016">
              <w:rPr>
                <w:color w:val="000000"/>
                <w:sz w:val="18"/>
                <w:szCs w:val="18"/>
              </w:rPr>
              <w:t>-</w:t>
            </w:r>
          </w:p>
        </w:tc>
      </w:tr>
      <w:tr w:rsidR="00361053" w:rsidRPr="00AE3016" w14:paraId="71672251" w14:textId="77777777" w:rsidTr="003B48E1">
        <w:trPr>
          <w:trHeight w:val="240"/>
        </w:trPr>
        <w:tc>
          <w:tcPr>
            <w:tcW w:w="1066" w:type="dxa"/>
            <w:tcBorders>
              <w:top w:val="nil"/>
              <w:left w:val="nil"/>
              <w:bottom w:val="nil"/>
              <w:right w:val="nil"/>
            </w:tcBorders>
            <w:shd w:val="clear" w:color="auto" w:fill="auto"/>
            <w:noWrap/>
            <w:vAlign w:val="bottom"/>
            <w:hideMark/>
          </w:tcPr>
          <w:p w14:paraId="5F203BFB" w14:textId="69ADF118" w:rsidR="00361053" w:rsidRPr="00AE3016" w:rsidRDefault="00361053" w:rsidP="009272D3">
            <w:pPr>
              <w:jc w:val="center"/>
              <w:rPr>
                <w:color w:val="000000"/>
                <w:sz w:val="18"/>
                <w:szCs w:val="18"/>
              </w:rPr>
            </w:pPr>
            <w:r w:rsidRPr="00AE3016">
              <w:rPr>
                <w:color w:val="000000"/>
                <w:sz w:val="18"/>
                <w:szCs w:val="18"/>
              </w:rPr>
              <w:t>contig_30</w:t>
            </w:r>
          </w:p>
        </w:tc>
        <w:tc>
          <w:tcPr>
            <w:tcW w:w="706" w:type="dxa"/>
            <w:tcBorders>
              <w:top w:val="nil"/>
              <w:left w:val="nil"/>
              <w:bottom w:val="nil"/>
              <w:right w:val="nil"/>
            </w:tcBorders>
            <w:shd w:val="clear" w:color="auto" w:fill="auto"/>
            <w:noWrap/>
            <w:vAlign w:val="bottom"/>
            <w:hideMark/>
          </w:tcPr>
          <w:p w14:paraId="72A9E472" w14:textId="1891B411" w:rsidR="00361053" w:rsidRPr="00AE3016" w:rsidRDefault="00361053" w:rsidP="009272D3">
            <w:pPr>
              <w:jc w:val="center"/>
              <w:rPr>
                <w:color w:val="000000"/>
                <w:sz w:val="18"/>
                <w:szCs w:val="18"/>
              </w:rPr>
            </w:pPr>
            <w:r w:rsidRPr="00AE3016">
              <w:rPr>
                <w:color w:val="000000"/>
                <w:sz w:val="18"/>
                <w:szCs w:val="18"/>
              </w:rPr>
              <w:t>1501</w:t>
            </w:r>
          </w:p>
        </w:tc>
        <w:tc>
          <w:tcPr>
            <w:tcW w:w="796" w:type="dxa"/>
            <w:tcBorders>
              <w:top w:val="nil"/>
              <w:left w:val="nil"/>
              <w:bottom w:val="nil"/>
              <w:right w:val="nil"/>
            </w:tcBorders>
            <w:shd w:val="clear" w:color="auto" w:fill="auto"/>
            <w:noWrap/>
            <w:vAlign w:val="bottom"/>
            <w:hideMark/>
          </w:tcPr>
          <w:p w14:paraId="7AADE890" w14:textId="5D25BA63" w:rsidR="00361053" w:rsidRPr="00AE3016" w:rsidRDefault="00361053" w:rsidP="009272D3">
            <w:pPr>
              <w:jc w:val="center"/>
              <w:rPr>
                <w:color w:val="000000"/>
                <w:sz w:val="18"/>
                <w:szCs w:val="18"/>
              </w:rPr>
            </w:pPr>
            <w:r w:rsidRPr="00AE3016">
              <w:rPr>
                <w:color w:val="000000"/>
                <w:sz w:val="18"/>
                <w:szCs w:val="18"/>
              </w:rPr>
              <w:t>1500</w:t>
            </w:r>
          </w:p>
        </w:tc>
        <w:tc>
          <w:tcPr>
            <w:tcW w:w="706" w:type="dxa"/>
            <w:tcBorders>
              <w:top w:val="nil"/>
              <w:left w:val="nil"/>
              <w:bottom w:val="nil"/>
              <w:right w:val="nil"/>
            </w:tcBorders>
            <w:shd w:val="clear" w:color="auto" w:fill="auto"/>
            <w:noWrap/>
            <w:vAlign w:val="bottom"/>
            <w:hideMark/>
          </w:tcPr>
          <w:p w14:paraId="7CBFE5F4" w14:textId="5683A6B5" w:rsidR="00361053" w:rsidRPr="00AE3016" w:rsidRDefault="00361053" w:rsidP="009272D3">
            <w:pPr>
              <w:jc w:val="center"/>
              <w:rPr>
                <w:color w:val="000000"/>
                <w:sz w:val="18"/>
                <w:szCs w:val="18"/>
              </w:rPr>
            </w:pPr>
            <w:r w:rsidRPr="00AE3016">
              <w:rPr>
                <w:color w:val="000000"/>
                <w:sz w:val="18"/>
                <w:szCs w:val="18"/>
              </w:rPr>
              <w:t>30</w:t>
            </w:r>
          </w:p>
        </w:tc>
        <w:tc>
          <w:tcPr>
            <w:tcW w:w="706" w:type="dxa"/>
            <w:tcBorders>
              <w:top w:val="nil"/>
              <w:left w:val="nil"/>
              <w:bottom w:val="nil"/>
              <w:right w:val="nil"/>
            </w:tcBorders>
            <w:shd w:val="clear" w:color="auto" w:fill="auto"/>
            <w:noWrap/>
            <w:vAlign w:val="bottom"/>
            <w:hideMark/>
          </w:tcPr>
          <w:p w14:paraId="68E5B567" w14:textId="64EB7174" w:rsidR="00361053" w:rsidRPr="00AE3016" w:rsidRDefault="00361053" w:rsidP="009272D3">
            <w:pPr>
              <w:jc w:val="center"/>
              <w:rPr>
                <w:color w:val="000000"/>
                <w:sz w:val="18"/>
                <w:szCs w:val="18"/>
              </w:rPr>
            </w:pPr>
            <w:r w:rsidRPr="00AE3016">
              <w:rPr>
                <w:color w:val="000000"/>
                <w:sz w:val="18"/>
                <w:szCs w:val="18"/>
              </w:rPr>
              <w:t>296</w:t>
            </w:r>
          </w:p>
        </w:tc>
        <w:tc>
          <w:tcPr>
            <w:tcW w:w="796" w:type="dxa"/>
            <w:tcBorders>
              <w:top w:val="nil"/>
              <w:left w:val="nil"/>
              <w:bottom w:val="nil"/>
              <w:right w:val="nil"/>
            </w:tcBorders>
            <w:shd w:val="clear" w:color="auto" w:fill="auto"/>
            <w:noWrap/>
            <w:vAlign w:val="bottom"/>
            <w:hideMark/>
          </w:tcPr>
          <w:p w14:paraId="4F6D22AF" w14:textId="50C290A6" w:rsidR="00361053" w:rsidRPr="00AE3016" w:rsidRDefault="00361053" w:rsidP="009272D3">
            <w:pPr>
              <w:jc w:val="center"/>
              <w:rPr>
                <w:color w:val="000000"/>
                <w:sz w:val="18"/>
                <w:szCs w:val="18"/>
              </w:rPr>
            </w:pPr>
            <w:r w:rsidRPr="00AE3016">
              <w:rPr>
                <w:color w:val="000000"/>
                <w:sz w:val="18"/>
                <w:szCs w:val="18"/>
              </w:rPr>
              <w:t>15</w:t>
            </w:r>
          </w:p>
        </w:tc>
        <w:tc>
          <w:tcPr>
            <w:tcW w:w="796" w:type="dxa"/>
            <w:tcBorders>
              <w:top w:val="nil"/>
              <w:left w:val="nil"/>
              <w:bottom w:val="nil"/>
              <w:right w:val="nil"/>
            </w:tcBorders>
            <w:shd w:val="clear" w:color="auto" w:fill="auto"/>
            <w:noWrap/>
            <w:vAlign w:val="bottom"/>
            <w:hideMark/>
          </w:tcPr>
          <w:p w14:paraId="28D86D7D" w14:textId="0D7ECA3D" w:rsidR="00361053" w:rsidRPr="00AE3016" w:rsidRDefault="00361053" w:rsidP="009272D3">
            <w:pPr>
              <w:jc w:val="center"/>
              <w:rPr>
                <w:color w:val="000000"/>
                <w:sz w:val="18"/>
                <w:szCs w:val="18"/>
              </w:rPr>
            </w:pPr>
            <w:r w:rsidRPr="00AE3016">
              <w:rPr>
                <w:color w:val="000000"/>
                <w:sz w:val="18"/>
                <w:szCs w:val="18"/>
              </w:rPr>
              <w:t>276</w:t>
            </w:r>
          </w:p>
        </w:tc>
        <w:tc>
          <w:tcPr>
            <w:tcW w:w="807" w:type="dxa"/>
            <w:tcBorders>
              <w:top w:val="nil"/>
              <w:left w:val="nil"/>
              <w:bottom w:val="nil"/>
              <w:right w:val="nil"/>
            </w:tcBorders>
            <w:shd w:val="clear" w:color="auto" w:fill="auto"/>
            <w:noWrap/>
            <w:vAlign w:val="bottom"/>
            <w:hideMark/>
          </w:tcPr>
          <w:p w14:paraId="11ED2D0E" w14:textId="1AFA64E3" w:rsidR="00361053" w:rsidRPr="00AE3016" w:rsidRDefault="00361053" w:rsidP="009272D3">
            <w:pPr>
              <w:jc w:val="center"/>
              <w:rPr>
                <w:color w:val="000000"/>
                <w:sz w:val="18"/>
                <w:szCs w:val="18"/>
              </w:rPr>
            </w:pPr>
            <w:r w:rsidRPr="00AE3016">
              <w:rPr>
                <w:color w:val="000000"/>
                <w:sz w:val="18"/>
                <w:szCs w:val="18"/>
              </w:rPr>
              <w:t>76</w:t>
            </w:r>
          </w:p>
        </w:tc>
        <w:tc>
          <w:tcPr>
            <w:tcW w:w="896" w:type="dxa"/>
            <w:tcBorders>
              <w:top w:val="nil"/>
              <w:left w:val="nil"/>
              <w:bottom w:val="nil"/>
              <w:right w:val="nil"/>
            </w:tcBorders>
            <w:shd w:val="clear" w:color="auto" w:fill="auto"/>
            <w:noWrap/>
            <w:vAlign w:val="bottom"/>
            <w:hideMark/>
          </w:tcPr>
          <w:p w14:paraId="52E620FD" w14:textId="13C80B4F" w:rsidR="00361053" w:rsidRPr="00AE3016" w:rsidRDefault="00361053" w:rsidP="009272D3">
            <w:pPr>
              <w:jc w:val="center"/>
              <w:rPr>
                <w:color w:val="000000"/>
                <w:sz w:val="18"/>
                <w:szCs w:val="18"/>
              </w:rPr>
            </w:pPr>
            <w:r w:rsidRPr="00AE3016">
              <w:rPr>
                <w:color w:val="000000"/>
                <w:sz w:val="18"/>
                <w:szCs w:val="18"/>
              </w:rPr>
              <w:t>86</w:t>
            </w:r>
          </w:p>
        </w:tc>
        <w:tc>
          <w:tcPr>
            <w:tcW w:w="1136" w:type="dxa"/>
            <w:tcBorders>
              <w:top w:val="nil"/>
              <w:left w:val="nil"/>
              <w:bottom w:val="nil"/>
              <w:right w:val="nil"/>
            </w:tcBorders>
            <w:shd w:val="clear" w:color="auto" w:fill="auto"/>
            <w:noWrap/>
            <w:vAlign w:val="bottom"/>
            <w:hideMark/>
          </w:tcPr>
          <w:p w14:paraId="618C7EDF" w14:textId="0492560F" w:rsidR="00361053" w:rsidRPr="00AE3016" w:rsidRDefault="00361053" w:rsidP="009272D3">
            <w:pPr>
              <w:jc w:val="center"/>
              <w:rPr>
                <w:color w:val="000000"/>
                <w:sz w:val="18"/>
                <w:szCs w:val="18"/>
              </w:rPr>
            </w:pPr>
            <w:r w:rsidRPr="00AE3016">
              <w:rPr>
                <w:color w:val="000000"/>
                <w:sz w:val="18"/>
                <w:szCs w:val="18"/>
              </w:rPr>
              <w:t>55</w:t>
            </w:r>
          </w:p>
        </w:tc>
        <w:tc>
          <w:tcPr>
            <w:tcW w:w="617" w:type="dxa"/>
            <w:tcBorders>
              <w:top w:val="nil"/>
              <w:left w:val="nil"/>
              <w:bottom w:val="nil"/>
              <w:right w:val="nil"/>
            </w:tcBorders>
            <w:shd w:val="clear" w:color="auto" w:fill="auto"/>
            <w:noWrap/>
            <w:vAlign w:val="bottom"/>
            <w:hideMark/>
          </w:tcPr>
          <w:p w14:paraId="65EC1F9B" w14:textId="71134F98" w:rsidR="00361053" w:rsidRPr="00AE3016" w:rsidRDefault="00361053" w:rsidP="009272D3">
            <w:pPr>
              <w:jc w:val="center"/>
              <w:rPr>
                <w:color w:val="000000"/>
                <w:sz w:val="18"/>
                <w:szCs w:val="18"/>
              </w:rPr>
            </w:pPr>
            <w:r w:rsidRPr="00AE3016">
              <w:rPr>
                <w:color w:val="000000"/>
                <w:sz w:val="18"/>
                <w:szCs w:val="18"/>
              </w:rPr>
              <w:t>4</w:t>
            </w:r>
          </w:p>
        </w:tc>
        <w:tc>
          <w:tcPr>
            <w:tcW w:w="647" w:type="dxa"/>
            <w:tcBorders>
              <w:top w:val="nil"/>
              <w:left w:val="nil"/>
              <w:bottom w:val="nil"/>
              <w:right w:val="nil"/>
            </w:tcBorders>
            <w:shd w:val="clear" w:color="auto" w:fill="auto"/>
            <w:noWrap/>
            <w:vAlign w:val="bottom"/>
            <w:hideMark/>
          </w:tcPr>
          <w:p w14:paraId="2E855B0C" w14:textId="420848A3" w:rsidR="00361053" w:rsidRPr="00AE3016" w:rsidRDefault="00361053" w:rsidP="009272D3">
            <w:pPr>
              <w:jc w:val="center"/>
              <w:rPr>
                <w:color w:val="000000"/>
                <w:sz w:val="18"/>
                <w:szCs w:val="18"/>
              </w:rPr>
            </w:pPr>
            <w:r w:rsidRPr="00AE3016">
              <w:rPr>
                <w:color w:val="000000"/>
                <w:sz w:val="18"/>
                <w:szCs w:val="18"/>
              </w:rPr>
              <w:t>9</w:t>
            </w:r>
          </w:p>
        </w:tc>
        <w:tc>
          <w:tcPr>
            <w:tcW w:w="646" w:type="dxa"/>
            <w:tcBorders>
              <w:top w:val="nil"/>
              <w:left w:val="nil"/>
              <w:bottom w:val="nil"/>
              <w:right w:val="nil"/>
            </w:tcBorders>
            <w:shd w:val="clear" w:color="auto" w:fill="auto"/>
            <w:noWrap/>
            <w:vAlign w:val="bottom"/>
            <w:hideMark/>
          </w:tcPr>
          <w:p w14:paraId="4D0297C0" w14:textId="2B5C79D3" w:rsidR="00361053" w:rsidRPr="00AE3016" w:rsidRDefault="00361053" w:rsidP="009272D3">
            <w:pPr>
              <w:jc w:val="center"/>
              <w:rPr>
                <w:color w:val="000000"/>
                <w:sz w:val="18"/>
                <w:szCs w:val="18"/>
              </w:rPr>
            </w:pPr>
            <w:r w:rsidRPr="00AE3016">
              <w:rPr>
                <w:color w:val="000000"/>
                <w:sz w:val="18"/>
                <w:szCs w:val="18"/>
              </w:rPr>
              <w:t>1037</w:t>
            </w:r>
          </w:p>
        </w:tc>
        <w:tc>
          <w:tcPr>
            <w:tcW w:w="878" w:type="dxa"/>
            <w:tcBorders>
              <w:top w:val="nil"/>
              <w:left w:val="nil"/>
              <w:bottom w:val="nil"/>
              <w:right w:val="nil"/>
            </w:tcBorders>
            <w:shd w:val="clear" w:color="auto" w:fill="auto"/>
            <w:noWrap/>
            <w:vAlign w:val="bottom"/>
            <w:hideMark/>
          </w:tcPr>
          <w:p w14:paraId="77848A05" w14:textId="27FF5AE0" w:rsidR="00361053" w:rsidRPr="00AE3016" w:rsidRDefault="00361053" w:rsidP="009272D3">
            <w:pPr>
              <w:jc w:val="center"/>
              <w:rPr>
                <w:color w:val="000000"/>
                <w:sz w:val="18"/>
                <w:szCs w:val="18"/>
              </w:rPr>
            </w:pPr>
            <w:r w:rsidRPr="00AE3016">
              <w:rPr>
                <w:color w:val="000000"/>
                <w:sz w:val="18"/>
                <w:szCs w:val="18"/>
              </w:rPr>
              <w:t>1E-143</w:t>
            </w:r>
          </w:p>
        </w:tc>
        <w:tc>
          <w:tcPr>
            <w:tcW w:w="1596" w:type="dxa"/>
            <w:tcBorders>
              <w:top w:val="nil"/>
              <w:left w:val="nil"/>
              <w:bottom w:val="nil"/>
              <w:right w:val="nil"/>
            </w:tcBorders>
            <w:shd w:val="clear" w:color="auto" w:fill="auto"/>
            <w:noWrap/>
            <w:vAlign w:val="bottom"/>
            <w:hideMark/>
          </w:tcPr>
          <w:p w14:paraId="32AFE9E3" w14:textId="6F315644" w:rsidR="00361053" w:rsidRPr="00AE3016" w:rsidRDefault="00361053" w:rsidP="009272D3">
            <w:pPr>
              <w:jc w:val="center"/>
              <w:rPr>
                <w:color w:val="000000"/>
                <w:sz w:val="18"/>
                <w:szCs w:val="18"/>
              </w:rPr>
            </w:pPr>
            <w:r w:rsidRPr="00AE3016">
              <w:rPr>
                <w:color w:val="000000"/>
                <w:sz w:val="18"/>
                <w:szCs w:val="18"/>
              </w:rPr>
              <w:t>NANOZOOG1500</w:t>
            </w:r>
          </w:p>
        </w:tc>
        <w:tc>
          <w:tcPr>
            <w:tcW w:w="647" w:type="dxa"/>
            <w:tcBorders>
              <w:top w:val="nil"/>
              <w:left w:val="nil"/>
              <w:bottom w:val="nil"/>
              <w:right w:val="nil"/>
            </w:tcBorders>
            <w:shd w:val="clear" w:color="auto" w:fill="auto"/>
            <w:noWrap/>
            <w:vAlign w:val="bottom"/>
            <w:hideMark/>
          </w:tcPr>
          <w:p w14:paraId="21AC7DE9" w14:textId="4598073E" w:rsidR="00361053" w:rsidRPr="00AE3016" w:rsidRDefault="00361053" w:rsidP="009272D3">
            <w:pPr>
              <w:jc w:val="center"/>
              <w:rPr>
                <w:color w:val="000000"/>
                <w:sz w:val="18"/>
                <w:szCs w:val="18"/>
              </w:rPr>
            </w:pPr>
            <w:r w:rsidRPr="00AE3016">
              <w:rPr>
                <w:color w:val="000000"/>
                <w:sz w:val="18"/>
                <w:szCs w:val="18"/>
              </w:rPr>
              <w:t>-</w:t>
            </w:r>
          </w:p>
        </w:tc>
      </w:tr>
      <w:tr w:rsidR="00361053" w:rsidRPr="00AE3016" w14:paraId="0BE63003" w14:textId="77777777" w:rsidTr="003B48E1">
        <w:trPr>
          <w:trHeight w:val="240"/>
        </w:trPr>
        <w:tc>
          <w:tcPr>
            <w:tcW w:w="1066" w:type="dxa"/>
            <w:tcBorders>
              <w:top w:val="single" w:sz="4" w:space="0" w:color="auto"/>
              <w:left w:val="nil"/>
              <w:bottom w:val="nil"/>
              <w:right w:val="nil"/>
            </w:tcBorders>
            <w:shd w:val="clear" w:color="auto" w:fill="auto"/>
            <w:noWrap/>
            <w:vAlign w:val="bottom"/>
            <w:hideMark/>
          </w:tcPr>
          <w:p w14:paraId="1C9C72FE" w14:textId="54098B59" w:rsidR="00361053" w:rsidRPr="00AE3016" w:rsidRDefault="00361053" w:rsidP="009272D3">
            <w:pPr>
              <w:jc w:val="center"/>
              <w:rPr>
                <w:color w:val="000000"/>
                <w:sz w:val="18"/>
                <w:szCs w:val="18"/>
              </w:rPr>
            </w:pPr>
            <w:r w:rsidRPr="00AE3016">
              <w:rPr>
                <w:color w:val="000000"/>
                <w:sz w:val="18"/>
                <w:szCs w:val="18"/>
              </w:rPr>
              <w:t>contig_30</w:t>
            </w:r>
          </w:p>
        </w:tc>
        <w:tc>
          <w:tcPr>
            <w:tcW w:w="706" w:type="dxa"/>
            <w:tcBorders>
              <w:top w:val="single" w:sz="4" w:space="0" w:color="auto"/>
              <w:left w:val="nil"/>
              <w:bottom w:val="nil"/>
              <w:right w:val="nil"/>
            </w:tcBorders>
            <w:shd w:val="clear" w:color="auto" w:fill="auto"/>
            <w:noWrap/>
            <w:vAlign w:val="bottom"/>
            <w:hideMark/>
          </w:tcPr>
          <w:p w14:paraId="38F42D9A" w14:textId="12D9BC67" w:rsidR="00361053" w:rsidRPr="00AE3016" w:rsidRDefault="00361053" w:rsidP="009272D3">
            <w:pPr>
              <w:jc w:val="center"/>
              <w:rPr>
                <w:color w:val="000000"/>
                <w:sz w:val="18"/>
                <w:szCs w:val="18"/>
              </w:rPr>
            </w:pPr>
            <w:r w:rsidRPr="00AE3016">
              <w:rPr>
                <w:color w:val="000000"/>
                <w:sz w:val="18"/>
                <w:szCs w:val="18"/>
              </w:rPr>
              <w:t>1515</w:t>
            </w:r>
          </w:p>
        </w:tc>
        <w:tc>
          <w:tcPr>
            <w:tcW w:w="796" w:type="dxa"/>
            <w:tcBorders>
              <w:top w:val="single" w:sz="4" w:space="0" w:color="auto"/>
              <w:left w:val="nil"/>
              <w:bottom w:val="nil"/>
              <w:right w:val="nil"/>
            </w:tcBorders>
            <w:shd w:val="clear" w:color="auto" w:fill="auto"/>
            <w:noWrap/>
            <w:vAlign w:val="bottom"/>
            <w:hideMark/>
          </w:tcPr>
          <w:p w14:paraId="0A8630AF" w14:textId="70E6A7DD" w:rsidR="00361053" w:rsidRPr="00AE3016" w:rsidRDefault="00361053" w:rsidP="009272D3">
            <w:pPr>
              <w:jc w:val="center"/>
              <w:rPr>
                <w:color w:val="000000"/>
                <w:sz w:val="18"/>
                <w:szCs w:val="18"/>
              </w:rPr>
            </w:pPr>
            <w:r w:rsidRPr="00AE3016">
              <w:rPr>
                <w:color w:val="000000"/>
                <w:sz w:val="18"/>
                <w:szCs w:val="18"/>
              </w:rPr>
              <w:t>1516</w:t>
            </w:r>
          </w:p>
        </w:tc>
        <w:tc>
          <w:tcPr>
            <w:tcW w:w="706" w:type="dxa"/>
            <w:tcBorders>
              <w:top w:val="single" w:sz="4" w:space="0" w:color="auto"/>
              <w:left w:val="nil"/>
              <w:bottom w:val="nil"/>
              <w:right w:val="nil"/>
            </w:tcBorders>
            <w:shd w:val="clear" w:color="auto" w:fill="auto"/>
            <w:noWrap/>
            <w:vAlign w:val="bottom"/>
            <w:hideMark/>
          </w:tcPr>
          <w:p w14:paraId="590664D7" w14:textId="578DF6A0" w:rsidR="00361053" w:rsidRPr="00AE3016" w:rsidRDefault="00361053" w:rsidP="009272D3">
            <w:pPr>
              <w:jc w:val="center"/>
              <w:rPr>
                <w:color w:val="000000"/>
                <w:sz w:val="18"/>
                <w:szCs w:val="18"/>
              </w:rPr>
            </w:pPr>
            <w:r w:rsidRPr="00AE3016">
              <w:rPr>
                <w:color w:val="000000"/>
                <w:sz w:val="18"/>
                <w:szCs w:val="18"/>
              </w:rPr>
              <w:t>1</w:t>
            </w:r>
          </w:p>
        </w:tc>
        <w:tc>
          <w:tcPr>
            <w:tcW w:w="706" w:type="dxa"/>
            <w:tcBorders>
              <w:top w:val="single" w:sz="4" w:space="0" w:color="auto"/>
              <w:left w:val="nil"/>
              <w:bottom w:val="nil"/>
              <w:right w:val="nil"/>
            </w:tcBorders>
            <w:shd w:val="clear" w:color="auto" w:fill="auto"/>
            <w:noWrap/>
            <w:vAlign w:val="bottom"/>
            <w:hideMark/>
          </w:tcPr>
          <w:p w14:paraId="65577FF1" w14:textId="08A1E3C1" w:rsidR="00361053" w:rsidRPr="00AE3016" w:rsidRDefault="00361053" w:rsidP="009272D3">
            <w:pPr>
              <w:jc w:val="center"/>
              <w:rPr>
                <w:color w:val="000000"/>
                <w:sz w:val="18"/>
                <w:szCs w:val="18"/>
              </w:rPr>
            </w:pPr>
            <w:r w:rsidRPr="00AE3016">
              <w:rPr>
                <w:color w:val="000000"/>
                <w:sz w:val="18"/>
                <w:szCs w:val="18"/>
              </w:rPr>
              <w:t>189</w:t>
            </w:r>
          </w:p>
        </w:tc>
        <w:tc>
          <w:tcPr>
            <w:tcW w:w="796" w:type="dxa"/>
            <w:tcBorders>
              <w:top w:val="single" w:sz="4" w:space="0" w:color="auto"/>
              <w:left w:val="nil"/>
              <w:bottom w:val="nil"/>
              <w:right w:val="nil"/>
            </w:tcBorders>
            <w:shd w:val="clear" w:color="auto" w:fill="auto"/>
            <w:noWrap/>
            <w:vAlign w:val="bottom"/>
            <w:hideMark/>
          </w:tcPr>
          <w:p w14:paraId="68D439B5" w14:textId="529C4D5A" w:rsidR="00361053" w:rsidRPr="00AE3016" w:rsidRDefault="00361053" w:rsidP="009272D3">
            <w:pPr>
              <w:jc w:val="center"/>
              <w:rPr>
                <w:color w:val="000000"/>
                <w:sz w:val="18"/>
                <w:szCs w:val="18"/>
              </w:rPr>
            </w:pPr>
            <w:r w:rsidRPr="00AE3016">
              <w:rPr>
                <w:color w:val="000000"/>
                <w:sz w:val="18"/>
                <w:szCs w:val="18"/>
              </w:rPr>
              <w:t>31</w:t>
            </w:r>
          </w:p>
        </w:tc>
        <w:tc>
          <w:tcPr>
            <w:tcW w:w="796" w:type="dxa"/>
            <w:tcBorders>
              <w:top w:val="single" w:sz="4" w:space="0" w:color="auto"/>
              <w:left w:val="nil"/>
              <w:bottom w:val="nil"/>
              <w:right w:val="nil"/>
            </w:tcBorders>
            <w:shd w:val="clear" w:color="auto" w:fill="auto"/>
            <w:noWrap/>
            <w:vAlign w:val="bottom"/>
            <w:hideMark/>
          </w:tcPr>
          <w:p w14:paraId="30B6C9F1" w14:textId="0FB4DBB5" w:rsidR="00361053" w:rsidRPr="00AE3016" w:rsidRDefault="00361053" w:rsidP="009272D3">
            <w:pPr>
              <w:jc w:val="center"/>
              <w:rPr>
                <w:color w:val="000000"/>
                <w:sz w:val="18"/>
                <w:szCs w:val="18"/>
              </w:rPr>
            </w:pPr>
            <w:r w:rsidRPr="00AE3016">
              <w:rPr>
                <w:color w:val="000000"/>
                <w:sz w:val="18"/>
                <w:szCs w:val="18"/>
              </w:rPr>
              <w:t>219</w:t>
            </w:r>
          </w:p>
        </w:tc>
        <w:tc>
          <w:tcPr>
            <w:tcW w:w="807" w:type="dxa"/>
            <w:tcBorders>
              <w:top w:val="single" w:sz="4" w:space="0" w:color="auto"/>
              <w:left w:val="nil"/>
              <w:bottom w:val="nil"/>
              <w:right w:val="nil"/>
            </w:tcBorders>
            <w:shd w:val="clear" w:color="auto" w:fill="auto"/>
            <w:noWrap/>
            <w:vAlign w:val="bottom"/>
            <w:hideMark/>
          </w:tcPr>
          <w:p w14:paraId="6F6DFFAF" w14:textId="1F9FD95A" w:rsidR="00361053" w:rsidRPr="00AE3016" w:rsidRDefault="00361053" w:rsidP="009272D3">
            <w:pPr>
              <w:jc w:val="center"/>
              <w:rPr>
                <w:color w:val="000000"/>
                <w:sz w:val="18"/>
                <w:szCs w:val="18"/>
              </w:rPr>
            </w:pPr>
            <w:r w:rsidRPr="00AE3016">
              <w:rPr>
                <w:color w:val="000000"/>
                <w:sz w:val="18"/>
                <w:szCs w:val="18"/>
              </w:rPr>
              <w:t>100</w:t>
            </w:r>
          </w:p>
        </w:tc>
        <w:tc>
          <w:tcPr>
            <w:tcW w:w="896" w:type="dxa"/>
            <w:tcBorders>
              <w:top w:val="single" w:sz="4" w:space="0" w:color="auto"/>
              <w:left w:val="nil"/>
              <w:bottom w:val="nil"/>
              <w:right w:val="nil"/>
            </w:tcBorders>
            <w:shd w:val="clear" w:color="auto" w:fill="auto"/>
            <w:noWrap/>
            <w:vAlign w:val="bottom"/>
            <w:hideMark/>
          </w:tcPr>
          <w:p w14:paraId="69F6D44F" w14:textId="18195BE1" w:rsidR="00361053" w:rsidRPr="00AE3016" w:rsidRDefault="00361053" w:rsidP="009272D3">
            <w:pPr>
              <w:jc w:val="center"/>
              <w:rPr>
                <w:color w:val="000000"/>
                <w:sz w:val="18"/>
                <w:szCs w:val="18"/>
              </w:rPr>
            </w:pPr>
            <w:r w:rsidRPr="00AE3016">
              <w:rPr>
                <w:color w:val="000000"/>
                <w:sz w:val="18"/>
                <w:szCs w:val="18"/>
              </w:rPr>
              <w:t>99</w:t>
            </w:r>
          </w:p>
        </w:tc>
        <w:tc>
          <w:tcPr>
            <w:tcW w:w="1136" w:type="dxa"/>
            <w:tcBorders>
              <w:top w:val="single" w:sz="4" w:space="0" w:color="auto"/>
              <w:left w:val="nil"/>
              <w:bottom w:val="nil"/>
              <w:right w:val="nil"/>
            </w:tcBorders>
            <w:shd w:val="clear" w:color="auto" w:fill="auto"/>
            <w:noWrap/>
            <w:vAlign w:val="bottom"/>
            <w:hideMark/>
          </w:tcPr>
          <w:p w14:paraId="3D3BBEBB" w14:textId="6A5845B7" w:rsidR="00361053" w:rsidRPr="00AE3016" w:rsidRDefault="00361053" w:rsidP="009272D3">
            <w:pPr>
              <w:jc w:val="center"/>
              <w:rPr>
                <w:color w:val="000000"/>
                <w:sz w:val="18"/>
                <w:szCs w:val="18"/>
              </w:rPr>
            </w:pPr>
            <w:r w:rsidRPr="00AE3016">
              <w:rPr>
                <w:color w:val="000000"/>
                <w:sz w:val="18"/>
                <w:szCs w:val="18"/>
              </w:rPr>
              <w:t>0</w:t>
            </w:r>
          </w:p>
        </w:tc>
        <w:tc>
          <w:tcPr>
            <w:tcW w:w="617" w:type="dxa"/>
            <w:tcBorders>
              <w:top w:val="single" w:sz="4" w:space="0" w:color="auto"/>
              <w:left w:val="nil"/>
              <w:bottom w:val="nil"/>
              <w:right w:val="nil"/>
            </w:tcBorders>
            <w:shd w:val="clear" w:color="auto" w:fill="auto"/>
            <w:noWrap/>
            <w:vAlign w:val="bottom"/>
            <w:hideMark/>
          </w:tcPr>
          <w:p w14:paraId="3810D238" w14:textId="1CE14279" w:rsidR="00361053" w:rsidRPr="00AE3016" w:rsidRDefault="00361053" w:rsidP="009272D3">
            <w:pPr>
              <w:jc w:val="center"/>
              <w:rPr>
                <w:color w:val="000000"/>
                <w:sz w:val="18"/>
                <w:szCs w:val="18"/>
              </w:rPr>
            </w:pPr>
            <w:r w:rsidRPr="00AE3016">
              <w:rPr>
                <w:color w:val="000000"/>
                <w:sz w:val="18"/>
                <w:szCs w:val="18"/>
              </w:rPr>
              <w:t>0</w:t>
            </w:r>
          </w:p>
        </w:tc>
        <w:tc>
          <w:tcPr>
            <w:tcW w:w="647" w:type="dxa"/>
            <w:tcBorders>
              <w:top w:val="single" w:sz="4" w:space="0" w:color="auto"/>
              <w:left w:val="nil"/>
              <w:bottom w:val="nil"/>
              <w:right w:val="nil"/>
            </w:tcBorders>
            <w:shd w:val="clear" w:color="auto" w:fill="auto"/>
            <w:noWrap/>
            <w:vAlign w:val="bottom"/>
            <w:hideMark/>
          </w:tcPr>
          <w:p w14:paraId="785D705A" w14:textId="4625F1B7" w:rsidR="00361053" w:rsidRPr="00AE3016" w:rsidRDefault="00361053" w:rsidP="009272D3">
            <w:pPr>
              <w:jc w:val="center"/>
              <w:rPr>
                <w:color w:val="000000"/>
                <w:sz w:val="18"/>
                <w:szCs w:val="18"/>
              </w:rPr>
            </w:pPr>
            <w:r w:rsidRPr="00AE3016">
              <w:rPr>
                <w:color w:val="000000"/>
                <w:sz w:val="18"/>
                <w:szCs w:val="18"/>
              </w:rPr>
              <w:t>0</w:t>
            </w:r>
          </w:p>
        </w:tc>
        <w:tc>
          <w:tcPr>
            <w:tcW w:w="646" w:type="dxa"/>
            <w:tcBorders>
              <w:top w:val="single" w:sz="4" w:space="0" w:color="auto"/>
              <w:left w:val="nil"/>
              <w:bottom w:val="nil"/>
              <w:right w:val="nil"/>
            </w:tcBorders>
            <w:shd w:val="clear" w:color="auto" w:fill="auto"/>
            <w:noWrap/>
            <w:vAlign w:val="bottom"/>
            <w:hideMark/>
          </w:tcPr>
          <w:p w14:paraId="33AC2DDF" w14:textId="5749144F" w:rsidR="00361053" w:rsidRPr="00AE3016" w:rsidRDefault="00361053" w:rsidP="009272D3">
            <w:pPr>
              <w:jc w:val="center"/>
              <w:rPr>
                <w:color w:val="000000"/>
                <w:sz w:val="18"/>
                <w:szCs w:val="18"/>
              </w:rPr>
            </w:pPr>
            <w:r w:rsidRPr="00AE3016">
              <w:rPr>
                <w:color w:val="000000"/>
                <w:sz w:val="18"/>
                <w:szCs w:val="18"/>
              </w:rPr>
              <w:t>983</w:t>
            </w:r>
          </w:p>
        </w:tc>
        <w:tc>
          <w:tcPr>
            <w:tcW w:w="878" w:type="dxa"/>
            <w:tcBorders>
              <w:top w:val="single" w:sz="4" w:space="0" w:color="auto"/>
              <w:left w:val="nil"/>
              <w:bottom w:val="nil"/>
              <w:right w:val="nil"/>
            </w:tcBorders>
            <w:shd w:val="clear" w:color="auto" w:fill="auto"/>
            <w:noWrap/>
            <w:vAlign w:val="bottom"/>
            <w:hideMark/>
          </w:tcPr>
          <w:p w14:paraId="6F68A38B" w14:textId="044A3039" w:rsidR="00361053" w:rsidRPr="00AE3016" w:rsidRDefault="00361053" w:rsidP="009272D3">
            <w:pPr>
              <w:jc w:val="center"/>
              <w:rPr>
                <w:color w:val="000000"/>
                <w:sz w:val="18"/>
                <w:szCs w:val="18"/>
              </w:rPr>
            </w:pPr>
            <w:r w:rsidRPr="00AE3016">
              <w:rPr>
                <w:color w:val="000000"/>
                <w:sz w:val="18"/>
                <w:szCs w:val="18"/>
              </w:rPr>
              <w:t>3E-138</w:t>
            </w:r>
          </w:p>
        </w:tc>
        <w:tc>
          <w:tcPr>
            <w:tcW w:w="1596" w:type="dxa"/>
            <w:tcBorders>
              <w:top w:val="single" w:sz="4" w:space="0" w:color="auto"/>
              <w:left w:val="nil"/>
              <w:bottom w:val="nil"/>
              <w:right w:val="nil"/>
            </w:tcBorders>
            <w:shd w:val="clear" w:color="auto" w:fill="auto"/>
            <w:noWrap/>
            <w:vAlign w:val="bottom"/>
            <w:hideMark/>
          </w:tcPr>
          <w:p w14:paraId="1C56FC0A" w14:textId="0E69BED5" w:rsidR="00361053" w:rsidRPr="00AE3016" w:rsidRDefault="00361053" w:rsidP="009272D3">
            <w:pPr>
              <w:jc w:val="center"/>
              <w:rPr>
                <w:color w:val="000000"/>
                <w:sz w:val="18"/>
                <w:szCs w:val="18"/>
              </w:rPr>
            </w:pPr>
            <w:r w:rsidRPr="00AE3016">
              <w:rPr>
                <w:color w:val="000000"/>
                <w:sz w:val="18"/>
                <w:szCs w:val="18"/>
              </w:rPr>
              <w:t>NANOZOOG1514</w:t>
            </w:r>
          </w:p>
        </w:tc>
        <w:tc>
          <w:tcPr>
            <w:tcW w:w="647" w:type="dxa"/>
            <w:tcBorders>
              <w:top w:val="single" w:sz="4" w:space="0" w:color="auto"/>
              <w:left w:val="nil"/>
              <w:bottom w:val="nil"/>
              <w:right w:val="nil"/>
            </w:tcBorders>
            <w:shd w:val="clear" w:color="auto" w:fill="auto"/>
            <w:noWrap/>
            <w:vAlign w:val="bottom"/>
            <w:hideMark/>
          </w:tcPr>
          <w:p w14:paraId="500FDEE1" w14:textId="40B299BF" w:rsidR="00361053" w:rsidRPr="00AE3016" w:rsidRDefault="00361053" w:rsidP="009272D3">
            <w:pPr>
              <w:jc w:val="center"/>
              <w:rPr>
                <w:color w:val="000000"/>
                <w:sz w:val="18"/>
                <w:szCs w:val="18"/>
              </w:rPr>
            </w:pPr>
            <w:r w:rsidRPr="00AE3016">
              <w:rPr>
                <w:color w:val="000000"/>
                <w:sz w:val="18"/>
                <w:szCs w:val="18"/>
              </w:rPr>
              <w:t>+</w:t>
            </w:r>
          </w:p>
        </w:tc>
      </w:tr>
      <w:tr w:rsidR="00361053" w:rsidRPr="00AE3016" w14:paraId="1D37883D" w14:textId="77777777" w:rsidTr="003B48E1">
        <w:trPr>
          <w:trHeight w:val="240"/>
        </w:trPr>
        <w:tc>
          <w:tcPr>
            <w:tcW w:w="1066" w:type="dxa"/>
            <w:tcBorders>
              <w:top w:val="nil"/>
              <w:left w:val="nil"/>
              <w:bottom w:val="single" w:sz="4" w:space="0" w:color="auto"/>
              <w:right w:val="nil"/>
            </w:tcBorders>
            <w:shd w:val="clear" w:color="auto" w:fill="auto"/>
            <w:noWrap/>
            <w:vAlign w:val="bottom"/>
            <w:hideMark/>
          </w:tcPr>
          <w:p w14:paraId="18CCA781" w14:textId="6C65FA1B" w:rsidR="00361053" w:rsidRPr="00AE3016" w:rsidRDefault="00361053" w:rsidP="009272D3">
            <w:pPr>
              <w:jc w:val="center"/>
              <w:rPr>
                <w:color w:val="000000"/>
                <w:sz w:val="18"/>
                <w:szCs w:val="18"/>
              </w:rPr>
            </w:pPr>
            <w:r w:rsidRPr="00AE3016">
              <w:rPr>
                <w:color w:val="000000"/>
                <w:sz w:val="18"/>
                <w:szCs w:val="18"/>
              </w:rPr>
              <w:t>contig_30</w:t>
            </w:r>
          </w:p>
        </w:tc>
        <w:tc>
          <w:tcPr>
            <w:tcW w:w="706" w:type="dxa"/>
            <w:tcBorders>
              <w:top w:val="nil"/>
              <w:left w:val="nil"/>
              <w:bottom w:val="single" w:sz="4" w:space="0" w:color="auto"/>
              <w:right w:val="nil"/>
            </w:tcBorders>
            <w:shd w:val="clear" w:color="auto" w:fill="auto"/>
            <w:noWrap/>
            <w:vAlign w:val="bottom"/>
            <w:hideMark/>
          </w:tcPr>
          <w:p w14:paraId="7E42AD1E" w14:textId="61F4FE7E" w:rsidR="00361053" w:rsidRPr="00AE3016" w:rsidRDefault="00361053" w:rsidP="009272D3">
            <w:pPr>
              <w:jc w:val="center"/>
              <w:rPr>
                <w:color w:val="000000"/>
                <w:sz w:val="18"/>
                <w:szCs w:val="18"/>
              </w:rPr>
            </w:pPr>
            <w:r w:rsidRPr="00AE3016">
              <w:rPr>
                <w:color w:val="000000"/>
                <w:sz w:val="18"/>
                <w:szCs w:val="18"/>
              </w:rPr>
              <w:t>1516</w:t>
            </w:r>
          </w:p>
        </w:tc>
        <w:tc>
          <w:tcPr>
            <w:tcW w:w="796" w:type="dxa"/>
            <w:tcBorders>
              <w:top w:val="nil"/>
              <w:left w:val="nil"/>
              <w:bottom w:val="single" w:sz="4" w:space="0" w:color="auto"/>
              <w:right w:val="nil"/>
            </w:tcBorders>
            <w:shd w:val="clear" w:color="auto" w:fill="auto"/>
            <w:noWrap/>
            <w:vAlign w:val="bottom"/>
            <w:hideMark/>
          </w:tcPr>
          <w:p w14:paraId="5EF84D03" w14:textId="792BB4BA" w:rsidR="00361053" w:rsidRPr="00AE3016" w:rsidRDefault="00361053" w:rsidP="009272D3">
            <w:pPr>
              <w:jc w:val="center"/>
              <w:rPr>
                <w:color w:val="000000"/>
                <w:sz w:val="18"/>
                <w:szCs w:val="18"/>
              </w:rPr>
            </w:pPr>
            <w:r w:rsidRPr="00AE3016">
              <w:rPr>
                <w:color w:val="000000"/>
                <w:sz w:val="18"/>
                <w:szCs w:val="18"/>
              </w:rPr>
              <w:t>1515</w:t>
            </w:r>
          </w:p>
        </w:tc>
        <w:tc>
          <w:tcPr>
            <w:tcW w:w="706" w:type="dxa"/>
            <w:tcBorders>
              <w:top w:val="nil"/>
              <w:left w:val="nil"/>
              <w:bottom w:val="single" w:sz="4" w:space="0" w:color="auto"/>
              <w:right w:val="nil"/>
            </w:tcBorders>
            <w:shd w:val="clear" w:color="auto" w:fill="auto"/>
            <w:noWrap/>
            <w:vAlign w:val="bottom"/>
            <w:hideMark/>
          </w:tcPr>
          <w:p w14:paraId="76AF4254" w14:textId="3AFECF5F" w:rsidR="00361053" w:rsidRPr="00AE3016" w:rsidRDefault="00361053" w:rsidP="009272D3">
            <w:pPr>
              <w:jc w:val="center"/>
              <w:rPr>
                <w:color w:val="000000"/>
                <w:sz w:val="18"/>
                <w:szCs w:val="18"/>
              </w:rPr>
            </w:pPr>
            <w:r w:rsidRPr="00AE3016">
              <w:rPr>
                <w:color w:val="000000"/>
                <w:sz w:val="18"/>
                <w:szCs w:val="18"/>
              </w:rPr>
              <w:t>31</w:t>
            </w:r>
          </w:p>
        </w:tc>
        <w:tc>
          <w:tcPr>
            <w:tcW w:w="706" w:type="dxa"/>
            <w:tcBorders>
              <w:top w:val="nil"/>
              <w:left w:val="nil"/>
              <w:bottom w:val="single" w:sz="4" w:space="0" w:color="auto"/>
              <w:right w:val="nil"/>
            </w:tcBorders>
            <w:shd w:val="clear" w:color="auto" w:fill="auto"/>
            <w:noWrap/>
            <w:vAlign w:val="bottom"/>
            <w:hideMark/>
          </w:tcPr>
          <w:p w14:paraId="3C909357" w14:textId="5C63647E" w:rsidR="00361053" w:rsidRPr="00AE3016" w:rsidRDefault="00361053" w:rsidP="009272D3">
            <w:pPr>
              <w:jc w:val="center"/>
              <w:rPr>
                <w:color w:val="000000"/>
                <w:sz w:val="18"/>
                <w:szCs w:val="18"/>
              </w:rPr>
            </w:pPr>
            <w:r w:rsidRPr="00AE3016">
              <w:rPr>
                <w:color w:val="000000"/>
                <w:sz w:val="18"/>
                <w:szCs w:val="18"/>
              </w:rPr>
              <w:t>219</w:t>
            </w:r>
          </w:p>
        </w:tc>
        <w:tc>
          <w:tcPr>
            <w:tcW w:w="796" w:type="dxa"/>
            <w:tcBorders>
              <w:top w:val="nil"/>
              <w:left w:val="nil"/>
              <w:bottom w:val="single" w:sz="4" w:space="0" w:color="auto"/>
              <w:right w:val="nil"/>
            </w:tcBorders>
            <w:shd w:val="clear" w:color="auto" w:fill="auto"/>
            <w:noWrap/>
            <w:vAlign w:val="bottom"/>
            <w:hideMark/>
          </w:tcPr>
          <w:p w14:paraId="11715024" w14:textId="35F101AD" w:rsidR="00361053" w:rsidRPr="00AE3016" w:rsidRDefault="00361053" w:rsidP="009272D3">
            <w:pPr>
              <w:jc w:val="center"/>
              <w:rPr>
                <w:color w:val="000000"/>
                <w:sz w:val="18"/>
                <w:szCs w:val="18"/>
              </w:rPr>
            </w:pPr>
            <w:r w:rsidRPr="00AE3016">
              <w:rPr>
                <w:color w:val="000000"/>
                <w:sz w:val="18"/>
                <w:szCs w:val="18"/>
              </w:rPr>
              <w:t>1</w:t>
            </w:r>
          </w:p>
        </w:tc>
        <w:tc>
          <w:tcPr>
            <w:tcW w:w="796" w:type="dxa"/>
            <w:tcBorders>
              <w:top w:val="nil"/>
              <w:left w:val="nil"/>
              <w:bottom w:val="single" w:sz="4" w:space="0" w:color="auto"/>
              <w:right w:val="nil"/>
            </w:tcBorders>
            <w:shd w:val="clear" w:color="auto" w:fill="auto"/>
            <w:noWrap/>
            <w:vAlign w:val="bottom"/>
            <w:hideMark/>
          </w:tcPr>
          <w:p w14:paraId="431C3F42" w14:textId="410AE370" w:rsidR="00361053" w:rsidRPr="00AE3016" w:rsidRDefault="00361053" w:rsidP="009272D3">
            <w:pPr>
              <w:jc w:val="center"/>
              <w:rPr>
                <w:color w:val="000000"/>
                <w:sz w:val="18"/>
                <w:szCs w:val="18"/>
              </w:rPr>
            </w:pPr>
            <w:r w:rsidRPr="00AE3016">
              <w:rPr>
                <w:color w:val="000000"/>
                <w:sz w:val="18"/>
                <w:szCs w:val="18"/>
              </w:rPr>
              <w:t>189</w:t>
            </w:r>
          </w:p>
        </w:tc>
        <w:tc>
          <w:tcPr>
            <w:tcW w:w="807" w:type="dxa"/>
            <w:tcBorders>
              <w:top w:val="nil"/>
              <w:left w:val="nil"/>
              <w:bottom w:val="single" w:sz="4" w:space="0" w:color="auto"/>
              <w:right w:val="nil"/>
            </w:tcBorders>
            <w:shd w:val="clear" w:color="auto" w:fill="auto"/>
            <w:noWrap/>
            <w:vAlign w:val="bottom"/>
            <w:hideMark/>
          </w:tcPr>
          <w:p w14:paraId="2DB39A13" w14:textId="5153B5E4" w:rsidR="00361053" w:rsidRPr="00AE3016" w:rsidRDefault="00361053" w:rsidP="009272D3">
            <w:pPr>
              <w:jc w:val="center"/>
              <w:rPr>
                <w:color w:val="000000"/>
                <w:sz w:val="18"/>
                <w:szCs w:val="18"/>
              </w:rPr>
            </w:pPr>
            <w:r w:rsidRPr="00AE3016">
              <w:rPr>
                <w:color w:val="000000"/>
                <w:sz w:val="18"/>
                <w:szCs w:val="18"/>
              </w:rPr>
              <w:t>100</w:t>
            </w:r>
          </w:p>
        </w:tc>
        <w:tc>
          <w:tcPr>
            <w:tcW w:w="896" w:type="dxa"/>
            <w:tcBorders>
              <w:top w:val="nil"/>
              <w:left w:val="nil"/>
              <w:bottom w:val="single" w:sz="4" w:space="0" w:color="auto"/>
              <w:right w:val="nil"/>
            </w:tcBorders>
            <w:shd w:val="clear" w:color="auto" w:fill="auto"/>
            <w:noWrap/>
            <w:vAlign w:val="bottom"/>
            <w:hideMark/>
          </w:tcPr>
          <w:p w14:paraId="5E2A8F3C" w14:textId="26B7539B" w:rsidR="00361053" w:rsidRPr="00AE3016" w:rsidRDefault="00361053" w:rsidP="009272D3">
            <w:pPr>
              <w:jc w:val="center"/>
              <w:rPr>
                <w:color w:val="000000"/>
                <w:sz w:val="18"/>
                <w:szCs w:val="18"/>
              </w:rPr>
            </w:pPr>
            <w:r w:rsidRPr="00AE3016">
              <w:rPr>
                <w:color w:val="000000"/>
                <w:sz w:val="18"/>
                <w:szCs w:val="18"/>
              </w:rPr>
              <w:t>86</w:t>
            </w:r>
          </w:p>
        </w:tc>
        <w:tc>
          <w:tcPr>
            <w:tcW w:w="1136" w:type="dxa"/>
            <w:tcBorders>
              <w:top w:val="nil"/>
              <w:left w:val="nil"/>
              <w:bottom w:val="single" w:sz="4" w:space="0" w:color="auto"/>
              <w:right w:val="nil"/>
            </w:tcBorders>
            <w:shd w:val="clear" w:color="auto" w:fill="auto"/>
            <w:noWrap/>
            <w:vAlign w:val="bottom"/>
            <w:hideMark/>
          </w:tcPr>
          <w:p w14:paraId="21C5E3D0" w14:textId="7D17F594" w:rsidR="00361053" w:rsidRPr="00AE3016" w:rsidRDefault="00361053" w:rsidP="009272D3">
            <w:pPr>
              <w:jc w:val="center"/>
              <w:rPr>
                <w:color w:val="000000"/>
                <w:sz w:val="18"/>
                <w:szCs w:val="18"/>
              </w:rPr>
            </w:pPr>
            <w:r w:rsidRPr="00AE3016">
              <w:rPr>
                <w:color w:val="000000"/>
                <w:sz w:val="18"/>
                <w:szCs w:val="18"/>
              </w:rPr>
              <w:t>0</w:t>
            </w:r>
          </w:p>
        </w:tc>
        <w:tc>
          <w:tcPr>
            <w:tcW w:w="617" w:type="dxa"/>
            <w:tcBorders>
              <w:top w:val="nil"/>
              <w:left w:val="nil"/>
              <w:bottom w:val="single" w:sz="4" w:space="0" w:color="auto"/>
              <w:right w:val="nil"/>
            </w:tcBorders>
            <w:shd w:val="clear" w:color="auto" w:fill="auto"/>
            <w:noWrap/>
            <w:vAlign w:val="bottom"/>
            <w:hideMark/>
          </w:tcPr>
          <w:p w14:paraId="3FC1756F" w14:textId="5FD98E8D" w:rsidR="00361053" w:rsidRPr="00AE3016" w:rsidRDefault="00361053" w:rsidP="009272D3">
            <w:pPr>
              <w:jc w:val="center"/>
              <w:rPr>
                <w:color w:val="000000"/>
                <w:sz w:val="18"/>
                <w:szCs w:val="18"/>
              </w:rPr>
            </w:pPr>
            <w:r w:rsidRPr="00AE3016">
              <w:rPr>
                <w:color w:val="000000"/>
                <w:sz w:val="18"/>
                <w:szCs w:val="18"/>
              </w:rPr>
              <w:t>0</w:t>
            </w:r>
          </w:p>
        </w:tc>
        <w:tc>
          <w:tcPr>
            <w:tcW w:w="647" w:type="dxa"/>
            <w:tcBorders>
              <w:top w:val="nil"/>
              <w:left w:val="nil"/>
              <w:bottom w:val="single" w:sz="4" w:space="0" w:color="auto"/>
              <w:right w:val="nil"/>
            </w:tcBorders>
            <w:shd w:val="clear" w:color="auto" w:fill="auto"/>
            <w:noWrap/>
            <w:vAlign w:val="bottom"/>
            <w:hideMark/>
          </w:tcPr>
          <w:p w14:paraId="7BC2F91D" w14:textId="5369C352" w:rsidR="00361053" w:rsidRPr="00AE3016" w:rsidRDefault="00361053" w:rsidP="009272D3">
            <w:pPr>
              <w:jc w:val="center"/>
              <w:rPr>
                <w:color w:val="000000"/>
                <w:sz w:val="18"/>
                <w:szCs w:val="18"/>
              </w:rPr>
            </w:pPr>
            <w:r w:rsidRPr="00AE3016">
              <w:rPr>
                <w:color w:val="000000"/>
                <w:sz w:val="18"/>
                <w:szCs w:val="18"/>
              </w:rPr>
              <w:t>0</w:t>
            </w:r>
          </w:p>
        </w:tc>
        <w:tc>
          <w:tcPr>
            <w:tcW w:w="646" w:type="dxa"/>
            <w:tcBorders>
              <w:top w:val="nil"/>
              <w:left w:val="nil"/>
              <w:bottom w:val="single" w:sz="4" w:space="0" w:color="auto"/>
              <w:right w:val="nil"/>
            </w:tcBorders>
            <w:shd w:val="clear" w:color="auto" w:fill="auto"/>
            <w:noWrap/>
            <w:vAlign w:val="bottom"/>
            <w:hideMark/>
          </w:tcPr>
          <w:p w14:paraId="01DBCCEB" w14:textId="3E9962BD" w:rsidR="00361053" w:rsidRPr="00AE3016" w:rsidRDefault="00361053" w:rsidP="009272D3">
            <w:pPr>
              <w:jc w:val="center"/>
              <w:rPr>
                <w:color w:val="000000"/>
                <w:sz w:val="18"/>
                <w:szCs w:val="18"/>
              </w:rPr>
            </w:pPr>
            <w:r w:rsidRPr="00AE3016">
              <w:rPr>
                <w:color w:val="000000"/>
                <w:sz w:val="18"/>
                <w:szCs w:val="18"/>
              </w:rPr>
              <w:t>983</w:t>
            </w:r>
          </w:p>
        </w:tc>
        <w:tc>
          <w:tcPr>
            <w:tcW w:w="878" w:type="dxa"/>
            <w:tcBorders>
              <w:top w:val="nil"/>
              <w:left w:val="nil"/>
              <w:bottom w:val="single" w:sz="4" w:space="0" w:color="auto"/>
              <w:right w:val="nil"/>
            </w:tcBorders>
            <w:shd w:val="clear" w:color="auto" w:fill="auto"/>
            <w:noWrap/>
            <w:vAlign w:val="bottom"/>
            <w:hideMark/>
          </w:tcPr>
          <w:p w14:paraId="6850FEC1" w14:textId="16485AFA" w:rsidR="00361053" w:rsidRPr="00AE3016" w:rsidRDefault="00361053" w:rsidP="009272D3">
            <w:pPr>
              <w:jc w:val="center"/>
              <w:rPr>
                <w:color w:val="000000"/>
                <w:sz w:val="18"/>
                <w:szCs w:val="18"/>
              </w:rPr>
            </w:pPr>
            <w:r w:rsidRPr="00AE3016">
              <w:rPr>
                <w:color w:val="000000"/>
                <w:sz w:val="18"/>
                <w:szCs w:val="18"/>
              </w:rPr>
              <w:t>3E-138</w:t>
            </w:r>
          </w:p>
        </w:tc>
        <w:tc>
          <w:tcPr>
            <w:tcW w:w="1596" w:type="dxa"/>
            <w:tcBorders>
              <w:top w:val="nil"/>
              <w:left w:val="nil"/>
              <w:bottom w:val="single" w:sz="4" w:space="0" w:color="auto"/>
              <w:right w:val="nil"/>
            </w:tcBorders>
            <w:shd w:val="clear" w:color="auto" w:fill="auto"/>
            <w:noWrap/>
            <w:vAlign w:val="bottom"/>
            <w:hideMark/>
          </w:tcPr>
          <w:p w14:paraId="064A127A" w14:textId="01631808" w:rsidR="00361053" w:rsidRPr="00AE3016" w:rsidRDefault="00361053" w:rsidP="009272D3">
            <w:pPr>
              <w:jc w:val="center"/>
              <w:rPr>
                <w:color w:val="000000"/>
                <w:sz w:val="18"/>
                <w:szCs w:val="18"/>
              </w:rPr>
            </w:pPr>
            <w:r w:rsidRPr="00AE3016">
              <w:rPr>
                <w:color w:val="000000"/>
                <w:sz w:val="18"/>
                <w:szCs w:val="18"/>
              </w:rPr>
              <w:t>NANOZOOG1515</w:t>
            </w:r>
          </w:p>
        </w:tc>
        <w:tc>
          <w:tcPr>
            <w:tcW w:w="647" w:type="dxa"/>
            <w:tcBorders>
              <w:top w:val="nil"/>
              <w:left w:val="nil"/>
              <w:bottom w:val="single" w:sz="4" w:space="0" w:color="auto"/>
              <w:right w:val="nil"/>
            </w:tcBorders>
            <w:shd w:val="clear" w:color="auto" w:fill="auto"/>
            <w:noWrap/>
            <w:vAlign w:val="bottom"/>
            <w:hideMark/>
          </w:tcPr>
          <w:p w14:paraId="62B38D10" w14:textId="2539B9A4" w:rsidR="00361053" w:rsidRPr="00AE3016" w:rsidRDefault="00361053" w:rsidP="009272D3">
            <w:pPr>
              <w:jc w:val="center"/>
              <w:rPr>
                <w:color w:val="000000"/>
                <w:sz w:val="18"/>
                <w:szCs w:val="18"/>
              </w:rPr>
            </w:pPr>
            <w:r w:rsidRPr="00AE3016">
              <w:rPr>
                <w:color w:val="000000"/>
                <w:sz w:val="18"/>
                <w:szCs w:val="18"/>
              </w:rPr>
              <w:t>-</w:t>
            </w:r>
          </w:p>
        </w:tc>
      </w:tr>
      <w:tr w:rsidR="00361053" w:rsidRPr="00AE3016" w14:paraId="2344BAA2" w14:textId="77777777" w:rsidTr="003B48E1">
        <w:trPr>
          <w:trHeight w:val="240"/>
        </w:trPr>
        <w:tc>
          <w:tcPr>
            <w:tcW w:w="1066" w:type="dxa"/>
            <w:tcBorders>
              <w:top w:val="nil"/>
              <w:left w:val="nil"/>
              <w:bottom w:val="nil"/>
              <w:right w:val="nil"/>
            </w:tcBorders>
            <w:shd w:val="clear" w:color="auto" w:fill="auto"/>
            <w:noWrap/>
            <w:vAlign w:val="bottom"/>
            <w:hideMark/>
          </w:tcPr>
          <w:p w14:paraId="76725570" w14:textId="622732EF" w:rsidR="00361053" w:rsidRPr="00AE3016" w:rsidRDefault="00361053" w:rsidP="009272D3">
            <w:pPr>
              <w:jc w:val="center"/>
              <w:rPr>
                <w:color w:val="000000"/>
                <w:sz w:val="18"/>
                <w:szCs w:val="18"/>
              </w:rPr>
            </w:pPr>
            <w:r w:rsidRPr="00AE3016">
              <w:rPr>
                <w:color w:val="000000"/>
                <w:sz w:val="18"/>
                <w:szCs w:val="18"/>
              </w:rPr>
              <w:t>contig_30</w:t>
            </w:r>
          </w:p>
        </w:tc>
        <w:tc>
          <w:tcPr>
            <w:tcW w:w="706" w:type="dxa"/>
            <w:tcBorders>
              <w:top w:val="nil"/>
              <w:left w:val="nil"/>
              <w:bottom w:val="nil"/>
              <w:right w:val="nil"/>
            </w:tcBorders>
            <w:shd w:val="clear" w:color="auto" w:fill="auto"/>
            <w:noWrap/>
            <w:vAlign w:val="bottom"/>
            <w:hideMark/>
          </w:tcPr>
          <w:p w14:paraId="1B449C41" w14:textId="0516600B" w:rsidR="00361053" w:rsidRPr="00AE3016" w:rsidRDefault="00361053" w:rsidP="009272D3">
            <w:pPr>
              <w:jc w:val="center"/>
              <w:rPr>
                <w:color w:val="000000"/>
                <w:sz w:val="18"/>
                <w:szCs w:val="18"/>
              </w:rPr>
            </w:pPr>
            <w:r w:rsidRPr="00AE3016">
              <w:rPr>
                <w:color w:val="000000"/>
                <w:sz w:val="18"/>
                <w:szCs w:val="18"/>
              </w:rPr>
              <w:t>1851</w:t>
            </w:r>
          </w:p>
        </w:tc>
        <w:tc>
          <w:tcPr>
            <w:tcW w:w="796" w:type="dxa"/>
            <w:tcBorders>
              <w:top w:val="nil"/>
              <w:left w:val="nil"/>
              <w:bottom w:val="nil"/>
              <w:right w:val="nil"/>
            </w:tcBorders>
            <w:shd w:val="clear" w:color="auto" w:fill="auto"/>
            <w:noWrap/>
            <w:vAlign w:val="bottom"/>
            <w:hideMark/>
          </w:tcPr>
          <w:p w14:paraId="322B391D" w14:textId="352A7B0D" w:rsidR="00361053" w:rsidRPr="00AE3016" w:rsidRDefault="00361053" w:rsidP="009272D3">
            <w:pPr>
              <w:jc w:val="center"/>
              <w:rPr>
                <w:color w:val="000000"/>
                <w:sz w:val="18"/>
                <w:szCs w:val="18"/>
              </w:rPr>
            </w:pPr>
            <w:r w:rsidRPr="00AE3016">
              <w:rPr>
                <w:color w:val="000000"/>
                <w:sz w:val="18"/>
                <w:szCs w:val="18"/>
              </w:rPr>
              <w:t>1892</w:t>
            </w:r>
          </w:p>
        </w:tc>
        <w:tc>
          <w:tcPr>
            <w:tcW w:w="706" w:type="dxa"/>
            <w:tcBorders>
              <w:top w:val="nil"/>
              <w:left w:val="nil"/>
              <w:bottom w:val="nil"/>
              <w:right w:val="nil"/>
            </w:tcBorders>
            <w:shd w:val="clear" w:color="auto" w:fill="auto"/>
            <w:noWrap/>
            <w:vAlign w:val="bottom"/>
            <w:hideMark/>
          </w:tcPr>
          <w:p w14:paraId="3F3ADCA9" w14:textId="0047C842" w:rsidR="00361053" w:rsidRPr="00AE3016" w:rsidRDefault="00361053" w:rsidP="009272D3">
            <w:pPr>
              <w:jc w:val="center"/>
              <w:rPr>
                <w:color w:val="000000"/>
                <w:sz w:val="18"/>
                <w:szCs w:val="18"/>
              </w:rPr>
            </w:pPr>
            <w:r w:rsidRPr="00AE3016">
              <w:rPr>
                <w:color w:val="000000"/>
                <w:sz w:val="18"/>
                <w:szCs w:val="18"/>
              </w:rPr>
              <w:t>42</w:t>
            </w:r>
          </w:p>
        </w:tc>
        <w:tc>
          <w:tcPr>
            <w:tcW w:w="706" w:type="dxa"/>
            <w:tcBorders>
              <w:top w:val="nil"/>
              <w:left w:val="nil"/>
              <w:bottom w:val="nil"/>
              <w:right w:val="nil"/>
            </w:tcBorders>
            <w:shd w:val="clear" w:color="auto" w:fill="auto"/>
            <w:noWrap/>
            <w:vAlign w:val="bottom"/>
            <w:hideMark/>
          </w:tcPr>
          <w:p w14:paraId="5030120A" w14:textId="3BB87734" w:rsidR="00361053" w:rsidRPr="00AE3016" w:rsidRDefault="00361053" w:rsidP="009272D3">
            <w:pPr>
              <w:jc w:val="center"/>
              <w:rPr>
                <w:color w:val="000000"/>
                <w:sz w:val="18"/>
                <w:szCs w:val="18"/>
              </w:rPr>
            </w:pPr>
            <w:r w:rsidRPr="00AE3016">
              <w:rPr>
                <w:color w:val="000000"/>
                <w:sz w:val="18"/>
                <w:szCs w:val="18"/>
              </w:rPr>
              <w:t>284</w:t>
            </w:r>
          </w:p>
        </w:tc>
        <w:tc>
          <w:tcPr>
            <w:tcW w:w="796" w:type="dxa"/>
            <w:tcBorders>
              <w:top w:val="nil"/>
              <w:left w:val="nil"/>
              <w:bottom w:val="nil"/>
              <w:right w:val="nil"/>
            </w:tcBorders>
            <w:shd w:val="clear" w:color="auto" w:fill="auto"/>
            <w:noWrap/>
            <w:vAlign w:val="bottom"/>
            <w:hideMark/>
          </w:tcPr>
          <w:p w14:paraId="5F30F0E2" w14:textId="5CE20F6D" w:rsidR="00361053" w:rsidRPr="00AE3016" w:rsidRDefault="00361053" w:rsidP="009272D3">
            <w:pPr>
              <w:jc w:val="center"/>
              <w:rPr>
                <w:color w:val="000000"/>
                <w:sz w:val="18"/>
                <w:szCs w:val="18"/>
              </w:rPr>
            </w:pPr>
            <w:r w:rsidRPr="00AE3016">
              <w:rPr>
                <w:color w:val="000000"/>
                <w:sz w:val="18"/>
                <w:szCs w:val="18"/>
              </w:rPr>
              <w:t>1</w:t>
            </w:r>
          </w:p>
        </w:tc>
        <w:tc>
          <w:tcPr>
            <w:tcW w:w="796" w:type="dxa"/>
            <w:tcBorders>
              <w:top w:val="nil"/>
              <w:left w:val="nil"/>
              <w:bottom w:val="nil"/>
              <w:right w:val="nil"/>
            </w:tcBorders>
            <w:shd w:val="clear" w:color="auto" w:fill="auto"/>
            <w:noWrap/>
            <w:vAlign w:val="bottom"/>
            <w:hideMark/>
          </w:tcPr>
          <w:p w14:paraId="7395F37A" w14:textId="4EE3419B" w:rsidR="00361053" w:rsidRPr="00AE3016" w:rsidRDefault="00361053" w:rsidP="009272D3">
            <w:pPr>
              <w:jc w:val="center"/>
              <w:rPr>
                <w:color w:val="000000"/>
                <w:sz w:val="18"/>
                <w:szCs w:val="18"/>
              </w:rPr>
            </w:pPr>
            <w:r w:rsidRPr="00AE3016">
              <w:rPr>
                <w:color w:val="000000"/>
                <w:sz w:val="18"/>
                <w:szCs w:val="18"/>
              </w:rPr>
              <w:t>209</w:t>
            </w:r>
          </w:p>
        </w:tc>
        <w:tc>
          <w:tcPr>
            <w:tcW w:w="807" w:type="dxa"/>
            <w:tcBorders>
              <w:top w:val="nil"/>
              <w:left w:val="nil"/>
              <w:bottom w:val="nil"/>
              <w:right w:val="nil"/>
            </w:tcBorders>
            <w:shd w:val="clear" w:color="auto" w:fill="auto"/>
            <w:noWrap/>
            <w:vAlign w:val="bottom"/>
            <w:hideMark/>
          </w:tcPr>
          <w:p w14:paraId="5AAA864E" w14:textId="0AEF5531" w:rsidR="00361053" w:rsidRPr="00AE3016" w:rsidRDefault="00361053" w:rsidP="009272D3">
            <w:pPr>
              <w:jc w:val="center"/>
              <w:rPr>
                <w:color w:val="000000"/>
                <w:sz w:val="18"/>
                <w:szCs w:val="18"/>
              </w:rPr>
            </w:pPr>
            <w:r w:rsidRPr="00AE3016">
              <w:rPr>
                <w:color w:val="000000"/>
                <w:sz w:val="18"/>
                <w:szCs w:val="18"/>
              </w:rPr>
              <w:t>84</w:t>
            </w:r>
          </w:p>
        </w:tc>
        <w:tc>
          <w:tcPr>
            <w:tcW w:w="896" w:type="dxa"/>
            <w:tcBorders>
              <w:top w:val="nil"/>
              <w:left w:val="nil"/>
              <w:bottom w:val="nil"/>
              <w:right w:val="nil"/>
            </w:tcBorders>
            <w:shd w:val="clear" w:color="auto" w:fill="auto"/>
            <w:noWrap/>
            <w:vAlign w:val="bottom"/>
            <w:hideMark/>
          </w:tcPr>
          <w:p w14:paraId="5AEF4942" w14:textId="1F895C00" w:rsidR="00361053" w:rsidRPr="00AE3016" w:rsidRDefault="00361053" w:rsidP="009272D3">
            <w:pPr>
              <w:jc w:val="center"/>
              <w:rPr>
                <w:color w:val="000000"/>
                <w:sz w:val="18"/>
                <w:szCs w:val="18"/>
              </w:rPr>
            </w:pPr>
            <w:r w:rsidRPr="00AE3016">
              <w:rPr>
                <w:color w:val="000000"/>
                <w:sz w:val="18"/>
                <w:szCs w:val="18"/>
              </w:rPr>
              <w:t>70</w:t>
            </w:r>
          </w:p>
        </w:tc>
        <w:tc>
          <w:tcPr>
            <w:tcW w:w="1136" w:type="dxa"/>
            <w:tcBorders>
              <w:top w:val="nil"/>
              <w:left w:val="nil"/>
              <w:bottom w:val="nil"/>
              <w:right w:val="nil"/>
            </w:tcBorders>
            <w:shd w:val="clear" w:color="auto" w:fill="auto"/>
            <w:noWrap/>
            <w:vAlign w:val="bottom"/>
            <w:hideMark/>
          </w:tcPr>
          <w:p w14:paraId="28DA4A89" w14:textId="21F952A6" w:rsidR="00361053" w:rsidRPr="00AE3016" w:rsidRDefault="00361053" w:rsidP="009272D3">
            <w:pPr>
              <w:jc w:val="center"/>
              <w:rPr>
                <w:color w:val="000000"/>
                <w:sz w:val="18"/>
                <w:szCs w:val="18"/>
              </w:rPr>
            </w:pPr>
            <w:r w:rsidRPr="00AE3016">
              <w:rPr>
                <w:color w:val="000000"/>
                <w:sz w:val="18"/>
                <w:szCs w:val="18"/>
              </w:rPr>
              <w:t>1</w:t>
            </w:r>
          </w:p>
        </w:tc>
        <w:tc>
          <w:tcPr>
            <w:tcW w:w="617" w:type="dxa"/>
            <w:tcBorders>
              <w:top w:val="nil"/>
              <w:left w:val="nil"/>
              <w:bottom w:val="nil"/>
              <w:right w:val="nil"/>
            </w:tcBorders>
            <w:shd w:val="clear" w:color="auto" w:fill="auto"/>
            <w:noWrap/>
            <w:vAlign w:val="bottom"/>
            <w:hideMark/>
          </w:tcPr>
          <w:p w14:paraId="596A3047" w14:textId="7A38F8F1" w:rsidR="00361053" w:rsidRPr="00AE3016" w:rsidRDefault="00361053" w:rsidP="009272D3">
            <w:pPr>
              <w:jc w:val="center"/>
              <w:rPr>
                <w:color w:val="000000"/>
                <w:sz w:val="18"/>
                <w:szCs w:val="18"/>
              </w:rPr>
            </w:pPr>
            <w:r w:rsidRPr="00AE3016">
              <w:rPr>
                <w:color w:val="000000"/>
                <w:sz w:val="18"/>
                <w:szCs w:val="18"/>
              </w:rPr>
              <w:t>4</w:t>
            </w:r>
          </w:p>
        </w:tc>
        <w:tc>
          <w:tcPr>
            <w:tcW w:w="647" w:type="dxa"/>
            <w:tcBorders>
              <w:top w:val="nil"/>
              <w:left w:val="nil"/>
              <w:bottom w:val="nil"/>
              <w:right w:val="nil"/>
            </w:tcBorders>
            <w:shd w:val="clear" w:color="auto" w:fill="auto"/>
            <w:noWrap/>
            <w:vAlign w:val="bottom"/>
            <w:hideMark/>
          </w:tcPr>
          <w:p w14:paraId="59CAEAB5" w14:textId="5494F9B0" w:rsidR="00361053" w:rsidRPr="00AE3016" w:rsidRDefault="00361053" w:rsidP="009272D3">
            <w:pPr>
              <w:jc w:val="center"/>
              <w:rPr>
                <w:color w:val="000000"/>
                <w:sz w:val="18"/>
                <w:szCs w:val="18"/>
              </w:rPr>
            </w:pPr>
            <w:r w:rsidRPr="00AE3016">
              <w:rPr>
                <w:color w:val="000000"/>
                <w:sz w:val="18"/>
                <w:szCs w:val="18"/>
              </w:rPr>
              <w:t>38</w:t>
            </w:r>
          </w:p>
        </w:tc>
        <w:tc>
          <w:tcPr>
            <w:tcW w:w="646" w:type="dxa"/>
            <w:tcBorders>
              <w:top w:val="nil"/>
              <w:left w:val="nil"/>
              <w:bottom w:val="nil"/>
              <w:right w:val="nil"/>
            </w:tcBorders>
            <w:shd w:val="clear" w:color="auto" w:fill="auto"/>
            <w:noWrap/>
            <w:vAlign w:val="bottom"/>
            <w:hideMark/>
          </w:tcPr>
          <w:p w14:paraId="589B1691" w14:textId="75F4E23D" w:rsidR="00361053" w:rsidRPr="00AE3016" w:rsidRDefault="00361053" w:rsidP="009272D3">
            <w:pPr>
              <w:jc w:val="center"/>
              <w:rPr>
                <w:color w:val="000000"/>
                <w:sz w:val="18"/>
                <w:szCs w:val="18"/>
              </w:rPr>
            </w:pPr>
            <w:r w:rsidRPr="00AE3016">
              <w:rPr>
                <w:color w:val="000000"/>
                <w:sz w:val="18"/>
                <w:szCs w:val="18"/>
              </w:rPr>
              <w:t>992</w:t>
            </w:r>
          </w:p>
        </w:tc>
        <w:tc>
          <w:tcPr>
            <w:tcW w:w="878" w:type="dxa"/>
            <w:tcBorders>
              <w:top w:val="nil"/>
              <w:left w:val="nil"/>
              <w:bottom w:val="nil"/>
              <w:right w:val="nil"/>
            </w:tcBorders>
            <w:shd w:val="clear" w:color="auto" w:fill="auto"/>
            <w:noWrap/>
            <w:vAlign w:val="bottom"/>
            <w:hideMark/>
          </w:tcPr>
          <w:p w14:paraId="50BD9955" w14:textId="40D9D054" w:rsidR="00361053" w:rsidRPr="00AE3016" w:rsidRDefault="00361053" w:rsidP="009272D3">
            <w:pPr>
              <w:jc w:val="center"/>
              <w:rPr>
                <w:color w:val="000000"/>
                <w:sz w:val="18"/>
                <w:szCs w:val="18"/>
              </w:rPr>
            </w:pPr>
            <w:r w:rsidRPr="00AE3016">
              <w:rPr>
                <w:color w:val="000000"/>
                <w:sz w:val="18"/>
                <w:szCs w:val="18"/>
              </w:rPr>
              <w:t>6E-138</w:t>
            </w:r>
          </w:p>
        </w:tc>
        <w:tc>
          <w:tcPr>
            <w:tcW w:w="1596" w:type="dxa"/>
            <w:tcBorders>
              <w:top w:val="nil"/>
              <w:left w:val="nil"/>
              <w:bottom w:val="nil"/>
              <w:right w:val="nil"/>
            </w:tcBorders>
            <w:shd w:val="clear" w:color="auto" w:fill="auto"/>
            <w:noWrap/>
            <w:vAlign w:val="bottom"/>
            <w:hideMark/>
          </w:tcPr>
          <w:p w14:paraId="14B037DC" w14:textId="20873785" w:rsidR="00361053" w:rsidRPr="00AE3016" w:rsidRDefault="00361053" w:rsidP="009272D3">
            <w:pPr>
              <w:jc w:val="center"/>
              <w:rPr>
                <w:color w:val="000000"/>
                <w:sz w:val="18"/>
                <w:szCs w:val="18"/>
              </w:rPr>
            </w:pPr>
            <w:r w:rsidRPr="00AE3016">
              <w:rPr>
                <w:color w:val="000000"/>
                <w:sz w:val="18"/>
                <w:szCs w:val="18"/>
              </w:rPr>
              <w:t>NANOZOOG1848</w:t>
            </w:r>
          </w:p>
        </w:tc>
        <w:tc>
          <w:tcPr>
            <w:tcW w:w="647" w:type="dxa"/>
            <w:tcBorders>
              <w:top w:val="nil"/>
              <w:left w:val="nil"/>
              <w:bottom w:val="nil"/>
              <w:right w:val="nil"/>
            </w:tcBorders>
            <w:shd w:val="clear" w:color="auto" w:fill="auto"/>
            <w:noWrap/>
            <w:vAlign w:val="bottom"/>
            <w:hideMark/>
          </w:tcPr>
          <w:p w14:paraId="475BAE91" w14:textId="39C9EEB4" w:rsidR="00361053" w:rsidRPr="00AE3016" w:rsidRDefault="00361053" w:rsidP="009272D3">
            <w:pPr>
              <w:jc w:val="center"/>
              <w:rPr>
                <w:color w:val="000000"/>
                <w:sz w:val="18"/>
                <w:szCs w:val="18"/>
              </w:rPr>
            </w:pPr>
            <w:r w:rsidRPr="00AE3016">
              <w:rPr>
                <w:color w:val="000000"/>
                <w:sz w:val="18"/>
                <w:szCs w:val="18"/>
              </w:rPr>
              <w:t>-</w:t>
            </w:r>
          </w:p>
        </w:tc>
      </w:tr>
      <w:tr w:rsidR="00361053" w:rsidRPr="00AE3016" w14:paraId="177BE700" w14:textId="77777777" w:rsidTr="003B48E1">
        <w:trPr>
          <w:trHeight w:val="240"/>
        </w:trPr>
        <w:tc>
          <w:tcPr>
            <w:tcW w:w="1066" w:type="dxa"/>
            <w:tcBorders>
              <w:top w:val="nil"/>
              <w:left w:val="nil"/>
              <w:bottom w:val="nil"/>
              <w:right w:val="nil"/>
            </w:tcBorders>
            <w:shd w:val="clear" w:color="auto" w:fill="auto"/>
            <w:noWrap/>
            <w:vAlign w:val="bottom"/>
            <w:hideMark/>
          </w:tcPr>
          <w:p w14:paraId="1EB8970B" w14:textId="69631F9E" w:rsidR="00361053" w:rsidRPr="00AE3016" w:rsidRDefault="00361053" w:rsidP="009272D3">
            <w:pPr>
              <w:jc w:val="center"/>
              <w:rPr>
                <w:color w:val="000000"/>
                <w:sz w:val="18"/>
                <w:szCs w:val="18"/>
              </w:rPr>
            </w:pPr>
            <w:r w:rsidRPr="00AE3016">
              <w:rPr>
                <w:color w:val="000000"/>
                <w:sz w:val="18"/>
                <w:szCs w:val="18"/>
              </w:rPr>
              <w:t>contig_30</w:t>
            </w:r>
          </w:p>
        </w:tc>
        <w:tc>
          <w:tcPr>
            <w:tcW w:w="706" w:type="dxa"/>
            <w:tcBorders>
              <w:top w:val="nil"/>
              <w:left w:val="nil"/>
              <w:bottom w:val="nil"/>
              <w:right w:val="nil"/>
            </w:tcBorders>
            <w:shd w:val="clear" w:color="auto" w:fill="auto"/>
            <w:noWrap/>
            <w:vAlign w:val="bottom"/>
            <w:hideMark/>
          </w:tcPr>
          <w:p w14:paraId="2A8751B2" w14:textId="769BD876" w:rsidR="00361053" w:rsidRPr="00AE3016" w:rsidRDefault="00361053" w:rsidP="009272D3">
            <w:pPr>
              <w:jc w:val="center"/>
              <w:rPr>
                <w:color w:val="000000"/>
                <w:sz w:val="18"/>
                <w:szCs w:val="18"/>
              </w:rPr>
            </w:pPr>
            <w:r w:rsidRPr="00AE3016">
              <w:rPr>
                <w:color w:val="000000"/>
                <w:sz w:val="18"/>
                <w:szCs w:val="18"/>
              </w:rPr>
              <w:t>1892</w:t>
            </w:r>
          </w:p>
        </w:tc>
        <w:tc>
          <w:tcPr>
            <w:tcW w:w="796" w:type="dxa"/>
            <w:tcBorders>
              <w:top w:val="nil"/>
              <w:left w:val="nil"/>
              <w:bottom w:val="nil"/>
              <w:right w:val="nil"/>
            </w:tcBorders>
            <w:shd w:val="clear" w:color="auto" w:fill="auto"/>
            <w:noWrap/>
            <w:vAlign w:val="bottom"/>
            <w:hideMark/>
          </w:tcPr>
          <w:p w14:paraId="2455E532" w14:textId="56495A39" w:rsidR="00361053" w:rsidRPr="00AE3016" w:rsidRDefault="00361053" w:rsidP="009272D3">
            <w:pPr>
              <w:jc w:val="center"/>
              <w:rPr>
                <w:color w:val="000000"/>
                <w:sz w:val="18"/>
                <w:szCs w:val="18"/>
              </w:rPr>
            </w:pPr>
            <w:r w:rsidRPr="00AE3016">
              <w:rPr>
                <w:color w:val="000000"/>
                <w:sz w:val="18"/>
                <w:szCs w:val="18"/>
              </w:rPr>
              <w:t>1851</w:t>
            </w:r>
          </w:p>
        </w:tc>
        <w:tc>
          <w:tcPr>
            <w:tcW w:w="706" w:type="dxa"/>
            <w:tcBorders>
              <w:top w:val="nil"/>
              <w:left w:val="nil"/>
              <w:bottom w:val="nil"/>
              <w:right w:val="nil"/>
            </w:tcBorders>
            <w:shd w:val="clear" w:color="auto" w:fill="auto"/>
            <w:noWrap/>
            <w:vAlign w:val="bottom"/>
            <w:hideMark/>
          </w:tcPr>
          <w:p w14:paraId="0E46663D" w14:textId="2AD47587" w:rsidR="00361053" w:rsidRPr="00AE3016" w:rsidRDefault="00361053" w:rsidP="009272D3">
            <w:pPr>
              <w:jc w:val="center"/>
              <w:rPr>
                <w:color w:val="000000"/>
                <w:sz w:val="18"/>
                <w:szCs w:val="18"/>
              </w:rPr>
            </w:pPr>
            <w:r w:rsidRPr="00AE3016">
              <w:rPr>
                <w:color w:val="000000"/>
                <w:sz w:val="18"/>
                <w:szCs w:val="18"/>
              </w:rPr>
              <w:t>1</w:t>
            </w:r>
          </w:p>
        </w:tc>
        <w:tc>
          <w:tcPr>
            <w:tcW w:w="706" w:type="dxa"/>
            <w:tcBorders>
              <w:top w:val="nil"/>
              <w:left w:val="nil"/>
              <w:bottom w:val="nil"/>
              <w:right w:val="nil"/>
            </w:tcBorders>
            <w:shd w:val="clear" w:color="auto" w:fill="auto"/>
            <w:noWrap/>
            <w:vAlign w:val="bottom"/>
            <w:hideMark/>
          </w:tcPr>
          <w:p w14:paraId="3DCCF90B" w14:textId="204B6B1A" w:rsidR="00361053" w:rsidRPr="00AE3016" w:rsidRDefault="00361053" w:rsidP="009272D3">
            <w:pPr>
              <w:jc w:val="center"/>
              <w:rPr>
                <w:color w:val="000000"/>
                <w:sz w:val="18"/>
                <w:szCs w:val="18"/>
              </w:rPr>
            </w:pPr>
            <w:r w:rsidRPr="00AE3016">
              <w:rPr>
                <w:color w:val="000000"/>
                <w:sz w:val="18"/>
                <w:szCs w:val="18"/>
              </w:rPr>
              <w:t>209</w:t>
            </w:r>
          </w:p>
        </w:tc>
        <w:tc>
          <w:tcPr>
            <w:tcW w:w="796" w:type="dxa"/>
            <w:tcBorders>
              <w:top w:val="nil"/>
              <w:left w:val="nil"/>
              <w:bottom w:val="nil"/>
              <w:right w:val="nil"/>
            </w:tcBorders>
            <w:shd w:val="clear" w:color="auto" w:fill="auto"/>
            <w:noWrap/>
            <w:vAlign w:val="bottom"/>
            <w:hideMark/>
          </w:tcPr>
          <w:p w14:paraId="7B7AEE63" w14:textId="477E6D91" w:rsidR="00361053" w:rsidRPr="00AE3016" w:rsidRDefault="00361053" w:rsidP="009272D3">
            <w:pPr>
              <w:jc w:val="center"/>
              <w:rPr>
                <w:color w:val="000000"/>
                <w:sz w:val="18"/>
                <w:szCs w:val="18"/>
              </w:rPr>
            </w:pPr>
            <w:r w:rsidRPr="00AE3016">
              <w:rPr>
                <w:color w:val="000000"/>
                <w:sz w:val="18"/>
                <w:szCs w:val="18"/>
              </w:rPr>
              <w:t>42</w:t>
            </w:r>
          </w:p>
        </w:tc>
        <w:tc>
          <w:tcPr>
            <w:tcW w:w="796" w:type="dxa"/>
            <w:tcBorders>
              <w:top w:val="nil"/>
              <w:left w:val="nil"/>
              <w:bottom w:val="nil"/>
              <w:right w:val="nil"/>
            </w:tcBorders>
            <w:shd w:val="clear" w:color="auto" w:fill="auto"/>
            <w:noWrap/>
            <w:vAlign w:val="bottom"/>
            <w:hideMark/>
          </w:tcPr>
          <w:p w14:paraId="36185289" w14:textId="6495D06D" w:rsidR="00361053" w:rsidRPr="00AE3016" w:rsidRDefault="00361053" w:rsidP="009272D3">
            <w:pPr>
              <w:jc w:val="center"/>
              <w:rPr>
                <w:color w:val="000000"/>
                <w:sz w:val="18"/>
                <w:szCs w:val="18"/>
              </w:rPr>
            </w:pPr>
            <w:r w:rsidRPr="00AE3016">
              <w:rPr>
                <w:color w:val="000000"/>
                <w:sz w:val="18"/>
                <w:szCs w:val="18"/>
              </w:rPr>
              <w:t>284</w:t>
            </w:r>
          </w:p>
        </w:tc>
        <w:tc>
          <w:tcPr>
            <w:tcW w:w="807" w:type="dxa"/>
            <w:tcBorders>
              <w:top w:val="nil"/>
              <w:left w:val="nil"/>
              <w:bottom w:val="nil"/>
              <w:right w:val="nil"/>
            </w:tcBorders>
            <w:shd w:val="clear" w:color="auto" w:fill="auto"/>
            <w:noWrap/>
            <w:vAlign w:val="bottom"/>
            <w:hideMark/>
          </w:tcPr>
          <w:p w14:paraId="5E23344C" w14:textId="0ED092A1" w:rsidR="00361053" w:rsidRPr="00AE3016" w:rsidRDefault="00361053" w:rsidP="009272D3">
            <w:pPr>
              <w:jc w:val="center"/>
              <w:rPr>
                <w:color w:val="000000"/>
                <w:sz w:val="18"/>
                <w:szCs w:val="18"/>
              </w:rPr>
            </w:pPr>
            <w:r w:rsidRPr="00AE3016">
              <w:rPr>
                <w:color w:val="000000"/>
                <w:sz w:val="18"/>
                <w:szCs w:val="18"/>
              </w:rPr>
              <w:t>84</w:t>
            </w:r>
          </w:p>
        </w:tc>
        <w:tc>
          <w:tcPr>
            <w:tcW w:w="896" w:type="dxa"/>
            <w:tcBorders>
              <w:top w:val="nil"/>
              <w:left w:val="nil"/>
              <w:bottom w:val="nil"/>
              <w:right w:val="nil"/>
            </w:tcBorders>
            <w:shd w:val="clear" w:color="auto" w:fill="auto"/>
            <w:noWrap/>
            <w:vAlign w:val="bottom"/>
            <w:hideMark/>
          </w:tcPr>
          <w:p w14:paraId="079A4258" w14:textId="7ADB799D" w:rsidR="00361053" w:rsidRPr="00AE3016" w:rsidRDefault="00361053" w:rsidP="009272D3">
            <w:pPr>
              <w:jc w:val="center"/>
              <w:rPr>
                <w:color w:val="000000"/>
                <w:sz w:val="18"/>
                <w:szCs w:val="18"/>
              </w:rPr>
            </w:pPr>
            <w:r w:rsidRPr="00AE3016">
              <w:rPr>
                <w:color w:val="000000"/>
                <w:sz w:val="18"/>
                <w:szCs w:val="18"/>
              </w:rPr>
              <w:t>99</w:t>
            </w:r>
          </w:p>
        </w:tc>
        <w:tc>
          <w:tcPr>
            <w:tcW w:w="1136" w:type="dxa"/>
            <w:tcBorders>
              <w:top w:val="nil"/>
              <w:left w:val="nil"/>
              <w:bottom w:val="nil"/>
              <w:right w:val="nil"/>
            </w:tcBorders>
            <w:shd w:val="clear" w:color="auto" w:fill="auto"/>
            <w:noWrap/>
            <w:vAlign w:val="bottom"/>
            <w:hideMark/>
          </w:tcPr>
          <w:p w14:paraId="43EFF1AD" w14:textId="292300E0" w:rsidR="00361053" w:rsidRPr="00AE3016" w:rsidRDefault="00361053" w:rsidP="009272D3">
            <w:pPr>
              <w:jc w:val="center"/>
              <w:rPr>
                <w:color w:val="000000"/>
                <w:sz w:val="18"/>
                <w:szCs w:val="18"/>
              </w:rPr>
            </w:pPr>
            <w:r w:rsidRPr="00AE3016">
              <w:rPr>
                <w:color w:val="000000"/>
                <w:sz w:val="18"/>
                <w:szCs w:val="18"/>
              </w:rPr>
              <w:t>1</w:t>
            </w:r>
          </w:p>
        </w:tc>
        <w:tc>
          <w:tcPr>
            <w:tcW w:w="617" w:type="dxa"/>
            <w:tcBorders>
              <w:top w:val="nil"/>
              <w:left w:val="nil"/>
              <w:bottom w:val="nil"/>
              <w:right w:val="nil"/>
            </w:tcBorders>
            <w:shd w:val="clear" w:color="auto" w:fill="auto"/>
            <w:noWrap/>
            <w:vAlign w:val="bottom"/>
            <w:hideMark/>
          </w:tcPr>
          <w:p w14:paraId="67174D2A" w14:textId="7E583C4D" w:rsidR="00361053" w:rsidRPr="00AE3016" w:rsidRDefault="00361053" w:rsidP="009272D3">
            <w:pPr>
              <w:jc w:val="center"/>
              <w:rPr>
                <w:color w:val="000000"/>
                <w:sz w:val="18"/>
                <w:szCs w:val="18"/>
              </w:rPr>
            </w:pPr>
            <w:r w:rsidRPr="00AE3016">
              <w:rPr>
                <w:color w:val="000000"/>
                <w:sz w:val="18"/>
                <w:szCs w:val="18"/>
              </w:rPr>
              <w:t>4</w:t>
            </w:r>
          </w:p>
        </w:tc>
        <w:tc>
          <w:tcPr>
            <w:tcW w:w="647" w:type="dxa"/>
            <w:tcBorders>
              <w:top w:val="nil"/>
              <w:left w:val="nil"/>
              <w:bottom w:val="nil"/>
              <w:right w:val="nil"/>
            </w:tcBorders>
            <w:shd w:val="clear" w:color="auto" w:fill="auto"/>
            <w:noWrap/>
            <w:vAlign w:val="bottom"/>
            <w:hideMark/>
          </w:tcPr>
          <w:p w14:paraId="03F843DD" w14:textId="3285B419" w:rsidR="00361053" w:rsidRPr="00AE3016" w:rsidRDefault="00361053" w:rsidP="009272D3">
            <w:pPr>
              <w:jc w:val="center"/>
              <w:rPr>
                <w:color w:val="000000"/>
                <w:sz w:val="18"/>
                <w:szCs w:val="18"/>
              </w:rPr>
            </w:pPr>
            <w:r w:rsidRPr="00AE3016">
              <w:rPr>
                <w:color w:val="000000"/>
                <w:sz w:val="18"/>
                <w:szCs w:val="18"/>
              </w:rPr>
              <w:t>38</w:t>
            </w:r>
          </w:p>
        </w:tc>
        <w:tc>
          <w:tcPr>
            <w:tcW w:w="646" w:type="dxa"/>
            <w:tcBorders>
              <w:top w:val="nil"/>
              <w:left w:val="nil"/>
              <w:bottom w:val="nil"/>
              <w:right w:val="nil"/>
            </w:tcBorders>
            <w:shd w:val="clear" w:color="auto" w:fill="auto"/>
            <w:noWrap/>
            <w:vAlign w:val="bottom"/>
            <w:hideMark/>
          </w:tcPr>
          <w:p w14:paraId="66503592" w14:textId="13DC58F4" w:rsidR="00361053" w:rsidRPr="00AE3016" w:rsidRDefault="00361053" w:rsidP="009272D3">
            <w:pPr>
              <w:jc w:val="center"/>
              <w:rPr>
                <w:color w:val="000000"/>
                <w:sz w:val="18"/>
                <w:szCs w:val="18"/>
              </w:rPr>
            </w:pPr>
            <w:r w:rsidRPr="00AE3016">
              <w:rPr>
                <w:color w:val="000000"/>
                <w:sz w:val="18"/>
                <w:szCs w:val="18"/>
              </w:rPr>
              <w:t>992</w:t>
            </w:r>
          </w:p>
        </w:tc>
        <w:tc>
          <w:tcPr>
            <w:tcW w:w="878" w:type="dxa"/>
            <w:tcBorders>
              <w:top w:val="nil"/>
              <w:left w:val="nil"/>
              <w:bottom w:val="nil"/>
              <w:right w:val="nil"/>
            </w:tcBorders>
            <w:shd w:val="clear" w:color="auto" w:fill="auto"/>
            <w:noWrap/>
            <w:vAlign w:val="bottom"/>
            <w:hideMark/>
          </w:tcPr>
          <w:p w14:paraId="2E241C66" w14:textId="38BA8010" w:rsidR="00361053" w:rsidRPr="00AE3016" w:rsidRDefault="00361053" w:rsidP="009272D3">
            <w:pPr>
              <w:jc w:val="center"/>
              <w:rPr>
                <w:color w:val="000000"/>
                <w:sz w:val="18"/>
                <w:szCs w:val="18"/>
              </w:rPr>
            </w:pPr>
            <w:r w:rsidRPr="00AE3016">
              <w:rPr>
                <w:color w:val="000000"/>
                <w:sz w:val="18"/>
                <w:szCs w:val="18"/>
              </w:rPr>
              <w:t>4E-138</w:t>
            </w:r>
          </w:p>
        </w:tc>
        <w:tc>
          <w:tcPr>
            <w:tcW w:w="1596" w:type="dxa"/>
            <w:tcBorders>
              <w:top w:val="nil"/>
              <w:left w:val="nil"/>
              <w:bottom w:val="nil"/>
              <w:right w:val="nil"/>
            </w:tcBorders>
            <w:shd w:val="clear" w:color="auto" w:fill="auto"/>
            <w:noWrap/>
            <w:vAlign w:val="bottom"/>
            <w:hideMark/>
          </w:tcPr>
          <w:p w14:paraId="3A624049" w14:textId="6D5462B5" w:rsidR="00361053" w:rsidRPr="00AE3016" w:rsidRDefault="00361053" w:rsidP="009272D3">
            <w:pPr>
              <w:jc w:val="center"/>
              <w:rPr>
                <w:color w:val="000000"/>
                <w:sz w:val="18"/>
                <w:szCs w:val="18"/>
              </w:rPr>
            </w:pPr>
            <w:r w:rsidRPr="00AE3016">
              <w:rPr>
                <w:color w:val="000000"/>
                <w:sz w:val="18"/>
                <w:szCs w:val="18"/>
              </w:rPr>
              <w:t>NANOZOOG1889</w:t>
            </w:r>
          </w:p>
        </w:tc>
        <w:tc>
          <w:tcPr>
            <w:tcW w:w="647" w:type="dxa"/>
            <w:tcBorders>
              <w:top w:val="nil"/>
              <w:left w:val="nil"/>
              <w:bottom w:val="nil"/>
              <w:right w:val="nil"/>
            </w:tcBorders>
            <w:shd w:val="clear" w:color="auto" w:fill="auto"/>
            <w:noWrap/>
            <w:vAlign w:val="bottom"/>
            <w:hideMark/>
          </w:tcPr>
          <w:p w14:paraId="6648F214" w14:textId="2F9D964E" w:rsidR="00361053" w:rsidRPr="00AE3016" w:rsidRDefault="00361053" w:rsidP="009272D3">
            <w:pPr>
              <w:jc w:val="center"/>
              <w:rPr>
                <w:color w:val="000000"/>
                <w:sz w:val="18"/>
                <w:szCs w:val="18"/>
              </w:rPr>
            </w:pPr>
            <w:r w:rsidRPr="00AE3016">
              <w:rPr>
                <w:color w:val="000000"/>
                <w:sz w:val="18"/>
                <w:szCs w:val="18"/>
              </w:rPr>
              <w:t>-</w:t>
            </w:r>
          </w:p>
        </w:tc>
      </w:tr>
      <w:tr w:rsidR="00361053" w:rsidRPr="00AE3016" w14:paraId="650423E9" w14:textId="77777777" w:rsidTr="003B48E1">
        <w:trPr>
          <w:trHeight w:val="240"/>
        </w:trPr>
        <w:tc>
          <w:tcPr>
            <w:tcW w:w="1066" w:type="dxa"/>
            <w:tcBorders>
              <w:top w:val="single" w:sz="4" w:space="0" w:color="auto"/>
              <w:left w:val="nil"/>
              <w:bottom w:val="nil"/>
              <w:right w:val="nil"/>
            </w:tcBorders>
            <w:shd w:val="clear" w:color="auto" w:fill="auto"/>
            <w:noWrap/>
            <w:vAlign w:val="bottom"/>
            <w:hideMark/>
          </w:tcPr>
          <w:p w14:paraId="0759968A" w14:textId="3B2C20F2" w:rsidR="00361053" w:rsidRPr="00AE3016" w:rsidRDefault="00361053" w:rsidP="009272D3">
            <w:pPr>
              <w:jc w:val="center"/>
              <w:rPr>
                <w:color w:val="000000"/>
                <w:sz w:val="18"/>
                <w:szCs w:val="18"/>
              </w:rPr>
            </w:pPr>
            <w:r w:rsidRPr="00AE3016">
              <w:rPr>
                <w:color w:val="000000"/>
                <w:sz w:val="18"/>
                <w:szCs w:val="18"/>
              </w:rPr>
              <w:t>contig_31</w:t>
            </w:r>
          </w:p>
        </w:tc>
        <w:tc>
          <w:tcPr>
            <w:tcW w:w="706" w:type="dxa"/>
            <w:tcBorders>
              <w:top w:val="single" w:sz="4" w:space="0" w:color="auto"/>
              <w:left w:val="nil"/>
              <w:bottom w:val="nil"/>
              <w:right w:val="nil"/>
            </w:tcBorders>
            <w:shd w:val="clear" w:color="auto" w:fill="auto"/>
            <w:noWrap/>
            <w:vAlign w:val="bottom"/>
            <w:hideMark/>
          </w:tcPr>
          <w:p w14:paraId="12F0CDB4" w14:textId="2C21EE7D" w:rsidR="00361053" w:rsidRPr="00AE3016" w:rsidRDefault="00361053" w:rsidP="009272D3">
            <w:pPr>
              <w:jc w:val="center"/>
              <w:rPr>
                <w:color w:val="000000"/>
                <w:sz w:val="18"/>
                <w:szCs w:val="18"/>
              </w:rPr>
            </w:pPr>
            <w:r w:rsidRPr="00AE3016">
              <w:rPr>
                <w:color w:val="000000"/>
                <w:sz w:val="18"/>
                <w:szCs w:val="18"/>
              </w:rPr>
              <w:t>2140</w:t>
            </w:r>
          </w:p>
        </w:tc>
        <w:tc>
          <w:tcPr>
            <w:tcW w:w="796" w:type="dxa"/>
            <w:tcBorders>
              <w:top w:val="single" w:sz="4" w:space="0" w:color="auto"/>
              <w:left w:val="nil"/>
              <w:bottom w:val="nil"/>
              <w:right w:val="nil"/>
            </w:tcBorders>
            <w:shd w:val="clear" w:color="auto" w:fill="auto"/>
            <w:noWrap/>
            <w:vAlign w:val="bottom"/>
            <w:hideMark/>
          </w:tcPr>
          <w:p w14:paraId="3B103441" w14:textId="6AD68A1E" w:rsidR="00361053" w:rsidRPr="00AE3016" w:rsidRDefault="00361053" w:rsidP="009272D3">
            <w:pPr>
              <w:jc w:val="center"/>
              <w:rPr>
                <w:color w:val="000000"/>
                <w:sz w:val="18"/>
                <w:szCs w:val="18"/>
              </w:rPr>
            </w:pPr>
            <w:r w:rsidRPr="00AE3016">
              <w:rPr>
                <w:color w:val="000000"/>
                <w:sz w:val="18"/>
                <w:szCs w:val="18"/>
              </w:rPr>
              <w:t>2163</w:t>
            </w:r>
          </w:p>
        </w:tc>
        <w:tc>
          <w:tcPr>
            <w:tcW w:w="706" w:type="dxa"/>
            <w:tcBorders>
              <w:top w:val="single" w:sz="4" w:space="0" w:color="auto"/>
              <w:left w:val="nil"/>
              <w:bottom w:val="nil"/>
              <w:right w:val="nil"/>
            </w:tcBorders>
            <w:shd w:val="clear" w:color="auto" w:fill="auto"/>
            <w:noWrap/>
            <w:vAlign w:val="bottom"/>
            <w:hideMark/>
          </w:tcPr>
          <w:p w14:paraId="77B16E7D" w14:textId="44892067" w:rsidR="00361053" w:rsidRPr="00AE3016" w:rsidRDefault="00361053" w:rsidP="009272D3">
            <w:pPr>
              <w:jc w:val="center"/>
              <w:rPr>
                <w:color w:val="000000"/>
                <w:sz w:val="18"/>
                <w:szCs w:val="18"/>
              </w:rPr>
            </w:pPr>
            <w:r w:rsidRPr="00AE3016">
              <w:rPr>
                <w:color w:val="000000"/>
                <w:sz w:val="18"/>
                <w:szCs w:val="18"/>
              </w:rPr>
              <w:t>1</w:t>
            </w:r>
          </w:p>
        </w:tc>
        <w:tc>
          <w:tcPr>
            <w:tcW w:w="706" w:type="dxa"/>
            <w:tcBorders>
              <w:top w:val="single" w:sz="4" w:space="0" w:color="auto"/>
              <w:left w:val="nil"/>
              <w:bottom w:val="nil"/>
              <w:right w:val="nil"/>
            </w:tcBorders>
            <w:shd w:val="clear" w:color="auto" w:fill="auto"/>
            <w:noWrap/>
            <w:vAlign w:val="bottom"/>
            <w:hideMark/>
          </w:tcPr>
          <w:p w14:paraId="6CE8992F" w14:textId="1499EDD9" w:rsidR="00361053" w:rsidRPr="00AE3016" w:rsidRDefault="00361053" w:rsidP="009272D3">
            <w:pPr>
              <w:jc w:val="center"/>
              <w:rPr>
                <w:color w:val="000000"/>
                <w:sz w:val="18"/>
                <w:szCs w:val="18"/>
              </w:rPr>
            </w:pPr>
            <w:r w:rsidRPr="00AE3016">
              <w:rPr>
                <w:color w:val="000000"/>
                <w:sz w:val="18"/>
                <w:szCs w:val="18"/>
              </w:rPr>
              <w:t>856</w:t>
            </w:r>
          </w:p>
        </w:tc>
        <w:tc>
          <w:tcPr>
            <w:tcW w:w="796" w:type="dxa"/>
            <w:tcBorders>
              <w:top w:val="single" w:sz="4" w:space="0" w:color="auto"/>
              <w:left w:val="nil"/>
              <w:bottom w:val="nil"/>
              <w:right w:val="nil"/>
            </w:tcBorders>
            <w:shd w:val="clear" w:color="auto" w:fill="auto"/>
            <w:noWrap/>
            <w:vAlign w:val="bottom"/>
            <w:hideMark/>
          </w:tcPr>
          <w:p w14:paraId="32498FF1" w14:textId="56B25DF6" w:rsidR="00361053" w:rsidRPr="00AE3016" w:rsidRDefault="00361053" w:rsidP="009272D3">
            <w:pPr>
              <w:jc w:val="center"/>
              <w:rPr>
                <w:color w:val="000000"/>
                <w:sz w:val="18"/>
                <w:szCs w:val="18"/>
              </w:rPr>
            </w:pPr>
            <w:r w:rsidRPr="00AE3016">
              <w:rPr>
                <w:color w:val="000000"/>
                <w:sz w:val="18"/>
                <w:szCs w:val="18"/>
              </w:rPr>
              <w:t>1</w:t>
            </w:r>
          </w:p>
        </w:tc>
        <w:tc>
          <w:tcPr>
            <w:tcW w:w="796" w:type="dxa"/>
            <w:tcBorders>
              <w:top w:val="single" w:sz="4" w:space="0" w:color="auto"/>
              <w:left w:val="nil"/>
              <w:bottom w:val="nil"/>
              <w:right w:val="nil"/>
            </w:tcBorders>
            <w:shd w:val="clear" w:color="auto" w:fill="auto"/>
            <w:noWrap/>
            <w:vAlign w:val="bottom"/>
            <w:hideMark/>
          </w:tcPr>
          <w:p w14:paraId="4B23F1BB" w14:textId="04271EB8" w:rsidR="00361053" w:rsidRPr="00AE3016" w:rsidRDefault="00361053" w:rsidP="009272D3">
            <w:pPr>
              <w:jc w:val="center"/>
              <w:rPr>
                <w:color w:val="000000"/>
                <w:sz w:val="18"/>
                <w:szCs w:val="18"/>
              </w:rPr>
            </w:pPr>
            <w:r w:rsidRPr="00AE3016">
              <w:rPr>
                <w:color w:val="000000"/>
                <w:sz w:val="18"/>
                <w:szCs w:val="18"/>
              </w:rPr>
              <w:t>837</w:t>
            </w:r>
          </w:p>
        </w:tc>
        <w:tc>
          <w:tcPr>
            <w:tcW w:w="807" w:type="dxa"/>
            <w:tcBorders>
              <w:top w:val="single" w:sz="4" w:space="0" w:color="auto"/>
              <w:left w:val="nil"/>
              <w:bottom w:val="nil"/>
              <w:right w:val="nil"/>
            </w:tcBorders>
            <w:shd w:val="clear" w:color="auto" w:fill="auto"/>
            <w:noWrap/>
            <w:vAlign w:val="bottom"/>
            <w:hideMark/>
          </w:tcPr>
          <w:p w14:paraId="3CFD8354" w14:textId="7876DD68" w:rsidR="00361053" w:rsidRPr="00AE3016" w:rsidRDefault="00361053" w:rsidP="009272D3">
            <w:pPr>
              <w:jc w:val="center"/>
              <w:rPr>
                <w:color w:val="000000"/>
                <w:sz w:val="18"/>
                <w:szCs w:val="18"/>
              </w:rPr>
            </w:pPr>
            <w:r w:rsidRPr="00AE3016">
              <w:rPr>
                <w:color w:val="000000"/>
                <w:sz w:val="18"/>
                <w:szCs w:val="18"/>
              </w:rPr>
              <w:t>91</w:t>
            </w:r>
          </w:p>
        </w:tc>
        <w:tc>
          <w:tcPr>
            <w:tcW w:w="896" w:type="dxa"/>
            <w:tcBorders>
              <w:top w:val="single" w:sz="4" w:space="0" w:color="auto"/>
              <w:left w:val="nil"/>
              <w:bottom w:val="nil"/>
              <w:right w:val="nil"/>
            </w:tcBorders>
            <w:shd w:val="clear" w:color="auto" w:fill="auto"/>
            <w:noWrap/>
            <w:vAlign w:val="bottom"/>
            <w:hideMark/>
          </w:tcPr>
          <w:p w14:paraId="64A3F2AC" w14:textId="6BC7BFF2" w:rsidR="00361053" w:rsidRPr="00AE3016" w:rsidRDefault="00361053" w:rsidP="009272D3">
            <w:pPr>
              <w:jc w:val="center"/>
              <w:rPr>
                <w:color w:val="000000"/>
                <w:sz w:val="18"/>
                <w:szCs w:val="18"/>
              </w:rPr>
            </w:pPr>
            <w:r w:rsidRPr="00AE3016">
              <w:rPr>
                <w:color w:val="000000"/>
                <w:sz w:val="18"/>
                <w:szCs w:val="18"/>
              </w:rPr>
              <w:t>97</w:t>
            </w:r>
          </w:p>
        </w:tc>
        <w:tc>
          <w:tcPr>
            <w:tcW w:w="1136" w:type="dxa"/>
            <w:tcBorders>
              <w:top w:val="single" w:sz="4" w:space="0" w:color="auto"/>
              <w:left w:val="nil"/>
              <w:bottom w:val="nil"/>
              <w:right w:val="nil"/>
            </w:tcBorders>
            <w:shd w:val="clear" w:color="auto" w:fill="auto"/>
            <w:noWrap/>
            <w:vAlign w:val="bottom"/>
            <w:hideMark/>
          </w:tcPr>
          <w:p w14:paraId="00A1A36E" w14:textId="651DB030" w:rsidR="00361053" w:rsidRPr="00AE3016" w:rsidRDefault="00361053" w:rsidP="009272D3">
            <w:pPr>
              <w:jc w:val="center"/>
              <w:rPr>
                <w:color w:val="000000"/>
                <w:sz w:val="18"/>
                <w:szCs w:val="18"/>
              </w:rPr>
            </w:pPr>
            <w:r w:rsidRPr="00AE3016">
              <w:rPr>
                <w:color w:val="000000"/>
                <w:sz w:val="18"/>
                <w:szCs w:val="18"/>
              </w:rPr>
              <w:t>52</w:t>
            </w:r>
          </w:p>
        </w:tc>
        <w:tc>
          <w:tcPr>
            <w:tcW w:w="617" w:type="dxa"/>
            <w:tcBorders>
              <w:top w:val="single" w:sz="4" w:space="0" w:color="auto"/>
              <w:left w:val="nil"/>
              <w:bottom w:val="nil"/>
              <w:right w:val="nil"/>
            </w:tcBorders>
            <w:shd w:val="clear" w:color="auto" w:fill="auto"/>
            <w:noWrap/>
            <w:vAlign w:val="bottom"/>
            <w:hideMark/>
          </w:tcPr>
          <w:p w14:paraId="54075880" w14:textId="0F62495E" w:rsidR="00361053" w:rsidRPr="00AE3016" w:rsidRDefault="00361053" w:rsidP="009272D3">
            <w:pPr>
              <w:jc w:val="center"/>
              <w:rPr>
                <w:color w:val="000000"/>
                <w:sz w:val="18"/>
                <w:szCs w:val="18"/>
              </w:rPr>
            </w:pPr>
            <w:r w:rsidRPr="00AE3016">
              <w:rPr>
                <w:color w:val="000000"/>
                <w:sz w:val="18"/>
                <w:szCs w:val="18"/>
              </w:rPr>
              <w:t>2</w:t>
            </w:r>
          </w:p>
        </w:tc>
        <w:tc>
          <w:tcPr>
            <w:tcW w:w="647" w:type="dxa"/>
            <w:tcBorders>
              <w:top w:val="single" w:sz="4" w:space="0" w:color="auto"/>
              <w:left w:val="nil"/>
              <w:bottom w:val="nil"/>
              <w:right w:val="nil"/>
            </w:tcBorders>
            <w:shd w:val="clear" w:color="auto" w:fill="auto"/>
            <w:noWrap/>
            <w:vAlign w:val="bottom"/>
            <w:hideMark/>
          </w:tcPr>
          <w:p w14:paraId="38DB006A" w14:textId="082DC8A8" w:rsidR="00361053" w:rsidRPr="00AE3016" w:rsidRDefault="00361053" w:rsidP="009272D3">
            <w:pPr>
              <w:jc w:val="center"/>
              <w:rPr>
                <w:color w:val="000000"/>
                <w:sz w:val="18"/>
                <w:szCs w:val="18"/>
              </w:rPr>
            </w:pPr>
            <w:r w:rsidRPr="00AE3016">
              <w:rPr>
                <w:color w:val="000000"/>
                <w:sz w:val="18"/>
                <w:szCs w:val="18"/>
              </w:rPr>
              <w:t>25</w:t>
            </w:r>
          </w:p>
        </w:tc>
        <w:tc>
          <w:tcPr>
            <w:tcW w:w="646" w:type="dxa"/>
            <w:tcBorders>
              <w:top w:val="single" w:sz="4" w:space="0" w:color="auto"/>
              <w:left w:val="nil"/>
              <w:bottom w:val="nil"/>
              <w:right w:val="nil"/>
            </w:tcBorders>
            <w:shd w:val="clear" w:color="auto" w:fill="auto"/>
            <w:noWrap/>
            <w:vAlign w:val="bottom"/>
            <w:hideMark/>
          </w:tcPr>
          <w:p w14:paraId="44ABC69D" w14:textId="05E829FB" w:rsidR="00361053" w:rsidRPr="00AE3016" w:rsidRDefault="00361053" w:rsidP="009272D3">
            <w:pPr>
              <w:jc w:val="center"/>
              <w:rPr>
                <w:color w:val="000000"/>
                <w:sz w:val="18"/>
                <w:szCs w:val="18"/>
              </w:rPr>
            </w:pPr>
            <w:r w:rsidRPr="00AE3016">
              <w:rPr>
                <w:color w:val="000000"/>
                <w:sz w:val="18"/>
                <w:szCs w:val="18"/>
              </w:rPr>
              <w:t>4077</w:t>
            </w:r>
          </w:p>
        </w:tc>
        <w:tc>
          <w:tcPr>
            <w:tcW w:w="878" w:type="dxa"/>
            <w:tcBorders>
              <w:top w:val="single" w:sz="4" w:space="0" w:color="auto"/>
              <w:left w:val="nil"/>
              <w:bottom w:val="nil"/>
              <w:right w:val="nil"/>
            </w:tcBorders>
            <w:shd w:val="clear" w:color="auto" w:fill="auto"/>
            <w:noWrap/>
            <w:vAlign w:val="bottom"/>
            <w:hideMark/>
          </w:tcPr>
          <w:p w14:paraId="0CEF424A" w14:textId="17B76517" w:rsidR="00361053" w:rsidRPr="00AE3016" w:rsidRDefault="00361053" w:rsidP="009272D3">
            <w:pPr>
              <w:jc w:val="center"/>
              <w:rPr>
                <w:color w:val="000000"/>
                <w:sz w:val="18"/>
                <w:szCs w:val="18"/>
              </w:rPr>
            </w:pPr>
            <w:r w:rsidRPr="00AE3016">
              <w:rPr>
                <w:color w:val="000000"/>
                <w:sz w:val="18"/>
                <w:szCs w:val="18"/>
              </w:rPr>
              <w:t>0E+00</w:t>
            </w:r>
          </w:p>
        </w:tc>
        <w:tc>
          <w:tcPr>
            <w:tcW w:w="1596" w:type="dxa"/>
            <w:tcBorders>
              <w:top w:val="single" w:sz="4" w:space="0" w:color="auto"/>
              <w:left w:val="nil"/>
              <w:bottom w:val="nil"/>
              <w:right w:val="nil"/>
            </w:tcBorders>
            <w:shd w:val="clear" w:color="auto" w:fill="auto"/>
            <w:noWrap/>
            <w:vAlign w:val="bottom"/>
            <w:hideMark/>
          </w:tcPr>
          <w:p w14:paraId="51CECEC6" w14:textId="3884339B" w:rsidR="00361053" w:rsidRPr="00AE3016" w:rsidRDefault="00361053" w:rsidP="009272D3">
            <w:pPr>
              <w:jc w:val="center"/>
              <w:rPr>
                <w:color w:val="000000"/>
                <w:sz w:val="18"/>
                <w:szCs w:val="18"/>
              </w:rPr>
            </w:pPr>
            <w:r w:rsidRPr="00AE3016">
              <w:rPr>
                <w:color w:val="000000"/>
                <w:sz w:val="18"/>
                <w:szCs w:val="18"/>
              </w:rPr>
              <w:t>NANOZOOG2135</w:t>
            </w:r>
          </w:p>
        </w:tc>
        <w:tc>
          <w:tcPr>
            <w:tcW w:w="647" w:type="dxa"/>
            <w:tcBorders>
              <w:top w:val="single" w:sz="4" w:space="0" w:color="auto"/>
              <w:left w:val="nil"/>
              <w:bottom w:val="nil"/>
              <w:right w:val="nil"/>
            </w:tcBorders>
            <w:shd w:val="clear" w:color="auto" w:fill="auto"/>
            <w:noWrap/>
            <w:vAlign w:val="bottom"/>
            <w:hideMark/>
          </w:tcPr>
          <w:p w14:paraId="05DF5D1F" w14:textId="59E64379" w:rsidR="00361053" w:rsidRPr="00AE3016" w:rsidRDefault="00361053" w:rsidP="009272D3">
            <w:pPr>
              <w:jc w:val="center"/>
              <w:rPr>
                <w:color w:val="000000"/>
                <w:sz w:val="18"/>
                <w:szCs w:val="18"/>
              </w:rPr>
            </w:pPr>
            <w:r w:rsidRPr="00AE3016">
              <w:rPr>
                <w:color w:val="000000"/>
                <w:sz w:val="18"/>
                <w:szCs w:val="18"/>
              </w:rPr>
              <w:t>+</w:t>
            </w:r>
          </w:p>
        </w:tc>
      </w:tr>
      <w:tr w:rsidR="00361053" w:rsidRPr="00AE3016" w14:paraId="27DC2255" w14:textId="77777777" w:rsidTr="003B48E1">
        <w:trPr>
          <w:trHeight w:val="240"/>
        </w:trPr>
        <w:tc>
          <w:tcPr>
            <w:tcW w:w="1066" w:type="dxa"/>
            <w:tcBorders>
              <w:top w:val="nil"/>
              <w:left w:val="nil"/>
              <w:bottom w:val="single" w:sz="4" w:space="0" w:color="auto"/>
              <w:right w:val="nil"/>
            </w:tcBorders>
            <w:shd w:val="clear" w:color="auto" w:fill="auto"/>
            <w:noWrap/>
            <w:vAlign w:val="bottom"/>
            <w:hideMark/>
          </w:tcPr>
          <w:p w14:paraId="6AE27D94" w14:textId="23F84ADE" w:rsidR="00361053" w:rsidRPr="00AE3016" w:rsidRDefault="00361053" w:rsidP="009272D3">
            <w:pPr>
              <w:jc w:val="center"/>
              <w:rPr>
                <w:color w:val="000000"/>
                <w:sz w:val="18"/>
                <w:szCs w:val="18"/>
              </w:rPr>
            </w:pPr>
            <w:r w:rsidRPr="00AE3016">
              <w:rPr>
                <w:color w:val="000000"/>
                <w:sz w:val="18"/>
                <w:szCs w:val="18"/>
              </w:rPr>
              <w:t>contig_31</w:t>
            </w:r>
          </w:p>
        </w:tc>
        <w:tc>
          <w:tcPr>
            <w:tcW w:w="706" w:type="dxa"/>
            <w:tcBorders>
              <w:top w:val="nil"/>
              <w:left w:val="nil"/>
              <w:bottom w:val="single" w:sz="4" w:space="0" w:color="auto"/>
              <w:right w:val="nil"/>
            </w:tcBorders>
            <w:shd w:val="clear" w:color="auto" w:fill="auto"/>
            <w:noWrap/>
            <w:vAlign w:val="bottom"/>
            <w:hideMark/>
          </w:tcPr>
          <w:p w14:paraId="0DF8921A" w14:textId="1011D056" w:rsidR="00361053" w:rsidRPr="00AE3016" w:rsidRDefault="00361053" w:rsidP="009272D3">
            <w:pPr>
              <w:jc w:val="center"/>
              <w:rPr>
                <w:color w:val="000000"/>
                <w:sz w:val="18"/>
                <w:szCs w:val="18"/>
              </w:rPr>
            </w:pPr>
            <w:r w:rsidRPr="00AE3016">
              <w:rPr>
                <w:color w:val="000000"/>
                <w:sz w:val="18"/>
                <w:szCs w:val="18"/>
              </w:rPr>
              <w:t>2163</w:t>
            </w:r>
          </w:p>
        </w:tc>
        <w:tc>
          <w:tcPr>
            <w:tcW w:w="796" w:type="dxa"/>
            <w:tcBorders>
              <w:top w:val="nil"/>
              <w:left w:val="nil"/>
              <w:bottom w:val="single" w:sz="4" w:space="0" w:color="auto"/>
              <w:right w:val="nil"/>
            </w:tcBorders>
            <w:shd w:val="clear" w:color="auto" w:fill="auto"/>
            <w:noWrap/>
            <w:vAlign w:val="bottom"/>
            <w:hideMark/>
          </w:tcPr>
          <w:p w14:paraId="1409A253" w14:textId="3363FC9B" w:rsidR="00361053" w:rsidRPr="00AE3016" w:rsidRDefault="00361053" w:rsidP="009272D3">
            <w:pPr>
              <w:jc w:val="center"/>
              <w:rPr>
                <w:color w:val="000000"/>
                <w:sz w:val="18"/>
                <w:szCs w:val="18"/>
              </w:rPr>
            </w:pPr>
            <w:r w:rsidRPr="00AE3016">
              <w:rPr>
                <w:color w:val="000000"/>
                <w:sz w:val="18"/>
                <w:szCs w:val="18"/>
              </w:rPr>
              <w:t>2140</w:t>
            </w:r>
          </w:p>
        </w:tc>
        <w:tc>
          <w:tcPr>
            <w:tcW w:w="706" w:type="dxa"/>
            <w:tcBorders>
              <w:top w:val="nil"/>
              <w:left w:val="nil"/>
              <w:bottom w:val="single" w:sz="4" w:space="0" w:color="auto"/>
              <w:right w:val="nil"/>
            </w:tcBorders>
            <w:shd w:val="clear" w:color="auto" w:fill="auto"/>
            <w:noWrap/>
            <w:vAlign w:val="bottom"/>
            <w:hideMark/>
          </w:tcPr>
          <w:p w14:paraId="50A50A71" w14:textId="7D0F4D60" w:rsidR="00361053" w:rsidRPr="00AE3016" w:rsidRDefault="00361053" w:rsidP="009272D3">
            <w:pPr>
              <w:jc w:val="center"/>
              <w:rPr>
                <w:color w:val="000000"/>
                <w:sz w:val="18"/>
                <w:szCs w:val="18"/>
              </w:rPr>
            </w:pPr>
            <w:r w:rsidRPr="00AE3016">
              <w:rPr>
                <w:color w:val="000000"/>
                <w:sz w:val="18"/>
                <w:szCs w:val="18"/>
              </w:rPr>
              <w:t>1</w:t>
            </w:r>
          </w:p>
        </w:tc>
        <w:tc>
          <w:tcPr>
            <w:tcW w:w="706" w:type="dxa"/>
            <w:tcBorders>
              <w:top w:val="nil"/>
              <w:left w:val="nil"/>
              <w:bottom w:val="single" w:sz="4" w:space="0" w:color="auto"/>
              <w:right w:val="nil"/>
            </w:tcBorders>
            <w:shd w:val="clear" w:color="auto" w:fill="auto"/>
            <w:noWrap/>
            <w:vAlign w:val="bottom"/>
            <w:hideMark/>
          </w:tcPr>
          <w:p w14:paraId="668E650B" w14:textId="73608AB8" w:rsidR="00361053" w:rsidRPr="00AE3016" w:rsidRDefault="00361053" w:rsidP="009272D3">
            <w:pPr>
              <w:jc w:val="center"/>
              <w:rPr>
                <w:color w:val="000000"/>
                <w:sz w:val="18"/>
                <w:szCs w:val="18"/>
              </w:rPr>
            </w:pPr>
            <w:r w:rsidRPr="00AE3016">
              <w:rPr>
                <w:color w:val="000000"/>
                <w:sz w:val="18"/>
                <w:szCs w:val="18"/>
              </w:rPr>
              <w:t>837</w:t>
            </w:r>
          </w:p>
        </w:tc>
        <w:tc>
          <w:tcPr>
            <w:tcW w:w="796" w:type="dxa"/>
            <w:tcBorders>
              <w:top w:val="nil"/>
              <w:left w:val="nil"/>
              <w:bottom w:val="single" w:sz="4" w:space="0" w:color="auto"/>
              <w:right w:val="nil"/>
            </w:tcBorders>
            <w:shd w:val="clear" w:color="auto" w:fill="auto"/>
            <w:noWrap/>
            <w:vAlign w:val="bottom"/>
            <w:hideMark/>
          </w:tcPr>
          <w:p w14:paraId="7FC74895" w14:textId="4EBFDC63" w:rsidR="00361053" w:rsidRPr="00AE3016" w:rsidRDefault="00361053" w:rsidP="009272D3">
            <w:pPr>
              <w:jc w:val="center"/>
              <w:rPr>
                <w:color w:val="000000"/>
                <w:sz w:val="18"/>
                <w:szCs w:val="18"/>
              </w:rPr>
            </w:pPr>
            <w:r w:rsidRPr="00AE3016">
              <w:rPr>
                <w:color w:val="000000"/>
                <w:sz w:val="18"/>
                <w:szCs w:val="18"/>
              </w:rPr>
              <w:t>1</w:t>
            </w:r>
          </w:p>
        </w:tc>
        <w:tc>
          <w:tcPr>
            <w:tcW w:w="796" w:type="dxa"/>
            <w:tcBorders>
              <w:top w:val="nil"/>
              <w:left w:val="nil"/>
              <w:bottom w:val="single" w:sz="4" w:space="0" w:color="auto"/>
              <w:right w:val="nil"/>
            </w:tcBorders>
            <w:shd w:val="clear" w:color="auto" w:fill="auto"/>
            <w:noWrap/>
            <w:vAlign w:val="bottom"/>
            <w:hideMark/>
          </w:tcPr>
          <w:p w14:paraId="1B388A6C" w14:textId="306906CF" w:rsidR="00361053" w:rsidRPr="00AE3016" w:rsidRDefault="00361053" w:rsidP="009272D3">
            <w:pPr>
              <w:jc w:val="center"/>
              <w:rPr>
                <w:color w:val="000000"/>
                <w:sz w:val="18"/>
                <w:szCs w:val="18"/>
              </w:rPr>
            </w:pPr>
            <w:r w:rsidRPr="00AE3016">
              <w:rPr>
                <w:color w:val="000000"/>
                <w:sz w:val="18"/>
                <w:szCs w:val="18"/>
              </w:rPr>
              <w:t>856</w:t>
            </w:r>
          </w:p>
        </w:tc>
        <w:tc>
          <w:tcPr>
            <w:tcW w:w="807" w:type="dxa"/>
            <w:tcBorders>
              <w:top w:val="nil"/>
              <w:left w:val="nil"/>
              <w:bottom w:val="single" w:sz="4" w:space="0" w:color="auto"/>
              <w:right w:val="nil"/>
            </w:tcBorders>
            <w:shd w:val="clear" w:color="auto" w:fill="auto"/>
            <w:noWrap/>
            <w:vAlign w:val="bottom"/>
            <w:hideMark/>
          </w:tcPr>
          <w:p w14:paraId="63230250" w14:textId="7FF10D59" w:rsidR="00361053" w:rsidRPr="00AE3016" w:rsidRDefault="00361053" w:rsidP="009272D3">
            <w:pPr>
              <w:jc w:val="center"/>
              <w:rPr>
                <w:color w:val="000000"/>
                <w:sz w:val="18"/>
                <w:szCs w:val="18"/>
              </w:rPr>
            </w:pPr>
            <w:r w:rsidRPr="00AE3016">
              <w:rPr>
                <w:color w:val="000000"/>
                <w:sz w:val="18"/>
                <w:szCs w:val="18"/>
              </w:rPr>
              <w:t>91</w:t>
            </w:r>
          </w:p>
        </w:tc>
        <w:tc>
          <w:tcPr>
            <w:tcW w:w="896" w:type="dxa"/>
            <w:tcBorders>
              <w:top w:val="nil"/>
              <w:left w:val="nil"/>
              <w:bottom w:val="single" w:sz="4" w:space="0" w:color="auto"/>
              <w:right w:val="nil"/>
            </w:tcBorders>
            <w:shd w:val="clear" w:color="auto" w:fill="auto"/>
            <w:noWrap/>
            <w:vAlign w:val="bottom"/>
            <w:hideMark/>
          </w:tcPr>
          <w:p w14:paraId="511C8FED" w14:textId="7AE565FE" w:rsidR="00361053" w:rsidRPr="00AE3016" w:rsidRDefault="00361053" w:rsidP="009272D3">
            <w:pPr>
              <w:jc w:val="center"/>
              <w:rPr>
                <w:color w:val="000000"/>
                <w:sz w:val="18"/>
                <w:szCs w:val="18"/>
              </w:rPr>
            </w:pPr>
            <w:r w:rsidRPr="00AE3016">
              <w:rPr>
                <w:color w:val="000000"/>
                <w:sz w:val="18"/>
                <w:szCs w:val="18"/>
              </w:rPr>
              <w:t>100</w:t>
            </w:r>
          </w:p>
        </w:tc>
        <w:tc>
          <w:tcPr>
            <w:tcW w:w="1136" w:type="dxa"/>
            <w:tcBorders>
              <w:top w:val="nil"/>
              <w:left w:val="nil"/>
              <w:bottom w:val="single" w:sz="4" w:space="0" w:color="auto"/>
              <w:right w:val="nil"/>
            </w:tcBorders>
            <w:shd w:val="clear" w:color="auto" w:fill="auto"/>
            <w:noWrap/>
            <w:vAlign w:val="bottom"/>
            <w:hideMark/>
          </w:tcPr>
          <w:p w14:paraId="4FCA6145" w14:textId="44FE5F8C" w:rsidR="00361053" w:rsidRPr="00AE3016" w:rsidRDefault="00361053" w:rsidP="009272D3">
            <w:pPr>
              <w:jc w:val="center"/>
              <w:rPr>
                <w:color w:val="000000"/>
                <w:sz w:val="18"/>
                <w:szCs w:val="18"/>
              </w:rPr>
            </w:pPr>
            <w:r w:rsidRPr="00AE3016">
              <w:rPr>
                <w:color w:val="000000"/>
                <w:sz w:val="18"/>
                <w:szCs w:val="18"/>
              </w:rPr>
              <w:t>52</w:t>
            </w:r>
          </w:p>
        </w:tc>
        <w:tc>
          <w:tcPr>
            <w:tcW w:w="617" w:type="dxa"/>
            <w:tcBorders>
              <w:top w:val="nil"/>
              <w:left w:val="nil"/>
              <w:bottom w:val="single" w:sz="4" w:space="0" w:color="auto"/>
              <w:right w:val="nil"/>
            </w:tcBorders>
            <w:shd w:val="clear" w:color="auto" w:fill="auto"/>
            <w:noWrap/>
            <w:vAlign w:val="bottom"/>
            <w:hideMark/>
          </w:tcPr>
          <w:p w14:paraId="22027CAB" w14:textId="56B0C995" w:rsidR="00361053" w:rsidRPr="00AE3016" w:rsidRDefault="00361053" w:rsidP="009272D3">
            <w:pPr>
              <w:jc w:val="center"/>
              <w:rPr>
                <w:color w:val="000000"/>
                <w:sz w:val="18"/>
                <w:szCs w:val="18"/>
              </w:rPr>
            </w:pPr>
            <w:r w:rsidRPr="00AE3016">
              <w:rPr>
                <w:color w:val="000000"/>
                <w:sz w:val="18"/>
                <w:szCs w:val="18"/>
              </w:rPr>
              <w:t>2</w:t>
            </w:r>
          </w:p>
        </w:tc>
        <w:tc>
          <w:tcPr>
            <w:tcW w:w="647" w:type="dxa"/>
            <w:tcBorders>
              <w:top w:val="nil"/>
              <w:left w:val="nil"/>
              <w:bottom w:val="single" w:sz="4" w:space="0" w:color="auto"/>
              <w:right w:val="nil"/>
            </w:tcBorders>
            <w:shd w:val="clear" w:color="auto" w:fill="auto"/>
            <w:noWrap/>
            <w:vAlign w:val="bottom"/>
            <w:hideMark/>
          </w:tcPr>
          <w:p w14:paraId="5475757A" w14:textId="3F6C3CA4" w:rsidR="00361053" w:rsidRPr="00AE3016" w:rsidRDefault="00361053" w:rsidP="009272D3">
            <w:pPr>
              <w:jc w:val="center"/>
              <w:rPr>
                <w:color w:val="000000"/>
                <w:sz w:val="18"/>
                <w:szCs w:val="18"/>
              </w:rPr>
            </w:pPr>
            <w:r w:rsidRPr="00AE3016">
              <w:rPr>
                <w:color w:val="000000"/>
                <w:sz w:val="18"/>
                <w:szCs w:val="18"/>
              </w:rPr>
              <w:t>25</w:t>
            </w:r>
          </w:p>
        </w:tc>
        <w:tc>
          <w:tcPr>
            <w:tcW w:w="646" w:type="dxa"/>
            <w:tcBorders>
              <w:top w:val="nil"/>
              <w:left w:val="nil"/>
              <w:bottom w:val="single" w:sz="4" w:space="0" w:color="auto"/>
              <w:right w:val="nil"/>
            </w:tcBorders>
            <w:shd w:val="clear" w:color="auto" w:fill="auto"/>
            <w:noWrap/>
            <w:vAlign w:val="bottom"/>
            <w:hideMark/>
          </w:tcPr>
          <w:p w14:paraId="39289C7E" w14:textId="7D2D9AEC" w:rsidR="00361053" w:rsidRPr="00AE3016" w:rsidRDefault="00361053" w:rsidP="009272D3">
            <w:pPr>
              <w:jc w:val="center"/>
              <w:rPr>
                <w:color w:val="000000"/>
                <w:sz w:val="18"/>
                <w:szCs w:val="18"/>
              </w:rPr>
            </w:pPr>
            <w:r w:rsidRPr="00AE3016">
              <w:rPr>
                <w:color w:val="000000"/>
                <w:sz w:val="18"/>
                <w:szCs w:val="18"/>
              </w:rPr>
              <w:t>4077</w:t>
            </w:r>
          </w:p>
        </w:tc>
        <w:tc>
          <w:tcPr>
            <w:tcW w:w="878" w:type="dxa"/>
            <w:tcBorders>
              <w:top w:val="nil"/>
              <w:left w:val="nil"/>
              <w:bottom w:val="single" w:sz="4" w:space="0" w:color="auto"/>
              <w:right w:val="nil"/>
            </w:tcBorders>
            <w:shd w:val="clear" w:color="auto" w:fill="auto"/>
            <w:noWrap/>
            <w:vAlign w:val="bottom"/>
            <w:hideMark/>
          </w:tcPr>
          <w:p w14:paraId="66085913" w14:textId="7FDA60EB" w:rsidR="00361053" w:rsidRPr="00AE3016" w:rsidRDefault="00361053" w:rsidP="009272D3">
            <w:pPr>
              <w:jc w:val="center"/>
              <w:rPr>
                <w:color w:val="000000"/>
                <w:sz w:val="18"/>
                <w:szCs w:val="18"/>
              </w:rPr>
            </w:pPr>
            <w:r w:rsidRPr="00AE3016">
              <w:rPr>
                <w:color w:val="000000"/>
                <w:sz w:val="18"/>
                <w:szCs w:val="18"/>
              </w:rPr>
              <w:t>0E+00</w:t>
            </w:r>
          </w:p>
        </w:tc>
        <w:tc>
          <w:tcPr>
            <w:tcW w:w="1596" w:type="dxa"/>
            <w:tcBorders>
              <w:top w:val="nil"/>
              <w:left w:val="nil"/>
              <w:bottom w:val="single" w:sz="4" w:space="0" w:color="auto"/>
              <w:right w:val="nil"/>
            </w:tcBorders>
            <w:shd w:val="clear" w:color="auto" w:fill="auto"/>
            <w:noWrap/>
            <w:vAlign w:val="bottom"/>
            <w:hideMark/>
          </w:tcPr>
          <w:p w14:paraId="694E1CCB" w14:textId="5E881B30" w:rsidR="00361053" w:rsidRPr="00AE3016" w:rsidRDefault="00361053" w:rsidP="009272D3">
            <w:pPr>
              <w:jc w:val="center"/>
              <w:rPr>
                <w:color w:val="000000"/>
                <w:sz w:val="18"/>
                <w:szCs w:val="18"/>
              </w:rPr>
            </w:pPr>
            <w:r w:rsidRPr="00AE3016">
              <w:rPr>
                <w:color w:val="000000"/>
                <w:sz w:val="18"/>
                <w:szCs w:val="18"/>
              </w:rPr>
              <w:t>NANOZOOG2158</w:t>
            </w:r>
          </w:p>
        </w:tc>
        <w:tc>
          <w:tcPr>
            <w:tcW w:w="647" w:type="dxa"/>
            <w:tcBorders>
              <w:top w:val="nil"/>
              <w:left w:val="nil"/>
              <w:bottom w:val="single" w:sz="4" w:space="0" w:color="auto"/>
              <w:right w:val="nil"/>
            </w:tcBorders>
            <w:shd w:val="clear" w:color="auto" w:fill="auto"/>
            <w:noWrap/>
            <w:vAlign w:val="bottom"/>
            <w:hideMark/>
          </w:tcPr>
          <w:p w14:paraId="74B3915A" w14:textId="44382E31" w:rsidR="00361053" w:rsidRPr="00AE3016" w:rsidRDefault="00361053" w:rsidP="009272D3">
            <w:pPr>
              <w:jc w:val="center"/>
              <w:rPr>
                <w:color w:val="000000"/>
                <w:sz w:val="18"/>
                <w:szCs w:val="18"/>
              </w:rPr>
            </w:pPr>
            <w:r w:rsidRPr="00AE3016">
              <w:rPr>
                <w:color w:val="000000"/>
                <w:sz w:val="18"/>
                <w:szCs w:val="18"/>
              </w:rPr>
              <w:t>+</w:t>
            </w:r>
          </w:p>
        </w:tc>
      </w:tr>
      <w:tr w:rsidR="00361053" w:rsidRPr="00AE3016" w14:paraId="5DAF8B55" w14:textId="77777777" w:rsidTr="003B48E1">
        <w:trPr>
          <w:trHeight w:val="240"/>
        </w:trPr>
        <w:tc>
          <w:tcPr>
            <w:tcW w:w="1066" w:type="dxa"/>
            <w:tcBorders>
              <w:top w:val="nil"/>
              <w:left w:val="nil"/>
              <w:bottom w:val="nil"/>
              <w:right w:val="nil"/>
            </w:tcBorders>
            <w:shd w:val="clear" w:color="auto" w:fill="auto"/>
            <w:noWrap/>
            <w:vAlign w:val="bottom"/>
            <w:hideMark/>
          </w:tcPr>
          <w:p w14:paraId="431DDB70" w14:textId="4A60AC71" w:rsidR="00361053" w:rsidRPr="00AE3016" w:rsidRDefault="00361053" w:rsidP="009272D3">
            <w:pPr>
              <w:jc w:val="center"/>
              <w:rPr>
                <w:color w:val="000000"/>
                <w:sz w:val="18"/>
                <w:szCs w:val="18"/>
              </w:rPr>
            </w:pPr>
            <w:r w:rsidRPr="00AE3016">
              <w:rPr>
                <w:color w:val="000000"/>
                <w:sz w:val="18"/>
                <w:szCs w:val="18"/>
              </w:rPr>
              <w:t>contig_36</w:t>
            </w:r>
          </w:p>
        </w:tc>
        <w:tc>
          <w:tcPr>
            <w:tcW w:w="706" w:type="dxa"/>
            <w:tcBorders>
              <w:top w:val="nil"/>
              <w:left w:val="nil"/>
              <w:bottom w:val="nil"/>
              <w:right w:val="nil"/>
            </w:tcBorders>
            <w:shd w:val="clear" w:color="auto" w:fill="auto"/>
            <w:noWrap/>
            <w:vAlign w:val="bottom"/>
            <w:hideMark/>
          </w:tcPr>
          <w:p w14:paraId="6B78393E" w14:textId="7BE99599" w:rsidR="00361053" w:rsidRPr="00AE3016" w:rsidRDefault="00361053" w:rsidP="009272D3">
            <w:pPr>
              <w:jc w:val="center"/>
              <w:rPr>
                <w:color w:val="000000"/>
                <w:sz w:val="18"/>
                <w:szCs w:val="18"/>
              </w:rPr>
            </w:pPr>
            <w:r w:rsidRPr="00AE3016">
              <w:rPr>
                <w:color w:val="000000"/>
                <w:sz w:val="18"/>
                <w:szCs w:val="18"/>
              </w:rPr>
              <w:t>2615</w:t>
            </w:r>
          </w:p>
        </w:tc>
        <w:tc>
          <w:tcPr>
            <w:tcW w:w="796" w:type="dxa"/>
            <w:tcBorders>
              <w:top w:val="nil"/>
              <w:left w:val="nil"/>
              <w:bottom w:val="nil"/>
              <w:right w:val="nil"/>
            </w:tcBorders>
            <w:shd w:val="clear" w:color="auto" w:fill="auto"/>
            <w:noWrap/>
            <w:vAlign w:val="bottom"/>
            <w:hideMark/>
          </w:tcPr>
          <w:p w14:paraId="7E38EC64" w14:textId="32C79E0C" w:rsidR="00361053" w:rsidRPr="00AE3016" w:rsidRDefault="00361053" w:rsidP="009272D3">
            <w:pPr>
              <w:jc w:val="center"/>
              <w:rPr>
                <w:color w:val="000000"/>
                <w:sz w:val="18"/>
                <w:szCs w:val="18"/>
              </w:rPr>
            </w:pPr>
            <w:r w:rsidRPr="00AE3016">
              <w:rPr>
                <w:color w:val="000000"/>
                <w:sz w:val="18"/>
                <w:szCs w:val="18"/>
              </w:rPr>
              <w:t>2616</w:t>
            </w:r>
          </w:p>
        </w:tc>
        <w:tc>
          <w:tcPr>
            <w:tcW w:w="706" w:type="dxa"/>
            <w:tcBorders>
              <w:top w:val="nil"/>
              <w:left w:val="nil"/>
              <w:bottom w:val="nil"/>
              <w:right w:val="nil"/>
            </w:tcBorders>
            <w:shd w:val="clear" w:color="auto" w:fill="auto"/>
            <w:noWrap/>
            <w:vAlign w:val="bottom"/>
            <w:hideMark/>
          </w:tcPr>
          <w:p w14:paraId="68D1B5AE" w14:textId="399492EB" w:rsidR="00361053" w:rsidRPr="00AE3016" w:rsidRDefault="00361053" w:rsidP="009272D3">
            <w:pPr>
              <w:jc w:val="center"/>
              <w:rPr>
                <w:color w:val="000000"/>
                <w:sz w:val="18"/>
                <w:szCs w:val="18"/>
              </w:rPr>
            </w:pPr>
            <w:r w:rsidRPr="00AE3016">
              <w:rPr>
                <w:color w:val="000000"/>
                <w:sz w:val="18"/>
                <w:szCs w:val="18"/>
              </w:rPr>
              <w:t>16</w:t>
            </w:r>
          </w:p>
        </w:tc>
        <w:tc>
          <w:tcPr>
            <w:tcW w:w="706" w:type="dxa"/>
            <w:tcBorders>
              <w:top w:val="nil"/>
              <w:left w:val="nil"/>
              <w:bottom w:val="nil"/>
              <w:right w:val="nil"/>
            </w:tcBorders>
            <w:shd w:val="clear" w:color="auto" w:fill="auto"/>
            <w:noWrap/>
            <w:vAlign w:val="bottom"/>
            <w:hideMark/>
          </w:tcPr>
          <w:p w14:paraId="5033D011" w14:textId="72760D4B" w:rsidR="00361053" w:rsidRPr="00AE3016" w:rsidRDefault="00361053" w:rsidP="009272D3">
            <w:pPr>
              <w:jc w:val="center"/>
              <w:rPr>
                <w:color w:val="000000"/>
                <w:sz w:val="18"/>
                <w:szCs w:val="18"/>
              </w:rPr>
            </w:pPr>
            <w:r w:rsidRPr="00AE3016">
              <w:rPr>
                <w:color w:val="000000"/>
                <w:sz w:val="18"/>
                <w:szCs w:val="18"/>
              </w:rPr>
              <w:t>325</w:t>
            </w:r>
          </w:p>
        </w:tc>
        <w:tc>
          <w:tcPr>
            <w:tcW w:w="796" w:type="dxa"/>
            <w:tcBorders>
              <w:top w:val="nil"/>
              <w:left w:val="nil"/>
              <w:bottom w:val="nil"/>
              <w:right w:val="nil"/>
            </w:tcBorders>
            <w:shd w:val="clear" w:color="auto" w:fill="auto"/>
            <w:noWrap/>
            <w:vAlign w:val="bottom"/>
            <w:hideMark/>
          </w:tcPr>
          <w:p w14:paraId="6EC1FFAE" w14:textId="4471950A" w:rsidR="00361053" w:rsidRPr="00AE3016" w:rsidRDefault="00361053" w:rsidP="009272D3">
            <w:pPr>
              <w:jc w:val="center"/>
              <w:rPr>
                <w:color w:val="000000"/>
                <w:sz w:val="18"/>
                <w:szCs w:val="18"/>
              </w:rPr>
            </w:pPr>
            <w:r w:rsidRPr="00AE3016">
              <w:rPr>
                <w:color w:val="000000"/>
                <w:sz w:val="18"/>
                <w:szCs w:val="18"/>
              </w:rPr>
              <w:t>1</w:t>
            </w:r>
          </w:p>
        </w:tc>
        <w:tc>
          <w:tcPr>
            <w:tcW w:w="796" w:type="dxa"/>
            <w:tcBorders>
              <w:top w:val="nil"/>
              <w:left w:val="nil"/>
              <w:bottom w:val="nil"/>
              <w:right w:val="nil"/>
            </w:tcBorders>
            <w:shd w:val="clear" w:color="auto" w:fill="auto"/>
            <w:noWrap/>
            <w:vAlign w:val="bottom"/>
            <w:hideMark/>
          </w:tcPr>
          <w:p w14:paraId="237A9872" w14:textId="54D6D8D3" w:rsidR="00361053" w:rsidRPr="00AE3016" w:rsidRDefault="00361053" w:rsidP="009272D3">
            <w:pPr>
              <w:jc w:val="center"/>
              <w:rPr>
                <w:color w:val="000000"/>
                <w:sz w:val="18"/>
                <w:szCs w:val="18"/>
              </w:rPr>
            </w:pPr>
            <w:r w:rsidRPr="00AE3016">
              <w:rPr>
                <w:color w:val="000000"/>
                <w:sz w:val="18"/>
                <w:szCs w:val="18"/>
              </w:rPr>
              <w:t>266</w:t>
            </w:r>
          </w:p>
        </w:tc>
        <w:tc>
          <w:tcPr>
            <w:tcW w:w="807" w:type="dxa"/>
            <w:tcBorders>
              <w:top w:val="nil"/>
              <w:left w:val="nil"/>
              <w:bottom w:val="nil"/>
              <w:right w:val="nil"/>
            </w:tcBorders>
            <w:shd w:val="clear" w:color="auto" w:fill="auto"/>
            <w:noWrap/>
            <w:vAlign w:val="bottom"/>
            <w:hideMark/>
          </w:tcPr>
          <w:p w14:paraId="313705FC" w14:textId="78472C09" w:rsidR="00361053" w:rsidRPr="00AE3016" w:rsidRDefault="00361053" w:rsidP="009272D3">
            <w:pPr>
              <w:jc w:val="center"/>
              <w:rPr>
                <w:color w:val="000000"/>
                <w:sz w:val="18"/>
                <w:szCs w:val="18"/>
              </w:rPr>
            </w:pPr>
            <w:r w:rsidRPr="00AE3016">
              <w:rPr>
                <w:color w:val="000000"/>
                <w:sz w:val="18"/>
                <w:szCs w:val="18"/>
              </w:rPr>
              <w:t>86</w:t>
            </w:r>
          </w:p>
        </w:tc>
        <w:tc>
          <w:tcPr>
            <w:tcW w:w="896" w:type="dxa"/>
            <w:tcBorders>
              <w:top w:val="nil"/>
              <w:left w:val="nil"/>
              <w:bottom w:val="nil"/>
              <w:right w:val="nil"/>
            </w:tcBorders>
            <w:shd w:val="clear" w:color="auto" w:fill="auto"/>
            <w:noWrap/>
            <w:vAlign w:val="bottom"/>
            <w:hideMark/>
          </w:tcPr>
          <w:p w14:paraId="26ED73B5" w14:textId="5D4B12E9" w:rsidR="00361053" w:rsidRPr="00AE3016" w:rsidRDefault="00361053" w:rsidP="009272D3">
            <w:pPr>
              <w:jc w:val="center"/>
              <w:rPr>
                <w:color w:val="000000"/>
                <w:sz w:val="18"/>
                <w:szCs w:val="18"/>
              </w:rPr>
            </w:pPr>
            <w:r w:rsidRPr="00AE3016">
              <w:rPr>
                <w:color w:val="000000"/>
                <w:sz w:val="18"/>
                <w:szCs w:val="18"/>
              </w:rPr>
              <w:t>75</w:t>
            </w:r>
          </w:p>
        </w:tc>
        <w:tc>
          <w:tcPr>
            <w:tcW w:w="1136" w:type="dxa"/>
            <w:tcBorders>
              <w:top w:val="nil"/>
              <w:left w:val="nil"/>
              <w:bottom w:val="nil"/>
              <w:right w:val="nil"/>
            </w:tcBorders>
            <w:shd w:val="clear" w:color="auto" w:fill="auto"/>
            <w:noWrap/>
            <w:vAlign w:val="bottom"/>
            <w:hideMark/>
          </w:tcPr>
          <w:p w14:paraId="7E7CB473" w14:textId="2EFD4380" w:rsidR="00361053" w:rsidRPr="00AE3016" w:rsidRDefault="00361053" w:rsidP="009272D3">
            <w:pPr>
              <w:jc w:val="center"/>
              <w:rPr>
                <w:color w:val="000000"/>
                <w:sz w:val="18"/>
                <w:szCs w:val="18"/>
              </w:rPr>
            </w:pPr>
            <w:r w:rsidRPr="00AE3016">
              <w:rPr>
                <w:color w:val="000000"/>
                <w:sz w:val="18"/>
                <w:szCs w:val="18"/>
              </w:rPr>
              <w:t>0</w:t>
            </w:r>
          </w:p>
        </w:tc>
        <w:tc>
          <w:tcPr>
            <w:tcW w:w="617" w:type="dxa"/>
            <w:tcBorders>
              <w:top w:val="nil"/>
              <w:left w:val="nil"/>
              <w:bottom w:val="nil"/>
              <w:right w:val="nil"/>
            </w:tcBorders>
            <w:shd w:val="clear" w:color="auto" w:fill="auto"/>
            <w:noWrap/>
            <w:vAlign w:val="bottom"/>
            <w:hideMark/>
          </w:tcPr>
          <w:p w14:paraId="1123ADD8" w14:textId="1379BB91" w:rsidR="00361053" w:rsidRPr="00AE3016" w:rsidRDefault="00361053" w:rsidP="009272D3">
            <w:pPr>
              <w:jc w:val="center"/>
              <w:rPr>
                <w:color w:val="000000"/>
                <w:sz w:val="18"/>
                <w:szCs w:val="18"/>
              </w:rPr>
            </w:pPr>
            <w:r w:rsidRPr="00AE3016">
              <w:rPr>
                <w:color w:val="000000"/>
                <w:sz w:val="18"/>
                <w:szCs w:val="18"/>
              </w:rPr>
              <w:t>1</w:t>
            </w:r>
          </w:p>
        </w:tc>
        <w:tc>
          <w:tcPr>
            <w:tcW w:w="647" w:type="dxa"/>
            <w:tcBorders>
              <w:top w:val="nil"/>
              <w:left w:val="nil"/>
              <w:bottom w:val="nil"/>
              <w:right w:val="nil"/>
            </w:tcBorders>
            <w:shd w:val="clear" w:color="auto" w:fill="auto"/>
            <w:noWrap/>
            <w:vAlign w:val="bottom"/>
            <w:hideMark/>
          </w:tcPr>
          <w:p w14:paraId="20D0F9EF" w14:textId="4001A48F" w:rsidR="00361053" w:rsidRPr="00AE3016" w:rsidRDefault="00361053" w:rsidP="009272D3">
            <w:pPr>
              <w:jc w:val="center"/>
              <w:rPr>
                <w:color w:val="000000"/>
                <w:sz w:val="18"/>
                <w:szCs w:val="18"/>
              </w:rPr>
            </w:pPr>
            <w:r w:rsidRPr="00AE3016">
              <w:rPr>
                <w:color w:val="000000"/>
                <w:sz w:val="18"/>
                <w:szCs w:val="18"/>
              </w:rPr>
              <w:t>44</w:t>
            </w:r>
          </w:p>
        </w:tc>
        <w:tc>
          <w:tcPr>
            <w:tcW w:w="646" w:type="dxa"/>
            <w:tcBorders>
              <w:top w:val="nil"/>
              <w:left w:val="nil"/>
              <w:bottom w:val="nil"/>
              <w:right w:val="nil"/>
            </w:tcBorders>
            <w:shd w:val="clear" w:color="auto" w:fill="auto"/>
            <w:noWrap/>
            <w:vAlign w:val="bottom"/>
            <w:hideMark/>
          </w:tcPr>
          <w:p w14:paraId="0C10FDB9" w14:textId="5ED49995" w:rsidR="00361053" w:rsidRPr="00AE3016" w:rsidRDefault="00361053" w:rsidP="009272D3">
            <w:pPr>
              <w:jc w:val="center"/>
              <w:rPr>
                <w:color w:val="000000"/>
                <w:sz w:val="18"/>
                <w:szCs w:val="18"/>
              </w:rPr>
            </w:pPr>
            <w:r w:rsidRPr="00AE3016">
              <w:rPr>
                <w:color w:val="000000"/>
                <w:sz w:val="18"/>
                <w:szCs w:val="18"/>
              </w:rPr>
              <w:t>959</w:t>
            </w:r>
          </w:p>
        </w:tc>
        <w:tc>
          <w:tcPr>
            <w:tcW w:w="878" w:type="dxa"/>
            <w:tcBorders>
              <w:top w:val="nil"/>
              <w:left w:val="nil"/>
              <w:bottom w:val="nil"/>
              <w:right w:val="nil"/>
            </w:tcBorders>
            <w:shd w:val="clear" w:color="auto" w:fill="auto"/>
            <w:noWrap/>
            <w:vAlign w:val="bottom"/>
            <w:hideMark/>
          </w:tcPr>
          <w:p w14:paraId="02E26905" w14:textId="41BC07EE" w:rsidR="00361053" w:rsidRPr="00AE3016" w:rsidRDefault="00361053" w:rsidP="009272D3">
            <w:pPr>
              <w:jc w:val="center"/>
              <w:rPr>
                <w:color w:val="000000"/>
                <w:sz w:val="18"/>
                <w:szCs w:val="18"/>
              </w:rPr>
            </w:pPr>
            <w:r w:rsidRPr="00AE3016">
              <w:rPr>
                <w:color w:val="000000"/>
                <w:sz w:val="18"/>
                <w:szCs w:val="18"/>
              </w:rPr>
              <w:t>5E-131</w:t>
            </w:r>
          </w:p>
        </w:tc>
        <w:tc>
          <w:tcPr>
            <w:tcW w:w="1596" w:type="dxa"/>
            <w:tcBorders>
              <w:top w:val="nil"/>
              <w:left w:val="nil"/>
              <w:bottom w:val="nil"/>
              <w:right w:val="nil"/>
            </w:tcBorders>
            <w:shd w:val="clear" w:color="auto" w:fill="auto"/>
            <w:noWrap/>
            <w:vAlign w:val="bottom"/>
            <w:hideMark/>
          </w:tcPr>
          <w:p w14:paraId="42E38AE1" w14:textId="53345024" w:rsidR="00361053" w:rsidRPr="00AE3016" w:rsidRDefault="00361053" w:rsidP="009272D3">
            <w:pPr>
              <w:jc w:val="center"/>
              <w:rPr>
                <w:color w:val="000000"/>
                <w:sz w:val="18"/>
                <w:szCs w:val="18"/>
              </w:rPr>
            </w:pPr>
            <w:r w:rsidRPr="00AE3016">
              <w:rPr>
                <w:color w:val="000000"/>
                <w:sz w:val="18"/>
                <w:szCs w:val="18"/>
              </w:rPr>
              <w:t>NANOZOOG2609</w:t>
            </w:r>
          </w:p>
        </w:tc>
        <w:tc>
          <w:tcPr>
            <w:tcW w:w="647" w:type="dxa"/>
            <w:tcBorders>
              <w:top w:val="nil"/>
              <w:left w:val="nil"/>
              <w:bottom w:val="nil"/>
              <w:right w:val="nil"/>
            </w:tcBorders>
            <w:shd w:val="clear" w:color="auto" w:fill="auto"/>
            <w:noWrap/>
            <w:vAlign w:val="bottom"/>
            <w:hideMark/>
          </w:tcPr>
          <w:p w14:paraId="2E53BE12" w14:textId="48108B96" w:rsidR="00361053" w:rsidRPr="00AE3016" w:rsidRDefault="00361053" w:rsidP="009272D3">
            <w:pPr>
              <w:jc w:val="center"/>
              <w:rPr>
                <w:color w:val="000000"/>
                <w:sz w:val="18"/>
                <w:szCs w:val="18"/>
              </w:rPr>
            </w:pPr>
            <w:r w:rsidRPr="00AE3016">
              <w:rPr>
                <w:color w:val="000000"/>
                <w:sz w:val="18"/>
                <w:szCs w:val="18"/>
              </w:rPr>
              <w:t>+</w:t>
            </w:r>
          </w:p>
        </w:tc>
      </w:tr>
      <w:tr w:rsidR="00361053" w:rsidRPr="00AE3016" w14:paraId="58DEC4ED" w14:textId="77777777" w:rsidTr="003B48E1">
        <w:trPr>
          <w:trHeight w:val="240"/>
        </w:trPr>
        <w:tc>
          <w:tcPr>
            <w:tcW w:w="1066" w:type="dxa"/>
            <w:tcBorders>
              <w:top w:val="nil"/>
              <w:left w:val="nil"/>
              <w:bottom w:val="nil"/>
              <w:right w:val="nil"/>
            </w:tcBorders>
            <w:shd w:val="clear" w:color="auto" w:fill="auto"/>
            <w:noWrap/>
            <w:vAlign w:val="bottom"/>
            <w:hideMark/>
          </w:tcPr>
          <w:p w14:paraId="32813111" w14:textId="385BFA86" w:rsidR="00361053" w:rsidRPr="00AE3016" w:rsidRDefault="00361053" w:rsidP="009272D3">
            <w:pPr>
              <w:jc w:val="center"/>
              <w:rPr>
                <w:color w:val="000000"/>
                <w:sz w:val="18"/>
                <w:szCs w:val="18"/>
              </w:rPr>
            </w:pPr>
            <w:r w:rsidRPr="00AE3016">
              <w:rPr>
                <w:color w:val="000000"/>
                <w:sz w:val="18"/>
                <w:szCs w:val="18"/>
              </w:rPr>
              <w:t>contig_36</w:t>
            </w:r>
          </w:p>
        </w:tc>
        <w:tc>
          <w:tcPr>
            <w:tcW w:w="706" w:type="dxa"/>
            <w:tcBorders>
              <w:top w:val="nil"/>
              <w:left w:val="nil"/>
              <w:bottom w:val="nil"/>
              <w:right w:val="nil"/>
            </w:tcBorders>
            <w:shd w:val="clear" w:color="auto" w:fill="auto"/>
            <w:noWrap/>
            <w:vAlign w:val="bottom"/>
            <w:hideMark/>
          </w:tcPr>
          <w:p w14:paraId="21443650" w14:textId="048B3EA4" w:rsidR="00361053" w:rsidRPr="00AE3016" w:rsidRDefault="00361053" w:rsidP="009272D3">
            <w:pPr>
              <w:jc w:val="center"/>
              <w:rPr>
                <w:color w:val="000000"/>
                <w:sz w:val="18"/>
                <w:szCs w:val="18"/>
              </w:rPr>
            </w:pPr>
            <w:r w:rsidRPr="00AE3016">
              <w:rPr>
                <w:color w:val="000000"/>
                <w:sz w:val="18"/>
                <w:szCs w:val="18"/>
              </w:rPr>
              <w:t>2616</w:t>
            </w:r>
          </w:p>
        </w:tc>
        <w:tc>
          <w:tcPr>
            <w:tcW w:w="796" w:type="dxa"/>
            <w:tcBorders>
              <w:top w:val="nil"/>
              <w:left w:val="nil"/>
              <w:bottom w:val="nil"/>
              <w:right w:val="nil"/>
            </w:tcBorders>
            <w:shd w:val="clear" w:color="auto" w:fill="auto"/>
            <w:noWrap/>
            <w:vAlign w:val="bottom"/>
            <w:hideMark/>
          </w:tcPr>
          <w:p w14:paraId="50E46C6F" w14:textId="22CFA625" w:rsidR="00361053" w:rsidRPr="00AE3016" w:rsidRDefault="00361053" w:rsidP="009272D3">
            <w:pPr>
              <w:jc w:val="center"/>
              <w:rPr>
                <w:color w:val="000000"/>
                <w:sz w:val="18"/>
                <w:szCs w:val="18"/>
              </w:rPr>
            </w:pPr>
            <w:r w:rsidRPr="00AE3016">
              <w:rPr>
                <w:color w:val="000000"/>
                <w:sz w:val="18"/>
                <w:szCs w:val="18"/>
              </w:rPr>
              <w:t>2615</w:t>
            </w:r>
          </w:p>
        </w:tc>
        <w:tc>
          <w:tcPr>
            <w:tcW w:w="706" w:type="dxa"/>
            <w:tcBorders>
              <w:top w:val="nil"/>
              <w:left w:val="nil"/>
              <w:bottom w:val="nil"/>
              <w:right w:val="nil"/>
            </w:tcBorders>
            <w:shd w:val="clear" w:color="auto" w:fill="auto"/>
            <w:noWrap/>
            <w:vAlign w:val="bottom"/>
            <w:hideMark/>
          </w:tcPr>
          <w:p w14:paraId="6620C234" w14:textId="24DACB2E" w:rsidR="00361053" w:rsidRPr="00AE3016" w:rsidRDefault="00361053" w:rsidP="009272D3">
            <w:pPr>
              <w:jc w:val="center"/>
              <w:rPr>
                <w:color w:val="000000"/>
                <w:sz w:val="18"/>
                <w:szCs w:val="18"/>
              </w:rPr>
            </w:pPr>
            <w:r w:rsidRPr="00AE3016">
              <w:rPr>
                <w:color w:val="000000"/>
                <w:sz w:val="18"/>
                <w:szCs w:val="18"/>
              </w:rPr>
              <w:t>1</w:t>
            </w:r>
          </w:p>
        </w:tc>
        <w:tc>
          <w:tcPr>
            <w:tcW w:w="706" w:type="dxa"/>
            <w:tcBorders>
              <w:top w:val="nil"/>
              <w:left w:val="nil"/>
              <w:bottom w:val="nil"/>
              <w:right w:val="nil"/>
            </w:tcBorders>
            <w:shd w:val="clear" w:color="auto" w:fill="auto"/>
            <w:noWrap/>
            <w:vAlign w:val="bottom"/>
            <w:hideMark/>
          </w:tcPr>
          <w:p w14:paraId="11C7239A" w14:textId="49503CBE" w:rsidR="00361053" w:rsidRPr="00AE3016" w:rsidRDefault="00361053" w:rsidP="009272D3">
            <w:pPr>
              <w:jc w:val="center"/>
              <w:rPr>
                <w:color w:val="000000"/>
                <w:sz w:val="18"/>
                <w:szCs w:val="18"/>
              </w:rPr>
            </w:pPr>
            <w:r w:rsidRPr="00AE3016">
              <w:rPr>
                <w:color w:val="000000"/>
                <w:sz w:val="18"/>
                <w:szCs w:val="18"/>
              </w:rPr>
              <w:t>266</w:t>
            </w:r>
          </w:p>
        </w:tc>
        <w:tc>
          <w:tcPr>
            <w:tcW w:w="796" w:type="dxa"/>
            <w:tcBorders>
              <w:top w:val="nil"/>
              <w:left w:val="nil"/>
              <w:bottom w:val="nil"/>
              <w:right w:val="nil"/>
            </w:tcBorders>
            <w:shd w:val="clear" w:color="auto" w:fill="auto"/>
            <w:noWrap/>
            <w:vAlign w:val="bottom"/>
            <w:hideMark/>
          </w:tcPr>
          <w:p w14:paraId="1FAD9534" w14:textId="2D3A43DA" w:rsidR="00361053" w:rsidRPr="00AE3016" w:rsidRDefault="00361053" w:rsidP="009272D3">
            <w:pPr>
              <w:jc w:val="center"/>
              <w:rPr>
                <w:color w:val="000000"/>
                <w:sz w:val="18"/>
                <w:szCs w:val="18"/>
              </w:rPr>
            </w:pPr>
            <w:r w:rsidRPr="00AE3016">
              <w:rPr>
                <w:color w:val="000000"/>
                <w:sz w:val="18"/>
                <w:szCs w:val="18"/>
              </w:rPr>
              <w:t>16</w:t>
            </w:r>
          </w:p>
        </w:tc>
        <w:tc>
          <w:tcPr>
            <w:tcW w:w="796" w:type="dxa"/>
            <w:tcBorders>
              <w:top w:val="nil"/>
              <w:left w:val="nil"/>
              <w:bottom w:val="nil"/>
              <w:right w:val="nil"/>
            </w:tcBorders>
            <w:shd w:val="clear" w:color="auto" w:fill="auto"/>
            <w:noWrap/>
            <w:vAlign w:val="bottom"/>
            <w:hideMark/>
          </w:tcPr>
          <w:p w14:paraId="61419F97" w14:textId="3F405A4E" w:rsidR="00361053" w:rsidRPr="00AE3016" w:rsidRDefault="00361053" w:rsidP="009272D3">
            <w:pPr>
              <w:jc w:val="center"/>
              <w:rPr>
                <w:color w:val="000000"/>
                <w:sz w:val="18"/>
                <w:szCs w:val="18"/>
              </w:rPr>
            </w:pPr>
            <w:r w:rsidRPr="00AE3016">
              <w:rPr>
                <w:color w:val="000000"/>
                <w:sz w:val="18"/>
                <w:szCs w:val="18"/>
              </w:rPr>
              <w:t>325</w:t>
            </w:r>
          </w:p>
        </w:tc>
        <w:tc>
          <w:tcPr>
            <w:tcW w:w="807" w:type="dxa"/>
            <w:tcBorders>
              <w:top w:val="nil"/>
              <w:left w:val="nil"/>
              <w:bottom w:val="nil"/>
              <w:right w:val="nil"/>
            </w:tcBorders>
            <w:shd w:val="clear" w:color="auto" w:fill="auto"/>
            <w:noWrap/>
            <w:vAlign w:val="bottom"/>
            <w:hideMark/>
          </w:tcPr>
          <w:p w14:paraId="2D944A6F" w14:textId="68306A80" w:rsidR="00361053" w:rsidRPr="00AE3016" w:rsidRDefault="00361053" w:rsidP="009272D3">
            <w:pPr>
              <w:jc w:val="center"/>
              <w:rPr>
                <w:color w:val="000000"/>
                <w:sz w:val="18"/>
                <w:szCs w:val="18"/>
              </w:rPr>
            </w:pPr>
            <w:r w:rsidRPr="00AE3016">
              <w:rPr>
                <w:color w:val="000000"/>
                <w:sz w:val="18"/>
                <w:szCs w:val="18"/>
              </w:rPr>
              <w:t>86</w:t>
            </w:r>
          </w:p>
        </w:tc>
        <w:tc>
          <w:tcPr>
            <w:tcW w:w="896" w:type="dxa"/>
            <w:tcBorders>
              <w:top w:val="nil"/>
              <w:left w:val="nil"/>
              <w:bottom w:val="nil"/>
              <w:right w:val="nil"/>
            </w:tcBorders>
            <w:shd w:val="clear" w:color="auto" w:fill="auto"/>
            <w:noWrap/>
            <w:vAlign w:val="bottom"/>
            <w:hideMark/>
          </w:tcPr>
          <w:p w14:paraId="2CF8515A" w14:textId="5F0E79C5" w:rsidR="00361053" w:rsidRPr="00AE3016" w:rsidRDefault="00361053" w:rsidP="009272D3">
            <w:pPr>
              <w:jc w:val="center"/>
              <w:rPr>
                <w:color w:val="000000"/>
                <w:sz w:val="18"/>
                <w:szCs w:val="18"/>
              </w:rPr>
            </w:pPr>
            <w:r w:rsidRPr="00AE3016">
              <w:rPr>
                <w:color w:val="000000"/>
                <w:sz w:val="18"/>
                <w:szCs w:val="18"/>
              </w:rPr>
              <w:t>100</w:t>
            </w:r>
          </w:p>
        </w:tc>
        <w:tc>
          <w:tcPr>
            <w:tcW w:w="1136" w:type="dxa"/>
            <w:tcBorders>
              <w:top w:val="nil"/>
              <w:left w:val="nil"/>
              <w:bottom w:val="nil"/>
              <w:right w:val="nil"/>
            </w:tcBorders>
            <w:shd w:val="clear" w:color="auto" w:fill="auto"/>
            <w:noWrap/>
            <w:vAlign w:val="bottom"/>
            <w:hideMark/>
          </w:tcPr>
          <w:p w14:paraId="4D55B90B" w14:textId="5BCE7124" w:rsidR="00361053" w:rsidRPr="00AE3016" w:rsidRDefault="00361053" w:rsidP="009272D3">
            <w:pPr>
              <w:jc w:val="center"/>
              <w:rPr>
                <w:color w:val="000000"/>
                <w:sz w:val="18"/>
                <w:szCs w:val="18"/>
              </w:rPr>
            </w:pPr>
            <w:r w:rsidRPr="00AE3016">
              <w:rPr>
                <w:color w:val="000000"/>
                <w:sz w:val="18"/>
                <w:szCs w:val="18"/>
              </w:rPr>
              <w:t>0</w:t>
            </w:r>
          </w:p>
        </w:tc>
        <w:tc>
          <w:tcPr>
            <w:tcW w:w="617" w:type="dxa"/>
            <w:tcBorders>
              <w:top w:val="nil"/>
              <w:left w:val="nil"/>
              <w:bottom w:val="nil"/>
              <w:right w:val="nil"/>
            </w:tcBorders>
            <w:shd w:val="clear" w:color="auto" w:fill="auto"/>
            <w:noWrap/>
            <w:vAlign w:val="bottom"/>
            <w:hideMark/>
          </w:tcPr>
          <w:p w14:paraId="6CA8C28B" w14:textId="77A458B5" w:rsidR="00361053" w:rsidRPr="00AE3016" w:rsidRDefault="00361053" w:rsidP="009272D3">
            <w:pPr>
              <w:jc w:val="center"/>
              <w:rPr>
                <w:color w:val="000000"/>
                <w:sz w:val="18"/>
                <w:szCs w:val="18"/>
              </w:rPr>
            </w:pPr>
            <w:r w:rsidRPr="00AE3016">
              <w:rPr>
                <w:color w:val="000000"/>
                <w:sz w:val="18"/>
                <w:szCs w:val="18"/>
              </w:rPr>
              <w:t>1</w:t>
            </w:r>
          </w:p>
        </w:tc>
        <w:tc>
          <w:tcPr>
            <w:tcW w:w="647" w:type="dxa"/>
            <w:tcBorders>
              <w:top w:val="nil"/>
              <w:left w:val="nil"/>
              <w:bottom w:val="nil"/>
              <w:right w:val="nil"/>
            </w:tcBorders>
            <w:shd w:val="clear" w:color="auto" w:fill="auto"/>
            <w:noWrap/>
            <w:vAlign w:val="bottom"/>
            <w:hideMark/>
          </w:tcPr>
          <w:p w14:paraId="213C4FC0" w14:textId="587CF97A" w:rsidR="00361053" w:rsidRPr="00AE3016" w:rsidRDefault="00361053" w:rsidP="009272D3">
            <w:pPr>
              <w:jc w:val="center"/>
              <w:rPr>
                <w:color w:val="000000"/>
                <w:sz w:val="18"/>
                <w:szCs w:val="18"/>
              </w:rPr>
            </w:pPr>
            <w:r w:rsidRPr="00AE3016">
              <w:rPr>
                <w:color w:val="000000"/>
                <w:sz w:val="18"/>
                <w:szCs w:val="18"/>
              </w:rPr>
              <w:t>44</w:t>
            </w:r>
          </w:p>
        </w:tc>
        <w:tc>
          <w:tcPr>
            <w:tcW w:w="646" w:type="dxa"/>
            <w:tcBorders>
              <w:top w:val="nil"/>
              <w:left w:val="nil"/>
              <w:bottom w:val="nil"/>
              <w:right w:val="nil"/>
            </w:tcBorders>
            <w:shd w:val="clear" w:color="auto" w:fill="auto"/>
            <w:noWrap/>
            <w:vAlign w:val="bottom"/>
            <w:hideMark/>
          </w:tcPr>
          <w:p w14:paraId="21CC38F7" w14:textId="1AA4C316" w:rsidR="00361053" w:rsidRPr="00AE3016" w:rsidRDefault="00361053" w:rsidP="009272D3">
            <w:pPr>
              <w:jc w:val="center"/>
              <w:rPr>
                <w:color w:val="000000"/>
                <w:sz w:val="18"/>
                <w:szCs w:val="18"/>
              </w:rPr>
            </w:pPr>
            <w:r w:rsidRPr="00AE3016">
              <w:rPr>
                <w:color w:val="000000"/>
                <w:sz w:val="18"/>
                <w:szCs w:val="18"/>
              </w:rPr>
              <w:t>964</w:t>
            </w:r>
          </w:p>
        </w:tc>
        <w:tc>
          <w:tcPr>
            <w:tcW w:w="878" w:type="dxa"/>
            <w:tcBorders>
              <w:top w:val="nil"/>
              <w:left w:val="nil"/>
              <w:bottom w:val="nil"/>
              <w:right w:val="nil"/>
            </w:tcBorders>
            <w:shd w:val="clear" w:color="auto" w:fill="auto"/>
            <w:noWrap/>
            <w:vAlign w:val="bottom"/>
            <w:hideMark/>
          </w:tcPr>
          <w:p w14:paraId="32B228C2" w14:textId="5BDD4E1C" w:rsidR="00361053" w:rsidRPr="00AE3016" w:rsidRDefault="00361053" w:rsidP="009272D3">
            <w:pPr>
              <w:jc w:val="center"/>
              <w:rPr>
                <w:color w:val="000000"/>
                <w:sz w:val="18"/>
                <w:szCs w:val="18"/>
              </w:rPr>
            </w:pPr>
            <w:r w:rsidRPr="00AE3016">
              <w:rPr>
                <w:color w:val="000000"/>
                <w:sz w:val="18"/>
                <w:szCs w:val="18"/>
              </w:rPr>
              <w:t>6E-132</w:t>
            </w:r>
          </w:p>
        </w:tc>
        <w:tc>
          <w:tcPr>
            <w:tcW w:w="1596" w:type="dxa"/>
            <w:tcBorders>
              <w:top w:val="nil"/>
              <w:left w:val="nil"/>
              <w:bottom w:val="nil"/>
              <w:right w:val="nil"/>
            </w:tcBorders>
            <w:shd w:val="clear" w:color="auto" w:fill="auto"/>
            <w:noWrap/>
            <w:vAlign w:val="bottom"/>
            <w:hideMark/>
          </w:tcPr>
          <w:p w14:paraId="77D269D3" w14:textId="2F64477C" w:rsidR="00361053" w:rsidRPr="00AE3016" w:rsidRDefault="00361053" w:rsidP="009272D3">
            <w:pPr>
              <w:jc w:val="center"/>
              <w:rPr>
                <w:color w:val="000000"/>
                <w:sz w:val="18"/>
                <w:szCs w:val="18"/>
              </w:rPr>
            </w:pPr>
            <w:r w:rsidRPr="00AE3016">
              <w:rPr>
                <w:color w:val="000000"/>
                <w:sz w:val="18"/>
                <w:szCs w:val="18"/>
              </w:rPr>
              <w:t>NANOZOOG2610</w:t>
            </w:r>
          </w:p>
        </w:tc>
        <w:tc>
          <w:tcPr>
            <w:tcW w:w="647" w:type="dxa"/>
            <w:tcBorders>
              <w:top w:val="nil"/>
              <w:left w:val="nil"/>
              <w:bottom w:val="nil"/>
              <w:right w:val="nil"/>
            </w:tcBorders>
            <w:shd w:val="clear" w:color="auto" w:fill="auto"/>
            <w:noWrap/>
            <w:vAlign w:val="bottom"/>
            <w:hideMark/>
          </w:tcPr>
          <w:p w14:paraId="5E32AB34" w14:textId="5514E228" w:rsidR="00361053" w:rsidRPr="00AE3016" w:rsidRDefault="00361053" w:rsidP="009272D3">
            <w:pPr>
              <w:jc w:val="center"/>
              <w:rPr>
                <w:color w:val="000000"/>
                <w:sz w:val="18"/>
                <w:szCs w:val="18"/>
              </w:rPr>
            </w:pPr>
            <w:r w:rsidRPr="00AE3016">
              <w:rPr>
                <w:color w:val="000000"/>
                <w:sz w:val="18"/>
                <w:szCs w:val="18"/>
              </w:rPr>
              <w:t>-</w:t>
            </w:r>
          </w:p>
        </w:tc>
      </w:tr>
      <w:tr w:rsidR="00361053" w:rsidRPr="00AE3016" w14:paraId="5A7C1D02" w14:textId="77777777" w:rsidTr="003B48E1">
        <w:trPr>
          <w:trHeight w:val="240"/>
        </w:trPr>
        <w:tc>
          <w:tcPr>
            <w:tcW w:w="1066" w:type="dxa"/>
            <w:tcBorders>
              <w:top w:val="single" w:sz="4" w:space="0" w:color="auto"/>
              <w:left w:val="nil"/>
              <w:bottom w:val="nil"/>
              <w:right w:val="nil"/>
            </w:tcBorders>
            <w:shd w:val="clear" w:color="auto" w:fill="auto"/>
            <w:noWrap/>
            <w:vAlign w:val="bottom"/>
            <w:hideMark/>
          </w:tcPr>
          <w:p w14:paraId="7535AC89" w14:textId="13E3F0F2" w:rsidR="00361053" w:rsidRPr="00AE3016" w:rsidRDefault="00361053" w:rsidP="009272D3">
            <w:pPr>
              <w:jc w:val="center"/>
              <w:rPr>
                <w:color w:val="000000"/>
                <w:sz w:val="18"/>
                <w:szCs w:val="18"/>
              </w:rPr>
            </w:pPr>
            <w:r w:rsidRPr="00AE3016">
              <w:rPr>
                <w:color w:val="000000"/>
                <w:sz w:val="18"/>
                <w:szCs w:val="18"/>
              </w:rPr>
              <w:t>contig_37</w:t>
            </w:r>
          </w:p>
        </w:tc>
        <w:tc>
          <w:tcPr>
            <w:tcW w:w="706" w:type="dxa"/>
            <w:tcBorders>
              <w:top w:val="single" w:sz="4" w:space="0" w:color="auto"/>
              <w:left w:val="nil"/>
              <w:bottom w:val="nil"/>
              <w:right w:val="nil"/>
            </w:tcBorders>
            <w:shd w:val="clear" w:color="auto" w:fill="auto"/>
            <w:noWrap/>
            <w:vAlign w:val="bottom"/>
            <w:hideMark/>
          </w:tcPr>
          <w:p w14:paraId="2728E7F3" w14:textId="368EBAD0" w:rsidR="00361053" w:rsidRPr="00AE3016" w:rsidRDefault="00361053" w:rsidP="009272D3">
            <w:pPr>
              <w:jc w:val="center"/>
              <w:rPr>
                <w:color w:val="000000"/>
                <w:sz w:val="18"/>
                <w:szCs w:val="18"/>
              </w:rPr>
            </w:pPr>
            <w:r w:rsidRPr="00AE3016">
              <w:rPr>
                <w:color w:val="000000"/>
                <w:sz w:val="18"/>
                <w:szCs w:val="18"/>
              </w:rPr>
              <w:t>2717</w:t>
            </w:r>
          </w:p>
        </w:tc>
        <w:tc>
          <w:tcPr>
            <w:tcW w:w="796" w:type="dxa"/>
            <w:tcBorders>
              <w:top w:val="single" w:sz="4" w:space="0" w:color="auto"/>
              <w:left w:val="nil"/>
              <w:bottom w:val="nil"/>
              <w:right w:val="nil"/>
            </w:tcBorders>
            <w:shd w:val="clear" w:color="auto" w:fill="auto"/>
            <w:noWrap/>
            <w:vAlign w:val="bottom"/>
            <w:hideMark/>
          </w:tcPr>
          <w:p w14:paraId="67572992" w14:textId="7B4EBDB6" w:rsidR="00361053" w:rsidRPr="00AE3016" w:rsidRDefault="00361053" w:rsidP="009272D3">
            <w:pPr>
              <w:jc w:val="center"/>
              <w:rPr>
                <w:color w:val="000000"/>
                <w:sz w:val="18"/>
                <w:szCs w:val="18"/>
              </w:rPr>
            </w:pPr>
            <w:r w:rsidRPr="00AE3016">
              <w:rPr>
                <w:color w:val="000000"/>
                <w:sz w:val="18"/>
                <w:szCs w:val="18"/>
              </w:rPr>
              <w:t>2727</w:t>
            </w:r>
          </w:p>
        </w:tc>
        <w:tc>
          <w:tcPr>
            <w:tcW w:w="706" w:type="dxa"/>
            <w:tcBorders>
              <w:top w:val="single" w:sz="4" w:space="0" w:color="auto"/>
              <w:left w:val="nil"/>
              <w:bottom w:val="nil"/>
              <w:right w:val="nil"/>
            </w:tcBorders>
            <w:shd w:val="clear" w:color="auto" w:fill="auto"/>
            <w:noWrap/>
            <w:vAlign w:val="bottom"/>
            <w:hideMark/>
          </w:tcPr>
          <w:p w14:paraId="15E2AD25" w14:textId="680133F7" w:rsidR="00361053" w:rsidRPr="00AE3016" w:rsidRDefault="00361053" w:rsidP="009272D3">
            <w:pPr>
              <w:jc w:val="center"/>
              <w:rPr>
                <w:color w:val="000000"/>
                <w:sz w:val="18"/>
                <w:szCs w:val="18"/>
              </w:rPr>
            </w:pPr>
            <w:r w:rsidRPr="00AE3016">
              <w:rPr>
                <w:color w:val="000000"/>
                <w:sz w:val="18"/>
                <w:szCs w:val="18"/>
              </w:rPr>
              <w:t>1</w:t>
            </w:r>
          </w:p>
        </w:tc>
        <w:tc>
          <w:tcPr>
            <w:tcW w:w="706" w:type="dxa"/>
            <w:tcBorders>
              <w:top w:val="single" w:sz="4" w:space="0" w:color="auto"/>
              <w:left w:val="nil"/>
              <w:bottom w:val="nil"/>
              <w:right w:val="nil"/>
            </w:tcBorders>
            <w:shd w:val="clear" w:color="auto" w:fill="auto"/>
            <w:noWrap/>
            <w:vAlign w:val="bottom"/>
            <w:hideMark/>
          </w:tcPr>
          <w:p w14:paraId="34191585" w14:textId="7F913993" w:rsidR="00361053" w:rsidRPr="00AE3016" w:rsidRDefault="00361053" w:rsidP="009272D3">
            <w:pPr>
              <w:jc w:val="center"/>
              <w:rPr>
                <w:color w:val="000000"/>
                <w:sz w:val="18"/>
                <w:szCs w:val="18"/>
              </w:rPr>
            </w:pPr>
            <w:r w:rsidRPr="00AE3016">
              <w:rPr>
                <w:color w:val="000000"/>
                <w:sz w:val="18"/>
                <w:szCs w:val="18"/>
              </w:rPr>
              <w:t>574</w:t>
            </w:r>
          </w:p>
        </w:tc>
        <w:tc>
          <w:tcPr>
            <w:tcW w:w="796" w:type="dxa"/>
            <w:tcBorders>
              <w:top w:val="single" w:sz="4" w:space="0" w:color="auto"/>
              <w:left w:val="nil"/>
              <w:bottom w:val="nil"/>
              <w:right w:val="nil"/>
            </w:tcBorders>
            <w:shd w:val="clear" w:color="auto" w:fill="auto"/>
            <w:noWrap/>
            <w:vAlign w:val="bottom"/>
            <w:hideMark/>
          </w:tcPr>
          <w:p w14:paraId="415B682E" w14:textId="0E1F995F" w:rsidR="00361053" w:rsidRPr="00AE3016" w:rsidRDefault="00361053" w:rsidP="009272D3">
            <w:pPr>
              <w:jc w:val="center"/>
              <w:rPr>
                <w:color w:val="000000"/>
                <w:sz w:val="18"/>
                <w:szCs w:val="18"/>
              </w:rPr>
            </w:pPr>
            <w:r w:rsidRPr="00AE3016">
              <w:rPr>
                <w:color w:val="000000"/>
                <w:sz w:val="18"/>
                <w:szCs w:val="18"/>
              </w:rPr>
              <w:t>1</w:t>
            </w:r>
          </w:p>
        </w:tc>
        <w:tc>
          <w:tcPr>
            <w:tcW w:w="796" w:type="dxa"/>
            <w:tcBorders>
              <w:top w:val="single" w:sz="4" w:space="0" w:color="auto"/>
              <w:left w:val="nil"/>
              <w:bottom w:val="nil"/>
              <w:right w:val="nil"/>
            </w:tcBorders>
            <w:shd w:val="clear" w:color="auto" w:fill="auto"/>
            <w:noWrap/>
            <w:vAlign w:val="bottom"/>
            <w:hideMark/>
          </w:tcPr>
          <w:p w14:paraId="6AB896E2" w14:textId="04FD5DCE" w:rsidR="00361053" w:rsidRPr="00AE3016" w:rsidRDefault="00361053" w:rsidP="009272D3">
            <w:pPr>
              <w:jc w:val="center"/>
              <w:rPr>
                <w:color w:val="000000"/>
                <w:sz w:val="18"/>
                <w:szCs w:val="18"/>
              </w:rPr>
            </w:pPr>
            <w:r w:rsidRPr="00AE3016">
              <w:rPr>
                <w:color w:val="000000"/>
                <w:sz w:val="18"/>
                <w:szCs w:val="18"/>
              </w:rPr>
              <w:t>627</w:t>
            </w:r>
          </w:p>
        </w:tc>
        <w:tc>
          <w:tcPr>
            <w:tcW w:w="807" w:type="dxa"/>
            <w:tcBorders>
              <w:top w:val="single" w:sz="4" w:space="0" w:color="auto"/>
              <w:left w:val="nil"/>
              <w:bottom w:val="nil"/>
              <w:right w:val="nil"/>
            </w:tcBorders>
            <w:shd w:val="clear" w:color="auto" w:fill="auto"/>
            <w:noWrap/>
            <w:vAlign w:val="bottom"/>
            <w:hideMark/>
          </w:tcPr>
          <w:p w14:paraId="468144B4" w14:textId="4B0DB64E" w:rsidR="00361053" w:rsidRPr="00AE3016" w:rsidRDefault="00361053" w:rsidP="009272D3">
            <w:pPr>
              <w:jc w:val="center"/>
              <w:rPr>
                <w:color w:val="000000"/>
                <w:sz w:val="18"/>
                <w:szCs w:val="18"/>
              </w:rPr>
            </w:pPr>
            <w:r w:rsidRPr="00AE3016">
              <w:rPr>
                <w:color w:val="000000"/>
                <w:sz w:val="18"/>
                <w:szCs w:val="18"/>
              </w:rPr>
              <w:t>79</w:t>
            </w:r>
          </w:p>
        </w:tc>
        <w:tc>
          <w:tcPr>
            <w:tcW w:w="896" w:type="dxa"/>
            <w:tcBorders>
              <w:top w:val="single" w:sz="4" w:space="0" w:color="auto"/>
              <w:left w:val="nil"/>
              <w:bottom w:val="nil"/>
              <w:right w:val="nil"/>
            </w:tcBorders>
            <w:shd w:val="clear" w:color="auto" w:fill="auto"/>
            <w:noWrap/>
            <w:vAlign w:val="bottom"/>
            <w:hideMark/>
          </w:tcPr>
          <w:p w14:paraId="683576BE" w14:textId="70E5FDA2" w:rsidR="00361053" w:rsidRPr="00AE3016" w:rsidRDefault="00361053" w:rsidP="009272D3">
            <w:pPr>
              <w:jc w:val="center"/>
              <w:rPr>
                <w:color w:val="000000"/>
                <w:sz w:val="18"/>
                <w:szCs w:val="18"/>
              </w:rPr>
            </w:pPr>
            <w:r w:rsidRPr="00AE3016">
              <w:rPr>
                <w:color w:val="000000"/>
                <w:sz w:val="18"/>
                <w:szCs w:val="18"/>
              </w:rPr>
              <w:t>100</w:t>
            </w:r>
          </w:p>
        </w:tc>
        <w:tc>
          <w:tcPr>
            <w:tcW w:w="1136" w:type="dxa"/>
            <w:tcBorders>
              <w:top w:val="single" w:sz="4" w:space="0" w:color="auto"/>
              <w:left w:val="nil"/>
              <w:bottom w:val="nil"/>
              <w:right w:val="nil"/>
            </w:tcBorders>
            <w:shd w:val="clear" w:color="auto" w:fill="auto"/>
            <w:noWrap/>
            <w:vAlign w:val="bottom"/>
            <w:hideMark/>
          </w:tcPr>
          <w:p w14:paraId="6619508E" w14:textId="33ED95EB" w:rsidR="00361053" w:rsidRPr="00AE3016" w:rsidRDefault="00361053" w:rsidP="009272D3">
            <w:pPr>
              <w:jc w:val="center"/>
              <w:rPr>
                <w:color w:val="000000"/>
                <w:sz w:val="18"/>
                <w:szCs w:val="18"/>
              </w:rPr>
            </w:pPr>
            <w:r w:rsidRPr="00AE3016">
              <w:rPr>
                <w:color w:val="000000"/>
                <w:sz w:val="18"/>
                <w:szCs w:val="18"/>
              </w:rPr>
              <w:t>80</w:t>
            </w:r>
          </w:p>
        </w:tc>
        <w:tc>
          <w:tcPr>
            <w:tcW w:w="617" w:type="dxa"/>
            <w:tcBorders>
              <w:top w:val="single" w:sz="4" w:space="0" w:color="auto"/>
              <w:left w:val="nil"/>
              <w:bottom w:val="nil"/>
              <w:right w:val="nil"/>
            </w:tcBorders>
            <w:shd w:val="clear" w:color="auto" w:fill="auto"/>
            <w:noWrap/>
            <w:vAlign w:val="bottom"/>
            <w:hideMark/>
          </w:tcPr>
          <w:p w14:paraId="74344940" w14:textId="761D6D77" w:rsidR="00361053" w:rsidRPr="00AE3016" w:rsidRDefault="00361053" w:rsidP="009272D3">
            <w:pPr>
              <w:jc w:val="center"/>
              <w:rPr>
                <w:color w:val="000000"/>
                <w:sz w:val="18"/>
                <w:szCs w:val="18"/>
              </w:rPr>
            </w:pPr>
            <w:r w:rsidRPr="00AE3016">
              <w:rPr>
                <w:color w:val="000000"/>
                <w:sz w:val="18"/>
                <w:szCs w:val="18"/>
              </w:rPr>
              <w:t>2</w:t>
            </w:r>
          </w:p>
        </w:tc>
        <w:tc>
          <w:tcPr>
            <w:tcW w:w="647" w:type="dxa"/>
            <w:tcBorders>
              <w:top w:val="single" w:sz="4" w:space="0" w:color="auto"/>
              <w:left w:val="nil"/>
              <w:bottom w:val="nil"/>
              <w:right w:val="nil"/>
            </w:tcBorders>
            <w:shd w:val="clear" w:color="auto" w:fill="auto"/>
            <w:noWrap/>
            <w:vAlign w:val="bottom"/>
            <w:hideMark/>
          </w:tcPr>
          <w:p w14:paraId="14EB0B26" w14:textId="53657FEE" w:rsidR="00361053" w:rsidRPr="00AE3016" w:rsidRDefault="00361053" w:rsidP="009272D3">
            <w:pPr>
              <w:jc w:val="center"/>
              <w:rPr>
                <w:color w:val="000000"/>
                <w:sz w:val="18"/>
                <w:szCs w:val="18"/>
              </w:rPr>
            </w:pPr>
            <w:r w:rsidRPr="00AE3016">
              <w:rPr>
                <w:color w:val="000000"/>
                <w:sz w:val="18"/>
                <w:szCs w:val="18"/>
              </w:rPr>
              <w:t>53</w:t>
            </w:r>
          </w:p>
        </w:tc>
        <w:tc>
          <w:tcPr>
            <w:tcW w:w="646" w:type="dxa"/>
            <w:tcBorders>
              <w:top w:val="single" w:sz="4" w:space="0" w:color="auto"/>
              <w:left w:val="nil"/>
              <w:bottom w:val="nil"/>
              <w:right w:val="nil"/>
            </w:tcBorders>
            <w:shd w:val="clear" w:color="auto" w:fill="auto"/>
            <w:noWrap/>
            <w:vAlign w:val="bottom"/>
            <w:hideMark/>
          </w:tcPr>
          <w:p w14:paraId="18175DB1" w14:textId="58FDAF91" w:rsidR="00361053" w:rsidRPr="00AE3016" w:rsidRDefault="00361053" w:rsidP="009272D3">
            <w:pPr>
              <w:jc w:val="center"/>
              <w:rPr>
                <w:color w:val="000000"/>
                <w:sz w:val="18"/>
                <w:szCs w:val="18"/>
              </w:rPr>
            </w:pPr>
            <w:r w:rsidRPr="00AE3016">
              <w:rPr>
                <w:color w:val="000000"/>
                <w:sz w:val="18"/>
                <w:szCs w:val="18"/>
              </w:rPr>
              <w:t>2379</w:t>
            </w:r>
          </w:p>
        </w:tc>
        <w:tc>
          <w:tcPr>
            <w:tcW w:w="878" w:type="dxa"/>
            <w:tcBorders>
              <w:top w:val="single" w:sz="4" w:space="0" w:color="auto"/>
              <w:left w:val="nil"/>
              <w:bottom w:val="nil"/>
              <w:right w:val="nil"/>
            </w:tcBorders>
            <w:shd w:val="clear" w:color="auto" w:fill="auto"/>
            <w:noWrap/>
            <w:vAlign w:val="bottom"/>
            <w:hideMark/>
          </w:tcPr>
          <w:p w14:paraId="5371FB35" w14:textId="5559E9FC" w:rsidR="00361053" w:rsidRPr="00AE3016" w:rsidRDefault="00361053" w:rsidP="009272D3">
            <w:pPr>
              <w:jc w:val="center"/>
              <w:rPr>
                <w:color w:val="000000"/>
                <w:sz w:val="18"/>
                <w:szCs w:val="18"/>
              </w:rPr>
            </w:pPr>
            <w:r w:rsidRPr="00AE3016">
              <w:rPr>
                <w:color w:val="000000"/>
                <w:sz w:val="18"/>
                <w:szCs w:val="18"/>
              </w:rPr>
              <w:t>0E+00</w:t>
            </w:r>
          </w:p>
        </w:tc>
        <w:tc>
          <w:tcPr>
            <w:tcW w:w="1596" w:type="dxa"/>
            <w:tcBorders>
              <w:top w:val="single" w:sz="4" w:space="0" w:color="auto"/>
              <w:left w:val="nil"/>
              <w:bottom w:val="nil"/>
              <w:right w:val="nil"/>
            </w:tcBorders>
            <w:shd w:val="clear" w:color="auto" w:fill="auto"/>
            <w:noWrap/>
            <w:vAlign w:val="bottom"/>
            <w:hideMark/>
          </w:tcPr>
          <w:p w14:paraId="56BF0B07" w14:textId="3A9AAAF3" w:rsidR="00361053" w:rsidRPr="00AE3016" w:rsidRDefault="00361053" w:rsidP="009272D3">
            <w:pPr>
              <w:jc w:val="center"/>
              <w:rPr>
                <w:color w:val="000000"/>
                <w:sz w:val="18"/>
                <w:szCs w:val="18"/>
              </w:rPr>
            </w:pPr>
            <w:r w:rsidRPr="00AE3016">
              <w:rPr>
                <w:color w:val="000000"/>
                <w:sz w:val="18"/>
                <w:szCs w:val="18"/>
              </w:rPr>
              <w:t>NANOZOOG2711</w:t>
            </w:r>
          </w:p>
        </w:tc>
        <w:tc>
          <w:tcPr>
            <w:tcW w:w="647" w:type="dxa"/>
            <w:tcBorders>
              <w:top w:val="single" w:sz="4" w:space="0" w:color="auto"/>
              <w:left w:val="nil"/>
              <w:bottom w:val="nil"/>
              <w:right w:val="nil"/>
            </w:tcBorders>
            <w:shd w:val="clear" w:color="auto" w:fill="auto"/>
            <w:noWrap/>
            <w:vAlign w:val="bottom"/>
            <w:hideMark/>
          </w:tcPr>
          <w:p w14:paraId="7A16DF29" w14:textId="536E10AD" w:rsidR="00361053" w:rsidRPr="00AE3016" w:rsidRDefault="00361053" w:rsidP="009272D3">
            <w:pPr>
              <w:jc w:val="center"/>
              <w:rPr>
                <w:color w:val="000000"/>
                <w:sz w:val="18"/>
                <w:szCs w:val="18"/>
              </w:rPr>
            </w:pPr>
            <w:r w:rsidRPr="00AE3016">
              <w:rPr>
                <w:color w:val="000000"/>
                <w:sz w:val="18"/>
                <w:szCs w:val="18"/>
              </w:rPr>
              <w:t>-</w:t>
            </w:r>
          </w:p>
        </w:tc>
      </w:tr>
      <w:tr w:rsidR="00361053" w:rsidRPr="00AE3016" w14:paraId="6456AE98" w14:textId="77777777" w:rsidTr="003B48E1">
        <w:trPr>
          <w:trHeight w:val="240"/>
        </w:trPr>
        <w:tc>
          <w:tcPr>
            <w:tcW w:w="1066" w:type="dxa"/>
            <w:tcBorders>
              <w:top w:val="nil"/>
              <w:left w:val="nil"/>
              <w:bottom w:val="single" w:sz="4" w:space="0" w:color="auto"/>
              <w:right w:val="nil"/>
            </w:tcBorders>
            <w:shd w:val="clear" w:color="auto" w:fill="auto"/>
            <w:noWrap/>
            <w:vAlign w:val="bottom"/>
            <w:hideMark/>
          </w:tcPr>
          <w:p w14:paraId="6671ABF8" w14:textId="6D03EDCC" w:rsidR="00361053" w:rsidRPr="00AE3016" w:rsidRDefault="00361053" w:rsidP="009272D3">
            <w:pPr>
              <w:jc w:val="center"/>
              <w:rPr>
                <w:color w:val="000000"/>
                <w:sz w:val="18"/>
                <w:szCs w:val="18"/>
              </w:rPr>
            </w:pPr>
            <w:r w:rsidRPr="00AE3016">
              <w:rPr>
                <w:color w:val="000000"/>
                <w:sz w:val="18"/>
                <w:szCs w:val="18"/>
              </w:rPr>
              <w:t>contig_37</w:t>
            </w:r>
          </w:p>
        </w:tc>
        <w:tc>
          <w:tcPr>
            <w:tcW w:w="706" w:type="dxa"/>
            <w:tcBorders>
              <w:top w:val="nil"/>
              <w:left w:val="nil"/>
              <w:bottom w:val="single" w:sz="4" w:space="0" w:color="auto"/>
              <w:right w:val="nil"/>
            </w:tcBorders>
            <w:shd w:val="clear" w:color="auto" w:fill="auto"/>
            <w:noWrap/>
            <w:vAlign w:val="bottom"/>
            <w:hideMark/>
          </w:tcPr>
          <w:p w14:paraId="31DF258E" w14:textId="3FB00FF4" w:rsidR="00361053" w:rsidRPr="00AE3016" w:rsidRDefault="00361053" w:rsidP="009272D3">
            <w:pPr>
              <w:jc w:val="center"/>
              <w:rPr>
                <w:color w:val="000000"/>
                <w:sz w:val="18"/>
                <w:szCs w:val="18"/>
              </w:rPr>
            </w:pPr>
            <w:r w:rsidRPr="00AE3016">
              <w:rPr>
                <w:color w:val="000000"/>
                <w:sz w:val="18"/>
                <w:szCs w:val="18"/>
              </w:rPr>
              <w:t>2727</w:t>
            </w:r>
          </w:p>
        </w:tc>
        <w:tc>
          <w:tcPr>
            <w:tcW w:w="796" w:type="dxa"/>
            <w:tcBorders>
              <w:top w:val="nil"/>
              <w:left w:val="nil"/>
              <w:bottom w:val="single" w:sz="4" w:space="0" w:color="auto"/>
              <w:right w:val="nil"/>
            </w:tcBorders>
            <w:shd w:val="clear" w:color="auto" w:fill="auto"/>
            <w:noWrap/>
            <w:vAlign w:val="bottom"/>
            <w:hideMark/>
          </w:tcPr>
          <w:p w14:paraId="58B097F8" w14:textId="7C68C885" w:rsidR="00361053" w:rsidRPr="00AE3016" w:rsidRDefault="00361053" w:rsidP="009272D3">
            <w:pPr>
              <w:jc w:val="center"/>
              <w:rPr>
                <w:color w:val="000000"/>
                <w:sz w:val="18"/>
                <w:szCs w:val="18"/>
              </w:rPr>
            </w:pPr>
            <w:r w:rsidRPr="00AE3016">
              <w:rPr>
                <w:color w:val="000000"/>
                <w:sz w:val="18"/>
                <w:szCs w:val="18"/>
              </w:rPr>
              <w:t>2717</w:t>
            </w:r>
          </w:p>
        </w:tc>
        <w:tc>
          <w:tcPr>
            <w:tcW w:w="706" w:type="dxa"/>
            <w:tcBorders>
              <w:top w:val="nil"/>
              <w:left w:val="nil"/>
              <w:bottom w:val="single" w:sz="4" w:space="0" w:color="auto"/>
              <w:right w:val="nil"/>
            </w:tcBorders>
            <w:shd w:val="clear" w:color="auto" w:fill="auto"/>
            <w:noWrap/>
            <w:vAlign w:val="bottom"/>
            <w:hideMark/>
          </w:tcPr>
          <w:p w14:paraId="09C2E7B4" w14:textId="1AA32623" w:rsidR="00361053" w:rsidRPr="00AE3016" w:rsidRDefault="00361053" w:rsidP="009272D3">
            <w:pPr>
              <w:jc w:val="center"/>
              <w:rPr>
                <w:color w:val="000000"/>
                <w:sz w:val="18"/>
                <w:szCs w:val="18"/>
              </w:rPr>
            </w:pPr>
            <w:r w:rsidRPr="00AE3016">
              <w:rPr>
                <w:color w:val="000000"/>
                <w:sz w:val="18"/>
                <w:szCs w:val="18"/>
              </w:rPr>
              <w:t>1</w:t>
            </w:r>
          </w:p>
        </w:tc>
        <w:tc>
          <w:tcPr>
            <w:tcW w:w="706" w:type="dxa"/>
            <w:tcBorders>
              <w:top w:val="nil"/>
              <w:left w:val="nil"/>
              <w:bottom w:val="single" w:sz="4" w:space="0" w:color="auto"/>
              <w:right w:val="nil"/>
            </w:tcBorders>
            <w:shd w:val="clear" w:color="auto" w:fill="auto"/>
            <w:noWrap/>
            <w:vAlign w:val="bottom"/>
            <w:hideMark/>
          </w:tcPr>
          <w:p w14:paraId="153F995E" w14:textId="5604576C" w:rsidR="00361053" w:rsidRPr="00AE3016" w:rsidRDefault="00361053" w:rsidP="009272D3">
            <w:pPr>
              <w:jc w:val="center"/>
              <w:rPr>
                <w:color w:val="000000"/>
                <w:sz w:val="18"/>
                <w:szCs w:val="18"/>
              </w:rPr>
            </w:pPr>
            <w:r w:rsidRPr="00AE3016">
              <w:rPr>
                <w:color w:val="000000"/>
                <w:sz w:val="18"/>
                <w:szCs w:val="18"/>
              </w:rPr>
              <w:t>627</w:t>
            </w:r>
          </w:p>
        </w:tc>
        <w:tc>
          <w:tcPr>
            <w:tcW w:w="796" w:type="dxa"/>
            <w:tcBorders>
              <w:top w:val="nil"/>
              <w:left w:val="nil"/>
              <w:bottom w:val="single" w:sz="4" w:space="0" w:color="auto"/>
              <w:right w:val="nil"/>
            </w:tcBorders>
            <w:shd w:val="clear" w:color="auto" w:fill="auto"/>
            <w:noWrap/>
            <w:vAlign w:val="bottom"/>
            <w:hideMark/>
          </w:tcPr>
          <w:p w14:paraId="43EB6EBC" w14:textId="6CFC62E5" w:rsidR="00361053" w:rsidRPr="00AE3016" w:rsidRDefault="00361053" w:rsidP="009272D3">
            <w:pPr>
              <w:jc w:val="center"/>
              <w:rPr>
                <w:color w:val="000000"/>
                <w:sz w:val="18"/>
                <w:szCs w:val="18"/>
              </w:rPr>
            </w:pPr>
            <w:r w:rsidRPr="00AE3016">
              <w:rPr>
                <w:color w:val="000000"/>
                <w:sz w:val="18"/>
                <w:szCs w:val="18"/>
              </w:rPr>
              <w:t>1</w:t>
            </w:r>
          </w:p>
        </w:tc>
        <w:tc>
          <w:tcPr>
            <w:tcW w:w="796" w:type="dxa"/>
            <w:tcBorders>
              <w:top w:val="nil"/>
              <w:left w:val="nil"/>
              <w:bottom w:val="single" w:sz="4" w:space="0" w:color="auto"/>
              <w:right w:val="nil"/>
            </w:tcBorders>
            <w:shd w:val="clear" w:color="auto" w:fill="auto"/>
            <w:noWrap/>
            <w:vAlign w:val="bottom"/>
            <w:hideMark/>
          </w:tcPr>
          <w:p w14:paraId="3A03F5FE" w14:textId="05D55371" w:rsidR="00361053" w:rsidRPr="00AE3016" w:rsidRDefault="00361053" w:rsidP="009272D3">
            <w:pPr>
              <w:jc w:val="center"/>
              <w:rPr>
                <w:color w:val="000000"/>
                <w:sz w:val="18"/>
                <w:szCs w:val="18"/>
              </w:rPr>
            </w:pPr>
            <w:r w:rsidRPr="00AE3016">
              <w:rPr>
                <w:color w:val="000000"/>
                <w:sz w:val="18"/>
                <w:szCs w:val="18"/>
              </w:rPr>
              <w:t>574</w:t>
            </w:r>
          </w:p>
        </w:tc>
        <w:tc>
          <w:tcPr>
            <w:tcW w:w="807" w:type="dxa"/>
            <w:tcBorders>
              <w:top w:val="nil"/>
              <w:left w:val="nil"/>
              <w:bottom w:val="single" w:sz="4" w:space="0" w:color="auto"/>
              <w:right w:val="nil"/>
            </w:tcBorders>
            <w:shd w:val="clear" w:color="auto" w:fill="auto"/>
            <w:noWrap/>
            <w:vAlign w:val="bottom"/>
            <w:hideMark/>
          </w:tcPr>
          <w:p w14:paraId="4500E6FE" w14:textId="5BB02676" w:rsidR="00361053" w:rsidRPr="00AE3016" w:rsidRDefault="00361053" w:rsidP="009272D3">
            <w:pPr>
              <w:jc w:val="center"/>
              <w:rPr>
                <w:color w:val="000000"/>
                <w:sz w:val="18"/>
                <w:szCs w:val="18"/>
              </w:rPr>
            </w:pPr>
            <w:r w:rsidRPr="00AE3016">
              <w:rPr>
                <w:color w:val="000000"/>
                <w:sz w:val="18"/>
                <w:szCs w:val="18"/>
              </w:rPr>
              <w:t>79</w:t>
            </w:r>
          </w:p>
        </w:tc>
        <w:tc>
          <w:tcPr>
            <w:tcW w:w="896" w:type="dxa"/>
            <w:tcBorders>
              <w:top w:val="nil"/>
              <w:left w:val="nil"/>
              <w:bottom w:val="single" w:sz="4" w:space="0" w:color="auto"/>
              <w:right w:val="nil"/>
            </w:tcBorders>
            <w:shd w:val="clear" w:color="auto" w:fill="auto"/>
            <w:noWrap/>
            <w:vAlign w:val="bottom"/>
            <w:hideMark/>
          </w:tcPr>
          <w:p w14:paraId="4EAA7052" w14:textId="647CE4E0" w:rsidR="00361053" w:rsidRPr="00AE3016" w:rsidRDefault="00361053" w:rsidP="009272D3">
            <w:pPr>
              <w:jc w:val="center"/>
              <w:rPr>
                <w:color w:val="000000"/>
                <w:sz w:val="18"/>
                <w:szCs w:val="18"/>
              </w:rPr>
            </w:pPr>
            <w:r w:rsidRPr="00AE3016">
              <w:rPr>
                <w:color w:val="000000"/>
                <w:sz w:val="18"/>
                <w:szCs w:val="18"/>
              </w:rPr>
              <w:t>92</w:t>
            </w:r>
          </w:p>
        </w:tc>
        <w:tc>
          <w:tcPr>
            <w:tcW w:w="1136" w:type="dxa"/>
            <w:tcBorders>
              <w:top w:val="nil"/>
              <w:left w:val="nil"/>
              <w:bottom w:val="single" w:sz="4" w:space="0" w:color="auto"/>
              <w:right w:val="nil"/>
            </w:tcBorders>
            <w:shd w:val="clear" w:color="auto" w:fill="auto"/>
            <w:noWrap/>
            <w:vAlign w:val="bottom"/>
            <w:hideMark/>
          </w:tcPr>
          <w:p w14:paraId="7BA3CFA7" w14:textId="18EE67D9" w:rsidR="00361053" w:rsidRPr="00AE3016" w:rsidRDefault="00361053" w:rsidP="009272D3">
            <w:pPr>
              <w:jc w:val="center"/>
              <w:rPr>
                <w:color w:val="000000"/>
                <w:sz w:val="18"/>
                <w:szCs w:val="18"/>
              </w:rPr>
            </w:pPr>
            <w:r w:rsidRPr="00AE3016">
              <w:rPr>
                <w:color w:val="000000"/>
                <w:sz w:val="18"/>
                <w:szCs w:val="18"/>
              </w:rPr>
              <w:t>77</w:t>
            </w:r>
          </w:p>
        </w:tc>
        <w:tc>
          <w:tcPr>
            <w:tcW w:w="617" w:type="dxa"/>
            <w:tcBorders>
              <w:top w:val="nil"/>
              <w:left w:val="nil"/>
              <w:bottom w:val="single" w:sz="4" w:space="0" w:color="auto"/>
              <w:right w:val="nil"/>
            </w:tcBorders>
            <w:shd w:val="clear" w:color="auto" w:fill="auto"/>
            <w:noWrap/>
            <w:vAlign w:val="bottom"/>
            <w:hideMark/>
          </w:tcPr>
          <w:p w14:paraId="56624003" w14:textId="218B22CB" w:rsidR="00361053" w:rsidRPr="00AE3016" w:rsidRDefault="00361053" w:rsidP="009272D3">
            <w:pPr>
              <w:jc w:val="center"/>
              <w:rPr>
                <w:color w:val="000000"/>
                <w:sz w:val="18"/>
                <w:szCs w:val="18"/>
              </w:rPr>
            </w:pPr>
            <w:r w:rsidRPr="00AE3016">
              <w:rPr>
                <w:color w:val="000000"/>
                <w:sz w:val="18"/>
                <w:szCs w:val="18"/>
              </w:rPr>
              <w:t>2</w:t>
            </w:r>
          </w:p>
        </w:tc>
        <w:tc>
          <w:tcPr>
            <w:tcW w:w="647" w:type="dxa"/>
            <w:tcBorders>
              <w:top w:val="nil"/>
              <w:left w:val="nil"/>
              <w:bottom w:val="single" w:sz="4" w:space="0" w:color="auto"/>
              <w:right w:val="nil"/>
            </w:tcBorders>
            <w:shd w:val="clear" w:color="auto" w:fill="auto"/>
            <w:noWrap/>
            <w:vAlign w:val="bottom"/>
            <w:hideMark/>
          </w:tcPr>
          <w:p w14:paraId="123EA728" w14:textId="4E1E60F4" w:rsidR="00361053" w:rsidRPr="00AE3016" w:rsidRDefault="00361053" w:rsidP="009272D3">
            <w:pPr>
              <w:jc w:val="center"/>
              <w:rPr>
                <w:color w:val="000000"/>
                <w:sz w:val="18"/>
                <w:szCs w:val="18"/>
              </w:rPr>
            </w:pPr>
            <w:r w:rsidRPr="00AE3016">
              <w:rPr>
                <w:color w:val="000000"/>
                <w:sz w:val="18"/>
                <w:szCs w:val="18"/>
              </w:rPr>
              <w:t>53</w:t>
            </w:r>
          </w:p>
        </w:tc>
        <w:tc>
          <w:tcPr>
            <w:tcW w:w="646" w:type="dxa"/>
            <w:tcBorders>
              <w:top w:val="nil"/>
              <w:left w:val="nil"/>
              <w:bottom w:val="single" w:sz="4" w:space="0" w:color="auto"/>
              <w:right w:val="nil"/>
            </w:tcBorders>
            <w:shd w:val="clear" w:color="auto" w:fill="auto"/>
            <w:noWrap/>
            <w:vAlign w:val="bottom"/>
            <w:hideMark/>
          </w:tcPr>
          <w:p w14:paraId="089F6ADF" w14:textId="3687CB56" w:rsidR="00361053" w:rsidRPr="00AE3016" w:rsidRDefault="00361053" w:rsidP="009272D3">
            <w:pPr>
              <w:jc w:val="center"/>
              <w:rPr>
                <w:color w:val="000000"/>
                <w:sz w:val="18"/>
                <w:szCs w:val="18"/>
              </w:rPr>
            </w:pPr>
            <w:r w:rsidRPr="00AE3016">
              <w:rPr>
                <w:color w:val="000000"/>
                <w:sz w:val="18"/>
                <w:szCs w:val="18"/>
              </w:rPr>
              <w:t>2408</w:t>
            </w:r>
          </w:p>
        </w:tc>
        <w:tc>
          <w:tcPr>
            <w:tcW w:w="878" w:type="dxa"/>
            <w:tcBorders>
              <w:top w:val="nil"/>
              <w:left w:val="nil"/>
              <w:bottom w:val="single" w:sz="4" w:space="0" w:color="auto"/>
              <w:right w:val="nil"/>
            </w:tcBorders>
            <w:shd w:val="clear" w:color="auto" w:fill="auto"/>
            <w:noWrap/>
            <w:vAlign w:val="bottom"/>
            <w:hideMark/>
          </w:tcPr>
          <w:p w14:paraId="66D3AF79" w14:textId="4B318C18" w:rsidR="00361053" w:rsidRPr="00AE3016" w:rsidRDefault="00361053" w:rsidP="009272D3">
            <w:pPr>
              <w:jc w:val="center"/>
              <w:rPr>
                <w:color w:val="000000"/>
                <w:sz w:val="18"/>
                <w:szCs w:val="18"/>
              </w:rPr>
            </w:pPr>
            <w:r w:rsidRPr="00AE3016">
              <w:rPr>
                <w:color w:val="000000"/>
                <w:sz w:val="18"/>
                <w:szCs w:val="18"/>
              </w:rPr>
              <w:t>0E+00</w:t>
            </w:r>
          </w:p>
        </w:tc>
        <w:tc>
          <w:tcPr>
            <w:tcW w:w="1596" w:type="dxa"/>
            <w:tcBorders>
              <w:top w:val="nil"/>
              <w:left w:val="nil"/>
              <w:bottom w:val="single" w:sz="4" w:space="0" w:color="auto"/>
              <w:right w:val="nil"/>
            </w:tcBorders>
            <w:shd w:val="clear" w:color="auto" w:fill="auto"/>
            <w:noWrap/>
            <w:vAlign w:val="bottom"/>
            <w:hideMark/>
          </w:tcPr>
          <w:p w14:paraId="61FF9337" w14:textId="74F9C238" w:rsidR="00361053" w:rsidRPr="00AE3016" w:rsidRDefault="00361053" w:rsidP="009272D3">
            <w:pPr>
              <w:jc w:val="center"/>
              <w:rPr>
                <w:color w:val="000000"/>
                <w:sz w:val="18"/>
                <w:szCs w:val="18"/>
              </w:rPr>
            </w:pPr>
            <w:r w:rsidRPr="00AE3016">
              <w:rPr>
                <w:color w:val="000000"/>
                <w:sz w:val="18"/>
                <w:szCs w:val="18"/>
              </w:rPr>
              <w:t>NANOZOOG2721</w:t>
            </w:r>
          </w:p>
        </w:tc>
        <w:tc>
          <w:tcPr>
            <w:tcW w:w="647" w:type="dxa"/>
            <w:tcBorders>
              <w:top w:val="nil"/>
              <w:left w:val="nil"/>
              <w:bottom w:val="single" w:sz="4" w:space="0" w:color="auto"/>
              <w:right w:val="nil"/>
            </w:tcBorders>
            <w:shd w:val="clear" w:color="auto" w:fill="auto"/>
            <w:noWrap/>
            <w:vAlign w:val="bottom"/>
            <w:hideMark/>
          </w:tcPr>
          <w:p w14:paraId="24BF9227" w14:textId="185A7AE3" w:rsidR="00361053" w:rsidRPr="00AE3016" w:rsidRDefault="00361053" w:rsidP="009272D3">
            <w:pPr>
              <w:jc w:val="center"/>
              <w:rPr>
                <w:color w:val="000000"/>
                <w:sz w:val="18"/>
                <w:szCs w:val="18"/>
              </w:rPr>
            </w:pPr>
            <w:r w:rsidRPr="00AE3016">
              <w:rPr>
                <w:color w:val="000000"/>
                <w:sz w:val="18"/>
                <w:szCs w:val="18"/>
              </w:rPr>
              <w:t>+</w:t>
            </w:r>
          </w:p>
        </w:tc>
      </w:tr>
      <w:tr w:rsidR="00361053" w:rsidRPr="00AE3016" w14:paraId="1E6C9C33" w14:textId="77777777" w:rsidTr="003B48E1">
        <w:trPr>
          <w:trHeight w:val="240"/>
        </w:trPr>
        <w:tc>
          <w:tcPr>
            <w:tcW w:w="1066" w:type="dxa"/>
            <w:tcBorders>
              <w:top w:val="nil"/>
              <w:left w:val="nil"/>
              <w:bottom w:val="nil"/>
              <w:right w:val="nil"/>
            </w:tcBorders>
            <w:shd w:val="clear" w:color="auto" w:fill="auto"/>
            <w:noWrap/>
            <w:vAlign w:val="bottom"/>
            <w:hideMark/>
          </w:tcPr>
          <w:p w14:paraId="6C74E18C" w14:textId="5BB1513F" w:rsidR="00361053" w:rsidRPr="00AE3016" w:rsidRDefault="00361053" w:rsidP="009272D3">
            <w:pPr>
              <w:jc w:val="center"/>
              <w:rPr>
                <w:color w:val="000000"/>
                <w:sz w:val="18"/>
                <w:szCs w:val="18"/>
              </w:rPr>
            </w:pPr>
            <w:r w:rsidRPr="00AE3016">
              <w:rPr>
                <w:color w:val="000000"/>
                <w:sz w:val="18"/>
                <w:szCs w:val="18"/>
              </w:rPr>
              <w:t>contig_38</w:t>
            </w:r>
          </w:p>
        </w:tc>
        <w:tc>
          <w:tcPr>
            <w:tcW w:w="706" w:type="dxa"/>
            <w:tcBorders>
              <w:top w:val="nil"/>
              <w:left w:val="nil"/>
              <w:bottom w:val="nil"/>
              <w:right w:val="nil"/>
            </w:tcBorders>
            <w:shd w:val="clear" w:color="auto" w:fill="auto"/>
            <w:noWrap/>
            <w:vAlign w:val="bottom"/>
            <w:hideMark/>
          </w:tcPr>
          <w:p w14:paraId="5AFD9A04" w14:textId="1A3CE9F9" w:rsidR="00361053" w:rsidRPr="00AE3016" w:rsidRDefault="00361053" w:rsidP="009272D3">
            <w:pPr>
              <w:jc w:val="center"/>
              <w:rPr>
                <w:color w:val="000000"/>
                <w:sz w:val="18"/>
                <w:szCs w:val="18"/>
              </w:rPr>
            </w:pPr>
            <w:r w:rsidRPr="00AE3016">
              <w:rPr>
                <w:color w:val="000000"/>
                <w:sz w:val="18"/>
                <w:szCs w:val="18"/>
              </w:rPr>
              <w:t>2814</w:t>
            </w:r>
          </w:p>
        </w:tc>
        <w:tc>
          <w:tcPr>
            <w:tcW w:w="796" w:type="dxa"/>
            <w:tcBorders>
              <w:top w:val="nil"/>
              <w:left w:val="nil"/>
              <w:bottom w:val="nil"/>
              <w:right w:val="nil"/>
            </w:tcBorders>
            <w:shd w:val="clear" w:color="auto" w:fill="auto"/>
            <w:noWrap/>
            <w:vAlign w:val="bottom"/>
            <w:hideMark/>
          </w:tcPr>
          <w:p w14:paraId="4E0A637E" w14:textId="54A527F7" w:rsidR="00361053" w:rsidRPr="00AE3016" w:rsidRDefault="00361053" w:rsidP="009272D3">
            <w:pPr>
              <w:jc w:val="center"/>
              <w:rPr>
                <w:color w:val="000000"/>
                <w:sz w:val="18"/>
                <w:szCs w:val="18"/>
              </w:rPr>
            </w:pPr>
            <w:r w:rsidRPr="00AE3016">
              <w:rPr>
                <w:color w:val="000000"/>
                <w:sz w:val="18"/>
                <w:szCs w:val="18"/>
              </w:rPr>
              <w:t>2815</w:t>
            </w:r>
          </w:p>
        </w:tc>
        <w:tc>
          <w:tcPr>
            <w:tcW w:w="706" w:type="dxa"/>
            <w:tcBorders>
              <w:top w:val="nil"/>
              <w:left w:val="nil"/>
              <w:bottom w:val="nil"/>
              <w:right w:val="nil"/>
            </w:tcBorders>
            <w:shd w:val="clear" w:color="auto" w:fill="auto"/>
            <w:noWrap/>
            <w:vAlign w:val="bottom"/>
            <w:hideMark/>
          </w:tcPr>
          <w:p w14:paraId="7F97C305" w14:textId="6147E668" w:rsidR="00361053" w:rsidRPr="00AE3016" w:rsidRDefault="00361053" w:rsidP="009272D3">
            <w:pPr>
              <w:jc w:val="center"/>
              <w:rPr>
                <w:color w:val="000000"/>
                <w:sz w:val="18"/>
                <w:szCs w:val="18"/>
              </w:rPr>
            </w:pPr>
            <w:r w:rsidRPr="00AE3016">
              <w:rPr>
                <w:color w:val="000000"/>
                <w:sz w:val="18"/>
                <w:szCs w:val="18"/>
              </w:rPr>
              <w:t>2</w:t>
            </w:r>
          </w:p>
        </w:tc>
        <w:tc>
          <w:tcPr>
            <w:tcW w:w="706" w:type="dxa"/>
            <w:tcBorders>
              <w:top w:val="nil"/>
              <w:left w:val="nil"/>
              <w:bottom w:val="nil"/>
              <w:right w:val="nil"/>
            </w:tcBorders>
            <w:shd w:val="clear" w:color="auto" w:fill="auto"/>
            <w:noWrap/>
            <w:vAlign w:val="bottom"/>
            <w:hideMark/>
          </w:tcPr>
          <w:p w14:paraId="7C218662" w14:textId="3DE9A649" w:rsidR="00361053" w:rsidRPr="00AE3016" w:rsidRDefault="00361053" w:rsidP="009272D3">
            <w:pPr>
              <w:jc w:val="center"/>
              <w:rPr>
                <w:color w:val="000000"/>
                <w:sz w:val="18"/>
                <w:szCs w:val="18"/>
              </w:rPr>
            </w:pPr>
            <w:r w:rsidRPr="00AE3016">
              <w:rPr>
                <w:color w:val="000000"/>
                <w:sz w:val="18"/>
                <w:szCs w:val="18"/>
              </w:rPr>
              <w:t>354</w:t>
            </w:r>
          </w:p>
        </w:tc>
        <w:tc>
          <w:tcPr>
            <w:tcW w:w="796" w:type="dxa"/>
            <w:tcBorders>
              <w:top w:val="nil"/>
              <w:left w:val="nil"/>
              <w:bottom w:val="nil"/>
              <w:right w:val="nil"/>
            </w:tcBorders>
            <w:shd w:val="clear" w:color="auto" w:fill="auto"/>
            <w:noWrap/>
            <w:vAlign w:val="bottom"/>
            <w:hideMark/>
          </w:tcPr>
          <w:p w14:paraId="2D2D4946" w14:textId="7201247A" w:rsidR="00361053" w:rsidRPr="00AE3016" w:rsidRDefault="00361053" w:rsidP="009272D3">
            <w:pPr>
              <w:jc w:val="center"/>
              <w:rPr>
                <w:color w:val="000000"/>
                <w:sz w:val="18"/>
                <w:szCs w:val="18"/>
              </w:rPr>
            </w:pPr>
            <w:r w:rsidRPr="00AE3016">
              <w:rPr>
                <w:color w:val="000000"/>
                <w:sz w:val="18"/>
                <w:szCs w:val="18"/>
              </w:rPr>
              <w:t>1</w:t>
            </w:r>
          </w:p>
        </w:tc>
        <w:tc>
          <w:tcPr>
            <w:tcW w:w="796" w:type="dxa"/>
            <w:tcBorders>
              <w:top w:val="nil"/>
              <w:left w:val="nil"/>
              <w:bottom w:val="nil"/>
              <w:right w:val="nil"/>
            </w:tcBorders>
            <w:shd w:val="clear" w:color="auto" w:fill="auto"/>
            <w:noWrap/>
            <w:vAlign w:val="bottom"/>
            <w:hideMark/>
          </w:tcPr>
          <w:p w14:paraId="3D60DD05" w14:textId="4FC9FC75" w:rsidR="00361053" w:rsidRPr="00AE3016" w:rsidRDefault="00361053" w:rsidP="009272D3">
            <w:pPr>
              <w:jc w:val="center"/>
              <w:rPr>
                <w:color w:val="000000"/>
                <w:sz w:val="18"/>
                <w:szCs w:val="18"/>
              </w:rPr>
            </w:pPr>
            <w:r w:rsidRPr="00AE3016">
              <w:rPr>
                <w:color w:val="000000"/>
                <w:sz w:val="18"/>
                <w:szCs w:val="18"/>
              </w:rPr>
              <w:t>366</w:t>
            </w:r>
          </w:p>
        </w:tc>
        <w:tc>
          <w:tcPr>
            <w:tcW w:w="807" w:type="dxa"/>
            <w:tcBorders>
              <w:top w:val="nil"/>
              <w:left w:val="nil"/>
              <w:bottom w:val="nil"/>
              <w:right w:val="nil"/>
            </w:tcBorders>
            <w:shd w:val="clear" w:color="auto" w:fill="auto"/>
            <w:noWrap/>
            <w:vAlign w:val="bottom"/>
            <w:hideMark/>
          </w:tcPr>
          <w:p w14:paraId="480BD372" w14:textId="43E76E63" w:rsidR="00361053" w:rsidRPr="00AE3016" w:rsidRDefault="00361053" w:rsidP="009272D3">
            <w:pPr>
              <w:jc w:val="center"/>
              <w:rPr>
                <w:color w:val="000000"/>
                <w:sz w:val="18"/>
                <w:szCs w:val="18"/>
              </w:rPr>
            </w:pPr>
            <w:r w:rsidRPr="00AE3016">
              <w:rPr>
                <w:color w:val="000000"/>
                <w:sz w:val="18"/>
                <w:szCs w:val="18"/>
              </w:rPr>
              <w:t>96</w:t>
            </w:r>
          </w:p>
        </w:tc>
        <w:tc>
          <w:tcPr>
            <w:tcW w:w="896" w:type="dxa"/>
            <w:tcBorders>
              <w:top w:val="nil"/>
              <w:left w:val="nil"/>
              <w:bottom w:val="nil"/>
              <w:right w:val="nil"/>
            </w:tcBorders>
            <w:shd w:val="clear" w:color="auto" w:fill="auto"/>
            <w:noWrap/>
            <w:vAlign w:val="bottom"/>
            <w:hideMark/>
          </w:tcPr>
          <w:p w14:paraId="08BB92F6" w14:textId="4D849400" w:rsidR="00361053" w:rsidRPr="00AE3016" w:rsidRDefault="00361053" w:rsidP="009272D3">
            <w:pPr>
              <w:jc w:val="center"/>
              <w:rPr>
                <w:color w:val="000000"/>
                <w:sz w:val="18"/>
                <w:szCs w:val="18"/>
              </w:rPr>
            </w:pPr>
            <w:r w:rsidRPr="00AE3016">
              <w:rPr>
                <w:color w:val="000000"/>
                <w:sz w:val="18"/>
                <w:szCs w:val="18"/>
              </w:rPr>
              <w:t>99</w:t>
            </w:r>
          </w:p>
        </w:tc>
        <w:tc>
          <w:tcPr>
            <w:tcW w:w="1136" w:type="dxa"/>
            <w:tcBorders>
              <w:top w:val="nil"/>
              <w:left w:val="nil"/>
              <w:bottom w:val="nil"/>
              <w:right w:val="nil"/>
            </w:tcBorders>
            <w:shd w:val="clear" w:color="auto" w:fill="auto"/>
            <w:noWrap/>
            <w:vAlign w:val="bottom"/>
            <w:hideMark/>
          </w:tcPr>
          <w:p w14:paraId="1F0192FA" w14:textId="036C9BA2" w:rsidR="00361053" w:rsidRPr="00AE3016" w:rsidRDefault="00361053" w:rsidP="009272D3">
            <w:pPr>
              <w:jc w:val="center"/>
              <w:rPr>
                <w:color w:val="000000"/>
                <w:sz w:val="18"/>
                <w:szCs w:val="18"/>
              </w:rPr>
            </w:pPr>
            <w:r w:rsidRPr="00AE3016">
              <w:rPr>
                <w:color w:val="000000"/>
                <w:sz w:val="18"/>
                <w:szCs w:val="18"/>
              </w:rPr>
              <w:t>0</w:t>
            </w:r>
          </w:p>
        </w:tc>
        <w:tc>
          <w:tcPr>
            <w:tcW w:w="617" w:type="dxa"/>
            <w:tcBorders>
              <w:top w:val="nil"/>
              <w:left w:val="nil"/>
              <w:bottom w:val="nil"/>
              <w:right w:val="nil"/>
            </w:tcBorders>
            <w:shd w:val="clear" w:color="auto" w:fill="auto"/>
            <w:noWrap/>
            <w:vAlign w:val="bottom"/>
            <w:hideMark/>
          </w:tcPr>
          <w:p w14:paraId="1A704FB9" w14:textId="76FA3CF6" w:rsidR="00361053" w:rsidRPr="00AE3016" w:rsidRDefault="00361053" w:rsidP="009272D3">
            <w:pPr>
              <w:jc w:val="center"/>
              <w:rPr>
                <w:color w:val="000000"/>
                <w:sz w:val="18"/>
                <w:szCs w:val="18"/>
              </w:rPr>
            </w:pPr>
            <w:r w:rsidRPr="00AE3016">
              <w:rPr>
                <w:color w:val="000000"/>
                <w:sz w:val="18"/>
                <w:szCs w:val="18"/>
              </w:rPr>
              <w:t>1</w:t>
            </w:r>
          </w:p>
        </w:tc>
        <w:tc>
          <w:tcPr>
            <w:tcW w:w="647" w:type="dxa"/>
            <w:tcBorders>
              <w:top w:val="nil"/>
              <w:left w:val="nil"/>
              <w:bottom w:val="nil"/>
              <w:right w:val="nil"/>
            </w:tcBorders>
            <w:shd w:val="clear" w:color="auto" w:fill="auto"/>
            <w:noWrap/>
            <w:vAlign w:val="bottom"/>
            <w:hideMark/>
          </w:tcPr>
          <w:p w14:paraId="61AF29F2" w14:textId="505D1194" w:rsidR="00361053" w:rsidRPr="00AE3016" w:rsidRDefault="00361053" w:rsidP="009272D3">
            <w:pPr>
              <w:jc w:val="center"/>
              <w:rPr>
                <w:color w:val="000000"/>
                <w:sz w:val="18"/>
                <w:szCs w:val="18"/>
              </w:rPr>
            </w:pPr>
            <w:r w:rsidRPr="00AE3016">
              <w:rPr>
                <w:color w:val="000000"/>
                <w:sz w:val="18"/>
                <w:szCs w:val="18"/>
              </w:rPr>
              <w:t>13</w:t>
            </w:r>
          </w:p>
        </w:tc>
        <w:tc>
          <w:tcPr>
            <w:tcW w:w="646" w:type="dxa"/>
            <w:tcBorders>
              <w:top w:val="nil"/>
              <w:left w:val="nil"/>
              <w:bottom w:val="nil"/>
              <w:right w:val="nil"/>
            </w:tcBorders>
            <w:shd w:val="clear" w:color="auto" w:fill="auto"/>
            <w:noWrap/>
            <w:vAlign w:val="bottom"/>
            <w:hideMark/>
          </w:tcPr>
          <w:p w14:paraId="17E91C88" w14:textId="279DEEF3" w:rsidR="00361053" w:rsidRPr="00AE3016" w:rsidRDefault="00361053" w:rsidP="009272D3">
            <w:pPr>
              <w:jc w:val="center"/>
              <w:rPr>
                <w:color w:val="000000"/>
                <w:sz w:val="18"/>
                <w:szCs w:val="18"/>
              </w:rPr>
            </w:pPr>
            <w:r w:rsidRPr="00AE3016">
              <w:rPr>
                <w:color w:val="000000"/>
                <w:sz w:val="18"/>
                <w:szCs w:val="18"/>
              </w:rPr>
              <w:t>1752</w:t>
            </w:r>
          </w:p>
        </w:tc>
        <w:tc>
          <w:tcPr>
            <w:tcW w:w="878" w:type="dxa"/>
            <w:tcBorders>
              <w:top w:val="nil"/>
              <w:left w:val="nil"/>
              <w:bottom w:val="nil"/>
              <w:right w:val="nil"/>
            </w:tcBorders>
            <w:shd w:val="clear" w:color="auto" w:fill="auto"/>
            <w:noWrap/>
            <w:vAlign w:val="bottom"/>
            <w:hideMark/>
          </w:tcPr>
          <w:p w14:paraId="64F84B4C" w14:textId="0CC2DC41" w:rsidR="00361053" w:rsidRPr="00AE3016" w:rsidRDefault="00361053" w:rsidP="009272D3">
            <w:pPr>
              <w:jc w:val="center"/>
              <w:rPr>
                <w:color w:val="000000"/>
                <w:sz w:val="18"/>
                <w:szCs w:val="18"/>
              </w:rPr>
            </w:pPr>
            <w:r w:rsidRPr="00AE3016">
              <w:rPr>
                <w:color w:val="000000"/>
                <w:sz w:val="18"/>
                <w:szCs w:val="18"/>
              </w:rPr>
              <w:t>0E+00</w:t>
            </w:r>
          </w:p>
        </w:tc>
        <w:tc>
          <w:tcPr>
            <w:tcW w:w="1596" w:type="dxa"/>
            <w:tcBorders>
              <w:top w:val="nil"/>
              <w:left w:val="nil"/>
              <w:bottom w:val="nil"/>
              <w:right w:val="nil"/>
            </w:tcBorders>
            <w:shd w:val="clear" w:color="auto" w:fill="auto"/>
            <w:noWrap/>
            <w:vAlign w:val="bottom"/>
            <w:hideMark/>
          </w:tcPr>
          <w:p w14:paraId="246D7DCD" w14:textId="4BD293C0" w:rsidR="00361053" w:rsidRPr="00AE3016" w:rsidRDefault="00361053" w:rsidP="009272D3">
            <w:pPr>
              <w:jc w:val="center"/>
              <w:rPr>
                <w:color w:val="000000"/>
                <w:sz w:val="18"/>
                <w:szCs w:val="18"/>
              </w:rPr>
            </w:pPr>
            <w:r w:rsidRPr="00AE3016">
              <w:rPr>
                <w:color w:val="000000"/>
                <w:sz w:val="18"/>
                <w:szCs w:val="18"/>
              </w:rPr>
              <w:t>NANOZOOG2808</w:t>
            </w:r>
          </w:p>
        </w:tc>
        <w:tc>
          <w:tcPr>
            <w:tcW w:w="647" w:type="dxa"/>
            <w:tcBorders>
              <w:top w:val="nil"/>
              <w:left w:val="nil"/>
              <w:bottom w:val="nil"/>
              <w:right w:val="nil"/>
            </w:tcBorders>
            <w:shd w:val="clear" w:color="auto" w:fill="auto"/>
            <w:noWrap/>
            <w:vAlign w:val="bottom"/>
            <w:hideMark/>
          </w:tcPr>
          <w:p w14:paraId="177FD720" w14:textId="5605BA81" w:rsidR="00361053" w:rsidRPr="00AE3016" w:rsidRDefault="00361053" w:rsidP="009272D3">
            <w:pPr>
              <w:jc w:val="center"/>
              <w:rPr>
                <w:color w:val="000000"/>
                <w:sz w:val="18"/>
                <w:szCs w:val="18"/>
              </w:rPr>
            </w:pPr>
            <w:r w:rsidRPr="00AE3016">
              <w:rPr>
                <w:color w:val="000000"/>
                <w:sz w:val="18"/>
                <w:szCs w:val="18"/>
              </w:rPr>
              <w:t>-</w:t>
            </w:r>
          </w:p>
        </w:tc>
      </w:tr>
      <w:tr w:rsidR="00361053" w:rsidRPr="00AE3016" w14:paraId="727A7EFA" w14:textId="77777777" w:rsidTr="003B48E1">
        <w:trPr>
          <w:trHeight w:val="240"/>
        </w:trPr>
        <w:tc>
          <w:tcPr>
            <w:tcW w:w="1066" w:type="dxa"/>
            <w:tcBorders>
              <w:top w:val="nil"/>
              <w:left w:val="nil"/>
              <w:bottom w:val="nil"/>
              <w:right w:val="nil"/>
            </w:tcBorders>
            <w:shd w:val="clear" w:color="auto" w:fill="auto"/>
            <w:noWrap/>
            <w:vAlign w:val="bottom"/>
            <w:hideMark/>
          </w:tcPr>
          <w:p w14:paraId="47B1257F" w14:textId="49D3702A" w:rsidR="00361053" w:rsidRPr="00AE3016" w:rsidRDefault="00361053" w:rsidP="009272D3">
            <w:pPr>
              <w:jc w:val="center"/>
              <w:rPr>
                <w:color w:val="000000"/>
                <w:sz w:val="18"/>
                <w:szCs w:val="18"/>
              </w:rPr>
            </w:pPr>
            <w:r w:rsidRPr="00AE3016">
              <w:rPr>
                <w:color w:val="000000"/>
                <w:sz w:val="18"/>
                <w:szCs w:val="18"/>
              </w:rPr>
              <w:t>contig_38</w:t>
            </w:r>
          </w:p>
        </w:tc>
        <w:tc>
          <w:tcPr>
            <w:tcW w:w="706" w:type="dxa"/>
            <w:tcBorders>
              <w:top w:val="nil"/>
              <w:left w:val="nil"/>
              <w:bottom w:val="nil"/>
              <w:right w:val="nil"/>
            </w:tcBorders>
            <w:shd w:val="clear" w:color="auto" w:fill="auto"/>
            <w:noWrap/>
            <w:vAlign w:val="bottom"/>
            <w:hideMark/>
          </w:tcPr>
          <w:p w14:paraId="71F85239" w14:textId="672AC94A" w:rsidR="00361053" w:rsidRPr="00AE3016" w:rsidRDefault="00361053" w:rsidP="009272D3">
            <w:pPr>
              <w:jc w:val="center"/>
              <w:rPr>
                <w:color w:val="000000"/>
                <w:sz w:val="18"/>
                <w:szCs w:val="18"/>
              </w:rPr>
            </w:pPr>
            <w:r w:rsidRPr="00AE3016">
              <w:rPr>
                <w:color w:val="000000"/>
                <w:sz w:val="18"/>
                <w:szCs w:val="18"/>
              </w:rPr>
              <w:t>2815</w:t>
            </w:r>
          </w:p>
        </w:tc>
        <w:tc>
          <w:tcPr>
            <w:tcW w:w="796" w:type="dxa"/>
            <w:tcBorders>
              <w:top w:val="nil"/>
              <w:left w:val="nil"/>
              <w:bottom w:val="nil"/>
              <w:right w:val="nil"/>
            </w:tcBorders>
            <w:shd w:val="clear" w:color="auto" w:fill="auto"/>
            <w:noWrap/>
            <w:vAlign w:val="bottom"/>
            <w:hideMark/>
          </w:tcPr>
          <w:p w14:paraId="5E7753C9" w14:textId="1190E830" w:rsidR="00361053" w:rsidRPr="00AE3016" w:rsidRDefault="00361053" w:rsidP="009272D3">
            <w:pPr>
              <w:jc w:val="center"/>
              <w:rPr>
                <w:color w:val="000000"/>
                <w:sz w:val="18"/>
                <w:szCs w:val="18"/>
              </w:rPr>
            </w:pPr>
            <w:r w:rsidRPr="00AE3016">
              <w:rPr>
                <w:color w:val="000000"/>
                <w:sz w:val="18"/>
                <w:szCs w:val="18"/>
              </w:rPr>
              <w:t>2814</w:t>
            </w:r>
          </w:p>
        </w:tc>
        <w:tc>
          <w:tcPr>
            <w:tcW w:w="706" w:type="dxa"/>
            <w:tcBorders>
              <w:top w:val="nil"/>
              <w:left w:val="nil"/>
              <w:bottom w:val="nil"/>
              <w:right w:val="nil"/>
            </w:tcBorders>
            <w:shd w:val="clear" w:color="auto" w:fill="auto"/>
            <w:noWrap/>
            <w:vAlign w:val="bottom"/>
            <w:hideMark/>
          </w:tcPr>
          <w:p w14:paraId="22D62242" w14:textId="4549C7EB" w:rsidR="00361053" w:rsidRPr="00AE3016" w:rsidRDefault="00361053" w:rsidP="009272D3">
            <w:pPr>
              <w:jc w:val="center"/>
              <w:rPr>
                <w:color w:val="000000"/>
                <w:sz w:val="18"/>
                <w:szCs w:val="18"/>
              </w:rPr>
            </w:pPr>
            <w:r w:rsidRPr="00AE3016">
              <w:rPr>
                <w:color w:val="000000"/>
                <w:sz w:val="18"/>
                <w:szCs w:val="18"/>
              </w:rPr>
              <w:t>1</w:t>
            </w:r>
          </w:p>
        </w:tc>
        <w:tc>
          <w:tcPr>
            <w:tcW w:w="706" w:type="dxa"/>
            <w:tcBorders>
              <w:top w:val="nil"/>
              <w:left w:val="nil"/>
              <w:bottom w:val="nil"/>
              <w:right w:val="nil"/>
            </w:tcBorders>
            <w:shd w:val="clear" w:color="auto" w:fill="auto"/>
            <w:noWrap/>
            <w:vAlign w:val="bottom"/>
            <w:hideMark/>
          </w:tcPr>
          <w:p w14:paraId="0BED0875" w14:textId="7667CF98" w:rsidR="00361053" w:rsidRPr="00AE3016" w:rsidRDefault="00361053" w:rsidP="009272D3">
            <w:pPr>
              <w:jc w:val="center"/>
              <w:rPr>
                <w:color w:val="000000"/>
                <w:sz w:val="18"/>
                <w:szCs w:val="18"/>
              </w:rPr>
            </w:pPr>
            <w:r w:rsidRPr="00AE3016">
              <w:rPr>
                <w:color w:val="000000"/>
                <w:sz w:val="18"/>
                <w:szCs w:val="18"/>
              </w:rPr>
              <w:t>366</w:t>
            </w:r>
          </w:p>
        </w:tc>
        <w:tc>
          <w:tcPr>
            <w:tcW w:w="796" w:type="dxa"/>
            <w:tcBorders>
              <w:top w:val="nil"/>
              <w:left w:val="nil"/>
              <w:bottom w:val="nil"/>
              <w:right w:val="nil"/>
            </w:tcBorders>
            <w:shd w:val="clear" w:color="auto" w:fill="auto"/>
            <w:noWrap/>
            <w:vAlign w:val="bottom"/>
            <w:hideMark/>
          </w:tcPr>
          <w:p w14:paraId="1F6A391D" w14:textId="547C01A7" w:rsidR="00361053" w:rsidRPr="00AE3016" w:rsidRDefault="00361053" w:rsidP="009272D3">
            <w:pPr>
              <w:jc w:val="center"/>
              <w:rPr>
                <w:color w:val="000000"/>
                <w:sz w:val="18"/>
                <w:szCs w:val="18"/>
              </w:rPr>
            </w:pPr>
            <w:r w:rsidRPr="00AE3016">
              <w:rPr>
                <w:color w:val="000000"/>
                <w:sz w:val="18"/>
                <w:szCs w:val="18"/>
              </w:rPr>
              <w:t>2</w:t>
            </w:r>
          </w:p>
        </w:tc>
        <w:tc>
          <w:tcPr>
            <w:tcW w:w="796" w:type="dxa"/>
            <w:tcBorders>
              <w:top w:val="nil"/>
              <w:left w:val="nil"/>
              <w:bottom w:val="nil"/>
              <w:right w:val="nil"/>
            </w:tcBorders>
            <w:shd w:val="clear" w:color="auto" w:fill="auto"/>
            <w:noWrap/>
            <w:vAlign w:val="bottom"/>
            <w:hideMark/>
          </w:tcPr>
          <w:p w14:paraId="491DC163" w14:textId="36F1E4C6" w:rsidR="00361053" w:rsidRPr="00AE3016" w:rsidRDefault="00361053" w:rsidP="009272D3">
            <w:pPr>
              <w:jc w:val="center"/>
              <w:rPr>
                <w:color w:val="000000"/>
                <w:sz w:val="18"/>
                <w:szCs w:val="18"/>
              </w:rPr>
            </w:pPr>
            <w:r w:rsidRPr="00AE3016">
              <w:rPr>
                <w:color w:val="000000"/>
                <w:sz w:val="18"/>
                <w:szCs w:val="18"/>
              </w:rPr>
              <w:t>354</w:t>
            </w:r>
          </w:p>
        </w:tc>
        <w:tc>
          <w:tcPr>
            <w:tcW w:w="807" w:type="dxa"/>
            <w:tcBorders>
              <w:top w:val="nil"/>
              <w:left w:val="nil"/>
              <w:bottom w:val="nil"/>
              <w:right w:val="nil"/>
            </w:tcBorders>
            <w:shd w:val="clear" w:color="auto" w:fill="auto"/>
            <w:noWrap/>
            <w:vAlign w:val="bottom"/>
            <w:hideMark/>
          </w:tcPr>
          <w:p w14:paraId="1590C11E" w14:textId="1AD1F7D3" w:rsidR="00361053" w:rsidRPr="00AE3016" w:rsidRDefault="00361053" w:rsidP="009272D3">
            <w:pPr>
              <w:jc w:val="center"/>
              <w:rPr>
                <w:color w:val="000000"/>
                <w:sz w:val="18"/>
                <w:szCs w:val="18"/>
              </w:rPr>
            </w:pPr>
            <w:r w:rsidRPr="00AE3016">
              <w:rPr>
                <w:color w:val="000000"/>
                <w:sz w:val="18"/>
                <w:szCs w:val="18"/>
              </w:rPr>
              <w:t>96</w:t>
            </w:r>
          </w:p>
        </w:tc>
        <w:tc>
          <w:tcPr>
            <w:tcW w:w="896" w:type="dxa"/>
            <w:tcBorders>
              <w:top w:val="nil"/>
              <w:left w:val="nil"/>
              <w:bottom w:val="nil"/>
              <w:right w:val="nil"/>
            </w:tcBorders>
            <w:shd w:val="clear" w:color="auto" w:fill="auto"/>
            <w:noWrap/>
            <w:vAlign w:val="bottom"/>
            <w:hideMark/>
          </w:tcPr>
          <w:p w14:paraId="6D4D60AE" w14:textId="6AA72FFC" w:rsidR="00361053" w:rsidRPr="00AE3016" w:rsidRDefault="00361053" w:rsidP="009272D3">
            <w:pPr>
              <w:jc w:val="center"/>
              <w:rPr>
                <w:color w:val="000000"/>
                <w:sz w:val="18"/>
                <w:szCs w:val="18"/>
              </w:rPr>
            </w:pPr>
            <w:r w:rsidRPr="00AE3016">
              <w:rPr>
                <w:color w:val="000000"/>
                <w:sz w:val="18"/>
                <w:szCs w:val="18"/>
              </w:rPr>
              <w:t>96</w:t>
            </w:r>
          </w:p>
        </w:tc>
        <w:tc>
          <w:tcPr>
            <w:tcW w:w="1136" w:type="dxa"/>
            <w:tcBorders>
              <w:top w:val="nil"/>
              <w:left w:val="nil"/>
              <w:bottom w:val="nil"/>
              <w:right w:val="nil"/>
            </w:tcBorders>
            <w:shd w:val="clear" w:color="auto" w:fill="auto"/>
            <w:noWrap/>
            <w:vAlign w:val="bottom"/>
            <w:hideMark/>
          </w:tcPr>
          <w:p w14:paraId="4C82E9AC" w14:textId="3E69F91E" w:rsidR="00361053" w:rsidRPr="00AE3016" w:rsidRDefault="00361053" w:rsidP="009272D3">
            <w:pPr>
              <w:jc w:val="center"/>
              <w:rPr>
                <w:color w:val="000000"/>
                <w:sz w:val="18"/>
                <w:szCs w:val="18"/>
              </w:rPr>
            </w:pPr>
            <w:r w:rsidRPr="00AE3016">
              <w:rPr>
                <w:color w:val="000000"/>
                <w:sz w:val="18"/>
                <w:szCs w:val="18"/>
              </w:rPr>
              <w:t>0</w:t>
            </w:r>
          </w:p>
        </w:tc>
        <w:tc>
          <w:tcPr>
            <w:tcW w:w="617" w:type="dxa"/>
            <w:tcBorders>
              <w:top w:val="nil"/>
              <w:left w:val="nil"/>
              <w:bottom w:val="nil"/>
              <w:right w:val="nil"/>
            </w:tcBorders>
            <w:shd w:val="clear" w:color="auto" w:fill="auto"/>
            <w:noWrap/>
            <w:vAlign w:val="bottom"/>
            <w:hideMark/>
          </w:tcPr>
          <w:p w14:paraId="554B4C11" w14:textId="0678F564" w:rsidR="00361053" w:rsidRPr="00AE3016" w:rsidRDefault="00361053" w:rsidP="009272D3">
            <w:pPr>
              <w:jc w:val="center"/>
              <w:rPr>
                <w:color w:val="000000"/>
                <w:sz w:val="18"/>
                <w:szCs w:val="18"/>
              </w:rPr>
            </w:pPr>
            <w:r w:rsidRPr="00AE3016">
              <w:rPr>
                <w:color w:val="000000"/>
                <w:sz w:val="18"/>
                <w:szCs w:val="18"/>
              </w:rPr>
              <w:t>1</w:t>
            </w:r>
          </w:p>
        </w:tc>
        <w:tc>
          <w:tcPr>
            <w:tcW w:w="647" w:type="dxa"/>
            <w:tcBorders>
              <w:top w:val="nil"/>
              <w:left w:val="nil"/>
              <w:bottom w:val="nil"/>
              <w:right w:val="nil"/>
            </w:tcBorders>
            <w:shd w:val="clear" w:color="auto" w:fill="auto"/>
            <w:noWrap/>
            <w:vAlign w:val="bottom"/>
            <w:hideMark/>
          </w:tcPr>
          <w:p w14:paraId="44B2072F" w14:textId="3CDFB992" w:rsidR="00361053" w:rsidRPr="00AE3016" w:rsidRDefault="00361053" w:rsidP="009272D3">
            <w:pPr>
              <w:jc w:val="center"/>
              <w:rPr>
                <w:color w:val="000000"/>
                <w:sz w:val="18"/>
                <w:szCs w:val="18"/>
              </w:rPr>
            </w:pPr>
            <w:r w:rsidRPr="00AE3016">
              <w:rPr>
                <w:color w:val="000000"/>
                <w:sz w:val="18"/>
                <w:szCs w:val="18"/>
              </w:rPr>
              <w:t>13</w:t>
            </w:r>
          </w:p>
        </w:tc>
        <w:tc>
          <w:tcPr>
            <w:tcW w:w="646" w:type="dxa"/>
            <w:tcBorders>
              <w:top w:val="nil"/>
              <w:left w:val="nil"/>
              <w:bottom w:val="nil"/>
              <w:right w:val="nil"/>
            </w:tcBorders>
            <w:shd w:val="clear" w:color="auto" w:fill="auto"/>
            <w:noWrap/>
            <w:vAlign w:val="bottom"/>
            <w:hideMark/>
          </w:tcPr>
          <w:p w14:paraId="7CCA7C33" w14:textId="1D0FB7A1" w:rsidR="00361053" w:rsidRPr="00AE3016" w:rsidRDefault="00361053" w:rsidP="009272D3">
            <w:pPr>
              <w:jc w:val="center"/>
              <w:rPr>
                <w:color w:val="000000"/>
                <w:sz w:val="18"/>
                <w:szCs w:val="18"/>
              </w:rPr>
            </w:pPr>
            <w:r w:rsidRPr="00AE3016">
              <w:rPr>
                <w:color w:val="000000"/>
                <w:sz w:val="18"/>
                <w:szCs w:val="18"/>
              </w:rPr>
              <w:t>1752</w:t>
            </w:r>
          </w:p>
        </w:tc>
        <w:tc>
          <w:tcPr>
            <w:tcW w:w="878" w:type="dxa"/>
            <w:tcBorders>
              <w:top w:val="nil"/>
              <w:left w:val="nil"/>
              <w:bottom w:val="nil"/>
              <w:right w:val="nil"/>
            </w:tcBorders>
            <w:shd w:val="clear" w:color="auto" w:fill="auto"/>
            <w:noWrap/>
            <w:vAlign w:val="bottom"/>
            <w:hideMark/>
          </w:tcPr>
          <w:p w14:paraId="7F0BA077" w14:textId="636D2A5E" w:rsidR="00361053" w:rsidRPr="00AE3016" w:rsidRDefault="00361053" w:rsidP="009272D3">
            <w:pPr>
              <w:jc w:val="center"/>
              <w:rPr>
                <w:color w:val="000000"/>
                <w:sz w:val="18"/>
                <w:szCs w:val="18"/>
              </w:rPr>
            </w:pPr>
            <w:r w:rsidRPr="00AE3016">
              <w:rPr>
                <w:color w:val="000000"/>
                <w:sz w:val="18"/>
                <w:szCs w:val="18"/>
              </w:rPr>
              <w:t>0E+00</w:t>
            </w:r>
          </w:p>
        </w:tc>
        <w:tc>
          <w:tcPr>
            <w:tcW w:w="1596" w:type="dxa"/>
            <w:tcBorders>
              <w:top w:val="nil"/>
              <w:left w:val="nil"/>
              <w:bottom w:val="nil"/>
              <w:right w:val="nil"/>
            </w:tcBorders>
            <w:shd w:val="clear" w:color="auto" w:fill="auto"/>
            <w:noWrap/>
            <w:vAlign w:val="bottom"/>
            <w:hideMark/>
          </w:tcPr>
          <w:p w14:paraId="7C1803D1" w14:textId="72F0FFC9" w:rsidR="00361053" w:rsidRPr="00AE3016" w:rsidRDefault="00361053" w:rsidP="009272D3">
            <w:pPr>
              <w:jc w:val="center"/>
              <w:rPr>
                <w:color w:val="000000"/>
                <w:sz w:val="18"/>
                <w:szCs w:val="18"/>
              </w:rPr>
            </w:pPr>
            <w:r w:rsidRPr="00AE3016">
              <w:rPr>
                <w:color w:val="000000"/>
                <w:sz w:val="18"/>
                <w:szCs w:val="18"/>
              </w:rPr>
              <w:t>NANOZOOG2809</w:t>
            </w:r>
          </w:p>
        </w:tc>
        <w:tc>
          <w:tcPr>
            <w:tcW w:w="647" w:type="dxa"/>
            <w:tcBorders>
              <w:top w:val="nil"/>
              <w:left w:val="nil"/>
              <w:bottom w:val="nil"/>
              <w:right w:val="nil"/>
            </w:tcBorders>
            <w:shd w:val="clear" w:color="auto" w:fill="auto"/>
            <w:noWrap/>
            <w:vAlign w:val="bottom"/>
            <w:hideMark/>
          </w:tcPr>
          <w:p w14:paraId="40575C3E" w14:textId="4B08EB25" w:rsidR="00361053" w:rsidRPr="00AE3016" w:rsidRDefault="00361053" w:rsidP="009272D3">
            <w:pPr>
              <w:jc w:val="center"/>
              <w:rPr>
                <w:color w:val="000000"/>
                <w:sz w:val="18"/>
                <w:szCs w:val="18"/>
              </w:rPr>
            </w:pPr>
            <w:r w:rsidRPr="00AE3016">
              <w:rPr>
                <w:color w:val="000000"/>
                <w:sz w:val="18"/>
                <w:szCs w:val="18"/>
              </w:rPr>
              <w:t>+</w:t>
            </w:r>
          </w:p>
        </w:tc>
      </w:tr>
      <w:tr w:rsidR="00361053" w:rsidRPr="00AE3016" w14:paraId="323EF910" w14:textId="77777777" w:rsidTr="003B48E1">
        <w:trPr>
          <w:trHeight w:val="240"/>
        </w:trPr>
        <w:tc>
          <w:tcPr>
            <w:tcW w:w="1066" w:type="dxa"/>
            <w:tcBorders>
              <w:top w:val="single" w:sz="4" w:space="0" w:color="auto"/>
              <w:left w:val="nil"/>
              <w:bottom w:val="nil"/>
              <w:right w:val="nil"/>
            </w:tcBorders>
            <w:shd w:val="clear" w:color="auto" w:fill="auto"/>
            <w:noWrap/>
            <w:vAlign w:val="bottom"/>
            <w:hideMark/>
          </w:tcPr>
          <w:p w14:paraId="60662F75" w14:textId="0251D82A" w:rsidR="00361053" w:rsidRPr="00AE3016" w:rsidRDefault="00361053" w:rsidP="009272D3">
            <w:pPr>
              <w:jc w:val="center"/>
              <w:rPr>
                <w:color w:val="000000"/>
                <w:sz w:val="18"/>
                <w:szCs w:val="18"/>
              </w:rPr>
            </w:pPr>
            <w:r w:rsidRPr="00AE3016">
              <w:rPr>
                <w:color w:val="000000"/>
                <w:sz w:val="18"/>
                <w:szCs w:val="18"/>
              </w:rPr>
              <w:t>contig_38</w:t>
            </w:r>
          </w:p>
        </w:tc>
        <w:tc>
          <w:tcPr>
            <w:tcW w:w="706" w:type="dxa"/>
            <w:tcBorders>
              <w:top w:val="single" w:sz="4" w:space="0" w:color="auto"/>
              <w:left w:val="nil"/>
              <w:bottom w:val="nil"/>
              <w:right w:val="nil"/>
            </w:tcBorders>
            <w:shd w:val="clear" w:color="auto" w:fill="auto"/>
            <w:noWrap/>
            <w:vAlign w:val="bottom"/>
            <w:hideMark/>
          </w:tcPr>
          <w:p w14:paraId="4B379869" w14:textId="2B63A61E" w:rsidR="00361053" w:rsidRPr="00AE3016" w:rsidRDefault="00361053" w:rsidP="009272D3">
            <w:pPr>
              <w:jc w:val="center"/>
              <w:rPr>
                <w:color w:val="000000"/>
                <w:sz w:val="18"/>
                <w:szCs w:val="18"/>
              </w:rPr>
            </w:pPr>
            <w:r w:rsidRPr="00AE3016">
              <w:rPr>
                <w:color w:val="000000"/>
                <w:sz w:val="18"/>
                <w:szCs w:val="18"/>
              </w:rPr>
              <w:t>2854</w:t>
            </w:r>
          </w:p>
        </w:tc>
        <w:tc>
          <w:tcPr>
            <w:tcW w:w="796" w:type="dxa"/>
            <w:tcBorders>
              <w:top w:val="single" w:sz="4" w:space="0" w:color="auto"/>
              <w:left w:val="nil"/>
              <w:bottom w:val="nil"/>
              <w:right w:val="nil"/>
            </w:tcBorders>
            <w:shd w:val="clear" w:color="auto" w:fill="auto"/>
            <w:noWrap/>
            <w:vAlign w:val="bottom"/>
            <w:hideMark/>
          </w:tcPr>
          <w:p w14:paraId="2EDEC61E" w14:textId="7D0FD7D5" w:rsidR="00361053" w:rsidRPr="00AE3016" w:rsidRDefault="00361053" w:rsidP="009272D3">
            <w:pPr>
              <w:jc w:val="center"/>
              <w:rPr>
                <w:color w:val="000000"/>
                <w:sz w:val="18"/>
                <w:szCs w:val="18"/>
              </w:rPr>
            </w:pPr>
            <w:r w:rsidRPr="00AE3016">
              <w:rPr>
                <w:color w:val="000000"/>
                <w:sz w:val="18"/>
                <w:szCs w:val="18"/>
              </w:rPr>
              <w:t>2877</w:t>
            </w:r>
          </w:p>
        </w:tc>
        <w:tc>
          <w:tcPr>
            <w:tcW w:w="706" w:type="dxa"/>
            <w:tcBorders>
              <w:top w:val="single" w:sz="4" w:space="0" w:color="auto"/>
              <w:left w:val="nil"/>
              <w:bottom w:val="nil"/>
              <w:right w:val="nil"/>
            </w:tcBorders>
            <w:shd w:val="clear" w:color="auto" w:fill="auto"/>
            <w:noWrap/>
            <w:vAlign w:val="bottom"/>
            <w:hideMark/>
          </w:tcPr>
          <w:p w14:paraId="33633BCD" w14:textId="72504A90" w:rsidR="00361053" w:rsidRPr="00AE3016" w:rsidRDefault="00361053" w:rsidP="009272D3">
            <w:pPr>
              <w:jc w:val="center"/>
              <w:rPr>
                <w:color w:val="000000"/>
                <w:sz w:val="18"/>
                <w:szCs w:val="18"/>
              </w:rPr>
            </w:pPr>
            <w:r w:rsidRPr="00AE3016">
              <w:rPr>
                <w:color w:val="000000"/>
                <w:sz w:val="18"/>
                <w:szCs w:val="18"/>
              </w:rPr>
              <w:t>1</w:t>
            </w:r>
          </w:p>
        </w:tc>
        <w:tc>
          <w:tcPr>
            <w:tcW w:w="706" w:type="dxa"/>
            <w:tcBorders>
              <w:top w:val="single" w:sz="4" w:space="0" w:color="auto"/>
              <w:left w:val="nil"/>
              <w:bottom w:val="nil"/>
              <w:right w:val="nil"/>
            </w:tcBorders>
            <w:shd w:val="clear" w:color="auto" w:fill="auto"/>
            <w:noWrap/>
            <w:vAlign w:val="bottom"/>
            <w:hideMark/>
          </w:tcPr>
          <w:p w14:paraId="00F9E538" w14:textId="5315BD26" w:rsidR="00361053" w:rsidRPr="00AE3016" w:rsidRDefault="00361053" w:rsidP="009272D3">
            <w:pPr>
              <w:jc w:val="center"/>
              <w:rPr>
                <w:color w:val="000000"/>
                <w:sz w:val="18"/>
                <w:szCs w:val="18"/>
              </w:rPr>
            </w:pPr>
            <w:r w:rsidRPr="00AE3016">
              <w:rPr>
                <w:color w:val="000000"/>
                <w:sz w:val="18"/>
                <w:szCs w:val="18"/>
              </w:rPr>
              <w:t>481</w:t>
            </w:r>
          </w:p>
        </w:tc>
        <w:tc>
          <w:tcPr>
            <w:tcW w:w="796" w:type="dxa"/>
            <w:tcBorders>
              <w:top w:val="single" w:sz="4" w:space="0" w:color="auto"/>
              <w:left w:val="nil"/>
              <w:bottom w:val="nil"/>
              <w:right w:val="nil"/>
            </w:tcBorders>
            <w:shd w:val="clear" w:color="auto" w:fill="auto"/>
            <w:noWrap/>
            <w:vAlign w:val="bottom"/>
            <w:hideMark/>
          </w:tcPr>
          <w:p w14:paraId="0DDB3C3C" w14:textId="7F65F55B" w:rsidR="00361053" w:rsidRPr="00AE3016" w:rsidRDefault="00361053" w:rsidP="009272D3">
            <w:pPr>
              <w:jc w:val="center"/>
              <w:rPr>
                <w:color w:val="000000"/>
                <w:sz w:val="18"/>
                <w:szCs w:val="18"/>
              </w:rPr>
            </w:pPr>
            <w:r w:rsidRPr="00AE3016">
              <w:rPr>
                <w:color w:val="000000"/>
                <w:sz w:val="18"/>
                <w:szCs w:val="18"/>
              </w:rPr>
              <w:t>1</w:t>
            </w:r>
          </w:p>
        </w:tc>
        <w:tc>
          <w:tcPr>
            <w:tcW w:w="796" w:type="dxa"/>
            <w:tcBorders>
              <w:top w:val="single" w:sz="4" w:space="0" w:color="auto"/>
              <w:left w:val="nil"/>
              <w:bottom w:val="nil"/>
              <w:right w:val="nil"/>
            </w:tcBorders>
            <w:shd w:val="clear" w:color="auto" w:fill="auto"/>
            <w:noWrap/>
            <w:vAlign w:val="bottom"/>
            <w:hideMark/>
          </w:tcPr>
          <w:p w14:paraId="2EA287B1" w14:textId="00EFC3FD" w:rsidR="00361053" w:rsidRPr="00AE3016" w:rsidRDefault="00361053" w:rsidP="009272D3">
            <w:pPr>
              <w:jc w:val="center"/>
              <w:rPr>
                <w:color w:val="000000"/>
                <w:sz w:val="18"/>
                <w:szCs w:val="18"/>
              </w:rPr>
            </w:pPr>
            <w:r w:rsidRPr="00AE3016">
              <w:rPr>
                <w:color w:val="000000"/>
                <w:sz w:val="18"/>
                <w:szCs w:val="18"/>
              </w:rPr>
              <w:t>476</w:t>
            </w:r>
          </w:p>
        </w:tc>
        <w:tc>
          <w:tcPr>
            <w:tcW w:w="807" w:type="dxa"/>
            <w:tcBorders>
              <w:top w:val="single" w:sz="4" w:space="0" w:color="auto"/>
              <w:left w:val="nil"/>
              <w:bottom w:val="nil"/>
              <w:right w:val="nil"/>
            </w:tcBorders>
            <w:shd w:val="clear" w:color="auto" w:fill="auto"/>
            <w:noWrap/>
            <w:vAlign w:val="bottom"/>
            <w:hideMark/>
          </w:tcPr>
          <w:p w14:paraId="2C3C51A1" w14:textId="3C00EBC5" w:rsidR="00361053" w:rsidRPr="00AE3016" w:rsidRDefault="00361053" w:rsidP="009272D3">
            <w:pPr>
              <w:jc w:val="center"/>
              <w:rPr>
                <w:color w:val="000000"/>
                <w:sz w:val="18"/>
                <w:szCs w:val="18"/>
              </w:rPr>
            </w:pPr>
            <w:r w:rsidRPr="00AE3016">
              <w:rPr>
                <w:color w:val="000000"/>
                <w:sz w:val="18"/>
                <w:szCs w:val="18"/>
              </w:rPr>
              <w:t>85</w:t>
            </w:r>
          </w:p>
        </w:tc>
        <w:tc>
          <w:tcPr>
            <w:tcW w:w="896" w:type="dxa"/>
            <w:tcBorders>
              <w:top w:val="single" w:sz="4" w:space="0" w:color="auto"/>
              <w:left w:val="nil"/>
              <w:bottom w:val="nil"/>
              <w:right w:val="nil"/>
            </w:tcBorders>
            <w:shd w:val="clear" w:color="auto" w:fill="auto"/>
            <w:noWrap/>
            <w:vAlign w:val="bottom"/>
            <w:hideMark/>
          </w:tcPr>
          <w:p w14:paraId="211451CA" w14:textId="5F58C571" w:rsidR="00361053" w:rsidRPr="00AE3016" w:rsidRDefault="00361053" w:rsidP="009272D3">
            <w:pPr>
              <w:jc w:val="center"/>
              <w:rPr>
                <w:color w:val="000000"/>
                <w:sz w:val="18"/>
                <w:szCs w:val="18"/>
              </w:rPr>
            </w:pPr>
            <w:r w:rsidRPr="00AE3016">
              <w:rPr>
                <w:color w:val="000000"/>
                <w:sz w:val="18"/>
                <w:szCs w:val="18"/>
              </w:rPr>
              <w:t>97</w:t>
            </w:r>
          </w:p>
        </w:tc>
        <w:tc>
          <w:tcPr>
            <w:tcW w:w="1136" w:type="dxa"/>
            <w:tcBorders>
              <w:top w:val="single" w:sz="4" w:space="0" w:color="auto"/>
              <w:left w:val="nil"/>
              <w:bottom w:val="nil"/>
              <w:right w:val="nil"/>
            </w:tcBorders>
            <w:shd w:val="clear" w:color="auto" w:fill="auto"/>
            <w:noWrap/>
            <w:vAlign w:val="bottom"/>
            <w:hideMark/>
          </w:tcPr>
          <w:p w14:paraId="2392685F" w14:textId="42A907EE" w:rsidR="00361053" w:rsidRPr="00AE3016" w:rsidRDefault="00361053" w:rsidP="009272D3">
            <w:pPr>
              <w:jc w:val="center"/>
              <w:rPr>
                <w:color w:val="000000"/>
                <w:sz w:val="18"/>
                <w:szCs w:val="18"/>
              </w:rPr>
            </w:pPr>
            <w:r w:rsidRPr="00AE3016">
              <w:rPr>
                <w:color w:val="000000"/>
                <w:sz w:val="18"/>
                <w:szCs w:val="18"/>
              </w:rPr>
              <w:t>67</w:t>
            </w:r>
          </w:p>
        </w:tc>
        <w:tc>
          <w:tcPr>
            <w:tcW w:w="617" w:type="dxa"/>
            <w:tcBorders>
              <w:top w:val="single" w:sz="4" w:space="0" w:color="auto"/>
              <w:left w:val="nil"/>
              <w:bottom w:val="nil"/>
              <w:right w:val="nil"/>
            </w:tcBorders>
            <w:shd w:val="clear" w:color="auto" w:fill="auto"/>
            <w:noWrap/>
            <w:vAlign w:val="bottom"/>
            <w:hideMark/>
          </w:tcPr>
          <w:p w14:paraId="42BAC643" w14:textId="096B4C10" w:rsidR="00361053" w:rsidRPr="00AE3016" w:rsidRDefault="00361053" w:rsidP="009272D3">
            <w:pPr>
              <w:jc w:val="center"/>
              <w:rPr>
                <w:color w:val="000000"/>
                <w:sz w:val="18"/>
                <w:szCs w:val="18"/>
              </w:rPr>
            </w:pPr>
            <w:r w:rsidRPr="00AE3016">
              <w:rPr>
                <w:color w:val="000000"/>
                <w:sz w:val="18"/>
                <w:szCs w:val="18"/>
              </w:rPr>
              <w:t>2</w:t>
            </w:r>
          </w:p>
        </w:tc>
        <w:tc>
          <w:tcPr>
            <w:tcW w:w="647" w:type="dxa"/>
            <w:tcBorders>
              <w:top w:val="single" w:sz="4" w:space="0" w:color="auto"/>
              <w:left w:val="nil"/>
              <w:bottom w:val="nil"/>
              <w:right w:val="nil"/>
            </w:tcBorders>
            <w:shd w:val="clear" w:color="auto" w:fill="auto"/>
            <w:noWrap/>
            <w:vAlign w:val="bottom"/>
            <w:hideMark/>
          </w:tcPr>
          <w:p w14:paraId="1254CDF3" w14:textId="7CB8F428" w:rsidR="00361053" w:rsidRPr="00AE3016" w:rsidRDefault="00361053" w:rsidP="009272D3">
            <w:pPr>
              <w:jc w:val="center"/>
              <w:rPr>
                <w:color w:val="000000"/>
                <w:sz w:val="18"/>
                <w:szCs w:val="18"/>
              </w:rPr>
            </w:pPr>
            <w:r w:rsidRPr="00AE3016">
              <w:rPr>
                <w:color w:val="000000"/>
                <w:sz w:val="18"/>
                <w:szCs w:val="18"/>
              </w:rPr>
              <w:t>7</w:t>
            </w:r>
          </w:p>
        </w:tc>
        <w:tc>
          <w:tcPr>
            <w:tcW w:w="646" w:type="dxa"/>
            <w:tcBorders>
              <w:top w:val="single" w:sz="4" w:space="0" w:color="auto"/>
              <w:left w:val="nil"/>
              <w:bottom w:val="nil"/>
              <w:right w:val="nil"/>
            </w:tcBorders>
            <w:shd w:val="clear" w:color="auto" w:fill="auto"/>
            <w:noWrap/>
            <w:vAlign w:val="bottom"/>
            <w:hideMark/>
          </w:tcPr>
          <w:p w14:paraId="5A6D97BA" w14:textId="46F3E57E" w:rsidR="00361053" w:rsidRPr="00AE3016" w:rsidRDefault="00361053" w:rsidP="009272D3">
            <w:pPr>
              <w:jc w:val="center"/>
              <w:rPr>
                <w:color w:val="000000"/>
                <w:sz w:val="18"/>
                <w:szCs w:val="18"/>
              </w:rPr>
            </w:pPr>
            <w:r w:rsidRPr="00AE3016">
              <w:rPr>
                <w:color w:val="000000"/>
                <w:sz w:val="18"/>
                <w:szCs w:val="18"/>
              </w:rPr>
              <w:t>1475</w:t>
            </w:r>
          </w:p>
        </w:tc>
        <w:tc>
          <w:tcPr>
            <w:tcW w:w="878" w:type="dxa"/>
            <w:tcBorders>
              <w:top w:val="single" w:sz="4" w:space="0" w:color="auto"/>
              <w:left w:val="nil"/>
              <w:bottom w:val="nil"/>
              <w:right w:val="nil"/>
            </w:tcBorders>
            <w:shd w:val="clear" w:color="auto" w:fill="auto"/>
            <w:noWrap/>
            <w:vAlign w:val="bottom"/>
            <w:hideMark/>
          </w:tcPr>
          <w:p w14:paraId="39629A1B" w14:textId="4DF41E13" w:rsidR="00361053" w:rsidRPr="00AE3016" w:rsidRDefault="00361053" w:rsidP="009272D3">
            <w:pPr>
              <w:jc w:val="center"/>
              <w:rPr>
                <w:color w:val="000000"/>
                <w:sz w:val="18"/>
                <w:szCs w:val="18"/>
              </w:rPr>
            </w:pPr>
            <w:r w:rsidRPr="00AE3016">
              <w:rPr>
                <w:color w:val="000000"/>
                <w:sz w:val="18"/>
                <w:szCs w:val="18"/>
              </w:rPr>
              <w:t>0E+00</w:t>
            </w:r>
          </w:p>
        </w:tc>
        <w:tc>
          <w:tcPr>
            <w:tcW w:w="1596" w:type="dxa"/>
            <w:tcBorders>
              <w:top w:val="single" w:sz="4" w:space="0" w:color="auto"/>
              <w:left w:val="nil"/>
              <w:bottom w:val="nil"/>
              <w:right w:val="nil"/>
            </w:tcBorders>
            <w:shd w:val="clear" w:color="auto" w:fill="auto"/>
            <w:noWrap/>
            <w:vAlign w:val="bottom"/>
            <w:hideMark/>
          </w:tcPr>
          <w:p w14:paraId="16BEC7FE" w14:textId="16315627" w:rsidR="00361053" w:rsidRPr="00AE3016" w:rsidRDefault="00361053" w:rsidP="009272D3">
            <w:pPr>
              <w:jc w:val="center"/>
              <w:rPr>
                <w:color w:val="000000"/>
                <w:sz w:val="18"/>
                <w:szCs w:val="18"/>
              </w:rPr>
            </w:pPr>
            <w:r w:rsidRPr="00AE3016">
              <w:rPr>
                <w:color w:val="000000"/>
                <w:sz w:val="18"/>
                <w:szCs w:val="18"/>
              </w:rPr>
              <w:t>NANOZOOG2848</w:t>
            </w:r>
          </w:p>
        </w:tc>
        <w:tc>
          <w:tcPr>
            <w:tcW w:w="647" w:type="dxa"/>
            <w:tcBorders>
              <w:top w:val="single" w:sz="4" w:space="0" w:color="auto"/>
              <w:left w:val="nil"/>
              <w:bottom w:val="nil"/>
              <w:right w:val="nil"/>
            </w:tcBorders>
            <w:shd w:val="clear" w:color="auto" w:fill="auto"/>
            <w:noWrap/>
            <w:vAlign w:val="bottom"/>
            <w:hideMark/>
          </w:tcPr>
          <w:p w14:paraId="300B0802" w14:textId="38030AFB" w:rsidR="00361053" w:rsidRPr="00AE3016" w:rsidRDefault="00361053" w:rsidP="009272D3">
            <w:pPr>
              <w:jc w:val="center"/>
              <w:rPr>
                <w:color w:val="000000"/>
                <w:sz w:val="18"/>
                <w:szCs w:val="18"/>
              </w:rPr>
            </w:pPr>
            <w:r w:rsidRPr="00AE3016">
              <w:rPr>
                <w:color w:val="000000"/>
                <w:sz w:val="18"/>
                <w:szCs w:val="18"/>
              </w:rPr>
              <w:t>-</w:t>
            </w:r>
          </w:p>
        </w:tc>
      </w:tr>
      <w:tr w:rsidR="00361053" w:rsidRPr="00AE3016" w14:paraId="5B4DF92C" w14:textId="77777777" w:rsidTr="003B48E1">
        <w:trPr>
          <w:trHeight w:val="240"/>
        </w:trPr>
        <w:tc>
          <w:tcPr>
            <w:tcW w:w="1066" w:type="dxa"/>
            <w:tcBorders>
              <w:top w:val="nil"/>
              <w:left w:val="nil"/>
              <w:bottom w:val="single" w:sz="4" w:space="0" w:color="auto"/>
              <w:right w:val="nil"/>
            </w:tcBorders>
            <w:shd w:val="clear" w:color="auto" w:fill="auto"/>
            <w:noWrap/>
            <w:vAlign w:val="bottom"/>
            <w:hideMark/>
          </w:tcPr>
          <w:p w14:paraId="34E5A777" w14:textId="27451EB3" w:rsidR="00361053" w:rsidRPr="00AE3016" w:rsidRDefault="00361053" w:rsidP="009272D3">
            <w:pPr>
              <w:jc w:val="center"/>
              <w:rPr>
                <w:color w:val="000000"/>
                <w:sz w:val="18"/>
                <w:szCs w:val="18"/>
              </w:rPr>
            </w:pPr>
            <w:r w:rsidRPr="00AE3016">
              <w:rPr>
                <w:color w:val="000000"/>
                <w:sz w:val="18"/>
                <w:szCs w:val="18"/>
              </w:rPr>
              <w:t>contig_38</w:t>
            </w:r>
          </w:p>
        </w:tc>
        <w:tc>
          <w:tcPr>
            <w:tcW w:w="706" w:type="dxa"/>
            <w:tcBorders>
              <w:top w:val="nil"/>
              <w:left w:val="nil"/>
              <w:bottom w:val="single" w:sz="4" w:space="0" w:color="auto"/>
              <w:right w:val="nil"/>
            </w:tcBorders>
            <w:shd w:val="clear" w:color="auto" w:fill="auto"/>
            <w:noWrap/>
            <w:vAlign w:val="bottom"/>
            <w:hideMark/>
          </w:tcPr>
          <w:p w14:paraId="69565319" w14:textId="19762CBD" w:rsidR="00361053" w:rsidRPr="00AE3016" w:rsidRDefault="00361053" w:rsidP="009272D3">
            <w:pPr>
              <w:jc w:val="center"/>
              <w:rPr>
                <w:color w:val="000000"/>
                <w:sz w:val="18"/>
                <w:szCs w:val="18"/>
              </w:rPr>
            </w:pPr>
            <w:r w:rsidRPr="00AE3016">
              <w:rPr>
                <w:color w:val="000000"/>
                <w:sz w:val="18"/>
                <w:szCs w:val="18"/>
              </w:rPr>
              <w:t>2877</w:t>
            </w:r>
          </w:p>
        </w:tc>
        <w:tc>
          <w:tcPr>
            <w:tcW w:w="796" w:type="dxa"/>
            <w:tcBorders>
              <w:top w:val="nil"/>
              <w:left w:val="nil"/>
              <w:bottom w:val="single" w:sz="4" w:space="0" w:color="auto"/>
              <w:right w:val="nil"/>
            </w:tcBorders>
            <w:shd w:val="clear" w:color="auto" w:fill="auto"/>
            <w:noWrap/>
            <w:vAlign w:val="bottom"/>
            <w:hideMark/>
          </w:tcPr>
          <w:p w14:paraId="2FBEE23D" w14:textId="21DC7679" w:rsidR="00361053" w:rsidRPr="00AE3016" w:rsidRDefault="00361053" w:rsidP="009272D3">
            <w:pPr>
              <w:jc w:val="center"/>
              <w:rPr>
                <w:color w:val="000000"/>
                <w:sz w:val="18"/>
                <w:szCs w:val="18"/>
              </w:rPr>
            </w:pPr>
            <w:r w:rsidRPr="00AE3016">
              <w:rPr>
                <w:color w:val="000000"/>
                <w:sz w:val="18"/>
                <w:szCs w:val="18"/>
              </w:rPr>
              <w:t>2854</w:t>
            </w:r>
          </w:p>
        </w:tc>
        <w:tc>
          <w:tcPr>
            <w:tcW w:w="706" w:type="dxa"/>
            <w:tcBorders>
              <w:top w:val="nil"/>
              <w:left w:val="nil"/>
              <w:bottom w:val="single" w:sz="4" w:space="0" w:color="auto"/>
              <w:right w:val="nil"/>
            </w:tcBorders>
            <w:shd w:val="clear" w:color="auto" w:fill="auto"/>
            <w:noWrap/>
            <w:vAlign w:val="bottom"/>
            <w:hideMark/>
          </w:tcPr>
          <w:p w14:paraId="48FA172D" w14:textId="6EB4DD82" w:rsidR="00361053" w:rsidRPr="00AE3016" w:rsidRDefault="00361053" w:rsidP="009272D3">
            <w:pPr>
              <w:jc w:val="center"/>
              <w:rPr>
                <w:color w:val="000000"/>
                <w:sz w:val="18"/>
                <w:szCs w:val="18"/>
              </w:rPr>
            </w:pPr>
            <w:r w:rsidRPr="00AE3016">
              <w:rPr>
                <w:color w:val="000000"/>
                <w:sz w:val="18"/>
                <w:szCs w:val="18"/>
              </w:rPr>
              <w:t>1</w:t>
            </w:r>
          </w:p>
        </w:tc>
        <w:tc>
          <w:tcPr>
            <w:tcW w:w="706" w:type="dxa"/>
            <w:tcBorders>
              <w:top w:val="nil"/>
              <w:left w:val="nil"/>
              <w:bottom w:val="single" w:sz="4" w:space="0" w:color="auto"/>
              <w:right w:val="nil"/>
            </w:tcBorders>
            <w:shd w:val="clear" w:color="auto" w:fill="auto"/>
            <w:noWrap/>
            <w:vAlign w:val="bottom"/>
            <w:hideMark/>
          </w:tcPr>
          <w:p w14:paraId="3D57EB18" w14:textId="1B70E314" w:rsidR="00361053" w:rsidRPr="00AE3016" w:rsidRDefault="00361053" w:rsidP="009272D3">
            <w:pPr>
              <w:jc w:val="center"/>
              <w:rPr>
                <w:color w:val="000000"/>
                <w:sz w:val="18"/>
                <w:szCs w:val="18"/>
              </w:rPr>
            </w:pPr>
            <w:r w:rsidRPr="00AE3016">
              <w:rPr>
                <w:color w:val="000000"/>
                <w:sz w:val="18"/>
                <w:szCs w:val="18"/>
              </w:rPr>
              <w:t>469</w:t>
            </w:r>
          </w:p>
        </w:tc>
        <w:tc>
          <w:tcPr>
            <w:tcW w:w="796" w:type="dxa"/>
            <w:tcBorders>
              <w:top w:val="nil"/>
              <w:left w:val="nil"/>
              <w:bottom w:val="single" w:sz="4" w:space="0" w:color="auto"/>
              <w:right w:val="nil"/>
            </w:tcBorders>
            <w:shd w:val="clear" w:color="auto" w:fill="auto"/>
            <w:noWrap/>
            <w:vAlign w:val="bottom"/>
            <w:hideMark/>
          </w:tcPr>
          <w:p w14:paraId="70E2D813" w14:textId="03D89754" w:rsidR="00361053" w:rsidRPr="00AE3016" w:rsidRDefault="00361053" w:rsidP="009272D3">
            <w:pPr>
              <w:jc w:val="center"/>
              <w:rPr>
                <w:color w:val="000000"/>
                <w:sz w:val="18"/>
                <w:szCs w:val="18"/>
              </w:rPr>
            </w:pPr>
            <w:r w:rsidRPr="00AE3016">
              <w:rPr>
                <w:color w:val="000000"/>
                <w:sz w:val="18"/>
                <w:szCs w:val="18"/>
              </w:rPr>
              <w:t>1</w:t>
            </w:r>
          </w:p>
        </w:tc>
        <w:tc>
          <w:tcPr>
            <w:tcW w:w="796" w:type="dxa"/>
            <w:tcBorders>
              <w:top w:val="nil"/>
              <w:left w:val="nil"/>
              <w:bottom w:val="single" w:sz="4" w:space="0" w:color="auto"/>
              <w:right w:val="nil"/>
            </w:tcBorders>
            <w:shd w:val="clear" w:color="auto" w:fill="auto"/>
            <w:noWrap/>
            <w:vAlign w:val="bottom"/>
            <w:hideMark/>
          </w:tcPr>
          <w:p w14:paraId="4988415F" w14:textId="4BA20059" w:rsidR="00361053" w:rsidRPr="00AE3016" w:rsidRDefault="00361053" w:rsidP="009272D3">
            <w:pPr>
              <w:jc w:val="center"/>
              <w:rPr>
                <w:color w:val="000000"/>
                <w:sz w:val="18"/>
                <w:szCs w:val="18"/>
              </w:rPr>
            </w:pPr>
            <w:r w:rsidRPr="00AE3016">
              <w:rPr>
                <w:color w:val="000000"/>
                <w:sz w:val="18"/>
                <w:szCs w:val="18"/>
              </w:rPr>
              <w:t>474</w:t>
            </w:r>
          </w:p>
        </w:tc>
        <w:tc>
          <w:tcPr>
            <w:tcW w:w="807" w:type="dxa"/>
            <w:tcBorders>
              <w:top w:val="nil"/>
              <w:left w:val="nil"/>
              <w:bottom w:val="single" w:sz="4" w:space="0" w:color="auto"/>
              <w:right w:val="nil"/>
            </w:tcBorders>
            <w:shd w:val="clear" w:color="auto" w:fill="auto"/>
            <w:noWrap/>
            <w:vAlign w:val="bottom"/>
            <w:hideMark/>
          </w:tcPr>
          <w:p w14:paraId="0B40A5B8" w14:textId="5330B66C" w:rsidR="00361053" w:rsidRPr="00AE3016" w:rsidRDefault="00361053" w:rsidP="009272D3">
            <w:pPr>
              <w:jc w:val="center"/>
              <w:rPr>
                <w:color w:val="000000"/>
                <w:sz w:val="18"/>
                <w:szCs w:val="18"/>
              </w:rPr>
            </w:pPr>
            <w:r w:rsidRPr="00AE3016">
              <w:rPr>
                <w:color w:val="000000"/>
                <w:sz w:val="18"/>
                <w:szCs w:val="18"/>
              </w:rPr>
              <w:t>85</w:t>
            </w:r>
          </w:p>
        </w:tc>
        <w:tc>
          <w:tcPr>
            <w:tcW w:w="896" w:type="dxa"/>
            <w:tcBorders>
              <w:top w:val="nil"/>
              <w:left w:val="nil"/>
              <w:bottom w:val="single" w:sz="4" w:space="0" w:color="auto"/>
              <w:right w:val="nil"/>
            </w:tcBorders>
            <w:shd w:val="clear" w:color="auto" w:fill="auto"/>
            <w:noWrap/>
            <w:vAlign w:val="bottom"/>
            <w:hideMark/>
          </w:tcPr>
          <w:p w14:paraId="4A222CE7" w14:textId="574C6187" w:rsidR="00361053" w:rsidRPr="00AE3016" w:rsidRDefault="00361053" w:rsidP="009272D3">
            <w:pPr>
              <w:jc w:val="center"/>
              <w:rPr>
                <w:color w:val="000000"/>
                <w:sz w:val="18"/>
                <w:szCs w:val="18"/>
              </w:rPr>
            </w:pPr>
            <w:r w:rsidRPr="00AE3016">
              <w:rPr>
                <w:color w:val="000000"/>
                <w:sz w:val="18"/>
                <w:szCs w:val="18"/>
              </w:rPr>
              <w:t>78</w:t>
            </w:r>
          </w:p>
        </w:tc>
        <w:tc>
          <w:tcPr>
            <w:tcW w:w="1136" w:type="dxa"/>
            <w:tcBorders>
              <w:top w:val="nil"/>
              <w:left w:val="nil"/>
              <w:bottom w:val="single" w:sz="4" w:space="0" w:color="auto"/>
              <w:right w:val="nil"/>
            </w:tcBorders>
            <w:shd w:val="clear" w:color="auto" w:fill="auto"/>
            <w:noWrap/>
            <w:vAlign w:val="bottom"/>
            <w:hideMark/>
          </w:tcPr>
          <w:p w14:paraId="1C218871" w14:textId="2EB16667" w:rsidR="00361053" w:rsidRPr="00AE3016" w:rsidRDefault="00361053" w:rsidP="009272D3">
            <w:pPr>
              <w:jc w:val="center"/>
              <w:rPr>
                <w:color w:val="000000"/>
                <w:sz w:val="18"/>
                <w:szCs w:val="18"/>
              </w:rPr>
            </w:pPr>
            <w:r w:rsidRPr="00AE3016">
              <w:rPr>
                <w:color w:val="000000"/>
                <w:sz w:val="18"/>
                <w:szCs w:val="18"/>
              </w:rPr>
              <w:t>66</w:t>
            </w:r>
          </w:p>
        </w:tc>
        <w:tc>
          <w:tcPr>
            <w:tcW w:w="617" w:type="dxa"/>
            <w:tcBorders>
              <w:top w:val="nil"/>
              <w:left w:val="nil"/>
              <w:bottom w:val="single" w:sz="4" w:space="0" w:color="auto"/>
              <w:right w:val="nil"/>
            </w:tcBorders>
            <w:shd w:val="clear" w:color="auto" w:fill="auto"/>
            <w:noWrap/>
            <w:vAlign w:val="bottom"/>
            <w:hideMark/>
          </w:tcPr>
          <w:p w14:paraId="4D7C0774" w14:textId="5F5D9817" w:rsidR="00361053" w:rsidRPr="00AE3016" w:rsidRDefault="00361053" w:rsidP="009272D3">
            <w:pPr>
              <w:jc w:val="center"/>
              <w:rPr>
                <w:color w:val="000000"/>
                <w:sz w:val="18"/>
                <w:szCs w:val="18"/>
              </w:rPr>
            </w:pPr>
            <w:r w:rsidRPr="00AE3016">
              <w:rPr>
                <w:color w:val="000000"/>
                <w:sz w:val="18"/>
                <w:szCs w:val="18"/>
              </w:rPr>
              <w:t>2</w:t>
            </w:r>
          </w:p>
        </w:tc>
        <w:tc>
          <w:tcPr>
            <w:tcW w:w="647" w:type="dxa"/>
            <w:tcBorders>
              <w:top w:val="nil"/>
              <w:left w:val="nil"/>
              <w:bottom w:val="single" w:sz="4" w:space="0" w:color="auto"/>
              <w:right w:val="nil"/>
            </w:tcBorders>
            <w:shd w:val="clear" w:color="auto" w:fill="auto"/>
            <w:noWrap/>
            <w:vAlign w:val="bottom"/>
            <w:hideMark/>
          </w:tcPr>
          <w:p w14:paraId="2A36D405" w14:textId="414EF20C" w:rsidR="00361053" w:rsidRPr="00AE3016" w:rsidRDefault="00361053" w:rsidP="009272D3">
            <w:pPr>
              <w:jc w:val="center"/>
              <w:rPr>
                <w:color w:val="000000"/>
                <w:sz w:val="18"/>
                <w:szCs w:val="18"/>
              </w:rPr>
            </w:pPr>
            <w:r w:rsidRPr="00AE3016">
              <w:rPr>
                <w:color w:val="000000"/>
                <w:sz w:val="18"/>
                <w:szCs w:val="18"/>
              </w:rPr>
              <w:t>7</w:t>
            </w:r>
          </w:p>
        </w:tc>
        <w:tc>
          <w:tcPr>
            <w:tcW w:w="646" w:type="dxa"/>
            <w:tcBorders>
              <w:top w:val="nil"/>
              <w:left w:val="nil"/>
              <w:bottom w:val="single" w:sz="4" w:space="0" w:color="auto"/>
              <w:right w:val="nil"/>
            </w:tcBorders>
            <w:shd w:val="clear" w:color="auto" w:fill="auto"/>
            <w:noWrap/>
            <w:vAlign w:val="bottom"/>
            <w:hideMark/>
          </w:tcPr>
          <w:p w14:paraId="1470865B" w14:textId="37917EA5" w:rsidR="00361053" w:rsidRPr="00AE3016" w:rsidRDefault="00361053" w:rsidP="009272D3">
            <w:pPr>
              <w:jc w:val="center"/>
              <w:rPr>
                <w:color w:val="000000"/>
                <w:sz w:val="18"/>
                <w:szCs w:val="18"/>
              </w:rPr>
            </w:pPr>
            <w:r w:rsidRPr="00AE3016">
              <w:rPr>
                <w:color w:val="000000"/>
                <w:sz w:val="18"/>
                <w:szCs w:val="18"/>
              </w:rPr>
              <w:t>1502</w:t>
            </w:r>
          </w:p>
        </w:tc>
        <w:tc>
          <w:tcPr>
            <w:tcW w:w="878" w:type="dxa"/>
            <w:tcBorders>
              <w:top w:val="nil"/>
              <w:left w:val="nil"/>
              <w:bottom w:val="single" w:sz="4" w:space="0" w:color="auto"/>
              <w:right w:val="nil"/>
            </w:tcBorders>
            <w:shd w:val="clear" w:color="auto" w:fill="auto"/>
            <w:noWrap/>
            <w:vAlign w:val="bottom"/>
            <w:hideMark/>
          </w:tcPr>
          <w:p w14:paraId="3BDF0FED" w14:textId="14D1AE47" w:rsidR="00361053" w:rsidRPr="00AE3016" w:rsidRDefault="00361053" w:rsidP="009272D3">
            <w:pPr>
              <w:jc w:val="center"/>
              <w:rPr>
                <w:color w:val="000000"/>
                <w:sz w:val="18"/>
                <w:szCs w:val="18"/>
              </w:rPr>
            </w:pPr>
            <w:r w:rsidRPr="00AE3016">
              <w:rPr>
                <w:color w:val="000000"/>
                <w:sz w:val="18"/>
                <w:szCs w:val="18"/>
              </w:rPr>
              <w:t>0E+00</w:t>
            </w:r>
          </w:p>
        </w:tc>
        <w:tc>
          <w:tcPr>
            <w:tcW w:w="1596" w:type="dxa"/>
            <w:tcBorders>
              <w:top w:val="nil"/>
              <w:left w:val="nil"/>
              <w:bottom w:val="single" w:sz="4" w:space="0" w:color="auto"/>
              <w:right w:val="nil"/>
            </w:tcBorders>
            <w:shd w:val="clear" w:color="auto" w:fill="auto"/>
            <w:noWrap/>
            <w:vAlign w:val="bottom"/>
            <w:hideMark/>
          </w:tcPr>
          <w:p w14:paraId="7772B9C8" w14:textId="617982E7" w:rsidR="00361053" w:rsidRPr="00AE3016" w:rsidRDefault="00361053" w:rsidP="009272D3">
            <w:pPr>
              <w:jc w:val="center"/>
              <w:rPr>
                <w:color w:val="000000"/>
                <w:sz w:val="18"/>
                <w:szCs w:val="18"/>
              </w:rPr>
            </w:pPr>
            <w:r w:rsidRPr="00AE3016">
              <w:rPr>
                <w:color w:val="000000"/>
                <w:sz w:val="18"/>
                <w:szCs w:val="18"/>
              </w:rPr>
              <w:t>NANOZOOG2871</w:t>
            </w:r>
          </w:p>
        </w:tc>
        <w:tc>
          <w:tcPr>
            <w:tcW w:w="647" w:type="dxa"/>
            <w:tcBorders>
              <w:top w:val="nil"/>
              <w:left w:val="nil"/>
              <w:bottom w:val="single" w:sz="4" w:space="0" w:color="auto"/>
              <w:right w:val="nil"/>
            </w:tcBorders>
            <w:shd w:val="clear" w:color="auto" w:fill="auto"/>
            <w:noWrap/>
            <w:vAlign w:val="bottom"/>
            <w:hideMark/>
          </w:tcPr>
          <w:p w14:paraId="074E20D3" w14:textId="42311420" w:rsidR="00361053" w:rsidRPr="00AE3016" w:rsidRDefault="00361053" w:rsidP="009272D3">
            <w:pPr>
              <w:jc w:val="center"/>
              <w:rPr>
                <w:color w:val="000000"/>
                <w:sz w:val="18"/>
                <w:szCs w:val="18"/>
              </w:rPr>
            </w:pPr>
            <w:r w:rsidRPr="00AE3016">
              <w:rPr>
                <w:color w:val="000000"/>
                <w:sz w:val="18"/>
                <w:szCs w:val="18"/>
              </w:rPr>
              <w:t>+</w:t>
            </w:r>
          </w:p>
        </w:tc>
      </w:tr>
      <w:tr w:rsidR="00361053" w:rsidRPr="00AE3016" w14:paraId="6BB801B2" w14:textId="77777777" w:rsidTr="003B48E1">
        <w:trPr>
          <w:trHeight w:val="240"/>
        </w:trPr>
        <w:tc>
          <w:tcPr>
            <w:tcW w:w="1066" w:type="dxa"/>
            <w:tcBorders>
              <w:top w:val="nil"/>
              <w:left w:val="nil"/>
              <w:bottom w:val="nil"/>
              <w:right w:val="nil"/>
            </w:tcBorders>
            <w:shd w:val="clear" w:color="auto" w:fill="auto"/>
            <w:noWrap/>
            <w:vAlign w:val="bottom"/>
            <w:hideMark/>
          </w:tcPr>
          <w:p w14:paraId="595CE181" w14:textId="2C360FBA" w:rsidR="00361053" w:rsidRPr="00AE3016" w:rsidRDefault="00361053" w:rsidP="009272D3">
            <w:pPr>
              <w:jc w:val="center"/>
              <w:rPr>
                <w:color w:val="000000"/>
                <w:sz w:val="18"/>
                <w:szCs w:val="18"/>
              </w:rPr>
            </w:pPr>
            <w:r w:rsidRPr="00AE3016">
              <w:rPr>
                <w:color w:val="000000"/>
                <w:sz w:val="18"/>
                <w:szCs w:val="18"/>
              </w:rPr>
              <w:t>contig_38</w:t>
            </w:r>
          </w:p>
        </w:tc>
        <w:tc>
          <w:tcPr>
            <w:tcW w:w="706" w:type="dxa"/>
            <w:tcBorders>
              <w:top w:val="nil"/>
              <w:left w:val="nil"/>
              <w:bottom w:val="nil"/>
              <w:right w:val="nil"/>
            </w:tcBorders>
            <w:shd w:val="clear" w:color="auto" w:fill="auto"/>
            <w:noWrap/>
            <w:vAlign w:val="bottom"/>
            <w:hideMark/>
          </w:tcPr>
          <w:p w14:paraId="5B43E781" w14:textId="536CDAA1" w:rsidR="00361053" w:rsidRPr="00AE3016" w:rsidRDefault="00361053" w:rsidP="009272D3">
            <w:pPr>
              <w:jc w:val="center"/>
              <w:rPr>
                <w:color w:val="000000"/>
                <w:sz w:val="18"/>
                <w:szCs w:val="18"/>
              </w:rPr>
            </w:pPr>
            <w:r w:rsidRPr="00AE3016">
              <w:rPr>
                <w:color w:val="000000"/>
                <w:sz w:val="18"/>
                <w:szCs w:val="18"/>
              </w:rPr>
              <w:t>3041</w:t>
            </w:r>
          </w:p>
        </w:tc>
        <w:tc>
          <w:tcPr>
            <w:tcW w:w="796" w:type="dxa"/>
            <w:tcBorders>
              <w:top w:val="nil"/>
              <w:left w:val="nil"/>
              <w:bottom w:val="nil"/>
              <w:right w:val="nil"/>
            </w:tcBorders>
            <w:shd w:val="clear" w:color="auto" w:fill="auto"/>
            <w:noWrap/>
            <w:vAlign w:val="bottom"/>
            <w:hideMark/>
          </w:tcPr>
          <w:p w14:paraId="5715314E" w14:textId="77C8674A" w:rsidR="00361053" w:rsidRPr="00AE3016" w:rsidRDefault="00361053" w:rsidP="009272D3">
            <w:pPr>
              <w:jc w:val="center"/>
              <w:rPr>
                <w:color w:val="000000"/>
                <w:sz w:val="18"/>
                <w:szCs w:val="18"/>
              </w:rPr>
            </w:pPr>
            <w:r w:rsidRPr="00AE3016">
              <w:rPr>
                <w:color w:val="000000"/>
                <w:sz w:val="18"/>
                <w:szCs w:val="18"/>
              </w:rPr>
              <w:t>3043</w:t>
            </w:r>
          </w:p>
        </w:tc>
        <w:tc>
          <w:tcPr>
            <w:tcW w:w="706" w:type="dxa"/>
            <w:tcBorders>
              <w:top w:val="nil"/>
              <w:left w:val="nil"/>
              <w:bottom w:val="nil"/>
              <w:right w:val="nil"/>
            </w:tcBorders>
            <w:shd w:val="clear" w:color="auto" w:fill="auto"/>
            <w:noWrap/>
            <w:vAlign w:val="bottom"/>
            <w:hideMark/>
          </w:tcPr>
          <w:p w14:paraId="63115753" w14:textId="5D203473" w:rsidR="00361053" w:rsidRPr="00AE3016" w:rsidRDefault="00361053" w:rsidP="009272D3">
            <w:pPr>
              <w:jc w:val="center"/>
              <w:rPr>
                <w:color w:val="000000"/>
                <w:sz w:val="18"/>
                <w:szCs w:val="18"/>
              </w:rPr>
            </w:pPr>
            <w:r w:rsidRPr="00AE3016">
              <w:rPr>
                <w:color w:val="000000"/>
                <w:sz w:val="18"/>
                <w:szCs w:val="18"/>
              </w:rPr>
              <w:t>153</w:t>
            </w:r>
          </w:p>
        </w:tc>
        <w:tc>
          <w:tcPr>
            <w:tcW w:w="706" w:type="dxa"/>
            <w:tcBorders>
              <w:top w:val="nil"/>
              <w:left w:val="nil"/>
              <w:bottom w:val="nil"/>
              <w:right w:val="nil"/>
            </w:tcBorders>
            <w:shd w:val="clear" w:color="auto" w:fill="auto"/>
            <w:noWrap/>
            <w:vAlign w:val="bottom"/>
            <w:hideMark/>
          </w:tcPr>
          <w:p w14:paraId="2B4FEAC3" w14:textId="1CF6D2E9" w:rsidR="00361053" w:rsidRPr="00AE3016" w:rsidRDefault="00361053" w:rsidP="009272D3">
            <w:pPr>
              <w:jc w:val="center"/>
              <w:rPr>
                <w:color w:val="000000"/>
                <w:sz w:val="18"/>
                <w:szCs w:val="18"/>
              </w:rPr>
            </w:pPr>
            <w:r w:rsidRPr="00AE3016">
              <w:rPr>
                <w:color w:val="000000"/>
                <w:sz w:val="18"/>
                <w:szCs w:val="18"/>
              </w:rPr>
              <w:t>610</w:t>
            </w:r>
          </w:p>
        </w:tc>
        <w:tc>
          <w:tcPr>
            <w:tcW w:w="796" w:type="dxa"/>
            <w:tcBorders>
              <w:top w:val="nil"/>
              <w:left w:val="nil"/>
              <w:bottom w:val="nil"/>
              <w:right w:val="nil"/>
            </w:tcBorders>
            <w:shd w:val="clear" w:color="auto" w:fill="auto"/>
            <w:noWrap/>
            <w:vAlign w:val="bottom"/>
            <w:hideMark/>
          </w:tcPr>
          <w:p w14:paraId="33EE0BFD" w14:textId="31C65D83" w:rsidR="00361053" w:rsidRPr="00AE3016" w:rsidRDefault="00361053" w:rsidP="009272D3">
            <w:pPr>
              <w:jc w:val="center"/>
              <w:rPr>
                <w:color w:val="000000"/>
                <w:sz w:val="18"/>
                <w:szCs w:val="18"/>
              </w:rPr>
            </w:pPr>
            <w:r w:rsidRPr="00AE3016">
              <w:rPr>
                <w:color w:val="000000"/>
                <w:sz w:val="18"/>
                <w:szCs w:val="18"/>
              </w:rPr>
              <w:t>3</w:t>
            </w:r>
          </w:p>
        </w:tc>
        <w:tc>
          <w:tcPr>
            <w:tcW w:w="796" w:type="dxa"/>
            <w:tcBorders>
              <w:top w:val="nil"/>
              <w:left w:val="nil"/>
              <w:bottom w:val="nil"/>
              <w:right w:val="nil"/>
            </w:tcBorders>
            <w:shd w:val="clear" w:color="auto" w:fill="auto"/>
            <w:noWrap/>
            <w:vAlign w:val="bottom"/>
            <w:hideMark/>
          </w:tcPr>
          <w:p w14:paraId="4E4EB7E2" w14:textId="31776E70" w:rsidR="00361053" w:rsidRPr="00AE3016" w:rsidRDefault="00361053" w:rsidP="009272D3">
            <w:pPr>
              <w:jc w:val="center"/>
              <w:rPr>
                <w:color w:val="000000"/>
                <w:sz w:val="18"/>
                <w:szCs w:val="18"/>
              </w:rPr>
            </w:pPr>
            <w:r w:rsidRPr="00AE3016">
              <w:rPr>
                <w:color w:val="000000"/>
                <w:sz w:val="18"/>
                <w:szCs w:val="18"/>
              </w:rPr>
              <w:t>460</w:t>
            </w:r>
          </w:p>
        </w:tc>
        <w:tc>
          <w:tcPr>
            <w:tcW w:w="807" w:type="dxa"/>
            <w:tcBorders>
              <w:top w:val="nil"/>
              <w:left w:val="nil"/>
              <w:bottom w:val="nil"/>
              <w:right w:val="nil"/>
            </w:tcBorders>
            <w:shd w:val="clear" w:color="auto" w:fill="auto"/>
            <w:noWrap/>
            <w:vAlign w:val="bottom"/>
            <w:hideMark/>
          </w:tcPr>
          <w:p w14:paraId="3CF1442D" w14:textId="6DC17DAC" w:rsidR="00361053" w:rsidRPr="00AE3016" w:rsidRDefault="00361053" w:rsidP="009272D3">
            <w:pPr>
              <w:jc w:val="center"/>
              <w:rPr>
                <w:color w:val="000000"/>
                <w:sz w:val="18"/>
                <w:szCs w:val="18"/>
              </w:rPr>
            </w:pPr>
            <w:r w:rsidRPr="00AE3016">
              <w:rPr>
                <w:color w:val="000000"/>
                <w:sz w:val="18"/>
                <w:szCs w:val="18"/>
              </w:rPr>
              <w:t>100</w:t>
            </w:r>
          </w:p>
        </w:tc>
        <w:tc>
          <w:tcPr>
            <w:tcW w:w="896" w:type="dxa"/>
            <w:tcBorders>
              <w:top w:val="nil"/>
              <w:left w:val="nil"/>
              <w:bottom w:val="nil"/>
              <w:right w:val="nil"/>
            </w:tcBorders>
            <w:shd w:val="clear" w:color="auto" w:fill="auto"/>
            <w:noWrap/>
            <w:vAlign w:val="bottom"/>
            <w:hideMark/>
          </w:tcPr>
          <w:p w14:paraId="0ED13B7B" w14:textId="013A371B" w:rsidR="00361053" w:rsidRPr="00AE3016" w:rsidRDefault="00361053" w:rsidP="009272D3">
            <w:pPr>
              <w:jc w:val="center"/>
              <w:rPr>
                <w:color w:val="000000"/>
                <w:sz w:val="18"/>
                <w:szCs w:val="18"/>
              </w:rPr>
            </w:pPr>
            <w:r w:rsidRPr="00AE3016">
              <w:rPr>
                <w:color w:val="000000"/>
                <w:sz w:val="18"/>
                <w:szCs w:val="18"/>
              </w:rPr>
              <w:t>72</w:t>
            </w:r>
          </w:p>
        </w:tc>
        <w:tc>
          <w:tcPr>
            <w:tcW w:w="1136" w:type="dxa"/>
            <w:tcBorders>
              <w:top w:val="nil"/>
              <w:left w:val="nil"/>
              <w:bottom w:val="nil"/>
              <w:right w:val="nil"/>
            </w:tcBorders>
            <w:shd w:val="clear" w:color="auto" w:fill="auto"/>
            <w:noWrap/>
            <w:vAlign w:val="bottom"/>
            <w:hideMark/>
          </w:tcPr>
          <w:p w14:paraId="0BE39BF4" w14:textId="68D9DD0B" w:rsidR="00361053" w:rsidRPr="00AE3016" w:rsidRDefault="00361053" w:rsidP="009272D3">
            <w:pPr>
              <w:jc w:val="center"/>
              <w:rPr>
                <w:color w:val="000000"/>
                <w:sz w:val="18"/>
                <w:szCs w:val="18"/>
              </w:rPr>
            </w:pPr>
            <w:r w:rsidRPr="00AE3016">
              <w:rPr>
                <w:color w:val="000000"/>
                <w:sz w:val="18"/>
                <w:szCs w:val="18"/>
              </w:rPr>
              <w:t>1</w:t>
            </w:r>
          </w:p>
        </w:tc>
        <w:tc>
          <w:tcPr>
            <w:tcW w:w="617" w:type="dxa"/>
            <w:tcBorders>
              <w:top w:val="nil"/>
              <w:left w:val="nil"/>
              <w:bottom w:val="nil"/>
              <w:right w:val="nil"/>
            </w:tcBorders>
            <w:shd w:val="clear" w:color="auto" w:fill="auto"/>
            <w:noWrap/>
            <w:vAlign w:val="bottom"/>
            <w:hideMark/>
          </w:tcPr>
          <w:p w14:paraId="35E290F2" w14:textId="24DA376F" w:rsidR="00361053" w:rsidRPr="00AE3016" w:rsidRDefault="00361053" w:rsidP="009272D3">
            <w:pPr>
              <w:jc w:val="center"/>
              <w:rPr>
                <w:color w:val="000000"/>
                <w:sz w:val="18"/>
                <w:szCs w:val="18"/>
              </w:rPr>
            </w:pPr>
            <w:r w:rsidRPr="00AE3016">
              <w:rPr>
                <w:color w:val="000000"/>
                <w:sz w:val="18"/>
                <w:szCs w:val="18"/>
              </w:rPr>
              <w:t>0</w:t>
            </w:r>
          </w:p>
        </w:tc>
        <w:tc>
          <w:tcPr>
            <w:tcW w:w="647" w:type="dxa"/>
            <w:tcBorders>
              <w:top w:val="nil"/>
              <w:left w:val="nil"/>
              <w:bottom w:val="nil"/>
              <w:right w:val="nil"/>
            </w:tcBorders>
            <w:shd w:val="clear" w:color="auto" w:fill="auto"/>
            <w:noWrap/>
            <w:vAlign w:val="bottom"/>
            <w:hideMark/>
          </w:tcPr>
          <w:p w14:paraId="4FDF5B52" w14:textId="65F3B104" w:rsidR="00361053" w:rsidRPr="00AE3016" w:rsidRDefault="00361053" w:rsidP="009272D3">
            <w:pPr>
              <w:jc w:val="center"/>
              <w:rPr>
                <w:color w:val="000000"/>
                <w:sz w:val="18"/>
                <w:szCs w:val="18"/>
              </w:rPr>
            </w:pPr>
            <w:r w:rsidRPr="00AE3016">
              <w:rPr>
                <w:color w:val="000000"/>
                <w:sz w:val="18"/>
                <w:szCs w:val="18"/>
              </w:rPr>
              <w:t>0</w:t>
            </w:r>
          </w:p>
        </w:tc>
        <w:tc>
          <w:tcPr>
            <w:tcW w:w="646" w:type="dxa"/>
            <w:tcBorders>
              <w:top w:val="nil"/>
              <w:left w:val="nil"/>
              <w:bottom w:val="nil"/>
              <w:right w:val="nil"/>
            </w:tcBorders>
            <w:shd w:val="clear" w:color="auto" w:fill="auto"/>
            <w:noWrap/>
            <w:vAlign w:val="bottom"/>
            <w:hideMark/>
          </w:tcPr>
          <w:p w14:paraId="46BF3699" w14:textId="77D29815" w:rsidR="00361053" w:rsidRPr="00AE3016" w:rsidRDefault="00361053" w:rsidP="009272D3">
            <w:pPr>
              <w:jc w:val="center"/>
              <w:rPr>
                <w:color w:val="000000"/>
                <w:sz w:val="18"/>
                <w:szCs w:val="18"/>
              </w:rPr>
            </w:pPr>
            <w:r w:rsidRPr="00AE3016">
              <w:rPr>
                <w:color w:val="000000"/>
                <w:sz w:val="18"/>
                <w:szCs w:val="18"/>
              </w:rPr>
              <w:t>2369</w:t>
            </w:r>
          </w:p>
        </w:tc>
        <w:tc>
          <w:tcPr>
            <w:tcW w:w="878" w:type="dxa"/>
            <w:tcBorders>
              <w:top w:val="nil"/>
              <w:left w:val="nil"/>
              <w:bottom w:val="nil"/>
              <w:right w:val="nil"/>
            </w:tcBorders>
            <w:shd w:val="clear" w:color="auto" w:fill="auto"/>
            <w:noWrap/>
            <w:vAlign w:val="bottom"/>
            <w:hideMark/>
          </w:tcPr>
          <w:p w14:paraId="309E754F" w14:textId="48E36B1D" w:rsidR="00361053" w:rsidRPr="00AE3016" w:rsidRDefault="00361053" w:rsidP="009272D3">
            <w:pPr>
              <w:jc w:val="center"/>
              <w:rPr>
                <w:color w:val="000000"/>
                <w:sz w:val="18"/>
                <w:szCs w:val="18"/>
              </w:rPr>
            </w:pPr>
            <w:r w:rsidRPr="00AE3016">
              <w:rPr>
                <w:color w:val="000000"/>
                <w:sz w:val="18"/>
                <w:szCs w:val="18"/>
              </w:rPr>
              <w:t>0E+00</w:t>
            </w:r>
          </w:p>
        </w:tc>
        <w:tc>
          <w:tcPr>
            <w:tcW w:w="1596" w:type="dxa"/>
            <w:tcBorders>
              <w:top w:val="nil"/>
              <w:left w:val="nil"/>
              <w:bottom w:val="nil"/>
              <w:right w:val="nil"/>
            </w:tcBorders>
            <w:shd w:val="clear" w:color="auto" w:fill="auto"/>
            <w:noWrap/>
            <w:vAlign w:val="bottom"/>
            <w:hideMark/>
          </w:tcPr>
          <w:p w14:paraId="4A07167D" w14:textId="72B648A8" w:rsidR="00361053" w:rsidRPr="00AE3016" w:rsidRDefault="00361053" w:rsidP="009272D3">
            <w:pPr>
              <w:jc w:val="center"/>
              <w:rPr>
                <w:color w:val="000000"/>
                <w:sz w:val="18"/>
                <w:szCs w:val="18"/>
              </w:rPr>
            </w:pPr>
            <w:r w:rsidRPr="00AE3016">
              <w:rPr>
                <w:color w:val="000000"/>
                <w:sz w:val="18"/>
                <w:szCs w:val="18"/>
              </w:rPr>
              <w:t>NANOZOOG3035</w:t>
            </w:r>
          </w:p>
        </w:tc>
        <w:tc>
          <w:tcPr>
            <w:tcW w:w="647" w:type="dxa"/>
            <w:tcBorders>
              <w:top w:val="nil"/>
              <w:left w:val="nil"/>
              <w:bottom w:val="nil"/>
              <w:right w:val="nil"/>
            </w:tcBorders>
            <w:shd w:val="clear" w:color="auto" w:fill="auto"/>
            <w:noWrap/>
            <w:vAlign w:val="bottom"/>
            <w:hideMark/>
          </w:tcPr>
          <w:p w14:paraId="0CF69B7F" w14:textId="7E505778" w:rsidR="00361053" w:rsidRPr="00AE3016" w:rsidRDefault="00361053" w:rsidP="009272D3">
            <w:pPr>
              <w:jc w:val="center"/>
              <w:rPr>
                <w:color w:val="000000"/>
                <w:sz w:val="18"/>
                <w:szCs w:val="18"/>
              </w:rPr>
            </w:pPr>
            <w:r w:rsidRPr="00AE3016">
              <w:rPr>
                <w:color w:val="000000"/>
                <w:sz w:val="18"/>
                <w:szCs w:val="18"/>
              </w:rPr>
              <w:t>+</w:t>
            </w:r>
          </w:p>
        </w:tc>
      </w:tr>
      <w:tr w:rsidR="00361053" w:rsidRPr="00AE3016" w14:paraId="5C3AC711" w14:textId="77777777" w:rsidTr="003B48E1">
        <w:trPr>
          <w:trHeight w:val="240"/>
        </w:trPr>
        <w:tc>
          <w:tcPr>
            <w:tcW w:w="1066" w:type="dxa"/>
            <w:tcBorders>
              <w:top w:val="nil"/>
              <w:left w:val="nil"/>
              <w:bottom w:val="nil"/>
              <w:right w:val="nil"/>
            </w:tcBorders>
            <w:shd w:val="clear" w:color="auto" w:fill="auto"/>
            <w:noWrap/>
            <w:vAlign w:val="bottom"/>
            <w:hideMark/>
          </w:tcPr>
          <w:p w14:paraId="0D25EA1A" w14:textId="753FFEF4" w:rsidR="00361053" w:rsidRPr="00AE3016" w:rsidRDefault="00361053" w:rsidP="009272D3">
            <w:pPr>
              <w:jc w:val="center"/>
              <w:rPr>
                <w:color w:val="000000"/>
                <w:sz w:val="18"/>
                <w:szCs w:val="18"/>
              </w:rPr>
            </w:pPr>
            <w:r w:rsidRPr="00AE3016">
              <w:rPr>
                <w:color w:val="000000"/>
                <w:sz w:val="18"/>
                <w:szCs w:val="18"/>
              </w:rPr>
              <w:t>contig_38</w:t>
            </w:r>
          </w:p>
        </w:tc>
        <w:tc>
          <w:tcPr>
            <w:tcW w:w="706" w:type="dxa"/>
            <w:tcBorders>
              <w:top w:val="nil"/>
              <w:left w:val="nil"/>
              <w:bottom w:val="nil"/>
              <w:right w:val="nil"/>
            </w:tcBorders>
            <w:shd w:val="clear" w:color="auto" w:fill="auto"/>
            <w:noWrap/>
            <w:vAlign w:val="bottom"/>
            <w:hideMark/>
          </w:tcPr>
          <w:p w14:paraId="0292923C" w14:textId="26A675FA" w:rsidR="00361053" w:rsidRPr="00AE3016" w:rsidRDefault="00361053" w:rsidP="009272D3">
            <w:pPr>
              <w:jc w:val="center"/>
              <w:rPr>
                <w:color w:val="000000"/>
                <w:sz w:val="18"/>
                <w:szCs w:val="18"/>
              </w:rPr>
            </w:pPr>
            <w:r w:rsidRPr="00AE3016">
              <w:rPr>
                <w:color w:val="000000"/>
                <w:sz w:val="18"/>
                <w:szCs w:val="18"/>
              </w:rPr>
              <w:t>3043</w:t>
            </w:r>
          </w:p>
        </w:tc>
        <w:tc>
          <w:tcPr>
            <w:tcW w:w="796" w:type="dxa"/>
            <w:tcBorders>
              <w:top w:val="nil"/>
              <w:left w:val="nil"/>
              <w:bottom w:val="nil"/>
              <w:right w:val="nil"/>
            </w:tcBorders>
            <w:shd w:val="clear" w:color="auto" w:fill="auto"/>
            <w:noWrap/>
            <w:vAlign w:val="bottom"/>
            <w:hideMark/>
          </w:tcPr>
          <w:p w14:paraId="4C00B068" w14:textId="7A29CB8A" w:rsidR="00361053" w:rsidRPr="00AE3016" w:rsidRDefault="00361053" w:rsidP="009272D3">
            <w:pPr>
              <w:jc w:val="center"/>
              <w:rPr>
                <w:color w:val="000000"/>
                <w:sz w:val="18"/>
                <w:szCs w:val="18"/>
              </w:rPr>
            </w:pPr>
            <w:r w:rsidRPr="00AE3016">
              <w:rPr>
                <w:color w:val="000000"/>
                <w:sz w:val="18"/>
                <w:szCs w:val="18"/>
              </w:rPr>
              <w:t>3041</w:t>
            </w:r>
          </w:p>
        </w:tc>
        <w:tc>
          <w:tcPr>
            <w:tcW w:w="706" w:type="dxa"/>
            <w:tcBorders>
              <w:top w:val="nil"/>
              <w:left w:val="nil"/>
              <w:bottom w:val="nil"/>
              <w:right w:val="nil"/>
            </w:tcBorders>
            <w:shd w:val="clear" w:color="auto" w:fill="auto"/>
            <w:noWrap/>
            <w:vAlign w:val="bottom"/>
            <w:hideMark/>
          </w:tcPr>
          <w:p w14:paraId="517C70DB" w14:textId="31B6A3F5" w:rsidR="00361053" w:rsidRPr="00AE3016" w:rsidRDefault="00361053" w:rsidP="009272D3">
            <w:pPr>
              <w:jc w:val="center"/>
              <w:rPr>
                <w:color w:val="000000"/>
                <w:sz w:val="18"/>
                <w:szCs w:val="18"/>
              </w:rPr>
            </w:pPr>
            <w:r w:rsidRPr="00AE3016">
              <w:rPr>
                <w:color w:val="000000"/>
                <w:sz w:val="18"/>
                <w:szCs w:val="18"/>
              </w:rPr>
              <w:t>3</w:t>
            </w:r>
          </w:p>
        </w:tc>
        <w:tc>
          <w:tcPr>
            <w:tcW w:w="706" w:type="dxa"/>
            <w:tcBorders>
              <w:top w:val="nil"/>
              <w:left w:val="nil"/>
              <w:bottom w:val="nil"/>
              <w:right w:val="nil"/>
            </w:tcBorders>
            <w:shd w:val="clear" w:color="auto" w:fill="auto"/>
            <w:noWrap/>
            <w:vAlign w:val="bottom"/>
            <w:hideMark/>
          </w:tcPr>
          <w:p w14:paraId="2E0261B1" w14:textId="51AAADE4" w:rsidR="00361053" w:rsidRPr="00AE3016" w:rsidRDefault="00361053" w:rsidP="009272D3">
            <w:pPr>
              <w:jc w:val="center"/>
              <w:rPr>
                <w:color w:val="000000"/>
                <w:sz w:val="18"/>
                <w:szCs w:val="18"/>
              </w:rPr>
            </w:pPr>
            <w:r w:rsidRPr="00AE3016">
              <w:rPr>
                <w:color w:val="000000"/>
                <w:sz w:val="18"/>
                <w:szCs w:val="18"/>
              </w:rPr>
              <w:t>460</w:t>
            </w:r>
          </w:p>
        </w:tc>
        <w:tc>
          <w:tcPr>
            <w:tcW w:w="796" w:type="dxa"/>
            <w:tcBorders>
              <w:top w:val="nil"/>
              <w:left w:val="nil"/>
              <w:bottom w:val="nil"/>
              <w:right w:val="nil"/>
            </w:tcBorders>
            <w:shd w:val="clear" w:color="auto" w:fill="auto"/>
            <w:noWrap/>
            <w:vAlign w:val="bottom"/>
            <w:hideMark/>
          </w:tcPr>
          <w:p w14:paraId="2C6A9EDD" w14:textId="2CCC756B" w:rsidR="00361053" w:rsidRPr="00AE3016" w:rsidRDefault="00361053" w:rsidP="009272D3">
            <w:pPr>
              <w:jc w:val="center"/>
              <w:rPr>
                <w:color w:val="000000"/>
                <w:sz w:val="18"/>
                <w:szCs w:val="18"/>
              </w:rPr>
            </w:pPr>
            <w:r w:rsidRPr="00AE3016">
              <w:rPr>
                <w:color w:val="000000"/>
                <w:sz w:val="18"/>
                <w:szCs w:val="18"/>
              </w:rPr>
              <w:t>153</w:t>
            </w:r>
          </w:p>
        </w:tc>
        <w:tc>
          <w:tcPr>
            <w:tcW w:w="796" w:type="dxa"/>
            <w:tcBorders>
              <w:top w:val="nil"/>
              <w:left w:val="nil"/>
              <w:bottom w:val="nil"/>
              <w:right w:val="nil"/>
            </w:tcBorders>
            <w:shd w:val="clear" w:color="auto" w:fill="auto"/>
            <w:noWrap/>
            <w:vAlign w:val="bottom"/>
            <w:hideMark/>
          </w:tcPr>
          <w:p w14:paraId="115D5CC7" w14:textId="27C7B28B" w:rsidR="00361053" w:rsidRPr="00AE3016" w:rsidRDefault="00361053" w:rsidP="009272D3">
            <w:pPr>
              <w:jc w:val="center"/>
              <w:rPr>
                <w:color w:val="000000"/>
                <w:sz w:val="18"/>
                <w:szCs w:val="18"/>
              </w:rPr>
            </w:pPr>
            <w:r w:rsidRPr="00AE3016">
              <w:rPr>
                <w:color w:val="000000"/>
                <w:sz w:val="18"/>
                <w:szCs w:val="18"/>
              </w:rPr>
              <w:t>610</w:t>
            </w:r>
          </w:p>
        </w:tc>
        <w:tc>
          <w:tcPr>
            <w:tcW w:w="807" w:type="dxa"/>
            <w:tcBorders>
              <w:top w:val="nil"/>
              <w:left w:val="nil"/>
              <w:bottom w:val="nil"/>
              <w:right w:val="nil"/>
            </w:tcBorders>
            <w:shd w:val="clear" w:color="auto" w:fill="auto"/>
            <w:noWrap/>
            <w:vAlign w:val="bottom"/>
            <w:hideMark/>
          </w:tcPr>
          <w:p w14:paraId="45BD05A0" w14:textId="69374846" w:rsidR="00361053" w:rsidRPr="00AE3016" w:rsidRDefault="00361053" w:rsidP="009272D3">
            <w:pPr>
              <w:jc w:val="center"/>
              <w:rPr>
                <w:color w:val="000000"/>
                <w:sz w:val="18"/>
                <w:szCs w:val="18"/>
              </w:rPr>
            </w:pPr>
            <w:r w:rsidRPr="00AE3016">
              <w:rPr>
                <w:color w:val="000000"/>
                <w:sz w:val="18"/>
                <w:szCs w:val="18"/>
              </w:rPr>
              <w:t>100</w:t>
            </w:r>
          </w:p>
        </w:tc>
        <w:tc>
          <w:tcPr>
            <w:tcW w:w="896" w:type="dxa"/>
            <w:tcBorders>
              <w:top w:val="nil"/>
              <w:left w:val="nil"/>
              <w:bottom w:val="nil"/>
              <w:right w:val="nil"/>
            </w:tcBorders>
            <w:shd w:val="clear" w:color="auto" w:fill="auto"/>
            <w:noWrap/>
            <w:vAlign w:val="bottom"/>
            <w:hideMark/>
          </w:tcPr>
          <w:p w14:paraId="7F8DA1F7" w14:textId="0FBD5837" w:rsidR="00361053" w:rsidRPr="00AE3016" w:rsidRDefault="00361053" w:rsidP="009272D3">
            <w:pPr>
              <w:jc w:val="center"/>
              <w:rPr>
                <w:color w:val="000000"/>
                <w:sz w:val="18"/>
                <w:szCs w:val="18"/>
              </w:rPr>
            </w:pPr>
            <w:r w:rsidRPr="00AE3016">
              <w:rPr>
                <w:color w:val="000000"/>
                <w:sz w:val="18"/>
                <w:szCs w:val="18"/>
              </w:rPr>
              <w:t>100</w:t>
            </w:r>
          </w:p>
        </w:tc>
        <w:tc>
          <w:tcPr>
            <w:tcW w:w="1136" w:type="dxa"/>
            <w:tcBorders>
              <w:top w:val="nil"/>
              <w:left w:val="nil"/>
              <w:bottom w:val="nil"/>
              <w:right w:val="nil"/>
            </w:tcBorders>
            <w:shd w:val="clear" w:color="auto" w:fill="auto"/>
            <w:noWrap/>
            <w:vAlign w:val="bottom"/>
            <w:hideMark/>
          </w:tcPr>
          <w:p w14:paraId="778B6E93" w14:textId="59CBEE90" w:rsidR="00361053" w:rsidRPr="00AE3016" w:rsidRDefault="00361053" w:rsidP="009272D3">
            <w:pPr>
              <w:jc w:val="center"/>
              <w:rPr>
                <w:color w:val="000000"/>
                <w:sz w:val="18"/>
                <w:szCs w:val="18"/>
              </w:rPr>
            </w:pPr>
            <w:r w:rsidRPr="00AE3016">
              <w:rPr>
                <w:color w:val="000000"/>
                <w:sz w:val="18"/>
                <w:szCs w:val="18"/>
              </w:rPr>
              <w:t>1</w:t>
            </w:r>
          </w:p>
        </w:tc>
        <w:tc>
          <w:tcPr>
            <w:tcW w:w="617" w:type="dxa"/>
            <w:tcBorders>
              <w:top w:val="nil"/>
              <w:left w:val="nil"/>
              <w:bottom w:val="nil"/>
              <w:right w:val="nil"/>
            </w:tcBorders>
            <w:shd w:val="clear" w:color="auto" w:fill="auto"/>
            <w:noWrap/>
            <w:vAlign w:val="bottom"/>
            <w:hideMark/>
          </w:tcPr>
          <w:p w14:paraId="3B1DE255" w14:textId="392ECAA1" w:rsidR="00361053" w:rsidRPr="00AE3016" w:rsidRDefault="00361053" w:rsidP="009272D3">
            <w:pPr>
              <w:jc w:val="center"/>
              <w:rPr>
                <w:color w:val="000000"/>
                <w:sz w:val="18"/>
                <w:szCs w:val="18"/>
              </w:rPr>
            </w:pPr>
            <w:r w:rsidRPr="00AE3016">
              <w:rPr>
                <w:color w:val="000000"/>
                <w:sz w:val="18"/>
                <w:szCs w:val="18"/>
              </w:rPr>
              <w:t>0</w:t>
            </w:r>
          </w:p>
        </w:tc>
        <w:tc>
          <w:tcPr>
            <w:tcW w:w="647" w:type="dxa"/>
            <w:tcBorders>
              <w:top w:val="nil"/>
              <w:left w:val="nil"/>
              <w:bottom w:val="nil"/>
              <w:right w:val="nil"/>
            </w:tcBorders>
            <w:shd w:val="clear" w:color="auto" w:fill="auto"/>
            <w:noWrap/>
            <w:vAlign w:val="bottom"/>
            <w:hideMark/>
          </w:tcPr>
          <w:p w14:paraId="0480A422" w14:textId="185DF867" w:rsidR="00361053" w:rsidRPr="00AE3016" w:rsidRDefault="00361053" w:rsidP="009272D3">
            <w:pPr>
              <w:jc w:val="center"/>
              <w:rPr>
                <w:color w:val="000000"/>
                <w:sz w:val="18"/>
                <w:szCs w:val="18"/>
              </w:rPr>
            </w:pPr>
            <w:r w:rsidRPr="00AE3016">
              <w:rPr>
                <w:color w:val="000000"/>
                <w:sz w:val="18"/>
                <w:szCs w:val="18"/>
              </w:rPr>
              <w:t>0</w:t>
            </w:r>
          </w:p>
        </w:tc>
        <w:tc>
          <w:tcPr>
            <w:tcW w:w="646" w:type="dxa"/>
            <w:tcBorders>
              <w:top w:val="nil"/>
              <w:left w:val="nil"/>
              <w:bottom w:val="nil"/>
              <w:right w:val="nil"/>
            </w:tcBorders>
            <w:shd w:val="clear" w:color="auto" w:fill="auto"/>
            <w:noWrap/>
            <w:vAlign w:val="bottom"/>
            <w:hideMark/>
          </w:tcPr>
          <w:p w14:paraId="56256A3E" w14:textId="2BB4F078" w:rsidR="00361053" w:rsidRPr="00AE3016" w:rsidRDefault="00361053" w:rsidP="009272D3">
            <w:pPr>
              <w:jc w:val="center"/>
              <w:rPr>
                <w:color w:val="000000"/>
                <w:sz w:val="18"/>
                <w:szCs w:val="18"/>
              </w:rPr>
            </w:pPr>
            <w:r w:rsidRPr="00AE3016">
              <w:rPr>
                <w:color w:val="000000"/>
                <w:sz w:val="18"/>
                <w:szCs w:val="18"/>
              </w:rPr>
              <w:t>2369</w:t>
            </w:r>
          </w:p>
        </w:tc>
        <w:tc>
          <w:tcPr>
            <w:tcW w:w="878" w:type="dxa"/>
            <w:tcBorders>
              <w:top w:val="nil"/>
              <w:left w:val="nil"/>
              <w:bottom w:val="nil"/>
              <w:right w:val="nil"/>
            </w:tcBorders>
            <w:shd w:val="clear" w:color="auto" w:fill="auto"/>
            <w:noWrap/>
            <w:vAlign w:val="bottom"/>
            <w:hideMark/>
          </w:tcPr>
          <w:p w14:paraId="7469A7B5" w14:textId="7B5DF0F7" w:rsidR="00361053" w:rsidRPr="00AE3016" w:rsidRDefault="00361053" w:rsidP="009272D3">
            <w:pPr>
              <w:jc w:val="center"/>
              <w:rPr>
                <w:color w:val="000000"/>
                <w:sz w:val="18"/>
                <w:szCs w:val="18"/>
              </w:rPr>
            </w:pPr>
            <w:r w:rsidRPr="00AE3016">
              <w:rPr>
                <w:color w:val="000000"/>
                <w:sz w:val="18"/>
                <w:szCs w:val="18"/>
              </w:rPr>
              <w:t>0E+00</w:t>
            </w:r>
          </w:p>
        </w:tc>
        <w:tc>
          <w:tcPr>
            <w:tcW w:w="1596" w:type="dxa"/>
            <w:tcBorders>
              <w:top w:val="nil"/>
              <w:left w:val="nil"/>
              <w:bottom w:val="nil"/>
              <w:right w:val="nil"/>
            </w:tcBorders>
            <w:shd w:val="clear" w:color="auto" w:fill="auto"/>
            <w:noWrap/>
            <w:vAlign w:val="bottom"/>
            <w:hideMark/>
          </w:tcPr>
          <w:p w14:paraId="1453CD22" w14:textId="2CF089E7" w:rsidR="00361053" w:rsidRPr="00AE3016" w:rsidRDefault="00361053" w:rsidP="009272D3">
            <w:pPr>
              <w:jc w:val="center"/>
              <w:rPr>
                <w:color w:val="000000"/>
                <w:sz w:val="18"/>
                <w:szCs w:val="18"/>
              </w:rPr>
            </w:pPr>
            <w:r w:rsidRPr="00AE3016">
              <w:rPr>
                <w:color w:val="000000"/>
                <w:sz w:val="18"/>
                <w:szCs w:val="18"/>
              </w:rPr>
              <w:t>NANOZOOG3037</w:t>
            </w:r>
          </w:p>
        </w:tc>
        <w:tc>
          <w:tcPr>
            <w:tcW w:w="647" w:type="dxa"/>
            <w:tcBorders>
              <w:top w:val="nil"/>
              <w:left w:val="nil"/>
              <w:bottom w:val="nil"/>
              <w:right w:val="nil"/>
            </w:tcBorders>
            <w:shd w:val="clear" w:color="auto" w:fill="auto"/>
            <w:noWrap/>
            <w:vAlign w:val="bottom"/>
            <w:hideMark/>
          </w:tcPr>
          <w:p w14:paraId="6DF146EC" w14:textId="1C380E78" w:rsidR="00361053" w:rsidRPr="00AE3016" w:rsidRDefault="00361053" w:rsidP="009272D3">
            <w:pPr>
              <w:jc w:val="center"/>
              <w:rPr>
                <w:color w:val="000000"/>
                <w:sz w:val="18"/>
                <w:szCs w:val="18"/>
              </w:rPr>
            </w:pPr>
            <w:r w:rsidRPr="00AE3016">
              <w:rPr>
                <w:color w:val="000000"/>
                <w:sz w:val="18"/>
                <w:szCs w:val="18"/>
              </w:rPr>
              <w:t>-</w:t>
            </w:r>
          </w:p>
        </w:tc>
      </w:tr>
      <w:tr w:rsidR="00361053" w:rsidRPr="00AE3016" w14:paraId="05BEBA3C" w14:textId="77777777" w:rsidTr="003B48E1">
        <w:trPr>
          <w:trHeight w:val="240"/>
        </w:trPr>
        <w:tc>
          <w:tcPr>
            <w:tcW w:w="1066" w:type="dxa"/>
            <w:tcBorders>
              <w:top w:val="single" w:sz="4" w:space="0" w:color="auto"/>
              <w:left w:val="nil"/>
              <w:bottom w:val="nil"/>
              <w:right w:val="nil"/>
            </w:tcBorders>
            <w:shd w:val="clear" w:color="auto" w:fill="auto"/>
            <w:noWrap/>
            <w:vAlign w:val="bottom"/>
            <w:hideMark/>
          </w:tcPr>
          <w:p w14:paraId="55F3B06A" w14:textId="02EF0E07" w:rsidR="00361053" w:rsidRPr="00AE3016" w:rsidRDefault="00361053" w:rsidP="009272D3">
            <w:pPr>
              <w:jc w:val="center"/>
              <w:rPr>
                <w:color w:val="000000"/>
                <w:sz w:val="18"/>
                <w:szCs w:val="18"/>
              </w:rPr>
            </w:pPr>
            <w:r w:rsidRPr="00AE3016">
              <w:rPr>
                <w:color w:val="000000"/>
                <w:sz w:val="18"/>
                <w:szCs w:val="18"/>
              </w:rPr>
              <w:t>contig_39</w:t>
            </w:r>
          </w:p>
        </w:tc>
        <w:tc>
          <w:tcPr>
            <w:tcW w:w="706" w:type="dxa"/>
            <w:tcBorders>
              <w:top w:val="single" w:sz="4" w:space="0" w:color="auto"/>
              <w:left w:val="nil"/>
              <w:bottom w:val="nil"/>
              <w:right w:val="nil"/>
            </w:tcBorders>
            <w:shd w:val="clear" w:color="auto" w:fill="auto"/>
            <w:noWrap/>
            <w:vAlign w:val="bottom"/>
            <w:hideMark/>
          </w:tcPr>
          <w:p w14:paraId="00C3B92A" w14:textId="391B1265" w:rsidR="00361053" w:rsidRPr="00AE3016" w:rsidRDefault="00361053" w:rsidP="009272D3">
            <w:pPr>
              <w:jc w:val="center"/>
              <w:rPr>
                <w:color w:val="000000"/>
                <w:sz w:val="18"/>
                <w:szCs w:val="18"/>
              </w:rPr>
            </w:pPr>
            <w:r w:rsidRPr="00AE3016">
              <w:rPr>
                <w:color w:val="000000"/>
                <w:sz w:val="18"/>
                <w:szCs w:val="18"/>
              </w:rPr>
              <w:t>3191</w:t>
            </w:r>
          </w:p>
        </w:tc>
        <w:tc>
          <w:tcPr>
            <w:tcW w:w="796" w:type="dxa"/>
            <w:tcBorders>
              <w:top w:val="single" w:sz="4" w:space="0" w:color="auto"/>
              <w:left w:val="nil"/>
              <w:bottom w:val="nil"/>
              <w:right w:val="nil"/>
            </w:tcBorders>
            <w:shd w:val="clear" w:color="auto" w:fill="auto"/>
            <w:noWrap/>
            <w:vAlign w:val="bottom"/>
            <w:hideMark/>
          </w:tcPr>
          <w:p w14:paraId="6FA32DE3" w14:textId="58E6479E" w:rsidR="00361053" w:rsidRPr="00AE3016" w:rsidRDefault="00361053" w:rsidP="009272D3">
            <w:pPr>
              <w:jc w:val="center"/>
              <w:rPr>
                <w:color w:val="000000"/>
                <w:sz w:val="18"/>
                <w:szCs w:val="18"/>
              </w:rPr>
            </w:pPr>
            <w:r w:rsidRPr="00AE3016">
              <w:rPr>
                <w:color w:val="000000"/>
                <w:sz w:val="18"/>
                <w:szCs w:val="18"/>
              </w:rPr>
              <w:t>3192</w:t>
            </w:r>
          </w:p>
        </w:tc>
        <w:tc>
          <w:tcPr>
            <w:tcW w:w="706" w:type="dxa"/>
            <w:tcBorders>
              <w:top w:val="single" w:sz="4" w:space="0" w:color="auto"/>
              <w:left w:val="nil"/>
              <w:bottom w:val="nil"/>
              <w:right w:val="nil"/>
            </w:tcBorders>
            <w:shd w:val="clear" w:color="auto" w:fill="auto"/>
            <w:noWrap/>
            <w:vAlign w:val="bottom"/>
            <w:hideMark/>
          </w:tcPr>
          <w:p w14:paraId="62244F0E" w14:textId="2B9DBFD5" w:rsidR="00361053" w:rsidRPr="00AE3016" w:rsidRDefault="00361053" w:rsidP="009272D3">
            <w:pPr>
              <w:jc w:val="center"/>
              <w:rPr>
                <w:color w:val="000000"/>
                <w:sz w:val="18"/>
                <w:szCs w:val="18"/>
              </w:rPr>
            </w:pPr>
            <w:r w:rsidRPr="00AE3016">
              <w:rPr>
                <w:color w:val="000000"/>
                <w:sz w:val="18"/>
                <w:szCs w:val="18"/>
              </w:rPr>
              <w:t>98</w:t>
            </w:r>
          </w:p>
        </w:tc>
        <w:tc>
          <w:tcPr>
            <w:tcW w:w="706" w:type="dxa"/>
            <w:tcBorders>
              <w:top w:val="single" w:sz="4" w:space="0" w:color="auto"/>
              <w:left w:val="nil"/>
              <w:bottom w:val="nil"/>
              <w:right w:val="nil"/>
            </w:tcBorders>
            <w:shd w:val="clear" w:color="auto" w:fill="auto"/>
            <w:noWrap/>
            <w:vAlign w:val="bottom"/>
            <w:hideMark/>
          </w:tcPr>
          <w:p w14:paraId="25F9BF8D" w14:textId="55637ECA" w:rsidR="00361053" w:rsidRPr="00AE3016" w:rsidRDefault="00361053" w:rsidP="009272D3">
            <w:pPr>
              <w:jc w:val="center"/>
              <w:rPr>
                <w:color w:val="000000"/>
                <w:sz w:val="18"/>
                <w:szCs w:val="18"/>
              </w:rPr>
            </w:pPr>
            <w:r w:rsidRPr="00AE3016">
              <w:rPr>
                <w:color w:val="000000"/>
                <w:sz w:val="18"/>
                <w:szCs w:val="18"/>
              </w:rPr>
              <w:t>659</w:t>
            </w:r>
          </w:p>
        </w:tc>
        <w:tc>
          <w:tcPr>
            <w:tcW w:w="796" w:type="dxa"/>
            <w:tcBorders>
              <w:top w:val="single" w:sz="4" w:space="0" w:color="auto"/>
              <w:left w:val="nil"/>
              <w:bottom w:val="nil"/>
              <w:right w:val="nil"/>
            </w:tcBorders>
            <w:shd w:val="clear" w:color="auto" w:fill="auto"/>
            <w:noWrap/>
            <w:vAlign w:val="bottom"/>
            <w:hideMark/>
          </w:tcPr>
          <w:p w14:paraId="79365A89" w14:textId="6520E37A" w:rsidR="00361053" w:rsidRPr="00AE3016" w:rsidRDefault="00361053" w:rsidP="009272D3">
            <w:pPr>
              <w:jc w:val="center"/>
              <w:rPr>
                <w:color w:val="000000"/>
                <w:sz w:val="18"/>
                <w:szCs w:val="18"/>
              </w:rPr>
            </w:pPr>
            <w:r w:rsidRPr="00AE3016">
              <w:rPr>
                <w:color w:val="000000"/>
                <w:sz w:val="18"/>
                <w:szCs w:val="18"/>
              </w:rPr>
              <w:t>1</w:t>
            </w:r>
          </w:p>
        </w:tc>
        <w:tc>
          <w:tcPr>
            <w:tcW w:w="796" w:type="dxa"/>
            <w:tcBorders>
              <w:top w:val="single" w:sz="4" w:space="0" w:color="auto"/>
              <w:left w:val="nil"/>
              <w:bottom w:val="nil"/>
              <w:right w:val="nil"/>
            </w:tcBorders>
            <w:shd w:val="clear" w:color="auto" w:fill="auto"/>
            <w:noWrap/>
            <w:vAlign w:val="bottom"/>
            <w:hideMark/>
          </w:tcPr>
          <w:p w14:paraId="353C4390" w14:textId="20E5BF69" w:rsidR="00361053" w:rsidRPr="00AE3016" w:rsidRDefault="00361053" w:rsidP="009272D3">
            <w:pPr>
              <w:jc w:val="center"/>
              <w:rPr>
                <w:color w:val="000000"/>
                <w:sz w:val="18"/>
                <w:szCs w:val="18"/>
              </w:rPr>
            </w:pPr>
            <w:r w:rsidRPr="00AE3016">
              <w:rPr>
                <w:color w:val="000000"/>
                <w:sz w:val="18"/>
                <w:szCs w:val="18"/>
              </w:rPr>
              <w:t>534</w:t>
            </w:r>
          </w:p>
        </w:tc>
        <w:tc>
          <w:tcPr>
            <w:tcW w:w="807" w:type="dxa"/>
            <w:tcBorders>
              <w:top w:val="single" w:sz="4" w:space="0" w:color="auto"/>
              <w:left w:val="nil"/>
              <w:bottom w:val="nil"/>
              <w:right w:val="nil"/>
            </w:tcBorders>
            <w:shd w:val="clear" w:color="auto" w:fill="auto"/>
            <w:noWrap/>
            <w:vAlign w:val="bottom"/>
            <w:hideMark/>
          </w:tcPr>
          <w:p w14:paraId="63F8C6A6" w14:textId="2577B477" w:rsidR="00361053" w:rsidRPr="00AE3016" w:rsidRDefault="00361053" w:rsidP="009272D3">
            <w:pPr>
              <w:jc w:val="center"/>
              <w:rPr>
                <w:color w:val="000000"/>
                <w:sz w:val="18"/>
                <w:szCs w:val="18"/>
              </w:rPr>
            </w:pPr>
            <w:r w:rsidRPr="00AE3016">
              <w:rPr>
                <w:color w:val="000000"/>
                <w:sz w:val="18"/>
                <w:szCs w:val="18"/>
              </w:rPr>
              <w:t>93</w:t>
            </w:r>
          </w:p>
        </w:tc>
        <w:tc>
          <w:tcPr>
            <w:tcW w:w="896" w:type="dxa"/>
            <w:tcBorders>
              <w:top w:val="single" w:sz="4" w:space="0" w:color="auto"/>
              <w:left w:val="nil"/>
              <w:bottom w:val="nil"/>
              <w:right w:val="nil"/>
            </w:tcBorders>
            <w:shd w:val="clear" w:color="auto" w:fill="auto"/>
            <w:noWrap/>
            <w:vAlign w:val="bottom"/>
            <w:hideMark/>
          </w:tcPr>
          <w:p w14:paraId="59E9B841" w14:textId="14556D2C" w:rsidR="00361053" w:rsidRPr="00AE3016" w:rsidRDefault="00361053" w:rsidP="009272D3">
            <w:pPr>
              <w:jc w:val="center"/>
              <w:rPr>
                <w:color w:val="000000"/>
                <w:sz w:val="18"/>
                <w:szCs w:val="18"/>
              </w:rPr>
            </w:pPr>
            <w:r w:rsidRPr="00AE3016">
              <w:rPr>
                <w:color w:val="000000"/>
                <w:sz w:val="18"/>
                <w:szCs w:val="18"/>
              </w:rPr>
              <w:t>76</w:t>
            </w:r>
          </w:p>
        </w:tc>
        <w:tc>
          <w:tcPr>
            <w:tcW w:w="1136" w:type="dxa"/>
            <w:tcBorders>
              <w:top w:val="single" w:sz="4" w:space="0" w:color="auto"/>
              <w:left w:val="nil"/>
              <w:bottom w:val="nil"/>
              <w:right w:val="nil"/>
            </w:tcBorders>
            <w:shd w:val="clear" w:color="auto" w:fill="auto"/>
            <w:noWrap/>
            <w:vAlign w:val="bottom"/>
            <w:hideMark/>
          </w:tcPr>
          <w:p w14:paraId="764E694E" w14:textId="2880E38B" w:rsidR="00361053" w:rsidRPr="00AE3016" w:rsidRDefault="00361053" w:rsidP="009272D3">
            <w:pPr>
              <w:jc w:val="center"/>
              <w:rPr>
                <w:color w:val="000000"/>
                <w:sz w:val="18"/>
                <w:szCs w:val="18"/>
              </w:rPr>
            </w:pPr>
            <w:r w:rsidRPr="00AE3016">
              <w:rPr>
                <w:color w:val="000000"/>
                <w:sz w:val="18"/>
                <w:szCs w:val="18"/>
              </w:rPr>
              <w:t>12</w:t>
            </w:r>
          </w:p>
        </w:tc>
        <w:tc>
          <w:tcPr>
            <w:tcW w:w="617" w:type="dxa"/>
            <w:tcBorders>
              <w:top w:val="single" w:sz="4" w:space="0" w:color="auto"/>
              <w:left w:val="nil"/>
              <w:bottom w:val="nil"/>
              <w:right w:val="nil"/>
            </w:tcBorders>
            <w:shd w:val="clear" w:color="auto" w:fill="auto"/>
            <w:noWrap/>
            <w:vAlign w:val="bottom"/>
            <w:hideMark/>
          </w:tcPr>
          <w:p w14:paraId="392AD16B" w14:textId="44C88A62" w:rsidR="00361053" w:rsidRPr="00AE3016" w:rsidRDefault="00361053" w:rsidP="009272D3">
            <w:pPr>
              <w:jc w:val="center"/>
              <w:rPr>
                <w:color w:val="000000"/>
                <w:sz w:val="18"/>
                <w:szCs w:val="18"/>
              </w:rPr>
            </w:pPr>
            <w:r w:rsidRPr="00AE3016">
              <w:rPr>
                <w:color w:val="000000"/>
                <w:sz w:val="18"/>
                <w:szCs w:val="18"/>
              </w:rPr>
              <w:t>3</w:t>
            </w:r>
          </w:p>
        </w:tc>
        <w:tc>
          <w:tcPr>
            <w:tcW w:w="647" w:type="dxa"/>
            <w:tcBorders>
              <w:top w:val="single" w:sz="4" w:space="0" w:color="auto"/>
              <w:left w:val="nil"/>
              <w:bottom w:val="nil"/>
              <w:right w:val="nil"/>
            </w:tcBorders>
            <w:shd w:val="clear" w:color="auto" w:fill="auto"/>
            <w:noWrap/>
            <w:vAlign w:val="bottom"/>
            <w:hideMark/>
          </w:tcPr>
          <w:p w14:paraId="3AB0C7EB" w14:textId="1168CD1A" w:rsidR="00361053" w:rsidRPr="00AE3016" w:rsidRDefault="00361053" w:rsidP="009272D3">
            <w:pPr>
              <w:jc w:val="center"/>
              <w:rPr>
                <w:color w:val="000000"/>
                <w:sz w:val="18"/>
                <w:szCs w:val="18"/>
              </w:rPr>
            </w:pPr>
            <w:r w:rsidRPr="00AE3016">
              <w:rPr>
                <w:color w:val="000000"/>
                <w:sz w:val="18"/>
                <w:szCs w:val="18"/>
              </w:rPr>
              <w:t>28</w:t>
            </w:r>
          </w:p>
        </w:tc>
        <w:tc>
          <w:tcPr>
            <w:tcW w:w="646" w:type="dxa"/>
            <w:tcBorders>
              <w:top w:val="single" w:sz="4" w:space="0" w:color="auto"/>
              <w:left w:val="nil"/>
              <w:bottom w:val="nil"/>
              <w:right w:val="nil"/>
            </w:tcBorders>
            <w:shd w:val="clear" w:color="auto" w:fill="auto"/>
            <w:noWrap/>
            <w:vAlign w:val="bottom"/>
            <w:hideMark/>
          </w:tcPr>
          <w:p w14:paraId="2AF2583E" w14:textId="6765FA01" w:rsidR="00361053" w:rsidRPr="00AE3016" w:rsidRDefault="00361053" w:rsidP="009272D3">
            <w:pPr>
              <w:jc w:val="center"/>
              <w:rPr>
                <w:color w:val="000000"/>
                <w:sz w:val="18"/>
                <w:szCs w:val="18"/>
              </w:rPr>
            </w:pPr>
            <w:r w:rsidRPr="00AE3016">
              <w:rPr>
                <w:color w:val="000000"/>
                <w:sz w:val="18"/>
                <w:szCs w:val="18"/>
              </w:rPr>
              <w:t>2647</w:t>
            </w:r>
          </w:p>
        </w:tc>
        <w:tc>
          <w:tcPr>
            <w:tcW w:w="878" w:type="dxa"/>
            <w:tcBorders>
              <w:top w:val="single" w:sz="4" w:space="0" w:color="auto"/>
              <w:left w:val="nil"/>
              <w:bottom w:val="nil"/>
              <w:right w:val="nil"/>
            </w:tcBorders>
            <w:shd w:val="clear" w:color="auto" w:fill="auto"/>
            <w:noWrap/>
            <w:vAlign w:val="bottom"/>
            <w:hideMark/>
          </w:tcPr>
          <w:p w14:paraId="2E2FFC25" w14:textId="5DD24B25" w:rsidR="00361053" w:rsidRPr="00AE3016" w:rsidRDefault="00361053" w:rsidP="009272D3">
            <w:pPr>
              <w:jc w:val="center"/>
              <w:rPr>
                <w:color w:val="000000"/>
                <w:sz w:val="18"/>
                <w:szCs w:val="18"/>
              </w:rPr>
            </w:pPr>
            <w:r w:rsidRPr="00AE3016">
              <w:rPr>
                <w:color w:val="000000"/>
                <w:sz w:val="18"/>
                <w:szCs w:val="18"/>
              </w:rPr>
              <w:t>0E+00</w:t>
            </w:r>
          </w:p>
        </w:tc>
        <w:tc>
          <w:tcPr>
            <w:tcW w:w="1596" w:type="dxa"/>
            <w:tcBorders>
              <w:top w:val="single" w:sz="4" w:space="0" w:color="auto"/>
              <w:left w:val="nil"/>
              <w:bottom w:val="nil"/>
              <w:right w:val="nil"/>
            </w:tcBorders>
            <w:shd w:val="clear" w:color="auto" w:fill="auto"/>
            <w:noWrap/>
            <w:vAlign w:val="bottom"/>
            <w:hideMark/>
          </w:tcPr>
          <w:p w14:paraId="01E8E512" w14:textId="0D7C619B" w:rsidR="00361053" w:rsidRPr="00AE3016" w:rsidRDefault="00361053" w:rsidP="009272D3">
            <w:pPr>
              <w:jc w:val="center"/>
              <w:rPr>
                <w:color w:val="000000"/>
                <w:sz w:val="18"/>
                <w:szCs w:val="18"/>
              </w:rPr>
            </w:pPr>
            <w:r w:rsidRPr="00AE3016">
              <w:rPr>
                <w:color w:val="000000"/>
                <w:sz w:val="18"/>
                <w:szCs w:val="18"/>
              </w:rPr>
              <w:t>NANOZOOG3184</w:t>
            </w:r>
          </w:p>
        </w:tc>
        <w:tc>
          <w:tcPr>
            <w:tcW w:w="647" w:type="dxa"/>
            <w:tcBorders>
              <w:top w:val="single" w:sz="4" w:space="0" w:color="auto"/>
              <w:left w:val="nil"/>
              <w:bottom w:val="nil"/>
              <w:right w:val="nil"/>
            </w:tcBorders>
            <w:shd w:val="clear" w:color="auto" w:fill="auto"/>
            <w:noWrap/>
            <w:vAlign w:val="bottom"/>
            <w:hideMark/>
          </w:tcPr>
          <w:p w14:paraId="5EA89DE8" w14:textId="16A82750" w:rsidR="00361053" w:rsidRPr="00AE3016" w:rsidRDefault="00361053" w:rsidP="009272D3">
            <w:pPr>
              <w:jc w:val="center"/>
              <w:rPr>
                <w:color w:val="000000"/>
                <w:sz w:val="18"/>
                <w:szCs w:val="18"/>
              </w:rPr>
            </w:pPr>
            <w:r w:rsidRPr="00AE3016">
              <w:rPr>
                <w:color w:val="000000"/>
                <w:sz w:val="18"/>
                <w:szCs w:val="18"/>
              </w:rPr>
              <w:t>-</w:t>
            </w:r>
          </w:p>
        </w:tc>
      </w:tr>
      <w:tr w:rsidR="00361053" w:rsidRPr="00AE3016" w14:paraId="6FD10490" w14:textId="77777777" w:rsidTr="003B48E1">
        <w:trPr>
          <w:trHeight w:val="240"/>
        </w:trPr>
        <w:tc>
          <w:tcPr>
            <w:tcW w:w="1066" w:type="dxa"/>
            <w:tcBorders>
              <w:top w:val="nil"/>
              <w:left w:val="nil"/>
              <w:bottom w:val="single" w:sz="4" w:space="0" w:color="auto"/>
              <w:right w:val="nil"/>
            </w:tcBorders>
            <w:shd w:val="clear" w:color="auto" w:fill="auto"/>
            <w:noWrap/>
            <w:vAlign w:val="bottom"/>
            <w:hideMark/>
          </w:tcPr>
          <w:p w14:paraId="00FB37F6" w14:textId="28246B1D" w:rsidR="00361053" w:rsidRPr="00AE3016" w:rsidRDefault="00361053" w:rsidP="009272D3">
            <w:pPr>
              <w:jc w:val="center"/>
              <w:rPr>
                <w:color w:val="000000"/>
                <w:sz w:val="18"/>
                <w:szCs w:val="18"/>
              </w:rPr>
            </w:pPr>
            <w:r w:rsidRPr="00AE3016">
              <w:rPr>
                <w:color w:val="000000"/>
                <w:sz w:val="18"/>
                <w:szCs w:val="18"/>
              </w:rPr>
              <w:t>contig_39</w:t>
            </w:r>
          </w:p>
        </w:tc>
        <w:tc>
          <w:tcPr>
            <w:tcW w:w="706" w:type="dxa"/>
            <w:tcBorders>
              <w:top w:val="nil"/>
              <w:left w:val="nil"/>
              <w:bottom w:val="single" w:sz="4" w:space="0" w:color="auto"/>
              <w:right w:val="nil"/>
            </w:tcBorders>
            <w:shd w:val="clear" w:color="auto" w:fill="auto"/>
            <w:noWrap/>
            <w:vAlign w:val="bottom"/>
            <w:hideMark/>
          </w:tcPr>
          <w:p w14:paraId="409E99A1" w14:textId="3691CD43" w:rsidR="00361053" w:rsidRPr="00AE3016" w:rsidRDefault="00361053" w:rsidP="009272D3">
            <w:pPr>
              <w:jc w:val="center"/>
              <w:rPr>
                <w:color w:val="000000"/>
                <w:sz w:val="18"/>
                <w:szCs w:val="18"/>
              </w:rPr>
            </w:pPr>
            <w:r w:rsidRPr="00AE3016">
              <w:rPr>
                <w:color w:val="000000"/>
                <w:sz w:val="18"/>
                <w:szCs w:val="18"/>
              </w:rPr>
              <w:t>3192</w:t>
            </w:r>
          </w:p>
        </w:tc>
        <w:tc>
          <w:tcPr>
            <w:tcW w:w="796" w:type="dxa"/>
            <w:tcBorders>
              <w:top w:val="nil"/>
              <w:left w:val="nil"/>
              <w:bottom w:val="single" w:sz="4" w:space="0" w:color="auto"/>
              <w:right w:val="nil"/>
            </w:tcBorders>
            <w:shd w:val="clear" w:color="auto" w:fill="auto"/>
            <w:noWrap/>
            <w:vAlign w:val="bottom"/>
            <w:hideMark/>
          </w:tcPr>
          <w:p w14:paraId="1F789759" w14:textId="4404ADF1" w:rsidR="00361053" w:rsidRPr="00AE3016" w:rsidRDefault="00361053" w:rsidP="009272D3">
            <w:pPr>
              <w:jc w:val="center"/>
              <w:rPr>
                <w:color w:val="000000"/>
                <w:sz w:val="18"/>
                <w:szCs w:val="18"/>
              </w:rPr>
            </w:pPr>
            <w:r w:rsidRPr="00AE3016">
              <w:rPr>
                <w:color w:val="000000"/>
                <w:sz w:val="18"/>
                <w:szCs w:val="18"/>
              </w:rPr>
              <w:t>3191</w:t>
            </w:r>
          </w:p>
        </w:tc>
        <w:tc>
          <w:tcPr>
            <w:tcW w:w="706" w:type="dxa"/>
            <w:tcBorders>
              <w:top w:val="nil"/>
              <w:left w:val="nil"/>
              <w:bottom w:val="single" w:sz="4" w:space="0" w:color="auto"/>
              <w:right w:val="nil"/>
            </w:tcBorders>
            <w:shd w:val="clear" w:color="auto" w:fill="auto"/>
            <w:noWrap/>
            <w:vAlign w:val="bottom"/>
            <w:hideMark/>
          </w:tcPr>
          <w:p w14:paraId="7052F8D0" w14:textId="2D003481" w:rsidR="00361053" w:rsidRPr="00AE3016" w:rsidRDefault="00361053" w:rsidP="009272D3">
            <w:pPr>
              <w:jc w:val="center"/>
              <w:rPr>
                <w:color w:val="000000"/>
                <w:sz w:val="18"/>
                <w:szCs w:val="18"/>
              </w:rPr>
            </w:pPr>
            <w:r w:rsidRPr="00AE3016">
              <w:rPr>
                <w:color w:val="000000"/>
                <w:sz w:val="18"/>
                <w:szCs w:val="18"/>
              </w:rPr>
              <w:t>1</w:t>
            </w:r>
          </w:p>
        </w:tc>
        <w:tc>
          <w:tcPr>
            <w:tcW w:w="706" w:type="dxa"/>
            <w:tcBorders>
              <w:top w:val="nil"/>
              <w:left w:val="nil"/>
              <w:bottom w:val="single" w:sz="4" w:space="0" w:color="auto"/>
              <w:right w:val="nil"/>
            </w:tcBorders>
            <w:shd w:val="clear" w:color="auto" w:fill="auto"/>
            <w:noWrap/>
            <w:vAlign w:val="bottom"/>
            <w:hideMark/>
          </w:tcPr>
          <w:p w14:paraId="3A202857" w14:textId="02620147" w:rsidR="00361053" w:rsidRPr="00AE3016" w:rsidRDefault="00361053" w:rsidP="009272D3">
            <w:pPr>
              <w:jc w:val="center"/>
              <w:rPr>
                <w:color w:val="000000"/>
                <w:sz w:val="18"/>
                <w:szCs w:val="18"/>
              </w:rPr>
            </w:pPr>
            <w:r w:rsidRPr="00AE3016">
              <w:rPr>
                <w:color w:val="000000"/>
                <w:sz w:val="18"/>
                <w:szCs w:val="18"/>
              </w:rPr>
              <w:t>534</w:t>
            </w:r>
          </w:p>
        </w:tc>
        <w:tc>
          <w:tcPr>
            <w:tcW w:w="796" w:type="dxa"/>
            <w:tcBorders>
              <w:top w:val="nil"/>
              <w:left w:val="nil"/>
              <w:bottom w:val="single" w:sz="4" w:space="0" w:color="auto"/>
              <w:right w:val="nil"/>
            </w:tcBorders>
            <w:shd w:val="clear" w:color="auto" w:fill="auto"/>
            <w:noWrap/>
            <w:vAlign w:val="bottom"/>
            <w:hideMark/>
          </w:tcPr>
          <w:p w14:paraId="7EB87748" w14:textId="644DB42B" w:rsidR="00361053" w:rsidRPr="00AE3016" w:rsidRDefault="00361053" w:rsidP="009272D3">
            <w:pPr>
              <w:jc w:val="center"/>
              <w:rPr>
                <w:color w:val="000000"/>
                <w:sz w:val="18"/>
                <w:szCs w:val="18"/>
              </w:rPr>
            </w:pPr>
            <w:r w:rsidRPr="00AE3016">
              <w:rPr>
                <w:color w:val="000000"/>
                <w:sz w:val="18"/>
                <w:szCs w:val="18"/>
              </w:rPr>
              <w:t>98</w:t>
            </w:r>
          </w:p>
        </w:tc>
        <w:tc>
          <w:tcPr>
            <w:tcW w:w="796" w:type="dxa"/>
            <w:tcBorders>
              <w:top w:val="nil"/>
              <w:left w:val="nil"/>
              <w:bottom w:val="single" w:sz="4" w:space="0" w:color="auto"/>
              <w:right w:val="nil"/>
            </w:tcBorders>
            <w:shd w:val="clear" w:color="auto" w:fill="auto"/>
            <w:noWrap/>
            <w:vAlign w:val="bottom"/>
            <w:hideMark/>
          </w:tcPr>
          <w:p w14:paraId="05C4F1A8" w14:textId="3A2E4BC2" w:rsidR="00361053" w:rsidRPr="00AE3016" w:rsidRDefault="00361053" w:rsidP="009272D3">
            <w:pPr>
              <w:jc w:val="center"/>
              <w:rPr>
                <w:color w:val="000000"/>
                <w:sz w:val="18"/>
                <w:szCs w:val="18"/>
              </w:rPr>
            </w:pPr>
            <w:r w:rsidRPr="00AE3016">
              <w:rPr>
                <w:color w:val="000000"/>
                <w:sz w:val="18"/>
                <w:szCs w:val="18"/>
              </w:rPr>
              <w:t>659</w:t>
            </w:r>
          </w:p>
        </w:tc>
        <w:tc>
          <w:tcPr>
            <w:tcW w:w="807" w:type="dxa"/>
            <w:tcBorders>
              <w:top w:val="nil"/>
              <w:left w:val="nil"/>
              <w:bottom w:val="single" w:sz="4" w:space="0" w:color="auto"/>
              <w:right w:val="nil"/>
            </w:tcBorders>
            <w:shd w:val="clear" w:color="auto" w:fill="auto"/>
            <w:noWrap/>
            <w:vAlign w:val="bottom"/>
            <w:hideMark/>
          </w:tcPr>
          <w:p w14:paraId="6F776E1B" w14:textId="03FC69A0" w:rsidR="00361053" w:rsidRPr="00AE3016" w:rsidRDefault="00361053" w:rsidP="009272D3">
            <w:pPr>
              <w:jc w:val="center"/>
              <w:rPr>
                <w:color w:val="000000"/>
                <w:sz w:val="18"/>
                <w:szCs w:val="18"/>
              </w:rPr>
            </w:pPr>
            <w:r w:rsidRPr="00AE3016">
              <w:rPr>
                <w:color w:val="000000"/>
                <w:sz w:val="18"/>
                <w:szCs w:val="18"/>
              </w:rPr>
              <w:t>93</w:t>
            </w:r>
          </w:p>
        </w:tc>
        <w:tc>
          <w:tcPr>
            <w:tcW w:w="896" w:type="dxa"/>
            <w:tcBorders>
              <w:top w:val="nil"/>
              <w:left w:val="nil"/>
              <w:bottom w:val="single" w:sz="4" w:space="0" w:color="auto"/>
              <w:right w:val="nil"/>
            </w:tcBorders>
            <w:shd w:val="clear" w:color="auto" w:fill="auto"/>
            <w:noWrap/>
            <w:vAlign w:val="bottom"/>
            <w:hideMark/>
          </w:tcPr>
          <w:p w14:paraId="53C7E4DD" w14:textId="3C7EBC9B" w:rsidR="00361053" w:rsidRPr="00AE3016" w:rsidRDefault="00361053" w:rsidP="009272D3">
            <w:pPr>
              <w:jc w:val="center"/>
              <w:rPr>
                <w:color w:val="000000"/>
                <w:sz w:val="18"/>
                <w:szCs w:val="18"/>
              </w:rPr>
            </w:pPr>
            <w:r w:rsidRPr="00AE3016">
              <w:rPr>
                <w:color w:val="000000"/>
                <w:sz w:val="18"/>
                <w:szCs w:val="18"/>
              </w:rPr>
              <w:t>100</w:t>
            </w:r>
          </w:p>
        </w:tc>
        <w:tc>
          <w:tcPr>
            <w:tcW w:w="1136" w:type="dxa"/>
            <w:tcBorders>
              <w:top w:val="nil"/>
              <w:left w:val="nil"/>
              <w:bottom w:val="single" w:sz="4" w:space="0" w:color="auto"/>
              <w:right w:val="nil"/>
            </w:tcBorders>
            <w:shd w:val="clear" w:color="auto" w:fill="auto"/>
            <w:noWrap/>
            <w:vAlign w:val="bottom"/>
            <w:hideMark/>
          </w:tcPr>
          <w:p w14:paraId="36A3D138" w14:textId="2795B66B" w:rsidR="00361053" w:rsidRPr="00AE3016" w:rsidRDefault="00361053" w:rsidP="009272D3">
            <w:pPr>
              <w:jc w:val="center"/>
              <w:rPr>
                <w:color w:val="000000"/>
                <w:sz w:val="18"/>
                <w:szCs w:val="18"/>
              </w:rPr>
            </w:pPr>
            <w:r w:rsidRPr="00AE3016">
              <w:rPr>
                <w:color w:val="000000"/>
                <w:sz w:val="18"/>
                <w:szCs w:val="18"/>
              </w:rPr>
              <w:t>12</w:t>
            </w:r>
          </w:p>
        </w:tc>
        <w:tc>
          <w:tcPr>
            <w:tcW w:w="617" w:type="dxa"/>
            <w:tcBorders>
              <w:top w:val="nil"/>
              <w:left w:val="nil"/>
              <w:bottom w:val="single" w:sz="4" w:space="0" w:color="auto"/>
              <w:right w:val="nil"/>
            </w:tcBorders>
            <w:shd w:val="clear" w:color="auto" w:fill="auto"/>
            <w:noWrap/>
            <w:vAlign w:val="bottom"/>
            <w:hideMark/>
          </w:tcPr>
          <w:p w14:paraId="459E3081" w14:textId="1F2870D3" w:rsidR="00361053" w:rsidRPr="00AE3016" w:rsidRDefault="00361053" w:rsidP="009272D3">
            <w:pPr>
              <w:jc w:val="center"/>
              <w:rPr>
                <w:color w:val="000000"/>
                <w:sz w:val="18"/>
                <w:szCs w:val="18"/>
              </w:rPr>
            </w:pPr>
            <w:r w:rsidRPr="00AE3016">
              <w:rPr>
                <w:color w:val="000000"/>
                <w:sz w:val="18"/>
                <w:szCs w:val="18"/>
              </w:rPr>
              <w:t>3</w:t>
            </w:r>
          </w:p>
        </w:tc>
        <w:tc>
          <w:tcPr>
            <w:tcW w:w="647" w:type="dxa"/>
            <w:tcBorders>
              <w:top w:val="nil"/>
              <w:left w:val="nil"/>
              <w:bottom w:val="single" w:sz="4" w:space="0" w:color="auto"/>
              <w:right w:val="nil"/>
            </w:tcBorders>
            <w:shd w:val="clear" w:color="auto" w:fill="auto"/>
            <w:noWrap/>
            <w:vAlign w:val="bottom"/>
            <w:hideMark/>
          </w:tcPr>
          <w:p w14:paraId="60B79290" w14:textId="71DB45BB" w:rsidR="00361053" w:rsidRPr="00AE3016" w:rsidRDefault="00361053" w:rsidP="009272D3">
            <w:pPr>
              <w:jc w:val="center"/>
              <w:rPr>
                <w:color w:val="000000"/>
                <w:sz w:val="18"/>
                <w:szCs w:val="18"/>
              </w:rPr>
            </w:pPr>
            <w:r w:rsidRPr="00AE3016">
              <w:rPr>
                <w:color w:val="000000"/>
                <w:sz w:val="18"/>
                <w:szCs w:val="18"/>
              </w:rPr>
              <w:t>28</w:t>
            </w:r>
          </w:p>
        </w:tc>
        <w:tc>
          <w:tcPr>
            <w:tcW w:w="646" w:type="dxa"/>
            <w:tcBorders>
              <w:top w:val="nil"/>
              <w:left w:val="nil"/>
              <w:bottom w:val="single" w:sz="4" w:space="0" w:color="auto"/>
              <w:right w:val="nil"/>
            </w:tcBorders>
            <w:shd w:val="clear" w:color="auto" w:fill="auto"/>
            <w:noWrap/>
            <w:vAlign w:val="bottom"/>
            <w:hideMark/>
          </w:tcPr>
          <w:p w14:paraId="7D7E8603" w14:textId="52A3E3B4" w:rsidR="00361053" w:rsidRPr="00AE3016" w:rsidRDefault="00361053" w:rsidP="009272D3">
            <w:pPr>
              <w:jc w:val="center"/>
              <w:rPr>
                <w:color w:val="000000"/>
                <w:sz w:val="18"/>
                <w:szCs w:val="18"/>
              </w:rPr>
            </w:pPr>
            <w:r w:rsidRPr="00AE3016">
              <w:rPr>
                <w:color w:val="000000"/>
                <w:sz w:val="18"/>
                <w:szCs w:val="18"/>
              </w:rPr>
              <w:t>2647</w:t>
            </w:r>
          </w:p>
        </w:tc>
        <w:tc>
          <w:tcPr>
            <w:tcW w:w="878" w:type="dxa"/>
            <w:tcBorders>
              <w:top w:val="nil"/>
              <w:left w:val="nil"/>
              <w:bottom w:val="single" w:sz="4" w:space="0" w:color="auto"/>
              <w:right w:val="nil"/>
            </w:tcBorders>
            <w:shd w:val="clear" w:color="auto" w:fill="auto"/>
            <w:noWrap/>
            <w:vAlign w:val="bottom"/>
            <w:hideMark/>
          </w:tcPr>
          <w:p w14:paraId="79E809E9" w14:textId="1E8E3D58" w:rsidR="00361053" w:rsidRPr="00AE3016" w:rsidRDefault="00361053" w:rsidP="009272D3">
            <w:pPr>
              <w:jc w:val="center"/>
              <w:rPr>
                <w:color w:val="000000"/>
                <w:sz w:val="18"/>
                <w:szCs w:val="18"/>
              </w:rPr>
            </w:pPr>
            <w:r w:rsidRPr="00AE3016">
              <w:rPr>
                <w:color w:val="000000"/>
                <w:sz w:val="18"/>
                <w:szCs w:val="18"/>
              </w:rPr>
              <w:t>0E+00</w:t>
            </w:r>
          </w:p>
        </w:tc>
        <w:tc>
          <w:tcPr>
            <w:tcW w:w="1596" w:type="dxa"/>
            <w:tcBorders>
              <w:top w:val="nil"/>
              <w:left w:val="nil"/>
              <w:bottom w:val="single" w:sz="4" w:space="0" w:color="auto"/>
              <w:right w:val="nil"/>
            </w:tcBorders>
            <w:shd w:val="clear" w:color="auto" w:fill="auto"/>
            <w:noWrap/>
            <w:vAlign w:val="bottom"/>
            <w:hideMark/>
          </w:tcPr>
          <w:p w14:paraId="55D13457" w14:textId="4FB77A08" w:rsidR="00361053" w:rsidRPr="00AE3016" w:rsidRDefault="00361053" w:rsidP="009272D3">
            <w:pPr>
              <w:jc w:val="center"/>
              <w:rPr>
                <w:color w:val="000000"/>
                <w:sz w:val="18"/>
                <w:szCs w:val="18"/>
              </w:rPr>
            </w:pPr>
            <w:r w:rsidRPr="00AE3016">
              <w:rPr>
                <w:color w:val="000000"/>
                <w:sz w:val="18"/>
                <w:szCs w:val="18"/>
              </w:rPr>
              <w:t>NANOZOOG3185</w:t>
            </w:r>
          </w:p>
        </w:tc>
        <w:tc>
          <w:tcPr>
            <w:tcW w:w="647" w:type="dxa"/>
            <w:tcBorders>
              <w:top w:val="nil"/>
              <w:left w:val="nil"/>
              <w:bottom w:val="single" w:sz="4" w:space="0" w:color="auto"/>
              <w:right w:val="nil"/>
            </w:tcBorders>
            <w:shd w:val="clear" w:color="auto" w:fill="auto"/>
            <w:noWrap/>
            <w:vAlign w:val="bottom"/>
            <w:hideMark/>
          </w:tcPr>
          <w:p w14:paraId="55D1E1D1" w14:textId="19DE7806" w:rsidR="00361053" w:rsidRPr="00AE3016" w:rsidRDefault="00361053" w:rsidP="009272D3">
            <w:pPr>
              <w:jc w:val="center"/>
              <w:rPr>
                <w:color w:val="000000"/>
                <w:sz w:val="18"/>
                <w:szCs w:val="18"/>
              </w:rPr>
            </w:pPr>
            <w:r w:rsidRPr="00AE3016">
              <w:rPr>
                <w:color w:val="000000"/>
                <w:sz w:val="18"/>
                <w:szCs w:val="18"/>
              </w:rPr>
              <w:t>+</w:t>
            </w:r>
          </w:p>
        </w:tc>
      </w:tr>
      <w:tr w:rsidR="00361053" w:rsidRPr="00AE3016" w14:paraId="3E83B32A" w14:textId="77777777" w:rsidTr="003B48E1">
        <w:trPr>
          <w:trHeight w:val="240"/>
        </w:trPr>
        <w:tc>
          <w:tcPr>
            <w:tcW w:w="1066" w:type="dxa"/>
            <w:tcBorders>
              <w:top w:val="nil"/>
              <w:left w:val="nil"/>
              <w:bottom w:val="nil"/>
              <w:right w:val="nil"/>
            </w:tcBorders>
            <w:shd w:val="clear" w:color="auto" w:fill="auto"/>
            <w:noWrap/>
            <w:vAlign w:val="bottom"/>
            <w:hideMark/>
          </w:tcPr>
          <w:p w14:paraId="40A8E8E5" w14:textId="0B417E00" w:rsidR="00361053" w:rsidRPr="00AE3016" w:rsidRDefault="00361053" w:rsidP="009272D3">
            <w:pPr>
              <w:jc w:val="center"/>
              <w:rPr>
                <w:color w:val="000000"/>
                <w:sz w:val="18"/>
                <w:szCs w:val="18"/>
              </w:rPr>
            </w:pPr>
            <w:r w:rsidRPr="00AE3016">
              <w:rPr>
                <w:color w:val="000000"/>
                <w:sz w:val="18"/>
                <w:szCs w:val="18"/>
              </w:rPr>
              <w:t>contig_39</w:t>
            </w:r>
          </w:p>
        </w:tc>
        <w:tc>
          <w:tcPr>
            <w:tcW w:w="706" w:type="dxa"/>
            <w:tcBorders>
              <w:top w:val="nil"/>
              <w:left w:val="nil"/>
              <w:bottom w:val="nil"/>
              <w:right w:val="nil"/>
            </w:tcBorders>
            <w:shd w:val="clear" w:color="auto" w:fill="auto"/>
            <w:noWrap/>
            <w:vAlign w:val="bottom"/>
            <w:hideMark/>
          </w:tcPr>
          <w:p w14:paraId="2AFB7847" w14:textId="0175A961" w:rsidR="00361053" w:rsidRPr="00AE3016" w:rsidRDefault="00361053" w:rsidP="009272D3">
            <w:pPr>
              <w:jc w:val="center"/>
              <w:rPr>
                <w:color w:val="000000"/>
                <w:sz w:val="18"/>
                <w:szCs w:val="18"/>
              </w:rPr>
            </w:pPr>
            <w:r w:rsidRPr="00AE3016">
              <w:rPr>
                <w:color w:val="000000"/>
                <w:sz w:val="18"/>
                <w:szCs w:val="18"/>
              </w:rPr>
              <w:t>3262</w:t>
            </w:r>
          </w:p>
        </w:tc>
        <w:tc>
          <w:tcPr>
            <w:tcW w:w="796" w:type="dxa"/>
            <w:tcBorders>
              <w:top w:val="nil"/>
              <w:left w:val="nil"/>
              <w:bottom w:val="nil"/>
              <w:right w:val="nil"/>
            </w:tcBorders>
            <w:shd w:val="clear" w:color="auto" w:fill="auto"/>
            <w:noWrap/>
            <w:vAlign w:val="bottom"/>
            <w:hideMark/>
          </w:tcPr>
          <w:p w14:paraId="0C420287" w14:textId="188C019F" w:rsidR="00361053" w:rsidRPr="00AE3016" w:rsidRDefault="00361053" w:rsidP="009272D3">
            <w:pPr>
              <w:jc w:val="center"/>
              <w:rPr>
                <w:color w:val="000000"/>
                <w:sz w:val="18"/>
                <w:szCs w:val="18"/>
              </w:rPr>
            </w:pPr>
            <w:r w:rsidRPr="00AE3016">
              <w:rPr>
                <w:color w:val="000000"/>
                <w:sz w:val="18"/>
                <w:szCs w:val="18"/>
              </w:rPr>
              <w:t>3263</w:t>
            </w:r>
          </w:p>
        </w:tc>
        <w:tc>
          <w:tcPr>
            <w:tcW w:w="706" w:type="dxa"/>
            <w:tcBorders>
              <w:top w:val="nil"/>
              <w:left w:val="nil"/>
              <w:bottom w:val="nil"/>
              <w:right w:val="nil"/>
            </w:tcBorders>
            <w:shd w:val="clear" w:color="auto" w:fill="auto"/>
            <w:noWrap/>
            <w:vAlign w:val="bottom"/>
            <w:hideMark/>
          </w:tcPr>
          <w:p w14:paraId="5B67BA80" w14:textId="48D8EE2F" w:rsidR="00361053" w:rsidRPr="00AE3016" w:rsidRDefault="00361053" w:rsidP="009272D3">
            <w:pPr>
              <w:jc w:val="center"/>
              <w:rPr>
                <w:color w:val="000000"/>
                <w:sz w:val="18"/>
                <w:szCs w:val="18"/>
              </w:rPr>
            </w:pPr>
            <w:r w:rsidRPr="00AE3016">
              <w:rPr>
                <w:color w:val="000000"/>
                <w:sz w:val="18"/>
                <w:szCs w:val="18"/>
              </w:rPr>
              <w:t>24</w:t>
            </w:r>
          </w:p>
        </w:tc>
        <w:tc>
          <w:tcPr>
            <w:tcW w:w="706" w:type="dxa"/>
            <w:tcBorders>
              <w:top w:val="nil"/>
              <w:left w:val="nil"/>
              <w:bottom w:val="nil"/>
              <w:right w:val="nil"/>
            </w:tcBorders>
            <w:shd w:val="clear" w:color="auto" w:fill="auto"/>
            <w:noWrap/>
            <w:vAlign w:val="bottom"/>
            <w:hideMark/>
          </w:tcPr>
          <w:p w14:paraId="356AA8F3" w14:textId="52A0A54A" w:rsidR="00361053" w:rsidRPr="00AE3016" w:rsidRDefault="00361053" w:rsidP="009272D3">
            <w:pPr>
              <w:jc w:val="center"/>
              <w:rPr>
                <w:color w:val="000000"/>
                <w:sz w:val="18"/>
                <w:szCs w:val="18"/>
              </w:rPr>
            </w:pPr>
            <w:r w:rsidRPr="00AE3016">
              <w:rPr>
                <w:color w:val="000000"/>
                <w:sz w:val="18"/>
                <w:szCs w:val="18"/>
              </w:rPr>
              <w:t>450</w:t>
            </w:r>
          </w:p>
        </w:tc>
        <w:tc>
          <w:tcPr>
            <w:tcW w:w="796" w:type="dxa"/>
            <w:tcBorders>
              <w:top w:val="nil"/>
              <w:left w:val="nil"/>
              <w:bottom w:val="nil"/>
              <w:right w:val="nil"/>
            </w:tcBorders>
            <w:shd w:val="clear" w:color="auto" w:fill="auto"/>
            <w:noWrap/>
            <w:vAlign w:val="bottom"/>
            <w:hideMark/>
          </w:tcPr>
          <w:p w14:paraId="57E0540F" w14:textId="169B1A4D" w:rsidR="00361053" w:rsidRPr="00AE3016" w:rsidRDefault="00361053" w:rsidP="009272D3">
            <w:pPr>
              <w:jc w:val="center"/>
              <w:rPr>
                <w:color w:val="000000"/>
                <w:sz w:val="18"/>
                <w:szCs w:val="18"/>
              </w:rPr>
            </w:pPr>
            <w:r w:rsidRPr="00AE3016">
              <w:rPr>
                <w:color w:val="000000"/>
                <w:sz w:val="18"/>
                <w:szCs w:val="18"/>
              </w:rPr>
              <w:t>1</w:t>
            </w:r>
          </w:p>
        </w:tc>
        <w:tc>
          <w:tcPr>
            <w:tcW w:w="796" w:type="dxa"/>
            <w:tcBorders>
              <w:top w:val="nil"/>
              <w:left w:val="nil"/>
              <w:bottom w:val="nil"/>
              <w:right w:val="nil"/>
            </w:tcBorders>
            <w:shd w:val="clear" w:color="auto" w:fill="auto"/>
            <w:noWrap/>
            <w:vAlign w:val="bottom"/>
            <w:hideMark/>
          </w:tcPr>
          <w:p w14:paraId="54059EDC" w14:textId="3809F160" w:rsidR="00361053" w:rsidRPr="00AE3016" w:rsidRDefault="00361053" w:rsidP="009272D3">
            <w:pPr>
              <w:jc w:val="center"/>
              <w:rPr>
                <w:color w:val="000000"/>
                <w:sz w:val="18"/>
                <w:szCs w:val="18"/>
              </w:rPr>
            </w:pPr>
            <w:r w:rsidRPr="00AE3016">
              <w:rPr>
                <w:color w:val="000000"/>
                <w:sz w:val="18"/>
                <w:szCs w:val="18"/>
              </w:rPr>
              <w:t>421</w:t>
            </w:r>
          </w:p>
        </w:tc>
        <w:tc>
          <w:tcPr>
            <w:tcW w:w="807" w:type="dxa"/>
            <w:tcBorders>
              <w:top w:val="nil"/>
              <w:left w:val="nil"/>
              <w:bottom w:val="nil"/>
              <w:right w:val="nil"/>
            </w:tcBorders>
            <w:shd w:val="clear" w:color="auto" w:fill="auto"/>
            <w:noWrap/>
            <w:vAlign w:val="bottom"/>
            <w:hideMark/>
          </w:tcPr>
          <w:p w14:paraId="76AC4ED6" w14:textId="24098AA8" w:rsidR="00361053" w:rsidRPr="00AE3016" w:rsidRDefault="00361053" w:rsidP="009272D3">
            <w:pPr>
              <w:jc w:val="center"/>
              <w:rPr>
                <w:color w:val="000000"/>
                <w:sz w:val="18"/>
                <w:szCs w:val="18"/>
              </w:rPr>
            </w:pPr>
            <w:r w:rsidRPr="00AE3016">
              <w:rPr>
                <w:color w:val="000000"/>
                <w:sz w:val="18"/>
                <w:szCs w:val="18"/>
              </w:rPr>
              <w:t>79</w:t>
            </w:r>
          </w:p>
        </w:tc>
        <w:tc>
          <w:tcPr>
            <w:tcW w:w="896" w:type="dxa"/>
            <w:tcBorders>
              <w:top w:val="nil"/>
              <w:left w:val="nil"/>
              <w:bottom w:val="nil"/>
              <w:right w:val="nil"/>
            </w:tcBorders>
            <w:shd w:val="clear" w:color="auto" w:fill="auto"/>
            <w:noWrap/>
            <w:vAlign w:val="bottom"/>
            <w:hideMark/>
          </w:tcPr>
          <w:p w14:paraId="4B595DAE" w14:textId="64C3F869" w:rsidR="00361053" w:rsidRPr="00AE3016" w:rsidRDefault="00361053" w:rsidP="009272D3">
            <w:pPr>
              <w:jc w:val="center"/>
              <w:rPr>
                <w:color w:val="000000"/>
                <w:sz w:val="18"/>
                <w:szCs w:val="18"/>
              </w:rPr>
            </w:pPr>
            <w:r w:rsidRPr="00AE3016">
              <w:rPr>
                <w:color w:val="000000"/>
                <w:sz w:val="18"/>
                <w:szCs w:val="18"/>
              </w:rPr>
              <w:t>92</w:t>
            </w:r>
          </w:p>
        </w:tc>
        <w:tc>
          <w:tcPr>
            <w:tcW w:w="1136" w:type="dxa"/>
            <w:tcBorders>
              <w:top w:val="nil"/>
              <w:left w:val="nil"/>
              <w:bottom w:val="nil"/>
              <w:right w:val="nil"/>
            </w:tcBorders>
            <w:shd w:val="clear" w:color="auto" w:fill="auto"/>
            <w:noWrap/>
            <w:vAlign w:val="bottom"/>
            <w:hideMark/>
          </w:tcPr>
          <w:p w14:paraId="3E6BB274" w14:textId="0C28EEDA" w:rsidR="00361053" w:rsidRPr="00AE3016" w:rsidRDefault="00361053" w:rsidP="009272D3">
            <w:pPr>
              <w:jc w:val="center"/>
              <w:rPr>
                <w:color w:val="000000"/>
                <w:sz w:val="18"/>
                <w:szCs w:val="18"/>
              </w:rPr>
            </w:pPr>
            <w:r w:rsidRPr="00AE3016">
              <w:rPr>
                <w:color w:val="000000"/>
                <w:sz w:val="18"/>
                <w:szCs w:val="18"/>
              </w:rPr>
              <w:t>73</w:t>
            </w:r>
          </w:p>
        </w:tc>
        <w:tc>
          <w:tcPr>
            <w:tcW w:w="617" w:type="dxa"/>
            <w:tcBorders>
              <w:top w:val="nil"/>
              <w:left w:val="nil"/>
              <w:bottom w:val="nil"/>
              <w:right w:val="nil"/>
            </w:tcBorders>
            <w:shd w:val="clear" w:color="auto" w:fill="auto"/>
            <w:noWrap/>
            <w:vAlign w:val="bottom"/>
            <w:hideMark/>
          </w:tcPr>
          <w:p w14:paraId="44A9E89A" w14:textId="0E7404E2" w:rsidR="00361053" w:rsidRPr="00AE3016" w:rsidRDefault="00361053" w:rsidP="009272D3">
            <w:pPr>
              <w:jc w:val="center"/>
              <w:rPr>
                <w:color w:val="000000"/>
                <w:sz w:val="18"/>
                <w:szCs w:val="18"/>
              </w:rPr>
            </w:pPr>
            <w:r w:rsidRPr="00AE3016">
              <w:rPr>
                <w:color w:val="000000"/>
                <w:sz w:val="18"/>
                <w:szCs w:val="18"/>
              </w:rPr>
              <w:t>3</w:t>
            </w:r>
          </w:p>
        </w:tc>
        <w:tc>
          <w:tcPr>
            <w:tcW w:w="647" w:type="dxa"/>
            <w:tcBorders>
              <w:top w:val="nil"/>
              <w:left w:val="nil"/>
              <w:bottom w:val="nil"/>
              <w:right w:val="nil"/>
            </w:tcBorders>
            <w:shd w:val="clear" w:color="auto" w:fill="auto"/>
            <w:noWrap/>
            <w:vAlign w:val="bottom"/>
            <w:hideMark/>
          </w:tcPr>
          <w:p w14:paraId="454D3B54" w14:textId="5E9F2775" w:rsidR="00361053" w:rsidRPr="00AE3016" w:rsidRDefault="00361053" w:rsidP="009272D3">
            <w:pPr>
              <w:jc w:val="center"/>
              <w:rPr>
                <w:color w:val="000000"/>
                <w:sz w:val="18"/>
                <w:szCs w:val="18"/>
              </w:rPr>
            </w:pPr>
            <w:r w:rsidRPr="00AE3016">
              <w:rPr>
                <w:color w:val="000000"/>
                <w:sz w:val="18"/>
                <w:szCs w:val="18"/>
              </w:rPr>
              <w:t>16</w:t>
            </w:r>
          </w:p>
        </w:tc>
        <w:tc>
          <w:tcPr>
            <w:tcW w:w="646" w:type="dxa"/>
            <w:tcBorders>
              <w:top w:val="nil"/>
              <w:left w:val="nil"/>
              <w:bottom w:val="nil"/>
              <w:right w:val="nil"/>
            </w:tcBorders>
            <w:shd w:val="clear" w:color="auto" w:fill="auto"/>
            <w:noWrap/>
            <w:vAlign w:val="bottom"/>
            <w:hideMark/>
          </w:tcPr>
          <w:p w14:paraId="3EE9E81F" w14:textId="5C113366" w:rsidR="00361053" w:rsidRPr="00AE3016" w:rsidRDefault="00361053" w:rsidP="009272D3">
            <w:pPr>
              <w:jc w:val="center"/>
              <w:rPr>
                <w:color w:val="000000"/>
                <w:sz w:val="18"/>
                <w:szCs w:val="18"/>
              </w:rPr>
            </w:pPr>
            <w:r w:rsidRPr="00AE3016">
              <w:rPr>
                <w:color w:val="000000"/>
                <w:sz w:val="18"/>
                <w:szCs w:val="18"/>
              </w:rPr>
              <w:t>1672</w:t>
            </w:r>
          </w:p>
        </w:tc>
        <w:tc>
          <w:tcPr>
            <w:tcW w:w="878" w:type="dxa"/>
            <w:tcBorders>
              <w:top w:val="nil"/>
              <w:left w:val="nil"/>
              <w:bottom w:val="nil"/>
              <w:right w:val="nil"/>
            </w:tcBorders>
            <w:shd w:val="clear" w:color="auto" w:fill="auto"/>
            <w:noWrap/>
            <w:vAlign w:val="bottom"/>
            <w:hideMark/>
          </w:tcPr>
          <w:p w14:paraId="2E7AC89A" w14:textId="2A7349AD" w:rsidR="00361053" w:rsidRPr="00AE3016" w:rsidRDefault="00361053" w:rsidP="009272D3">
            <w:pPr>
              <w:jc w:val="center"/>
              <w:rPr>
                <w:color w:val="000000"/>
                <w:sz w:val="18"/>
                <w:szCs w:val="18"/>
              </w:rPr>
            </w:pPr>
            <w:r w:rsidRPr="00AE3016">
              <w:rPr>
                <w:color w:val="000000"/>
                <w:sz w:val="18"/>
                <w:szCs w:val="18"/>
              </w:rPr>
              <w:t>0E+00</w:t>
            </w:r>
          </w:p>
        </w:tc>
        <w:tc>
          <w:tcPr>
            <w:tcW w:w="1596" w:type="dxa"/>
            <w:tcBorders>
              <w:top w:val="nil"/>
              <w:left w:val="nil"/>
              <w:bottom w:val="nil"/>
              <w:right w:val="nil"/>
            </w:tcBorders>
            <w:shd w:val="clear" w:color="auto" w:fill="auto"/>
            <w:noWrap/>
            <w:vAlign w:val="bottom"/>
            <w:hideMark/>
          </w:tcPr>
          <w:p w14:paraId="376E7F88" w14:textId="1F1F123D" w:rsidR="00361053" w:rsidRPr="00AE3016" w:rsidRDefault="00361053" w:rsidP="009272D3">
            <w:pPr>
              <w:jc w:val="center"/>
              <w:rPr>
                <w:color w:val="000000"/>
                <w:sz w:val="18"/>
                <w:szCs w:val="18"/>
              </w:rPr>
            </w:pPr>
            <w:r w:rsidRPr="00AE3016">
              <w:rPr>
                <w:color w:val="000000"/>
                <w:sz w:val="18"/>
                <w:szCs w:val="18"/>
              </w:rPr>
              <w:t>NANOZOOG3255</w:t>
            </w:r>
          </w:p>
        </w:tc>
        <w:tc>
          <w:tcPr>
            <w:tcW w:w="647" w:type="dxa"/>
            <w:tcBorders>
              <w:top w:val="nil"/>
              <w:left w:val="nil"/>
              <w:bottom w:val="nil"/>
              <w:right w:val="nil"/>
            </w:tcBorders>
            <w:shd w:val="clear" w:color="auto" w:fill="auto"/>
            <w:noWrap/>
            <w:vAlign w:val="bottom"/>
            <w:hideMark/>
          </w:tcPr>
          <w:p w14:paraId="251F581A" w14:textId="7D34C151" w:rsidR="00361053" w:rsidRPr="00AE3016" w:rsidRDefault="00361053" w:rsidP="009272D3">
            <w:pPr>
              <w:jc w:val="center"/>
              <w:rPr>
                <w:color w:val="000000"/>
                <w:sz w:val="18"/>
                <w:szCs w:val="18"/>
              </w:rPr>
            </w:pPr>
            <w:r w:rsidRPr="00AE3016">
              <w:rPr>
                <w:color w:val="000000"/>
                <w:sz w:val="18"/>
                <w:szCs w:val="18"/>
              </w:rPr>
              <w:t>-</w:t>
            </w:r>
          </w:p>
        </w:tc>
      </w:tr>
      <w:tr w:rsidR="00361053" w:rsidRPr="00AE3016" w14:paraId="683DABDF" w14:textId="77777777" w:rsidTr="00372712">
        <w:trPr>
          <w:trHeight w:val="240"/>
        </w:trPr>
        <w:tc>
          <w:tcPr>
            <w:tcW w:w="1066" w:type="dxa"/>
            <w:tcBorders>
              <w:top w:val="nil"/>
              <w:left w:val="nil"/>
              <w:bottom w:val="single" w:sz="4" w:space="0" w:color="auto"/>
              <w:right w:val="nil"/>
            </w:tcBorders>
            <w:shd w:val="clear" w:color="auto" w:fill="auto"/>
            <w:noWrap/>
            <w:vAlign w:val="bottom"/>
            <w:hideMark/>
          </w:tcPr>
          <w:p w14:paraId="5D7D244E" w14:textId="6B815357" w:rsidR="00361053" w:rsidRPr="00AE3016" w:rsidRDefault="00361053" w:rsidP="009272D3">
            <w:pPr>
              <w:jc w:val="center"/>
              <w:rPr>
                <w:color w:val="000000"/>
                <w:sz w:val="18"/>
                <w:szCs w:val="18"/>
              </w:rPr>
            </w:pPr>
            <w:r w:rsidRPr="00AE3016">
              <w:rPr>
                <w:color w:val="000000"/>
                <w:sz w:val="18"/>
                <w:szCs w:val="18"/>
              </w:rPr>
              <w:t>contig_39</w:t>
            </w:r>
          </w:p>
        </w:tc>
        <w:tc>
          <w:tcPr>
            <w:tcW w:w="706" w:type="dxa"/>
            <w:tcBorders>
              <w:top w:val="nil"/>
              <w:left w:val="nil"/>
              <w:bottom w:val="single" w:sz="4" w:space="0" w:color="auto"/>
              <w:right w:val="nil"/>
            </w:tcBorders>
            <w:shd w:val="clear" w:color="auto" w:fill="auto"/>
            <w:noWrap/>
            <w:vAlign w:val="bottom"/>
            <w:hideMark/>
          </w:tcPr>
          <w:p w14:paraId="24E69A35" w14:textId="1EE55CAD" w:rsidR="00361053" w:rsidRPr="00AE3016" w:rsidRDefault="00361053" w:rsidP="009272D3">
            <w:pPr>
              <w:jc w:val="center"/>
              <w:rPr>
                <w:color w:val="000000"/>
                <w:sz w:val="18"/>
                <w:szCs w:val="18"/>
              </w:rPr>
            </w:pPr>
            <w:r w:rsidRPr="00AE3016">
              <w:rPr>
                <w:color w:val="000000"/>
                <w:sz w:val="18"/>
                <w:szCs w:val="18"/>
              </w:rPr>
              <w:t>3263</w:t>
            </w:r>
          </w:p>
        </w:tc>
        <w:tc>
          <w:tcPr>
            <w:tcW w:w="796" w:type="dxa"/>
            <w:tcBorders>
              <w:top w:val="nil"/>
              <w:left w:val="nil"/>
              <w:bottom w:val="single" w:sz="4" w:space="0" w:color="auto"/>
              <w:right w:val="nil"/>
            </w:tcBorders>
            <w:shd w:val="clear" w:color="auto" w:fill="auto"/>
            <w:noWrap/>
            <w:vAlign w:val="bottom"/>
            <w:hideMark/>
          </w:tcPr>
          <w:p w14:paraId="3DB69CE0" w14:textId="7021AF77" w:rsidR="00361053" w:rsidRPr="00AE3016" w:rsidRDefault="00361053" w:rsidP="009272D3">
            <w:pPr>
              <w:jc w:val="center"/>
              <w:rPr>
                <w:color w:val="000000"/>
                <w:sz w:val="18"/>
                <w:szCs w:val="18"/>
              </w:rPr>
            </w:pPr>
            <w:r w:rsidRPr="00AE3016">
              <w:rPr>
                <w:color w:val="000000"/>
                <w:sz w:val="18"/>
                <w:szCs w:val="18"/>
              </w:rPr>
              <w:t>3262</w:t>
            </w:r>
          </w:p>
        </w:tc>
        <w:tc>
          <w:tcPr>
            <w:tcW w:w="706" w:type="dxa"/>
            <w:tcBorders>
              <w:top w:val="nil"/>
              <w:left w:val="nil"/>
              <w:bottom w:val="single" w:sz="4" w:space="0" w:color="auto"/>
              <w:right w:val="nil"/>
            </w:tcBorders>
            <w:shd w:val="clear" w:color="auto" w:fill="auto"/>
            <w:noWrap/>
            <w:vAlign w:val="bottom"/>
            <w:hideMark/>
          </w:tcPr>
          <w:p w14:paraId="21AD0B01" w14:textId="02F317BB" w:rsidR="00361053" w:rsidRPr="00AE3016" w:rsidRDefault="00361053" w:rsidP="009272D3">
            <w:pPr>
              <w:jc w:val="center"/>
              <w:rPr>
                <w:color w:val="000000"/>
                <w:sz w:val="18"/>
                <w:szCs w:val="18"/>
              </w:rPr>
            </w:pPr>
            <w:r w:rsidRPr="00AE3016">
              <w:rPr>
                <w:color w:val="000000"/>
                <w:sz w:val="18"/>
                <w:szCs w:val="18"/>
              </w:rPr>
              <w:t>1</w:t>
            </w:r>
          </w:p>
        </w:tc>
        <w:tc>
          <w:tcPr>
            <w:tcW w:w="706" w:type="dxa"/>
            <w:tcBorders>
              <w:top w:val="nil"/>
              <w:left w:val="nil"/>
              <w:bottom w:val="single" w:sz="4" w:space="0" w:color="auto"/>
              <w:right w:val="nil"/>
            </w:tcBorders>
            <w:shd w:val="clear" w:color="auto" w:fill="auto"/>
            <w:noWrap/>
            <w:vAlign w:val="bottom"/>
            <w:hideMark/>
          </w:tcPr>
          <w:p w14:paraId="068BDFBC" w14:textId="78C25475" w:rsidR="00361053" w:rsidRPr="00AE3016" w:rsidRDefault="00361053" w:rsidP="009272D3">
            <w:pPr>
              <w:jc w:val="center"/>
              <w:rPr>
                <w:color w:val="000000"/>
                <w:sz w:val="18"/>
                <w:szCs w:val="18"/>
              </w:rPr>
            </w:pPr>
            <w:r w:rsidRPr="00AE3016">
              <w:rPr>
                <w:color w:val="000000"/>
                <w:sz w:val="18"/>
                <w:szCs w:val="18"/>
              </w:rPr>
              <w:t>421</w:t>
            </w:r>
          </w:p>
        </w:tc>
        <w:tc>
          <w:tcPr>
            <w:tcW w:w="796" w:type="dxa"/>
            <w:tcBorders>
              <w:top w:val="nil"/>
              <w:left w:val="nil"/>
              <w:bottom w:val="single" w:sz="4" w:space="0" w:color="auto"/>
              <w:right w:val="nil"/>
            </w:tcBorders>
            <w:shd w:val="clear" w:color="auto" w:fill="auto"/>
            <w:noWrap/>
            <w:vAlign w:val="bottom"/>
            <w:hideMark/>
          </w:tcPr>
          <w:p w14:paraId="3F12F5E1" w14:textId="7332400C" w:rsidR="00361053" w:rsidRPr="00AE3016" w:rsidRDefault="00361053" w:rsidP="009272D3">
            <w:pPr>
              <w:jc w:val="center"/>
              <w:rPr>
                <w:color w:val="000000"/>
                <w:sz w:val="18"/>
                <w:szCs w:val="18"/>
              </w:rPr>
            </w:pPr>
            <w:r w:rsidRPr="00AE3016">
              <w:rPr>
                <w:color w:val="000000"/>
                <w:sz w:val="18"/>
                <w:szCs w:val="18"/>
              </w:rPr>
              <w:t>24</w:t>
            </w:r>
          </w:p>
        </w:tc>
        <w:tc>
          <w:tcPr>
            <w:tcW w:w="796" w:type="dxa"/>
            <w:tcBorders>
              <w:top w:val="nil"/>
              <w:left w:val="nil"/>
              <w:bottom w:val="single" w:sz="4" w:space="0" w:color="auto"/>
              <w:right w:val="nil"/>
            </w:tcBorders>
            <w:shd w:val="clear" w:color="auto" w:fill="auto"/>
            <w:noWrap/>
            <w:vAlign w:val="bottom"/>
            <w:hideMark/>
          </w:tcPr>
          <w:p w14:paraId="556F969F" w14:textId="6D7BE243" w:rsidR="00361053" w:rsidRPr="00AE3016" w:rsidRDefault="00361053" w:rsidP="009272D3">
            <w:pPr>
              <w:jc w:val="center"/>
              <w:rPr>
                <w:color w:val="000000"/>
                <w:sz w:val="18"/>
                <w:szCs w:val="18"/>
              </w:rPr>
            </w:pPr>
            <w:r w:rsidRPr="00AE3016">
              <w:rPr>
                <w:color w:val="000000"/>
                <w:sz w:val="18"/>
                <w:szCs w:val="18"/>
              </w:rPr>
              <w:t>450</w:t>
            </w:r>
          </w:p>
        </w:tc>
        <w:tc>
          <w:tcPr>
            <w:tcW w:w="807" w:type="dxa"/>
            <w:tcBorders>
              <w:top w:val="nil"/>
              <w:left w:val="nil"/>
              <w:bottom w:val="single" w:sz="4" w:space="0" w:color="auto"/>
              <w:right w:val="nil"/>
            </w:tcBorders>
            <w:shd w:val="clear" w:color="auto" w:fill="auto"/>
            <w:noWrap/>
            <w:vAlign w:val="bottom"/>
            <w:hideMark/>
          </w:tcPr>
          <w:p w14:paraId="34F24274" w14:textId="64FE7E24" w:rsidR="00361053" w:rsidRPr="00AE3016" w:rsidRDefault="00361053" w:rsidP="009272D3">
            <w:pPr>
              <w:jc w:val="center"/>
              <w:rPr>
                <w:color w:val="000000"/>
                <w:sz w:val="18"/>
                <w:szCs w:val="18"/>
              </w:rPr>
            </w:pPr>
            <w:r w:rsidRPr="00AE3016">
              <w:rPr>
                <w:color w:val="000000"/>
                <w:sz w:val="18"/>
                <w:szCs w:val="18"/>
              </w:rPr>
              <w:t>79</w:t>
            </w:r>
          </w:p>
        </w:tc>
        <w:tc>
          <w:tcPr>
            <w:tcW w:w="896" w:type="dxa"/>
            <w:tcBorders>
              <w:top w:val="nil"/>
              <w:left w:val="nil"/>
              <w:bottom w:val="single" w:sz="4" w:space="0" w:color="auto"/>
              <w:right w:val="nil"/>
            </w:tcBorders>
            <w:shd w:val="clear" w:color="auto" w:fill="auto"/>
            <w:noWrap/>
            <w:vAlign w:val="bottom"/>
            <w:hideMark/>
          </w:tcPr>
          <w:p w14:paraId="4CEC3D2C" w14:textId="577995EE" w:rsidR="00361053" w:rsidRPr="00AE3016" w:rsidRDefault="00361053" w:rsidP="009272D3">
            <w:pPr>
              <w:jc w:val="center"/>
              <w:rPr>
                <w:color w:val="000000"/>
                <w:sz w:val="18"/>
                <w:szCs w:val="18"/>
              </w:rPr>
            </w:pPr>
            <w:r w:rsidRPr="00AE3016">
              <w:rPr>
                <w:color w:val="000000"/>
                <w:sz w:val="18"/>
                <w:szCs w:val="18"/>
              </w:rPr>
              <w:t>99</w:t>
            </w:r>
          </w:p>
        </w:tc>
        <w:tc>
          <w:tcPr>
            <w:tcW w:w="1136" w:type="dxa"/>
            <w:tcBorders>
              <w:top w:val="nil"/>
              <w:left w:val="nil"/>
              <w:bottom w:val="single" w:sz="4" w:space="0" w:color="auto"/>
              <w:right w:val="nil"/>
            </w:tcBorders>
            <w:shd w:val="clear" w:color="auto" w:fill="auto"/>
            <w:noWrap/>
            <w:vAlign w:val="bottom"/>
            <w:hideMark/>
          </w:tcPr>
          <w:p w14:paraId="1DF3A371" w14:textId="4C3D2757" w:rsidR="00361053" w:rsidRPr="00AE3016" w:rsidRDefault="00361053" w:rsidP="009272D3">
            <w:pPr>
              <w:jc w:val="center"/>
              <w:rPr>
                <w:color w:val="000000"/>
                <w:sz w:val="18"/>
                <w:szCs w:val="18"/>
              </w:rPr>
            </w:pPr>
            <w:r w:rsidRPr="00AE3016">
              <w:rPr>
                <w:color w:val="000000"/>
                <w:sz w:val="18"/>
                <w:szCs w:val="18"/>
              </w:rPr>
              <w:t>73</w:t>
            </w:r>
          </w:p>
        </w:tc>
        <w:tc>
          <w:tcPr>
            <w:tcW w:w="617" w:type="dxa"/>
            <w:tcBorders>
              <w:top w:val="nil"/>
              <w:left w:val="nil"/>
              <w:bottom w:val="single" w:sz="4" w:space="0" w:color="auto"/>
              <w:right w:val="nil"/>
            </w:tcBorders>
            <w:shd w:val="clear" w:color="auto" w:fill="auto"/>
            <w:noWrap/>
            <w:vAlign w:val="bottom"/>
            <w:hideMark/>
          </w:tcPr>
          <w:p w14:paraId="26D1F374" w14:textId="69645649" w:rsidR="00361053" w:rsidRPr="00AE3016" w:rsidRDefault="00361053" w:rsidP="009272D3">
            <w:pPr>
              <w:jc w:val="center"/>
              <w:rPr>
                <w:color w:val="000000"/>
                <w:sz w:val="18"/>
                <w:szCs w:val="18"/>
              </w:rPr>
            </w:pPr>
            <w:r w:rsidRPr="00AE3016">
              <w:rPr>
                <w:color w:val="000000"/>
                <w:sz w:val="18"/>
                <w:szCs w:val="18"/>
              </w:rPr>
              <w:t>3</w:t>
            </w:r>
          </w:p>
        </w:tc>
        <w:tc>
          <w:tcPr>
            <w:tcW w:w="647" w:type="dxa"/>
            <w:tcBorders>
              <w:top w:val="nil"/>
              <w:left w:val="nil"/>
              <w:bottom w:val="single" w:sz="4" w:space="0" w:color="auto"/>
              <w:right w:val="nil"/>
            </w:tcBorders>
            <w:shd w:val="clear" w:color="auto" w:fill="auto"/>
            <w:noWrap/>
            <w:vAlign w:val="bottom"/>
            <w:hideMark/>
          </w:tcPr>
          <w:p w14:paraId="5F7574F7" w14:textId="7C6190A7" w:rsidR="00361053" w:rsidRPr="00AE3016" w:rsidRDefault="00361053" w:rsidP="009272D3">
            <w:pPr>
              <w:jc w:val="center"/>
              <w:rPr>
                <w:color w:val="000000"/>
                <w:sz w:val="18"/>
                <w:szCs w:val="18"/>
              </w:rPr>
            </w:pPr>
            <w:r w:rsidRPr="00AE3016">
              <w:rPr>
                <w:color w:val="000000"/>
                <w:sz w:val="18"/>
                <w:szCs w:val="18"/>
              </w:rPr>
              <w:t>16</w:t>
            </w:r>
          </w:p>
        </w:tc>
        <w:tc>
          <w:tcPr>
            <w:tcW w:w="646" w:type="dxa"/>
            <w:tcBorders>
              <w:top w:val="nil"/>
              <w:left w:val="nil"/>
              <w:bottom w:val="single" w:sz="4" w:space="0" w:color="auto"/>
              <w:right w:val="nil"/>
            </w:tcBorders>
            <w:shd w:val="clear" w:color="auto" w:fill="auto"/>
            <w:noWrap/>
            <w:vAlign w:val="bottom"/>
            <w:hideMark/>
          </w:tcPr>
          <w:p w14:paraId="3815210A" w14:textId="3D56748D" w:rsidR="00361053" w:rsidRPr="00AE3016" w:rsidRDefault="00361053" w:rsidP="009272D3">
            <w:pPr>
              <w:jc w:val="center"/>
              <w:rPr>
                <w:color w:val="000000"/>
                <w:sz w:val="18"/>
                <w:szCs w:val="18"/>
              </w:rPr>
            </w:pPr>
            <w:r w:rsidRPr="00AE3016">
              <w:rPr>
                <w:color w:val="000000"/>
                <w:sz w:val="18"/>
                <w:szCs w:val="18"/>
              </w:rPr>
              <w:t>1662</w:t>
            </w:r>
          </w:p>
        </w:tc>
        <w:tc>
          <w:tcPr>
            <w:tcW w:w="878" w:type="dxa"/>
            <w:tcBorders>
              <w:top w:val="nil"/>
              <w:left w:val="nil"/>
              <w:bottom w:val="single" w:sz="4" w:space="0" w:color="auto"/>
              <w:right w:val="nil"/>
            </w:tcBorders>
            <w:shd w:val="clear" w:color="auto" w:fill="auto"/>
            <w:noWrap/>
            <w:vAlign w:val="bottom"/>
            <w:hideMark/>
          </w:tcPr>
          <w:p w14:paraId="1DA15965" w14:textId="0A429995" w:rsidR="00361053" w:rsidRPr="00AE3016" w:rsidRDefault="00361053" w:rsidP="009272D3">
            <w:pPr>
              <w:jc w:val="center"/>
              <w:rPr>
                <w:color w:val="000000"/>
                <w:sz w:val="18"/>
                <w:szCs w:val="18"/>
              </w:rPr>
            </w:pPr>
            <w:r w:rsidRPr="00AE3016">
              <w:rPr>
                <w:color w:val="000000"/>
                <w:sz w:val="18"/>
                <w:szCs w:val="18"/>
              </w:rPr>
              <w:t>0E+00</w:t>
            </w:r>
          </w:p>
        </w:tc>
        <w:tc>
          <w:tcPr>
            <w:tcW w:w="1596" w:type="dxa"/>
            <w:tcBorders>
              <w:top w:val="nil"/>
              <w:left w:val="nil"/>
              <w:bottom w:val="single" w:sz="4" w:space="0" w:color="auto"/>
              <w:right w:val="nil"/>
            </w:tcBorders>
            <w:shd w:val="clear" w:color="auto" w:fill="auto"/>
            <w:noWrap/>
            <w:vAlign w:val="bottom"/>
            <w:hideMark/>
          </w:tcPr>
          <w:p w14:paraId="51EF4C96" w14:textId="0B828856" w:rsidR="00361053" w:rsidRPr="00AE3016" w:rsidRDefault="00361053" w:rsidP="009272D3">
            <w:pPr>
              <w:jc w:val="center"/>
              <w:rPr>
                <w:color w:val="000000"/>
                <w:sz w:val="18"/>
                <w:szCs w:val="18"/>
              </w:rPr>
            </w:pPr>
            <w:r w:rsidRPr="00AE3016">
              <w:rPr>
                <w:color w:val="000000"/>
                <w:sz w:val="18"/>
                <w:szCs w:val="18"/>
              </w:rPr>
              <w:t>NANOZOOG3256</w:t>
            </w:r>
          </w:p>
        </w:tc>
        <w:tc>
          <w:tcPr>
            <w:tcW w:w="647" w:type="dxa"/>
            <w:tcBorders>
              <w:top w:val="nil"/>
              <w:left w:val="nil"/>
              <w:bottom w:val="single" w:sz="4" w:space="0" w:color="auto"/>
              <w:right w:val="nil"/>
            </w:tcBorders>
            <w:shd w:val="clear" w:color="auto" w:fill="auto"/>
            <w:noWrap/>
            <w:vAlign w:val="bottom"/>
            <w:hideMark/>
          </w:tcPr>
          <w:p w14:paraId="6459E89D" w14:textId="1F8E4B2A" w:rsidR="00361053" w:rsidRPr="00AE3016" w:rsidRDefault="00361053" w:rsidP="009272D3">
            <w:pPr>
              <w:jc w:val="center"/>
              <w:rPr>
                <w:color w:val="000000"/>
                <w:sz w:val="18"/>
                <w:szCs w:val="18"/>
              </w:rPr>
            </w:pPr>
            <w:r w:rsidRPr="00AE3016">
              <w:rPr>
                <w:color w:val="000000"/>
                <w:sz w:val="18"/>
                <w:szCs w:val="18"/>
              </w:rPr>
              <w:t>-</w:t>
            </w:r>
          </w:p>
        </w:tc>
      </w:tr>
      <w:tr w:rsidR="00361053" w:rsidRPr="00AE3016" w14:paraId="68AE2461" w14:textId="77777777" w:rsidTr="003B48E1">
        <w:trPr>
          <w:trHeight w:val="240"/>
        </w:trPr>
        <w:tc>
          <w:tcPr>
            <w:tcW w:w="1066" w:type="dxa"/>
            <w:tcBorders>
              <w:top w:val="single" w:sz="4" w:space="0" w:color="auto"/>
              <w:left w:val="nil"/>
              <w:bottom w:val="nil"/>
              <w:right w:val="nil"/>
            </w:tcBorders>
            <w:shd w:val="clear" w:color="auto" w:fill="auto"/>
            <w:noWrap/>
            <w:vAlign w:val="bottom"/>
            <w:hideMark/>
          </w:tcPr>
          <w:p w14:paraId="20F765E0" w14:textId="0EE0642F" w:rsidR="00361053" w:rsidRPr="00AE3016" w:rsidRDefault="00361053" w:rsidP="009272D3">
            <w:pPr>
              <w:jc w:val="center"/>
              <w:rPr>
                <w:color w:val="000000"/>
                <w:sz w:val="18"/>
                <w:szCs w:val="18"/>
              </w:rPr>
            </w:pPr>
            <w:r w:rsidRPr="00AE3016">
              <w:rPr>
                <w:color w:val="000000"/>
                <w:sz w:val="18"/>
                <w:szCs w:val="18"/>
              </w:rPr>
              <w:t>contig_45</w:t>
            </w:r>
          </w:p>
        </w:tc>
        <w:tc>
          <w:tcPr>
            <w:tcW w:w="706" w:type="dxa"/>
            <w:tcBorders>
              <w:top w:val="single" w:sz="4" w:space="0" w:color="auto"/>
              <w:left w:val="nil"/>
              <w:bottom w:val="nil"/>
              <w:right w:val="nil"/>
            </w:tcBorders>
            <w:shd w:val="clear" w:color="auto" w:fill="auto"/>
            <w:noWrap/>
            <w:vAlign w:val="bottom"/>
            <w:hideMark/>
          </w:tcPr>
          <w:p w14:paraId="4E0C1060" w14:textId="540B96D1" w:rsidR="00361053" w:rsidRPr="00AE3016" w:rsidRDefault="00361053" w:rsidP="009272D3">
            <w:pPr>
              <w:jc w:val="center"/>
              <w:rPr>
                <w:color w:val="000000"/>
                <w:sz w:val="18"/>
                <w:szCs w:val="18"/>
              </w:rPr>
            </w:pPr>
            <w:r w:rsidRPr="00AE3016">
              <w:rPr>
                <w:color w:val="000000"/>
                <w:sz w:val="18"/>
                <w:szCs w:val="18"/>
              </w:rPr>
              <w:t>4016</w:t>
            </w:r>
          </w:p>
        </w:tc>
        <w:tc>
          <w:tcPr>
            <w:tcW w:w="796" w:type="dxa"/>
            <w:tcBorders>
              <w:top w:val="single" w:sz="4" w:space="0" w:color="auto"/>
              <w:left w:val="nil"/>
              <w:bottom w:val="nil"/>
              <w:right w:val="nil"/>
            </w:tcBorders>
            <w:shd w:val="clear" w:color="auto" w:fill="auto"/>
            <w:noWrap/>
            <w:vAlign w:val="bottom"/>
            <w:hideMark/>
          </w:tcPr>
          <w:p w14:paraId="3FDD1016" w14:textId="7D1579E1" w:rsidR="00361053" w:rsidRPr="00AE3016" w:rsidRDefault="00361053" w:rsidP="009272D3">
            <w:pPr>
              <w:jc w:val="center"/>
              <w:rPr>
                <w:color w:val="000000"/>
                <w:sz w:val="18"/>
                <w:szCs w:val="18"/>
              </w:rPr>
            </w:pPr>
            <w:r w:rsidRPr="00AE3016">
              <w:rPr>
                <w:color w:val="000000"/>
                <w:sz w:val="18"/>
                <w:szCs w:val="18"/>
              </w:rPr>
              <w:t>4020</w:t>
            </w:r>
          </w:p>
        </w:tc>
        <w:tc>
          <w:tcPr>
            <w:tcW w:w="706" w:type="dxa"/>
            <w:tcBorders>
              <w:top w:val="single" w:sz="4" w:space="0" w:color="auto"/>
              <w:left w:val="nil"/>
              <w:bottom w:val="nil"/>
              <w:right w:val="nil"/>
            </w:tcBorders>
            <w:shd w:val="clear" w:color="auto" w:fill="auto"/>
            <w:noWrap/>
            <w:vAlign w:val="bottom"/>
            <w:hideMark/>
          </w:tcPr>
          <w:p w14:paraId="1EBEF456" w14:textId="4358F64B" w:rsidR="00361053" w:rsidRPr="00AE3016" w:rsidRDefault="00361053" w:rsidP="009272D3">
            <w:pPr>
              <w:jc w:val="center"/>
              <w:rPr>
                <w:color w:val="000000"/>
                <w:sz w:val="18"/>
                <w:szCs w:val="18"/>
              </w:rPr>
            </w:pPr>
            <w:r w:rsidRPr="00AE3016">
              <w:rPr>
                <w:color w:val="000000"/>
                <w:sz w:val="18"/>
                <w:szCs w:val="18"/>
              </w:rPr>
              <w:t>1</w:t>
            </w:r>
          </w:p>
        </w:tc>
        <w:tc>
          <w:tcPr>
            <w:tcW w:w="706" w:type="dxa"/>
            <w:tcBorders>
              <w:top w:val="single" w:sz="4" w:space="0" w:color="auto"/>
              <w:left w:val="nil"/>
              <w:bottom w:val="nil"/>
              <w:right w:val="nil"/>
            </w:tcBorders>
            <w:shd w:val="clear" w:color="auto" w:fill="auto"/>
            <w:noWrap/>
            <w:vAlign w:val="bottom"/>
            <w:hideMark/>
          </w:tcPr>
          <w:p w14:paraId="1EB040A4" w14:textId="1DC8C924" w:rsidR="00361053" w:rsidRPr="00AE3016" w:rsidRDefault="00361053" w:rsidP="009272D3">
            <w:pPr>
              <w:jc w:val="center"/>
              <w:rPr>
                <w:color w:val="000000"/>
                <w:sz w:val="18"/>
                <w:szCs w:val="18"/>
              </w:rPr>
            </w:pPr>
            <w:r w:rsidRPr="00AE3016">
              <w:rPr>
                <w:color w:val="000000"/>
                <w:sz w:val="18"/>
                <w:szCs w:val="18"/>
              </w:rPr>
              <w:t>381</w:t>
            </w:r>
          </w:p>
        </w:tc>
        <w:tc>
          <w:tcPr>
            <w:tcW w:w="796" w:type="dxa"/>
            <w:tcBorders>
              <w:top w:val="single" w:sz="4" w:space="0" w:color="auto"/>
              <w:left w:val="nil"/>
              <w:bottom w:val="nil"/>
              <w:right w:val="nil"/>
            </w:tcBorders>
            <w:shd w:val="clear" w:color="auto" w:fill="auto"/>
            <w:noWrap/>
            <w:vAlign w:val="bottom"/>
            <w:hideMark/>
          </w:tcPr>
          <w:p w14:paraId="6AAC8C4C" w14:textId="3A46549B" w:rsidR="00361053" w:rsidRPr="00AE3016" w:rsidRDefault="00361053" w:rsidP="009272D3">
            <w:pPr>
              <w:jc w:val="center"/>
              <w:rPr>
                <w:color w:val="000000"/>
                <w:sz w:val="18"/>
                <w:szCs w:val="18"/>
              </w:rPr>
            </w:pPr>
            <w:r w:rsidRPr="00AE3016">
              <w:rPr>
                <w:color w:val="000000"/>
                <w:sz w:val="18"/>
                <w:szCs w:val="18"/>
              </w:rPr>
              <w:t>1</w:t>
            </w:r>
          </w:p>
        </w:tc>
        <w:tc>
          <w:tcPr>
            <w:tcW w:w="796" w:type="dxa"/>
            <w:tcBorders>
              <w:top w:val="single" w:sz="4" w:space="0" w:color="auto"/>
              <w:left w:val="nil"/>
              <w:bottom w:val="nil"/>
              <w:right w:val="nil"/>
            </w:tcBorders>
            <w:shd w:val="clear" w:color="auto" w:fill="auto"/>
            <w:noWrap/>
            <w:vAlign w:val="bottom"/>
            <w:hideMark/>
          </w:tcPr>
          <w:p w14:paraId="788F2CB4" w14:textId="2BC656F4" w:rsidR="00361053" w:rsidRPr="00AE3016" w:rsidRDefault="00361053" w:rsidP="009272D3">
            <w:pPr>
              <w:jc w:val="center"/>
              <w:rPr>
                <w:color w:val="000000"/>
                <w:sz w:val="18"/>
                <w:szCs w:val="18"/>
              </w:rPr>
            </w:pPr>
            <w:r w:rsidRPr="00AE3016">
              <w:rPr>
                <w:color w:val="000000"/>
                <w:sz w:val="18"/>
                <w:szCs w:val="18"/>
              </w:rPr>
              <w:t>429</w:t>
            </w:r>
          </w:p>
        </w:tc>
        <w:tc>
          <w:tcPr>
            <w:tcW w:w="807" w:type="dxa"/>
            <w:tcBorders>
              <w:top w:val="single" w:sz="4" w:space="0" w:color="auto"/>
              <w:left w:val="nil"/>
              <w:bottom w:val="nil"/>
              <w:right w:val="nil"/>
            </w:tcBorders>
            <w:shd w:val="clear" w:color="auto" w:fill="auto"/>
            <w:noWrap/>
            <w:vAlign w:val="bottom"/>
            <w:hideMark/>
          </w:tcPr>
          <w:p w14:paraId="27B2E137" w14:textId="4396DB70" w:rsidR="00361053" w:rsidRPr="00AE3016" w:rsidRDefault="00361053" w:rsidP="009272D3">
            <w:pPr>
              <w:jc w:val="center"/>
              <w:rPr>
                <w:color w:val="000000"/>
                <w:sz w:val="18"/>
                <w:szCs w:val="18"/>
              </w:rPr>
            </w:pPr>
            <w:r w:rsidRPr="00AE3016">
              <w:rPr>
                <w:color w:val="000000"/>
                <w:sz w:val="18"/>
                <w:szCs w:val="18"/>
              </w:rPr>
              <w:t>84</w:t>
            </w:r>
          </w:p>
        </w:tc>
        <w:tc>
          <w:tcPr>
            <w:tcW w:w="896" w:type="dxa"/>
            <w:tcBorders>
              <w:top w:val="single" w:sz="4" w:space="0" w:color="auto"/>
              <w:left w:val="nil"/>
              <w:bottom w:val="nil"/>
              <w:right w:val="nil"/>
            </w:tcBorders>
            <w:shd w:val="clear" w:color="auto" w:fill="auto"/>
            <w:noWrap/>
            <w:vAlign w:val="bottom"/>
            <w:hideMark/>
          </w:tcPr>
          <w:p w14:paraId="1476BD25" w14:textId="337EBDC8" w:rsidR="00361053" w:rsidRPr="00AE3016" w:rsidRDefault="00361053" w:rsidP="009272D3">
            <w:pPr>
              <w:jc w:val="center"/>
              <w:rPr>
                <w:color w:val="000000"/>
                <w:sz w:val="18"/>
                <w:szCs w:val="18"/>
              </w:rPr>
            </w:pPr>
            <w:r w:rsidRPr="00AE3016">
              <w:rPr>
                <w:color w:val="000000"/>
                <w:sz w:val="18"/>
                <w:szCs w:val="18"/>
              </w:rPr>
              <w:t>98</w:t>
            </w:r>
          </w:p>
        </w:tc>
        <w:tc>
          <w:tcPr>
            <w:tcW w:w="1136" w:type="dxa"/>
            <w:tcBorders>
              <w:top w:val="single" w:sz="4" w:space="0" w:color="auto"/>
              <w:left w:val="nil"/>
              <w:bottom w:val="nil"/>
              <w:right w:val="nil"/>
            </w:tcBorders>
            <w:shd w:val="clear" w:color="auto" w:fill="auto"/>
            <w:noWrap/>
            <w:vAlign w:val="bottom"/>
            <w:hideMark/>
          </w:tcPr>
          <w:p w14:paraId="2A42F6D4" w14:textId="56A95709" w:rsidR="00361053" w:rsidRPr="00AE3016" w:rsidRDefault="00361053" w:rsidP="009272D3">
            <w:pPr>
              <w:jc w:val="center"/>
              <w:rPr>
                <w:color w:val="000000"/>
                <w:sz w:val="18"/>
                <w:szCs w:val="18"/>
              </w:rPr>
            </w:pPr>
            <w:r w:rsidRPr="00AE3016">
              <w:rPr>
                <w:color w:val="000000"/>
                <w:sz w:val="18"/>
                <w:szCs w:val="18"/>
              </w:rPr>
              <w:t>21</w:t>
            </w:r>
          </w:p>
        </w:tc>
        <w:tc>
          <w:tcPr>
            <w:tcW w:w="617" w:type="dxa"/>
            <w:tcBorders>
              <w:top w:val="single" w:sz="4" w:space="0" w:color="auto"/>
              <w:left w:val="nil"/>
              <w:bottom w:val="nil"/>
              <w:right w:val="nil"/>
            </w:tcBorders>
            <w:shd w:val="clear" w:color="auto" w:fill="auto"/>
            <w:noWrap/>
            <w:vAlign w:val="bottom"/>
            <w:hideMark/>
          </w:tcPr>
          <w:p w14:paraId="6603FA4E" w14:textId="02DC66C8" w:rsidR="00361053" w:rsidRPr="00AE3016" w:rsidRDefault="00361053" w:rsidP="009272D3">
            <w:pPr>
              <w:jc w:val="center"/>
              <w:rPr>
                <w:color w:val="000000"/>
                <w:sz w:val="18"/>
                <w:szCs w:val="18"/>
              </w:rPr>
            </w:pPr>
            <w:r w:rsidRPr="00AE3016">
              <w:rPr>
                <w:color w:val="000000"/>
                <w:sz w:val="18"/>
                <w:szCs w:val="18"/>
              </w:rPr>
              <w:t>3</w:t>
            </w:r>
          </w:p>
        </w:tc>
        <w:tc>
          <w:tcPr>
            <w:tcW w:w="647" w:type="dxa"/>
            <w:tcBorders>
              <w:top w:val="single" w:sz="4" w:space="0" w:color="auto"/>
              <w:left w:val="nil"/>
              <w:bottom w:val="nil"/>
              <w:right w:val="nil"/>
            </w:tcBorders>
            <w:shd w:val="clear" w:color="auto" w:fill="auto"/>
            <w:noWrap/>
            <w:vAlign w:val="bottom"/>
            <w:hideMark/>
          </w:tcPr>
          <w:p w14:paraId="41A673A1" w14:textId="5DE7CDDF" w:rsidR="00361053" w:rsidRPr="00AE3016" w:rsidRDefault="00361053" w:rsidP="009272D3">
            <w:pPr>
              <w:jc w:val="center"/>
              <w:rPr>
                <w:color w:val="000000"/>
                <w:sz w:val="18"/>
                <w:szCs w:val="18"/>
              </w:rPr>
            </w:pPr>
            <w:r w:rsidRPr="00AE3016">
              <w:rPr>
                <w:color w:val="000000"/>
                <w:sz w:val="18"/>
                <w:szCs w:val="18"/>
              </w:rPr>
              <w:t>48</w:t>
            </w:r>
          </w:p>
        </w:tc>
        <w:tc>
          <w:tcPr>
            <w:tcW w:w="646" w:type="dxa"/>
            <w:tcBorders>
              <w:top w:val="single" w:sz="4" w:space="0" w:color="auto"/>
              <w:left w:val="nil"/>
              <w:bottom w:val="nil"/>
              <w:right w:val="nil"/>
            </w:tcBorders>
            <w:shd w:val="clear" w:color="auto" w:fill="auto"/>
            <w:noWrap/>
            <w:vAlign w:val="bottom"/>
            <w:hideMark/>
          </w:tcPr>
          <w:p w14:paraId="29AEB38B" w14:textId="2BCBAA95" w:rsidR="00361053" w:rsidRPr="00AE3016" w:rsidRDefault="00361053" w:rsidP="009272D3">
            <w:pPr>
              <w:jc w:val="center"/>
              <w:rPr>
                <w:color w:val="000000"/>
                <w:sz w:val="18"/>
                <w:szCs w:val="18"/>
              </w:rPr>
            </w:pPr>
            <w:r w:rsidRPr="00AE3016">
              <w:rPr>
                <w:color w:val="000000"/>
                <w:sz w:val="18"/>
                <w:szCs w:val="18"/>
              </w:rPr>
              <w:t>1783</w:t>
            </w:r>
          </w:p>
        </w:tc>
        <w:tc>
          <w:tcPr>
            <w:tcW w:w="878" w:type="dxa"/>
            <w:tcBorders>
              <w:top w:val="single" w:sz="4" w:space="0" w:color="auto"/>
              <w:left w:val="nil"/>
              <w:bottom w:val="nil"/>
              <w:right w:val="nil"/>
            </w:tcBorders>
            <w:shd w:val="clear" w:color="auto" w:fill="auto"/>
            <w:noWrap/>
            <w:vAlign w:val="bottom"/>
            <w:hideMark/>
          </w:tcPr>
          <w:p w14:paraId="2E2A9CFC" w14:textId="412C5BA4" w:rsidR="00361053" w:rsidRPr="00AE3016" w:rsidRDefault="00361053" w:rsidP="009272D3">
            <w:pPr>
              <w:jc w:val="center"/>
              <w:rPr>
                <w:color w:val="000000"/>
                <w:sz w:val="18"/>
                <w:szCs w:val="18"/>
              </w:rPr>
            </w:pPr>
            <w:r w:rsidRPr="00AE3016">
              <w:rPr>
                <w:color w:val="000000"/>
                <w:sz w:val="18"/>
                <w:szCs w:val="18"/>
              </w:rPr>
              <w:t>0E+00</w:t>
            </w:r>
          </w:p>
        </w:tc>
        <w:tc>
          <w:tcPr>
            <w:tcW w:w="1596" w:type="dxa"/>
            <w:tcBorders>
              <w:top w:val="single" w:sz="4" w:space="0" w:color="auto"/>
              <w:left w:val="nil"/>
              <w:bottom w:val="nil"/>
              <w:right w:val="nil"/>
            </w:tcBorders>
            <w:shd w:val="clear" w:color="auto" w:fill="auto"/>
            <w:noWrap/>
            <w:vAlign w:val="bottom"/>
            <w:hideMark/>
          </w:tcPr>
          <w:p w14:paraId="33D53FF2" w14:textId="5769F515" w:rsidR="00361053" w:rsidRPr="00AE3016" w:rsidRDefault="00361053" w:rsidP="009272D3">
            <w:pPr>
              <w:jc w:val="center"/>
              <w:rPr>
                <w:color w:val="000000"/>
                <w:sz w:val="18"/>
                <w:szCs w:val="18"/>
              </w:rPr>
            </w:pPr>
            <w:r w:rsidRPr="00AE3016">
              <w:rPr>
                <w:color w:val="000000"/>
                <w:sz w:val="18"/>
                <w:szCs w:val="18"/>
              </w:rPr>
              <w:t>NANOZOOG4008</w:t>
            </w:r>
          </w:p>
        </w:tc>
        <w:tc>
          <w:tcPr>
            <w:tcW w:w="647" w:type="dxa"/>
            <w:tcBorders>
              <w:top w:val="single" w:sz="4" w:space="0" w:color="auto"/>
              <w:left w:val="nil"/>
              <w:bottom w:val="nil"/>
              <w:right w:val="nil"/>
            </w:tcBorders>
            <w:shd w:val="clear" w:color="auto" w:fill="auto"/>
            <w:noWrap/>
            <w:vAlign w:val="bottom"/>
            <w:hideMark/>
          </w:tcPr>
          <w:p w14:paraId="1702FCEF" w14:textId="79A68D0F" w:rsidR="00361053" w:rsidRPr="00AE3016" w:rsidRDefault="00361053" w:rsidP="009272D3">
            <w:pPr>
              <w:jc w:val="center"/>
              <w:rPr>
                <w:color w:val="000000"/>
                <w:sz w:val="18"/>
                <w:szCs w:val="18"/>
              </w:rPr>
            </w:pPr>
            <w:r w:rsidRPr="00AE3016">
              <w:rPr>
                <w:color w:val="000000"/>
                <w:sz w:val="18"/>
                <w:szCs w:val="18"/>
              </w:rPr>
              <w:t>+</w:t>
            </w:r>
          </w:p>
        </w:tc>
      </w:tr>
      <w:tr w:rsidR="00361053" w:rsidRPr="00AE3016" w14:paraId="35AFC7DC" w14:textId="77777777" w:rsidTr="003B48E1">
        <w:trPr>
          <w:trHeight w:val="240"/>
        </w:trPr>
        <w:tc>
          <w:tcPr>
            <w:tcW w:w="1066" w:type="dxa"/>
            <w:tcBorders>
              <w:top w:val="nil"/>
              <w:left w:val="nil"/>
              <w:bottom w:val="nil"/>
              <w:right w:val="nil"/>
            </w:tcBorders>
            <w:shd w:val="clear" w:color="auto" w:fill="auto"/>
            <w:noWrap/>
            <w:vAlign w:val="bottom"/>
            <w:hideMark/>
          </w:tcPr>
          <w:p w14:paraId="7BB688FB" w14:textId="61490095" w:rsidR="00361053" w:rsidRPr="00AE3016" w:rsidRDefault="00361053" w:rsidP="009272D3">
            <w:pPr>
              <w:jc w:val="center"/>
              <w:rPr>
                <w:color w:val="000000"/>
                <w:sz w:val="18"/>
                <w:szCs w:val="18"/>
              </w:rPr>
            </w:pPr>
            <w:r w:rsidRPr="00AE3016">
              <w:rPr>
                <w:color w:val="000000"/>
                <w:sz w:val="18"/>
                <w:szCs w:val="18"/>
              </w:rPr>
              <w:t>contig_45</w:t>
            </w:r>
          </w:p>
        </w:tc>
        <w:tc>
          <w:tcPr>
            <w:tcW w:w="706" w:type="dxa"/>
            <w:tcBorders>
              <w:top w:val="nil"/>
              <w:left w:val="nil"/>
              <w:bottom w:val="nil"/>
              <w:right w:val="nil"/>
            </w:tcBorders>
            <w:shd w:val="clear" w:color="auto" w:fill="auto"/>
            <w:noWrap/>
            <w:vAlign w:val="bottom"/>
            <w:hideMark/>
          </w:tcPr>
          <w:p w14:paraId="24B20D08" w14:textId="77C46B95" w:rsidR="00361053" w:rsidRPr="00AE3016" w:rsidRDefault="00361053" w:rsidP="009272D3">
            <w:pPr>
              <w:jc w:val="center"/>
              <w:rPr>
                <w:color w:val="000000"/>
                <w:sz w:val="18"/>
                <w:szCs w:val="18"/>
              </w:rPr>
            </w:pPr>
            <w:r w:rsidRPr="00AE3016">
              <w:rPr>
                <w:color w:val="000000"/>
                <w:sz w:val="18"/>
                <w:szCs w:val="18"/>
              </w:rPr>
              <w:t>4020</w:t>
            </w:r>
          </w:p>
        </w:tc>
        <w:tc>
          <w:tcPr>
            <w:tcW w:w="796" w:type="dxa"/>
            <w:tcBorders>
              <w:top w:val="nil"/>
              <w:left w:val="nil"/>
              <w:bottom w:val="nil"/>
              <w:right w:val="nil"/>
            </w:tcBorders>
            <w:shd w:val="clear" w:color="auto" w:fill="auto"/>
            <w:noWrap/>
            <w:vAlign w:val="bottom"/>
            <w:hideMark/>
          </w:tcPr>
          <w:p w14:paraId="5DAAAB85" w14:textId="12F21FD8" w:rsidR="00361053" w:rsidRPr="00AE3016" w:rsidRDefault="00361053" w:rsidP="009272D3">
            <w:pPr>
              <w:jc w:val="center"/>
              <w:rPr>
                <w:color w:val="000000"/>
                <w:sz w:val="18"/>
                <w:szCs w:val="18"/>
              </w:rPr>
            </w:pPr>
            <w:r w:rsidRPr="00AE3016">
              <w:rPr>
                <w:color w:val="000000"/>
                <w:sz w:val="18"/>
                <w:szCs w:val="18"/>
              </w:rPr>
              <w:t>4016</w:t>
            </w:r>
          </w:p>
        </w:tc>
        <w:tc>
          <w:tcPr>
            <w:tcW w:w="706" w:type="dxa"/>
            <w:tcBorders>
              <w:top w:val="nil"/>
              <w:left w:val="nil"/>
              <w:bottom w:val="nil"/>
              <w:right w:val="nil"/>
            </w:tcBorders>
            <w:shd w:val="clear" w:color="auto" w:fill="auto"/>
            <w:noWrap/>
            <w:vAlign w:val="bottom"/>
            <w:hideMark/>
          </w:tcPr>
          <w:p w14:paraId="7782EF52" w14:textId="6DBD31F4" w:rsidR="00361053" w:rsidRPr="00AE3016" w:rsidRDefault="00361053" w:rsidP="009272D3">
            <w:pPr>
              <w:jc w:val="center"/>
              <w:rPr>
                <w:color w:val="000000"/>
                <w:sz w:val="18"/>
                <w:szCs w:val="18"/>
              </w:rPr>
            </w:pPr>
            <w:r w:rsidRPr="00AE3016">
              <w:rPr>
                <w:color w:val="000000"/>
                <w:sz w:val="18"/>
                <w:szCs w:val="18"/>
              </w:rPr>
              <w:t>1</w:t>
            </w:r>
          </w:p>
        </w:tc>
        <w:tc>
          <w:tcPr>
            <w:tcW w:w="706" w:type="dxa"/>
            <w:tcBorders>
              <w:top w:val="nil"/>
              <w:left w:val="nil"/>
              <w:bottom w:val="nil"/>
              <w:right w:val="nil"/>
            </w:tcBorders>
            <w:shd w:val="clear" w:color="auto" w:fill="auto"/>
            <w:noWrap/>
            <w:vAlign w:val="bottom"/>
            <w:hideMark/>
          </w:tcPr>
          <w:p w14:paraId="75240D1B" w14:textId="3B47503C" w:rsidR="00361053" w:rsidRPr="00AE3016" w:rsidRDefault="00361053" w:rsidP="009272D3">
            <w:pPr>
              <w:jc w:val="center"/>
              <w:rPr>
                <w:color w:val="000000"/>
                <w:sz w:val="18"/>
                <w:szCs w:val="18"/>
              </w:rPr>
            </w:pPr>
            <w:r w:rsidRPr="00AE3016">
              <w:rPr>
                <w:color w:val="000000"/>
                <w:sz w:val="18"/>
                <w:szCs w:val="18"/>
              </w:rPr>
              <w:t>437</w:t>
            </w:r>
          </w:p>
        </w:tc>
        <w:tc>
          <w:tcPr>
            <w:tcW w:w="796" w:type="dxa"/>
            <w:tcBorders>
              <w:top w:val="nil"/>
              <w:left w:val="nil"/>
              <w:bottom w:val="nil"/>
              <w:right w:val="nil"/>
            </w:tcBorders>
            <w:shd w:val="clear" w:color="auto" w:fill="auto"/>
            <w:noWrap/>
            <w:vAlign w:val="bottom"/>
            <w:hideMark/>
          </w:tcPr>
          <w:p w14:paraId="0317A971" w14:textId="12B8769F" w:rsidR="00361053" w:rsidRPr="00AE3016" w:rsidRDefault="00361053" w:rsidP="009272D3">
            <w:pPr>
              <w:jc w:val="center"/>
              <w:rPr>
                <w:color w:val="000000"/>
                <w:sz w:val="18"/>
                <w:szCs w:val="18"/>
              </w:rPr>
            </w:pPr>
            <w:r w:rsidRPr="00AE3016">
              <w:rPr>
                <w:color w:val="000000"/>
                <w:sz w:val="18"/>
                <w:szCs w:val="18"/>
              </w:rPr>
              <w:t>1</w:t>
            </w:r>
          </w:p>
        </w:tc>
        <w:tc>
          <w:tcPr>
            <w:tcW w:w="796" w:type="dxa"/>
            <w:tcBorders>
              <w:top w:val="nil"/>
              <w:left w:val="nil"/>
              <w:bottom w:val="nil"/>
              <w:right w:val="nil"/>
            </w:tcBorders>
            <w:shd w:val="clear" w:color="auto" w:fill="auto"/>
            <w:noWrap/>
            <w:vAlign w:val="bottom"/>
            <w:hideMark/>
          </w:tcPr>
          <w:p w14:paraId="3DCC056E" w14:textId="4F3DC7FF" w:rsidR="00361053" w:rsidRPr="00AE3016" w:rsidRDefault="00361053" w:rsidP="009272D3">
            <w:pPr>
              <w:jc w:val="center"/>
              <w:rPr>
                <w:color w:val="000000"/>
                <w:sz w:val="18"/>
                <w:szCs w:val="18"/>
              </w:rPr>
            </w:pPr>
            <w:r w:rsidRPr="00AE3016">
              <w:rPr>
                <w:color w:val="000000"/>
                <w:sz w:val="18"/>
                <w:szCs w:val="18"/>
              </w:rPr>
              <w:t>389</w:t>
            </w:r>
          </w:p>
        </w:tc>
        <w:tc>
          <w:tcPr>
            <w:tcW w:w="807" w:type="dxa"/>
            <w:tcBorders>
              <w:top w:val="nil"/>
              <w:left w:val="nil"/>
              <w:bottom w:val="nil"/>
              <w:right w:val="nil"/>
            </w:tcBorders>
            <w:shd w:val="clear" w:color="auto" w:fill="auto"/>
            <w:noWrap/>
            <w:vAlign w:val="bottom"/>
            <w:hideMark/>
          </w:tcPr>
          <w:p w14:paraId="56F91B56" w14:textId="5D360BF7" w:rsidR="00361053" w:rsidRPr="00AE3016" w:rsidRDefault="00361053" w:rsidP="009272D3">
            <w:pPr>
              <w:jc w:val="center"/>
              <w:rPr>
                <w:color w:val="000000"/>
                <w:sz w:val="18"/>
                <w:szCs w:val="18"/>
              </w:rPr>
            </w:pPr>
            <w:r w:rsidRPr="00AE3016">
              <w:rPr>
                <w:color w:val="000000"/>
                <w:sz w:val="18"/>
                <w:szCs w:val="18"/>
              </w:rPr>
              <w:t>84</w:t>
            </w:r>
          </w:p>
        </w:tc>
        <w:tc>
          <w:tcPr>
            <w:tcW w:w="896" w:type="dxa"/>
            <w:tcBorders>
              <w:top w:val="nil"/>
              <w:left w:val="nil"/>
              <w:bottom w:val="nil"/>
              <w:right w:val="nil"/>
            </w:tcBorders>
            <w:shd w:val="clear" w:color="auto" w:fill="auto"/>
            <w:noWrap/>
            <w:vAlign w:val="bottom"/>
            <w:hideMark/>
          </w:tcPr>
          <w:p w14:paraId="2D9AA2F0" w14:textId="303F2052" w:rsidR="00361053" w:rsidRPr="00AE3016" w:rsidRDefault="00361053" w:rsidP="009272D3">
            <w:pPr>
              <w:jc w:val="center"/>
              <w:rPr>
                <w:color w:val="000000"/>
                <w:sz w:val="18"/>
                <w:szCs w:val="18"/>
              </w:rPr>
            </w:pPr>
            <w:r w:rsidRPr="00AE3016">
              <w:rPr>
                <w:color w:val="000000"/>
                <w:sz w:val="18"/>
                <w:szCs w:val="18"/>
              </w:rPr>
              <w:t>89</w:t>
            </w:r>
          </w:p>
        </w:tc>
        <w:tc>
          <w:tcPr>
            <w:tcW w:w="1136" w:type="dxa"/>
            <w:tcBorders>
              <w:top w:val="nil"/>
              <w:left w:val="nil"/>
              <w:bottom w:val="nil"/>
              <w:right w:val="nil"/>
            </w:tcBorders>
            <w:shd w:val="clear" w:color="auto" w:fill="auto"/>
            <w:noWrap/>
            <w:vAlign w:val="bottom"/>
            <w:hideMark/>
          </w:tcPr>
          <w:p w14:paraId="20698BDC" w14:textId="093319FA" w:rsidR="00361053" w:rsidRPr="00AE3016" w:rsidRDefault="00361053" w:rsidP="009272D3">
            <w:pPr>
              <w:jc w:val="center"/>
              <w:rPr>
                <w:color w:val="000000"/>
                <w:sz w:val="18"/>
                <w:szCs w:val="18"/>
              </w:rPr>
            </w:pPr>
            <w:r w:rsidRPr="00AE3016">
              <w:rPr>
                <w:color w:val="000000"/>
                <w:sz w:val="18"/>
                <w:szCs w:val="18"/>
              </w:rPr>
              <w:t>22</w:t>
            </w:r>
          </w:p>
        </w:tc>
        <w:tc>
          <w:tcPr>
            <w:tcW w:w="617" w:type="dxa"/>
            <w:tcBorders>
              <w:top w:val="nil"/>
              <w:left w:val="nil"/>
              <w:bottom w:val="nil"/>
              <w:right w:val="nil"/>
            </w:tcBorders>
            <w:shd w:val="clear" w:color="auto" w:fill="auto"/>
            <w:noWrap/>
            <w:vAlign w:val="bottom"/>
            <w:hideMark/>
          </w:tcPr>
          <w:p w14:paraId="0C273305" w14:textId="07DC26E4" w:rsidR="00361053" w:rsidRPr="00AE3016" w:rsidRDefault="00361053" w:rsidP="009272D3">
            <w:pPr>
              <w:jc w:val="center"/>
              <w:rPr>
                <w:color w:val="000000"/>
                <w:sz w:val="18"/>
                <w:szCs w:val="18"/>
              </w:rPr>
            </w:pPr>
            <w:r w:rsidRPr="00AE3016">
              <w:rPr>
                <w:color w:val="000000"/>
                <w:sz w:val="18"/>
                <w:szCs w:val="18"/>
              </w:rPr>
              <w:t>3</w:t>
            </w:r>
          </w:p>
        </w:tc>
        <w:tc>
          <w:tcPr>
            <w:tcW w:w="647" w:type="dxa"/>
            <w:tcBorders>
              <w:top w:val="nil"/>
              <w:left w:val="nil"/>
              <w:bottom w:val="nil"/>
              <w:right w:val="nil"/>
            </w:tcBorders>
            <w:shd w:val="clear" w:color="auto" w:fill="auto"/>
            <w:noWrap/>
            <w:vAlign w:val="bottom"/>
            <w:hideMark/>
          </w:tcPr>
          <w:p w14:paraId="56DCEDDA" w14:textId="7DAED16E" w:rsidR="00361053" w:rsidRPr="00AE3016" w:rsidRDefault="00361053" w:rsidP="009272D3">
            <w:pPr>
              <w:jc w:val="center"/>
              <w:rPr>
                <w:color w:val="000000"/>
                <w:sz w:val="18"/>
                <w:szCs w:val="18"/>
              </w:rPr>
            </w:pPr>
            <w:r w:rsidRPr="00AE3016">
              <w:rPr>
                <w:color w:val="000000"/>
                <w:sz w:val="18"/>
                <w:szCs w:val="18"/>
              </w:rPr>
              <w:t>48</w:t>
            </w:r>
          </w:p>
        </w:tc>
        <w:tc>
          <w:tcPr>
            <w:tcW w:w="646" w:type="dxa"/>
            <w:tcBorders>
              <w:top w:val="nil"/>
              <w:left w:val="nil"/>
              <w:bottom w:val="nil"/>
              <w:right w:val="nil"/>
            </w:tcBorders>
            <w:shd w:val="clear" w:color="auto" w:fill="auto"/>
            <w:noWrap/>
            <w:vAlign w:val="bottom"/>
            <w:hideMark/>
          </w:tcPr>
          <w:p w14:paraId="749DB662" w14:textId="04AD3BDE" w:rsidR="00361053" w:rsidRPr="00AE3016" w:rsidRDefault="00361053" w:rsidP="009272D3">
            <w:pPr>
              <w:jc w:val="center"/>
              <w:rPr>
                <w:color w:val="000000"/>
                <w:sz w:val="18"/>
                <w:szCs w:val="18"/>
              </w:rPr>
            </w:pPr>
            <w:r w:rsidRPr="00AE3016">
              <w:rPr>
                <w:color w:val="000000"/>
                <w:sz w:val="18"/>
                <w:szCs w:val="18"/>
              </w:rPr>
              <w:t>1815</w:t>
            </w:r>
          </w:p>
        </w:tc>
        <w:tc>
          <w:tcPr>
            <w:tcW w:w="878" w:type="dxa"/>
            <w:tcBorders>
              <w:top w:val="nil"/>
              <w:left w:val="nil"/>
              <w:bottom w:val="nil"/>
              <w:right w:val="nil"/>
            </w:tcBorders>
            <w:shd w:val="clear" w:color="auto" w:fill="auto"/>
            <w:noWrap/>
            <w:vAlign w:val="bottom"/>
            <w:hideMark/>
          </w:tcPr>
          <w:p w14:paraId="616AC6E9" w14:textId="62387307" w:rsidR="00361053" w:rsidRPr="00AE3016" w:rsidRDefault="00361053" w:rsidP="009272D3">
            <w:pPr>
              <w:jc w:val="center"/>
              <w:rPr>
                <w:color w:val="000000"/>
                <w:sz w:val="18"/>
                <w:szCs w:val="18"/>
              </w:rPr>
            </w:pPr>
            <w:r w:rsidRPr="00AE3016">
              <w:rPr>
                <w:color w:val="000000"/>
                <w:sz w:val="18"/>
                <w:szCs w:val="18"/>
              </w:rPr>
              <w:t>0E+00</w:t>
            </w:r>
          </w:p>
        </w:tc>
        <w:tc>
          <w:tcPr>
            <w:tcW w:w="1596" w:type="dxa"/>
            <w:tcBorders>
              <w:top w:val="nil"/>
              <w:left w:val="nil"/>
              <w:bottom w:val="nil"/>
              <w:right w:val="nil"/>
            </w:tcBorders>
            <w:shd w:val="clear" w:color="auto" w:fill="auto"/>
            <w:noWrap/>
            <w:vAlign w:val="bottom"/>
            <w:hideMark/>
          </w:tcPr>
          <w:p w14:paraId="585DB57B" w14:textId="1CB83E66" w:rsidR="00361053" w:rsidRPr="00AE3016" w:rsidRDefault="00361053" w:rsidP="009272D3">
            <w:pPr>
              <w:jc w:val="center"/>
              <w:rPr>
                <w:color w:val="000000"/>
                <w:sz w:val="18"/>
                <w:szCs w:val="18"/>
              </w:rPr>
            </w:pPr>
            <w:r w:rsidRPr="00AE3016">
              <w:rPr>
                <w:color w:val="000000"/>
                <w:sz w:val="18"/>
                <w:szCs w:val="18"/>
              </w:rPr>
              <w:t>NANOZOOG4012</w:t>
            </w:r>
          </w:p>
        </w:tc>
        <w:tc>
          <w:tcPr>
            <w:tcW w:w="647" w:type="dxa"/>
            <w:tcBorders>
              <w:top w:val="nil"/>
              <w:left w:val="nil"/>
              <w:bottom w:val="nil"/>
              <w:right w:val="nil"/>
            </w:tcBorders>
            <w:shd w:val="clear" w:color="auto" w:fill="auto"/>
            <w:noWrap/>
            <w:vAlign w:val="bottom"/>
            <w:hideMark/>
          </w:tcPr>
          <w:p w14:paraId="1E080B8C" w14:textId="71953C64" w:rsidR="00361053" w:rsidRPr="00AE3016" w:rsidRDefault="00361053" w:rsidP="009272D3">
            <w:pPr>
              <w:jc w:val="center"/>
              <w:rPr>
                <w:color w:val="000000"/>
                <w:sz w:val="18"/>
                <w:szCs w:val="18"/>
              </w:rPr>
            </w:pPr>
            <w:r w:rsidRPr="00AE3016">
              <w:rPr>
                <w:color w:val="000000"/>
                <w:sz w:val="18"/>
                <w:szCs w:val="18"/>
              </w:rPr>
              <w:t>-</w:t>
            </w:r>
          </w:p>
        </w:tc>
      </w:tr>
      <w:tr w:rsidR="00361053" w:rsidRPr="00AE3016" w14:paraId="2E068CB9" w14:textId="77777777" w:rsidTr="00372712">
        <w:trPr>
          <w:trHeight w:val="240"/>
        </w:trPr>
        <w:tc>
          <w:tcPr>
            <w:tcW w:w="1066" w:type="dxa"/>
            <w:tcBorders>
              <w:top w:val="single" w:sz="4" w:space="0" w:color="auto"/>
              <w:left w:val="nil"/>
              <w:bottom w:val="nil"/>
              <w:right w:val="nil"/>
            </w:tcBorders>
            <w:shd w:val="clear" w:color="auto" w:fill="auto"/>
            <w:noWrap/>
            <w:vAlign w:val="bottom"/>
            <w:hideMark/>
          </w:tcPr>
          <w:p w14:paraId="541353A8" w14:textId="3BEC7290" w:rsidR="00361053" w:rsidRPr="00AE3016" w:rsidRDefault="00361053" w:rsidP="009272D3">
            <w:pPr>
              <w:jc w:val="center"/>
              <w:rPr>
                <w:color w:val="000000"/>
                <w:sz w:val="18"/>
                <w:szCs w:val="18"/>
              </w:rPr>
            </w:pPr>
            <w:r w:rsidRPr="00AE3016">
              <w:rPr>
                <w:color w:val="000000"/>
                <w:sz w:val="18"/>
                <w:szCs w:val="18"/>
              </w:rPr>
              <w:t>contig_45</w:t>
            </w:r>
          </w:p>
        </w:tc>
        <w:tc>
          <w:tcPr>
            <w:tcW w:w="706" w:type="dxa"/>
            <w:tcBorders>
              <w:top w:val="single" w:sz="4" w:space="0" w:color="auto"/>
              <w:left w:val="nil"/>
              <w:bottom w:val="nil"/>
              <w:right w:val="nil"/>
            </w:tcBorders>
            <w:shd w:val="clear" w:color="auto" w:fill="auto"/>
            <w:noWrap/>
            <w:vAlign w:val="bottom"/>
            <w:hideMark/>
          </w:tcPr>
          <w:p w14:paraId="047D3C1C" w14:textId="3E9B37A0" w:rsidR="00361053" w:rsidRPr="00AE3016" w:rsidRDefault="00361053" w:rsidP="009272D3">
            <w:pPr>
              <w:jc w:val="center"/>
              <w:rPr>
                <w:color w:val="000000"/>
                <w:sz w:val="18"/>
                <w:szCs w:val="18"/>
              </w:rPr>
            </w:pPr>
            <w:r w:rsidRPr="00AE3016">
              <w:rPr>
                <w:color w:val="000000"/>
                <w:sz w:val="18"/>
                <w:szCs w:val="18"/>
              </w:rPr>
              <w:t>4044</w:t>
            </w:r>
          </w:p>
        </w:tc>
        <w:tc>
          <w:tcPr>
            <w:tcW w:w="796" w:type="dxa"/>
            <w:tcBorders>
              <w:top w:val="single" w:sz="4" w:space="0" w:color="auto"/>
              <w:left w:val="nil"/>
              <w:bottom w:val="nil"/>
              <w:right w:val="nil"/>
            </w:tcBorders>
            <w:shd w:val="clear" w:color="auto" w:fill="auto"/>
            <w:noWrap/>
            <w:vAlign w:val="bottom"/>
            <w:hideMark/>
          </w:tcPr>
          <w:p w14:paraId="5377BD1C" w14:textId="34838C41" w:rsidR="00361053" w:rsidRPr="00AE3016" w:rsidRDefault="00361053" w:rsidP="009272D3">
            <w:pPr>
              <w:jc w:val="center"/>
              <w:rPr>
                <w:color w:val="000000"/>
                <w:sz w:val="18"/>
                <w:szCs w:val="18"/>
              </w:rPr>
            </w:pPr>
            <w:r w:rsidRPr="00AE3016">
              <w:rPr>
                <w:color w:val="000000"/>
                <w:sz w:val="18"/>
                <w:szCs w:val="18"/>
              </w:rPr>
              <w:t>4049</w:t>
            </w:r>
          </w:p>
        </w:tc>
        <w:tc>
          <w:tcPr>
            <w:tcW w:w="706" w:type="dxa"/>
            <w:tcBorders>
              <w:top w:val="single" w:sz="4" w:space="0" w:color="auto"/>
              <w:left w:val="nil"/>
              <w:bottom w:val="nil"/>
              <w:right w:val="nil"/>
            </w:tcBorders>
            <w:shd w:val="clear" w:color="auto" w:fill="auto"/>
            <w:noWrap/>
            <w:vAlign w:val="bottom"/>
            <w:hideMark/>
          </w:tcPr>
          <w:p w14:paraId="339ECB31" w14:textId="1634AAED" w:rsidR="00361053" w:rsidRPr="00AE3016" w:rsidRDefault="00361053" w:rsidP="009272D3">
            <w:pPr>
              <w:jc w:val="center"/>
              <w:rPr>
                <w:color w:val="000000"/>
                <w:sz w:val="18"/>
                <w:szCs w:val="18"/>
              </w:rPr>
            </w:pPr>
            <w:r w:rsidRPr="00AE3016">
              <w:rPr>
                <w:color w:val="000000"/>
                <w:sz w:val="18"/>
                <w:szCs w:val="18"/>
              </w:rPr>
              <w:t>1</w:t>
            </w:r>
          </w:p>
        </w:tc>
        <w:tc>
          <w:tcPr>
            <w:tcW w:w="706" w:type="dxa"/>
            <w:tcBorders>
              <w:top w:val="single" w:sz="4" w:space="0" w:color="auto"/>
              <w:left w:val="nil"/>
              <w:bottom w:val="nil"/>
              <w:right w:val="nil"/>
            </w:tcBorders>
            <w:shd w:val="clear" w:color="auto" w:fill="auto"/>
            <w:noWrap/>
            <w:vAlign w:val="bottom"/>
            <w:hideMark/>
          </w:tcPr>
          <w:p w14:paraId="6DE5DF7B" w14:textId="4A619170" w:rsidR="00361053" w:rsidRPr="00AE3016" w:rsidRDefault="00361053" w:rsidP="009272D3">
            <w:pPr>
              <w:jc w:val="center"/>
              <w:rPr>
                <w:color w:val="000000"/>
                <w:sz w:val="18"/>
                <w:szCs w:val="18"/>
              </w:rPr>
            </w:pPr>
            <w:r w:rsidRPr="00AE3016">
              <w:rPr>
                <w:color w:val="000000"/>
                <w:sz w:val="18"/>
                <w:szCs w:val="18"/>
              </w:rPr>
              <w:t>562</w:t>
            </w:r>
          </w:p>
        </w:tc>
        <w:tc>
          <w:tcPr>
            <w:tcW w:w="796" w:type="dxa"/>
            <w:tcBorders>
              <w:top w:val="single" w:sz="4" w:space="0" w:color="auto"/>
              <w:left w:val="nil"/>
              <w:bottom w:val="nil"/>
              <w:right w:val="nil"/>
            </w:tcBorders>
            <w:shd w:val="clear" w:color="auto" w:fill="auto"/>
            <w:noWrap/>
            <w:vAlign w:val="bottom"/>
            <w:hideMark/>
          </w:tcPr>
          <w:p w14:paraId="26BB52DE" w14:textId="7756CE32" w:rsidR="00361053" w:rsidRPr="00AE3016" w:rsidRDefault="00361053" w:rsidP="009272D3">
            <w:pPr>
              <w:jc w:val="center"/>
              <w:rPr>
                <w:color w:val="000000"/>
                <w:sz w:val="18"/>
                <w:szCs w:val="18"/>
              </w:rPr>
            </w:pPr>
            <w:r w:rsidRPr="00AE3016">
              <w:rPr>
                <w:color w:val="000000"/>
                <w:sz w:val="18"/>
                <w:szCs w:val="18"/>
              </w:rPr>
              <w:t>1</w:t>
            </w:r>
          </w:p>
        </w:tc>
        <w:tc>
          <w:tcPr>
            <w:tcW w:w="796" w:type="dxa"/>
            <w:tcBorders>
              <w:top w:val="single" w:sz="4" w:space="0" w:color="auto"/>
              <w:left w:val="nil"/>
              <w:bottom w:val="nil"/>
              <w:right w:val="nil"/>
            </w:tcBorders>
            <w:shd w:val="clear" w:color="auto" w:fill="auto"/>
            <w:noWrap/>
            <w:vAlign w:val="bottom"/>
            <w:hideMark/>
          </w:tcPr>
          <w:p w14:paraId="7B66D8C0" w14:textId="779B2A99" w:rsidR="00361053" w:rsidRPr="00AE3016" w:rsidRDefault="00361053" w:rsidP="009272D3">
            <w:pPr>
              <w:jc w:val="center"/>
              <w:rPr>
                <w:color w:val="000000"/>
                <w:sz w:val="18"/>
                <w:szCs w:val="18"/>
              </w:rPr>
            </w:pPr>
            <w:r w:rsidRPr="00AE3016">
              <w:rPr>
                <w:color w:val="000000"/>
                <w:sz w:val="18"/>
                <w:szCs w:val="18"/>
              </w:rPr>
              <w:t>540</w:t>
            </w:r>
          </w:p>
        </w:tc>
        <w:tc>
          <w:tcPr>
            <w:tcW w:w="807" w:type="dxa"/>
            <w:tcBorders>
              <w:top w:val="single" w:sz="4" w:space="0" w:color="auto"/>
              <w:left w:val="nil"/>
              <w:bottom w:val="nil"/>
              <w:right w:val="nil"/>
            </w:tcBorders>
            <w:shd w:val="clear" w:color="auto" w:fill="auto"/>
            <w:noWrap/>
            <w:vAlign w:val="bottom"/>
            <w:hideMark/>
          </w:tcPr>
          <w:p w14:paraId="3396303E" w14:textId="19C8DD5B" w:rsidR="00361053" w:rsidRPr="00AE3016" w:rsidRDefault="00361053" w:rsidP="009272D3">
            <w:pPr>
              <w:jc w:val="center"/>
              <w:rPr>
                <w:color w:val="000000"/>
                <w:sz w:val="18"/>
                <w:szCs w:val="18"/>
              </w:rPr>
            </w:pPr>
            <w:r w:rsidRPr="00AE3016">
              <w:rPr>
                <w:color w:val="000000"/>
                <w:sz w:val="18"/>
                <w:szCs w:val="18"/>
              </w:rPr>
              <w:t>96</w:t>
            </w:r>
          </w:p>
        </w:tc>
        <w:tc>
          <w:tcPr>
            <w:tcW w:w="896" w:type="dxa"/>
            <w:tcBorders>
              <w:top w:val="single" w:sz="4" w:space="0" w:color="auto"/>
              <w:left w:val="nil"/>
              <w:bottom w:val="nil"/>
              <w:right w:val="nil"/>
            </w:tcBorders>
            <w:shd w:val="clear" w:color="auto" w:fill="auto"/>
            <w:noWrap/>
            <w:vAlign w:val="bottom"/>
            <w:hideMark/>
          </w:tcPr>
          <w:p w14:paraId="23C582FB" w14:textId="4D7F8C76" w:rsidR="00361053" w:rsidRPr="00AE3016" w:rsidRDefault="00361053" w:rsidP="009272D3">
            <w:pPr>
              <w:jc w:val="center"/>
              <w:rPr>
                <w:color w:val="000000"/>
                <w:sz w:val="18"/>
                <w:szCs w:val="18"/>
              </w:rPr>
            </w:pPr>
            <w:r w:rsidRPr="00AE3016">
              <w:rPr>
                <w:color w:val="000000"/>
                <w:sz w:val="18"/>
                <w:szCs w:val="18"/>
              </w:rPr>
              <w:t>96</w:t>
            </w:r>
          </w:p>
        </w:tc>
        <w:tc>
          <w:tcPr>
            <w:tcW w:w="1136" w:type="dxa"/>
            <w:tcBorders>
              <w:top w:val="single" w:sz="4" w:space="0" w:color="auto"/>
              <w:left w:val="nil"/>
              <w:bottom w:val="nil"/>
              <w:right w:val="nil"/>
            </w:tcBorders>
            <w:shd w:val="clear" w:color="auto" w:fill="auto"/>
            <w:noWrap/>
            <w:vAlign w:val="bottom"/>
            <w:hideMark/>
          </w:tcPr>
          <w:p w14:paraId="6B3EA375" w14:textId="75B69C80" w:rsidR="00361053" w:rsidRPr="00AE3016" w:rsidRDefault="00361053" w:rsidP="009272D3">
            <w:pPr>
              <w:jc w:val="center"/>
              <w:rPr>
                <w:color w:val="000000"/>
                <w:sz w:val="18"/>
                <w:szCs w:val="18"/>
              </w:rPr>
            </w:pPr>
            <w:r w:rsidRPr="00AE3016">
              <w:rPr>
                <w:color w:val="000000"/>
                <w:sz w:val="18"/>
                <w:szCs w:val="18"/>
              </w:rPr>
              <w:t>1</w:t>
            </w:r>
          </w:p>
        </w:tc>
        <w:tc>
          <w:tcPr>
            <w:tcW w:w="617" w:type="dxa"/>
            <w:tcBorders>
              <w:top w:val="single" w:sz="4" w:space="0" w:color="auto"/>
              <w:left w:val="nil"/>
              <w:bottom w:val="nil"/>
              <w:right w:val="nil"/>
            </w:tcBorders>
            <w:shd w:val="clear" w:color="auto" w:fill="auto"/>
            <w:noWrap/>
            <w:vAlign w:val="bottom"/>
            <w:hideMark/>
          </w:tcPr>
          <w:p w14:paraId="5D11BC42" w14:textId="5BC93946" w:rsidR="00361053" w:rsidRPr="00AE3016" w:rsidRDefault="00361053" w:rsidP="009272D3">
            <w:pPr>
              <w:jc w:val="center"/>
              <w:rPr>
                <w:color w:val="000000"/>
                <w:sz w:val="18"/>
                <w:szCs w:val="18"/>
              </w:rPr>
            </w:pPr>
            <w:r w:rsidRPr="00AE3016">
              <w:rPr>
                <w:color w:val="000000"/>
                <w:sz w:val="18"/>
                <w:szCs w:val="18"/>
              </w:rPr>
              <w:t>1</w:t>
            </w:r>
          </w:p>
        </w:tc>
        <w:tc>
          <w:tcPr>
            <w:tcW w:w="647" w:type="dxa"/>
            <w:tcBorders>
              <w:top w:val="single" w:sz="4" w:space="0" w:color="auto"/>
              <w:left w:val="nil"/>
              <w:bottom w:val="nil"/>
              <w:right w:val="nil"/>
            </w:tcBorders>
            <w:shd w:val="clear" w:color="auto" w:fill="auto"/>
            <w:noWrap/>
            <w:vAlign w:val="bottom"/>
            <w:hideMark/>
          </w:tcPr>
          <w:p w14:paraId="0C701A74" w14:textId="145FD8C5" w:rsidR="00361053" w:rsidRPr="00AE3016" w:rsidRDefault="00361053" w:rsidP="009272D3">
            <w:pPr>
              <w:jc w:val="center"/>
              <w:rPr>
                <w:color w:val="000000"/>
                <w:sz w:val="18"/>
                <w:szCs w:val="18"/>
              </w:rPr>
            </w:pPr>
            <w:r w:rsidRPr="00AE3016">
              <w:rPr>
                <w:color w:val="000000"/>
                <w:sz w:val="18"/>
                <w:szCs w:val="18"/>
              </w:rPr>
              <w:t>22</w:t>
            </w:r>
          </w:p>
        </w:tc>
        <w:tc>
          <w:tcPr>
            <w:tcW w:w="646" w:type="dxa"/>
            <w:tcBorders>
              <w:top w:val="single" w:sz="4" w:space="0" w:color="auto"/>
              <w:left w:val="nil"/>
              <w:bottom w:val="nil"/>
              <w:right w:val="nil"/>
            </w:tcBorders>
            <w:shd w:val="clear" w:color="auto" w:fill="auto"/>
            <w:noWrap/>
            <w:vAlign w:val="bottom"/>
            <w:hideMark/>
          </w:tcPr>
          <w:p w14:paraId="43B38BE3" w14:textId="2A3FE5E4" w:rsidR="00361053" w:rsidRPr="00AE3016" w:rsidRDefault="00361053" w:rsidP="009272D3">
            <w:pPr>
              <w:jc w:val="center"/>
              <w:rPr>
                <w:color w:val="000000"/>
                <w:sz w:val="18"/>
                <w:szCs w:val="18"/>
              </w:rPr>
            </w:pPr>
            <w:r w:rsidRPr="00AE3016">
              <w:rPr>
                <w:color w:val="000000"/>
                <w:sz w:val="18"/>
                <w:szCs w:val="18"/>
              </w:rPr>
              <w:t>2725</w:t>
            </w:r>
          </w:p>
        </w:tc>
        <w:tc>
          <w:tcPr>
            <w:tcW w:w="878" w:type="dxa"/>
            <w:tcBorders>
              <w:top w:val="single" w:sz="4" w:space="0" w:color="auto"/>
              <w:left w:val="nil"/>
              <w:bottom w:val="nil"/>
              <w:right w:val="nil"/>
            </w:tcBorders>
            <w:shd w:val="clear" w:color="auto" w:fill="auto"/>
            <w:noWrap/>
            <w:vAlign w:val="bottom"/>
            <w:hideMark/>
          </w:tcPr>
          <w:p w14:paraId="5A0A62B3" w14:textId="25BBD913" w:rsidR="00361053" w:rsidRPr="00AE3016" w:rsidRDefault="00361053" w:rsidP="009272D3">
            <w:pPr>
              <w:jc w:val="center"/>
              <w:rPr>
                <w:color w:val="000000"/>
                <w:sz w:val="18"/>
                <w:szCs w:val="18"/>
              </w:rPr>
            </w:pPr>
            <w:r w:rsidRPr="00AE3016">
              <w:rPr>
                <w:color w:val="000000"/>
                <w:sz w:val="18"/>
                <w:szCs w:val="18"/>
              </w:rPr>
              <w:t>0E+00</w:t>
            </w:r>
          </w:p>
        </w:tc>
        <w:tc>
          <w:tcPr>
            <w:tcW w:w="1596" w:type="dxa"/>
            <w:tcBorders>
              <w:top w:val="single" w:sz="4" w:space="0" w:color="auto"/>
              <w:left w:val="nil"/>
              <w:bottom w:val="nil"/>
              <w:right w:val="nil"/>
            </w:tcBorders>
            <w:shd w:val="clear" w:color="auto" w:fill="auto"/>
            <w:noWrap/>
            <w:vAlign w:val="bottom"/>
            <w:hideMark/>
          </w:tcPr>
          <w:p w14:paraId="5B7941B2" w14:textId="79C4E3A9" w:rsidR="00361053" w:rsidRPr="00AE3016" w:rsidRDefault="00361053" w:rsidP="009272D3">
            <w:pPr>
              <w:jc w:val="center"/>
              <w:rPr>
                <w:color w:val="000000"/>
                <w:sz w:val="18"/>
                <w:szCs w:val="18"/>
              </w:rPr>
            </w:pPr>
            <w:r w:rsidRPr="00AE3016">
              <w:rPr>
                <w:color w:val="000000"/>
                <w:sz w:val="18"/>
                <w:szCs w:val="18"/>
              </w:rPr>
              <w:t>NANOZOOG4036</w:t>
            </w:r>
          </w:p>
        </w:tc>
        <w:tc>
          <w:tcPr>
            <w:tcW w:w="647" w:type="dxa"/>
            <w:tcBorders>
              <w:top w:val="single" w:sz="4" w:space="0" w:color="auto"/>
              <w:left w:val="nil"/>
              <w:bottom w:val="nil"/>
              <w:right w:val="nil"/>
            </w:tcBorders>
            <w:shd w:val="clear" w:color="auto" w:fill="auto"/>
            <w:noWrap/>
            <w:vAlign w:val="bottom"/>
            <w:hideMark/>
          </w:tcPr>
          <w:p w14:paraId="55DA2D3E" w14:textId="7A337C7C" w:rsidR="00361053" w:rsidRPr="00AE3016" w:rsidRDefault="00361053" w:rsidP="009272D3">
            <w:pPr>
              <w:jc w:val="center"/>
              <w:rPr>
                <w:color w:val="000000"/>
                <w:sz w:val="18"/>
                <w:szCs w:val="18"/>
              </w:rPr>
            </w:pPr>
            <w:r w:rsidRPr="00AE3016">
              <w:rPr>
                <w:color w:val="000000"/>
                <w:sz w:val="18"/>
                <w:szCs w:val="18"/>
              </w:rPr>
              <w:t>+</w:t>
            </w:r>
          </w:p>
        </w:tc>
      </w:tr>
      <w:tr w:rsidR="00361053" w:rsidRPr="00AE3016" w14:paraId="7693B0FD" w14:textId="77777777" w:rsidTr="003B48E1">
        <w:trPr>
          <w:trHeight w:val="240"/>
        </w:trPr>
        <w:tc>
          <w:tcPr>
            <w:tcW w:w="1066" w:type="dxa"/>
            <w:tcBorders>
              <w:top w:val="nil"/>
              <w:left w:val="nil"/>
              <w:bottom w:val="single" w:sz="4" w:space="0" w:color="auto"/>
              <w:right w:val="nil"/>
            </w:tcBorders>
            <w:shd w:val="clear" w:color="auto" w:fill="auto"/>
            <w:noWrap/>
            <w:vAlign w:val="bottom"/>
            <w:hideMark/>
          </w:tcPr>
          <w:p w14:paraId="4C516FF2" w14:textId="1D1657E7" w:rsidR="00361053" w:rsidRPr="00AE3016" w:rsidRDefault="00361053" w:rsidP="009272D3">
            <w:pPr>
              <w:jc w:val="center"/>
              <w:rPr>
                <w:color w:val="000000"/>
                <w:sz w:val="18"/>
                <w:szCs w:val="18"/>
              </w:rPr>
            </w:pPr>
            <w:r w:rsidRPr="00AE3016">
              <w:rPr>
                <w:color w:val="000000"/>
                <w:sz w:val="18"/>
                <w:szCs w:val="18"/>
              </w:rPr>
              <w:t>contig_45</w:t>
            </w:r>
          </w:p>
        </w:tc>
        <w:tc>
          <w:tcPr>
            <w:tcW w:w="706" w:type="dxa"/>
            <w:tcBorders>
              <w:top w:val="nil"/>
              <w:left w:val="nil"/>
              <w:bottom w:val="single" w:sz="4" w:space="0" w:color="auto"/>
              <w:right w:val="nil"/>
            </w:tcBorders>
            <w:shd w:val="clear" w:color="auto" w:fill="auto"/>
            <w:noWrap/>
            <w:vAlign w:val="bottom"/>
            <w:hideMark/>
          </w:tcPr>
          <w:p w14:paraId="6B406F7A" w14:textId="3EA1D5AB" w:rsidR="00361053" w:rsidRPr="00AE3016" w:rsidRDefault="00361053" w:rsidP="009272D3">
            <w:pPr>
              <w:jc w:val="center"/>
              <w:rPr>
                <w:color w:val="000000"/>
                <w:sz w:val="18"/>
                <w:szCs w:val="18"/>
              </w:rPr>
            </w:pPr>
            <w:r w:rsidRPr="00AE3016">
              <w:rPr>
                <w:color w:val="000000"/>
                <w:sz w:val="18"/>
                <w:szCs w:val="18"/>
              </w:rPr>
              <w:t>4049</w:t>
            </w:r>
          </w:p>
        </w:tc>
        <w:tc>
          <w:tcPr>
            <w:tcW w:w="796" w:type="dxa"/>
            <w:tcBorders>
              <w:top w:val="nil"/>
              <w:left w:val="nil"/>
              <w:bottom w:val="single" w:sz="4" w:space="0" w:color="auto"/>
              <w:right w:val="nil"/>
            </w:tcBorders>
            <w:shd w:val="clear" w:color="auto" w:fill="auto"/>
            <w:noWrap/>
            <w:vAlign w:val="bottom"/>
            <w:hideMark/>
          </w:tcPr>
          <w:p w14:paraId="22018FFC" w14:textId="3CF7C921" w:rsidR="00361053" w:rsidRPr="00AE3016" w:rsidRDefault="00361053" w:rsidP="009272D3">
            <w:pPr>
              <w:jc w:val="center"/>
              <w:rPr>
                <w:color w:val="000000"/>
                <w:sz w:val="18"/>
                <w:szCs w:val="18"/>
              </w:rPr>
            </w:pPr>
            <w:r w:rsidRPr="00AE3016">
              <w:rPr>
                <w:color w:val="000000"/>
                <w:sz w:val="18"/>
                <w:szCs w:val="18"/>
              </w:rPr>
              <w:t>4044</w:t>
            </w:r>
          </w:p>
        </w:tc>
        <w:tc>
          <w:tcPr>
            <w:tcW w:w="706" w:type="dxa"/>
            <w:tcBorders>
              <w:top w:val="nil"/>
              <w:left w:val="nil"/>
              <w:bottom w:val="single" w:sz="4" w:space="0" w:color="auto"/>
              <w:right w:val="nil"/>
            </w:tcBorders>
            <w:shd w:val="clear" w:color="auto" w:fill="auto"/>
            <w:noWrap/>
            <w:vAlign w:val="bottom"/>
            <w:hideMark/>
          </w:tcPr>
          <w:p w14:paraId="30FD8958" w14:textId="5B60938C" w:rsidR="00361053" w:rsidRPr="00AE3016" w:rsidRDefault="00361053" w:rsidP="009272D3">
            <w:pPr>
              <w:jc w:val="center"/>
              <w:rPr>
                <w:color w:val="000000"/>
                <w:sz w:val="18"/>
                <w:szCs w:val="18"/>
              </w:rPr>
            </w:pPr>
            <w:r w:rsidRPr="00AE3016">
              <w:rPr>
                <w:color w:val="000000"/>
                <w:sz w:val="18"/>
                <w:szCs w:val="18"/>
              </w:rPr>
              <w:t>1</w:t>
            </w:r>
          </w:p>
        </w:tc>
        <w:tc>
          <w:tcPr>
            <w:tcW w:w="706" w:type="dxa"/>
            <w:tcBorders>
              <w:top w:val="nil"/>
              <w:left w:val="nil"/>
              <w:bottom w:val="single" w:sz="4" w:space="0" w:color="auto"/>
              <w:right w:val="nil"/>
            </w:tcBorders>
            <w:shd w:val="clear" w:color="auto" w:fill="auto"/>
            <w:noWrap/>
            <w:vAlign w:val="bottom"/>
            <w:hideMark/>
          </w:tcPr>
          <w:p w14:paraId="098AC3CC" w14:textId="34C84DC0" w:rsidR="00361053" w:rsidRPr="00AE3016" w:rsidRDefault="00361053" w:rsidP="009272D3">
            <w:pPr>
              <w:jc w:val="center"/>
              <w:rPr>
                <w:color w:val="000000"/>
                <w:sz w:val="18"/>
                <w:szCs w:val="18"/>
              </w:rPr>
            </w:pPr>
            <w:r w:rsidRPr="00AE3016">
              <w:rPr>
                <w:color w:val="000000"/>
                <w:sz w:val="18"/>
                <w:szCs w:val="18"/>
              </w:rPr>
              <w:t>540</w:t>
            </w:r>
          </w:p>
        </w:tc>
        <w:tc>
          <w:tcPr>
            <w:tcW w:w="796" w:type="dxa"/>
            <w:tcBorders>
              <w:top w:val="nil"/>
              <w:left w:val="nil"/>
              <w:bottom w:val="single" w:sz="4" w:space="0" w:color="auto"/>
              <w:right w:val="nil"/>
            </w:tcBorders>
            <w:shd w:val="clear" w:color="auto" w:fill="auto"/>
            <w:noWrap/>
            <w:vAlign w:val="bottom"/>
            <w:hideMark/>
          </w:tcPr>
          <w:p w14:paraId="2B861FE2" w14:textId="6C3EA76C" w:rsidR="00361053" w:rsidRPr="00AE3016" w:rsidRDefault="00361053" w:rsidP="009272D3">
            <w:pPr>
              <w:jc w:val="center"/>
              <w:rPr>
                <w:color w:val="000000"/>
                <w:sz w:val="18"/>
                <w:szCs w:val="18"/>
              </w:rPr>
            </w:pPr>
            <w:r w:rsidRPr="00AE3016">
              <w:rPr>
                <w:color w:val="000000"/>
                <w:sz w:val="18"/>
                <w:szCs w:val="18"/>
              </w:rPr>
              <w:t>1</w:t>
            </w:r>
          </w:p>
        </w:tc>
        <w:tc>
          <w:tcPr>
            <w:tcW w:w="796" w:type="dxa"/>
            <w:tcBorders>
              <w:top w:val="nil"/>
              <w:left w:val="nil"/>
              <w:bottom w:val="single" w:sz="4" w:space="0" w:color="auto"/>
              <w:right w:val="nil"/>
            </w:tcBorders>
            <w:shd w:val="clear" w:color="auto" w:fill="auto"/>
            <w:noWrap/>
            <w:vAlign w:val="bottom"/>
            <w:hideMark/>
          </w:tcPr>
          <w:p w14:paraId="5381F279" w14:textId="1DC9B37E" w:rsidR="00361053" w:rsidRPr="00AE3016" w:rsidRDefault="00361053" w:rsidP="009272D3">
            <w:pPr>
              <w:jc w:val="center"/>
              <w:rPr>
                <w:color w:val="000000"/>
                <w:sz w:val="18"/>
                <w:szCs w:val="18"/>
              </w:rPr>
            </w:pPr>
            <w:r w:rsidRPr="00AE3016">
              <w:rPr>
                <w:color w:val="000000"/>
                <w:sz w:val="18"/>
                <w:szCs w:val="18"/>
              </w:rPr>
              <w:t>562</w:t>
            </w:r>
          </w:p>
        </w:tc>
        <w:tc>
          <w:tcPr>
            <w:tcW w:w="807" w:type="dxa"/>
            <w:tcBorders>
              <w:top w:val="nil"/>
              <w:left w:val="nil"/>
              <w:bottom w:val="single" w:sz="4" w:space="0" w:color="auto"/>
              <w:right w:val="nil"/>
            </w:tcBorders>
            <w:shd w:val="clear" w:color="auto" w:fill="auto"/>
            <w:noWrap/>
            <w:vAlign w:val="bottom"/>
            <w:hideMark/>
          </w:tcPr>
          <w:p w14:paraId="3B3FEFD6" w14:textId="02B5CC72" w:rsidR="00361053" w:rsidRPr="00AE3016" w:rsidRDefault="00361053" w:rsidP="009272D3">
            <w:pPr>
              <w:jc w:val="center"/>
              <w:rPr>
                <w:color w:val="000000"/>
                <w:sz w:val="18"/>
                <w:szCs w:val="18"/>
              </w:rPr>
            </w:pPr>
            <w:r w:rsidRPr="00AE3016">
              <w:rPr>
                <w:color w:val="000000"/>
                <w:sz w:val="18"/>
                <w:szCs w:val="18"/>
              </w:rPr>
              <w:t>96</w:t>
            </w:r>
          </w:p>
        </w:tc>
        <w:tc>
          <w:tcPr>
            <w:tcW w:w="896" w:type="dxa"/>
            <w:tcBorders>
              <w:top w:val="nil"/>
              <w:left w:val="nil"/>
              <w:bottom w:val="single" w:sz="4" w:space="0" w:color="auto"/>
              <w:right w:val="nil"/>
            </w:tcBorders>
            <w:shd w:val="clear" w:color="auto" w:fill="auto"/>
            <w:noWrap/>
            <w:vAlign w:val="bottom"/>
            <w:hideMark/>
          </w:tcPr>
          <w:p w14:paraId="1EE0C374" w14:textId="6F235851" w:rsidR="00361053" w:rsidRPr="00AE3016" w:rsidRDefault="00361053" w:rsidP="009272D3">
            <w:pPr>
              <w:jc w:val="center"/>
              <w:rPr>
                <w:color w:val="000000"/>
                <w:sz w:val="18"/>
                <w:szCs w:val="18"/>
              </w:rPr>
            </w:pPr>
            <w:r w:rsidRPr="00AE3016">
              <w:rPr>
                <w:color w:val="000000"/>
                <w:sz w:val="18"/>
                <w:szCs w:val="18"/>
              </w:rPr>
              <w:t>93</w:t>
            </w:r>
          </w:p>
        </w:tc>
        <w:tc>
          <w:tcPr>
            <w:tcW w:w="1136" w:type="dxa"/>
            <w:tcBorders>
              <w:top w:val="nil"/>
              <w:left w:val="nil"/>
              <w:bottom w:val="single" w:sz="4" w:space="0" w:color="auto"/>
              <w:right w:val="nil"/>
            </w:tcBorders>
            <w:shd w:val="clear" w:color="auto" w:fill="auto"/>
            <w:noWrap/>
            <w:vAlign w:val="bottom"/>
            <w:hideMark/>
          </w:tcPr>
          <w:p w14:paraId="2FB70365" w14:textId="2E50E258" w:rsidR="00361053" w:rsidRPr="00AE3016" w:rsidRDefault="00361053" w:rsidP="009272D3">
            <w:pPr>
              <w:jc w:val="center"/>
              <w:rPr>
                <w:color w:val="000000"/>
                <w:sz w:val="18"/>
                <w:szCs w:val="18"/>
              </w:rPr>
            </w:pPr>
            <w:r w:rsidRPr="00AE3016">
              <w:rPr>
                <w:color w:val="000000"/>
                <w:sz w:val="18"/>
                <w:szCs w:val="18"/>
              </w:rPr>
              <w:t>1</w:t>
            </w:r>
          </w:p>
        </w:tc>
        <w:tc>
          <w:tcPr>
            <w:tcW w:w="617" w:type="dxa"/>
            <w:tcBorders>
              <w:top w:val="nil"/>
              <w:left w:val="nil"/>
              <w:bottom w:val="single" w:sz="4" w:space="0" w:color="auto"/>
              <w:right w:val="nil"/>
            </w:tcBorders>
            <w:shd w:val="clear" w:color="auto" w:fill="auto"/>
            <w:noWrap/>
            <w:vAlign w:val="bottom"/>
            <w:hideMark/>
          </w:tcPr>
          <w:p w14:paraId="1B0A13C2" w14:textId="016CC3BB" w:rsidR="00361053" w:rsidRPr="00AE3016" w:rsidRDefault="00361053" w:rsidP="009272D3">
            <w:pPr>
              <w:jc w:val="center"/>
              <w:rPr>
                <w:color w:val="000000"/>
                <w:sz w:val="18"/>
                <w:szCs w:val="18"/>
              </w:rPr>
            </w:pPr>
            <w:r w:rsidRPr="00AE3016">
              <w:rPr>
                <w:color w:val="000000"/>
                <w:sz w:val="18"/>
                <w:szCs w:val="18"/>
              </w:rPr>
              <w:t>1</w:t>
            </w:r>
          </w:p>
        </w:tc>
        <w:tc>
          <w:tcPr>
            <w:tcW w:w="647" w:type="dxa"/>
            <w:tcBorders>
              <w:top w:val="nil"/>
              <w:left w:val="nil"/>
              <w:bottom w:val="single" w:sz="4" w:space="0" w:color="auto"/>
              <w:right w:val="nil"/>
            </w:tcBorders>
            <w:shd w:val="clear" w:color="auto" w:fill="auto"/>
            <w:noWrap/>
            <w:vAlign w:val="bottom"/>
            <w:hideMark/>
          </w:tcPr>
          <w:p w14:paraId="6CA4B9B0" w14:textId="6C8E943F" w:rsidR="00361053" w:rsidRPr="00AE3016" w:rsidRDefault="00361053" w:rsidP="009272D3">
            <w:pPr>
              <w:jc w:val="center"/>
              <w:rPr>
                <w:color w:val="000000"/>
                <w:sz w:val="18"/>
                <w:szCs w:val="18"/>
              </w:rPr>
            </w:pPr>
            <w:r w:rsidRPr="00AE3016">
              <w:rPr>
                <w:color w:val="000000"/>
                <w:sz w:val="18"/>
                <w:szCs w:val="18"/>
              </w:rPr>
              <w:t>22</w:t>
            </w:r>
          </w:p>
        </w:tc>
        <w:tc>
          <w:tcPr>
            <w:tcW w:w="646" w:type="dxa"/>
            <w:tcBorders>
              <w:top w:val="nil"/>
              <w:left w:val="nil"/>
              <w:bottom w:val="single" w:sz="4" w:space="0" w:color="auto"/>
              <w:right w:val="nil"/>
            </w:tcBorders>
            <w:shd w:val="clear" w:color="auto" w:fill="auto"/>
            <w:noWrap/>
            <w:vAlign w:val="bottom"/>
            <w:hideMark/>
          </w:tcPr>
          <w:p w14:paraId="06748855" w14:textId="2E6510DF" w:rsidR="00361053" w:rsidRPr="00AE3016" w:rsidRDefault="00361053" w:rsidP="009272D3">
            <w:pPr>
              <w:jc w:val="center"/>
              <w:rPr>
                <w:color w:val="000000"/>
                <w:sz w:val="18"/>
                <w:szCs w:val="18"/>
              </w:rPr>
            </w:pPr>
            <w:r w:rsidRPr="00AE3016">
              <w:rPr>
                <w:color w:val="000000"/>
                <w:sz w:val="18"/>
                <w:szCs w:val="18"/>
              </w:rPr>
              <w:t>2725</w:t>
            </w:r>
          </w:p>
        </w:tc>
        <w:tc>
          <w:tcPr>
            <w:tcW w:w="878" w:type="dxa"/>
            <w:tcBorders>
              <w:top w:val="nil"/>
              <w:left w:val="nil"/>
              <w:bottom w:val="single" w:sz="4" w:space="0" w:color="auto"/>
              <w:right w:val="nil"/>
            </w:tcBorders>
            <w:shd w:val="clear" w:color="auto" w:fill="auto"/>
            <w:noWrap/>
            <w:vAlign w:val="bottom"/>
            <w:hideMark/>
          </w:tcPr>
          <w:p w14:paraId="3F9ECDDD" w14:textId="4FD10850" w:rsidR="00361053" w:rsidRPr="00AE3016" w:rsidRDefault="00361053" w:rsidP="009272D3">
            <w:pPr>
              <w:jc w:val="center"/>
              <w:rPr>
                <w:color w:val="000000"/>
                <w:sz w:val="18"/>
                <w:szCs w:val="18"/>
              </w:rPr>
            </w:pPr>
            <w:r w:rsidRPr="00AE3016">
              <w:rPr>
                <w:color w:val="000000"/>
                <w:sz w:val="18"/>
                <w:szCs w:val="18"/>
              </w:rPr>
              <w:t>0E+00</w:t>
            </w:r>
          </w:p>
        </w:tc>
        <w:tc>
          <w:tcPr>
            <w:tcW w:w="1596" w:type="dxa"/>
            <w:tcBorders>
              <w:top w:val="nil"/>
              <w:left w:val="nil"/>
              <w:bottom w:val="single" w:sz="4" w:space="0" w:color="auto"/>
              <w:right w:val="nil"/>
            </w:tcBorders>
            <w:shd w:val="clear" w:color="auto" w:fill="auto"/>
            <w:noWrap/>
            <w:vAlign w:val="bottom"/>
            <w:hideMark/>
          </w:tcPr>
          <w:p w14:paraId="4A4C7ED6" w14:textId="179645E3" w:rsidR="00361053" w:rsidRPr="00AE3016" w:rsidRDefault="00361053" w:rsidP="009272D3">
            <w:pPr>
              <w:jc w:val="center"/>
              <w:rPr>
                <w:color w:val="000000"/>
                <w:sz w:val="18"/>
                <w:szCs w:val="18"/>
              </w:rPr>
            </w:pPr>
            <w:r w:rsidRPr="00AE3016">
              <w:rPr>
                <w:color w:val="000000"/>
                <w:sz w:val="18"/>
                <w:szCs w:val="18"/>
              </w:rPr>
              <w:t>NANOZOOG4041</w:t>
            </w:r>
          </w:p>
        </w:tc>
        <w:tc>
          <w:tcPr>
            <w:tcW w:w="647" w:type="dxa"/>
            <w:tcBorders>
              <w:top w:val="nil"/>
              <w:left w:val="nil"/>
              <w:bottom w:val="single" w:sz="4" w:space="0" w:color="auto"/>
              <w:right w:val="nil"/>
            </w:tcBorders>
            <w:shd w:val="clear" w:color="auto" w:fill="auto"/>
            <w:noWrap/>
            <w:vAlign w:val="bottom"/>
            <w:hideMark/>
          </w:tcPr>
          <w:p w14:paraId="73AAB2A1" w14:textId="5E42F490" w:rsidR="00361053" w:rsidRPr="00AE3016" w:rsidRDefault="00361053" w:rsidP="009272D3">
            <w:pPr>
              <w:jc w:val="center"/>
              <w:rPr>
                <w:color w:val="000000"/>
                <w:sz w:val="18"/>
                <w:szCs w:val="18"/>
              </w:rPr>
            </w:pPr>
            <w:r w:rsidRPr="00AE3016">
              <w:rPr>
                <w:color w:val="000000"/>
                <w:sz w:val="18"/>
                <w:szCs w:val="18"/>
              </w:rPr>
              <w:t>-</w:t>
            </w:r>
          </w:p>
        </w:tc>
      </w:tr>
      <w:tr w:rsidR="00361053" w:rsidRPr="00AE3016" w14:paraId="7BA1F3EF" w14:textId="77777777" w:rsidTr="003B48E1">
        <w:trPr>
          <w:trHeight w:val="240"/>
        </w:trPr>
        <w:tc>
          <w:tcPr>
            <w:tcW w:w="1066" w:type="dxa"/>
            <w:tcBorders>
              <w:top w:val="nil"/>
              <w:left w:val="nil"/>
              <w:bottom w:val="nil"/>
              <w:right w:val="nil"/>
            </w:tcBorders>
            <w:shd w:val="clear" w:color="auto" w:fill="auto"/>
            <w:noWrap/>
            <w:vAlign w:val="bottom"/>
            <w:hideMark/>
          </w:tcPr>
          <w:p w14:paraId="1AF9C656" w14:textId="10C92665" w:rsidR="00361053" w:rsidRPr="00AE3016" w:rsidRDefault="00361053" w:rsidP="009272D3">
            <w:pPr>
              <w:jc w:val="center"/>
              <w:rPr>
                <w:color w:val="000000"/>
                <w:sz w:val="18"/>
                <w:szCs w:val="18"/>
              </w:rPr>
            </w:pPr>
            <w:r w:rsidRPr="00AE3016">
              <w:rPr>
                <w:color w:val="000000"/>
                <w:sz w:val="18"/>
                <w:szCs w:val="18"/>
              </w:rPr>
              <w:t>contig_5</w:t>
            </w:r>
          </w:p>
        </w:tc>
        <w:tc>
          <w:tcPr>
            <w:tcW w:w="706" w:type="dxa"/>
            <w:tcBorders>
              <w:top w:val="nil"/>
              <w:left w:val="nil"/>
              <w:bottom w:val="nil"/>
              <w:right w:val="nil"/>
            </w:tcBorders>
            <w:shd w:val="clear" w:color="auto" w:fill="auto"/>
            <w:noWrap/>
            <w:vAlign w:val="bottom"/>
            <w:hideMark/>
          </w:tcPr>
          <w:p w14:paraId="7B3A7E6C" w14:textId="1DE2A374" w:rsidR="00361053" w:rsidRPr="00AE3016" w:rsidRDefault="00361053" w:rsidP="009272D3">
            <w:pPr>
              <w:jc w:val="center"/>
              <w:rPr>
                <w:color w:val="000000"/>
                <w:sz w:val="18"/>
                <w:szCs w:val="18"/>
              </w:rPr>
            </w:pPr>
            <w:r w:rsidRPr="00AE3016">
              <w:rPr>
                <w:color w:val="000000"/>
                <w:sz w:val="18"/>
                <w:szCs w:val="18"/>
              </w:rPr>
              <w:t>4319</w:t>
            </w:r>
          </w:p>
        </w:tc>
        <w:tc>
          <w:tcPr>
            <w:tcW w:w="796" w:type="dxa"/>
            <w:tcBorders>
              <w:top w:val="nil"/>
              <w:left w:val="nil"/>
              <w:bottom w:val="nil"/>
              <w:right w:val="nil"/>
            </w:tcBorders>
            <w:shd w:val="clear" w:color="auto" w:fill="auto"/>
            <w:noWrap/>
            <w:vAlign w:val="bottom"/>
            <w:hideMark/>
          </w:tcPr>
          <w:p w14:paraId="0E10E362" w14:textId="52F79561" w:rsidR="00361053" w:rsidRPr="00AE3016" w:rsidRDefault="00361053" w:rsidP="009272D3">
            <w:pPr>
              <w:jc w:val="center"/>
              <w:rPr>
                <w:color w:val="000000"/>
                <w:sz w:val="18"/>
                <w:szCs w:val="18"/>
              </w:rPr>
            </w:pPr>
            <w:r w:rsidRPr="00AE3016">
              <w:rPr>
                <w:color w:val="000000"/>
                <w:sz w:val="18"/>
                <w:szCs w:val="18"/>
              </w:rPr>
              <w:t>4337</w:t>
            </w:r>
          </w:p>
        </w:tc>
        <w:tc>
          <w:tcPr>
            <w:tcW w:w="706" w:type="dxa"/>
            <w:tcBorders>
              <w:top w:val="nil"/>
              <w:left w:val="nil"/>
              <w:bottom w:val="nil"/>
              <w:right w:val="nil"/>
            </w:tcBorders>
            <w:shd w:val="clear" w:color="auto" w:fill="auto"/>
            <w:noWrap/>
            <w:vAlign w:val="bottom"/>
            <w:hideMark/>
          </w:tcPr>
          <w:p w14:paraId="38EFDAAD" w14:textId="1E9AF39C" w:rsidR="00361053" w:rsidRPr="00AE3016" w:rsidRDefault="00361053" w:rsidP="009272D3">
            <w:pPr>
              <w:jc w:val="center"/>
              <w:rPr>
                <w:color w:val="000000"/>
                <w:sz w:val="18"/>
                <w:szCs w:val="18"/>
              </w:rPr>
            </w:pPr>
            <w:r w:rsidRPr="00AE3016">
              <w:rPr>
                <w:color w:val="000000"/>
                <w:sz w:val="18"/>
                <w:szCs w:val="18"/>
              </w:rPr>
              <w:t>85</w:t>
            </w:r>
          </w:p>
        </w:tc>
        <w:tc>
          <w:tcPr>
            <w:tcW w:w="706" w:type="dxa"/>
            <w:tcBorders>
              <w:top w:val="nil"/>
              <w:left w:val="nil"/>
              <w:bottom w:val="nil"/>
              <w:right w:val="nil"/>
            </w:tcBorders>
            <w:shd w:val="clear" w:color="auto" w:fill="auto"/>
            <w:noWrap/>
            <w:vAlign w:val="bottom"/>
            <w:hideMark/>
          </w:tcPr>
          <w:p w14:paraId="64A501E7" w14:textId="0F9F6B2A" w:rsidR="00361053" w:rsidRPr="00AE3016" w:rsidRDefault="00361053" w:rsidP="009272D3">
            <w:pPr>
              <w:jc w:val="center"/>
              <w:rPr>
                <w:color w:val="000000"/>
                <w:sz w:val="18"/>
                <w:szCs w:val="18"/>
              </w:rPr>
            </w:pPr>
            <w:r w:rsidRPr="00AE3016">
              <w:rPr>
                <w:color w:val="000000"/>
                <w:sz w:val="18"/>
                <w:szCs w:val="18"/>
              </w:rPr>
              <w:t>390</w:t>
            </w:r>
          </w:p>
        </w:tc>
        <w:tc>
          <w:tcPr>
            <w:tcW w:w="796" w:type="dxa"/>
            <w:tcBorders>
              <w:top w:val="nil"/>
              <w:left w:val="nil"/>
              <w:bottom w:val="nil"/>
              <w:right w:val="nil"/>
            </w:tcBorders>
            <w:shd w:val="clear" w:color="auto" w:fill="auto"/>
            <w:noWrap/>
            <w:vAlign w:val="bottom"/>
            <w:hideMark/>
          </w:tcPr>
          <w:p w14:paraId="2946D9B4" w14:textId="0FD5F0FD" w:rsidR="00361053" w:rsidRPr="00AE3016" w:rsidRDefault="00361053" w:rsidP="009272D3">
            <w:pPr>
              <w:jc w:val="center"/>
              <w:rPr>
                <w:color w:val="000000"/>
                <w:sz w:val="18"/>
                <w:szCs w:val="18"/>
              </w:rPr>
            </w:pPr>
            <w:r w:rsidRPr="00AE3016">
              <w:rPr>
                <w:color w:val="000000"/>
                <w:sz w:val="18"/>
                <w:szCs w:val="18"/>
              </w:rPr>
              <w:t>23</w:t>
            </w:r>
          </w:p>
        </w:tc>
        <w:tc>
          <w:tcPr>
            <w:tcW w:w="796" w:type="dxa"/>
            <w:tcBorders>
              <w:top w:val="nil"/>
              <w:left w:val="nil"/>
              <w:bottom w:val="nil"/>
              <w:right w:val="nil"/>
            </w:tcBorders>
            <w:shd w:val="clear" w:color="auto" w:fill="auto"/>
            <w:noWrap/>
            <w:vAlign w:val="bottom"/>
            <w:hideMark/>
          </w:tcPr>
          <w:p w14:paraId="1E1A9F9E" w14:textId="6F63B2BD" w:rsidR="00361053" w:rsidRPr="00AE3016" w:rsidRDefault="00361053" w:rsidP="009272D3">
            <w:pPr>
              <w:jc w:val="center"/>
              <w:rPr>
                <w:color w:val="000000"/>
                <w:sz w:val="18"/>
                <w:szCs w:val="18"/>
              </w:rPr>
            </w:pPr>
            <w:r w:rsidRPr="00AE3016">
              <w:rPr>
                <w:color w:val="000000"/>
                <w:sz w:val="18"/>
                <w:szCs w:val="18"/>
              </w:rPr>
              <w:t>320</w:t>
            </w:r>
          </w:p>
        </w:tc>
        <w:tc>
          <w:tcPr>
            <w:tcW w:w="807" w:type="dxa"/>
            <w:tcBorders>
              <w:top w:val="nil"/>
              <w:left w:val="nil"/>
              <w:bottom w:val="nil"/>
              <w:right w:val="nil"/>
            </w:tcBorders>
            <w:shd w:val="clear" w:color="auto" w:fill="auto"/>
            <w:noWrap/>
            <w:vAlign w:val="bottom"/>
            <w:hideMark/>
          </w:tcPr>
          <w:p w14:paraId="7E6A1FF9" w14:textId="7935BA38" w:rsidR="00361053" w:rsidRPr="00AE3016" w:rsidRDefault="00361053" w:rsidP="009272D3">
            <w:pPr>
              <w:jc w:val="center"/>
              <w:rPr>
                <w:color w:val="000000"/>
                <w:sz w:val="18"/>
                <w:szCs w:val="18"/>
              </w:rPr>
            </w:pPr>
            <w:r w:rsidRPr="00AE3016">
              <w:rPr>
                <w:color w:val="000000"/>
                <w:sz w:val="18"/>
                <w:szCs w:val="18"/>
              </w:rPr>
              <w:t>94</w:t>
            </w:r>
          </w:p>
        </w:tc>
        <w:tc>
          <w:tcPr>
            <w:tcW w:w="896" w:type="dxa"/>
            <w:tcBorders>
              <w:top w:val="nil"/>
              <w:left w:val="nil"/>
              <w:bottom w:val="nil"/>
              <w:right w:val="nil"/>
            </w:tcBorders>
            <w:shd w:val="clear" w:color="auto" w:fill="auto"/>
            <w:noWrap/>
            <w:vAlign w:val="bottom"/>
            <w:hideMark/>
          </w:tcPr>
          <w:p w14:paraId="4859A0C6" w14:textId="3854A0A6" w:rsidR="00361053" w:rsidRPr="00AE3016" w:rsidRDefault="00361053" w:rsidP="009272D3">
            <w:pPr>
              <w:jc w:val="center"/>
              <w:rPr>
                <w:color w:val="000000"/>
                <w:sz w:val="18"/>
                <w:szCs w:val="18"/>
              </w:rPr>
            </w:pPr>
            <w:r w:rsidRPr="00AE3016">
              <w:rPr>
                <w:color w:val="000000"/>
                <w:sz w:val="18"/>
                <w:szCs w:val="18"/>
              </w:rPr>
              <w:t>76</w:t>
            </w:r>
          </w:p>
        </w:tc>
        <w:tc>
          <w:tcPr>
            <w:tcW w:w="1136" w:type="dxa"/>
            <w:tcBorders>
              <w:top w:val="nil"/>
              <w:left w:val="nil"/>
              <w:bottom w:val="nil"/>
              <w:right w:val="nil"/>
            </w:tcBorders>
            <w:shd w:val="clear" w:color="auto" w:fill="auto"/>
            <w:noWrap/>
            <w:vAlign w:val="bottom"/>
            <w:hideMark/>
          </w:tcPr>
          <w:p w14:paraId="31799596" w14:textId="2242D9AA" w:rsidR="00361053" w:rsidRPr="00AE3016" w:rsidRDefault="00361053" w:rsidP="009272D3">
            <w:pPr>
              <w:jc w:val="center"/>
              <w:rPr>
                <w:color w:val="000000"/>
                <w:sz w:val="18"/>
                <w:szCs w:val="18"/>
              </w:rPr>
            </w:pPr>
            <w:r w:rsidRPr="00AE3016">
              <w:rPr>
                <w:color w:val="000000"/>
                <w:sz w:val="18"/>
                <w:szCs w:val="18"/>
              </w:rPr>
              <w:t>9</w:t>
            </w:r>
          </w:p>
        </w:tc>
        <w:tc>
          <w:tcPr>
            <w:tcW w:w="617" w:type="dxa"/>
            <w:tcBorders>
              <w:top w:val="nil"/>
              <w:left w:val="nil"/>
              <w:bottom w:val="nil"/>
              <w:right w:val="nil"/>
            </w:tcBorders>
            <w:shd w:val="clear" w:color="auto" w:fill="auto"/>
            <w:noWrap/>
            <w:vAlign w:val="bottom"/>
            <w:hideMark/>
          </w:tcPr>
          <w:p w14:paraId="206C642D" w14:textId="4C39539D" w:rsidR="00361053" w:rsidRPr="00AE3016" w:rsidRDefault="00361053" w:rsidP="009272D3">
            <w:pPr>
              <w:jc w:val="center"/>
              <w:rPr>
                <w:color w:val="000000"/>
                <w:sz w:val="18"/>
                <w:szCs w:val="18"/>
              </w:rPr>
            </w:pPr>
            <w:r w:rsidRPr="00AE3016">
              <w:rPr>
                <w:color w:val="000000"/>
                <w:sz w:val="18"/>
                <w:szCs w:val="18"/>
              </w:rPr>
              <w:t>1</w:t>
            </w:r>
          </w:p>
        </w:tc>
        <w:tc>
          <w:tcPr>
            <w:tcW w:w="647" w:type="dxa"/>
            <w:tcBorders>
              <w:top w:val="nil"/>
              <w:left w:val="nil"/>
              <w:bottom w:val="nil"/>
              <w:right w:val="nil"/>
            </w:tcBorders>
            <w:shd w:val="clear" w:color="auto" w:fill="auto"/>
            <w:noWrap/>
            <w:vAlign w:val="bottom"/>
            <w:hideMark/>
          </w:tcPr>
          <w:p w14:paraId="794BCD2A" w14:textId="74FCF8E8" w:rsidR="00361053" w:rsidRPr="00AE3016" w:rsidRDefault="00361053" w:rsidP="009272D3">
            <w:pPr>
              <w:jc w:val="center"/>
              <w:rPr>
                <w:color w:val="000000"/>
                <w:sz w:val="18"/>
                <w:szCs w:val="18"/>
              </w:rPr>
            </w:pPr>
            <w:r w:rsidRPr="00AE3016">
              <w:rPr>
                <w:color w:val="000000"/>
                <w:sz w:val="18"/>
                <w:szCs w:val="18"/>
              </w:rPr>
              <w:t>8</w:t>
            </w:r>
          </w:p>
        </w:tc>
        <w:tc>
          <w:tcPr>
            <w:tcW w:w="646" w:type="dxa"/>
            <w:tcBorders>
              <w:top w:val="nil"/>
              <w:left w:val="nil"/>
              <w:bottom w:val="nil"/>
              <w:right w:val="nil"/>
            </w:tcBorders>
            <w:shd w:val="clear" w:color="auto" w:fill="auto"/>
            <w:noWrap/>
            <w:vAlign w:val="bottom"/>
            <w:hideMark/>
          </w:tcPr>
          <w:p w14:paraId="6C0AB4A6" w14:textId="38599205" w:rsidR="00361053" w:rsidRPr="00AE3016" w:rsidRDefault="00361053" w:rsidP="009272D3">
            <w:pPr>
              <w:jc w:val="center"/>
              <w:rPr>
                <w:color w:val="000000"/>
                <w:sz w:val="18"/>
                <w:szCs w:val="18"/>
              </w:rPr>
            </w:pPr>
            <w:r w:rsidRPr="00AE3016">
              <w:rPr>
                <w:color w:val="000000"/>
                <w:sz w:val="18"/>
                <w:szCs w:val="18"/>
              </w:rPr>
              <w:t>1470</w:t>
            </w:r>
          </w:p>
        </w:tc>
        <w:tc>
          <w:tcPr>
            <w:tcW w:w="878" w:type="dxa"/>
            <w:tcBorders>
              <w:top w:val="nil"/>
              <w:left w:val="nil"/>
              <w:bottom w:val="nil"/>
              <w:right w:val="nil"/>
            </w:tcBorders>
            <w:shd w:val="clear" w:color="auto" w:fill="auto"/>
            <w:noWrap/>
            <w:vAlign w:val="bottom"/>
            <w:hideMark/>
          </w:tcPr>
          <w:p w14:paraId="71C12FD3" w14:textId="3E2FB521" w:rsidR="00361053" w:rsidRPr="00AE3016" w:rsidRDefault="00361053" w:rsidP="009272D3">
            <w:pPr>
              <w:jc w:val="center"/>
              <w:rPr>
                <w:color w:val="000000"/>
                <w:sz w:val="18"/>
                <w:szCs w:val="18"/>
              </w:rPr>
            </w:pPr>
            <w:r w:rsidRPr="00AE3016">
              <w:rPr>
                <w:color w:val="000000"/>
                <w:sz w:val="18"/>
                <w:szCs w:val="18"/>
              </w:rPr>
              <w:t>0E+00</w:t>
            </w:r>
          </w:p>
        </w:tc>
        <w:tc>
          <w:tcPr>
            <w:tcW w:w="1596" w:type="dxa"/>
            <w:tcBorders>
              <w:top w:val="nil"/>
              <w:left w:val="nil"/>
              <w:bottom w:val="nil"/>
              <w:right w:val="nil"/>
            </w:tcBorders>
            <w:shd w:val="clear" w:color="auto" w:fill="auto"/>
            <w:noWrap/>
            <w:vAlign w:val="bottom"/>
            <w:hideMark/>
          </w:tcPr>
          <w:p w14:paraId="1B54A4AB" w14:textId="2C628C9C" w:rsidR="00361053" w:rsidRPr="00AE3016" w:rsidRDefault="00361053" w:rsidP="009272D3">
            <w:pPr>
              <w:jc w:val="center"/>
              <w:rPr>
                <w:color w:val="000000"/>
                <w:sz w:val="18"/>
                <w:szCs w:val="18"/>
              </w:rPr>
            </w:pPr>
            <w:r w:rsidRPr="00AE3016">
              <w:rPr>
                <w:color w:val="000000"/>
                <w:sz w:val="18"/>
                <w:szCs w:val="18"/>
              </w:rPr>
              <w:t>NANOZOOG4311</w:t>
            </w:r>
          </w:p>
        </w:tc>
        <w:tc>
          <w:tcPr>
            <w:tcW w:w="647" w:type="dxa"/>
            <w:tcBorders>
              <w:top w:val="nil"/>
              <w:left w:val="nil"/>
              <w:bottom w:val="nil"/>
              <w:right w:val="nil"/>
            </w:tcBorders>
            <w:shd w:val="clear" w:color="auto" w:fill="auto"/>
            <w:noWrap/>
            <w:vAlign w:val="bottom"/>
            <w:hideMark/>
          </w:tcPr>
          <w:p w14:paraId="193E0712" w14:textId="66485545" w:rsidR="00361053" w:rsidRPr="00AE3016" w:rsidRDefault="00361053" w:rsidP="009272D3">
            <w:pPr>
              <w:jc w:val="center"/>
              <w:rPr>
                <w:color w:val="000000"/>
                <w:sz w:val="18"/>
                <w:szCs w:val="18"/>
              </w:rPr>
            </w:pPr>
            <w:r w:rsidRPr="00AE3016">
              <w:rPr>
                <w:color w:val="000000"/>
                <w:sz w:val="18"/>
                <w:szCs w:val="18"/>
              </w:rPr>
              <w:t>-</w:t>
            </w:r>
          </w:p>
        </w:tc>
      </w:tr>
      <w:tr w:rsidR="00361053" w:rsidRPr="00AE3016" w14:paraId="3390E5B4" w14:textId="77777777" w:rsidTr="003B48E1">
        <w:trPr>
          <w:trHeight w:val="240"/>
        </w:trPr>
        <w:tc>
          <w:tcPr>
            <w:tcW w:w="1066" w:type="dxa"/>
            <w:tcBorders>
              <w:top w:val="nil"/>
              <w:left w:val="nil"/>
              <w:bottom w:val="nil"/>
              <w:right w:val="nil"/>
            </w:tcBorders>
            <w:shd w:val="clear" w:color="auto" w:fill="auto"/>
            <w:noWrap/>
            <w:vAlign w:val="bottom"/>
            <w:hideMark/>
          </w:tcPr>
          <w:p w14:paraId="0F181316" w14:textId="061C4DE0" w:rsidR="00361053" w:rsidRPr="00AE3016" w:rsidRDefault="00361053" w:rsidP="009272D3">
            <w:pPr>
              <w:jc w:val="center"/>
              <w:rPr>
                <w:color w:val="000000"/>
                <w:sz w:val="18"/>
                <w:szCs w:val="18"/>
              </w:rPr>
            </w:pPr>
            <w:r w:rsidRPr="00AE3016">
              <w:rPr>
                <w:color w:val="000000"/>
                <w:sz w:val="18"/>
                <w:szCs w:val="18"/>
              </w:rPr>
              <w:t>contig_5</w:t>
            </w:r>
          </w:p>
        </w:tc>
        <w:tc>
          <w:tcPr>
            <w:tcW w:w="706" w:type="dxa"/>
            <w:tcBorders>
              <w:top w:val="nil"/>
              <w:left w:val="nil"/>
              <w:bottom w:val="nil"/>
              <w:right w:val="nil"/>
            </w:tcBorders>
            <w:shd w:val="clear" w:color="auto" w:fill="auto"/>
            <w:noWrap/>
            <w:vAlign w:val="bottom"/>
            <w:hideMark/>
          </w:tcPr>
          <w:p w14:paraId="29A0DED4" w14:textId="7FE8C60D" w:rsidR="00361053" w:rsidRPr="00AE3016" w:rsidRDefault="00361053" w:rsidP="009272D3">
            <w:pPr>
              <w:jc w:val="center"/>
              <w:rPr>
                <w:color w:val="000000"/>
                <w:sz w:val="18"/>
                <w:szCs w:val="18"/>
              </w:rPr>
            </w:pPr>
            <w:r w:rsidRPr="00AE3016">
              <w:rPr>
                <w:color w:val="000000"/>
                <w:sz w:val="18"/>
                <w:szCs w:val="18"/>
              </w:rPr>
              <w:t>4337</w:t>
            </w:r>
          </w:p>
        </w:tc>
        <w:tc>
          <w:tcPr>
            <w:tcW w:w="796" w:type="dxa"/>
            <w:tcBorders>
              <w:top w:val="nil"/>
              <w:left w:val="nil"/>
              <w:bottom w:val="nil"/>
              <w:right w:val="nil"/>
            </w:tcBorders>
            <w:shd w:val="clear" w:color="auto" w:fill="auto"/>
            <w:noWrap/>
            <w:vAlign w:val="bottom"/>
            <w:hideMark/>
          </w:tcPr>
          <w:p w14:paraId="1B912876" w14:textId="26F7D2D1" w:rsidR="00361053" w:rsidRPr="00AE3016" w:rsidRDefault="00361053" w:rsidP="009272D3">
            <w:pPr>
              <w:jc w:val="center"/>
              <w:rPr>
                <w:color w:val="000000"/>
                <w:sz w:val="18"/>
                <w:szCs w:val="18"/>
              </w:rPr>
            </w:pPr>
            <w:r w:rsidRPr="00AE3016">
              <w:rPr>
                <w:color w:val="000000"/>
                <w:sz w:val="18"/>
                <w:szCs w:val="18"/>
              </w:rPr>
              <w:t>4319</w:t>
            </w:r>
          </w:p>
        </w:tc>
        <w:tc>
          <w:tcPr>
            <w:tcW w:w="706" w:type="dxa"/>
            <w:tcBorders>
              <w:top w:val="nil"/>
              <w:left w:val="nil"/>
              <w:bottom w:val="nil"/>
              <w:right w:val="nil"/>
            </w:tcBorders>
            <w:shd w:val="clear" w:color="auto" w:fill="auto"/>
            <w:noWrap/>
            <w:vAlign w:val="bottom"/>
            <w:hideMark/>
          </w:tcPr>
          <w:p w14:paraId="2AC9E83F" w14:textId="40CC04B3" w:rsidR="00361053" w:rsidRPr="00AE3016" w:rsidRDefault="00361053" w:rsidP="009272D3">
            <w:pPr>
              <w:jc w:val="center"/>
              <w:rPr>
                <w:color w:val="000000"/>
                <w:sz w:val="18"/>
                <w:szCs w:val="18"/>
              </w:rPr>
            </w:pPr>
            <w:r w:rsidRPr="00AE3016">
              <w:rPr>
                <w:color w:val="000000"/>
                <w:sz w:val="18"/>
                <w:szCs w:val="18"/>
              </w:rPr>
              <w:t>23</w:t>
            </w:r>
          </w:p>
        </w:tc>
        <w:tc>
          <w:tcPr>
            <w:tcW w:w="706" w:type="dxa"/>
            <w:tcBorders>
              <w:top w:val="nil"/>
              <w:left w:val="nil"/>
              <w:bottom w:val="nil"/>
              <w:right w:val="nil"/>
            </w:tcBorders>
            <w:shd w:val="clear" w:color="auto" w:fill="auto"/>
            <w:noWrap/>
            <w:vAlign w:val="bottom"/>
            <w:hideMark/>
          </w:tcPr>
          <w:p w14:paraId="1EDF8744" w14:textId="587088BD" w:rsidR="00361053" w:rsidRPr="00AE3016" w:rsidRDefault="00361053" w:rsidP="009272D3">
            <w:pPr>
              <w:jc w:val="center"/>
              <w:rPr>
                <w:color w:val="000000"/>
                <w:sz w:val="18"/>
                <w:szCs w:val="18"/>
              </w:rPr>
            </w:pPr>
            <w:r w:rsidRPr="00AE3016">
              <w:rPr>
                <w:color w:val="000000"/>
                <w:sz w:val="18"/>
                <w:szCs w:val="18"/>
              </w:rPr>
              <w:t>320</w:t>
            </w:r>
          </w:p>
        </w:tc>
        <w:tc>
          <w:tcPr>
            <w:tcW w:w="796" w:type="dxa"/>
            <w:tcBorders>
              <w:top w:val="nil"/>
              <w:left w:val="nil"/>
              <w:bottom w:val="nil"/>
              <w:right w:val="nil"/>
            </w:tcBorders>
            <w:shd w:val="clear" w:color="auto" w:fill="auto"/>
            <w:noWrap/>
            <w:vAlign w:val="bottom"/>
            <w:hideMark/>
          </w:tcPr>
          <w:p w14:paraId="0054EF09" w14:textId="1676151A" w:rsidR="00361053" w:rsidRPr="00AE3016" w:rsidRDefault="00361053" w:rsidP="009272D3">
            <w:pPr>
              <w:jc w:val="center"/>
              <w:rPr>
                <w:color w:val="000000"/>
                <w:sz w:val="18"/>
                <w:szCs w:val="18"/>
              </w:rPr>
            </w:pPr>
            <w:r w:rsidRPr="00AE3016">
              <w:rPr>
                <w:color w:val="000000"/>
                <w:sz w:val="18"/>
                <w:szCs w:val="18"/>
              </w:rPr>
              <w:t>85</w:t>
            </w:r>
          </w:p>
        </w:tc>
        <w:tc>
          <w:tcPr>
            <w:tcW w:w="796" w:type="dxa"/>
            <w:tcBorders>
              <w:top w:val="nil"/>
              <w:left w:val="nil"/>
              <w:bottom w:val="nil"/>
              <w:right w:val="nil"/>
            </w:tcBorders>
            <w:shd w:val="clear" w:color="auto" w:fill="auto"/>
            <w:noWrap/>
            <w:vAlign w:val="bottom"/>
            <w:hideMark/>
          </w:tcPr>
          <w:p w14:paraId="5562C9A4" w14:textId="615DEBA6" w:rsidR="00361053" w:rsidRPr="00AE3016" w:rsidRDefault="00361053" w:rsidP="009272D3">
            <w:pPr>
              <w:jc w:val="center"/>
              <w:rPr>
                <w:color w:val="000000"/>
                <w:sz w:val="18"/>
                <w:szCs w:val="18"/>
              </w:rPr>
            </w:pPr>
            <w:r w:rsidRPr="00AE3016">
              <w:rPr>
                <w:color w:val="000000"/>
                <w:sz w:val="18"/>
                <w:szCs w:val="18"/>
              </w:rPr>
              <w:t>390</w:t>
            </w:r>
          </w:p>
        </w:tc>
        <w:tc>
          <w:tcPr>
            <w:tcW w:w="807" w:type="dxa"/>
            <w:tcBorders>
              <w:top w:val="nil"/>
              <w:left w:val="nil"/>
              <w:bottom w:val="nil"/>
              <w:right w:val="nil"/>
            </w:tcBorders>
            <w:shd w:val="clear" w:color="auto" w:fill="auto"/>
            <w:noWrap/>
            <w:vAlign w:val="bottom"/>
            <w:hideMark/>
          </w:tcPr>
          <w:p w14:paraId="49DE7A36" w14:textId="2FA531DB" w:rsidR="00361053" w:rsidRPr="00AE3016" w:rsidRDefault="00361053" w:rsidP="009272D3">
            <w:pPr>
              <w:jc w:val="center"/>
              <w:rPr>
                <w:color w:val="000000"/>
                <w:sz w:val="18"/>
                <w:szCs w:val="18"/>
              </w:rPr>
            </w:pPr>
            <w:r w:rsidRPr="00AE3016">
              <w:rPr>
                <w:color w:val="000000"/>
                <w:sz w:val="18"/>
                <w:szCs w:val="18"/>
              </w:rPr>
              <w:t>94</w:t>
            </w:r>
          </w:p>
        </w:tc>
        <w:tc>
          <w:tcPr>
            <w:tcW w:w="896" w:type="dxa"/>
            <w:tcBorders>
              <w:top w:val="nil"/>
              <w:left w:val="nil"/>
              <w:bottom w:val="nil"/>
              <w:right w:val="nil"/>
            </w:tcBorders>
            <w:shd w:val="clear" w:color="auto" w:fill="auto"/>
            <w:noWrap/>
            <w:vAlign w:val="bottom"/>
            <w:hideMark/>
          </w:tcPr>
          <w:p w14:paraId="7703457A" w14:textId="2DA841BB" w:rsidR="00361053" w:rsidRPr="00AE3016" w:rsidRDefault="00361053" w:rsidP="009272D3">
            <w:pPr>
              <w:jc w:val="center"/>
              <w:rPr>
                <w:color w:val="000000"/>
                <w:sz w:val="18"/>
                <w:szCs w:val="18"/>
              </w:rPr>
            </w:pPr>
            <w:r w:rsidRPr="00AE3016">
              <w:rPr>
                <w:color w:val="000000"/>
                <w:sz w:val="18"/>
                <w:szCs w:val="18"/>
              </w:rPr>
              <w:t>93</w:t>
            </w:r>
          </w:p>
        </w:tc>
        <w:tc>
          <w:tcPr>
            <w:tcW w:w="1136" w:type="dxa"/>
            <w:tcBorders>
              <w:top w:val="nil"/>
              <w:left w:val="nil"/>
              <w:bottom w:val="nil"/>
              <w:right w:val="nil"/>
            </w:tcBorders>
            <w:shd w:val="clear" w:color="auto" w:fill="auto"/>
            <w:noWrap/>
            <w:vAlign w:val="bottom"/>
            <w:hideMark/>
          </w:tcPr>
          <w:p w14:paraId="538D4DAF" w14:textId="1710ADD1" w:rsidR="00361053" w:rsidRPr="00AE3016" w:rsidRDefault="00361053" w:rsidP="009272D3">
            <w:pPr>
              <w:jc w:val="center"/>
              <w:rPr>
                <w:color w:val="000000"/>
                <w:sz w:val="18"/>
                <w:szCs w:val="18"/>
              </w:rPr>
            </w:pPr>
            <w:r w:rsidRPr="00AE3016">
              <w:rPr>
                <w:color w:val="000000"/>
                <w:sz w:val="18"/>
                <w:szCs w:val="18"/>
              </w:rPr>
              <w:t>9</w:t>
            </w:r>
          </w:p>
        </w:tc>
        <w:tc>
          <w:tcPr>
            <w:tcW w:w="617" w:type="dxa"/>
            <w:tcBorders>
              <w:top w:val="nil"/>
              <w:left w:val="nil"/>
              <w:bottom w:val="nil"/>
              <w:right w:val="nil"/>
            </w:tcBorders>
            <w:shd w:val="clear" w:color="auto" w:fill="auto"/>
            <w:noWrap/>
            <w:vAlign w:val="bottom"/>
            <w:hideMark/>
          </w:tcPr>
          <w:p w14:paraId="6EEA0FDB" w14:textId="020AA2B2" w:rsidR="00361053" w:rsidRPr="00AE3016" w:rsidRDefault="00361053" w:rsidP="009272D3">
            <w:pPr>
              <w:jc w:val="center"/>
              <w:rPr>
                <w:color w:val="000000"/>
                <w:sz w:val="18"/>
                <w:szCs w:val="18"/>
              </w:rPr>
            </w:pPr>
            <w:r w:rsidRPr="00AE3016">
              <w:rPr>
                <w:color w:val="000000"/>
                <w:sz w:val="18"/>
                <w:szCs w:val="18"/>
              </w:rPr>
              <w:t>1</w:t>
            </w:r>
          </w:p>
        </w:tc>
        <w:tc>
          <w:tcPr>
            <w:tcW w:w="647" w:type="dxa"/>
            <w:tcBorders>
              <w:top w:val="nil"/>
              <w:left w:val="nil"/>
              <w:bottom w:val="nil"/>
              <w:right w:val="nil"/>
            </w:tcBorders>
            <w:shd w:val="clear" w:color="auto" w:fill="auto"/>
            <w:noWrap/>
            <w:vAlign w:val="bottom"/>
            <w:hideMark/>
          </w:tcPr>
          <w:p w14:paraId="246F4A3C" w14:textId="2481B283" w:rsidR="00361053" w:rsidRPr="00AE3016" w:rsidRDefault="00361053" w:rsidP="009272D3">
            <w:pPr>
              <w:jc w:val="center"/>
              <w:rPr>
                <w:color w:val="000000"/>
                <w:sz w:val="18"/>
                <w:szCs w:val="18"/>
              </w:rPr>
            </w:pPr>
            <w:r w:rsidRPr="00AE3016">
              <w:rPr>
                <w:color w:val="000000"/>
                <w:sz w:val="18"/>
                <w:szCs w:val="18"/>
              </w:rPr>
              <w:t>8</w:t>
            </w:r>
          </w:p>
        </w:tc>
        <w:tc>
          <w:tcPr>
            <w:tcW w:w="646" w:type="dxa"/>
            <w:tcBorders>
              <w:top w:val="nil"/>
              <w:left w:val="nil"/>
              <w:bottom w:val="nil"/>
              <w:right w:val="nil"/>
            </w:tcBorders>
            <w:shd w:val="clear" w:color="auto" w:fill="auto"/>
            <w:noWrap/>
            <w:vAlign w:val="bottom"/>
            <w:hideMark/>
          </w:tcPr>
          <w:p w14:paraId="5C7F9512" w14:textId="7B51B958" w:rsidR="00361053" w:rsidRPr="00AE3016" w:rsidRDefault="00361053" w:rsidP="009272D3">
            <w:pPr>
              <w:jc w:val="center"/>
              <w:rPr>
                <w:color w:val="000000"/>
                <w:sz w:val="18"/>
                <w:szCs w:val="18"/>
              </w:rPr>
            </w:pPr>
            <w:r w:rsidRPr="00AE3016">
              <w:rPr>
                <w:color w:val="000000"/>
                <w:sz w:val="18"/>
                <w:szCs w:val="18"/>
              </w:rPr>
              <w:t>1470</w:t>
            </w:r>
          </w:p>
        </w:tc>
        <w:tc>
          <w:tcPr>
            <w:tcW w:w="878" w:type="dxa"/>
            <w:tcBorders>
              <w:top w:val="nil"/>
              <w:left w:val="nil"/>
              <w:bottom w:val="nil"/>
              <w:right w:val="nil"/>
            </w:tcBorders>
            <w:shd w:val="clear" w:color="auto" w:fill="auto"/>
            <w:noWrap/>
            <w:vAlign w:val="bottom"/>
            <w:hideMark/>
          </w:tcPr>
          <w:p w14:paraId="2586B300" w14:textId="0511AAC5" w:rsidR="00361053" w:rsidRPr="00AE3016" w:rsidRDefault="00361053" w:rsidP="009272D3">
            <w:pPr>
              <w:jc w:val="center"/>
              <w:rPr>
                <w:color w:val="000000"/>
                <w:sz w:val="18"/>
                <w:szCs w:val="18"/>
              </w:rPr>
            </w:pPr>
            <w:r w:rsidRPr="00AE3016">
              <w:rPr>
                <w:color w:val="000000"/>
                <w:sz w:val="18"/>
                <w:szCs w:val="18"/>
              </w:rPr>
              <w:t>0E+00</w:t>
            </w:r>
          </w:p>
        </w:tc>
        <w:tc>
          <w:tcPr>
            <w:tcW w:w="1596" w:type="dxa"/>
            <w:tcBorders>
              <w:top w:val="nil"/>
              <w:left w:val="nil"/>
              <w:bottom w:val="nil"/>
              <w:right w:val="nil"/>
            </w:tcBorders>
            <w:shd w:val="clear" w:color="auto" w:fill="auto"/>
            <w:noWrap/>
            <w:vAlign w:val="bottom"/>
            <w:hideMark/>
          </w:tcPr>
          <w:p w14:paraId="3B8DCA36" w14:textId="1C0D2636" w:rsidR="00361053" w:rsidRPr="00AE3016" w:rsidRDefault="00361053" w:rsidP="009272D3">
            <w:pPr>
              <w:jc w:val="center"/>
              <w:rPr>
                <w:color w:val="000000"/>
                <w:sz w:val="18"/>
                <w:szCs w:val="18"/>
              </w:rPr>
            </w:pPr>
            <w:r w:rsidRPr="00AE3016">
              <w:rPr>
                <w:color w:val="000000"/>
                <w:sz w:val="18"/>
                <w:szCs w:val="18"/>
              </w:rPr>
              <w:t>NANOZOOG4329</w:t>
            </w:r>
          </w:p>
        </w:tc>
        <w:tc>
          <w:tcPr>
            <w:tcW w:w="647" w:type="dxa"/>
            <w:tcBorders>
              <w:top w:val="nil"/>
              <w:left w:val="nil"/>
              <w:bottom w:val="nil"/>
              <w:right w:val="nil"/>
            </w:tcBorders>
            <w:shd w:val="clear" w:color="auto" w:fill="auto"/>
            <w:noWrap/>
            <w:vAlign w:val="bottom"/>
            <w:hideMark/>
          </w:tcPr>
          <w:p w14:paraId="499350D5" w14:textId="1D465DB6" w:rsidR="00361053" w:rsidRPr="00AE3016" w:rsidRDefault="00361053" w:rsidP="009272D3">
            <w:pPr>
              <w:jc w:val="center"/>
              <w:rPr>
                <w:color w:val="000000"/>
                <w:sz w:val="18"/>
                <w:szCs w:val="18"/>
              </w:rPr>
            </w:pPr>
            <w:r w:rsidRPr="00AE3016">
              <w:rPr>
                <w:color w:val="000000"/>
                <w:sz w:val="18"/>
                <w:szCs w:val="18"/>
              </w:rPr>
              <w:t>+</w:t>
            </w:r>
          </w:p>
        </w:tc>
      </w:tr>
      <w:tr w:rsidR="00361053" w:rsidRPr="00AE3016" w14:paraId="39B85163" w14:textId="77777777" w:rsidTr="003B48E1">
        <w:trPr>
          <w:trHeight w:val="240"/>
        </w:trPr>
        <w:tc>
          <w:tcPr>
            <w:tcW w:w="1066" w:type="dxa"/>
            <w:tcBorders>
              <w:top w:val="single" w:sz="4" w:space="0" w:color="auto"/>
              <w:left w:val="nil"/>
              <w:bottom w:val="nil"/>
              <w:right w:val="nil"/>
            </w:tcBorders>
            <w:shd w:val="clear" w:color="auto" w:fill="auto"/>
            <w:noWrap/>
            <w:vAlign w:val="bottom"/>
            <w:hideMark/>
          </w:tcPr>
          <w:p w14:paraId="58C8FA90" w14:textId="3CEE0BB5" w:rsidR="00361053" w:rsidRPr="00AE3016" w:rsidRDefault="00361053" w:rsidP="009272D3">
            <w:pPr>
              <w:jc w:val="center"/>
              <w:rPr>
                <w:color w:val="000000"/>
                <w:sz w:val="18"/>
                <w:szCs w:val="18"/>
              </w:rPr>
            </w:pPr>
            <w:r w:rsidRPr="00AE3016">
              <w:rPr>
                <w:color w:val="000000"/>
                <w:sz w:val="18"/>
                <w:szCs w:val="18"/>
              </w:rPr>
              <w:t>contig_5</w:t>
            </w:r>
          </w:p>
        </w:tc>
        <w:tc>
          <w:tcPr>
            <w:tcW w:w="706" w:type="dxa"/>
            <w:tcBorders>
              <w:top w:val="single" w:sz="4" w:space="0" w:color="auto"/>
              <w:left w:val="nil"/>
              <w:bottom w:val="nil"/>
              <w:right w:val="nil"/>
            </w:tcBorders>
            <w:shd w:val="clear" w:color="auto" w:fill="auto"/>
            <w:noWrap/>
            <w:vAlign w:val="bottom"/>
            <w:hideMark/>
          </w:tcPr>
          <w:p w14:paraId="31414DCA" w14:textId="2E6BB602" w:rsidR="00361053" w:rsidRPr="00AE3016" w:rsidRDefault="00361053" w:rsidP="009272D3">
            <w:pPr>
              <w:jc w:val="center"/>
              <w:rPr>
                <w:color w:val="000000"/>
                <w:sz w:val="18"/>
                <w:szCs w:val="18"/>
              </w:rPr>
            </w:pPr>
            <w:r w:rsidRPr="00AE3016">
              <w:rPr>
                <w:color w:val="000000"/>
                <w:sz w:val="18"/>
                <w:szCs w:val="18"/>
              </w:rPr>
              <w:t>4341</w:t>
            </w:r>
          </w:p>
        </w:tc>
        <w:tc>
          <w:tcPr>
            <w:tcW w:w="796" w:type="dxa"/>
            <w:tcBorders>
              <w:top w:val="single" w:sz="4" w:space="0" w:color="auto"/>
              <w:left w:val="nil"/>
              <w:bottom w:val="nil"/>
              <w:right w:val="nil"/>
            </w:tcBorders>
            <w:shd w:val="clear" w:color="auto" w:fill="auto"/>
            <w:noWrap/>
            <w:vAlign w:val="bottom"/>
            <w:hideMark/>
          </w:tcPr>
          <w:p w14:paraId="3152124E" w14:textId="2371EC61" w:rsidR="00361053" w:rsidRPr="00AE3016" w:rsidRDefault="00361053" w:rsidP="009272D3">
            <w:pPr>
              <w:jc w:val="center"/>
              <w:rPr>
                <w:color w:val="000000"/>
                <w:sz w:val="18"/>
                <w:szCs w:val="18"/>
              </w:rPr>
            </w:pPr>
            <w:r w:rsidRPr="00AE3016">
              <w:rPr>
                <w:color w:val="000000"/>
                <w:sz w:val="18"/>
                <w:szCs w:val="18"/>
              </w:rPr>
              <w:t>4342</w:t>
            </w:r>
          </w:p>
        </w:tc>
        <w:tc>
          <w:tcPr>
            <w:tcW w:w="706" w:type="dxa"/>
            <w:tcBorders>
              <w:top w:val="single" w:sz="4" w:space="0" w:color="auto"/>
              <w:left w:val="nil"/>
              <w:bottom w:val="nil"/>
              <w:right w:val="nil"/>
            </w:tcBorders>
            <w:shd w:val="clear" w:color="auto" w:fill="auto"/>
            <w:noWrap/>
            <w:vAlign w:val="bottom"/>
            <w:hideMark/>
          </w:tcPr>
          <w:p w14:paraId="3494FE99" w14:textId="02869773" w:rsidR="00361053" w:rsidRPr="00AE3016" w:rsidRDefault="00361053" w:rsidP="009272D3">
            <w:pPr>
              <w:jc w:val="center"/>
              <w:rPr>
                <w:color w:val="000000"/>
                <w:sz w:val="18"/>
                <w:szCs w:val="18"/>
              </w:rPr>
            </w:pPr>
            <w:r w:rsidRPr="00AE3016">
              <w:rPr>
                <w:color w:val="000000"/>
                <w:sz w:val="18"/>
                <w:szCs w:val="18"/>
              </w:rPr>
              <w:t>16</w:t>
            </w:r>
          </w:p>
        </w:tc>
        <w:tc>
          <w:tcPr>
            <w:tcW w:w="706" w:type="dxa"/>
            <w:tcBorders>
              <w:top w:val="single" w:sz="4" w:space="0" w:color="auto"/>
              <w:left w:val="nil"/>
              <w:bottom w:val="nil"/>
              <w:right w:val="nil"/>
            </w:tcBorders>
            <w:shd w:val="clear" w:color="auto" w:fill="auto"/>
            <w:noWrap/>
            <w:vAlign w:val="bottom"/>
            <w:hideMark/>
          </w:tcPr>
          <w:p w14:paraId="52F7F944" w14:textId="68F3ED26" w:rsidR="00361053" w:rsidRPr="00AE3016" w:rsidRDefault="00361053" w:rsidP="009272D3">
            <w:pPr>
              <w:jc w:val="center"/>
              <w:rPr>
                <w:color w:val="000000"/>
                <w:sz w:val="18"/>
                <w:szCs w:val="18"/>
              </w:rPr>
            </w:pPr>
            <w:r w:rsidRPr="00AE3016">
              <w:rPr>
                <w:color w:val="000000"/>
                <w:sz w:val="18"/>
                <w:szCs w:val="18"/>
              </w:rPr>
              <w:t>520</w:t>
            </w:r>
          </w:p>
        </w:tc>
        <w:tc>
          <w:tcPr>
            <w:tcW w:w="796" w:type="dxa"/>
            <w:tcBorders>
              <w:top w:val="single" w:sz="4" w:space="0" w:color="auto"/>
              <w:left w:val="nil"/>
              <w:bottom w:val="nil"/>
              <w:right w:val="nil"/>
            </w:tcBorders>
            <w:shd w:val="clear" w:color="auto" w:fill="auto"/>
            <w:noWrap/>
            <w:vAlign w:val="bottom"/>
            <w:hideMark/>
          </w:tcPr>
          <w:p w14:paraId="0E227CB3" w14:textId="02DF3C30" w:rsidR="00361053" w:rsidRPr="00AE3016" w:rsidRDefault="00361053" w:rsidP="009272D3">
            <w:pPr>
              <w:jc w:val="center"/>
              <w:rPr>
                <w:color w:val="000000"/>
                <w:sz w:val="18"/>
                <w:szCs w:val="18"/>
              </w:rPr>
            </w:pPr>
            <w:r w:rsidRPr="00AE3016">
              <w:rPr>
                <w:color w:val="000000"/>
                <w:sz w:val="18"/>
                <w:szCs w:val="18"/>
              </w:rPr>
              <w:t>1</w:t>
            </w:r>
          </w:p>
        </w:tc>
        <w:tc>
          <w:tcPr>
            <w:tcW w:w="796" w:type="dxa"/>
            <w:tcBorders>
              <w:top w:val="single" w:sz="4" w:space="0" w:color="auto"/>
              <w:left w:val="nil"/>
              <w:bottom w:val="nil"/>
              <w:right w:val="nil"/>
            </w:tcBorders>
            <w:shd w:val="clear" w:color="auto" w:fill="auto"/>
            <w:noWrap/>
            <w:vAlign w:val="bottom"/>
            <w:hideMark/>
          </w:tcPr>
          <w:p w14:paraId="5C168E15" w14:textId="3C1E384D" w:rsidR="00361053" w:rsidRPr="00AE3016" w:rsidRDefault="00361053" w:rsidP="009272D3">
            <w:pPr>
              <w:jc w:val="center"/>
              <w:rPr>
                <w:color w:val="000000"/>
                <w:sz w:val="18"/>
                <w:szCs w:val="18"/>
              </w:rPr>
            </w:pPr>
            <w:r w:rsidRPr="00AE3016">
              <w:rPr>
                <w:color w:val="000000"/>
                <w:sz w:val="18"/>
                <w:szCs w:val="18"/>
              </w:rPr>
              <w:t>495</w:t>
            </w:r>
          </w:p>
        </w:tc>
        <w:tc>
          <w:tcPr>
            <w:tcW w:w="807" w:type="dxa"/>
            <w:tcBorders>
              <w:top w:val="single" w:sz="4" w:space="0" w:color="auto"/>
              <w:left w:val="nil"/>
              <w:bottom w:val="nil"/>
              <w:right w:val="nil"/>
            </w:tcBorders>
            <w:shd w:val="clear" w:color="auto" w:fill="auto"/>
            <w:noWrap/>
            <w:vAlign w:val="bottom"/>
            <w:hideMark/>
          </w:tcPr>
          <w:p w14:paraId="6855982A" w14:textId="5AEBE1D5" w:rsidR="00361053" w:rsidRPr="00AE3016" w:rsidRDefault="00361053" w:rsidP="009272D3">
            <w:pPr>
              <w:jc w:val="center"/>
              <w:rPr>
                <w:color w:val="000000"/>
                <w:sz w:val="18"/>
                <w:szCs w:val="18"/>
              </w:rPr>
            </w:pPr>
            <w:r w:rsidRPr="00AE3016">
              <w:rPr>
                <w:color w:val="000000"/>
                <w:sz w:val="18"/>
                <w:szCs w:val="18"/>
              </w:rPr>
              <w:t>98</w:t>
            </w:r>
          </w:p>
        </w:tc>
        <w:tc>
          <w:tcPr>
            <w:tcW w:w="896" w:type="dxa"/>
            <w:tcBorders>
              <w:top w:val="single" w:sz="4" w:space="0" w:color="auto"/>
              <w:left w:val="nil"/>
              <w:bottom w:val="nil"/>
              <w:right w:val="nil"/>
            </w:tcBorders>
            <w:shd w:val="clear" w:color="auto" w:fill="auto"/>
            <w:noWrap/>
            <w:vAlign w:val="bottom"/>
            <w:hideMark/>
          </w:tcPr>
          <w:p w14:paraId="36BB699C" w14:textId="067FF4AD" w:rsidR="00361053" w:rsidRPr="00AE3016" w:rsidRDefault="00361053" w:rsidP="009272D3">
            <w:pPr>
              <w:jc w:val="center"/>
              <w:rPr>
                <w:color w:val="000000"/>
                <w:sz w:val="18"/>
                <w:szCs w:val="18"/>
              </w:rPr>
            </w:pPr>
            <w:r w:rsidRPr="00AE3016">
              <w:rPr>
                <w:color w:val="000000"/>
                <w:sz w:val="18"/>
                <w:szCs w:val="18"/>
              </w:rPr>
              <w:t>95</w:t>
            </w:r>
          </w:p>
        </w:tc>
        <w:tc>
          <w:tcPr>
            <w:tcW w:w="1136" w:type="dxa"/>
            <w:tcBorders>
              <w:top w:val="single" w:sz="4" w:space="0" w:color="auto"/>
              <w:left w:val="nil"/>
              <w:bottom w:val="nil"/>
              <w:right w:val="nil"/>
            </w:tcBorders>
            <w:shd w:val="clear" w:color="auto" w:fill="auto"/>
            <w:noWrap/>
            <w:vAlign w:val="bottom"/>
            <w:hideMark/>
          </w:tcPr>
          <w:p w14:paraId="4ECF6428" w14:textId="50A73F65" w:rsidR="00361053" w:rsidRPr="00AE3016" w:rsidRDefault="00361053" w:rsidP="009272D3">
            <w:pPr>
              <w:jc w:val="center"/>
              <w:rPr>
                <w:color w:val="000000"/>
                <w:sz w:val="18"/>
                <w:szCs w:val="18"/>
              </w:rPr>
            </w:pPr>
            <w:r w:rsidRPr="00AE3016">
              <w:rPr>
                <w:color w:val="000000"/>
                <w:sz w:val="18"/>
                <w:szCs w:val="18"/>
              </w:rPr>
              <w:t>0</w:t>
            </w:r>
          </w:p>
        </w:tc>
        <w:tc>
          <w:tcPr>
            <w:tcW w:w="617" w:type="dxa"/>
            <w:tcBorders>
              <w:top w:val="single" w:sz="4" w:space="0" w:color="auto"/>
              <w:left w:val="nil"/>
              <w:bottom w:val="nil"/>
              <w:right w:val="nil"/>
            </w:tcBorders>
            <w:shd w:val="clear" w:color="auto" w:fill="auto"/>
            <w:noWrap/>
            <w:vAlign w:val="bottom"/>
            <w:hideMark/>
          </w:tcPr>
          <w:p w14:paraId="05422E3F" w14:textId="692B3A37" w:rsidR="00361053" w:rsidRPr="00AE3016" w:rsidRDefault="00361053" w:rsidP="009272D3">
            <w:pPr>
              <w:jc w:val="center"/>
              <w:rPr>
                <w:color w:val="000000"/>
                <w:sz w:val="18"/>
                <w:szCs w:val="18"/>
              </w:rPr>
            </w:pPr>
            <w:r w:rsidRPr="00AE3016">
              <w:rPr>
                <w:color w:val="000000"/>
                <w:sz w:val="18"/>
                <w:szCs w:val="18"/>
              </w:rPr>
              <w:t>1</w:t>
            </w:r>
          </w:p>
        </w:tc>
        <w:tc>
          <w:tcPr>
            <w:tcW w:w="647" w:type="dxa"/>
            <w:tcBorders>
              <w:top w:val="single" w:sz="4" w:space="0" w:color="auto"/>
              <w:left w:val="nil"/>
              <w:bottom w:val="nil"/>
              <w:right w:val="nil"/>
            </w:tcBorders>
            <w:shd w:val="clear" w:color="auto" w:fill="auto"/>
            <w:noWrap/>
            <w:vAlign w:val="bottom"/>
            <w:hideMark/>
          </w:tcPr>
          <w:p w14:paraId="56F4E6F3" w14:textId="5874D2C4" w:rsidR="00361053" w:rsidRPr="00AE3016" w:rsidRDefault="00361053" w:rsidP="009272D3">
            <w:pPr>
              <w:jc w:val="center"/>
              <w:rPr>
                <w:color w:val="000000"/>
                <w:sz w:val="18"/>
                <w:szCs w:val="18"/>
              </w:rPr>
            </w:pPr>
            <w:r w:rsidRPr="00AE3016">
              <w:rPr>
                <w:color w:val="000000"/>
                <w:sz w:val="18"/>
                <w:szCs w:val="18"/>
              </w:rPr>
              <w:t>10</w:t>
            </w:r>
          </w:p>
        </w:tc>
        <w:tc>
          <w:tcPr>
            <w:tcW w:w="646" w:type="dxa"/>
            <w:tcBorders>
              <w:top w:val="single" w:sz="4" w:space="0" w:color="auto"/>
              <w:left w:val="nil"/>
              <w:bottom w:val="nil"/>
              <w:right w:val="nil"/>
            </w:tcBorders>
            <w:shd w:val="clear" w:color="auto" w:fill="auto"/>
            <w:noWrap/>
            <w:vAlign w:val="bottom"/>
            <w:hideMark/>
          </w:tcPr>
          <w:p w14:paraId="0C4CDDBC" w14:textId="21E568E8" w:rsidR="00361053" w:rsidRPr="00AE3016" w:rsidRDefault="00361053" w:rsidP="009272D3">
            <w:pPr>
              <w:jc w:val="center"/>
              <w:rPr>
                <w:color w:val="000000"/>
                <w:sz w:val="18"/>
                <w:szCs w:val="18"/>
              </w:rPr>
            </w:pPr>
            <w:r w:rsidRPr="00AE3016">
              <w:rPr>
                <w:color w:val="000000"/>
                <w:sz w:val="18"/>
                <w:szCs w:val="18"/>
              </w:rPr>
              <w:t>2477</w:t>
            </w:r>
          </w:p>
        </w:tc>
        <w:tc>
          <w:tcPr>
            <w:tcW w:w="878" w:type="dxa"/>
            <w:tcBorders>
              <w:top w:val="single" w:sz="4" w:space="0" w:color="auto"/>
              <w:left w:val="nil"/>
              <w:bottom w:val="nil"/>
              <w:right w:val="nil"/>
            </w:tcBorders>
            <w:shd w:val="clear" w:color="auto" w:fill="auto"/>
            <w:noWrap/>
            <w:vAlign w:val="bottom"/>
            <w:hideMark/>
          </w:tcPr>
          <w:p w14:paraId="7BE32685" w14:textId="1D8ADE06" w:rsidR="00361053" w:rsidRPr="00AE3016" w:rsidRDefault="00361053" w:rsidP="009272D3">
            <w:pPr>
              <w:jc w:val="center"/>
              <w:rPr>
                <w:color w:val="000000"/>
                <w:sz w:val="18"/>
                <w:szCs w:val="18"/>
              </w:rPr>
            </w:pPr>
            <w:r w:rsidRPr="00AE3016">
              <w:rPr>
                <w:color w:val="000000"/>
                <w:sz w:val="18"/>
                <w:szCs w:val="18"/>
              </w:rPr>
              <w:t>0E+00</w:t>
            </w:r>
          </w:p>
        </w:tc>
        <w:tc>
          <w:tcPr>
            <w:tcW w:w="1596" w:type="dxa"/>
            <w:tcBorders>
              <w:top w:val="single" w:sz="4" w:space="0" w:color="auto"/>
              <w:left w:val="nil"/>
              <w:bottom w:val="nil"/>
              <w:right w:val="nil"/>
            </w:tcBorders>
            <w:shd w:val="clear" w:color="auto" w:fill="auto"/>
            <w:noWrap/>
            <w:vAlign w:val="bottom"/>
            <w:hideMark/>
          </w:tcPr>
          <w:p w14:paraId="5449C97B" w14:textId="527DAADE" w:rsidR="00361053" w:rsidRPr="00AE3016" w:rsidRDefault="00361053" w:rsidP="009272D3">
            <w:pPr>
              <w:jc w:val="center"/>
              <w:rPr>
                <w:color w:val="000000"/>
                <w:sz w:val="18"/>
                <w:szCs w:val="18"/>
              </w:rPr>
            </w:pPr>
            <w:r w:rsidRPr="00AE3016">
              <w:rPr>
                <w:color w:val="000000"/>
                <w:sz w:val="18"/>
                <w:szCs w:val="18"/>
              </w:rPr>
              <w:t>NANOZOOG4333</w:t>
            </w:r>
          </w:p>
        </w:tc>
        <w:tc>
          <w:tcPr>
            <w:tcW w:w="647" w:type="dxa"/>
            <w:tcBorders>
              <w:top w:val="single" w:sz="4" w:space="0" w:color="auto"/>
              <w:left w:val="nil"/>
              <w:bottom w:val="nil"/>
              <w:right w:val="nil"/>
            </w:tcBorders>
            <w:shd w:val="clear" w:color="auto" w:fill="auto"/>
            <w:noWrap/>
            <w:vAlign w:val="bottom"/>
            <w:hideMark/>
          </w:tcPr>
          <w:p w14:paraId="2DC3559E" w14:textId="37104F99" w:rsidR="00361053" w:rsidRPr="00AE3016" w:rsidRDefault="00361053" w:rsidP="009272D3">
            <w:pPr>
              <w:jc w:val="center"/>
              <w:rPr>
                <w:color w:val="000000"/>
                <w:sz w:val="18"/>
                <w:szCs w:val="18"/>
              </w:rPr>
            </w:pPr>
            <w:r w:rsidRPr="00AE3016">
              <w:rPr>
                <w:color w:val="000000"/>
                <w:sz w:val="18"/>
                <w:szCs w:val="18"/>
              </w:rPr>
              <w:t>+</w:t>
            </w:r>
          </w:p>
        </w:tc>
      </w:tr>
      <w:tr w:rsidR="00361053" w:rsidRPr="00AE3016" w14:paraId="615562C4" w14:textId="77777777" w:rsidTr="003B48E1">
        <w:trPr>
          <w:trHeight w:val="240"/>
        </w:trPr>
        <w:tc>
          <w:tcPr>
            <w:tcW w:w="1066" w:type="dxa"/>
            <w:tcBorders>
              <w:top w:val="nil"/>
              <w:left w:val="nil"/>
              <w:bottom w:val="single" w:sz="4" w:space="0" w:color="auto"/>
              <w:right w:val="nil"/>
            </w:tcBorders>
            <w:shd w:val="clear" w:color="auto" w:fill="auto"/>
            <w:noWrap/>
            <w:vAlign w:val="bottom"/>
            <w:hideMark/>
          </w:tcPr>
          <w:p w14:paraId="6F170546" w14:textId="7AE1B445" w:rsidR="00361053" w:rsidRPr="00AE3016" w:rsidRDefault="00361053" w:rsidP="009272D3">
            <w:pPr>
              <w:jc w:val="center"/>
              <w:rPr>
                <w:color w:val="000000"/>
                <w:sz w:val="18"/>
                <w:szCs w:val="18"/>
              </w:rPr>
            </w:pPr>
            <w:r w:rsidRPr="00AE3016">
              <w:rPr>
                <w:color w:val="000000"/>
                <w:sz w:val="18"/>
                <w:szCs w:val="18"/>
              </w:rPr>
              <w:t>contig_5</w:t>
            </w:r>
          </w:p>
        </w:tc>
        <w:tc>
          <w:tcPr>
            <w:tcW w:w="706" w:type="dxa"/>
            <w:tcBorders>
              <w:top w:val="nil"/>
              <w:left w:val="nil"/>
              <w:bottom w:val="single" w:sz="4" w:space="0" w:color="auto"/>
              <w:right w:val="nil"/>
            </w:tcBorders>
            <w:shd w:val="clear" w:color="auto" w:fill="auto"/>
            <w:noWrap/>
            <w:vAlign w:val="bottom"/>
            <w:hideMark/>
          </w:tcPr>
          <w:p w14:paraId="6132451D" w14:textId="50E12B78" w:rsidR="00361053" w:rsidRPr="00AE3016" w:rsidRDefault="00361053" w:rsidP="009272D3">
            <w:pPr>
              <w:jc w:val="center"/>
              <w:rPr>
                <w:color w:val="000000"/>
                <w:sz w:val="18"/>
                <w:szCs w:val="18"/>
              </w:rPr>
            </w:pPr>
            <w:r w:rsidRPr="00AE3016">
              <w:rPr>
                <w:color w:val="000000"/>
                <w:sz w:val="18"/>
                <w:szCs w:val="18"/>
              </w:rPr>
              <w:t>4342</w:t>
            </w:r>
          </w:p>
        </w:tc>
        <w:tc>
          <w:tcPr>
            <w:tcW w:w="796" w:type="dxa"/>
            <w:tcBorders>
              <w:top w:val="nil"/>
              <w:left w:val="nil"/>
              <w:bottom w:val="single" w:sz="4" w:space="0" w:color="auto"/>
              <w:right w:val="nil"/>
            </w:tcBorders>
            <w:shd w:val="clear" w:color="auto" w:fill="auto"/>
            <w:noWrap/>
            <w:vAlign w:val="bottom"/>
            <w:hideMark/>
          </w:tcPr>
          <w:p w14:paraId="60925EF2" w14:textId="5E559704" w:rsidR="00361053" w:rsidRPr="00AE3016" w:rsidRDefault="00361053" w:rsidP="009272D3">
            <w:pPr>
              <w:jc w:val="center"/>
              <w:rPr>
                <w:color w:val="000000"/>
                <w:sz w:val="18"/>
                <w:szCs w:val="18"/>
              </w:rPr>
            </w:pPr>
            <w:r w:rsidRPr="00AE3016">
              <w:rPr>
                <w:color w:val="000000"/>
                <w:sz w:val="18"/>
                <w:szCs w:val="18"/>
              </w:rPr>
              <w:t>4341</w:t>
            </w:r>
          </w:p>
        </w:tc>
        <w:tc>
          <w:tcPr>
            <w:tcW w:w="706" w:type="dxa"/>
            <w:tcBorders>
              <w:top w:val="nil"/>
              <w:left w:val="nil"/>
              <w:bottom w:val="single" w:sz="4" w:space="0" w:color="auto"/>
              <w:right w:val="nil"/>
            </w:tcBorders>
            <w:shd w:val="clear" w:color="auto" w:fill="auto"/>
            <w:noWrap/>
            <w:vAlign w:val="bottom"/>
            <w:hideMark/>
          </w:tcPr>
          <w:p w14:paraId="6A515BF4" w14:textId="5C281D79" w:rsidR="00361053" w:rsidRPr="00AE3016" w:rsidRDefault="00361053" w:rsidP="009272D3">
            <w:pPr>
              <w:jc w:val="center"/>
              <w:rPr>
                <w:color w:val="000000"/>
                <w:sz w:val="18"/>
                <w:szCs w:val="18"/>
              </w:rPr>
            </w:pPr>
            <w:r w:rsidRPr="00AE3016">
              <w:rPr>
                <w:color w:val="000000"/>
                <w:sz w:val="18"/>
                <w:szCs w:val="18"/>
              </w:rPr>
              <w:t>1</w:t>
            </w:r>
          </w:p>
        </w:tc>
        <w:tc>
          <w:tcPr>
            <w:tcW w:w="706" w:type="dxa"/>
            <w:tcBorders>
              <w:top w:val="nil"/>
              <w:left w:val="nil"/>
              <w:bottom w:val="single" w:sz="4" w:space="0" w:color="auto"/>
              <w:right w:val="nil"/>
            </w:tcBorders>
            <w:shd w:val="clear" w:color="auto" w:fill="auto"/>
            <w:noWrap/>
            <w:vAlign w:val="bottom"/>
            <w:hideMark/>
          </w:tcPr>
          <w:p w14:paraId="4E418B03" w14:textId="2BE0E8E9" w:rsidR="00361053" w:rsidRPr="00AE3016" w:rsidRDefault="00361053" w:rsidP="009272D3">
            <w:pPr>
              <w:jc w:val="center"/>
              <w:rPr>
                <w:color w:val="000000"/>
                <w:sz w:val="18"/>
                <w:szCs w:val="18"/>
              </w:rPr>
            </w:pPr>
            <w:r w:rsidRPr="00AE3016">
              <w:rPr>
                <w:color w:val="000000"/>
                <w:sz w:val="18"/>
                <w:szCs w:val="18"/>
              </w:rPr>
              <w:t>495</w:t>
            </w:r>
          </w:p>
        </w:tc>
        <w:tc>
          <w:tcPr>
            <w:tcW w:w="796" w:type="dxa"/>
            <w:tcBorders>
              <w:top w:val="nil"/>
              <w:left w:val="nil"/>
              <w:bottom w:val="single" w:sz="4" w:space="0" w:color="auto"/>
              <w:right w:val="nil"/>
            </w:tcBorders>
            <w:shd w:val="clear" w:color="auto" w:fill="auto"/>
            <w:noWrap/>
            <w:vAlign w:val="bottom"/>
            <w:hideMark/>
          </w:tcPr>
          <w:p w14:paraId="437ED718" w14:textId="27563AE8" w:rsidR="00361053" w:rsidRPr="00AE3016" w:rsidRDefault="00361053" w:rsidP="009272D3">
            <w:pPr>
              <w:jc w:val="center"/>
              <w:rPr>
                <w:color w:val="000000"/>
                <w:sz w:val="18"/>
                <w:szCs w:val="18"/>
              </w:rPr>
            </w:pPr>
            <w:r w:rsidRPr="00AE3016">
              <w:rPr>
                <w:color w:val="000000"/>
                <w:sz w:val="18"/>
                <w:szCs w:val="18"/>
              </w:rPr>
              <w:t>16</w:t>
            </w:r>
          </w:p>
        </w:tc>
        <w:tc>
          <w:tcPr>
            <w:tcW w:w="796" w:type="dxa"/>
            <w:tcBorders>
              <w:top w:val="nil"/>
              <w:left w:val="nil"/>
              <w:bottom w:val="single" w:sz="4" w:space="0" w:color="auto"/>
              <w:right w:val="nil"/>
            </w:tcBorders>
            <w:shd w:val="clear" w:color="auto" w:fill="auto"/>
            <w:noWrap/>
            <w:vAlign w:val="bottom"/>
            <w:hideMark/>
          </w:tcPr>
          <w:p w14:paraId="740E87DC" w14:textId="590AA3F9" w:rsidR="00361053" w:rsidRPr="00AE3016" w:rsidRDefault="00361053" w:rsidP="009272D3">
            <w:pPr>
              <w:jc w:val="center"/>
              <w:rPr>
                <w:color w:val="000000"/>
                <w:sz w:val="18"/>
                <w:szCs w:val="18"/>
              </w:rPr>
            </w:pPr>
            <w:r w:rsidRPr="00AE3016">
              <w:rPr>
                <w:color w:val="000000"/>
                <w:sz w:val="18"/>
                <w:szCs w:val="18"/>
              </w:rPr>
              <w:t>520</w:t>
            </w:r>
          </w:p>
        </w:tc>
        <w:tc>
          <w:tcPr>
            <w:tcW w:w="807" w:type="dxa"/>
            <w:tcBorders>
              <w:top w:val="nil"/>
              <w:left w:val="nil"/>
              <w:bottom w:val="single" w:sz="4" w:space="0" w:color="auto"/>
              <w:right w:val="nil"/>
            </w:tcBorders>
            <w:shd w:val="clear" w:color="auto" w:fill="auto"/>
            <w:noWrap/>
            <w:vAlign w:val="bottom"/>
            <w:hideMark/>
          </w:tcPr>
          <w:p w14:paraId="6C7F0273" w14:textId="53380480" w:rsidR="00361053" w:rsidRPr="00AE3016" w:rsidRDefault="00361053" w:rsidP="009272D3">
            <w:pPr>
              <w:jc w:val="center"/>
              <w:rPr>
                <w:color w:val="000000"/>
                <w:sz w:val="18"/>
                <w:szCs w:val="18"/>
              </w:rPr>
            </w:pPr>
            <w:r w:rsidRPr="00AE3016">
              <w:rPr>
                <w:color w:val="000000"/>
                <w:sz w:val="18"/>
                <w:szCs w:val="18"/>
              </w:rPr>
              <w:t>98</w:t>
            </w:r>
          </w:p>
        </w:tc>
        <w:tc>
          <w:tcPr>
            <w:tcW w:w="896" w:type="dxa"/>
            <w:tcBorders>
              <w:top w:val="nil"/>
              <w:left w:val="nil"/>
              <w:bottom w:val="single" w:sz="4" w:space="0" w:color="auto"/>
              <w:right w:val="nil"/>
            </w:tcBorders>
            <w:shd w:val="clear" w:color="auto" w:fill="auto"/>
            <w:noWrap/>
            <w:vAlign w:val="bottom"/>
            <w:hideMark/>
          </w:tcPr>
          <w:p w14:paraId="5F8DD59C" w14:textId="64A269DD" w:rsidR="00361053" w:rsidRPr="00AE3016" w:rsidRDefault="00361053" w:rsidP="009272D3">
            <w:pPr>
              <w:jc w:val="center"/>
              <w:rPr>
                <w:color w:val="000000"/>
                <w:sz w:val="18"/>
                <w:szCs w:val="18"/>
              </w:rPr>
            </w:pPr>
            <w:r w:rsidRPr="00AE3016">
              <w:rPr>
                <w:color w:val="000000"/>
                <w:sz w:val="18"/>
                <w:szCs w:val="18"/>
              </w:rPr>
              <w:t>100</w:t>
            </w:r>
          </w:p>
        </w:tc>
        <w:tc>
          <w:tcPr>
            <w:tcW w:w="1136" w:type="dxa"/>
            <w:tcBorders>
              <w:top w:val="nil"/>
              <w:left w:val="nil"/>
              <w:bottom w:val="single" w:sz="4" w:space="0" w:color="auto"/>
              <w:right w:val="nil"/>
            </w:tcBorders>
            <w:shd w:val="clear" w:color="auto" w:fill="auto"/>
            <w:noWrap/>
            <w:vAlign w:val="bottom"/>
            <w:hideMark/>
          </w:tcPr>
          <w:p w14:paraId="5F48A7CC" w14:textId="10675D3F" w:rsidR="00361053" w:rsidRPr="00AE3016" w:rsidRDefault="00361053" w:rsidP="009272D3">
            <w:pPr>
              <w:jc w:val="center"/>
              <w:rPr>
                <w:color w:val="000000"/>
                <w:sz w:val="18"/>
                <w:szCs w:val="18"/>
              </w:rPr>
            </w:pPr>
            <w:r w:rsidRPr="00AE3016">
              <w:rPr>
                <w:color w:val="000000"/>
                <w:sz w:val="18"/>
                <w:szCs w:val="18"/>
              </w:rPr>
              <w:t>0</w:t>
            </w:r>
          </w:p>
        </w:tc>
        <w:tc>
          <w:tcPr>
            <w:tcW w:w="617" w:type="dxa"/>
            <w:tcBorders>
              <w:top w:val="nil"/>
              <w:left w:val="nil"/>
              <w:bottom w:val="single" w:sz="4" w:space="0" w:color="auto"/>
              <w:right w:val="nil"/>
            </w:tcBorders>
            <w:shd w:val="clear" w:color="auto" w:fill="auto"/>
            <w:noWrap/>
            <w:vAlign w:val="bottom"/>
            <w:hideMark/>
          </w:tcPr>
          <w:p w14:paraId="015A2D0E" w14:textId="5200BB6B" w:rsidR="00361053" w:rsidRPr="00AE3016" w:rsidRDefault="00361053" w:rsidP="009272D3">
            <w:pPr>
              <w:jc w:val="center"/>
              <w:rPr>
                <w:color w:val="000000"/>
                <w:sz w:val="18"/>
                <w:szCs w:val="18"/>
              </w:rPr>
            </w:pPr>
            <w:r w:rsidRPr="00AE3016">
              <w:rPr>
                <w:color w:val="000000"/>
                <w:sz w:val="18"/>
                <w:szCs w:val="18"/>
              </w:rPr>
              <w:t>1</w:t>
            </w:r>
          </w:p>
        </w:tc>
        <w:tc>
          <w:tcPr>
            <w:tcW w:w="647" w:type="dxa"/>
            <w:tcBorders>
              <w:top w:val="nil"/>
              <w:left w:val="nil"/>
              <w:bottom w:val="single" w:sz="4" w:space="0" w:color="auto"/>
              <w:right w:val="nil"/>
            </w:tcBorders>
            <w:shd w:val="clear" w:color="auto" w:fill="auto"/>
            <w:noWrap/>
            <w:vAlign w:val="bottom"/>
            <w:hideMark/>
          </w:tcPr>
          <w:p w14:paraId="7B7F33CB" w14:textId="3104B715" w:rsidR="00361053" w:rsidRPr="00AE3016" w:rsidRDefault="00361053" w:rsidP="009272D3">
            <w:pPr>
              <w:jc w:val="center"/>
              <w:rPr>
                <w:color w:val="000000"/>
                <w:sz w:val="18"/>
                <w:szCs w:val="18"/>
              </w:rPr>
            </w:pPr>
            <w:r w:rsidRPr="00AE3016">
              <w:rPr>
                <w:color w:val="000000"/>
                <w:sz w:val="18"/>
                <w:szCs w:val="18"/>
              </w:rPr>
              <w:t>10</w:t>
            </w:r>
          </w:p>
        </w:tc>
        <w:tc>
          <w:tcPr>
            <w:tcW w:w="646" w:type="dxa"/>
            <w:tcBorders>
              <w:top w:val="nil"/>
              <w:left w:val="nil"/>
              <w:bottom w:val="single" w:sz="4" w:space="0" w:color="auto"/>
              <w:right w:val="nil"/>
            </w:tcBorders>
            <w:shd w:val="clear" w:color="auto" w:fill="auto"/>
            <w:noWrap/>
            <w:vAlign w:val="bottom"/>
            <w:hideMark/>
          </w:tcPr>
          <w:p w14:paraId="59F2FE6A" w14:textId="4E4CC526" w:rsidR="00361053" w:rsidRPr="00AE3016" w:rsidRDefault="00361053" w:rsidP="009272D3">
            <w:pPr>
              <w:jc w:val="center"/>
              <w:rPr>
                <w:color w:val="000000"/>
                <w:sz w:val="18"/>
                <w:szCs w:val="18"/>
              </w:rPr>
            </w:pPr>
            <w:r w:rsidRPr="00AE3016">
              <w:rPr>
                <w:color w:val="000000"/>
                <w:sz w:val="18"/>
                <w:szCs w:val="18"/>
              </w:rPr>
              <w:t>2477</w:t>
            </w:r>
          </w:p>
        </w:tc>
        <w:tc>
          <w:tcPr>
            <w:tcW w:w="878" w:type="dxa"/>
            <w:tcBorders>
              <w:top w:val="nil"/>
              <w:left w:val="nil"/>
              <w:bottom w:val="single" w:sz="4" w:space="0" w:color="auto"/>
              <w:right w:val="nil"/>
            </w:tcBorders>
            <w:shd w:val="clear" w:color="auto" w:fill="auto"/>
            <w:noWrap/>
            <w:vAlign w:val="bottom"/>
            <w:hideMark/>
          </w:tcPr>
          <w:p w14:paraId="5A16FDB3" w14:textId="55DDF4D5" w:rsidR="00361053" w:rsidRPr="00AE3016" w:rsidRDefault="00361053" w:rsidP="009272D3">
            <w:pPr>
              <w:jc w:val="center"/>
              <w:rPr>
                <w:color w:val="000000"/>
                <w:sz w:val="18"/>
                <w:szCs w:val="18"/>
              </w:rPr>
            </w:pPr>
            <w:r w:rsidRPr="00AE3016">
              <w:rPr>
                <w:color w:val="000000"/>
                <w:sz w:val="18"/>
                <w:szCs w:val="18"/>
              </w:rPr>
              <w:t>0E+00</w:t>
            </w:r>
          </w:p>
        </w:tc>
        <w:tc>
          <w:tcPr>
            <w:tcW w:w="1596" w:type="dxa"/>
            <w:tcBorders>
              <w:top w:val="nil"/>
              <w:left w:val="nil"/>
              <w:bottom w:val="single" w:sz="4" w:space="0" w:color="auto"/>
              <w:right w:val="nil"/>
            </w:tcBorders>
            <w:shd w:val="clear" w:color="auto" w:fill="auto"/>
            <w:noWrap/>
            <w:vAlign w:val="bottom"/>
            <w:hideMark/>
          </w:tcPr>
          <w:p w14:paraId="3F0FAA06" w14:textId="769A3D02" w:rsidR="00361053" w:rsidRPr="00AE3016" w:rsidRDefault="00361053" w:rsidP="009272D3">
            <w:pPr>
              <w:jc w:val="center"/>
              <w:rPr>
                <w:color w:val="000000"/>
                <w:sz w:val="18"/>
                <w:szCs w:val="18"/>
              </w:rPr>
            </w:pPr>
            <w:r w:rsidRPr="00AE3016">
              <w:rPr>
                <w:color w:val="000000"/>
                <w:sz w:val="18"/>
                <w:szCs w:val="18"/>
              </w:rPr>
              <w:t>NANOZOOG4334</w:t>
            </w:r>
          </w:p>
        </w:tc>
        <w:tc>
          <w:tcPr>
            <w:tcW w:w="647" w:type="dxa"/>
            <w:tcBorders>
              <w:top w:val="nil"/>
              <w:left w:val="nil"/>
              <w:bottom w:val="single" w:sz="4" w:space="0" w:color="auto"/>
              <w:right w:val="nil"/>
            </w:tcBorders>
            <w:shd w:val="clear" w:color="auto" w:fill="auto"/>
            <w:noWrap/>
            <w:vAlign w:val="bottom"/>
            <w:hideMark/>
          </w:tcPr>
          <w:p w14:paraId="56FA7488" w14:textId="69D1B8CF" w:rsidR="00361053" w:rsidRPr="00AE3016" w:rsidRDefault="00361053" w:rsidP="009272D3">
            <w:pPr>
              <w:jc w:val="center"/>
              <w:rPr>
                <w:color w:val="000000"/>
                <w:sz w:val="18"/>
                <w:szCs w:val="18"/>
              </w:rPr>
            </w:pPr>
            <w:r w:rsidRPr="00AE3016">
              <w:rPr>
                <w:color w:val="000000"/>
                <w:sz w:val="18"/>
                <w:szCs w:val="18"/>
              </w:rPr>
              <w:t>-</w:t>
            </w:r>
          </w:p>
        </w:tc>
      </w:tr>
      <w:tr w:rsidR="00361053" w:rsidRPr="00AE3016" w14:paraId="1DA86C00" w14:textId="77777777" w:rsidTr="00372712">
        <w:trPr>
          <w:trHeight w:val="240"/>
        </w:trPr>
        <w:tc>
          <w:tcPr>
            <w:tcW w:w="1066" w:type="dxa"/>
            <w:tcBorders>
              <w:top w:val="single" w:sz="4" w:space="0" w:color="auto"/>
              <w:left w:val="nil"/>
              <w:bottom w:val="nil"/>
              <w:right w:val="nil"/>
            </w:tcBorders>
            <w:shd w:val="clear" w:color="auto" w:fill="auto"/>
            <w:noWrap/>
            <w:vAlign w:val="bottom"/>
            <w:hideMark/>
          </w:tcPr>
          <w:p w14:paraId="23BADF7B" w14:textId="32938A09" w:rsidR="00361053" w:rsidRPr="00AE3016" w:rsidRDefault="00361053" w:rsidP="009272D3">
            <w:pPr>
              <w:jc w:val="center"/>
              <w:rPr>
                <w:color w:val="000000"/>
                <w:sz w:val="18"/>
                <w:szCs w:val="18"/>
              </w:rPr>
            </w:pPr>
            <w:r w:rsidRPr="00AE3016">
              <w:rPr>
                <w:color w:val="000000"/>
                <w:sz w:val="18"/>
                <w:szCs w:val="18"/>
              </w:rPr>
              <w:t>contig_62</w:t>
            </w:r>
          </w:p>
        </w:tc>
        <w:tc>
          <w:tcPr>
            <w:tcW w:w="706" w:type="dxa"/>
            <w:tcBorders>
              <w:top w:val="single" w:sz="4" w:space="0" w:color="auto"/>
              <w:left w:val="nil"/>
              <w:bottom w:val="nil"/>
              <w:right w:val="nil"/>
            </w:tcBorders>
            <w:shd w:val="clear" w:color="auto" w:fill="auto"/>
            <w:noWrap/>
            <w:vAlign w:val="bottom"/>
            <w:hideMark/>
          </w:tcPr>
          <w:p w14:paraId="531C4933" w14:textId="20C4A488" w:rsidR="00361053" w:rsidRPr="00AE3016" w:rsidRDefault="00361053" w:rsidP="009272D3">
            <w:pPr>
              <w:jc w:val="center"/>
              <w:rPr>
                <w:color w:val="000000"/>
                <w:sz w:val="18"/>
                <w:szCs w:val="18"/>
              </w:rPr>
            </w:pPr>
            <w:r w:rsidRPr="00AE3016">
              <w:rPr>
                <w:color w:val="000000"/>
                <w:sz w:val="18"/>
                <w:szCs w:val="18"/>
              </w:rPr>
              <w:t>5361</w:t>
            </w:r>
          </w:p>
        </w:tc>
        <w:tc>
          <w:tcPr>
            <w:tcW w:w="796" w:type="dxa"/>
            <w:tcBorders>
              <w:top w:val="single" w:sz="4" w:space="0" w:color="auto"/>
              <w:left w:val="nil"/>
              <w:bottom w:val="nil"/>
              <w:right w:val="nil"/>
            </w:tcBorders>
            <w:shd w:val="clear" w:color="auto" w:fill="auto"/>
            <w:noWrap/>
            <w:vAlign w:val="bottom"/>
            <w:hideMark/>
          </w:tcPr>
          <w:p w14:paraId="7F31095B" w14:textId="24670379" w:rsidR="00361053" w:rsidRPr="00AE3016" w:rsidRDefault="00361053" w:rsidP="009272D3">
            <w:pPr>
              <w:jc w:val="center"/>
              <w:rPr>
                <w:color w:val="000000"/>
                <w:sz w:val="18"/>
                <w:szCs w:val="18"/>
              </w:rPr>
            </w:pPr>
            <w:r w:rsidRPr="00AE3016">
              <w:rPr>
                <w:color w:val="000000"/>
                <w:sz w:val="18"/>
                <w:szCs w:val="18"/>
              </w:rPr>
              <w:t>5364</w:t>
            </w:r>
          </w:p>
        </w:tc>
        <w:tc>
          <w:tcPr>
            <w:tcW w:w="706" w:type="dxa"/>
            <w:tcBorders>
              <w:top w:val="single" w:sz="4" w:space="0" w:color="auto"/>
              <w:left w:val="nil"/>
              <w:bottom w:val="nil"/>
              <w:right w:val="nil"/>
            </w:tcBorders>
            <w:shd w:val="clear" w:color="auto" w:fill="auto"/>
            <w:noWrap/>
            <w:vAlign w:val="bottom"/>
            <w:hideMark/>
          </w:tcPr>
          <w:p w14:paraId="1740F47A" w14:textId="68BC47D9" w:rsidR="00361053" w:rsidRPr="00AE3016" w:rsidRDefault="00361053" w:rsidP="009272D3">
            <w:pPr>
              <w:jc w:val="center"/>
              <w:rPr>
                <w:color w:val="000000"/>
                <w:sz w:val="18"/>
                <w:szCs w:val="18"/>
              </w:rPr>
            </w:pPr>
            <w:r w:rsidRPr="00AE3016">
              <w:rPr>
                <w:color w:val="000000"/>
                <w:sz w:val="18"/>
                <w:szCs w:val="18"/>
              </w:rPr>
              <w:t>1</w:t>
            </w:r>
          </w:p>
        </w:tc>
        <w:tc>
          <w:tcPr>
            <w:tcW w:w="706" w:type="dxa"/>
            <w:tcBorders>
              <w:top w:val="single" w:sz="4" w:space="0" w:color="auto"/>
              <w:left w:val="nil"/>
              <w:bottom w:val="nil"/>
              <w:right w:val="nil"/>
            </w:tcBorders>
            <w:shd w:val="clear" w:color="auto" w:fill="auto"/>
            <w:noWrap/>
            <w:vAlign w:val="bottom"/>
            <w:hideMark/>
          </w:tcPr>
          <w:p w14:paraId="31EFAF15" w14:textId="6D194E8A" w:rsidR="00361053" w:rsidRPr="00AE3016" w:rsidRDefault="00361053" w:rsidP="009272D3">
            <w:pPr>
              <w:jc w:val="center"/>
              <w:rPr>
                <w:color w:val="000000"/>
                <w:sz w:val="18"/>
                <w:szCs w:val="18"/>
              </w:rPr>
            </w:pPr>
            <w:r w:rsidRPr="00AE3016">
              <w:rPr>
                <w:color w:val="000000"/>
                <w:sz w:val="18"/>
                <w:szCs w:val="18"/>
              </w:rPr>
              <w:t>359</w:t>
            </w:r>
          </w:p>
        </w:tc>
        <w:tc>
          <w:tcPr>
            <w:tcW w:w="796" w:type="dxa"/>
            <w:tcBorders>
              <w:top w:val="single" w:sz="4" w:space="0" w:color="auto"/>
              <w:left w:val="nil"/>
              <w:bottom w:val="nil"/>
              <w:right w:val="nil"/>
            </w:tcBorders>
            <w:shd w:val="clear" w:color="auto" w:fill="auto"/>
            <w:noWrap/>
            <w:vAlign w:val="bottom"/>
            <w:hideMark/>
          </w:tcPr>
          <w:p w14:paraId="531C8C66" w14:textId="7EC0D305" w:rsidR="00361053" w:rsidRPr="00AE3016" w:rsidRDefault="00361053" w:rsidP="009272D3">
            <w:pPr>
              <w:jc w:val="center"/>
              <w:rPr>
                <w:color w:val="000000"/>
                <w:sz w:val="18"/>
                <w:szCs w:val="18"/>
              </w:rPr>
            </w:pPr>
            <w:r w:rsidRPr="00AE3016">
              <w:rPr>
                <w:color w:val="000000"/>
                <w:sz w:val="18"/>
                <w:szCs w:val="18"/>
              </w:rPr>
              <w:t>30</w:t>
            </w:r>
          </w:p>
        </w:tc>
        <w:tc>
          <w:tcPr>
            <w:tcW w:w="796" w:type="dxa"/>
            <w:tcBorders>
              <w:top w:val="single" w:sz="4" w:space="0" w:color="auto"/>
              <w:left w:val="nil"/>
              <w:bottom w:val="nil"/>
              <w:right w:val="nil"/>
            </w:tcBorders>
            <w:shd w:val="clear" w:color="auto" w:fill="auto"/>
            <w:noWrap/>
            <w:vAlign w:val="bottom"/>
            <w:hideMark/>
          </w:tcPr>
          <w:p w14:paraId="094301BF" w14:textId="45911565" w:rsidR="00361053" w:rsidRPr="00AE3016" w:rsidRDefault="00361053" w:rsidP="009272D3">
            <w:pPr>
              <w:jc w:val="center"/>
              <w:rPr>
                <w:color w:val="000000"/>
                <w:sz w:val="18"/>
                <w:szCs w:val="18"/>
              </w:rPr>
            </w:pPr>
            <w:r w:rsidRPr="00AE3016">
              <w:rPr>
                <w:color w:val="000000"/>
                <w:sz w:val="18"/>
                <w:szCs w:val="18"/>
              </w:rPr>
              <w:t>375</w:t>
            </w:r>
          </w:p>
        </w:tc>
        <w:tc>
          <w:tcPr>
            <w:tcW w:w="807" w:type="dxa"/>
            <w:tcBorders>
              <w:top w:val="single" w:sz="4" w:space="0" w:color="auto"/>
              <w:left w:val="nil"/>
              <w:bottom w:val="nil"/>
              <w:right w:val="nil"/>
            </w:tcBorders>
            <w:shd w:val="clear" w:color="auto" w:fill="auto"/>
            <w:noWrap/>
            <w:vAlign w:val="bottom"/>
            <w:hideMark/>
          </w:tcPr>
          <w:p w14:paraId="6AA6A3F2" w14:textId="00F069A9" w:rsidR="00361053" w:rsidRPr="00AE3016" w:rsidRDefault="00361053" w:rsidP="009272D3">
            <w:pPr>
              <w:jc w:val="center"/>
              <w:rPr>
                <w:color w:val="000000"/>
                <w:sz w:val="18"/>
                <w:szCs w:val="18"/>
              </w:rPr>
            </w:pPr>
            <w:r w:rsidRPr="00AE3016">
              <w:rPr>
                <w:color w:val="000000"/>
                <w:sz w:val="18"/>
                <w:szCs w:val="18"/>
              </w:rPr>
              <w:t>87</w:t>
            </w:r>
          </w:p>
        </w:tc>
        <w:tc>
          <w:tcPr>
            <w:tcW w:w="896" w:type="dxa"/>
            <w:tcBorders>
              <w:top w:val="single" w:sz="4" w:space="0" w:color="auto"/>
              <w:left w:val="nil"/>
              <w:bottom w:val="nil"/>
              <w:right w:val="nil"/>
            </w:tcBorders>
            <w:shd w:val="clear" w:color="auto" w:fill="auto"/>
            <w:noWrap/>
            <w:vAlign w:val="bottom"/>
            <w:hideMark/>
          </w:tcPr>
          <w:p w14:paraId="15EC7786" w14:textId="2FB3A9F8" w:rsidR="00361053" w:rsidRPr="00AE3016" w:rsidRDefault="00361053" w:rsidP="009272D3">
            <w:pPr>
              <w:jc w:val="center"/>
              <w:rPr>
                <w:color w:val="000000"/>
                <w:sz w:val="18"/>
                <w:szCs w:val="18"/>
              </w:rPr>
            </w:pPr>
            <w:r w:rsidRPr="00AE3016">
              <w:rPr>
                <w:color w:val="000000"/>
                <w:sz w:val="18"/>
                <w:szCs w:val="18"/>
              </w:rPr>
              <w:t>92</w:t>
            </w:r>
          </w:p>
        </w:tc>
        <w:tc>
          <w:tcPr>
            <w:tcW w:w="1136" w:type="dxa"/>
            <w:tcBorders>
              <w:top w:val="single" w:sz="4" w:space="0" w:color="auto"/>
              <w:left w:val="nil"/>
              <w:bottom w:val="nil"/>
              <w:right w:val="nil"/>
            </w:tcBorders>
            <w:shd w:val="clear" w:color="auto" w:fill="auto"/>
            <w:noWrap/>
            <w:vAlign w:val="bottom"/>
            <w:hideMark/>
          </w:tcPr>
          <w:p w14:paraId="2BB205C8" w14:textId="152B76E3" w:rsidR="00361053" w:rsidRPr="00AE3016" w:rsidRDefault="00361053" w:rsidP="009272D3">
            <w:pPr>
              <w:jc w:val="center"/>
              <w:rPr>
                <w:color w:val="000000"/>
                <w:sz w:val="18"/>
                <w:szCs w:val="18"/>
              </w:rPr>
            </w:pPr>
            <w:r w:rsidRPr="00AE3016">
              <w:rPr>
                <w:color w:val="000000"/>
                <w:sz w:val="18"/>
                <w:szCs w:val="18"/>
              </w:rPr>
              <w:t>1</w:t>
            </w:r>
          </w:p>
        </w:tc>
        <w:tc>
          <w:tcPr>
            <w:tcW w:w="617" w:type="dxa"/>
            <w:tcBorders>
              <w:top w:val="single" w:sz="4" w:space="0" w:color="auto"/>
              <w:left w:val="nil"/>
              <w:bottom w:val="nil"/>
              <w:right w:val="nil"/>
            </w:tcBorders>
            <w:shd w:val="clear" w:color="auto" w:fill="auto"/>
            <w:noWrap/>
            <w:vAlign w:val="bottom"/>
            <w:hideMark/>
          </w:tcPr>
          <w:p w14:paraId="679482AD" w14:textId="29F43BC3" w:rsidR="00361053" w:rsidRPr="00AE3016" w:rsidRDefault="00361053" w:rsidP="009272D3">
            <w:pPr>
              <w:jc w:val="center"/>
              <w:rPr>
                <w:color w:val="000000"/>
                <w:sz w:val="18"/>
                <w:szCs w:val="18"/>
              </w:rPr>
            </w:pPr>
            <w:r w:rsidRPr="00AE3016">
              <w:rPr>
                <w:color w:val="000000"/>
                <w:sz w:val="18"/>
                <w:szCs w:val="18"/>
              </w:rPr>
              <w:t>6</w:t>
            </w:r>
          </w:p>
        </w:tc>
        <w:tc>
          <w:tcPr>
            <w:tcW w:w="647" w:type="dxa"/>
            <w:tcBorders>
              <w:top w:val="single" w:sz="4" w:space="0" w:color="auto"/>
              <w:left w:val="nil"/>
              <w:bottom w:val="nil"/>
              <w:right w:val="nil"/>
            </w:tcBorders>
            <w:shd w:val="clear" w:color="auto" w:fill="auto"/>
            <w:noWrap/>
            <w:vAlign w:val="bottom"/>
            <w:hideMark/>
          </w:tcPr>
          <w:p w14:paraId="47660974" w14:textId="7C2DB03C" w:rsidR="00361053" w:rsidRPr="00AE3016" w:rsidRDefault="00361053" w:rsidP="009272D3">
            <w:pPr>
              <w:jc w:val="center"/>
              <w:rPr>
                <w:color w:val="000000"/>
                <w:sz w:val="18"/>
                <w:szCs w:val="18"/>
              </w:rPr>
            </w:pPr>
            <w:r w:rsidRPr="00AE3016">
              <w:rPr>
                <w:color w:val="000000"/>
                <w:sz w:val="18"/>
                <w:szCs w:val="18"/>
              </w:rPr>
              <w:t>47</w:t>
            </w:r>
          </w:p>
        </w:tc>
        <w:tc>
          <w:tcPr>
            <w:tcW w:w="646" w:type="dxa"/>
            <w:tcBorders>
              <w:top w:val="single" w:sz="4" w:space="0" w:color="auto"/>
              <w:left w:val="nil"/>
              <w:bottom w:val="nil"/>
              <w:right w:val="nil"/>
            </w:tcBorders>
            <w:shd w:val="clear" w:color="auto" w:fill="auto"/>
            <w:noWrap/>
            <w:vAlign w:val="bottom"/>
            <w:hideMark/>
          </w:tcPr>
          <w:p w14:paraId="3085827B" w14:textId="400BEDA4" w:rsidR="00361053" w:rsidRPr="00AE3016" w:rsidRDefault="00361053" w:rsidP="009272D3">
            <w:pPr>
              <w:jc w:val="center"/>
              <w:rPr>
                <w:color w:val="000000"/>
                <w:sz w:val="18"/>
                <w:szCs w:val="18"/>
              </w:rPr>
            </w:pPr>
            <w:r w:rsidRPr="00AE3016">
              <w:rPr>
                <w:color w:val="000000"/>
                <w:sz w:val="18"/>
                <w:szCs w:val="18"/>
              </w:rPr>
              <w:t>1671</w:t>
            </w:r>
          </w:p>
        </w:tc>
        <w:tc>
          <w:tcPr>
            <w:tcW w:w="878" w:type="dxa"/>
            <w:tcBorders>
              <w:top w:val="single" w:sz="4" w:space="0" w:color="auto"/>
              <w:left w:val="nil"/>
              <w:bottom w:val="nil"/>
              <w:right w:val="nil"/>
            </w:tcBorders>
            <w:shd w:val="clear" w:color="auto" w:fill="auto"/>
            <w:noWrap/>
            <w:vAlign w:val="bottom"/>
            <w:hideMark/>
          </w:tcPr>
          <w:p w14:paraId="0CEB6C46" w14:textId="714D7C20" w:rsidR="00361053" w:rsidRPr="00AE3016" w:rsidRDefault="00361053" w:rsidP="009272D3">
            <w:pPr>
              <w:jc w:val="center"/>
              <w:rPr>
                <w:color w:val="000000"/>
                <w:sz w:val="18"/>
                <w:szCs w:val="18"/>
              </w:rPr>
            </w:pPr>
            <w:r w:rsidRPr="00AE3016">
              <w:rPr>
                <w:color w:val="000000"/>
                <w:sz w:val="18"/>
                <w:szCs w:val="18"/>
              </w:rPr>
              <w:t>0E+00</w:t>
            </w:r>
          </w:p>
        </w:tc>
        <w:tc>
          <w:tcPr>
            <w:tcW w:w="1596" w:type="dxa"/>
            <w:tcBorders>
              <w:top w:val="single" w:sz="4" w:space="0" w:color="auto"/>
              <w:left w:val="nil"/>
              <w:bottom w:val="nil"/>
              <w:right w:val="nil"/>
            </w:tcBorders>
            <w:shd w:val="clear" w:color="auto" w:fill="auto"/>
            <w:noWrap/>
            <w:vAlign w:val="bottom"/>
            <w:hideMark/>
          </w:tcPr>
          <w:p w14:paraId="3EA566C3" w14:textId="414A873B" w:rsidR="00361053" w:rsidRPr="00AE3016" w:rsidRDefault="00361053" w:rsidP="009272D3">
            <w:pPr>
              <w:jc w:val="center"/>
              <w:rPr>
                <w:color w:val="000000"/>
                <w:sz w:val="18"/>
                <w:szCs w:val="18"/>
              </w:rPr>
            </w:pPr>
            <w:r w:rsidRPr="00AE3016">
              <w:rPr>
                <w:color w:val="000000"/>
                <w:sz w:val="18"/>
                <w:szCs w:val="18"/>
              </w:rPr>
              <w:t>NANOZOOG5350</w:t>
            </w:r>
          </w:p>
        </w:tc>
        <w:tc>
          <w:tcPr>
            <w:tcW w:w="647" w:type="dxa"/>
            <w:tcBorders>
              <w:top w:val="single" w:sz="4" w:space="0" w:color="auto"/>
              <w:left w:val="nil"/>
              <w:bottom w:val="nil"/>
              <w:right w:val="nil"/>
            </w:tcBorders>
            <w:shd w:val="clear" w:color="auto" w:fill="auto"/>
            <w:noWrap/>
            <w:vAlign w:val="bottom"/>
            <w:hideMark/>
          </w:tcPr>
          <w:p w14:paraId="6A641C8E" w14:textId="2C707AF9" w:rsidR="00361053" w:rsidRPr="00AE3016" w:rsidRDefault="00361053" w:rsidP="009272D3">
            <w:pPr>
              <w:jc w:val="center"/>
              <w:rPr>
                <w:color w:val="000000"/>
                <w:sz w:val="18"/>
                <w:szCs w:val="18"/>
              </w:rPr>
            </w:pPr>
            <w:r w:rsidRPr="00AE3016">
              <w:rPr>
                <w:color w:val="000000"/>
                <w:sz w:val="18"/>
                <w:szCs w:val="18"/>
              </w:rPr>
              <w:t>-</w:t>
            </w:r>
          </w:p>
        </w:tc>
      </w:tr>
      <w:tr w:rsidR="00361053" w:rsidRPr="00AE3016" w14:paraId="232E5B6D" w14:textId="77777777" w:rsidTr="00372712">
        <w:trPr>
          <w:trHeight w:val="240"/>
        </w:trPr>
        <w:tc>
          <w:tcPr>
            <w:tcW w:w="1066" w:type="dxa"/>
            <w:tcBorders>
              <w:top w:val="nil"/>
              <w:left w:val="nil"/>
              <w:bottom w:val="single" w:sz="4" w:space="0" w:color="auto"/>
              <w:right w:val="nil"/>
            </w:tcBorders>
            <w:shd w:val="clear" w:color="auto" w:fill="auto"/>
            <w:noWrap/>
            <w:vAlign w:val="bottom"/>
            <w:hideMark/>
          </w:tcPr>
          <w:p w14:paraId="6143EB81" w14:textId="623FE92B" w:rsidR="00361053" w:rsidRPr="00AE3016" w:rsidRDefault="00361053" w:rsidP="009272D3">
            <w:pPr>
              <w:jc w:val="center"/>
              <w:rPr>
                <w:color w:val="000000"/>
                <w:sz w:val="18"/>
                <w:szCs w:val="18"/>
              </w:rPr>
            </w:pPr>
            <w:r w:rsidRPr="00AE3016">
              <w:rPr>
                <w:color w:val="000000"/>
                <w:sz w:val="18"/>
                <w:szCs w:val="18"/>
              </w:rPr>
              <w:t>contig_62</w:t>
            </w:r>
          </w:p>
        </w:tc>
        <w:tc>
          <w:tcPr>
            <w:tcW w:w="706" w:type="dxa"/>
            <w:tcBorders>
              <w:top w:val="nil"/>
              <w:left w:val="nil"/>
              <w:bottom w:val="single" w:sz="4" w:space="0" w:color="auto"/>
              <w:right w:val="nil"/>
            </w:tcBorders>
            <w:shd w:val="clear" w:color="auto" w:fill="auto"/>
            <w:noWrap/>
            <w:vAlign w:val="bottom"/>
            <w:hideMark/>
          </w:tcPr>
          <w:p w14:paraId="05AE93DA" w14:textId="7B94CC95" w:rsidR="00361053" w:rsidRPr="00AE3016" w:rsidRDefault="00361053" w:rsidP="009272D3">
            <w:pPr>
              <w:jc w:val="center"/>
              <w:rPr>
                <w:color w:val="000000"/>
                <w:sz w:val="18"/>
                <w:szCs w:val="18"/>
              </w:rPr>
            </w:pPr>
            <w:r w:rsidRPr="00AE3016">
              <w:rPr>
                <w:color w:val="000000"/>
                <w:sz w:val="18"/>
                <w:szCs w:val="18"/>
              </w:rPr>
              <w:t>5364</w:t>
            </w:r>
          </w:p>
        </w:tc>
        <w:tc>
          <w:tcPr>
            <w:tcW w:w="796" w:type="dxa"/>
            <w:tcBorders>
              <w:top w:val="nil"/>
              <w:left w:val="nil"/>
              <w:bottom w:val="single" w:sz="4" w:space="0" w:color="auto"/>
              <w:right w:val="nil"/>
            </w:tcBorders>
            <w:shd w:val="clear" w:color="auto" w:fill="auto"/>
            <w:noWrap/>
            <w:vAlign w:val="bottom"/>
            <w:hideMark/>
          </w:tcPr>
          <w:p w14:paraId="156AB976" w14:textId="4C8F3659" w:rsidR="00361053" w:rsidRPr="00AE3016" w:rsidRDefault="00361053" w:rsidP="009272D3">
            <w:pPr>
              <w:jc w:val="center"/>
              <w:rPr>
                <w:color w:val="000000"/>
                <w:sz w:val="18"/>
                <w:szCs w:val="18"/>
              </w:rPr>
            </w:pPr>
            <w:r w:rsidRPr="00AE3016">
              <w:rPr>
                <w:color w:val="000000"/>
                <w:sz w:val="18"/>
                <w:szCs w:val="18"/>
              </w:rPr>
              <w:t>5361</w:t>
            </w:r>
          </w:p>
        </w:tc>
        <w:tc>
          <w:tcPr>
            <w:tcW w:w="706" w:type="dxa"/>
            <w:tcBorders>
              <w:top w:val="nil"/>
              <w:left w:val="nil"/>
              <w:bottom w:val="single" w:sz="4" w:space="0" w:color="auto"/>
              <w:right w:val="nil"/>
            </w:tcBorders>
            <w:shd w:val="clear" w:color="auto" w:fill="auto"/>
            <w:noWrap/>
            <w:vAlign w:val="bottom"/>
            <w:hideMark/>
          </w:tcPr>
          <w:p w14:paraId="3A599E3D" w14:textId="79B84C20" w:rsidR="00361053" w:rsidRPr="00AE3016" w:rsidRDefault="00361053" w:rsidP="009272D3">
            <w:pPr>
              <w:jc w:val="center"/>
              <w:rPr>
                <w:color w:val="000000"/>
                <w:sz w:val="18"/>
                <w:szCs w:val="18"/>
              </w:rPr>
            </w:pPr>
            <w:r w:rsidRPr="00AE3016">
              <w:rPr>
                <w:color w:val="000000"/>
                <w:sz w:val="18"/>
                <w:szCs w:val="18"/>
              </w:rPr>
              <w:t>30</w:t>
            </w:r>
          </w:p>
        </w:tc>
        <w:tc>
          <w:tcPr>
            <w:tcW w:w="706" w:type="dxa"/>
            <w:tcBorders>
              <w:top w:val="nil"/>
              <w:left w:val="nil"/>
              <w:bottom w:val="single" w:sz="4" w:space="0" w:color="auto"/>
              <w:right w:val="nil"/>
            </w:tcBorders>
            <w:shd w:val="clear" w:color="auto" w:fill="auto"/>
            <w:noWrap/>
            <w:vAlign w:val="bottom"/>
            <w:hideMark/>
          </w:tcPr>
          <w:p w14:paraId="1B1850BF" w14:textId="693EF113" w:rsidR="00361053" w:rsidRPr="00AE3016" w:rsidRDefault="00361053" w:rsidP="009272D3">
            <w:pPr>
              <w:jc w:val="center"/>
              <w:rPr>
                <w:color w:val="000000"/>
                <w:sz w:val="18"/>
                <w:szCs w:val="18"/>
              </w:rPr>
            </w:pPr>
            <w:r w:rsidRPr="00AE3016">
              <w:rPr>
                <w:color w:val="000000"/>
                <w:sz w:val="18"/>
                <w:szCs w:val="18"/>
              </w:rPr>
              <w:t>375</w:t>
            </w:r>
          </w:p>
        </w:tc>
        <w:tc>
          <w:tcPr>
            <w:tcW w:w="796" w:type="dxa"/>
            <w:tcBorders>
              <w:top w:val="nil"/>
              <w:left w:val="nil"/>
              <w:bottom w:val="single" w:sz="4" w:space="0" w:color="auto"/>
              <w:right w:val="nil"/>
            </w:tcBorders>
            <w:shd w:val="clear" w:color="auto" w:fill="auto"/>
            <w:noWrap/>
            <w:vAlign w:val="bottom"/>
            <w:hideMark/>
          </w:tcPr>
          <w:p w14:paraId="0EDE66E9" w14:textId="32109A9D" w:rsidR="00361053" w:rsidRPr="00AE3016" w:rsidRDefault="00361053" w:rsidP="009272D3">
            <w:pPr>
              <w:jc w:val="center"/>
              <w:rPr>
                <w:color w:val="000000"/>
                <w:sz w:val="18"/>
                <w:szCs w:val="18"/>
              </w:rPr>
            </w:pPr>
            <w:r w:rsidRPr="00AE3016">
              <w:rPr>
                <w:color w:val="000000"/>
                <w:sz w:val="18"/>
                <w:szCs w:val="18"/>
              </w:rPr>
              <w:t>1</w:t>
            </w:r>
          </w:p>
        </w:tc>
        <w:tc>
          <w:tcPr>
            <w:tcW w:w="796" w:type="dxa"/>
            <w:tcBorders>
              <w:top w:val="nil"/>
              <w:left w:val="nil"/>
              <w:bottom w:val="single" w:sz="4" w:space="0" w:color="auto"/>
              <w:right w:val="nil"/>
            </w:tcBorders>
            <w:shd w:val="clear" w:color="auto" w:fill="auto"/>
            <w:noWrap/>
            <w:vAlign w:val="bottom"/>
            <w:hideMark/>
          </w:tcPr>
          <w:p w14:paraId="051EC2FA" w14:textId="51D3AA67" w:rsidR="00361053" w:rsidRPr="00AE3016" w:rsidRDefault="00361053" w:rsidP="009272D3">
            <w:pPr>
              <w:jc w:val="center"/>
              <w:rPr>
                <w:color w:val="000000"/>
                <w:sz w:val="18"/>
                <w:szCs w:val="18"/>
              </w:rPr>
            </w:pPr>
            <w:r w:rsidRPr="00AE3016">
              <w:rPr>
                <w:color w:val="000000"/>
                <w:sz w:val="18"/>
                <w:szCs w:val="18"/>
              </w:rPr>
              <w:t>359</w:t>
            </w:r>
          </w:p>
        </w:tc>
        <w:tc>
          <w:tcPr>
            <w:tcW w:w="807" w:type="dxa"/>
            <w:tcBorders>
              <w:top w:val="nil"/>
              <w:left w:val="nil"/>
              <w:bottom w:val="single" w:sz="4" w:space="0" w:color="auto"/>
              <w:right w:val="nil"/>
            </w:tcBorders>
            <w:shd w:val="clear" w:color="auto" w:fill="auto"/>
            <w:noWrap/>
            <w:vAlign w:val="bottom"/>
            <w:hideMark/>
          </w:tcPr>
          <w:p w14:paraId="082AAB7E" w14:textId="030ABBF4" w:rsidR="00361053" w:rsidRPr="00AE3016" w:rsidRDefault="00361053" w:rsidP="009272D3">
            <w:pPr>
              <w:jc w:val="center"/>
              <w:rPr>
                <w:color w:val="000000"/>
                <w:sz w:val="18"/>
                <w:szCs w:val="18"/>
              </w:rPr>
            </w:pPr>
            <w:r w:rsidRPr="00AE3016">
              <w:rPr>
                <w:color w:val="000000"/>
                <w:sz w:val="18"/>
                <w:szCs w:val="18"/>
              </w:rPr>
              <w:t>87</w:t>
            </w:r>
          </w:p>
        </w:tc>
        <w:tc>
          <w:tcPr>
            <w:tcW w:w="896" w:type="dxa"/>
            <w:tcBorders>
              <w:top w:val="nil"/>
              <w:left w:val="nil"/>
              <w:bottom w:val="single" w:sz="4" w:space="0" w:color="auto"/>
              <w:right w:val="nil"/>
            </w:tcBorders>
            <w:shd w:val="clear" w:color="auto" w:fill="auto"/>
            <w:noWrap/>
            <w:vAlign w:val="bottom"/>
            <w:hideMark/>
          </w:tcPr>
          <w:p w14:paraId="6801BCDD" w14:textId="1D7FDA9F" w:rsidR="00361053" w:rsidRPr="00AE3016" w:rsidRDefault="00361053" w:rsidP="009272D3">
            <w:pPr>
              <w:jc w:val="center"/>
              <w:rPr>
                <w:color w:val="000000"/>
                <w:sz w:val="18"/>
                <w:szCs w:val="18"/>
              </w:rPr>
            </w:pPr>
            <w:r w:rsidRPr="00AE3016">
              <w:rPr>
                <w:color w:val="000000"/>
                <w:sz w:val="18"/>
                <w:szCs w:val="18"/>
              </w:rPr>
              <w:t>88</w:t>
            </w:r>
          </w:p>
        </w:tc>
        <w:tc>
          <w:tcPr>
            <w:tcW w:w="1136" w:type="dxa"/>
            <w:tcBorders>
              <w:top w:val="nil"/>
              <w:left w:val="nil"/>
              <w:bottom w:val="single" w:sz="4" w:space="0" w:color="auto"/>
              <w:right w:val="nil"/>
            </w:tcBorders>
            <w:shd w:val="clear" w:color="auto" w:fill="auto"/>
            <w:noWrap/>
            <w:vAlign w:val="bottom"/>
            <w:hideMark/>
          </w:tcPr>
          <w:p w14:paraId="25B75E0D" w14:textId="1ABE3C89" w:rsidR="00361053" w:rsidRPr="00AE3016" w:rsidRDefault="00361053" w:rsidP="009272D3">
            <w:pPr>
              <w:jc w:val="center"/>
              <w:rPr>
                <w:color w:val="000000"/>
                <w:sz w:val="18"/>
                <w:szCs w:val="18"/>
              </w:rPr>
            </w:pPr>
            <w:r w:rsidRPr="00AE3016">
              <w:rPr>
                <w:color w:val="000000"/>
                <w:sz w:val="18"/>
                <w:szCs w:val="18"/>
              </w:rPr>
              <w:t>1</w:t>
            </w:r>
          </w:p>
        </w:tc>
        <w:tc>
          <w:tcPr>
            <w:tcW w:w="617" w:type="dxa"/>
            <w:tcBorders>
              <w:top w:val="nil"/>
              <w:left w:val="nil"/>
              <w:bottom w:val="single" w:sz="4" w:space="0" w:color="auto"/>
              <w:right w:val="nil"/>
            </w:tcBorders>
            <w:shd w:val="clear" w:color="auto" w:fill="auto"/>
            <w:noWrap/>
            <w:vAlign w:val="bottom"/>
            <w:hideMark/>
          </w:tcPr>
          <w:p w14:paraId="069FE48E" w14:textId="1DA1AA62" w:rsidR="00361053" w:rsidRPr="00AE3016" w:rsidRDefault="00361053" w:rsidP="009272D3">
            <w:pPr>
              <w:jc w:val="center"/>
              <w:rPr>
                <w:color w:val="000000"/>
                <w:sz w:val="18"/>
                <w:szCs w:val="18"/>
              </w:rPr>
            </w:pPr>
            <w:r w:rsidRPr="00AE3016">
              <w:rPr>
                <w:color w:val="000000"/>
                <w:sz w:val="18"/>
                <w:szCs w:val="18"/>
              </w:rPr>
              <w:t>6</w:t>
            </w:r>
          </w:p>
        </w:tc>
        <w:tc>
          <w:tcPr>
            <w:tcW w:w="647" w:type="dxa"/>
            <w:tcBorders>
              <w:top w:val="nil"/>
              <w:left w:val="nil"/>
              <w:bottom w:val="single" w:sz="4" w:space="0" w:color="auto"/>
              <w:right w:val="nil"/>
            </w:tcBorders>
            <w:shd w:val="clear" w:color="auto" w:fill="auto"/>
            <w:noWrap/>
            <w:vAlign w:val="bottom"/>
            <w:hideMark/>
          </w:tcPr>
          <w:p w14:paraId="3F0FC82B" w14:textId="7D91CEFB" w:rsidR="00361053" w:rsidRPr="00AE3016" w:rsidRDefault="00361053" w:rsidP="009272D3">
            <w:pPr>
              <w:jc w:val="center"/>
              <w:rPr>
                <w:color w:val="000000"/>
                <w:sz w:val="18"/>
                <w:szCs w:val="18"/>
              </w:rPr>
            </w:pPr>
            <w:r w:rsidRPr="00AE3016">
              <w:rPr>
                <w:color w:val="000000"/>
                <w:sz w:val="18"/>
                <w:szCs w:val="18"/>
              </w:rPr>
              <w:t>47</w:t>
            </w:r>
          </w:p>
        </w:tc>
        <w:tc>
          <w:tcPr>
            <w:tcW w:w="646" w:type="dxa"/>
            <w:tcBorders>
              <w:top w:val="nil"/>
              <w:left w:val="nil"/>
              <w:bottom w:val="single" w:sz="4" w:space="0" w:color="auto"/>
              <w:right w:val="nil"/>
            </w:tcBorders>
            <w:shd w:val="clear" w:color="auto" w:fill="auto"/>
            <w:noWrap/>
            <w:vAlign w:val="bottom"/>
            <w:hideMark/>
          </w:tcPr>
          <w:p w14:paraId="5B7EF662" w14:textId="6C6F04F4" w:rsidR="00361053" w:rsidRPr="00AE3016" w:rsidRDefault="00361053" w:rsidP="009272D3">
            <w:pPr>
              <w:jc w:val="center"/>
              <w:rPr>
                <w:color w:val="000000"/>
                <w:sz w:val="18"/>
                <w:szCs w:val="18"/>
              </w:rPr>
            </w:pPr>
            <w:r w:rsidRPr="00AE3016">
              <w:rPr>
                <w:color w:val="000000"/>
                <w:sz w:val="18"/>
                <w:szCs w:val="18"/>
              </w:rPr>
              <w:t>1671</w:t>
            </w:r>
          </w:p>
        </w:tc>
        <w:tc>
          <w:tcPr>
            <w:tcW w:w="878" w:type="dxa"/>
            <w:tcBorders>
              <w:top w:val="nil"/>
              <w:left w:val="nil"/>
              <w:bottom w:val="single" w:sz="4" w:space="0" w:color="auto"/>
              <w:right w:val="nil"/>
            </w:tcBorders>
            <w:shd w:val="clear" w:color="auto" w:fill="auto"/>
            <w:noWrap/>
            <w:vAlign w:val="bottom"/>
            <w:hideMark/>
          </w:tcPr>
          <w:p w14:paraId="30BEE27F" w14:textId="6AA45BB2" w:rsidR="00361053" w:rsidRPr="00AE3016" w:rsidRDefault="00361053" w:rsidP="009272D3">
            <w:pPr>
              <w:jc w:val="center"/>
              <w:rPr>
                <w:color w:val="000000"/>
                <w:sz w:val="18"/>
                <w:szCs w:val="18"/>
              </w:rPr>
            </w:pPr>
            <w:r w:rsidRPr="00AE3016">
              <w:rPr>
                <w:color w:val="000000"/>
                <w:sz w:val="18"/>
                <w:szCs w:val="18"/>
              </w:rPr>
              <w:t>0E+00</w:t>
            </w:r>
          </w:p>
        </w:tc>
        <w:tc>
          <w:tcPr>
            <w:tcW w:w="1596" w:type="dxa"/>
            <w:tcBorders>
              <w:top w:val="nil"/>
              <w:left w:val="nil"/>
              <w:bottom w:val="single" w:sz="4" w:space="0" w:color="auto"/>
              <w:right w:val="nil"/>
            </w:tcBorders>
            <w:shd w:val="clear" w:color="auto" w:fill="auto"/>
            <w:noWrap/>
            <w:vAlign w:val="bottom"/>
            <w:hideMark/>
          </w:tcPr>
          <w:p w14:paraId="2603F443" w14:textId="522F12C5" w:rsidR="00361053" w:rsidRPr="00AE3016" w:rsidRDefault="00361053" w:rsidP="009272D3">
            <w:pPr>
              <w:jc w:val="center"/>
              <w:rPr>
                <w:color w:val="000000"/>
                <w:sz w:val="18"/>
                <w:szCs w:val="18"/>
              </w:rPr>
            </w:pPr>
            <w:r w:rsidRPr="00AE3016">
              <w:rPr>
                <w:color w:val="000000"/>
                <w:sz w:val="18"/>
                <w:szCs w:val="18"/>
              </w:rPr>
              <w:t>NANOZOOG5353</w:t>
            </w:r>
          </w:p>
        </w:tc>
        <w:tc>
          <w:tcPr>
            <w:tcW w:w="647" w:type="dxa"/>
            <w:tcBorders>
              <w:top w:val="nil"/>
              <w:left w:val="nil"/>
              <w:bottom w:val="single" w:sz="4" w:space="0" w:color="auto"/>
              <w:right w:val="nil"/>
            </w:tcBorders>
            <w:shd w:val="clear" w:color="auto" w:fill="auto"/>
            <w:noWrap/>
            <w:vAlign w:val="bottom"/>
            <w:hideMark/>
          </w:tcPr>
          <w:p w14:paraId="00BE64D1" w14:textId="79C5C1D8" w:rsidR="00361053" w:rsidRPr="00AE3016" w:rsidRDefault="00361053" w:rsidP="009272D3">
            <w:pPr>
              <w:jc w:val="center"/>
              <w:rPr>
                <w:color w:val="000000"/>
                <w:sz w:val="18"/>
                <w:szCs w:val="18"/>
              </w:rPr>
            </w:pPr>
            <w:r w:rsidRPr="00AE3016">
              <w:rPr>
                <w:color w:val="000000"/>
                <w:sz w:val="18"/>
                <w:szCs w:val="18"/>
              </w:rPr>
              <w:t>+</w:t>
            </w:r>
          </w:p>
        </w:tc>
      </w:tr>
      <w:tr w:rsidR="00361053" w:rsidRPr="00AE3016" w14:paraId="5F832240" w14:textId="77777777" w:rsidTr="003B48E1">
        <w:trPr>
          <w:trHeight w:val="240"/>
        </w:trPr>
        <w:tc>
          <w:tcPr>
            <w:tcW w:w="1066" w:type="dxa"/>
            <w:tcBorders>
              <w:top w:val="nil"/>
              <w:left w:val="nil"/>
              <w:bottom w:val="nil"/>
              <w:right w:val="nil"/>
            </w:tcBorders>
            <w:shd w:val="clear" w:color="auto" w:fill="auto"/>
            <w:noWrap/>
            <w:vAlign w:val="bottom"/>
            <w:hideMark/>
          </w:tcPr>
          <w:p w14:paraId="44763299" w14:textId="525FBB55" w:rsidR="00361053" w:rsidRPr="00AE3016" w:rsidRDefault="00361053" w:rsidP="009272D3">
            <w:pPr>
              <w:jc w:val="center"/>
              <w:rPr>
                <w:color w:val="FF0000"/>
                <w:sz w:val="18"/>
                <w:szCs w:val="18"/>
              </w:rPr>
            </w:pPr>
            <w:r w:rsidRPr="00AE3016">
              <w:rPr>
                <w:color w:val="000000"/>
                <w:sz w:val="18"/>
                <w:szCs w:val="18"/>
              </w:rPr>
              <w:t>contig_7</w:t>
            </w:r>
          </w:p>
        </w:tc>
        <w:tc>
          <w:tcPr>
            <w:tcW w:w="706" w:type="dxa"/>
            <w:tcBorders>
              <w:top w:val="nil"/>
              <w:left w:val="nil"/>
              <w:bottom w:val="nil"/>
              <w:right w:val="nil"/>
            </w:tcBorders>
            <w:shd w:val="clear" w:color="auto" w:fill="auto"/>
            <w:noWrap/>
            <w:vAlign w:val="bottom"/>
            <w:hideMark/>
          </w:tcPr>
          <w:p w14:paraId="0580004C" w14:textId="20974282" w:rsidR="00361053" w:rsidRPr="00AE3016" w:rsidRDefault="00361053" w:rsidP="009272D3">
            <w:pPr>
              <w:jc w:val="center"/>
              <w:rPr>
                <w:color w:val="FF0000"/>
                <w:sz w:val="18"/>
                <w:szCs w:val="18"/>
              </w:rPr>
            </w:pPr>
            <w:r w:rsidRPr="00AE3016">
              <w:rPr>
                <w:color w:val="000000"/>
                <w:sz w:val="18"/>
                <w:szCs w:val="18"/>
              </w:rPr>
              <w:t>5765</w:t>
            </w:r>
          </w:p>
        </w:tc>
        <w:tc>
          <w:tcPr>
            <w:tcW w:w="796" w:type="dxa"/>
            <w:tcBorders>
              <w:top w:val="nil"/>
              <w:left w:val="nil"/>
              <w:bottom w:val="nil"/>
              <w:right w:val="nil"/>
            </w:tcBorders>
            <w:shd w:val="clear" w:color="auto" w:fill="auto"/>
            <w:noWrap/>
            <w:vAlign w:val="bottom"/>
            <w:hideMark/>
          </w:tcPr>
          <w:p w14:paraId="1A982433" w14:textId="3E4BA600" w:rsidR="00361053" w:rsidRPr="00AE3016" w:rsidRDefault="00361053" w:rsidP="009272D3">
            <w:pPr>
              <w:jc w:val="center"/>
              <w:rPr>
                <w:color w:val="FF0000"/>
                <w:sz w:val="18"/>
                <w:szCs w:val="18"/>
              </w:rPr>
            </w:pPr>
            <w:r w:rsidRPr="00AE3016">
              <w:rPr>
                <w:color w:val="000000"/>
                <w:sz w:val="18"/>
                <w:szCs w:val="18"/>
              </w:rPr>
              <w:t>5781</w:t>
            </w:r>
          </w:p>
        </w:tc>
        <w:tc>
          <w:tcPr>
            <w:tcW w:w="706" w:type="dxa"/>
            <w:tcBorders>
              <w:top w:val="nil"/>
              <w:left w:val="nil"/>
              <w:bottom w:val="nil"/>
              <w:right w:val="nil"/>
            </w:tcBorders>
            <w:shd w:val="clear" w:color="auto" w:fill="auto"/>
            <w:noWrap/>
            <w:vAlign w:val="bottom"/>
            <w:hideMark/>
          </w:tcPr>
          <w:p w14:paraId="59B18208" w14:textId="74CD4B98" w:rsidR="00361053" w:rsidRPr="00AE3016" w:rsidRDefault="00361053" w:rsidP="009272D3">
            <w:pPr>
              <w:jc w:val="center"/>
              <w:rPr>
                <w:color w:val="FF0000"/>
                <w:sz w:val="18"/>
                <w:szCs w:val="18"/>
              </w:rPr>
            </w:pPr>
            <w:r w:rsidRPr="00AE3016">
              <w:rPr>
                <w:color w:val="000000"/>
                <w:sz w:val="18"/>
                <w:szCs w:val="18"/>
              </w:rPr>
              <w:t>2</w:t>
            </w:r>
          </w:p>
        </w:tc>
        <w:tc>
          <w:tcPr>
            <w:tcW w:w="706" w:type="dxa"/>
            <w:tcBorders>
              <w:top w:val="nil"/>
              <w:left w:val="nil"/>
              <w:bottom w:val="nil"/>
              <w:right w:val="nil"/>
            </w:tcBorders>
            <w:shd w:val="clear" w:color="auto" w:fill="auto"/>
            <w:noWrap/>
            <w:vAlign w:val="bottom"/>
            <w:hideMark/>
          </w:tcPr>
          <w:p w14:paraId="09D64E04" w14:textId="7D8C1923" w:rsidR="00361053" w:rsidRPr="00AE3016" w:rsidRDefault="00361053" w:rsidP="009272D3">
            <w:pPr>
              <w:jc w:val="center"/>
              <w:rPr>
                <w:color w:val="FF0000"/>
                <w:sz w:val="18"/>
                <w:szCs w:val="18"/>
              </w:rPr>
            </w:pPr>
            <w:r w:rsidRPr="00AE3016">
              <w:rPr>
                <w:color w:val="000000"/>
                <w:sz w:val="18"/>
                <w:szCs w:val="18"/>
              </w:rPr>
              <w:t>401</w:t>
            </w:r>
          </w:p>
        </w:tc>
        <w:tc>
          <w:tcPr>
            <w:tcW w:w="796" w:type="dxa"/>
            <w:tcBorders>
              <w:top w:val="nil"/>
              <w:left w:val="nil"/>
              <w:bottom w:val="nil"/>
              <w:right w:val="nil"/>
            </w:tcBorders>
            <w:shd w:val="clear" w:color="auto" w:fill="auto"/>
            <w:noWrap/>
            <w:vAlign w:val="bottom"/>
            <w:hideMark/>
          </w:tcPr>
          <w:p w14:paraId="7D7BB283" w14:textId="4F901A93" w:rsidR="00361053" w:rsidRPr="00AE3016" w:rsidRDefault="00361053" w:rsidP="009272D3">
            <w:pPr>
              <w:jc w:val="center"/>
              <w:rPr>
                <w:color w:val="FF0000"/>
                <w:sz w:val="18"/>
                <w:szCs w:val="18"/>
              </w:rPr>
            </w:pPr>
            <w:r w:rsidRPr="00AE3016">
              <w:rPr>
                <w:color w:val="000000"/>
                <w:sz w:val="18"/>
                <w:szCs w:val="18"/>
              </w:rPr>
              <w:t>85</w:t>
            </w:r>
          </w:p>
        </w:tc>
        <w:tc>
          <w:tcPr>
            <w:tcW w:w="796" w:type="dxa"/>
            <w:tcBorders>
              <w:top w:val="nil"/>
              <w:left w:val="nil"/>
              <w:bottom w:val="nil"/>
              <w:right w:val="nil"/>
            </w:tcBorders>
            <w:shd w:val="clear" w:color="auto" w:fill="auto"/>
            <w:noWrap/>
            <w:vAlign w:val="bottom"/>
            <w:hideMark/>
          </w:tcPr>
          <w:p w14:paraId="0D7C3B3D" w14:textId="6872582F" w:rsidR="00361053" w:rsidRPr="00AE3016" w:rsidRDefault="00361053" w:rsidP="009272D3">
            <w:pPr>
              <w:jc w:val="center"/>
              <w:rPr>
                <w:color w:val="FF0000"/>
                <w:sz w:val="18"/>
                <w:szCs w:val="18"/>
              </w:rPr>
            </w:pPr>
            <w:r w:rsidRPr="00AE3016">
              <w:rPr>
                <w:color w:val="000000"/>
                <w:sz w:val="18"/>
                <w:szCs w:val="18"/>
              </w:rPr>
              <w:t>501</w:t>
            </w:r>
          </w:p>
        </w:tc>
        <w:tc>
          <w:tcPr>
            <w:tcW w:w="807" w:type="dxa"/>
            <w:tcBorders>
              <w:top w:val="nil"/>
              <w:left w:val="nil"/>
              <w:bottom w:val="nil"/>
              <w:right w:val="nil"/>
            </w:tcBorders>
            <w:shd w:val="clear" w:color="auto" w:fill="auto"/>
            <w:noWrap/>
            <w:vAlign w:val="bottom"/>
            <w:hideMark/>
          </w:tcPr>
          <w:p w14:paraId="71F93925" w14:textId="7CE0AD92" w:rsidR="00361053" w:rsidRPr="00AE3016" w:rsidRDefault="00361053" w:rsidP="009272D3">
            <w:pPr>
              <w:jc w:val="center"/>
              <w:rPr>
                <w:color w:val="FF0000"/>
                <w:sz w:val="18"/>
                <w:szCs w:val="18"/>
              </w:rPr>
            </w:pPr>
            <w:r w:rsidRPr="00AE3016">
              <w:rPr>
                <w:color w:val="000000"/>
                <w:sz w:val="18"/>
                <w:szCs w:val="18"/>
              </w:rPr>
              <w:t>78</w:t>
            </w:r>
          </w:p>
        </w:tc>
        <w:tc>
          <w:tcPr>
            <w:tcW w:w="896" w:type="dxa"/>
            <w:tcBorders>
              <w:top w:val="nil"/>
              <w:left w:val="nil"/>
              <w:bottom w:val="nil"/>
              <w:right w:val="nil"/>
            </w:tcBorders>
            <w:shd w:val="clear" w:color="auto" w:fill="auto"/>
            <w:noWrap/>
            <w:vAlign w:val="bottom"/>
            <w:hideMark/>
          </w:tcPr>
          <w:p w14:paraId="0112442B" w14:textId="20579028" w:rsidR="00361053" w:rsidRPr="00AE3016" w:rsidRDefault="00361053" w:rsidP="009272D3">
            <w:pPr>
              <w:jc w:val="center"/>
              <w:rPr>
                <w:color w:val="FF0000"/>
                <w:sz w:val="18"/>
                <w:szCs w:val="18"/>
              </w:rPr>
            </w:pPr>
            <w:r w:rsidRPr="00AE3016">
              <w:rPr>
                <w:color w:val="000000"/>
                <w:sz w:val="18"/>
                <w:szCs w:val="18"/>
              </w:rPr>
              <w:t>89</w:t>
            </w:r>
          </w:p>
        </w:tc>
        <w:tc>
          <w:tcPr>
            <w:tcW w:w="1136" w:type="dxa"/>
            <w:tcBorders>
              <w:top w:val="nil"/>
              <w:left w:val="nil"/>
              <w:bottom w:val="nil"/>
              <w:right w:val="nil"/>
            </w:tcBorders>
            <w:shd w:val="clear" w:color="auto" w:fill="auto"/>
            <w:noWrap/>
            <w:vAlign w:val="bottom"/>
            <w:hideMark/>
          </w:tcPr>
          <w:p w14:paraId="34CDE5B0" w14:textId="3322A394" w:rsidR="00361053" w:rsidRPr="00AE3016" w:rsidRDefault="00361053" w:rsidP="009272D3">
            <w:pPr>
              <w:jc w:val="center"/>
              <w:rPr>
                <w:color w:val="FF0000"/>
                <w:sz w:val="18"/>
                <w:szCs w:val="18"/>
              </w:rPr>
            </w:pPr>
            <w:r w:rsidRPr="00AE3016">
              <w:rPr>
                <w:color w:val="000000"/>
                <w:sz w:val="18"/>
                <w:szCs w:val="18"/>
              </w:rPr>
              <w:t>72</w:t>
            </w:r>
          </w:p>
        </w:tc>
        <w:tc>
          <w:tcPr>
            <w:tcW w:w="617" w:type="dxa"/>
            <w:tcBorders>
              <w:top w:val="nil"/>
              <w:left w:val="nil"/>
              <w:bottom w:val="nil"/>
              <w:right w:val="nil"/>
            </w:tcBorders>
            <w:shd w:val="clear" w:color="auto" w:fill="auto"/>
            <w:noWrap/>
            <w:vAlign w:val="bottom"/>
            <w:hideMark/>
          </w:tcPr>
          <w:p w14:paraId="59F15007" w14:textId="7DAD4648" w:rsidR="00361053" w:rsidRPr="00AE3016" w:rsidRDefault="00361053" w:rsidP="009272D3">
            <w:pPr>
              <w:jc w:val="center"/>
              <w:rPr>
                <w:color w:val="FF0000"/>
                <w:sz w:val="18"/>
                <w:szCs w:val="18"/>
              </w:rPr>
            </w:pPr>
            <w:r w:rsidRPr="00AE3016">
              <w:rPr>
                <w:color w:val="000000"/>
                <w:sz w:val="18"/>
                <w:szCs w:val="18"/>
              </w:rPr>
              <w:t>3</w:t>
            </w:r>
          </w:p>
        </w:tc>
        <w:tc>
          <w:tcPr>
            <w:tcW w:w="647" w:type="dxa"/>
            <w:tcBorders>
              <w:top w:val="nil"/>
              <w:left w:val="nil"/>
              <w:bottom w:val="nil"/>
              <w:right w:val="nil"/>
            </w:tcBorders>
            <w:shd w:val="clear" w:color="auto" w:fill="auto"/>
            <w:noWrap/>
            <w:vAlign w:val="bottom"/>
            <w:hideMark/>
          </w:tcPr>
          <w:p w14:paraId="1997FFA3" w14:textId="4D9D5CCB" w:rsidR="00361053" w:rsidRPr="00AE3016" w:rsidRDefault="00361053" w:rsidP="009272D3">
            <w:pPr>
              <w:jc w:val="center"/>
              <w:rPr>
                <w:color w:val="FF0000"/>
                <w:sz w:val="18"/>
                <w:szCs w:val="18"/>
              </w:rPr>
            </w:pPr>
            <w:r w:rsidRPr="00AE3016">
              <w:rPr>
                <w:color w:val="000000"/>
                <w:sz w:val="18"/>
                <w:szCs w:val="18"/>
              </w:rPr>
              <w:t>19</w:t>
            </w:r>
          </w:p>
        </w:tc>
        <w:tc>
          <w:tcPr>
            <w:tcW w:w="646" w:type="dxa"/>
            <w:tcBorders>
              <w:top w:val="nil"/>
              <w:left w:val="nil"/>
              <w:bottom w:val="nil"/>
              <w:right w:val="nil"/>
            </w:tcBorders>
            <w:shd w:val="clear" w:color="auto" w:fill="auto"/>
            <w:noWrap/>
            <w:vAlign w:val="bottom"/>
            <w:hideMark/>
          </w:tcPr>
          <w:p w14:paraId="7736DF56" w14:textId="27D79610" w:rsidR="00361053" w:rsidRPr="00AE3016" w:rsidRDefault="00361053" w:rsidP="009272D3">
            <w:pPr>
              <w:jc w:val="center"/>
              <w:rPr>
                <w:color w:val="FF0000"/>
                <w:sz w:val="18"/>
                <w:szCs w:val="18"/>
              </w:rPr>
            </w:pPr>
            <w:r w:rsidRPr="00AE3016">
              <w:rPr>
                <w:color w:val="000000"/>
                <w:sz w:val="18"/>
                <w:szCs w:val="18"/>
              </w:rPr>
              <w:t>1543</w:t>
            </w:r>
          </w:p>
        </w:tc>
        <w:tc>
          <w:tcPr>
            <w:tcW w:w="878" w:type="dxa"/>
            <w:tcBorders>
              <w:top w:val="nil"/>
              <w:left w:val="nil"/>
              <w:bottom w:val="nil"/>
              <w:right w:val="nil"/>
            </w:tcBorders>
            <w:shd w:val="clear" w:color="auto" w:fill="auto"/>
            <w:noWrap/>
            <w:vAlign w:val="bottom"/>
            <w:hideMark/>
          </w:tcPr>
          <w:p w14:paraId="0F22DF41" w14:textId="0BA86866" w:rsidR="00361053" w:rsidRPr="00AE3016" w:rsidRDefault="00361053" w:rsidP="009272D3">
            <w:pPr>
              <w:jc w:val="center"/>
              <w:rPr>
                <w:color w:val="FF0000"/>
                <w:sz w:val="18"/>
                <w:szCs w:val="18"/>
              </w:rPr>
            </w:pPr>
            <w:r w:rsidRPr="00AE3016">
              <w:rPr>
                <w:color w:val="000000"/>
                <w:sz w:val="18"/>
                <w:szCs w:val="18"/>
              </w:rPr>
              <w:t>0E+00</w:t>
            </w:r>
          </w:p>
        </w:tc>
        <w:tc>
          <w:tcPr>
            <w:tcW w:w="1596" w:type="dxa"/>
            <w:tcBorders>
              <w:top w:val="nil"/>
              <w:left w:val="nil"/>
              <w:bottom w:val="nil"/>
              <w:right w:val="nil"/>
            </w:tcBorders>
            <w:shd w:val="clear" w:color="auto" w:fill="auto"/>
            <w:noWrap/>
            <w:vAlign w:val="bottom"/>
            <w:hideMark/>
          </w:tcPr>
          <w:p w14:paraId="47DB8193" w14:textId="322DCAA1" w:rsidR="00361053" w:rsidRPr="00AE3016" w:rsidRDefault="00361053" w:rsidP="009272D3">
            <w:pPr>
              <w:jc w:val="center"/>
              <w:rPr>
                <w:color w:val="FF0000"/>
                <w:sz w:val="18"/>
                <w:szCs w:val="18"/>
              </w:rPr>
            </w:pPr>
            <w:r w:rsidRPr="00AE3016">
              <w:rPr>
                <w:color w:val="000000"/>
                <w:sz w:val="18"/>
                <w:szCs w:val="18"/>
              </w:rPr>
              <w:t>NANOZOOG5753</w:t>
            </w:r>
          </w:p>
        </w:tc>
        <w:tc>
          <w:tcPr>
            <w:tcW w:w="647" w:type="dxa"/>
            <w:tcBorders>
              <w:top w:val="nil"/>
              <w:left w:val="nil"/>
              <w:bottom w:val="nil"/>
              <w:right w:val="nil"/>
            </w:tcBorders>
            <w:shd w:val="clear" w:color="auto" w:fill="auto"/>
            <w:noWrap/>
            <w:vAlign w:val="bottom"/>
            <w:hideMark/>
          </w:tcPr>
          <w:p w14:paraId="4B06D0C0" w14:textId="5B053EDD" w:rsidR="00361053" w:rsidRPr="00AE3016" w:rsidRDefault="00361053" w:rsidP="009272D3">
            <w:pPr>
              <w:jc w:val="center"/>
              <w:rPr>
                <w:color w:val="FF0000"/>
                <w:sz w:val="18"/>
                <w:szCs w:val="18"/>
              </w:rPr>
            </w:pPr>
            <w:r w:rsidRPr="00AE3016">
              <w:rPr>
                <w:color w:val="000000"/>
                <w:sz w:val="18"/>
                <w:szCs w:val="18"/>
              </w:rPr>
              <w:t>+</w:t>
            </w:r>
          </w:p>
        </w:tc>
      </w:tr>
      <w:tr w:rsidR="00361053" w:rsidRPr="00AE3016" w14:paraId="0BC79464" w14:textId="77777777" w:rsidTr="003B48E1">
        <w:trPr>
          <w:trHeight w:val="240"/>
        </w:trPr>
        <w:tc>
          <w:tcPr>
            <w:tcW w:w="1066" w:type="dxa"/>
            <w:tcBorders>
              <w:top w:val="nil"/>
              <w:left w:val="nil"/>
              <w:bottom w:val="nil"/>
              <w:right w:val="nil"/>
            </w:tcBorders>
            <w:shd w:val="clear" w:color="auto" w:fill="auto"/>
            <w:noWrap/>
            <w:vAlign w:val="bottom"/>
            <w:hideMark/>
          </w:tcPr>
          <w:p w14:paraId="44C5DC8C" w14:textId="67FC4653" w:rsidR="00361053" w:rsidRPr="00AE3016" w:rsidRDefault="00361053" w:rsidP="009272D3">
            <w:pPr>
              <w:jc w:val="center"/>
              <w:rPr>
                <w:color w:val="FF0000"/>
                <w:sz w:val="18"/>
                <w:szCs w:val="18"/>
              </w:rPr>
            </w:pPr>
            <w:r w:rsidRPr="00AE3016">
              <w:rPr>
                <w:color w:val="000000"/>
                <w:sz w:val="18"/>
                <w:szCs w:val="18"/>
              </w:rPr>
              <w:t>contig_7</w:t>
            </w:r>
          </w:p>
        </w:tc>
        <w:tc>
          <w:tcPr>
            <w:tcW w:w="706" w:type="dxa"/>
            <w:tcBorders>
              <w:top w:val="nil"/>
              <w:left w:val="nil"/>
              <w:bottom w:val="nil"/>
              <w:right w:val="nil"/>
            </w:tcBorders>
            <w:shd w:val="clear" w:color="auto" w:fill="auto"/>
            <w:noWrap/>
            <w:vAlign w:val="bottom"/>
            <w:hideMark/>
          </w:tcPr>
          <w:p w14:paraId="75AAC4E4" w14:textId="58519F63" w:rsidR="00361053" w:rsidRPr="00AE3016" w:rsidRDefault="00361053" w:rsidP="009272D3">
            <w:pPr>
              <w:jc w:val="center"/>
              <w:rPr>
                <w:color w:val="FF0000"/>
                <w:sz w:val="18"/>
                <w:szCs w:val="18"/>
              </w:rPr>
            </w:pPr>
            <w:r w:rsidRPr="00AE3016">
              <w:rPr>
                <w:color w:val="000000"/>
                <w:sz w:val="18"/>
                <w:szCs w:val="18"/>
              </w:rPr>
              <w:t>5781</w:t>
            </w:r>
          </w:p>
        </w:tc>
        <w:tc>
          <w:tcPr>
            <w:tcW w:w="796" w:type="dxa"/>
            <w:tcBorders>
              <w:top w:val="nil"/>
              <w:left w:val="nil"/>
              <w:bottom w:val="nil"/>
              <w:right w:val="nil"/>
            </w:tcBorders>
            <w:shd w:val="clear" w:color="auto" w:fill="auto"/>
            <w:noWrap/>
            <w:vAlign w:val="bottom"/>
            <w:hideMark/>
          </w:tcPr>
          <w:p w14:paraId="33505D75" w14:textId="4AD86414" w:rsidR="00361053" w:rsidRPr="00AE3016" w:rsidRDefault="00361053" w:rsidP="009272D3">
            <w:pPr>
              <w:jc w:val="center"/>
              <w:rPr>
                <w:color w:val="FF0000"/>
                <w:sz w:val="18"/>
                <w:szCs w:val="18"/>
              </w:rPr>
            </w:pPr>
            <w:r w:rsidRPr="00AE3016">
              <w:rPr>
                <w:color w:val="000000"/>
                <w:sz w:val="18"/>
                <w:szCs w:val="18"/>
              </w:rPr>
              <w:t>5765</w:t>
            </w:r>
          </w:p>
        </w:tc>
        <w:tc>
          <w:tcPr>
            <w:tcW w:w="706" w:type="dxa"/>
            <w:tcBorders>
              <w:top w:val="nil"/>
              <w:left w:val="nil"/>
              <w:bottom w:val="nil"/>
              <w:right w:val="nil"/>
            </w:tcBorders>
            <w:shd w:val="clear" w:color="auto" w:fill="auto"/>
            <w:noWrap/>
            <w:vAlign w:val="bottom"/>
            <w:hideMark/>
          </w:tcPr>
          <w:p w14:paraId="2D1E2A72" w14:textId="6B673A9E" w:rsidR="00361053" w:rsidRPr="00AE3016" w:rsidRDefault="00361053" w:rsidP="009272D3">
            <w:pPr>
              <w:jc w:val="center"/>
              <w:rPr>
                <w:color w:val="FF0000"/>
                <w:sz w:val="18"/>
                <w:szCs w:val="18"/>
              </w:rPr>
            </w:pPr>
            <w:r w:rsidRPr="00AE3016">
              <w:rPr>
                <w:color w:val="000000"/>
                <w:sz w:val="18"/>
                <w:szCs w:val="18"/>
              </w:rPr>
              <w:t>84</w:t>
            </w:r>
          </w:p>
        </w:tc>
        <w:tc>
          <w:tcPr>
            <w:tcW w:w="706" w:type="dxa"/>
            <w:tcBorders>
              <w:top w:val="nil"/>
              <w:left w:val="nil"/>
              <w:bottom w:val="nil"/>
              <w:right w:val="nil"/>
            </w:tcBorders>
            <w:shd w:val="clear" w:color="auto" w:fill="auto"/>
            <w:noWrap/>
            <w:vAlign w:val="bottom"/>
            <w:hideMark/>
          </w:tcPr>
          <w:p w14:paraId="794F2230" w14:textId="35B62EB7" w:rsidR="00361053" w:rsidRPr="00AE3016" w:rsidRDefault="00361053" w:rsidP="009272D3">
            <w:pPr>
              <w:jc w:val="center"/>
              <w:rPr>
                <w:color w:val="FF0000"/>
                <w:sz w:val="18"/>
                <w:szCs w:val="18"/>
              </w:rPr>
            </w:pPr>
            <w:r w:rsidRPr="00AE3016">
              <w:rPr>
                <w:color w:val="000000"/>
                <w:sz w:val="18"/>
                <w:szCs w:val="18"/>
              </w:rPr>
              <w:t>501</w:t>
            </w:r>
          </w:p>
        </w:tc>
        <w:tc>
          <w:tcPr>
            <w:tcW w:w="796" w:type="dxa"/>
            <w:tcBorders>
              <w:top w:val="nil"/>
              <w:left w:val="nil"/>
              <w:bottom w:val="nil"/>
              <w:right w:val="nil"/>
            </w:tcBorders>
            <w:shd w:val="clear" w:color="auto" w:fill="auto"/>
            <w:noWrap/>
            <w:vAlign w:val="bottom"/>
            <w:hideMark/>
          </w:tcPr>
          <w:p w14:paraId="6BDF9647" w14:textId="6FB477C1" w:rsidR="00361053" w:rsidRPr="00AE3016" w:rsidRDefault="00361053" w:rsidP="009272D3">
            <w:pPr>
              <w:jc w:val="center"/>
              <w:rPr>
                <w:color w:val="FF0000"/>
                <w:sz w:val="18"/>
                <w:szCs w:val="18"/>
              </w:rPr>
            </w:pPr>
            <w:r w:rsidRPr="00AE3016">
              <w:rPr>
                <w:color w:val="000000"/>
                <w:sz w:val="18"/>
                <w:szCs w:val="18"/>
              </w:rPr>
              <w:t>1</w:t>
            </w:r>
          </w:p>
        </w:tc>
        <w:tc>
          <w:tcPr>
            <w:tcW w:w="796" w:type="dxa"/>
            <w:tcBorders>
              <w:top w:val="nil"/>
              <w:left w:val="nil"/>
              <w:bottom w:val="nil"/>
              <w:right w:val="nil"/>
            </w:tcBorders>
            <w:shd w:val="clear" w:color="auto" w:fill="auto"/>
            <w:noWrap/>
            <w:vAlign w:val="bottom"/>
            <w:hideMark/>
          </w:tcPr>
          <w:p w14:paraId="7B9511F5" w14:textId="692ABFBA" w:rsidR="00361053" w:rsidRPr="00AE3016" w:rsidRDefault="00361053" w:rsidP="009272D3">
            <w:pPr>
              <w:jc w:val="center"/>
              <w:rPr>
                <w:color w:val="FF0000"/>
                <w:sz w:val="18"/>
                <w:szCs w:val="18"/>
              </w:rPr>
            </w:pPr>
            <w:r w:rsidRPr="00AE3016">
              <w:rPr>
                <w:color w:val="000000"/>
                <w:sz w:val="18"/>
                <w:szCs w:val="18"/>
              </w:rPr>
              <w:t>401</w:t>
            </w:r>
          </w:p>
        </w:tc>
        <w:tc>
          <w:tcPr>
            <w:tcW w:w="807" w:type="dxa"/>
            <w:tcBorders>
              <w:top w:val="nil"/>
              <w:left w:val="nil"/>
              <w:bottom w:val="nil"/>
              <w:right w:val="nil"/>
            </w:tcBorders>
            <w:shd w:val="clear" w:color="auto" w:fill="auto"/>
            <w:noWrap/>
            <w:vAlign w:val="bottom"/>
            <w:hideMark/>
          </w:tcPr>
          <w:p w14:paraId="20DEE110" w14:textId="29242078" w:rsidR="00361053" w:rsidRPr="00AE3016" w:rsidRDefault="00361053" w:rsidP="009272D3">
            <w:pPr>
              <w:jc w:val="center"/>
              <w:rPr>
                <w:color w:val="FF0000"/>
                <w:sz w:val="18"/>
                <w:szCs w:val="18"/>
              </w:rPr>
            </w:pPr>
            <w:r w:rsidRPr="00AE3016">
              <w:rPr>
                <w:color w:val="000000"/>
                <w:sz w:val="18"/>
                <w:szCs w:val="18"/>
              </w:rPr>
              <w:t>78</w:t>
            </w:r>
          </w:p>
        </w:tc>
        <w:tc>
          <w:tcPr>
            <w:tcW w:w="896" w:type="dxa"/>
            <w:tcBorders>
              <w:top w:val="nil"/>
              <w:left w:val="nil"/>
              <w:bottom w:val="nil"/>
              <w:right w:val="nil"/>
            </w:tcBorders>
            <w:shd w:val="clear" w:color="auto" w:fill="auto"/>
            <w:noWrap/>
            <w:vAlign w:val="bottom"/>
            <w:hideMark/>
          </w:tcPr>
          <w:p w14:paraId="216CDC6F" w14:textId="618A3964" w:rsidR="00361053" w:rsidRPr="00AE3016" w:rsidRDefault="00361053" w:rsidP="009272D3">
            <w:pPr>
              <w:jc w:val="center"/>
              <w:rPr>
                <w:color w:val="FF0000"/>
                <w:sz w:val="18"/>
                <w:szCs w:val="18"/>
              </w:rPr>
            </w:pPr>
            <w:r w:rsidRPr="00AE3016">
              <w:rPr>
                <w:color w:val="000000"/>
                <w:sz w:val="18"/>
                <w:szCs w:val="18"/>
              </w:rPr>
              <w:t>80</w:t>
            </w:r>
          </w:p>
        </w:tc>
        <w:tc>
          <w:tcPr>
            <w:tcW w:w="1136" w:type="dxa"/>
            <w:tcBorders>
              <w:top w:val="nil"/>
              <w:left w:val="nil"/>
              <w:bottom w:val="nil"/>
              <w:right w:val="nil"/>
            </w:tcBorders>
            <w:shd w:val="clear" w:color="auto" w:fill="auto"/>
            <w:noWrap/>
            <w:vAlign w:val="bottom"/>
            <w:hideMark/>
          </w:tcPr>
          <w:p w14:paraId="68515BF3" w14:textId="423E97E0" w:rsidR="00361053" w:rsidRPr="00AE3016" w:rsidRDefault="00361053" w:rsidP="009272D3">
            <w:pPr>
              <w:jc w:val="center"/>
              <w:rPr>
                <w:color w:val="FF0000"/>
                <w:sz w:val="18"/>
                <w:szCs w:val="18"/>
              </w:rPr>
            </w:pPr>
            <w:r w:rsidRPr="00AE3016">
              <w:rPr>
                <w:color w:val="000000"/>
                <w:sz w:val="18"/>
                <w:szCs w:val="18"/>
              </w:rPr>
              <w:t>72</w:t>
            </w:r>
          </w:p>
        </w:tc>
        <w:tc>
          <w:tcPr>
            <w:tcW w:w="617" w:type="dxa"/>
            <w:tcBorders>
              <w:top w:val="nil"/>
              <w:left w:val="nil"/>
              <w:bottom w:val="nil"/>
              <w:right w:val="nil"/>
            </w:tcBorders>
            <w:shd w:val="clear" w:color="auto" w:fill="auto"/>
            <w:noWrap/>
            <w:vAlign w:val="bottom"/>
            <w:hideMark/>
          </w:tcPr>
          <w:p w14:paraId="14415A03" w14:textId="3F094DF3" w:rsidR="00361053" w:rsidRPr="00AE3016" w:rsidRDefault="00361053" w:rsidP="009272D3">
            <w:pPr>
              <w:jc w:val="center"/>
              <w:rPr>
                <w:color w:val="FF0000"/>
                <w:sz w:val="18"/>
                <w:szCs w:val="18"/>
              </w:rPr>
            </w:pPr>
            <w:r w:rsidRPr="00AE3016">
              <w:rPr>
                <w:color w:val="000000"/>
                <w:sz w:val="18"/>
                <w:szCs w:val="18"/>
              </w:rPr>
              <w:t>3</w:t>
            </w:r>
          </w:p>
        </w:tc>
        <w:tc>
          <w:tcPr>
            <w:tcW w:w="647" w:type="dxa"/>
            <w:tcBorders>
              <w:top w:val="nil"/>
              <w:left w:val="nil"/>
              <w:bottom w:val="nil"/>
              <w:right w:val="nil"/>
            </w:tcBorders>
            <w:shd w:val="clear" w:color="auto" w:fill="auto"/>
            <w:noWrap/>
            <w:vAlign w:val="bottom"/>
            <w:hideMark/>
          </w:tcPr>
          <w:p w14:paraId="2A26EBAD" w14:textId="18781921" w:rsidR="00361053" w:rsidRPr="00AE3016" w:rsidRDefault="00361053" w:rsidP="009272D3">
            <w:pPr>
              <w:jc w:val="center"/>
              <w:rPr>
                <w:color w:val="FF0000"/>
                <w:sz w:val="18"/>
                <w:szCs w:val="18"/>
              </w:rPr>
            </w:pPr>
            <w:r w:rsidRPr="00AE3016">
              <w:rPr>
                <w:color w:val="000000"/>
                <w:sz w:val="18"/>
                <w:szCs w:val="18"/>
              </w:rPr>
              <w:t>19</w:t>
            </w:r>
          </w:p>
        </w:tc>
        <w:tc>
          <w:tcPr>
            <w:tcW w:w="646" w:type="dxa"/>
            <w:tcBorders>
              <w:top w:val="nil"/>
              <w:left w:val="nil"/>
              <w:bottom w:val="nil"/>
              <w:right w:val="nil"/>
            </w:tcBorders>
            <w:shd w:val="clear" w:color="auto" w:fill="auto"/>
            <w:noWrap/>
            <w:vAlign w:val="bottom"/>
            <w:hideMark/>
          </w:tcPr>
          <w:p w14:paraId="322C035F" w14:textId="17EB6BB7" w:rsidR="00361053" w:rsidRPr="00AE3016" w:rsidRDefault="00361053" w:rsidP="009272D3">
            <w:pPr>
              <w:jc w:val="center"/>
              <w:rPr>
                <w:color w:val="FF0000"/>
                <w:sz w:val="18"/>
                <w:szCs w:val="18"/>
              </w:rPr>
            </w:pPr>
            <w:r w:rsidRPr="00AE3016">
              <w:rPr>
                <w:color w:val="000000"/>
                <w:sz w:val="18"/>
                <w:szCs w:val="18"/>
              </w:rPr>
              <w:t>1590</w:t>
            </w:r>
          </w:p>
        </w:tc>
        <w:tc>
          <w:tcPr>
            <w:tcW w:w="878" w:type="dxa"/>
            <w:tcBorders>
              <w:top w:val="nil"/>
              <w:left w:val="nil"/>
              <w:bottom w:val="nil"/>
              <w:right w:val="nil"/>
            </w:tcBorders>
            <w:shd w:val="clear" w:color="auto" w:fill="auto"/>
            <w:noWrap/>
            <w:vAlign w:val="bottom"/>
            <w:hideMark/>
          </w:tcPr>
          <w:p w14:paraId="5D8A1DD7" w14:textId="5862CC9B" w:rsidR="00361053" w:rsidRPr="00AE3016" w:rsidRDefault="00361053" w:rsidP="009272D3">
            <w:pPr>
              <w:jc w:val="center"/>
              <w:rPr>
                <w:color w:val="FF0000"/>
                <w:sz w:val="18"/>
                <w:szCs w:val="18"/>
              </w:rPr>
            </w:pPr>
            <w:r w:rsidRPr="00AE3016">
              <w:rPr>
                <w:color w:val="000000"/>
                <w:sz w:val="18"/>
                <w:szCs w:val="18"/>
              </w:rPr>
              <w:t>0E+00</w:t>
            </w:r>
          </w:p>
        </w:tc>
        <w:tc>
          <w:tcPr>
            <w:tcW w:w="1596" w:type="dxa"/>
            <w:tcBorders>
              <w:top w:val="nil"/>
              <w:left w:val="nil"/>
              <w:bottom w:val="nil"/>
              <w:right w:val="nil"/>
            </w:tcBorders>
            <w:shd w:val="clear" w:color="auto" w:fill="auto"/>
            <w:noWrap/>
            <w:vAlign w:val="bottom"/>
            <w:hideMark/>
          </w:tcPr>
          <w:p w14:paraId="16A7A224" w14:textId="5DE0A1A1" w:rsidR="00361053" w:rsidRPr="00AE3016" w:rsidRDefault="00361053" w:rsidP="009272D3">
            <w:pPr>
              <w:jc w:val="center"/>
              <w:rPr>
                <w:color w:val="FF0000"/>
                <w:sz w:val="18"/>
                <w:szCs w:val="18"/>
              </w:rPr>
            </w:pPr>
            <w:r w:rsidRPr="00AE3016">
              <w:rPr>
                <w:color w:val="000000"/>
                <w:sz w:val="18"/>
                <w:szCs w:val="18"/>
              </w:rPr>
              <w:t>NANOZOOG5769</w:t>
            </w:r>
          </w:p>
        </w:tc>
        <w:tc>
          <w:tcPr>
            <w:tcW w:w="647" w:type="dxa"/>
            <w:tcBorders>
              <w:top w:val="nil"/>
              <w:left w:val="nil"/>
              <w:bottom w:val="nil"/>
              <w:right w:val="nil"/>
            </w:tcBorders>
            <w:shd w:val="clear" w:color="auto" w:fill="auto"/>
            <w:noWrap/>
            <w:vAlign w:val="bottom"/>
            <w:hideMark/>
          </w:tcPr>
          <w:p w14:paraId="3803FB2C" w14:textId="20D11854" w:rsidR="00361053" w:rsidRPr="00AE3016" w:rsidRDefault="00361053" w:rsidP="009272D3">
            <w:pPr>
              <w:jc w:val="center"/>
              <w:rPr>
                <w:color w:val="FF0000"/>
                <w:sz w:val="18"/>
                <w:szCs w:val="18"/>
              </w:rPr>
            </w:pPr>
            <w:r w:rsidRPr="00AE3016">
              <w:rPr>
                <w:color w:val="000000"/>
                <w:sz w:val="18"/>
                <w:szCs w:val="18"/>
              </w:rPr>
              <w:t>-</w:t>
            </w:r>
          </w:p>
        </w:tc>
      </w:tr>
      <w:tr w:rsidR="00361053" w:rsidRPr="00AE3016" w14:paraId="03047508" w14:textId="77777777" w:rsidTr="003B48E1">
        <w:trPr>
          <w:trHeight w:val="240"/>
        </w:trPr>
        <w:tc>
          <w:tcPr>
            <w:tcW w:w="1066" w:type="dxa"/>
            <w:tcBorders>
              <w:top w:val="single" w:sz="4" w:space="0" w:color="auto"/>
              <w:left w:val="nil"/>
              <w:bottom w:val="nil"/>
              <w:right w:val="nil"/>
            </w:tcBorders>
            <w:shd w:val="clear" w:color="auto" w:fill="auto"/>
            <w:noWrap/>
            <w:vAlign w:val="bottom"/>
            <w:hideMark/>
          </w:tcPr>
          <w:p w14:paraId="029465CC" w14:textId="3EE88146" w:rsidR="00361053" w:rsidRPr="00AE3016" w:rsidRDefault="00361053" w:rsidP="009272D3">
            <w:pPr>
              <w:jc w:val="center"/>
              <w:rPr>
                <w:color w:val="000000"/>
                <w:sz w:val="18"/>
                <w:szCs w:val="18"/>
              </w:rPr>
            </w:pPr>
            <w:r w:rsidRPr="00AE3016">
              <w:rPr>
                <w:color w:val="000000"/>
                <w:sz w:val="18"/>
                <w:szCs w:val="18"/>
              </w:rPr>
              <w:t>contig_7</w:t>
            </w:r>
          </w:p>
        </w:tc>
        <w:tc>
          <w:tcPr>
            <w:tcW w:w="706" w:type="dxa"/>
            <w:tcBorders>
              <w:top w:val="single" w:sz="4" w:space="0" w:color="auto"/>
              <w:left w:val="nil"/>
              <w:bottom w:val="nil"/>
              <w:right w:val="nil"/>
            </w:tcBorders>
            <w:shd w:val="clear" w:color="auto" w:fill="auto"/>
            <w:noWrap/>
            <w:vAlign w:val="bottom"/>
            <w:hideMark/>
          </w:tcPr>
          <w:p w14:paraId="1211EFB2" w14:textId="33D311EA" w:rsidR="00361053" w:rsidRPr="00AE3016" w:rsidRDefault="00361053" w:rsidP="009272D3">
            <w:pPr>
              <w:jc w:val="center"/>
              <w:rPr>
                <w:color w:val="000000"/>
                <w:sz w:val="18"/>
                <w:szCs w:val="18"/>
              </w:rPr>
            </w:pPr>
            <w:r w:rsidRPr="00AE3016">
              <w:rPr>
                <w:color w:val="000000"/>
                <w:sz w:val="18"/>
                <w:szCs w:val="18"/>
              </w:rPr>
              <w:t>5929</w:t>
            </w:r>
          </w:p>
        </w:tc>
        <w:tc>
          <w:tcPr>
            <w:tcW w:w="796" w:type="dxa"/>
            <w:tcBorders>
              <w:top w:val="single" w:sz="4" w:space="0" w:color="auto"/>
              <w:left w:val="nil"/>
              <w:bottom w:val="nil"/>
              <w:right w:val="nil"/>
            </w:tcBorders>
            <w:shd w:val="clear" w:color="auto" w:fill="auto"/>
            <w:noWrap/>
            <w:vAlign w:val="bottom"/>
            <w:hideMark/>
          </w:tcPr>
          <w:p w14:paraId="55253610" w14:textId="47806094" w:rsidR="00361053" w:rsidRPr="00AE3016" w:rsidRDefault="00361053" w:rsidP="009272D3">
            <w:pPr>
              <w:jc w:val="center"/>
              <w:rPr>
                <w:color w:val="000000"/>
                <w:sz w:val="18"/>
                <w:szCs w:val="18"/>
              </w:rPr>
            </w:pPr>
            <w:r w:rsidRPr="00AE3016">
              <w:rPr>
                <w:color w:val="000000"/>
                <w:sz w:val="18"/>
                <w:szCs w:val="18"/>
              </w:rPr>
              <w:t>5930</w:t>
            </w:r>
          </w:p>
        </w:tc>
        <w:tc>
          <w:tcPr>
            <w:tcW w:w="706" w:type="dxa"/>
            <w:tcBorders>
              <w:top w:val="single" w:sz="4" w:space="0" w:color="auto"/>
              <w:left w:val="nil"/>
              <w:bottom w:val="nil"/>
              <w:right w:val="nil"/>
            </w:tcBorders>
            <w:shd w:val="clear" w:color="auto" w:fill="auto"/>
            <w:noWrap/>
            <w:vAlign w:val="bottom"/>
            <w:hideMark/>
          </w:tcPr>
          <w:p w14:paraId="0F97EFB6" w14:textId="35173108" w:rsidR="00361053" w:rsidRPr="00AE3016" w:rsidRDefault="00361053" w:rsidP="009272D3">
            <w:pPr>
              <w:jc w:val="center"/>
              <w:rPr>
                <w:color w:val="000000"/>
                <w:sz w:val="18"/>
                <w:szCs w:val="18"/>
              </w:rPr>
            </w:pPr>
            <w:r w:rsidRPr="00AE3016">
              <w:rPr>
                <w:color w:val="000000"/>
                <w:sz w:val="18"/>
                <w:szCs w:val="18"/>
              </w:rPr>
              <w:t>1</w:t>
            </w:r>
          </w:p>
        </w:tc>
        <w:tc>
          <w:tcPr>
            <w:tcW w:w="706" w:type="dxa"/>
            <w:tcBorders>
              <w:top w:val="single" w:sz="4" w:space="0" w:color="auto"/>
              <w:left w:val="nil"/>
              <w:bottom w:val="nil"/>
              <w:right w:val="nil"/>
            </w:tcBorders>
            <w:shd w:val="clear" w:color="auto" w:fill="auto"/>
            <w:noWrap/>
            <w:vAlign w:val="bottom"/>
            <w:hideMark/>
          </w:tcPr>
          <w:p w14:paraId="52D3E22C" w14:textId="62B342F4" w:rsidR="00361053" w:rsidRPr="00AE3016" w:rsidRDefault="00361053" w:rsidP="009272D3">
            <w:pPr>
              <w:jc w:val="center"/>
              <w:rPr>
                <w:color w:val="000000"/>
                <w:sz w:val="18"/>
                <w:szCs w:val="18"/>
              </w:rPr>
            </w:pPr>
            <w:r w:rsidRPr="00AE3016">
              <w:rPr>
                <w:color w:val="000000"/>
                <w:sz w:val="18"/>
                <w:szCs w:val="18"/>
              </w:rPr>
              <w:t>444</w:t>
            </w:r>
          </w:p>
        </w:tc>
        <w:tc>
          <w:tcPr>
            <w:tcW w:w="796" w:type="dxa"/>
            <w:tcBorders>
              <w:top w:val="single" w:sz="4" w:space="0" w:color="auto"/>
              <w:left w:val="nil"/>
              <w:bottom w:val="nil"/>
              <w:right w:val="nil"/>
            </w:tcBorders>
            <w:shd w:val="clear" w:color="auto" w:fill="auto"/>
            <w:noWrap/>
            <w:vAlign w:val="bottom"/>
            <w:hideMark/>
          </w:tcPr>
          <w:p w14:paraId="25988FA6" w14:textId="68A33932" w:rsidR="00361053" w:rsidRPr="00AE3016" w:rsidRDefault="00361053" w:rsidP="009272D3">
            <w:pPr>
              <w:jc w:val="center"/>
              <w:rPr>
                <w:color w:val="000000"/>
                <w:sz w:val="18"/>
                <w:szCs w:val="18"/>
              </w:rPr>
            </w:pPr>
            <w:r w:rsidRPr="00AE3016">
              <w:rPr>
                <w:color w:val="000000"/>
                <w:sz w:val="18"/>
                <w:szCs w:val="18"/>
              </w:rPr>
              <w:t>147</w:t>
            </w:r>
          </w:p>
        </w:tc>
        <w:tc>
          <w:tcPr>
            <w:tcW w:w="796" w:type="dxa"/>
            <w:tcBorders>
              <w:top w:val="single" w:sz="4" w:space="0" w:color="auto"/>
              <w:left w:val="nil"/>
              <w:bottom w:val="nil"/>
              <w:right w:val="nil"/>
            </w:tcBorders>
            <w:shd w:val="clear" w:color="auto" w:fill="auto"/>
            <w:noWrap/>
            <w:vAlign w:val="bottom"/>
            <w:hideMark/>
          </w:tcPr>
          <w:p w14:paraId="68CB88BA" w14:textId="29361496" w:rsidR="00361053" w:rsidRPr="00AE3016" w:rsidRDefault="00361053" w:rsidP="009272D3">
            <w:pPr>
              <w:jc w:val="center"/>
              <w:rPr>
                <w:color w:val="000000"/>
                <w:sz w:val="18"/>
                <w:szCs w:val="18"/>
              </w:rPr>
            </w:pPr>
            <w:r w:rsidRPr="00AE3016">
              <w:rPr>
                <w:color w:val="000000"/>
                <w:sz w:val="18"/>
                <w:szCs w:val="18"/>
              </w:rPr>
              <w:t>590</w:t>
            </w:r>
          </w:p>
        </w:tc>
        <w:tc>
          <w:tcPr>
            <w:tcW w:w="807" w:type="dxa"/>
            <w:tcBorders>
              <w:top w:val="single" w:sz="4" w:space="0" w:color="auto"/>
              <w:left w:val="nil"/>
              <w:bottom w:val="nil"/>
              <w:right w:val="nil"/>
            </w:tcBorders>
            <w:shd w:val="clear" w:color="auto" w:fill="auto"/>
            <w:noWrap/>
            <w:vAlign w:val="bottom"/>
            <w:hideMark/>
          </w:tcPr>
          <w:p w14:paraId="634934F7" w14:textId="65EC313A" w:rsidR="00361053" w:rsidRPr="00AE3016" w:rsidRDefault="00361053" w:rsidP="009272D3">
            <w:pPr>
              <w:jc w:val="center"/>
              <w:rPr>
                <w:color w:val="000000"/>
                <w:sz w:val="18"/>
                <w:szCs w:val="18"/>
              </w:rPr>
            </w:pPr>
            <w:r w:rsidRPr="00AE3016">
              <w:rPr>
                <w:color w:val="000000"/>
                <w:sz w:val="18"/>
                <w:szCs w:val="18"/>
              </w:rPr>
              <w:t>100</w:t>
            </w:r>
          </w:p>
        </w:tc>
        <w:tc>
          <w:tcPr>
            <w:tcW w:w="896" w:type="dxa"/>
            <w:tcBorders>
              <w:top w:val="single" w:sz="4" w:space="0" w:color="auto"/>
              <w:left w:val="nil"/>
              <w:bottom w:val="nil"/>
              <w:right w:val="nil"/>
            </w:tcBorders>
            <w:shd w:val="clear" w:color="auto" w:fill="auto"/>
            <w:noWrap/>
            <w:vAlign w:val="bottom"/>
            <w:hideMark/>
          </w:tcPr>
          <w:p w14:paraId="0A81C911" w14:textId="1CA23A5A" w:rsidR="00361053" w:rsidRPr="00AE3016" w:rsidRDefault="00361053" w:rsidP="009272D3">
            <w:pPr>
              <w:jc w:val="center"/>
              <w:rPr>
                <w:color w:val="000000"/>
                <w:sz w:val="18"/>
                <w:szCs w:val="18"/>
              </w:rPr>
            </w:pPr>
            <w:r w:rsidRPr="00AE3016">
              <w:rPr>
                <w:color w:val="000000"/>
                <w:sz w:val="18"/>
                <w:szCs w:val="18"/>
              </w:rPr>
              <w:t>100</w:t>
            </w:r>
          </w:p>
        </w:tc>
        <w:tc>
          <w:tcPr>
            <w:tcW w:w="1136" w:type="dxa"/>
            <w:tcBorders>
              <w:top w:val="single" w:sz="4" w:space="0" w:color="auto"/>
              <w:left w:val="nil"/>
              <w:bottom w:val="nil"/>
              <w:right w:val="nil"/>
            </w:tcBorders>
            <w:shd w:val="clear" w:color="auto" w:fill="auto"/>
            <w:noWrap/>
            <w:vAlign w:val="bottom"/>
            <w:hideMark/>
          </w:tcPr>
          <w:p w14:paraId="300B42C8" w14:textId="5C7B2892" w:rsidR="00361053" w:rsidRPr="00AE3016" w:rsidRDefault="00361053" w:rsidP="009272D3">
            <w:pPr>
              <w:jc w:val="center"/>
              <w:rPr>
                <w:color w:val="000000"/>
                <w:sz w:val="18"/>
                <w:szCs w:val="18"/>
              </w:rPr>
            </w:pPr>
            <w:r w:rsidRPr="00AE3016">
              <w:rPr>
                <w:color w:val="000000"/>
                <w:sz w:val="18"/>
                <w:szCs w:val="18"/>
              </w:rPr>
              <w:t>0</w:t>
            </w:r>
          </w:p>
        </w:tc>
        <w:tc>
          <w:tcPr>
            <w:tcW w:w="617" w:type="dxa"/>
            <w:tcBorders>
              <w:top w:val="single" w:sz="4" w:space="0" w:color="auto"/>
              <w:left w:val="nil"/>
              <w:bottom w:val="nil"/>
              <w:right w:val="nil"/>
            </w:tcBorders>
            <w:shd w:val="clear" w:color="auto" w:fill="auto"/>
            <w:noWrap/>
            <w:vAlign w:val="bottom"/>
            <w:hideMark/>
          </w:tcPr>
          <w:p w14:paraId="3B0DAF93" w14:textId="0009FEC2" w:rsidR="00361053" w:rsidRPr="00AE3016" w:rsidRDefault="00361053" w:rsidP="009272D3">
            <w:pPr>
              <w:jc w:val="center"/>
              <w:rPr>
                <w:color w:val="000000"/>
                <w:sz w:val="18"/>
                <w:szCs w:val="18"/>
              </w:rPr>
            </w:pPr>
            <w:r w:rsidRPr="00AE3016">
              <w:rPr>
                <w:color w:val="000000"/>
                <w:sz w:val="18"/>
                <w:szCs w:val="18"/>
              </w:rPr>
              <w:t>0</w:t>
            </w:r>
          </w:p>
        </w:tc>
        <w:tc>
          <w:tcPr>
            <w:tcW w:w="647" w:type="dxa"/>
            <w:tcBorders>
              <w:top w:val="single" w:sz="4" w:space="0" w:color="auto"/>
              <w:left w:val="nil"/>
              <w:bottom w:val="nil"/>
              <w:right w:val="nil"/>
            </w:tcBorders>
            <w:shd w:val="clear" w:color="auto" w:fill="auto"/>
            <w:noWrap/>
            <w:vAlign w:val="bottom"/>
            <w:hideMark/>
          </w:tcPr>
          <w:p w14:paraId="171567BB" w14:textId="17B2590A" w:rsidR="00361053" w:rsidRPr="00AE3016" w:rsidRDefault="00361053" w:rsidP="009272D3">
            <w:pPr>
              <w:jc w:val="center"/>
              <w:rPr>
                <w:color w:val="000000"/>
                <w:sz w:val="18"/>
                <w:szCs w:val="18"/>
              </w:rPr>
            </w:pPr>
            <w:r w:rsidRPr="00AE3016">
              <w:rPr>
                <w:color w:val="000000"/>
                <w:sz w:val="18"/>
                <w:szCs w:val="18"/>
              </w:rPr>
              <w:t>0</w:t>
            </w:r>
          </w:p>
        </w:tc>
        <w:tc>
          <w:tcPr>
            <w:tcW w:w="646" w:type="dxa"/>
            <w:tcBorders>
              <w:top w:val="single" w:sz="4" w:space="0" w:color="auto"/>
              <w:left w:val="nil"/>
              <w:bottom w:val="nil"/>
              <w:right w:val="nil"/>
            </w:tcBorders>
            <w:shd w:val="clear" w:color="auto" w:fill="auto"/>
            <w:noWrap/>
            <w:vAlign w:val="bottom"/>
            <w:hideMark/>
          </w:tcPr>
          <w:p w14:paraId="2B3935CB" w14:textId="3B3B04C6" w:rsidR="00361053" w:rsidRPr="00AE3016" w:rsidRDefault="00361053" w:rsidP="009272D3">
            <w:pPr>
              <w:jc w:val="center"/>
              <w:rPr>
                <w:color w:val="000000"/>
                <w:sz w:val="18"/>
                <w:szCs w:val="18"/>
              </w:rPr>
            </w:pPr>
            <w:r w:rsidRPr="00AE3016">
              <w:rPr>
                <w:color w:val="000000"/>
                <w:sz w:val="18"/>
                <w:szCs w:val="18"/>
              </w:rPr>
              <w:t>2286</w:t>
            </w:r>
          </w:p>
        </w:tc>
        <w:tc>
          <w:tcPr>
            <w:tcW w:w="878" w:type="dxa"/>
            <w:tcBorders>
              <w:top w:val="single" w:sz="4" w:space="0" w:color="auto"/>
              <w:left w:val="nil"/>
              <w:bottom w:val="nil"/>
              <w:right w:val="nil"/>
            </w:tcBorders>
            <w:shd w:val="clear" w:color="auto" w:fill="auto"/>
            <w:noWrap/>
            <w:vAlign w:val="bottom"/>
            <w:hideMark/>
          </w:tcPr>
          <w:p w14:paraId="4CD183D0" w14:textId="583D50E5" w:rsidR="00361053" w:rsidRPr="00AE3016" w:rsidRDefault="00361053" w:rsidP="009272D3">
            <w:pPr>
              <w:jc w:val="center"/>
              <w:rPr>
                <w:color w:val="000000"/>
                <w:sz w:val="18"/>
                <w:szCs w:val="18"/>
              </w:rPr>
            </w:pPr>
            <w:r w:rsidRPr="00AE3016">
              <w:rPr>
                <w:color w:val="000000"/>
                <w:sz w:val="18"/>
                <w:szCs w:val="18"/>
              </w:rPr>
              <w:t>0E+00</w:t>
            </w:r>
          </w:p>
        </w:tc>
        <w:tc>
          <w:tcPr>
            <w:tcW w:w="1596" w:type="dxa"/>
            <w:tcBorders>
              <w:top w:val="single" w:sz="4" w:space="0" w:color="auto"/>
              <w:left w:val="nil"/>
              <w:bottom w:val="nil"/>
              <w:right w:val="nil"/>
            </w:tcBorders>
            <w:shd w:val="clear" w:color="auto" w:fill="auto"/>
            <w:noWrap/>
            <w:vAlign w:val="bottom"/>
            <w:hideMark/>
          </w:tcPr>
          <w:p w14:paraId="1CBA9EF4" w14:textId="36F1BD26" w:rsidR="00361053" w:rsidRPr="00AE3016" w:rsidRDefault="00361053" w:rsidP="009272D3">
            <w:pPr>
              <w:jc w:val="center"/>
              <w:rPr>
                <w:color w:val="000000"/>
                <w:sz w:val="18"/>
                <w:szCs w:val="18"/>
              </w:rPr>
            </w:pPr>
            <w:r w:rsidRPr="00AE3016">
              <w:rPr>
                <w:color w:val="000000"/>
                <w:sz w:val="18"/>
                <w:szCs w:val="18"/>
              </w:rPr>
              <w:t>NANOZOOG5917</w:t>
            </w:r>
          </w:p>
        </w:tc>
        <w:tc>
          <w:tcPr>
            <w:tcW w:w="647" w:type="dxa"/>
            <w:tcBorders>
              <w:top w:val="single" w:sz="4" w:space="0" w:color="auto"/>
              <w:left w:val="nil"/>
              <w:bottom w:val="nil"/>
              <w:right w:val="nil"/>
            </w:tcBorders>
            <w:shd w:val="clear" w:color="auto" w:fill="auto"/>
            <w:noWrap/>
            <w:vAlign w:val="bottom"/>
            <w:hideMark/>
          </w:tcPr>
          <w:p w14:paraId="3E70A8B1" w14:textId="507E73C0" w:rsidR="00361053" w:rsidRPr="00AE3016" w:rsidRDefault="00361053" w:rsidP="009272D3">
            <w:pPr>
              <w:jc w:val="center"/>
              <w:rPr>
                <w:color w:val="000000"/>
                <w:sz w:val="18"/>
                <w:szCs w:val="18"/>
              </w:rPr>
            </w:pPr>
            <w:r w:rsidRPr="00AE3016">
              <w:rPr>
                <w:color w:val="000000"/>
                <w:sz w:val="18"/>
                <w:szCs w:val="18"/>
              </w:rPr>
              <w:t>+</w:t>
            </w:r>
          </w:p>
        </w:tc>
      </w:tr>
      <w:tr w:rsidR="00361053" w:rsidRPr="00AE3016" w14:paraId="1D402490" w14:textId="77777777" w:rsidTr="003B48E1">
        <w:trPr>
          <w:trHeight w:val="240"/>
        </w:trPr>
        <w:tc>
          <w:tcPr>
            <w:tcW w:w="1066" w:type="dxa"/>
            <w:tcBorders>
              <w:top w:val="nil"/>
              <w:left w:val="nil"/>
              <w:bottom w:val="single" w:sz="4" w:space="0" w:color="auto"/>
              <w:right w:val="nil"/>
            </w:tcBorders>
            <w:shd w:val="clear" w:color="auto" w:fill="auto"/>
            <w:noWrap/>
            <w:vAlign w:val="bottom"/>
            <w:hideMark/>
          </w:tcPr>
          <w:p w14:paraId="5D0A6881" w14:textId="0483E414" w:rsidR="00361053" w:rsidRPr="00AE3016" w:rsidRDefault="00361053" w:rsidP="009272D3">
            <w:pPr>
              <w:jc w:val="center"/>
              <w:rPr>
                <w:color w:val="000000"/>
                <w:sz w:val="18"/>
                <w:szCs w:val="18"/>
              </w:rPr>
            </w:pPr>
            <w:r w:rsidRPr="00AE3016">
              <w:rPr>
                <w:color w:val="000000"/>
                <w:sz w:val="18"/>
                <w:szCs w:val="18"/>
              </w:rPr>
              <w:t>contig_7</w:t>
            </w:r>
          </w:p>
        </w:tc>
        <w:tc>
          <w:tcPr>
            <w:tcW w:w="706" w:type="dxa"/>
            <w:tcBorders>
              <w:top w:val="nil"/>
              <w:left w:val="nil"/>
              <w:bottom w:val="single" w:sz="4" w:space="0" w:color="auto"/>
              <w:right w:val="nil"/>
            </w:tcBorders>
            <w:shd w:val="clear" w:color="auto" w:fill="auto"/>
            <w:noWrap/>
            <w:vAlign w:val="bottom"/>
            <w:hideMark/>
          </w:tcPr>
          <w:p w14:paraId="73580A55" w14:textId="4D362128" w:rsidR="00361053" w:rsidRPr="00AE3016" w:rsidRDefault="00361053" w:rsidP="009272D3">
            <w:pPr>
              <w:jc w:val="center"/>
              <w:rPr>
                <w:color w:val="000000"/>
                <w:sz w:val="18"/>
                <w:szCs w:val="18"/>
              </w:rPr>
            </w:pPr>
            <w:r w:rsidRPr="00AE3016">
              <w:rPr>
                <w:color w:val="000000"/>
                <w:sz w:val="18"/>
                <w:szCs w:val="18"/>
              </w:rPr>
              <w:t>5930</w:t>
            </w:r>
          </w:p>
        </w:tc>
        <w:tc>
          <w:tcPr>
            <w:tcW w:w="796" w:type="dxa"/>
            <w:tcBorders>
              <w:top w:val="nil"/>
              <w:left w:val="nil"/>
              <w:bottom w:val="single" w:sz="4" w:space="0" w:color="auto"/>
              <w:right w:val="nil"/>
            </w:tcBorders>
            <w:shd w:val="clear" w:color="auto" w:fill="auto"/>
            <w:noWrap/>
            <w:vAlign w:val="bottom"/>
            <w:hideMark/>
          </w:tcPr>
          <w:p w14:paraId="13915E2F" w14:textId="74645236" w:rsidR="00361053" w:rsidRPr="00AE3016" w:rsidRDefault="00361053" w:rsidP="009272D3">
            <w:pPr>
              <w:jc w:val="center"/>
              <w:rPr>
                <w:color w:val="000000"/>
                <w:sz w:val="18"/>
                <w:szCs w:val="18"/>
              </w:rPr>
            </w:pPr>
            <w:r w:rsidRPr="00AE3016">
              <w:rPr>
                <w:color w:val="000000"/>
                <w:sz w:val="18"/>
                <w:szCs w:val="18"/>
              </w:rPr>
              <w:t>5929</w:t>
            </w:r>
          </w:p>
        </w:tc>
        <w:tc>
          <w:tcPr>
            <w:tcW w:w="706" w:type="dxa"/>
            <w:tcBorders>
              <w:top w:val="nil"/>
              <w:left w:val="nil"/>
              <w:bottom w:val="single" w:sz="4" w:space="0" w:color="auto"/>
              <w:right w:val="nil"/>
            </w:tcBorders>
            <w:shd w:val="clear" w:color="auto" w:fill="auto"/>
            <w:noWrap/>
            <w:vAlign w:val="bottom"/>
            <w:hideMark/>
          </w:tcPr>
          <w:p w14:paraId="4AD6FBED" w14:textId="3420CBF4" w:rsidR="00361053" w:rsidRPr="00AE3016" w:rsidRDefault="00361053" w:rsidP="009272D3">
            <w:pPr>
              <w:jc w:val="center"/>
              <w:rPr>
                <w:color w:val="000000"/>
                <w:sz w:val="18"/>
                <w:szCs w:val="18"/>
              </w:rPr>
            </w:pPr>
            <w:r w:rsidRPr="00AE3016">
              <w:rPr>
                <w:color w:val="000000"/>
                <w:sz w:val="18"/>
                <w:szCs w:val="18"/>
              </w:rPr>
              <w:t>147</w:t>
            </w:r>
          </w:p>
        </w:tc>
        <w:tc>
          <w:tcPr>
            <w:tcW w:w="706" w:type="dxa"/>
            <w:tcBorders>
              <w:top w:val="nil"/>
              <w:left w:val="nil"/>
              <w:bottom w:val="single" w:sz="4" w:space="0" w:color="auto"/>
              <w:right w:val="nil"/>
            </w:tcBorders>
            <w:shd w:val="clear" w:color="auto" w:fill="auto"/>
            <w:noWrap/>
            <w:vAlign w:val="bottom"/>
            <w:hideMark/>
          </w:tcPr>
          <w:p w14:paraId="348B9E8C" w14:textId="662036E3" w:rsidR="00361053" w:rsidRPr="00AE3016" w:rsidRDefault="00361053" w:rsidP="009272D3">
            <w:pPr>
              <w:jc w:val="center"/>
              <w:rPr>
                <w:color w:val="000000"/>
                <w:sz w:val="18"/>
                <w:szCs w:val="18"/>
              </w:rPr>
            </w:pPr>
            <w:r w:rsidRPr="00AE3016">
              <w:rPr>
                <w:color w:val="000000"/>
                <w:sz w:val="18"/>
                <w:szCs w:val="18"/>
              </w:rPr>
              <w:t>590</w:t>
            </w:r>
          </w:p>
        </w:tc>
        <w:tc>
          <w:tcPr>
            <w:tcW w:w="796" w:type="dxa"/>
            <w:tcBorders>
              <w:top w:val="nil"/>
              <w:left w:val="nil"/>
              <w:bottom w:val="single" w:sz="4" w:space="0" w:color="auto"/>
              <w:right w:val="nil"/>
            </w:tcBorders>
            <w:shd w:val="clear" w:color="auto" w:fill="auto"/>
            <w:noWrap/>
            <w:vAlign w:val="bottom"/>
            <w:hideMark/>
          </w:tcPr>
          <w:p w14:paraId="6B4E2677" w14:textId="31FC2558" w:rsidR="00361053" w:rsidRPr="00AE3016" w:rsidRDefault="00361053" w:rsidP="009272D3">
            <w:pPr>
              <w:jc w:val="center"/>
              <w:rPr>
                <w:color w:val="000000"/>
                <w:sz w:val="18"/>
                <w:szCs w:val="18"/>
              </w:rPr>
            </w:pPr>
            <w:r w:rsidRPr="00AE3016">
              <w:rPr>
                <w:color w:val="000000"/>
                <w:sz w:val="18"/>
                <w:szCs w:val="18"/>
              </w:rPr>
              <w:t>1</w:t>
            </w:r>
          </w:p>
        </w:tc>
        <w:tc>
          <w:tcPr>
            <w:tcW w:w="796" w:type="dxa"/>
            <w:tcBorders>
              <w:top w:val="nil"/>
              <w:left w:val="nil"/>
              <w:bottom w:val="single" w:sz="4" w:space="0" w:color="auto"/>
              <w:right w:val="nil"/>
            </w:tcBorders>
            <w:shd w:val="clear" w:color="auto" w:fill="auto"/>
            <w:noWrap/>
            <w:vAlign w:val="bottom"/>
            <w:hideMark/>
          </w:tcPr>
          <w:p w14:paraId="3026999E" w14:textId="51107694" w:rsidR="00361053" w:rsidRPr="00AE3016" w:rsidRDefault="00361053" w:rsidP="009272D3">
            <w:pPr>
              <w:jc w:val="center"/>
              <w:rPr>
                <w:color w:val="000000"/>
                <w:sz w:val="18"/>
                <w:szCs w:val="18"/>
              </w:rPr>
            </w:pPr>
            <w:r w:rsidRPr="00AE3016">
              <w:rPr>
                <w:color w:val="000000"/>
                <w:sz w:val="18"/>
                <w:szCs w:val="18"/>
              </w:rPr>
              <w:t>444</w:t>
            </w:r>
          </w:p>
        </w:tc>
        <w:tc>
          <w:tcPr>
            <w:tcW w:w="807" w:type="dxa"/>
            <w:tcBorders>
              <w:top w:val="nil"/>
              <w:left w:val="nil"/>
              <w:bottom w:val="single" w:sz="4" w:space="0" w:color="auto"/>
              <w:right w:val="nil"/>
            </w:tcBorders>
            <w:shd w:val="clear" w:color="auto" w:fill="auto"/>
            <w:noWrap/>
            <w:vAlign w:val="bottom"/>
            <w:hideMark/>
          </w:tcPr>
          <w:p w14:paraId="53E01BF0" w14:textId="031A2427" w:rsidR="00361053" w:rsidRPr="00AE3016" w:rsidRDefault="00361053" w:rsidP="009272D3">
            <w:pPr>
              <w:jc w:val="center"/>
              <w:rPr>
                <w:color w:val="000000"/>
                <w:sz w:val="18"/>
                <w:szCs w:val="18"/>
              </w:rPr>
            </w:pPr>
            <w:r w:rsidRPr="00AE3016">
              <w:rPr>
                <w:color w:val="000000"/>
                <w:sz w:val="18"/>
                <w:szCs w:val="18"/>
              </w:rPr>
              <w:t>100</w:t>
            </w:r>
          </w:p>
        </w:tc>
        <w:tc>
          <w:tcPr>
            <w:tcW w:w="896" w:type="dxa"/>
            <w:tcBorders>
              <w:top w:val="nil"/>
              <w:left w:val="nil"/>
              <w:bottom w:val="single" w:sz="4" w:space="0" w:color="auto"/>
              <w:right w:val="nil"/>
            </w:tcBorders>
            <w:shd w:val="clear" w:color="auto" w:fill="auto"/>
            <w:noWrap/>
            <w:vAlign w:val="bottom"/>
            <w:hideMark/>
          </w:tcPr>
          <w:p w14:paraId="579CA259" w14:textId="4BBAB64D" w:rsidR="00361053" w:rsidRPr="00AE3016" w:rsidRDefault="00361053" w:rsidP="009272D3">
            <w:pPr>
              <w:jc w:val="center"/>
              <w:rPr>
                <w:color w:val="000000"/>
                <w:sz w:val="18"/>
                <w:szCs w:val="18"/>
              </w:rPr>
            </w:pPr>
            <w:r w:rsidRPr="00AE3016">
              <w:rPr>
                <w:color w:val="000000"/>
                <w:sz w:val="18"/>
                <w:szCs w:val="18"/>
              </w:rPr>
              <w:t>75</w:t>
            </w:r>
          </w:p>
        </w:tc>
        <w:tc>
          <w:tcPr>
            <w:tcW w:w="1136" w:type="dxa"/>
            <w:tcBorders>
              <w:top w:val="nil"/>
              <w:left w:val="nil"/>
              <w:bottom w:val="single" w:sz="4" w:space="0" w:color="auto"/>
              <w:right w:val="nil"/>
            </w:tcBorders>
            <w:shd w:val="clear" w:color="auto" w:fill="auto"/>
            <w:noWrap/>
            <w:vAlign w:val="bottom"/>
            <w:hideMark/>
          </w:tcPr>
          <w:p w14:paraId="2F0D1A35" w14:textId="2BF2A03E" w:rsidR="00361053" w:rsidRPr="00AE3016" w:rsidRDefault="00361053" w:rsidP="009272D3">
            <w:pPr>
              <w:jc w:val="center"/>
              <w:rPr>
                <w:color w:val="000000"/>
                <w:sz w:val="18"/>
                <w:szCs w:val="18"/>
              </w:rPr>
            </w:pPr>
            <w:r w:rsidRPr="00AE3016">
              <w:rPr>
                <w:color w:val="000000"/>
                <w:sz w:val="18"/>
                <w:szCs w:val="18"/>
              </w:rPr>
              <w:t>0</w:t>
            </w:r>
          </w:p>
        </w:tc>
        <w:tc>
          <w:tcPr>
            <w:tcW w:w="617" w:type="dxa"/>
            <w:tcBorders>
              <w:top w:val="nil"/>
              <w:left w:val="nil"/>
              <w:bottom w:val="single" w:sz="4" w:space="0" w:color="auto"/>
              <w:right w:val="nil"/>
            </w:tcBorders>
            <w:shd w:val="clear" w:color="auto" w:fill="auto"/>
            <w:noWrap/>
            <w:vAlign w:val="bottom"/>
            <w:hideMark/>
          </w:tcPr>
          <w:p w14:paraId="24B32FFC" w14:textId="39A53D6B" w:rsidR="00361053" w:rsidRPr="00AE3016" w:rsidRDefault="00361053" w:rsidP="009272D3">
            <w:pPr>
              <w:jc w:val="center"/>
              <w:rPr>
                <w:color w:val="000000"/>
                <w:sz w:val="18"/>
                <w:szCs w:val="18"/>
              </w:rPr>
            </w:pPr>
            <w:r w:rsidRPr="00AE3016">
              <w:rPr>
                <w:color w:val="000000"/>
                <w:sz w:val="18"/>
                <w:szCs w:val="18"/>
              </w:rPr>
              <w:t>0</w:t>
            </w:r>
          </w:p>
        </w:tc>
        <w:tc>
          <w:tcPr>
            <w:tcW w:w="647" w:type="dxa"/>
            <w:tcBorders>
              <w:top w:val="nil"/>
              <w:left w:val="nil"/>
              <w:bottom w:val="single" w:sz="4" w:space="0" w:color="auto"/>
              <w:right w:val="nil"/>
            </w:tcBorders>
            <w:shd w:val="clear" w:color="auto" w:fill="auto"/>
            <w:noWrap/>
            <w:vAlign w:val="bottom"/>
            <w:hideMark/>
          </w:tcPr>
          <w:p w14:paraId="09448A07" w14:textId="03036AC4" w:rsidR="00361053" w:rsidRPr="00AE3016" w:rsidRDefault="00361053" w:rsidP="009272D3">
            <w:pPr>
              <w:jc w:val="center"/>
              <w:rPr>
                <w:color w:val="000000"/>
                <w:sz w:val="18"/>
                <w:szCs w:val="18"/>
              </w:rPr>
            </w:pPr>
            <w:r w:rsidRPr="00AE3016">
              <w:rPr>
                <w:color w:val="000000"/>
                <w:sz w:val="18"/>
                <w:szCs w:val="18"/>
              </w:rPr>
              <w:t>0</w:t>
            </w:r>
          </w:p>
        </w:tc>
        <w:tc>
          <w:tcPr>
            <w:tcW w:w="646" w:type="dxa"/>
            <w:tcBorders>
              <w:top w:val="nil"/>
              <w:left w:val="nil"/>
              <w:bottom w:val="single" w:sz="4" w:space="0" w:color="auto"/>
              <w:right w:val="nil"/>
            </w:tcBorders>
            <w:shd w:val="clear" w:color="auto" w:fill="auto"/>
            <w:noWrap/>
            <w:vAlign w:val="bottom"/>
            <w:hideMark/>
          </w:tcPr>
          <w:p w14:paraId="256FD9DA" w14:textId="3108C904" w:rsidR="00361053" w:rsidRPr="00AE3016" w:rsidRDefault="00361053" w:rsidP="009272D3">
            <w:pPr>
              <w:jc w:val="center"/>
              <w:rPr>
                <w:color w:val="000000"/>
                <w:sz w:val="18"/>
                <w:szCs w:val="18"/>
              </w:rPr>
            </w:pPr>
            <w:r w:rsidRPr="00AE3016">
              <w:rPr>
                <w:color w:val="000000"/>
                <w:sz w:val="18"/>
                <w:szCs w:val="18"/>
              </w:rPr>
              <w:t>2286</w:t>
            </w:r>
          </w:p>
        </w:tc>
        <w:tc>
          <w:tcPr>
            <w:tcW w:w="878" w:type="dxa"/>
            <w:tcBorders>
              <w:top w:val="nil"/>
              <w:left w:val="nil"/>
              <w:bottom w:val="single" w:sz="4" w:space="0" w:color="auto"/>
              <w:right w:val="nil"/>
            </w:tcBorders>
            <w:shd w:val="clear" w:color="auto" w:fill="auto"/>
            <w:noWrap/>
            <w:vAlign w:val="bottom"/>
            <w:hideMark/>
          </w:tcPr>
          <w:p w14:paraId="4F055996" w14:textId="5F973B17" w:rsidR="00361053" w:rsidRPr="00AE3016" w:rsidRDefault="00361053" w:rsidP="009272D3">
            <w:pPr>
              <w:jc w:val="center"/>
              <w:rPr>
                <w:color w:val="000000"/>
                <w:sz w:val="18"/>
                <w:szCs w:val="18"/>
              </w:rPr>
            </w:pPr>
            <w:r w:rsidRPr="00AE3016">
              <w:rPr>
                <w:color w:val="000000"/>
                <w:sz w:val="18"/>
                <w:szCs w:val="18"/>
              </w:rPr>
              <w:t>0E+00</w:t>
            </w:r>
          </w:p>
        </w:tc>
        <w:tc>
          <w:tcPr>
            <w:tcW w:w="1596" w:type="dxa"/>
            <w:tcBorders>
              <w:top w:val="nil"/>
              <w:left w:val="nil"/>
              <w:bottom w:val="single" w:sz="4" w:space="0" w:color="auto"/>
              <w:right w:val="nil"/>
            </w:tcBorders>
            <w:shd w:val="clear" w:color="auto" w:fill="auto"/>
            <w:noWrap/>
            <w:vAlign w:val="bottom"/>
            <w:hideMark/>
          </w:tcPr>
          <w:p w14:paraId="1B4A9DB8" w14:textId="18DE4D70" w:rsidR="00361053" w:rsidRPr="00AE3016" w:rsidRDefault="00361053" w:rsidP="009272D3">
            <w:pPr>
              <w:jc w:val="center"/>
              <w:rPr>
                <w:color w:val="000000"/>
                <w:sz w:val="18"/>
                <w:szCs w:val="18"/>
              </w:rPr>
            </w:pPr>
            <w:r w:rsidRPr="00AE3016">
              <w:rPr>
                <w:color w:val="000000"/>
                <w:sz w:val="18"/>
                <w:szCs w:val="18"/>
              </w:rPr>
              <w:t>NANOZOOG5918</w:t>
            </w:r>
          </w:p>
        </w:tc>
        <w:tc>
          <w:tcPr>
            <w:tcW w:w="647" w:type="dxa"/>
            <w:tcBorders>
              <w:top w:val="nil"/>
              <w:left w:val="nil"/>
              <w:bottom w:val="single" w:sz="4" w:space="0" w:color="auto"/>
              <w:right w:val="nil"/>
            </w:tcBorders>
            <w:shd w:val="clear" w:color="auto" w:fill="auto"/>
            <w:noWrap/>
            <w:vAlign w:val="bottom"/>
            <w:hideMark/>
          </w:tcPr>
          <w:p w14:paraId="18916799" w14:textId="6D4FA108" w:rsidR="00361053" w:rsidRPr="00AE3016" w:rsidRDefault="00361053" w:rsidP="009272D3">
            <w:pPr>
              <w:jc w:val="center"/>
              <w:rPr>
                <w:color w:val="000000"/>
                <w:sz w:val="18"/>
                <w:szCs w:val="18"/>
              </w:rPr>
            </w:pPr>
            <w:r w:rsidRPr="00AE3016">
              <w:rPr>
                <w:color w:val="000000"/>
                <w:sz w:val="18"/>
                <w:szCs w:val="18"/>
              </w:rPr>
              <w:t>-</w:t>
            </w:r>
          </w:p>
        </w:tc>
      </w:tr>
      <w:tr w:rsidR="00361053" w:rsidRPr="00AE3016" w14:paraId="70344EF0" w14:textId="77777777" w:rsidTr="003B48E1">
        <w:trPr>
          <w:trHeight w:val="240"/>
        </w:trPr>
        <w:tc>
          <w:tcPr>
            <w:tcW w:w="1066" w:type="dxa"/>
            <w:tcBorders>
              <w:top w:val="nil"/>
              <w:left w:val="nil"/>
              <w:bottom w:val="nil"/>
              <w:right w:val="nil"/>
            </w:tcBorders>
            <w:shd w:val="clear" w:color="auto" w:fill="auto"/>
            <w:noWrap/>
            <w:vAlign w:val="bottom"/>
            <w:hideMark/>
          </w:tcPr>
          <w:p w14:paraId="40C762D5" w14:textId="44AFD0A1" w:rsidR="00361053" w:rsidRPr="00AE3016" w:rsidRDefault="00361053" w:rsidP="009272D3">
            <w:pPr>
              <w:jc w:val="center"/>
              <w:rPr>
                <w:color w:val="000000"/>
                <w:sz w:val="18"/>
                <w:szCs w:val="18"/>
              </w:rPr>
            </w:pPr>
            <w:r w:rsidRPr="00AE3016">
              <w:rPr>
                <w:color w:val="000000"/>
                <w:sz w:val="18"/>
                <w:szCs w:val="18"/>
              </w:rPr>
              <w:t>scaffold_40</w:t>
            </w:r>
          </w:p>
        </w:tc>
        <w:tc>
          <w:tcPr>
            <w:tcW w:w="706" w:type="dxa"/>
            <w:tcBorders>
              <w:top w:val="nil"/>
              <w:left w:val="nil"/>
              <w:bottom w:val="nil"/>
              <w:right w:val="nil"/>
            </w:tcBorders>
            <w:shd w:val="clear" w:color="auto" w:fill="auto"/>
            <w:noWrap/>
            <w:vAlign w:val="bottom"/>
            <w:hideMark/>
          </w:tcPr>
          <w:p w14:paraId="3C2759E6" w14:textId="5F586906" w:rsidR="00361053" w:rsidRPr="00AE3016" w:rsidRDefault="00361053" w:rsidP="009272D3">
            <w:pPr>
              <w:jc w:val="center"/>
              <w:rPr>
                <w:color w:val="000000"/>
                <w:sz w:val="18"/>
                <w:szCs w:val="18"/>
              </w:rPr>
            </w:pPr>
            <w:r w:rsidRPr="00AE3016">
              <w:rPr>
                <w:color w:val="000000"/>
                <w:sz w:val="18"/>
                <w:szCs w:val="18"/>
              </w:rPr>
              <w:t>6541</w:t>
            </w:r>
          </w:p>
        </w:tc>
        <w:tc>
          <w:tcPr>
            <w:tcW w:w="796" w:type="dxa"/>
            <w:tcBorders>
              <w:top w:val="nil"/>
              <w:left w:val="nil"/>
              <w:bottom w:val="nil"/>
              <w:right w:val="nil"/>
            </w:tcBorders>
            <w:shd w:val="clear" w:color="auto" w:fill="auto"/>
            <w:noWrap/>
            <w:vAlign w:val="bottom"/>
            <w:hideMark/>
          </w:tcPr>
          <w:p w14:paraId="4CB0A233" w14:textId="729B6110" w:rsidR="00361053" w:rsidRPr="00AE3016" w:rsidRDefault="00361053" w:rsidP="009272D3">
            <w:pPr>
              <w:jc w:val="center"/>
              <w:rPr>
                <w:color w:val="000000"/>
                <w:sz w:val="18"/>
                <w:szCs w:val="18"/>
              </w:rPr>
            </w:pPr>
            <w:r w:rsidRPr="00AE3016">
              <w:rPr>
                <w:color w:val="000000"/>
                <w:sz w:val="18"/>
                <w:szCs w:val="18"/>
              </w:rPr>
              <w:t>6542</w:t>
            </w:r>
          </w:p>
        </w:tc>
        <w:tc>
          <w:tcPr>
            <w:tcW w:w="706" w:type="dxa"/>
            <w:tcBorders>
              <w:top w:val="nil"/>
              <w:left w:val="nil"/>
              <w:bottom w:val="nil"/>
              <w:right w:val="nil"/>
            </w:tcBorders>
            <w:shd w:val="clear" w:color="auto" w:fill="auto"/>
            <w:noWrap/>
            <w:vAlign w:val="bottom"/>
            <w:hideMark/>
          </w:tcPr>
          <w:p w14:paraId="2F4B499B" w14:textId="49490EEE" w:rsidR="00361053" w:rsidRPr="00AE3016" w:rsidRDefault="00361053" w:rsidP="009272D3">
            <w:pPr>
              <w:jc w:val="center"/>
              <w:rPr>
                <w:color w:val="000000"/>
                <w:sz w:val="18"/>
                <w:szCs w:val="18"/>
              </w:rPr>
            </w:pPr>
            <w:r w:rsidRPr="00AE3016">
              <w:rPr>
                <w:color w:val="000000"/>
                <w:sz w:val="18"/>
                <w:szCs w:val="18"/>
              </w:rPr>
              <w:t>5</w:t>
            </w:r>
          </w:p>
        </w:tc>
        <w:tc>
          <w:tcPr>
            <w:tcW w:w="706" w:type="dxa"/>
            <w:tcBorders>
              <w:top w:val="nil"/>
              <w:left w:val="nil"/>
              <w:bottom w:val="nil"/>
              <w:right w:val="nil"/>
            </w:tcBorders>
            <w:shd w:val="clear" w:color="auto" w:fill="auto"/>
            <w:noWrap/>
            <w:vAlign w:val="bottom"/>
            <w:hideMark/>
          </w:tcPr>
          <w:p w14:paraId="7653994B" w14:textId="18D7869B" w:rsidR="00361053" w:rsidRPr="00AE3016" w:rsidRDefault="00361053" w:rsidP="009272D3">
            <w:pPr>
              <w:jc w:val="center"/>
              <w:rPr>
                <w:color w:val="000000"/>
                <w:sz w:val="18"/>
                <w:szCs w:val="18"/>
              </w:rPr>
            </w:pPr>
            <w:r w:rsidRPr="00AE3016">
              <w:rPr>
                <w:color w:val="000000"/>
                <w:sz w:val="18"/>
                <w:szCs w:val="18"/>
              </w:rPr>
              <w:t>260</w:t>
            </w:r>
          </w:p>
        </w:tc>
        <w:tc>
          <w:tcPr>
            <w:tcW w:w="796" w:type="dxa"/>
            <w:tcBorders>
              <w:top w:val="nil"/>
              <w:left w:val="nil"/>
              <w:bottom w:val="nil"/>
              <w:right w:val="nil"/>
            </w:tcBorders>
            <w:shd w:val="clear" w:color="auto" w:fill="auto"/>
            <w:noWrap/>
            <w:vAlign w:val="bottom"/>
            <w:hideMark/>
          </w:tcPr>
          <w:p w14:paraId="002CD839" w14:textId="69B0EFF8" w:rsidR="00361053" w:rsidRPr="00AE3016" w:rsidRDefault="00361053" w:rsidP="009272D3">
            <w:pPr>
              <w:jc w:val="center"/>
              <w:rPr>
                <w:color w:val="000000"/>
                <w:sz w:val="18"/>
                <w:szCs w:val="18"/>
              </w:rPr>
            </w:pPr>
            <w:r w:rsidRPr="00AE3016">
              <w:rPr>
                <w:color w:val="000000"/>
                <w:sz w:val="18"/>
                <w:szCs w:val="18"/>
              </w:rPr>
              <w:t>1</w:t>
            </w:r>
          </w:p>
        </w:tc>
        <w:tc>
          <w:tcPr>
            <w:tcW w:w="796" w:type="dxa"/>
            <w:tcBorders>
              <w:top w:val="nil"/>
              <w:left w:val="nil"/>
              <w:bottom w:val="nil"/>
              <w:right w:val="nil"/>
            </w:tcBorders>
            <w:shd w:val="clear" w:color="auto" w:fill="auto"/>
            <w:noWrap/>
            <w:vAlign w:val="bottom"/>
            <w:hideMark/>
          </w:tcPr>
          <w:p w14:paraId="536FAD7D" w14:textId="582EE958" w:rsidR="00361053" w:rsidRPr="00AE3016" w:rsidRDefault="00361053" w:rsidP="009272D3">
            <w:pPr>
              <w:jc w:val="center"/>
              <w:rPr>
                <w:color w:val="000000"/>
                <w:sz w:val="18"/>
                <w:szCs w:val="18"/>
              </w:rPr>
            </w:pPr>
            <w:r w:rsidRPr="00AE3016">
              <w:rPr>
                <w:color w:val="000000"/>
                <w:sz w:val="18"/>
                <w:szCs w:val="18"/>
              </w:rPr>
              <w:t>256</w:t>
            </w:r>
          </w:p>
        </w:tc>
        <w:tc>
          <w:tcPr>
            <w:tcW w:w="807" w:type="dxa"/>
            <w:tcBorders>
              <w:top w:val="nil"/>
              <w:left w:val="nil"/>
              <w:bottom w:val="nil"/>
              <w:right w:val="nil"/>
            </w:tcBorders>
            <w:shd w:val="clear" w:color="auto" w:fill="auto"/>
            <w:noWrap/>
            <w:vAlign w:val="bottom"/>
            <w:hideMark/>
          </w:tcPr>
          <w:p w14:paraId="7E5F89BF" w14:textId="0B2F3A91" w:rsidR="00361053" w:rsidRPr="00AE3016" w:rsidRDefault="00361053" w:rsidP="009272D3">
            <w:pPr>
              <w:jc w:val="center"/>
              <w:rPr>
                <w:color w:val="000000"/>
                <w:sz w:val="18"/>
                <w:szCs w:val="18"/>
              </w:rPr>
            </w:pPr>
            <w:r w:rsidRPr="00AE3016">
              <w:rPr>
                <w:color w:val="000000"/>
                <w:sz w:val="18"/>
                <w:szCs w:val="18"/>
              </w:rPr>
              <w:t>100</w:t>
            </w:r>
          </w:p>
        </w:tc>
        <w:tc>
          <w:tcPr>
            <w:tcW w:w="896" w:type="dxa"/>
            <w:tcBorders>
              <w:top w:val="nil"/>
              <w:left w:val="nil"/>
              <w:bottom w:val="nil"/>
              <w:right w:val="nil"/>
            </w:tcBorders>
            <w:shd w:val="clear" w:color="auto" w:fill="auto"/>
            <w:noWrap/>
            <w:vAlign w:val="bottom"/>
            <w:hideMark/>
          </w:tcPr>
          <w:p w14:paraId="32345DD9" w14:textId="7FF73C84" w:rsidR="00361053" w:rsidRPr="00AE3016" w:rsidRDefault="00361053" w:rsidP="009272D3">
            <w:pPr>
              <w:jc w:val="center"/>
              <w:rPr>
                <w:color w:val="000000"/>
                <w:sz w:val="18"/>
                <w:szCs w:val="18"/>
              </w:rPr>
            </w:pPr>
            <w:r w:rsidRPr="00AE3016">
              <w:rPr>
                <w:color w:val="000000"/>
                <w:sz w:val="18"/>
                <w:szCs w:val="18"/>
              </w:rPr>
              <w:t>98</w:t>
            </w:r>
          </w:p>
        </w:tc>
        <w:tc>
          <w:tcPr>
            <w:tcW w:w="1136" w:type="dxa"/>
            <w:tcBorders>
              <w:top w:val="nil"/>
              <w:left w:val="nil"/>
              <w:bottom w:val="nil"/>
              <w:right w:val="nil"/>
            </w:tcBorders>
            <w:shd w:val="clear" w:color="auto" w:fill="auto"/>
            <w:noWrap/>
            <w:vAlign w:val="bottom"/>
            <w:hideMark/>
          </w:tcPr>
          <w:p w14:paraId="1E01123E" w14:textId="17A57940" w:rsidR="00361053" w:rsidRPr="00AE3016" w:rsidRDefault="00361053" w:rsidP="009272D3">
            <w:pPr>
              <w:jc w:val="center"/>
              <w:rPr>
                <w:color w:val="000000"/>
                <w:sz w:val="18"/>
                <w:szCs w:val="18"/>
              </w:rPr>
            </w:pPr>
            <w:r w:rsidRPr="00AE3016">
              <w:rPr>
                <w:color w:val="000000"/>
                <w:sz w:val="18"/>
                <w:szCs w:val="18"/>
              </w:rPr>
              <w:t>1</w:t>
            </w:r>
          </w:p>
        </w:tc>
        <w:tc>
          <w:tcPr>
            <w:tcW w:w="617" w:type="dxa"/>
            <w:tcBorders>
              <w:top w:val="nil"/>
              <w:left w:val="nil"/>
              <w:bottom w:val="nil"/>
              <w:right w:val="nil"/>
            </w:tcBorders>
            <w:shd w:val="clear" w:color="auto" w:fill="auto"/>
            <w:noWrap/>
            <w:vAlign w:val="bottom"/>
            <w:hideMark/>
          </w:tcPr>
          <w:p w14:paraId="2A25A825" w14:textId="44842879" w:rsidR="00361053" w:rsidRPr="00AE3016" w:rsidRDefault="00361053" w:rsidP="009272D3">
            <w:pPr>
              <w:jc w:val="center"/>
              <w:rPr>
                <w:color w:val="000000"/>
                <w:sz w:val="18"/>
                <w:szCs w:val="18"/>
              </w:rPr>
            </w:pPr>
            <w:r w:rsidRPr="00AE3016">
              <w:rPr>
                <w:color w:val="000000"/>
                <w:sz w:val="18"/>
                <w:szCs w:val="18"/>
              </w:rPr>
              <w:t>0</w:t>
            </w:r>
          </w:p>
        </w:tc>
        <w:tc>
          <w:tcPr>
            <w:tcW w:w="647" w:type="dxa"/>
            <w:tcBorders>
              <w:top w:val="nil"/>
              <w:left w:val="nil"/>
              <w:bottom w:val="nil"/>
              <w:right w:val="nil"/>
            </w:tcBorders>
            <w:shd w:val="clear" w:color="auto" w:fill="auto"/>
            <w:noWrap/>
            <w:vAlign w:val="bottom"/>
            <w:hideMark/>
          </w:tcPr>
          <w:p w14:paraId="01B06232" w14:textId="45334CAF" w:rsidR="00361053" w:rsidRPr="00AE3016" w:rsidRDefault="00361053" w:rsidP="009272D3">
            <w:pPr>
              <w:jc w:val="center"/>
              <w:rPr>
                <w:color w:val="000000"/>
                <w:sz w:val="18"/>
                <w:szCs w:val="18"/>
              </w:rPr>
            </w:pPr>
            <w:r w:rsidRPr="00AE3016">
              <w:rPr>
                <w:color w:val="000000"/>
                <w:sz w:val="18"/>
                <w:szCs w:val="18"/>
              </w:rPr>
              <w:t>0</w:t>
            </w:r>
          </w:p>
        </w:tc>
        <w:tc>
          <w:tcPr>
            <w:tcW w:w="646" w:type="dxa"/>
            <w:tcBorders>
              <w:top w:val="nil"/>
              <w:left w:val="nil"/>
              <w:bottom w:val="nil"/>
              <w:right w:val="nil"/>
            </w:tcBorders>
            <w:shd w:val="clear" w:color="auto" w:fill="auto"/>
            <w:noWrap/>
            <w:vAlign w:val="bottom"/>
            <w:hideMark/>
          </w:tcPr>
          <w:p w14:paraId="66B3C7F7" w14:textId="2F1E54B0" w:rsidR="00361053" w:rsidRPr="00AE3016" w:rsidRDefault="00361053" w:rsidP="009272D3">
            <w:pPr>
              <w:jc w:val="center"/>
              <w:rPr>
                <w:color w:val="000000"/>
                <w:sz w:val="18"/>
                <w:szCs w:val="18"/>
              </w:rPr>
            </w:pPr>
            <w:r w:rsidRPr="00AE3016">
              <w:rPr>
                <w:color w:val="000000"/>
                <w:sz w:val="18"/>
                <w:szCs w:val="18"/>
              </w:rPr>
              <w:t>1340</w:t>
            </w:r>
          </w:p>
        </w:tc>
        <w:tc>
          <w:tcPr>
            <w:tcW w:w="878" w:type="dxa"/>
            <w:tcBorders>
              <w:top w:val="nil"/>
              <w:left w:val="nil"/>
              <w:bottom w:val="nil"/>
              <w:right w:val="nil"/>
            </w:tcBorders>
            <w:shd w:val="clear" w:color="auto" w:fill="auto"/>
            <w:noWrap/>
            <w:vAlign w:val="bottom"/>
            <w:hideMark/>
          </w:tcPr>
          <w:p w14:paraId="1A0B4A98" w14:textId="578F45AA" w:rsidR="00361053" w:rsidRPr="00AE3016" w:rsidRDefault="00361053" w:rsidP="009272D3">
            <w:pPr>
              <w:jc w:val="center"/>
              <w:rPr>
                <w:color w:val="000000"/>
                <w:sz w:val="18"/>
                <w:szCs w:val="18"/>
              </w:rPr>
            </w:pPr>
            <w:r w:rsidRPr="00AE3016">
              <w:rPr>
                <w:color w:val="000000"/>
                <w:sz w:val="18"/>
                <w:szCs w:val="18"/>
              </w:rPr>
              <w:t>0E+00</w:t>
            </w:r>
          </w:p>
        </w:tc>
        <w:tc>
          <w:tcPr>
            <w:tcW w:w="1596" w:type="dxa"/>
            <w:tcBorders>
              <w:top w:val="nil"/>
              <w:left w:val="nil"/>
              <w:bottom w:val="nil"/>
              <w:right w:val="nil"/>
            </w:tcBorders>
            <w:shd w:val="clear" w:color="auto" w:fill="auto"/>
            <w:noWrap/>
            <w:vAlign w:val="bottom"/>
            <w:hideMark/>
          </w:tcPr>
          <w:p w14:paraId="3E395700" w14:textId="2BB891C3" w:rsidR="00361053" w:rsidRPr="00AE3016" w:rsidRDefault="00361053" w:rsidP="009272D3">
            <w:pPr>
              <w:jc w:val="center"/>
              <w:rPr>
                <w:color w:val="000000"/>
                <w:sz w:val="18"/>
                <w:szCs w:val="18"/>
              </w:rPr>
            </w:pPr>
            <w:r w:rsidRPr="00AE3016">
              <w:rPr>
                <w:color w:val="000000"/>
                <w:sz w:val="18"/>
                <w:szCs w:val="18"/>
              </w:rPr>
              <w:t>NANOZOOG6529</w:t>
            </w:r>
          </w:p>
        </w:tc>
        <w:tc>
          <w:tcPr>
            <w:tcW w:w="647" w:type="dxa"/>
            <w:tcBorders>
              <w:top w:val="nil"/>
              <w:left w:val="nil"/>
              <w:bottom w:val="nil"/>
              <w:right w:val="nil"/>
            </w:tcBorders>
            <w:shd w:val="clear" w:color="auto" w:fill="auto"/>
            <w:noWrap/>
            <w:vAlign w:val="bottom"/>
            <w:hideMark/>
          </w:tcPr>
          <w:p w14:paraId="38CB742A" w14:textId="7946DF1A" w:rsidR="00361053" w:rsidRPr="00AE3016" w:rsidRDefault="00361053" w:rsidP="009272D3">
            <w:pPr>
              <w:jc w:val="center"/>
              <w:rPr>
                <w:color w:val="000000"/>
                <w:sz w:val="18"/>
                <w:szCs w:val="18"/>
              </w:rPr>
            </w:pPr>
            <w:r w:rsidRPr="00AE3016">
              <w:rPr>
                <w:color w:val="000000"/>
                <w:sz w:val="18"/>
                <w:szCs w:val="18"/>
              </w:rPr>
              <w:t>+</w:t>
            </w:r>
          </w:p>
        </w:tc>
      </w:tr>
      <w:tr w:rsidR="00361053" w:rsidRPr="00AE3016" w14:paraId="7D55D364" w14:textId="77777777" w:rsidTr="003B48E1">
        <w:trPr>
          <w:trHeight w:val="240"/>
        </w:trPr>
        <w:tc>
          <w:tcPr>
            <w:tcW w:w="1066" w:type="dxa"/>
            <w:tcBorders>
              <w:top w:val="nil"/>
              <w:left w:val="nil"/>
              <w:bottom w:val="nil"/>
              <w:right w:val="nil"/>
            </w:tcBorders>
            <w:shd w:val="clear" w:color="auto" w:fill="auto"/>
            <w:noWrap/>
            <w:vAlign w:val="bottom"/>
            <w:hideMark/>
          </w:tcPr>
          <w:p w14:paraId="21C54BAB" w14:textId="5DBD2391" w:rsidR="00361053" w:rsidRPr="00AE3016" w:rsidRDefault="00361053" w:rsidP="009272D3">
            <w:pPr>
              <w:jc w:val="center"/>
              <w:rPr>
                <w:color w:val="000000"/>
                <w:sz w:val="18"/>
                <w:szCs w:val="18"/>
              </w:rPr>
            </w:pPr>
            <w:r w:rsidRPr="00AE3016">
              <w:rPr>
                <w:color w:val="000000"/>
                <w:sz w:val="18"/>
                <w:szCs w:val="18"/>
              </w:rPr>
              <w:t>scaffold_40</w:t>
            </w:r>
          </w:p>
        </w:tc>
        <w:tc>
          <w:tcPr>
            <w:tcW w:w="706" w:type="dxa"/>
            <w:tcBorders>
              <w:top w:val="nil"/>
              <w:left w:val="nil"/>
              <w:bottom w:val="nil"/>
              <w:right w:val="nil"/>
            </w:tcBorders>
            <w:shd w:val="clear" w:color="auto" w:fill="auto"/>
            <w:noWrap/>
            <w:vAlign w:val="bottom"/>
            <w:hideMark/>
          </w:tcPr>
          <w:p w14:paraId="28F4A9FA" w14:textId="731C6BD2" w:rsidR="00361053" w:rsidRPr="00AE3016" w:rsidRDefault="00361053" w:rsidP="009272D3">
            <w:pPr>
              <w:jc w:val="center"/>
              <w:rPr>
                <w:color w:val="000000"/>
                <w:sz w:val="18"/>
                <w:szCs w:val="18"/>
              </w:rPr>
            </w:pPr>
            <w:r w:rsidRPr="00AE3016">
              <w:rPr>
                <w:color w:val="000000"/>
                <w:sz w:val="18"/>
                <w:szCs w:val="18"/>
              </w:rPr>
              <w:t>6542</w:t>
            </w:r>
          </w:p>
        </w:tc>
        <w:tc>
          <w:tcPr>
            <w:tcW w:w="796" w:type="dxa"/>
            <w:tcBorders>
              <w:top w:val="nil"/>
              <w:left w:val="nil"/>
              <w:bottom w:val="nil"/>
              <w:right w:val="nil"/>
            </w:tcBorders>
            <w:shd w:val="clear" w:color="auto" w:fill="auto"/>
            <w:noWrap/>
            <w:vAlign w:val="bottom"/>
            <w:hideMark/>
          </w:tcPr>
          <w:p w14:paraId="4D29A0E7" w14:textId="41AED941" w:rsidR="00361053" w:rsidRPr="00AE3016" w:rsidRDefault="00361053" w:rsidP="009272D3">
            <w:pPr>
              <w:jc w:val="center"/>
              <w:rPr>
                <w:color w:val="000000"/>
                <w:sz w:val="18"/>
                <w:szCs w:val="18"/>
              </w:rPr>
            </w:pPr>
            <w:r w:rsidRPr="00AE3016">
              <w:rPr>
                <w:color w:val="000000"/>
                <w:sz w:val="18"/>
                <w:szCs w:val="18"/>
              </w:rPr>
              <w:t>6541</w:t>
            </w:r>
          </w:p>
        </w:tc>
        <w:tc>
          <w:tcPr>
            <w:tcW w:w="706" w:type="dxa"/>
            <w:tcBorders>
              <w:top w:val="nil"/>
              <w:left w:val="nil"/>
              <w:bottom w:val="nil"/>
              <w:right w:val="nil"/>
            </w:tcBorders>
            <w:shd w:val="clear" w:color="auto" w:fill="auto"/>
            <w:noWrap/>
            <w:vAlign w:val="bottom"/>
            <w:hideMark/>
          </w:tcPr>
          <w:p w14:paraId="510EA9E4" w14:textId="599CADF2" w:rsidR="00361053" w:rsidRPr="00AE3016" w:rsidRDefault="00361053" w:rsidP="009272D3">
            <w:pPr>
              <w:jc w:val="center"/>
              <w:rPr>
                <w:color w:val="000000"/>
                <w:sz w:val="18"/>
                <w:szCs w:val="18"/>
              </w:rPr>
            </w:pPr>
            <w:r w:rsidRPr="00AE3016">
              <w:rPr>
                <w:color w:val="000000"/>
                <w:sz w:val="18"/>
                <w:szCs w:val="18"/>
              </w:rPr>
              <w:t>1</w:t>
            </w:r>
          </w:p>
        </w:tc>
        <w:tc>
          <w:tcPr>
            <w:tcW w:w="706" w:type="dxa"/>
            <w:tcBorders>
              <w:top w:val="nil"/>
              <w:left w:val="nil"/>
              <w:bottom w:val="nil"/>
              <w:right w:val="nil"/>
            </w:tcBorders>
            <w:shd w:val="clear" w:color="auto" w:fill="auto"/>
            <w:noWrap/>
            <w:vAlign w:val="bottom"/>
            <w:hideMark/>
          </w:tcPr>
          <w:p w14:paraId="3A985FDA" w14:textId="6128DA7D" w:rsidR="00361053" w:rsidRPr="00AE3016" w:rsidRDefault="00361053" w:rsidP="009272D3">
            <w:pPr>
              <w:jc w:val="center"/>
              <w:rPr>
                <w:color w:val="000000"/>
                <w:sz w:val="18"/>
                <w:szCs w:val="18"/>
              </w:rPr>
            </w:pPr>
            <w:r w:rsidRPr="00AE3016">
              <w:rPr>
                <w:color w:val="000000"/>
                <w:sz w:val="18"/>
                <w:szCs w:val="18"/>
              </w:rPr>
              <w:t>256</w:t>
            </w:r>
          </w:p>
        </w:tc>
        <w:tc>
          <w:tcPr>
            <w:tcW w:w="796" w:type="dxa"/>
            <w:tcBorders>
              <w:top w:val="nil"/>
              <w:left w:val="nil"/>
              <w:bottom w:val="nil"/>
              <w:right w:val="nil"/>
            </w:tcBorders>
            <w:shd w:val="clear" w:color="auto" w:fill="auto"/>
            <w:noWrap/>
            <w:vAlign w:val="bottom"/>
            <w:hideMark/>
          </w:tcPr>
          <w:p w14:paraId="02A207BD" w14:textId="42F3F766" w:rsidR="00361053" w:rsidRPr="00AE3016" w:rsidRDefault="00361053" w:rsidP="009272D3">
            <w:pPr>
              <w:jc w:val="center"/>
              <w:rPr>
                <w:color w:val="000000"/>
                <w:sz w:val="18"/>
                <w:szCs w:val="18"/>
              </w:rPr>
            </w:pPr>
            <w:r w:rsidRPr="00AE3016">
              <w:rPr>
                <w:color w:val="000000"/>
                <w:sz w:val="18"/>
                <w:szCs w:val="18"/>
              </w:rPr>
              <w:t>5</w:t>
            </w:r>
          </w:p>
        </w:tc>
        <w:tc>
          <w:tcPr>
            <w:tcW w:w="796" w:type="dxa"/>
            <w:tcBorders>
              <w:top w:val="nil"/>
              <w:left w:val="nil"/>
              <w:bottom w:val="nil"/>
              <w:right w:val="nil"/>
            </w:tcBorders>
            <w:shd w:val="clear" w:color="auto" w:fill="auto"/>
            <w:noWrap/>
            <w:vAlign w:val="bottom"/>
            <w:hideMark/>
          </w:tcPr>
          <w:p w14:paraId="1D0F9376" w14:textId="17BD7E7D" w:rsidR="00361053" w:rsidRPr="00AE3016" w:rsidRDefault="00361053" w:rsidP="009272D3">
            <w:pPr>
              <w:jc w:val="center"/>
              <w:rPr>
                <w:color w:val="000000"/>
                <w:sz w:val="18"/>
                <w:szCs w:val="18"/>
              </w:rPr>
            </w:pPr>
            <w:r w:rsidRPr="00AE3016">
              <w:rPr>
                <w:color w:val="000000"/>
                <w:sz w:val="18"/>
                <w:szCs w:val="18"/>
              </w:rPr>
              <w:t>260</w:t>
            </w:r>
          </w:p>
        </w:tc>
        <w:tc>
          <w:tcPr>
            <w:tcW w:w="807" w:type="dxa"/>
            <w:tcBorders>
              <w:top w:val="nil"/>
              <w:left w:val="nil"/>
              <w:bottom w:val="nil"/>
              <w:right w:val="nil"/>
            </w:tcBorders>
            <w:shd w:val="clear" w:color="auto" w:fill="auto"/>
            <w:noWrap/>
            <w:vAlign w:val="bottom"/>
            <w:hideMark/>
          </w:tcPr>
          <w:p w14:paraId="7998D960" w14:textId="2E5C5BE0" w:rsidR="00361053" w:rsidRPr="00AE3016" w:rsidRDefault="00361053" w:rsidP="009272D3">
            <w:pPr>
              <w:jc w:val="center"/>
              <w:rPr>
                <w:color w:val="000000"/>
                <w:sz w:val="18"/>
                <w:szCs w:val="18"/>
              </w:rPr>
            </w:pPr>
            <w:r w:rsidRPr="00AE3016">
              <w:rPr>
                <w:color w:val="000000"/>
                <w:sz w:val="18"/>
                <w:szCs w:val="18"/>
              </w:rPr>
              <w:t>100</w:t>
            </w:r>
          </w:p>
        </w:tc>
        <w:tc>
          <w:tcPr>
            <w:tcW w:w="896" w:type="dxa"/>
            <w:tcBorders>
              <w:top w:val="nil"/>
              <w:left w:val="nil"/>
              <w:bottom w:val="nil"/>
              <w:right w:val="nil"/>
            </w:tcBorders>
            <w:shd w:val="clear" w:color="auto" w:fill="auto"/>
            <w:noWrap/>
            <w:vAlign w:val="bottom"/>
            <w:hideMark/>
          </w:tcPr>
          <w:p w14:paraId="77D841F7" w14:textId="58ABEB7B" w:rsidR="00361053" w:rsidRPr="00AE3016" w:rsidRDefault="00361053" w:rsidP="009272D3">
            <w:pPr>
              <w:jc w:val="center"/>
              <w:rPr>
                <w:color w:val="000000"/>
                <w:sz w:val="18"/>
                <w:szCs w:val="18"/>
              </w:rPr>
            </w:pPr>
            <w:r w:rsidRPr="00AE3016">
              <w:rPr>
                <w:color w:val="000000"/>
                <w:sz w:val="18"/>
                <w:szCs w:val="18"/>
              </w:rPr>
              <w:t>99</w:t>
            </w:r>
          </w:p>
        </w:tc>
        <w:tc>
          <w:tcPr>
            <w:tcW w:w="1136" w:type="dxa"/>
            <w:tcBorders>
              <w:top w:val="nil"/>
              <w:left w:val="nil"/>
              <w:bottom w:val="nil"/>
              <w:right w:val="nil"/>
            </w:tcBorders>
            <w:shd w:val="clear" w:color="auto" w:fill="auto"/>
            <w:noWrap/>
            <w:vAlign w:val="bottom"/>
            <w:hideMark/>
          </w:tcPr>
          <w:p w14:paraId="3E6797F1" w14:textId="7B88C743" w:rsidR="00361053" w:rsidRPr="00AE3016" w:rsidRDefault="00361053" w:rsidP="009272D3">
            <w:pPr>
              <w:jc w:val="center"/>
              <w:rPr>
                <w:color w:val="000000"/>
                <w:sz w:val="18"/>
                <w:szCs w:val="18"/>
              </w:rPr>
            </w:pPr>
            <w:r w:rsidRPr="00AE3016">
              <w:rPr>
                <w:color w:val="000000"/>
                <w:sz w:val="18"/>
                <w:szCs w:val="18"/>
              </w:rPr>
              <w:t>1</w:t>
            </w:r>
          </w:p>
        </w:tc>
        <w:tc>
          <w:tcPr>
            <w:tcW w:w="617" w:type="dxa"/>
            <w:tcBorders>
              <w:top w:val="nil"/>
              <w:left w:val="nil"/>
              <w:bottom w:val="nil"/>
              <w:right w:val="nil"/>
            </w:tcBorders>
            <w:shd w:val="clear" w:color="auto" w:fill="auto"/>
            <w:noWrap/>
            <w:vAlign w:val="bottom"/>
            <w:hideMark/>
          </w:tcPr>
          <w:p w14:paraId="273CD218" w14:textId="4E0CA11C" w:rsidR="00361053" w:rsidRPr="00AE3016" w:rsidRDefault="00361053" w:rsidP="009272D3">
            <w:pPr>
              <w:jc w:val="center"/>
              <w:rPr>
                <w:color w:val="000000"/>
                <w:sz w:val="18"/>
                <w:szCs w:val="18"/>
              </w:rPr>
            </w:pPr>
            <w:r w:rsidRPr="00AE3016">
              <w:rPr>
                <w:color w:val="000000"/>
                <w:sz w:val="18"/>
                <w:szCs w:val="18"/>
              </w:rPr>
              <w:t>0</w:t>
            </w:r>
          </w:p>
        </w:tc>
        <w:tc>
          <w:tcPr>
            <w:tcW w:w="647" w:type="dxa"/>
            <w:tcBorders>
              <w:top w:val="nil"/>
              <w:left w:val="nil"/>
              <w:bottom w:val="nil"/>
              <w:right w:val="nil"/>
            </w:tcBorders>
            <w:shd w:val="clear" w:color="auto" w:fill="auto"/>
            <w:noWrap/>
            <w:vAlign w:val="bottom"/>
            <w:hideMark/>
          </w:tcPr>
          <w:p w14:paraId="63549884" w14:textId="2FD140A7" w:rsidR="00361053" w:rsidRPr="00AE3016" w:rsidRDefault="00361053" w:rsidP="009272D3">
            <w:pPr>
              <w:jc w:val="center"/>
              <w:rPr>
                <w:color w:val="000000"/>
                <w:sz w:val="18"/>
                <w:szCs w:val="18"/>
              </w:rPr>
            </w:pPr>
            <w:r w:rsidRPr="00AE3016">
              <w:rPr>
                <w:color w:val="000000"/>
                <w:sz w:val="18"/>
                <w:szCs w:val="18"/>
              </w:rPr>
              <w:t>0</w:t>
            </w:r>
          </w:p>
        </w:tc>
        <w:tc>
          <w:tcPr>
            <w:tcW w:w="646" w:type="dxa"/>
            <w:tcBorders>
              <w:top w:val="nil"/>
              <w:left w:val="nil"/>
              <w:bottom w:val="nil"/>
              <w:right w:val="nil"/>
            </w:tcBorders>
            <w:shd w:val="clear" w:color="auto" w:fill="auto"/>
            <w:noWrap/>
            <w:vAlign w:val="bottom"/>
            <w:hideMark/>
          </w:tcPr>
          <w:p w14:paraId="3F6BE9D4" w14:textId="5EB0CCC4" w:rsidR="00361053" w:rsidRPr="00AE3016" w:rsidRDefault="00361053" w:rsidP="009272D3">
            <w:pPr>
              <w:jc w:val="center"/>
              <w:rPr>
                <w:color w:val="000000"/>
                <w:sz w:val="18"/>
                <w:szCs w:val="18"/>
              </w:rPr>
            </w:pPr>
            <w:r w:rsidRPr="00AE3016">
              <w:rPr>
                <w:color w:val="000000"/>
                <w:sz w:val="18"/>
                <w:szCs w:val="18"/>
              </w:rPr>
              <w:t>1340</w:t>
            </w:r>
          </w:p>
        </w:tc>
        <w:tc>
          <w:tcPr>
            <w:tcW w:w="878" w:type="dxa"/>
            <w:tcBorders>
              <w:top w:val="nil"/>
              <w:left w:val="nil"/>
              <w:bottom w:val="nil"/>
              <w:right w:val="nil"/>
            </w:tcBorders>
            <w:shd w:val="clear" w:color="auto" w:fill="auto"/>
            <w:noWrap/>
            <w:vAlign w:val="bottom"/>
            <w:hideMark/>
          </w:tcPr>
          <w:p w14:paraId="29F636BE" w14:textId="5657BE57" w:rsidR="00361053" w:rsidRPr="00AE3016" w:rsidRDefault="00361053" w:rsidP="009272D3">
            <w:pPr>
              <w:jc w:val="center"/>
              <w:rPr>
                <w:color w:val="000000"/>
                <w:sz w:val="18"/>
                <w:szCs w:val="18"/>
              </w:rPr>
            </w:pPr>
            <w:r w:rsidRPr="00AE3016">
              <w:rPr>
                <w:color w:val="000000"/>
                <w:sz w:val="18"/>
                <w:szCs w:val="18"/>
              </w:rPr>
              <w:t>0E+00</w:t>
            </w:r>
          </w:p>
        </w:tc>
        <w:tc>
          <w:tcPr>
            <w:tcW w:w="1596" w:type="dxa"/>
            <w:tcBorders>
              <w:top w:val="nil"/>
              <w:left w:val="nil"/>
              <w:bottom w:val="nil"/>
              <w:right w:val="nil"/>
            </w:tcBorders>
            <w:shd w:val="clear" w:color="auto" w:fill="auto"/>
            <w:noWrap/>
            <w:vAlign w:val="bottom"/>
            <w:hideMark/>
          </w:tcPr>
          <w:p w14:paraId="659EF0DC" w14:textId="227DC844" w:rsidR="00361053" w:rsidRPr="00AE3016" w:rsidRDefault="00361053" w:rsidP="009272D3">
            <w:pPr>
              <w:jc w:val="center"/>
              <w:rPr>
                <w:color w:val="000000"/>
                <w:sz w:val="18"/>
                <w:szCs w:val="18"/>
              </w:rPr>
            </w:pPr>
            <w:r w:rsidRPr="00AE3016">
              <w:rPr>
                <w:color w:val="000000"/>
                <w:sz w:val="18"/>
                <w:szCs w:val="18"/>
              </w:rPr>
              <w:t>NANOZOOG6530</w:t>
            </w:r>
          </w:p>
        </w:tc>
        <w:tc>
          <w:tcPr>
            <w:tcW w:w="647" w:type="dxa"/>
            <w:tcBorders>
              <w:top w:val="nil"/>
              <w:left w:val="nil"/>
              <w:bottom w:val="nil"/>
              <w:right w:val="nil"/>
            </w:tcBorders>
            <w:shd w:val="clear" w:color="auto" w:fill="auto"/>
            <w:noWrap/>
            <w:vAlign w:val="bottom"/>
            <w:hideMark/>
          </w:tcPr>
          <w:p w14:paraId="1D8B1FF6" w14:textId="02FF82DE" w:rsidR="00361053" w:rsidRPr="00AE3016" w:rsidRDefault="00361053" w:rsidP="009272D3">
            <w:pPr>
              <w:jc w:val="center"/>
              <w:rPr>
                <w:color w:val="000000"/>
                <w:sz w:val="18"/>
                <w:szCs w:val="18"/>
              </w:rPr>
            </w:pPr>
            <w:r w:rsidRPr="00AE3016">
              <w:rPr>
                <w:color w:val="000000"/>
                <w:sz w:val="18"/>
                <w:szCs w:val="18"/>
              </w:rPr>
              <w:t>-</w:t>
            </w:r>
          </w:p>
        </w:tc>
      </w:tr>
      <w:tr w:rsidR="00361053" w:rsidRPr="00AE3016" w14:paraId="71E16556" w14:textId="77777777" w:rsidTr="003B48E1">
        <w:trPr>
          <w:trHeight w:val="240"/>
        </w:trPr>
        <w:tc>
          <w:tcPr>
            <w:tcW w:w="1066" w:type="dxa"/>
            <w:tcBorders>
              <w:top w:val="single" w:sz="4" w:space="0" w:color="auto"/>
              <w:left w:val="nil"/>
              <w:bottom w:val="nil"/>
              <w:right w:val="nil"/>
            </w:tcBorders>
            <w:shd w:val="clear" w:color="auto" w:fill="auto"/>
            <w:noWrap/>
            <w:vAlign w:val="bottom"/>
            <w:hideMark/>
          </w:tcPr>
          <w:p w14:paraId="609B97EA" w14:textId="49BB80D5" w:rsidR="00361053" w:rsidRPr="00AE3016" w:rsidRDefault="00361053" w:rsidP="009272D3">
            <w:pPr>
              <w:jc w:val="center"/>
              <w:rPr>
                <w:color w:val="000000"/>
                <w:sz w:val="18"/>
                <w:szCs w:val="18"/>
              </w:rPr>
            </w:pPr>
            <w:r w:rsidRPr="00AE3016">
              <w:rPr>
                <w:color w:val="000000"/>
                <w:sz w:val="18"/>
                <w:szCs w:val="18"/>
              </w:rPr>
              <w:t>scaffold_49</w:t>
            </w:r>
          </w:p>
        </w:tc>
        <w:tc>
          <w:tcPr>
            <w:tcW w:w="706" w:type="dxa"/>
            <w:tcBorders>
              <w:top w:val="single" w:sz="4" w:space="0" w:color="auto"/>
              <w:left w:val="nil"/>
              <w:bottom w:val="nil"/>
              <w:right w:val="nil"/>
            </w:tcBorders>
            <w:shd w:val="clear" w:color="auto" w:fill="auto"/>
            <w:noWrap/>
            <w:vAlign w:val="bottom"/>
            <w:hideMark/>
          </w:tcPr>
          <w:p w14:paraId="4C1FDE20" w14:textId="728D58A8" w:rsidR="00361053" w:rsidRPr="00AE3016" w:rsidRDefault="00361053" w:rsidP="009272D3">
            <w:pPr>
              <w:jc w:val="center"/>
              <w:rPr>
                <w:color w:val="000000"/>
                <w:sz w:val="18"/>
                <w:szCs w:val="18"/>
              </w:rPr>
            </w:pPr>
            <w:r w:rsidRPr="00AE3016">
              <w:rPr>
                <w:color w:val="000000"/>
                <w:sz w:val="18"/>
                <w:szCs w:val="18"/>
              </w:rPr>
              <w:t>6968</w:t>
            </w:r>
          </w:p>
        </w:tc>
        <w:tc>
          <w:tcPr>
            <w:tcW w:w="796" w:type="dxa"/>
            <w:tcBorders>
              <w:top w:val="single" w:sz="4" w:space="0" w:color="auto"/>
              <w:left w:val="nil"/>
              <w:bottom w:val="nil"/>
              <w:right w:val="nil"/>
            </w:tcBorders>
            <w:shd w:val="clear" w:color="auto" w:fill="auto"/>
            <w:noWrap/>
            <w:vAlign w:val="bottom"/>
            <w:hideMark/>
          </w:tcPr>
          <w:p w14:paraId="7D993D99" w14:textId="15F31C34" w:rsidR="00361053" w:rsidRPr="00AE3016" w:rsidRDefault="00361053" w:rsidP="009272D3">
            <w:pPr>
              <w:jc w:val="center"/>
              <w:rPr>
                <w:color w:val="000000"/>
                <w:sz w:val="18"/>
                <w:szCs w:val="18"/>
              </w:rPr>
            </w:pPr>
            <w:r w:rsidRPr="00AE3016">
              <w:rPr>
                <w:color w:val="000000"/>
                <w:sz w:val="18"/>
                <w:szCs w:val="18"/>
              </w:rPr>
              <w:t>6969</w:t>
            </w:r>
          </w:p>
        </w:tc>
        <w:tc>
          <w:tcPr>
            <w:tcW w:w="706" w:type="dxa"/>
            <w:tcBorders>
              <w:top w:val="single" w:sz="4" w:space="0" w:color="auto"/>
              <w:left w:val="nil"/>
              <w:bottom w:val="nil"/>
              <w:right w:val="nil"/>
            </w:tcBorders>
            <w:shd w:val="clear" w:color="auto" w:fill="auto"/>
            <w:noWrap/>
            <w:vAlign w:val="bottom"/>
            <w:hideMark/>
          </w:tcPr>
          <w:p w14:paraId="7ADD1DD3" w14:textId="1A5A2C77" w:rsidR="00361053" w:rsidRPr="00AE3016" w:rsidRDefault="00361053" w:rsidP="009272D3">
            <w:pPr>
              <w:jc w:val="center"/>
              <w:rPr>
                <w:color w:val="000000"/>
                <w:sz w:val="18"/>
                <w:szCs w:val="18"/>
              </w:rPr>
            </w:pPr>
            <w:r w:rsidRPr="00AE3016">
              <w:rPr>
                <w:color w:val="000000"/>
                <w:sz w:val="18"/>
                <w:szCs w:val="18"/>
              </w:rPr>
              <w:t>1</w:t>
            </w:r>
          </w:p>
        </w:tc>
        <w:tc>
          <w:tcPr>
            <w:tcW w:w="706" w:type="dxa"/>
            <w:tcBorders>
              <w:top w:val="single" w:sz="4" w:space="0" w:color="auto"/>
              <w:left w:val="nil"/>
              <w:bottom w:val="nil"/>
              <w:right w:val="nil"/>
            </w:tcBorders>
            <w:shd w:val="clear" w:color="auto" w:fill="auto"/>
            <w:noWrap/>
            <w:vAlign w:val="bottom"/>
            <w:hideMark/>
          </w:tcPr>
          <w:p w14:paraId="0FCE229D" w14:textId="18301D78" w:rsidR="00361053" w:rsidRPr="00AE3016" w:rsidRDefault="00361053" w:rsidP="009272D3">
            <w:pPr>
              <w:jc w:val="center"/>
              <w:rPr>
                <w:color w:val="000000"/>
                <w:sz w:val="18"/>
                <w:szCs w:val="18"/>
              </w:rPr>
            </w:pPr>
            <w:r w:rsidRPr="00AE3016">
              <w:rPr>
                <w:color w:val="000000"/>
                <w:sz w:val="18"/>
                <w:szCs w:val="18"/>
              </w:rPr>
              <w:t>302</w:t>
            </w:r>
          </w:p>
        </w:tc>
        <w:tc>
          <w:tcPr>
            <w:tcW w:w="796" w:type="dxa"/>
            <w:tcBorders>
              <w:top w:val="single" w:sz="4" w:space="0" w:color="auto"/>
              <w:left w:val="nil"/>
              <w:bottom w:val="nil"/>
              <w:right w:val="nil"/>
            </w:tcBorders>
            <w:shd w:val="clear" w:color="auto" w:fill="auto"/>
            <w:noWrap/>
            <w:vAlign w:val="bottom"/>
            <w:hideMark/>
          </w:tcPr>
          <w:p w14:paraId="7212975B" w14:textId="283109CB" w:rsidR="00361053" w:rsidRPr="00AE3016" w:rsidRDefault="00361053" w:rsidP="009272D3">
            <w:pPr>
              <w:jc w:val="center"/>
              <w:rPr>
                <w:color w:val="000000"/>
                <w:sz w:val="18"/>
                <w:szCs w:val="18"/>
              </w:rPr>
            </w:pPr>
            <w:r w:rsidRPr="00AE3016">
              <w:rPr>
                <w:color w:val="000000"/>
                <w:sz w:val="18"/>
                <w:szCs w:val="18"/>
              </w:rPr>
              <w:t>1</w:t>
            </w:r>
          </w:p>
        </w:tc>
        <w:tc>
          <w:tcPr>
            <w:tcW w:w="796" w:type="dxa"/>
            <w:tcBorders>
              <w:top w:val="single" w:sz="4" w:space="0" w:color="auto"/>
              <w:left w:val="nil"/>
              <w:bottom w:val="nil"/>
              <w:right w:val="nil"/>
            </w:tcBorders>
            <w:shd w:val="clear" w:color="auto" w:fill="auto"/>
            <w:noWrap/>
            <w:vAlign w:val="bottom"/>
            <w:hideMark/>
          </w:tcPr>
          <w:p w14:paraId="4E457259" w14:textId="5B087EA9" w:rsidR="00361053" w:rsidRPr="00AE3016" w:rsidRDefault="00361053" w:rsidP="009272D3">
            <w:pPr>
              <w:jc w:val="center"/>
              <w:rPr>
                <w:color w:val="000000"/>
                <w:sz w:val="18"/>
                <w:szCs w:val="18"/>
              </w:rPr>
            </w:pPr>
            <w:r w:rsidRPr="00AE3016">
              <w:rPr>
                <w:color w:val="000000"/>
                <w:sz w:val="18"/>
                <w:szCs w:val="18"/>
              </w:rPr>
              <w:t>302</w:t>
            </w:r>
          </w:p>
        </w:tc>
        <w:tc>
          <w:tcPr>
            <w:tcW w:w="807" w:type="dxa"/>
            <w:tcBorders>
              <w:top w:val="single" w:sz="4" w:space="0" w:color="auto"/>
              <w:left w:val="nil"/>
              <w:bottom w:val="nil"/>
              <w:right w:val="nil"/>
            </w:tcBorders>
            <w:shd w:val="clear" w:color="auto" w:fill="auto"/>
            <w:noWrap/>
            <w:vAlign w:val="bottom"/>
            <w:hideMark/>
          </w:tcPr>
          <w:p w14:paraId="59409693" w14:textId="64E5845C" w:rsidR="00361053" w:rsidRPr="00AE3016" w:rsidRDefault="00361053" w:rsidP="009272D3">
            <w:pPr>
              <w:jc w:val="center"/>
              <w:rPr>
                <w:color w:val="000000"/>
                <w:sz w:val="18"/>
                <w:szCs w:val="18"/>
              </w:rPr>
            </w:pPr>
            <w:r w:rsidRPr="00AE3016">
              <w:rPr>
                <w:color w:val="000000"/>
                <w:sz w:val="18"/>
                <w:szCs w:val="18"/>
              </w:rPr>
              <w:t>100</w:t>
            </w:r>
          </w:p>
        </w:tc>
        <w:tc>
          <w:tcPr>
            <w:tcW w:w="896" w:type="dxa"/>
            <w:tcBorders>
              <w:top w:val="single" w:sz="4" w:space="0" w:color="auto"/>
              <w:left w:val="nil"/>
              <w:bottom w:val="nil"/>
              <w:right w:val="nil"/>
            </w:tcBorders>
            <w:shd w:val="clear" w:color="auto" w:fill="auto"/>
            <w:noWrap/>
            <w:vAlign w:val="bottom"/>
            <w:hideMark/>
          </w:tcPr>
          <w:p w14:paraId="1DDD61DE" w14:textId="141977E7" w:rsidR="00361053" w:rsidRPr="00AE3016" w:rsidRDefault="00361053" w:rsidP="009272D3">
            <w:pPr>
              <w:jc w:val="center"/>
              <w:rPr>
                <w:color w:val="000000"/>
                <w:sz w:val="18"/>
                <w:szCs w:val="18"/>
              </w:rPr>
            </w:pPr>
            <w:r w:rsidRPr="00AE3016">
              <w:rPr>
                <w:color w:val="000000"/>
                <w:sz w:val="18"/>
                <w:szCs w:val="18"/>
              </w:rPr>
              <w:t>91</w:t>
            </w:r>
          </w:p>
        </w:tc>
        <w:tc>
          <w:tcPr>
            <w:tcW w:w="1136" w:type="dxa"/>
            <w:tcBorders>
              <w:top w:val="single" w:sz="4" w:space="0" w:color="auto"/>
              <w:left w:val="nil"/>
              <w:bottom w:val="nil"/>
              <w:right w:val="nil"/>
            </w:tcBorders>
            <w:shd w:val="clear" w:color="auto" w:fill="auto"/>
            <w:noWrap/>
            <w:vAlign w:val="bottom"/>
            <w:hideMark/>
          </w:tcPr>
          <w:p w14:paraId="51003AAB" w14:textId="626D6ADB" w:rsidR="00361053" w:rsidRPr="00AE3016" w:rsidRDefault="00361053" w:rsidP="009272D3">
            <w:pPr>
              <w:jc w:val="center"/>
              <w:rPr>
                <w:color w:val="000000"/>
                <w:sz w:val="18"/>
                <w:szCs w:val="18"/>
              </w:rPr>
            </w:pPr>
            <w:r w:rsidRPr="00AE3016">
              <w:rPr>
                <w:color w:val="000000"/>
                <w:sz w:val="18"/>
                <w:szCs w:val="18"/>
              </w:rPr>
              <w:t>1</w:t>
            </w:r>
          </w:p>
        </w:tc>
        <w:tc>
          <w:tcPr>
            <w:tcW w:w="617" w:type="dxa"/>
            <w:tcBorders>
              <w:top w:val="single" w:sz="4" w:space="0" w:color="auto"/>
              <w:left w:val="nil"/>
              <w:bottom w:val="nil"/>
              <w:right w:val="nil"/>
            </w:tcBorders>
            <w:shd w:val="clear" w:color="auto" w:fill="auto"/>
            <w:noWrap/>
            <w:vAlign w:val="bottom"/>
            <w:hideMark/>
          </w:tcPr>
          <w:p w14:paraId="10D794BB" w14:textId="6C0DBC5F" w:rsidR="00361053" w:rsidRPr="00AE3016" w:rsidRDefault="00361053" w:rsidP="009272D3">
            <w:pPr>
              <w:jc w:val="center"/>
              <w:rPr>
                <w:color w:val="000000"/>
                <w:sz w:val="18"/>
                <w:szCs w:val="18"/>
              </w:rPr>
            </w:pPr>
            <w:r w:rsidRPr="00AE3016">
              <w:rPr>
                <w:color w:val="000000"/>
                <w:sz w:val="18"/>
                <w:szCs w:val="18"/>
              </w:rPr>
              <w:t>0</w:t>
            </w:r>
          </w:p>
        </w:tc>
        <w:tc>
          <w:tcPr>
            <w:tcW w:w="647" w:type="dxa"/>
            <w:tcBorders>
              <w:top w:val="single" w:sz="4" w:space="0" w:color="auto"/>
              <w:left w:val="nil"/>
              <w:bottom w:val="nil"/>
              <w:right w:val="nil"/>
            </w:tcBorders>
            <w:shd w:val="clear" w:color="auto" w:fill="auto"/>
            <w:noWrap/>
            <w:vAlign w:val="bottom"/>
            <w:hideMark/>
          </w:tcPr>
          <w:p w14:paraId="39717EE9" w14:textId="3D9AE574" w:rsidR="00361053" w:rsidRPr="00AE3016" w:rsidRDefault="00361053" w:rsidP="009272D3">
            <w:pPr>
              <w:jc w:val="center"/>
              <w:rPr>
                <w:color w:val="000000"/>
                <w:sz w:val="18"/>
                <w:szCs w:val="18"/>
              </w:rPr>
            </w:pPr>
            <w:r w:rsidRPr="00AE3016">
              <w:rPr>
                <w:color w:val="000000"/>
                <w:sz w:val="18"/>
                <w:szCs w:val="18"/>
              </w:rPr>
              <w:t>0</w:t>
            </w:r>
          </w:p>
        </w:tc>
        <w:tc>
          <w:tcPr>
            <w:tcW w:w="646" w:type="dxa"/>
            <w:tcBorders>
              <w:top w:val="single" w:sz="4" w:space="0" w:color="auto"/>
              <w:left w:val="nil"/>
              <w:bottom w:val="nil"/>
              <w:right w:val="nil"/>
            </w:tcBorders>
            <w:shd w:val="clear" w:color="auto" w:fill="auto"/>
            <w:noWrap/>
            <w:vAlign w:val="bottom"/>
            <w:hideMark/>
          </w:tcPr>
          <w:p w14:paraId="521E743B" w14:textId="03E42A49" w:rsidR="00361053" w:rsidRPr="00AE3016" w:rsidRDefault="00361053" w:rsidP="009272D3">
            <w:pPr>
              <w:jc w:val="center"/>
              <w:rPr>
                <w:color w:val="000000"/>
                <w:sz w:val="18"/>
                <w:szCs w:val="18"/>
              </w:rPr>
            </w:pPr>
            <w:r w:rsidRPr="00AE3016">
              <w:rPr>
                <w:color w:val="000000"/>
                <w:sz w:val="18"/>
                <w:szCs w:val="18"/>
              </w:rPr>
              <w:t>1611</w:t>
            </w:r>
          </w:p>
        </w:tc>
        <w:tc>
          <w:tcPr>
            <w:tcW w:w="878" w:type="dxa"/>
            <w:tcBorders>
              <w:top w:val="single" w:sz="4" w:space="0" w:color="auto"/>
              <w:left w:val="nil"/>
              <w:bottom w:val="nil"/>
              <w:right w:val="nil"/>
            </w:tcBorders>
            <w:shd w:val="clear" w:color="auto" w:fill="auto"/>
            <w:noWrap/>
            <w:vAlign w:val="bottom"/>
            <w:hideMark/>
          </w:tcPr>
          <w:p w14:paraId="755DCF20" w14:textId="4CAC331A" w:rsidR="00361053" w:rsidRPr="00AE3016" w:rsidRDefault="00361053" w:rsidP="009272D3">
            <w:pPr>
              <w:jc w:val="center"/>
              <w:rPr>
                <w:color w:val="000000"/>
                <w:sz w:val="18"/>
                <w:szCs w:val="18"/>
              </w:rPr>
            </w:pPr>
            <w:r w:rsidRPr="00AE3016">
              <w:rPr>
                <w:color w:val="000000"/>
                <w:sz w:val="18"/>
                <w:szCs w:val="18"/>
              </w:rPr>
              <w:t>0E+00</w:t>
            </w:r>
          </w:p>
        </w:tc>
        <w:tc>
          <w:tcPr>
            <w:tcW w:w="1596" w:type="dxa"/>
            <w:tcBorders>
              <w:top w:val="single" w:sz="4" w:space="0" w:color="auto"/>
              <w:left w:val="nil"/>
              <w:bottom w:val="nil"/>
              <w:right w:val="nil"/>
            </w:tcBorders>
            <w:shd w:val="clear" w:color="auto" w:fill="auto"/>
            <w:noWrap/>
            <w:vAlign w:val="bottom"/>
            <w:hideMark/>
          </w:tcPr>
          <w:p w14:paraId="2ADFFAB5" w14:textId="4D6AFB50" w:rsidR="00361053" w:rsidRPr="00AE3016" w:rsidRDefault="00361053" w:rsidP="009272D3">
            <w:pPr>
              <w:jc w:val="center"/>
              <w:rPr>
                <w:color w:val="000000"/>
                <w:sz w:val="18"/>
                <w:szCs w:val="18"/>
              </w:rPr>
            </w:pPr>
            <w:r w:rsidRPr="00AE3016">
              <w:rPr>
                <w:color w:val="000000"/>
                <w:sz w:val="18"/>
                <w:szCs w:val="18"/>
              </w:rPr>
              <w:t>NANOZOOG6956</w:t>
            </w:r>
          </w:p>
        </w:tc>
        <w:tc>
          <w:tcPr>
            <w:tcW w:w="647" w:type="dxa"/>
            <w:tcBorders>
              <w:top w:val="single" w:sz="4" w:space="0" w:color="auto"/>
              <w:left w:val="nil"/>
              <w:bottom w:val="nil"/>
              <w:right w:val="nil"/>
            </w:tcBorders>
            <w:shd w:val="clear" w:color="auto" w:fill="auto"/>
            <w:noWrap/>
            <w:vAlign w:val="bottom"/>
            <w:hideMark/>
          </w:tcPr>
          <w:p w14:paraId="6DA1C3CC" w14:textId="2D94B197" w:rsidR="00361053" w:rsidRPr="00AE3016" w:rsidRDefault="00361053" w:rsidP="009272D3">
            <w:pPr>
              <w:jc w:val="center"/>
              <w:rPr>
                <w:color w:val="000000"/>
                <w:sz w:val="18"/>
                <w:szCs w:val="18"/>
              </w:rPr>
            </w:pPr>
            <w:r w:rsidRPr="00AE3016">
              <w:rPr>
                <w:color w:val="000000"/>
                <w:sz w:val="18"/>
                <w:szCs w:val="18"/>
              </w:rPr>
              <w:t>+</w:t>
            </w:r>
          </w:p>
        </w:tc>
      </w:tr>
      <w:tr w:rsidR="00361053" w:rsidRPr="00AE3016" w14:paraId="7AD4D233" w14:textId="77777777" w:rsidTr="003B48E1">
        <w:trPr>
          <w:trHeight w:val="240"/>
        </w:trPr>
        <w:tc>
          <w:tcPr>
            <w:tcW w:w="1066" w:type="dxa"/>
            <w:tcBorders>
              <w:top w:val="nil"/>
              <w:left w:val="nil"/>
              <w:bottom w:val="single" w:sz="4" w:space="0" w:color="auto"/>
              <w:right w:val="nil"/>
            </w:tcBorders>
            <w:shd w:val="clear" w:color="auto" w:fill="auto"/>
            <w:noWrap/>
            <w:vAlign w:val="bottom"/>
            <w:hideMark/>
          </w:tcPr>
          <w:p w14:paraId="6EF99ABC" w14:textId="57DB28A2" w:rsidR="00361053" w:rsidRPr="00AE3016" w:rsidRDefault="00361053" w:rsidP="009272D3">
            <w:pPr>
              <w:jc w:val="center"/>
              <w:rPr>
                <w:color w:val="000000"/>
                <w:sz w:val="18"/>
                <w:szCs w:val="18"/>
              </w:rPr>
            </w:pPr>
            <w:r w:rsidRPr="00AE3016">
              <w:rPr>
                <w:color w:val="000000"/>
                <w:sz w:val="18"/>
                <w:szCs w:val="18"/>
              </w:rPr>
              <w:t>scaffold_49</w:t>
            </w:r>
          </w:p>
        </w:tc>
        <w:tc>
          <w:tcPr>
            <w:tcW w:w="706" w:type="dxa"/>
            <w:tcBorders>
              <w:top w:val="nil"/>
              <w:left w:val="nil"/>
              <w:bottom w:val="single" w:sz="4" w:space="0" w:color="auto"/>
              <w:right w:val="nil"/>
            </w:tcBorders>
            <w:shd w:val="clear" w:color="auto" w:fill="auto"/>
            <w:noWrap/>
            <w:vAlign w:val="bottom"/>
            <w:hideMark/>
          </w:tcPr>
          <w:p w14:paraId="78B2204B" w14:textId="19E76103" w:rsidR="00361053" w:rsidRPr="00AE3016" w:rsidRDefault="00361053" w:rsidP="009272D3">
            <w:pPr>
              <w:jc w:val="center"/>
              <w:rPr>
                <w:color w:val="000000"/>
                <w:sz w:val="18"/>
                <w:szCs w:val="18"/>
              </w:rPr>
            </w:pPr>
            <w:r w:rsidRPr="00AE3016">
              <w:rPr>
                <w:color w:val="000000"/>
                <w:sz w:val="18"/>
                <w:szCs w:val="18"/>
              </w:rPr>
              <w:t>6969</w:t>
            </w:r>
          </w:p>
        </w:tc>
        <w:tc>
          <w:tcPr>
            <w:tcW w:w="796" w:type="dxa"/>
            <w:tcBorders>
              <w:top w:val="nil"/>
              <w:left w:val="nil"/>
              <w:bottom w:val="single" w:sz="4" w:space="0" w:color="auto"/>
              <w:right w:val="nil"/>
            </w:tcBorders>
            <w:shd w:val="clear" w:color="auto" w:fill="auto"/>
            <w:noWrap/>
            <w:vAlign w:val="bottom"/>
            <w:hideMark/>
          </w:tcPr>
          <w:p w14:paraId="648DE324" w14:textId="69F54D6F" w:rsidR="00361053" w:rsidRPr="00AE3016" w:rsidRDefault="00361053" w:rsidP="009272D3">
            <w:pPr>
              <w:jc w:val="center"/>
              <w:rPr>
                <w:color w:val="000000"/>
                <w:sz w:val="18"/>
                <w:szCs w:val="18"/>
              </w:rPr>
            </w:pPr>
            <w:r w:rsidRPr="00AE3016">
              <w:rPr>
                <w:color w:val="000000"/>
                <w:sz w:val="18"/>
                <w:szCs w:val="18"/>
              </w:rPr>
              <w:t>6968</w:t>
            </w:r>
          </w:p>
        </w:tc>
        <w:tc>
          <w:tcPr>
            <w:tcW w:w="706" w:type="dxa"/>
            <w:tcBorders>
              <w:top w:val="nil"/>
              <w:left w:val="nil"/>
              <w:bottom w:val="single" w:sz="4" w:space="0" w:color="auto"/>
              <w:right w:val="nil"/>
            </w:tcBorders>
            <w:shd w:val="clear" w:color="auto" w:fill="auto"/>
            <w:noWrap/>
            <w:vAlign w:val="bottom"/>
            <w:hideMark/>
          </w:tcPr>
          <w:p w14:paraId="324FCCB2" w14:textId="15C0059F" w:rsidR="00361053" w:rsidRPr="00AE3016" w:rsidRDefault="00361053" w:rsidP="009272D3">
            <w:pPr>
              <w:jc w:val="center"/>
              <w:rPr>
                <w:color w:val="000000"/>
                <w:sz w:val="18"/>
                <w:szCs w:val="18"/>
              </w:rPr>
            </w:pPr>
            <w:r w:rsidRPr="00AE3016">
              <w:rPr>
                <w:color w:val="000000"/>
                <w:sz w:val="18"/>
                <w:szCs w:val="18"/>
              </w:rPr>
              <w:t>1</w:t>
            </w:r>
          </w:p>
        </w:tc>
        <w:tc>
          <w:tcPr>
            <w:tcW w:w="706" w:type="dxa"/>
            <w:tcBorders>
              <w:top w:val="nil"/>
              <w:left w:val="nil"/>
              <w:bottom w:val="single" w:sz="4" w:space="0" w:color="auto"/>
              <w:right w:val="nil"/>
            </w:tcBorders>
            <w:shd w:val="clear" w:color="auto" w:fill="auto"/>
            <w:noWrap/>
            <w:vAlign w:val="bottom"/>
            <w:hideMark/>
          </w:tcPr>
          <w:p w14:paraId="3A6CA2BB" w14:textId="74A9528A" w:rsidR="00361053" w:rsidRPr="00AE3016" w:rsidRDefault="00361053" w:rsidP="009272D3">
            <w:pPr>
              <w:jc w:val="center"/>
              <w:rPr>
                <w:color w:val="000000"/>
                <w:sz w:val="18"/>
                <w:szCs w:val="18"/>
              </w:rPr>
            </w:pPr>
            <w:r w:rsidRPr="00AE3016">
              <w:rPr>
                <w:color w:val="000000"/>
                <w:sz w:val="18"/>
                <w:szCs w:val="18"/>
              </w:rPr>
              <w:t>302</w:t>
            </w:r>
          </w:p>
        </w:tc>
        <w:tc>
          <w:tcPr>
            <w:tcW w:w="796" w:type="dxa"/>
            <w:tcBorders>
              <w:top w:val="nil"/>
              <w:left w:val="nil"/>
              <w:bottom w:val="single" w:sz="4" w:space="0" w:color="auto"/>
              <w:right w:val="nil"/>
            </w:tcBorders>
            <w:shd w:val="clear" w:color="auto" w:fill="auto"/>
            <w:noWrap/>
            <w:vAlign w:val="bottom"/>
            <w:hideMark/>
          </w:tcPr>
          <w:p w14:paraId="74ABA025" w14:textId="3F717ACF" w:rsidR="00361053" w:rsidRPr="00AE3016" w:rsidRDefault="00361053" w:rsidP="009272D3">
            <w:pPr>
              <w:jc w:val="center"/>
              <w:rPr>
                <w:color w:val="000000"/>
                <w:sz w:val="18"/>
                <w:szCs w:val="18"/>
              </w:rPr>
            </w:pPr>
            <w:r w:rsidRPr="00AE3016">
              <w:rPr>
                <w:color w:val="000000"/>
                <w:sz w:val="18"/>
                <w:szCs w:val="18"/>
              </w:rPr>
              <w:t>1</w:t>
            </w:r>
          </w:p>
        </w:tc>
        <w:tc>
          <w:tcPr>
            <w:tcW w:w="796" w:type="dxa"/>
            <w:tcBorders>
              <w:top w:val="nil"/>
              <w:left w:val="nil"/>
              <w:bottom w:val="single" w:sz="4" w:space="0" w:color="auto"/>
              <w:right w:val="nil"/>
            </w:tcBorders>
            <w:shd w:val="clear" w:color="auto" w:fill="auto"/>
            <w:noWrap/>
            <w:vAlign w:val="bottom"/>
            <w:hideMark/>
          </w:tcPr>
          <w:p w14:paraId="772B9ED4" w14:textId="1C066A01" w:rsidR="00361053" w:rsidRPr="00AE3016" w:rsidRDefault="00361053" w:rsidP="009272D3">
            <w:pPr>
              <w:jc w:val="center"/>
              <w:rPr>
                <w:color w:val="000000"/>
                <w:sz w:val="18"/>
                <w:szCs w:val="18"/>
              </w:rPr>
            </w:pPr>
            <w:r w:rsidRPr="00AE3016">
              <w:rPr>
                <w:color w:val="000000"/>
                <w:sz w:val="18"/>
                <w:szCs w:val="18"/>
              </w:rPr>
              <w:t>302</w:t>
            </w:r>
          </w:p>
        </w:tc>
        <w:tc>
          <w:tcPr>
            <w:tcW w:w="807" w:type="dxa"/>
            <w:tcBorders>
              <w:top w:val="nil"/>
              <w:left w:val="nil"/>
              <w:bottom w:val="single" w:sz="4" w:space="0" w:color="auto"/>
              <w:right w:val="nil"/>
            </w:tcBorders>
            <w:shd w:val="clear" w:color="auto" w:fill="auto"/>
            <w:noWrap/>
            <w:vAlign w:val="bottom"/>
            <w:hideMark/>
          </w:tcPr>
          <w:p w14:paraId="5F7920BA" w14:textId="2B111081" w:rsidR="00361053" w:rsidRPr="00AE3016" w:rsidRDefault="00361053" w:rsidP="009272D3">
            <w:pPr>
              <w:jc w:val="center"/>
              <w:rPr>
                <w:color w:val="000000"/>
                <w:sz w:val="18"/>
                <w:szCs w:val="18"/>
              </w:rPr>
            </w:pPr>
            <w:r w:rsidRPr="00AE3016">
              <w:rPr>
                <w:color w:val="000000"/>
                <w:sz w:val="18"/>
                <w:szCs w:val="18"/>
              </w:rPr>
              <w:t>100</w:t>
            </w:r>
          </w:p>
        </w:tc>
        <w:tc>
          <w:tcPr>
            <w:tcW w:w="896" w:type="dxa"/>
            <w:tcBorders>
              <w:top w:val="nil"/>
              <w:left w:val="nil"/>
              <w:bottom w:val="single" w:sz="4" w:space="0" w:color="auto"/>
              <w:right w:val="nil"/>
            </w:tcBorders>
            <w:shd w:val="clear" w:color="auto" w:fill="auto"/>
            <w:noWrap/>
            <w:vAlign w:val="bottom"/>
            <w:hideMark/>
          </w:tcPr>
          <w:p w14:paraId="44E96732" w14:textId="10C90BC8" w:rsidR="00361053" w:rsidRPr="00AE3016" w:rsidRDefault="00361053" w:rsidP="009272D3">
            <w:pPr>
              <w:jc w:val="center"/>
              <w:rPr>
                <w:color w:val="000000"/>
                <w:sz w:val="18"/>
                <w:szCs w:val="18"/>
              </w:rPr>
            </w:pPr>
            <w:r w:rsidRPr="00AE3016">
              <w:rPr>
                <w:color w:val="000000"/>
                <w:sz w:val="18"/>
                <w:szCs w:val="18"/>
              </w:rPr>
              <w:t>100</w:t>
            </w:r>
          </w:p>
        </w:tc>
        <w:tc>
          <w:tcPr>
            <w:tcW w:w="1136" w:type="dxa"/>
            <w:tcBorders>
              <w:top w:val="nil"/>
              <w:left w:val="nil"/>
              <w:bottom w:val="single" w:sz="4" w:space="0" w:color="auto"/>
              <w:right w:val="nil"/>
            </w:tcBorders>
            <w:shd w:val="clear" w:color="auto" w:fill="auto"/>
            <w:noWrap/>
            <w:vAlign w:val="bottom"/>
            <w:hideMark/>
          </w:tcPr>
          <w:p w14:paraId="4928CB05" w14:textId="1DAE9910" w:rsidR="00361053" w:rsidRPr="00AE3016" w:rsidRDefault="00361053" w:rsidP="009272D3">
            <w:pPr>
              <w:jc w:val="center"/>
              <w:rPr>
                <w:color w:val="000000"/>
                <w:sz w:val="18"/>
                <w:szCs w:val="18"/>
              </w:rPr>
            </w:pPr>
            <w:r w:rsidRPr="00AE3016">
              <w:rPr>
                <w:color w:val="000000"/>
                <w:sz w:val="18"/>
                <w:szCs w:val="18"/>
              </w:rPr>
              <w:t>1</w:t>
            </w:r>
          </w:p>
        </w:tc>
        <w:tc>
          <w:tcPr>
            <w:tcW w:w="617" w:type="dxa"/>
            <w:tcBorders>
              <w:top w:val="nil"/>
              <w:left w:val="nil"/>
              <w:bottom w:val="single" w:sz="4" w:space="0" w:color="auto"/>
              <w:right w:val="nil"/>
            </w:tcBorders>
            <w:shd w:val="clear" w:color="auto" w:fill="auto"/>
            <w:noWrap/>
            <w:vAlign w:val="bottom"/>
            <w:hideMark/>
          </w:tcPr>
          <w:p w14:paraId="3D016133" w14:textId="0B1B4A20" w:rsidR="00361053" w:rsidRPr="00AE3016" w:rsidRDefault="00361053" w:rsidP="009272D3">
            <w:pPr>
              <w:jc w:val="center"/>
              <w:rPr>
                <w:color w:val="000000"/>
                <w:sz w:val="18"/>
                <w:szCs w:val="18"/>
              </w:rPr>
            </w:pPr>
            <w:r w:rsidRPr="00AE3016">
              <w:rPr>
                <w:color w:val="000000"/>
                <w:sz w:val="18"/>
                <w:szCs w:val="18"/>
              </w:rPr>
              <w:t>0</w:t>
            </w:r>
          </w:p>
        </w:tc>
        <w:tc>
          <w:tcPr>
            <w:tcW w:w="647" w:type="dxa"/>
            <w:tcBorders>
              <w:top w:val="nil"/>
              <w:left w:val="nil"/>
              <w:bottom w:val="single" w:sz="4" w:space="0" w:color="auto"/>
              <w:right w:val="nil"/>
            </w:tcBorders>
            <w:shd w:val="clear" w:color="auto" w:fill="auto"/>
            <w:noWrap/>
            <w:vAlign w:val="bottom"/>
            <w:hideMark/>
          </w:tcPr>
          <w:p w14:paraId="78FAA7F5" w14:textId="1D6BF316" w:rsidR="00361053" w:rsidRPr="00AE3016" w:rsidRDefault="00361053" w:rsidP="009272D3">
            <w:pPr>
              <w:jc w:val="center"/>
              <w:rPr>
                <w:color w:val="000000"/>
                <w:sz w:val="18"/>
                <w:szCs w:val="18"/>
              </w:rPr>
            </w:pPr>
            <w:r w:rsidRPr="00AE3016">
              <w:rPr>
                <w:color w:val="000000"/>
                <w:sz w:val="18"/>
                <w:szCs w:val="18"/>
              </w:rPr>
              <w:t>0</w:t>
            </w:r>
          </w:p>
        </w:tc>
        <w:tc>
          <w:tcPr>
            <w:tcW w:w="646" w:type="dxa"/>
            <w:tcBorders>
              <w:top w:val="nil"/>
              <w:left w:val="nil"/>
              <w:bottom w:val="single" w:sz="4" w:space="0" w:color="auto"/>
              <w:right w:val="nil"/>
            </w:tcBorders>
            <w:shd w:val="clear" w:color="auto" w:fill="auto"/>
            <w:noWrap/>
            <w:vAlign w:val="bottom"/>
            <w:hideMark/>
          </w:tcPr>
          <w:p w14:paraId="430A5851" w14:textId="69AEF2BA" w:rsidR="00361053" w:rsidRPr="00AE3016" w:rsidRDefault="00361053" w:rsidP="009272D3">
            <w:pPr>
              <w:jc w:val="center"/>
              <w:rPr>
                <w:color w:val="000000"/>
                <w:sz w:val="18"/>
                <w:szCs w:val="18"/>
              </w:rPr>
            </w:pPr>
            <w:r w:rsidRPr="00AE3016">
              <w:rPr>
                <w:color w:val="000000"/>
                <w:sz w:val="18"/>
                <w:szCs w:val="18"/>
              </w:rPr>
              <w:t>1611</w:t>
            </w:r>
          </w:p>
        </w:tc>
        <w:tc>
          <w:tcPr>
            <w:tcW w:w="878" w:type="dxa"/>
            <w:tcBorders>
              <w:top w:val="nil"/>
              <w:left w:val="nil"/>
              <w:bottom w:val="single" w:sz="4" w:space="0" w:color="auto"/>
              <w:right w:val="nil"/>
            </w:tcBorders>
            <w:shd w:val="clear" w:color="auto" w:fill="auto"/>
            <w:noWrap/>
            <w:vAlign w:val="bottom"/>
            <w:hideMark/>
          </w:tcPr>
          <w:p w14:paraId="7EEAEE11" w14:textId="3A8E0954" w:rsidR="00361053" w:rsidRPr="00AE3016" w:rsidRDefault="00361053" w:rsidP="009272D3">
            <w:pPr>
              <w:jc w:val="center"/>
              <w:rPr>
                <w:color w:val="000000"/>
                <w:sz w:val="18"/>
                <w:szCs w:val="18"/>
              </w:rPr>
            </w:pPr>
            <w:r w:rsidRPr="00AE3016">
              <w:rPr>
                <w:color w:val="000000"/>
                <w:sz w:val="18"/>
                <w:szCs w:val="18"/>
              </w:rPr>
              <w:t>0E+00</w:t>
            </w:r>
          </w:p>
        </w:tc>
        <w:tc>
          <w:tcPr>
            <w:tcW w:w="1596" w:type="dxa"/>
            <w:tcBorders>
              <w:top w:val="nil"/>
              <w:left w:val="nil"/>
              <w:bottom w:val="single" w:sz="4" w:space="0" w:color="auto"/>
              <w:right w:val="nil"/>
            </w:tcBorders>
            <w:shd w:val="clear" w:color="auto" w:fill="auto"/>
            <w:noWrap/>
            <w:vAlign w:val="bottom"/>
            <w:hideMark/>
          </w:tcPr>
          <w:p w14:paraId="15BC0FCB" w14:textId="44B551AA" w:rsidR="00361053" w:rsidRPr="00AE3016" w:rsidRDefault="00361053" w:rsidP="009272D3">
            <w:pPr>
              <w:jc w:val="center"/>
              <w:rPr>
                <w:color w:val="000000"/>
                <w:sz w:val="18"/>
                <w:szCs w:val="18"/>
              </w:rPr>
            </w:pPr>
            <w:r w:rsidRPr="00AE3016">
              <w:rPr>
                <w:color w:val="000000"/>
                <w:sz w:val="18"/>
                <w:szCs w:val="18"/>
              </w:rPr>
              <w:t>NANOZOOG6957</w:t>
            </w:r>
          </w:p>
        </w:tc>
        <w:tc>
          <w:tcPr>
            <w:tcW w:w="647" w:type="dxa"/>
            <w:tcBorders>
              <w:top w:val="nil"/>
              <w:left w:val="nil"/>
              <w:bottom w:val="single" w:sz="4" w:space="0" w:color="auto"/>
              <w:right w:val="nil"/>
            </w:tcBorders>
            <w:shd w:val="clear" w:color="auto" w:fill="auto"/>
            <w:noWrap/>
            <w:vAlign w:val="bottom"/>
            <w:hideMark/>
          </w:tcPr>
          <w:p w14:paraId="6AB69DE9" w14:textId="67AAF252" w:rsidR="00361053" w:rsidRPr="00AE3016" w:rsidRDefault="00361053" w:rsidP="009272D3">
            <w:pPr>
              <w:jc w:val="center"/>
              <w:rPr>
                <w:color w:val="000000"/>
                <w:sz w:val="18"/>
                <w:szCs w:val="18"/>
              </w:rPr>
            </w:pPr>
            <w:r w:rsidRPr="00AE3016">
              <w:rPr>
                <w:color w:val="000000"/>
                <w:sz w:val="18"/>
                <w:szCs w:val="18"/>
              </w:rPr>
              <w:t>-</w:t>
            </w:r>
          </w:p>
        </w:tc>
      </w:tr>
      <w:tr w:rsidR="00361053" w:rsidRPr="00AE3016" w14:paraId="3363572E" w14:textId="77777777" w:rsidTr="003B48E1">
        <w:trPr>
          <w:trHeight w:val="240"/>
        </w:trPr>
        <w:tc>
          <w:tcPr>
            <w:tcW w:w="1066" w:type="dxa"/>
            <w:tcBorders>
              <w:top w:val="nil"/>
              <w:left w:val="nil"/>
              <w:bottom w:val="nil"/>
              <w:right w:val="nil"/>
            </w:tcBorders>
            <w:shd w:val="clear" w:color="auto" w:fill="auto"/>
            <w:noWrap/>
            <w:vAlign w:val="bottom"/>
            <w:hideMark/>
          </w:tcPr>
          <w:p w14:paraId="5190F792" w14:textId="57CA9A9B" w:rsidR="00361053" w:rsidRPr="00AE3016" w:rsidRDefault="00361053" w:rsidP="009272D3">
            <w:pPr>
              <w:jc w:val="center"/>
              <w:rPr>
                <w:color w:val="000000"/>
                <w:sz w:val="18"/>
                <w:szCs w:val="18"/>
              </w:rPr>
            </w:pPr>
            <w:r w:rsidRPr="00AE3016">
              <w:rPr>
                <w:color w:val="000000"/>
                <w:sz w:val="18"/>
                <w:szCs w:val="18"/>
              </w:rPr>
              <w:t>scaffold_6</w:t>
            </w:r>
          </w:p>
        </w:tc>
        <w:tc>
          <w:tcPr>
            <w:tcW w:w="706" w:type="dxa"/>
            <w:tcBorders>
              <w:top w:val="nil"/>
              <w:left w:val="nil"/>
              <w:bottom w:val="nil"/>
              <w:right w:val="nil"/>
            </w:tcBorders>
            <w:shd w:val="clear" w:color="auto" w:fill="auto"/>
            <w:noWrap/>
            <w:vAlign w:val="bottom"/>
            <w:hideMark/>
          </w:tcPr>
          <w:p w14:paraId="41767E6C" w14:textId="3B4961B3" w:rsidR="00361053" w:rsidRPr="00AE3016" w:rsidRDefault="00361053" w:rsidP="009272D3">
            <w:pPr>
              <w:jc w:val="center"/>
              <w:rPr>
                <w:color w:val="000000"/>
                <w:sz w:val="18"/>
                <w:szCs w:val="18"/>
              </w:rPr>
            </w:pPr>
            <w:r w:rsidRPr="00AE3016">
              <w:rPr>
                <w:color w:val="000000"/>
                <w:sz w:val="18"/>
                <w:szCs w:val="18"/>
              </w:rPr>
              <w:t>7144</w:t>
            </w:r>
          </w:p>
        </w:tc>
        <w:tc>
          <w:tcPr>
            <w:tcW w:w="796" w:type="dxa"/>
            <w:tcBorders>
              <w:top w:val="nil"/>
              <w:left w:val="nil"/>
              <w:bottom w:val="nil"/>
              <w:right w:val="nil"/>
            </w:tcBorders>
            <w:shd w:val="clear" w:color="auto" w:fill="auto"/>
            <w:noWrap/>
            <w:vAlign w:val="bottom"/>
            <w:hideMark/>
          </w:tcPr>
          <w:p w14:paraId="79DCBBAA" w14:textId="73AD4314" w:rsidR="00361053" w:rsidRPr="00AE3016" w:rsidRDefault="00361053" w:rsidP="009272D3">
            <w:pPr>
              <w:jc w:val="center"/>
              <w:rPr>
                <w:color w:val="000000"/>
                <w:sz w:val="18"/>
                <w:szCs w:val="18"/>
              </w:rPr>
            </w:pPr>
            <w:r w:rsidRPr="00AE3016">
              <w:rPr>
                <w:color w:val="000000"/>
                <w:sz w:val="18"/>
                <w:szCs w:val="18"/>
              </w:rPr>
              <w:t>7145</w:t>
            </w:r>
          </w:p>
        </w:tc>
        <w:tc>
          <w:tcPr>
            <w:tcW w:w="706" w:type="dxa"/>
            <w:tcBorders>
              <w:top w:val="nil"/>
              <w:left w:val="nil"/>
              <w:bottom w:val="nil"/>
              <w:right w:val="nil"/>
            </w:tcBorders>
            <w:shd w:val="clear" w:color="auto" w:fill="auto"/>
            <w:noWrap/>
            <w:vAlign w:val="bottom"/>
            <w:hideMark/>
          </w:tcPr>
          <w:p w14:paraId="24185F12" w14:textId="070770D9" w:rsidR="00361053" w:rsidRPr="00AE3016" w:rsidRDefault="00361053" w:rsidP="009272D3">
            <w:pPr>
              <w:jc w:val="center"/>
              <w:rPr>
                <w:color w:val="000000"/>
                <w:sz w:val="18"/>
                <w:szCs w:val="18"/>
              </w:rPr>
            </w:pPr>
            <w:r w:rsidRPr="00AE3016">
              <w:rPr>
                <w:color w:val="000000"/>
                <w:sz w:val="18"/>
                <w:szCs w:val="18"/>
              </w:rPr>
              <w:t>9</w:t>
            </w:r>
          </w:p>
        </w:tc>
        <w:tc>
          <w:tcPr>
            <w:tcW w:w="706" w:type="dxa"/>
            <w:tcBorders>
              <w:top w:val="nil"/>
              <w:left w:val="nil"/>
              <w:bottom w:val="nil"/>
              <w:right w:val="nil"/>
            </w:tcBorders>
            <w:shd w:val="clear" w:color="auto" w:fill="auto"/>
            <w:noWrap/>
            <w:vAlign w:val="bottom"/>
            <w:hideMark/>
          </w:tcPr>
          <w:p w14:paraId="5604082F" w14:textId="45373B08" w:rsidR="00361053" w:rsidRPr="00AE3016" w:rsidRDefault="00361053" w:rsidP="009272D3">
            <w:pPr>
              <w:jc w:val="center"/>
              <w:rPr>
                <w:color w:val="000000"/>
                <w:sz w:val="18"/>
                <w:szCs w:val="18"/>
              </w:rPr>
            </w:pPr>
            <w:r w:rsidRPr="00AE3016">
              <w:rPr>
                <w:color w:val="000000"/>
                <w:sz w:val="18"/>
                <w:szCs w:val="18"/>
              </w:rPr>
              <w:t>163</w:t>
            </w:r>
          </w:p>
        </w:tc>
        <w:tc>
          <w:tcPr>
            <w:tcW w:w="796" w:type="dxa"/>
            <w:tcBorders>
              <w:top w:val="nil"/>
              <w:left w:val="nil"/>
              <w:bottom w:val="nil"/>
              <w:right w:val="nil"/>
            </w:tcBorders>
            <w:shd w:val="clear" w:color="auto" w:fill="auto"/>
            <w:noWrap/>
            <w:vAlign w:val="bottom"/>
            <w:hideMark/>
          </w:tcPr>
          <w:p w14:paraId="73BADA53" w14:textId="2A7C2E9A" w:rsidR="00361053" w:rsidRPr="00AE3016" w:rsidRDefault="00361053" w:rsidP="009272D3">
            <w:pPr>
              <w:jc w:val="center"/>
              <w:rPr>
                <w:color w:val="000000"/>
                <w:sz w:val="18"/>
                <w:szCs w:val="18"/>
              </w:rPr>
            </w:pPr>
            <w:r w:rsidRPr="00AE3016">
              <w:rPr>
                <w:color w:val="000000"/>
                <w:sz w:val="18"/>
                <w:szCs w:val="18"/>
              </w:rPr>
              <w:t>1</w:t>
            </w:r>
          </w:p>
        </w:tc>
        <w:tc>
          <w:tcPr>
            <w:tcW w:w="796" w:type="dxa"/>
            <w:tcBorders>
              <w:top w:val="nil"/>
              <w:left w:val="nil"/>
              <w:bottom w:val="nil"/>
              <w:right w:val="nil"/>
            </w:tcBorders>
            <w:shd w:val="clear" w:color="auto" w:fill="auto"/>
            <w:noWrap/>
            <w:vAlign w:val="bottom"/>
            <w:hideMark/>
          </w:tcPr>
          <w:p w14:paraId="62568787" w14:textId="24EB0994" w:rsidR="00361053" w:rsidRPr="00AE3016" w:rsidRDefault="00361053" w:rsidP="009272D3">
            <w:pPr>
              <w:jc w:val="center"/>
              <w:rPr>
                <w:color w:val="000000"/>
                <w:sz w:val="18"/>
                <w:szCs w:val="18"/>
              </w:rPr>
            </w:pPr>
            <w:r w:rsidRPr="00AE3016">
              <w:rPr>
                <w:color w:val="000000"/>
                <w:sz w:val="18"/>
                <w:szCs w:val="18"/>
              </w:rPr>
              <w:t>153</w:t>
            </w:r>
          </w:p>
        </w:tc>
        <w:tc>
          <w:tcPr>
            <w:tcW w:w="807" w:type="dxa"/>
            <w:tcBorders>
              <w:top w:val="nil"/>
              <w:left w:val="nil"/>
              <w:bottom w:val="nil"/>
              <w:right w:val="nil"/>
            </w:tcBorders>
            <w:shd w:val="clear" w:color="auto" w:fill="auto"/>
            <w:noWrap/>
            <w:vAlign w:val="bottom"/>
            <w:hideMark/>
          </w:tcPr>
          <w:p w14:paraId="2C9A3D1B" w14:textId="5E1A6166" w:rsidR="00361053" w:rsidRPr="00AE3016" w:rsidRDefault="00361053" w:rsidP="009272D3">
            <w:pPr>
              <w:jc w:val="center"/>
              <w:rPr>
                <w:color w:val="000000"/>
                <w:sz w:val="18"/>
                <w:szCs w:val="18"/>
              </w:rPr>
            </w:pPr>
            <w:r w:rsidRPr="00AE3016">
              <w:rPr>
                <w:color w:val="000000"/>
                <w:sz w:val="18"/>
                <w:szCs w:val="18"/>
              </w:rPr>
              <w:t>95</w:t>
            </w:r>
          </w:p>
        </w:tc>
        <w:tc>
          <w:tcPr>
            <w:tcW w:w="896" w:type="dxa"/>
            <w:tcBorders>
              <w:top w:val="nil"/>
              <w:left w:val="nil"/>
              <w:bottom w:val="nil"/>
              <w:right w:val="nil"/>
            </w:tcBorders>
            <w:shd w:val="clear" w:color="auto" w:fill="auto"/>
            <w:noWrap/>
            <w:vAlign w:val="bottom"/>
            <w:hideMark/>
          </w:tcPr>
          <w:p w14:paraId="34270056" w14:textId="60B4B899" w:rsidR="00361053" w:rsidRPr="00AE3016" w:rsidRDefault="00361053" w:rsidP="009272D3">
            <w:pPr>
              <w:jc w:val="center"/>
              <w:rPr>
                <w:color w:val="000000"/>
                <w:sz w:val="18"/>
                <w:szCs w:val="18"/>
              </w:rPr>
            </w:pPr>
            <w:r w:rsidRPr="00AE3016">
              <w:rPr>
                <w:color w:val="000000"/>
                <w:sz w:val="18"/>
                <w:szCs w:val="18"/>
              </w:rPr>
              <w:t>91</w:t>
            </w:r>
          </w:p>
        </w:tc>
        <w:tc>
          <w:tcPr>
            <w:tcW w:w="1136" w:type="dxa"/>
            <w:tcBorders>
              <w:top w:val="nil"/>
              <w:left w:val="nil"/>
              <w:bottom w:val="nil"/>
              <w:right w:val="nil"/>
            </w:tcBorders>
            <w:shd w:val="clear" w:color="auto" w:fill="auto"/>
            <w:noWrap/>
            <w:vAlign w:val="bottom"/>
            <w:hideMark/>
          </w:tcPr>
          <w:p w14:paraId="5744C0AD" w14:textId="6AA1AA0A" w:rsidR="00361053" w:rsidRPr="00AE3016" w:rsidRDefault="00361053" w:rsidP="009272D3">
            <w:pPr>
              <w:jc w:val="center"/>
              <w:rPr>
                <w:color w:val="000000"/>
                <w:sz w:val="18"/>
                <w:szCs w:val="18"/>
              </w:rPr>
            </w:pPr>
            <w:r w:rsidRPr="00AE3016">
              <w:rPr>
                <w:color w:val="000000"/>
                <w:sz w:val="18"/>
                <w:szCs w:val="18"/>
              </w:rPr>
              <w:t>5</w:t>
            </w:r>
          </w:p>
        </w:tc>
        <w:tc>
          <w:tcPr>
            <w:tcW w:w="617" w:type="dxa"/>
            <w:tcBorders>
              <w:top w:val="nil"/>
              <w:left w:val="nil"/>
              <w:bottom w:val="nil"/>
              <w:right w:val="nil"/>
            </w:tcBorders>
            <w:shd w:val="clear" w:color="auto" w:fill="auto"/>
            <w:noWrap/>
            <w:vAlign w:val="bottom"/>
            <w:hideMark/>
          </w:tcPr>
          <w:p w14:paraId="03A09A19" w14:textId="7CE16142" w:rsidR="00361053" w:rsidRPr="00AE3016" w:rsidRDefault="00361053" w:rsidP="009272D3">
            <w:pPr>
              <w:jc w:val="center"/>
              <w:rPr>
                <w:color w:val="000000"/>
                <w:sz w:val="18"/>
                <w:szCs w:val="18"/>
              </w:rPr>
            </w:pPr>
            <w:r w:rsidRPr="00AE3016">
              <w:rPr>
                <w:color w:val="000000"/>
                <w:sz w:val="18"/>
                <w:szCs w:val="18"/>
              </w:rPr>
              <w:t>1</w:t>
            </w:r>
          </w:p>
        </w:tc>
        <w:tc>
          <w:tcPr>
            <w:tcW w:w="647" w:type="dxa"/>
            <w:tcBorders>
              <w:top w:val="nil"/>
              <w:left w:val="nil"/>
              <w:bottom w:val="nil"/>
              <w:right w:val="nil"/>
            </w:tcBorders>
            <w:shd w:val="clear" w:color="auto" w:fill="auto"/>
            <w:noWrap/>
            <w:vAlign w:val="bottom"/>
            <w:hideMark/>
          </w:tcPr>
          <w:p w14:paraId="43445E1D" w14:textId="2A61215B" w:rsidR="00361053" w:rsidRPr="00AE3016" w:rsidRDefault="00361053" w:rsidP="009272D3">
            <w:pPr>
              <w:jc w:val="center"/>
              <w:rPr>
                <w:color w:val="000000"/>
                <w:sz w:val="18"/>
                <w:szCs w:val="18"/>
              </w:rPr>
            </w:pPr>
            <w:r w:rsidRPr="00AE3016">
              <w:rPr>
                <w:color w:val="000000"/>
                <w:sz w:val="18"/>
                <w:szCs w:val="18"/>
              </w:rPr>
              <w:t>2</w:t>
            </w:r>
          </w:p>
        </w:tc>
        <w:tc>
          <w:tcPr>
            <w:tcW w:w="646" w:type="dxa"/>
            <w:tcBorders>
              <w:top w:val="nil"/>
              <w:left w:val="nil"/>
              <w:bottom w:val="nil"/>
              <w:right w:val="nil"/>
            </w:tcBorders>
            <w:shd w:val="clear" w:color="auto" w:fill="auto"/>
            <w:noWrap/>
            <w:vAlign w:val="bottom"/>
            <w:hideMark/>
          </w:tcPr>
          <w:p w14:paraId="30DB5EBF" w14:textId="77D9F7A5" w:rsidR="00361053" w:rsidRPr="00AE3016" w:rsidRDefault="00361053" w:rsidP="009272D3">
            <w:pPr>
              <w:jc w:val="center"/>
              <w:rPr>
                <w:color w:val="000000"/>
                <w:sz w:val="18"/>
                <w:szCs w:val="18"/>
              </w:rPr>
            </w:pPr>
            <w:r w:rsidRPr="00AE3016">
              <w:rPr>
                <w:color w:val="000000"/>
                <w:sz w:val="18"/>
                <w:szCs w:val="18"/>
              </w:rPr>
              <w:t>767</w:t>
            </w:r>
          </w:p>
        </w:tc>
        <w:tc>
          <w:tcPr>
            <w:tcW w:w="878" w:type="dxa"/>
            <w:tcBorders>
              <w:top w:val="nil"/>
              <w:left w:val="nil"/>
              <w:bottom w:val="nil"/>
              <w:right w:val="nil"/>
            </w:tcBorders>
            <w:shd w:val="clear" w:color="auto" w:fill="auto"/>
            <w:noWrap/>
            <w:vAlign w:val="bottom"/>
            <w:hideMark/>
          </w:tcPr>
          <w:p w14:paraId="6ACE818D" w14:textId="5E14F2E1" w:rsidR="00361053" w:rsidRPr="00AE3016" w:rsidRDefault="00361053" w:rsidP="009272D3">
            <w:pPr>
              <w:jc w:val="center"/>
              <w:rPr>
                <w:color w:val="000000"/>
                <w:sz w:val="18"/>
                <w:szCs w:val="18"/>
              </w:rPr>
            </w:pPr>
            <w:r w:rsidRPr="00AE3016">
              <w:rPr>
                <w:color w:val="000000"/>
                <w:sz w:val="18"/>
                <w:szCs w:val="18"/>
              </w:rPr>
              <w:t>1E-106</w:t>
            </w:r>
          </w:p>
        </w:tc>
        <w:tc>
          <w:tcPr>
            <w:tcW w:w="1596" w:type="dxa"/>
            <w:tcBorders>
              <w:top w:val="nil"/>
              <w:left w:val="nil"/>
              <w:bottom w:val="nil"/>
              <w:right w:val="nil"/>
            </w:tcBorders>
            <w:shd w:val="clear" w:color="auto" w:fill="auto"/>
            <w:noWrap/>
            <w:vAlign w:val="bottom"/>
            <w:hideMark/>
          </w:tcPr>
          <w:p w14:paraId="0F4CF8F5" w14:textId="49C096A4" w:rsidR="00361053" w:rsidRPr="00AE3016" w:rsidRDefault="00361053" w:rsidP="009272D3">
            <w:pPr>
              <w:jc w:val="center"/>
              <w:rPr>
                <w:color w:val="000000"/>
                <w:sz w:val="18"/>
                <w:szCs w:val="18"/>
              </w:rPr>
            </w:pPr>
            <w:r w:rsidRPr="00AE3016">
              <w:rPr>
                <w:color w:val="000000"/>
                <w:sz w:val="18"/>
                <w:szCs w:val="18"/>
              </w:rPr>
              <w:t>NANOZOOG7132</w:t>
            </w:r>
          </w:p>
        </w:tc>
        <w:tc>
          <w:tcPr>
            <w:tcW w:w="647" w:type="dxa"/>
            <w:tcBorders>
              <w:top w:val="nil"/>
              <w:left w:val="nil"/>
              <w:bottom w:val="nil"/>
              <w:right w:val="nil"/>
            </w:tcBorders>
            <w:shd w:val="clear" w:color="auto" w:fill="auto"/>
            <w:noWrap/>
            <w:vAlign w:val="bottom"/>
            <w:hideMark/>
          </w:tcPr>
          <w:p w14:paraId="16F796DD" w14:textId="081EEACE" w:rsidR="00361053" w:rsidRPr="00AE3016" w:rsidRDefault="00361053" w:rsidP="009272D3">
            <w:pPr>
              <w:jc w:val="center"/>
              <w:rPr>
                <w:color w:val="000000"/>
                <w:sz w:val="18"/>
                <w:szCs w:val="18"/>
              </w:rPr>
            </w:pPr>
            <w:r w:rsidRPr="00AE3016">
              <w:rPr>
                <w:color w:val="000000"/>
                <w:sz w:val="18"/>
                <w:szCs w:val="18"/>
              </w:rPr>
              <w:t>+</w:t>
            </w:r>
          </w:p>
        </w:tc>
      </w:tr>
      <w:tr w:rsidR="00361053" w:rsidRPr="00AE3016" w14:paraId="566106F6" w14:textId="77777777" w:rsidTr="00725ADE">
        <w:trPr>
          <w:trHeight w:val="240"/>
        </w:trPr>
        <w:tc>
          <w:tcPr>
            <w:tcW w:w="1066" w:type="dxa"/>
            <w:tcBorders>
              <w:top w:val="nil"/>
              <w:left w:val="nil"/>
              <w:bottom w:val="single" w:sz="4" w:space="0" w:color="auto"/>
              <w:right w:val="nil"/>
            </w:tcBorders>
            <w:shd w:val="clear" w:color="auto" w:fill="auto"/>
            <w:noWrap/>
            <w:vAlign w:val="bottom"/>
            <w:hideMark/>
          </w:tcPr>
          <w:p w14:paraId="051450B6" w14:textId="392523CE" w:rsidR="00361053" w:rsidRPr="00AE3016" w:rsidRDefault="00361053" w:rsidP="009272D3">
            <w:pPr>
              <w:jc w:val="center"/>
              <w:rPr>
                <w:color w:val="000000"/>
                <w:sz w:val="18"/>
                <w:szCs w:val="18"/>
              </w:rPr>
            </w:pPr>
            <w:r w:rsidRPr="00AE3016">
              <w:rPr>
                <w:color w:val="000000"/>
                <w:sz w:val="18"/>
                <w:szCs w:val="18"/>
              </w:rPr>
              <w:t>scaffold_6</w:t>
            </w:r>
          </w:p>
        </w:tc>
        <w:tc>
          <w:tcPr>
            <w:tcW w:w="706" w:type="dxa"/>
            <w:tcBorders>
              <w:top w:val="nil"/>
              <w:left w:val="nil"/>
              <w:bottom w:val="single" w:sz="4" w:space="0" w:color="auto"/>
              <w:right w:val="nil"/>
            </w:tcBorders>
            <w:shd w:val="clear" w:color="auto" w:fill="auto"/>
            <w:noWrap/>
            <w:vAlign w:val="bottom"/>
            <w:hideMark/>
          </w:tcPr>
          <w:p w14:paraId="77691727" w14:textId="5E4F4665" w:rsidR="00361053" w:rsidRPr="00AE3016" w:rsidRDefault="00361053" w:rsidP="009272D3">
            <w:pPr>
              <w:jc w:val="center"/>
              <w:rPr>
                <w:color w:val="000000"/>
                <w:sz w:val="18"/>
                <w:szCs w:val="18"/>
              </w:rPr>
            </w:pPr>
            <w:r w:rsidRPr="00AE3016">
              <w:rPr>
                <w:color w:val="000000"/>
                <w:sz w:val="18"/>
                <w:szCs w:val="18"/>
              </w:rPr>
              <w:t>7145</w:t>
            </w:r>
          </w:p>
        </w:tc>
        <w:tc>
          <w:tcPr>
            <w:tcW w:w="796" w:type="dxa"/>
            <w:tcBorders>
              <w:top w:val="nil"/>
              <w:left w:val="nil"/>
              <w:bottom w:val="single" w:sz="4" w:space="0" w:color="auto"/>
              <w:right w:val="nil"/>
            </w:tcBorders>
            <w:shd w:val="clear" w:color="auto" w:fill="auto"/>
            <w:noWrap/>
            <w:vAlign w:val="bottom"/>
            <w:hideMark/>
          </w:tcPr>
          <w:p w14:paraId="15AA267C" w14:textId="6CEF836A" w:rsidR="00361053" w:rsidRPr="00AE3016" w:rsidRDefault="00361053" w:rsidP="009272D3">
            <w:pPr>
              <w:jc w:val="center"/>
              <w:rPr>
                <w:color w:val="000000"/>
                <w:sz w:val="18"/>
                <w:szCs w:val="18"/>
              </w:rPr>
            </w:pPr>
            <w:r w:rsidRPr="00AE3016">
              <w:rPr>
                <w:color w:val="000000"/>
                <w:sz w:val="18"/>
                <w:szCs w:val="18"/>
              </w:rPr>
              <w:t>7144</w:t>
            </w:r>
          </w:p>
        </w:tc>
        <w:tc>
          <w:tcPr>
            <w:tcW w:w="706" w:type="dxa"/>
            <w:tcBorders>
              <w:top w:val="nil"/>
              <w:left w:val="nil"/>
              <w:bottom w:val="single" w:sz="4" w:space="0" w:color="auto"/>
              <w:right w:val="nil"/>
            </w:tcBorders>
            <w:shd w:val="clear" w:color="auto" w:fill="auto"/>
            <w:noWrap/>
            <w:vAlign w:val="bottom"/>
            <w:hideMark/>
          </w:tcPr>
          <w:p w14:paraId="3B932B81" w14:textId="5575DE31" w:rsidR="00361053" w:rsidRPr="00AE3016" w:rsidRDefault="00361053" w:rsidP="009272D3">
            <w:pPr>
              <w:jc w:val="center"/>
              <w:rPr>
                <w:color w:val="000000"/>
                <w:sz w:val="18"/>
                <w:szCs w:val="18"/>
              </w:rPr>
            </w:pPr>
            <w:r w:rsidRPr="00AE3016">
              <w:rPr>
                <w:color w:val="000000"/>
                <w:sz w:val="18"/>
                <w:szCs w:val="18"/>
              </w:rPr>
              <w:t>1</w:t>
            </w:r>
          </w:p>
        </w:tc>
        <w:tc>
          <w:tcPr>
            <w:tcW w:w="706" w:type="dxa"/>
            <w:tcBorders>
              <w:top w:val="nil"/>
              <w:left w:val="nil"/>
              <w:bottom w:val="single" w:sz="4" w:space="0" w:color="auto"/>
              <w:right w:val="nil"/>
            </w:tcBorders>
            <w:shd w:val="clear" w:color="auto" w:fill="auto"/>
            <w:noWrap/>
            <w:vAlign w:val="bottom"/>
            <w:hideMark/>
          </w:tcPr>
          <w:p w14:paraId="17F8C025" w14:textId="34713AE0" w:rsidR="00361053" w:rsidRPr="00AE3016" w:rsidRDefault="00361053" w:rsidP="009272D3">
            <w:pPr>
              <w:jc w:val="center"/>
              <w:rPr>
                <w:color w:val="000000"/>
                <w:sz w:val="18"/>
                <w:szCs w:val="18"/>
              </w:rPr>
            </w:pPr>
            <w:r w:rsidRPr="00AE3016">
              <w:rPr>
                <w:color w:val="000000"/>
                <w:sz w:val="18"/>
                <w:szCs w:val="18"/>
              </w:rPr>
              <w:t>153</w:t>
            </w:r>
          </w:p>
        </w:tc>
        <w:tc>
          <w:tcPr>
            <w:tcW w:w="796" w:type="dxa"/>
            <w:tcBorders>
              <w:top w:val="nil"/>
              <w:left w:val="nil"/>
              <w:bottom w:val="single" w:sz="4" w:space="0" w:color="auto"/>
              <w:right w:val="nil"/>
            </w:tcBorders>
            <w:shd w:val="clear" w:color="auto" w:fill="auto"/>
            <w:noWrap/>
            <w:vAlign w:val="bottom"/>
            <w:hideMark/>
          </w:tcPr>
          <w:p w14:paraId="3CEFFB79" w14:textId="69391C67" w:rsidR="00361053" w:rsidRPr="00AE3016" w:rsidRDefault="00361053" w:rsidP="009272D3">
            <w:pPr>
              <w:jc w:val="center"/>
              <w:rPr>
                <w:color w:val="000000"/>
                <w:sz w:val="18"/>
                <w:szCs w:val="18"/>
              </w:rPr>
            </w:pPr>
            <w:r w:rsidRPr="00AE3016">
              <w:rPr>
                <w:color w:val="000000"/>
                <w:sz w:val="18"/>
                <w:szCs w:val="18"/>
              </w:rPr>
              <w:t>9</w:t>
            </w:r>
          </w:p>
        </w:tc>
        <w:tc>
          <w:tcPr>
            <w:tcW w:w="796" w:type="dxa"/>
            <w:tcBorders>
              <w:top w:val="nil"/>
              <w:left w:val="nil"/>
              <w:bottom w:val="single" w:sz="4" w:space="0" w:color="auto"/>
              <w:right w:val="nil"/>
            </w:tcBorders>
            <w:shd w:val="clear" w:color="auto" w:fill="auto"/>
            <w:noWrap/>
            <w:vAlign w:val="bottom"/>
            <w:hideMark/>
          </w:tcPr>
          <w:p w14:paraId="5D8F14FE" w14:textId="53516FAA" w:rsidR="00361053" w:rsidRPr="00AE3016" w:rsidRDefault="00361053" w:rsidP="009272D3">
            <w:pPr>
              <w:jc w:val="center"/>
              <w:rPr>
                <w:color w:val="000000"/>
                <w:sz w:val="18"/>
                <w:szCs w:val="18"/>
              </w:rPr>
            </w:pPr>
            <w:r w:rsidRPr="00AE3016">
              <w:rPr>
                <w:color w:val="000000"/>
                <w:sz w:val="18"/>
                <w:szCs w:val="18"/>
              </w:rPr>
              <w:t>163</w:t>
            </w:r>
          </w:p>
        </w:tc>
        <w:tc>
          <w:tcPr>
            <w:tcW w:w="807" w:type="dxa"/>
            <w:tcBorders>
              <w:top w:val="nil"/>
              <w:left w:val="nil"/>
              <w:bottom w:val="single" w:sz="4" w:space="0" w:color="auto"/>
              <w:right w:val="nil"/>
            </w:tcBorders>
            <w:shd w:val="clear" w:color="auto" w:fill="auto"/>
            <w:noWrap/>
            <w:vAlign w:val="bottom"/>
            <w:hideMark/>
          </w:tcPr>
          <w:p w14:paraId="55252B6A" w14:textId="045900D8" w:rsidR="00361053" w:rsidRPr="00AE3016" w:rsidRDefault="00361053" w:rsidP="009272D3">
            <w:pPr>
              <w:jc w:val="center"/>
              <w:rPr>
                <w:color w:val="000000"/>
                <w:sz w:val="18"/>
                <w:szCs w:val="18"/>
              </w:rPr>
            </w:pPr>
            <w:r w:rsidRPr="00AE3016">
              <w:rPr>
                <w:color w:val="000000"/>
                <w:sz w:val="18"/>
                <w:szCs w:val="18"/>
              </w:rPr>
              <w:t>95</w:t>
            </w:r>
          </w:p>
        </w:tc>
        <w:tc>
          <w:tcPr>
            <w:tcW w:w="896" w:type="dxa"/>
            <w:tcBorders>
              <w:top w:val="nil"/>
              <w:left w:val="nil"/>
              <w:bottom w:val="single" w:sz="4" w:space="0" w:color="auto"/>
              <w:right w:val="nil"/>
            </w:tcBorders>
            <w:shd w:val="clear" w:color="auto" w:fill="auto"/>
            <w:noWrap/>
            <w:vAlign w:val="bottom"/>
            <w:hideMark/>
          </w:tcPr>
          <w:p w14:paraId="0DFF64DE" w14:textId="481FD7CC" w:rsidR="00361053" w:rsidRPr="00AE3016" w:rsidRDefault="00361053" w:rsidP="009272D3">
            <w:pPr>
              <w:jc w:val="center"/>
              <w:rPr>
                <w:color w:val="000000"/>
                <w:sz w:val="18"/>
                <w:szCs w:val="18"/>
              </w:rPr>
            </w:pPr>
            <w:r w:rsidRPr="00AE3016">
              <w:rPr>
                <w:color w:val="000000"/>
                <w:sz w:val="18"/>
                <w:szCs w:val="18"/>
              </w:rPr>
              <w:t>100</w:t>
            </w:r>
          </w:p>
        </w:tc>
        <w:tc>
          <w:tcPr>
            <w:tcW w:w="1136" w:type="dxa"/>
            <w:tcBorders>
              <w:top w:val="nil"/>
              <w:left w:val="nil"/>
              <w:bottom w:val="single" w:sz="4" w:space="0" w:color="auto"/>
              <w:right w:val="nil"/>
            </w:tcBorders>
            <w:shd w:val="clear" w:color="auto" w:fill="auto"/>
            <w:noWrap/>
            <w:vAlign w:val="bottom"/>
            <w:hideMark/>
          </w:tcPr>
          <w:p w14:paraId="19CD4695" w14:textId="754F4412" w:rsidR="00361053" w:rsidRPr="00AE3016" w:rsidRDefault="00361053" w:rsidP="009272D3">
            <w:pPr>
              <w:jc w:val="center"/>
              <w:rPr>
                <w:color w:val="000000"/>
                <w:sz w:val="18"/>
                <w:szCs w:val="18"/>
              </w:rPr>
            </w:pPr>
            <w:r w:rsidRPr="00AE3016">
              <w:rPr>
                <w:color w:val="000000"/>
                <w:sz w:val="18"/>
                <w:szCs w:val="18"/>
              </w:rPr>
              <w:t>5</w:t>
            </w:r>
          </w:p>
        </w:tc>
        <w:tc>
          <w:tcPr>
            <w:tcW w:w="617" w:type="dxa"/>
            <w:tcBorders>
              <w:top w:val="nil"/>
              <w:left w:val="nil"/>
              <w:bottom w:val="single" w:sz="4" w:space="0" w:color="auto"/>
              <w:right w:val="nil"/>
            </w:tcBorders>
            <w:shd w:val="clear" w:color="auto" w:fill="auto"/>
            <w:noWrap/>
            <w:vAlign w:val="bottom"/>
            <w:hideMark/>
          </w:tcPr>
          <w:p w14:paraId="731982DD" w14:textId="1EED6D77" w:rsidR="00361053" w:rsidRPr="00AE3016" w:rsidRDefault="00361053" w:rsidP="009272D3">
            <w:pPr>
              <w:jc w:val="center"/>
              <w:rPr>
                <w:color w:val="000000"/>
                <w:sz w:val="18"/>
                <w:szCs w:val="18"/>
              </w:rPr>
            </w:pPr>
            <w:r w:rsidRPr="00AE3016">
              <w:rPr>
                <w:color w:val="000000"/>
                <w:sz w:val="18"/>
                <w:szCs w:val="18"/>
              </w:rPr>
              <w:t>1</w:t>
            </w:r>
          </w:p>
        </w:tc>
        <w:tc>
          <w:tcPr>
            <w:tcW w:w="647" w:type="dxa"/>
            <w:tcBorders>
              <w:top w:val="nil"/>
              <w:left w:val="nil"/>
              <w:bottom w:val="single" w:sz="4" w:space="0" w:color="auto"/>
              <w:right w:val="nil"/>
            </w:tcBorders>
            <w:shd w:val="clear" w:color="auto" w:fill="auto"/>
            <w:noWrap/>
            <w:vAlign w:val="bottom"/>
            <w:hideMark/>
          </w:tcPr>
          <w:p w14:paraId="34BE5617" w14:textId="6463D6A1" w:rsidR="00361053" w:rsidRPr="00AE3016" w:rsidRDefault="00361053" w:rsidP="009272D3">
            <w:pPr>
              <w:jc w:val="center"/>
              <w:rPr>
                <w:color w:val="000000"/>
                <w:sz w:val="18"/>
                <w:szCs w:val="18"/>
              </w:rPr>
            </w:pPr>
            <w:r w:rsidRPr="00AE3016">
              <w:rPr>
                <w:color w:val="000000"/>
                <w:sz w:val="18"/>
                <w:szCs w:val="18"/>
              </w:rPr>
              <w:t>2</w:t>
            </w:r>
          </w:p>
        </w:tc>
        <w:tc>
          <w:tcPr>
            <w:tcW w:w="646" w:type="dxa"/>
            <w:tcBorders>
              <w:top w:val="nil"/>
              <w:left w:val="nil"/>
              <w:bottom w:val="single" w:sz="4" w:space="0" w:color="auto"/>
              <w:right w:val="nil"/>
            </w:tcBorders>
            <w:shd w:val="clear" w:color="auto" w:fill="auto"/>
            <w:noWrap/>
            <w:vAlign w:val="bottom"/>
            <w:hideMark/>
          </w:tcPr>
          <w:p w14:paraId="04F9894D" w14:textId="274CF172" w:rsidR="00361053" w:rsidRPr="00AE3016" w:rsidRDefault="00361053" w:rsidP="009272D3">
            <w:pPr>
              <w:jc w:val="center"/>
              <w:rPr>
                <w:color w:val="000000"/>
                <w:sz w:val="18"/>
                <w:szCs w:val="18"/>
              </w:rPr>
            </w:pPr>
            <w:r w:rsidRPr="00AE3016">
              <w:rPr>
                <w:color w:val="000000"/>
                <w:sz w:val="18"/>
                <w:szCs w:val="18"/>
              </w:rPr>
              <w:t>767</w:t>
            </w:r>
          </w:p>
        </w:tc>
        <w:tc>
          <w:tcPr>
            <w:tcW w:w="878" w:type="dxa"/>
            <w:tcBorders>
              <w:top w:val="nil"/>
              <w:left w:val="nil"/>
              <w:bottom w:val="single" w:sz="4" w:space="0" w:color="auto"/>
              <w:right w:val="nil"/>
            </w:tcBorders>
            <w:shd w:val="clear" w:color="auto" w:fill="auto"/>
            <w:noWrap/>
            <w:vAlign w:val="bottom"/>
            <w:hideMark/>
          </w:tcPr>
          <w:p w14:paraId="7414F363" w14:textId="5D4B2C5B" w:rsidR="00361053" w:rsidRPr="00AE3016" w:rsidRDefault="00361053" w:rsidP="009272D3">
            <w:pPr>
              <w:jc w:val="center"/>
              <w:rPr>
                <w:color w:val="000000"/>
                <w:sz w:val="18"/>
                <w:szCs w:val="18"/>
              </w:rPr>
            </w:pPr>
            <w:r w:rsidRPr="00AE3016">
              <w:rPr>
                <w:color w:val="000000"/>
                <w:sz w:val="18"/>
                <w:szCs w:val="18"/>
              </w:rPr>
              <w:t>1E-106</w:t>
            </w:r>
          </w:p>
        </w:tc>
        <w:tc>
          <w:tcPr>
            <w:tcW w:w="1596" w:type="dxa"/>
            <w:tcBorders>
              <w:top w:val="nil"/>
              <w:left w:val="nil"/>
              <w:bottom w:val="single" w:sz="4" w:space="0" w:color="auto"/>
              <w:right w:val="nil"/>
            </w:tcBorders>
            <w:shd w:val="clear" w:color="auto" w:fill="auto"/>
            <w:noWrap/>
            <w:vAlign w:val="bottom"/>
            <w:hideMark/>
          </w:tcPr>
          <w:p w14:paraId="62CA0171" w14:textId="76AF161A" w:rsidR="00361053" w:rsidRPr="00AE3016" w:rsidRDefault="00361053" w:rsidP="009272D3">
            <w:pPr>
              <w:jc w:val="center"/>
              <w:rPr>
                <w:color w:val="000000"/>
                <w:sz w:val="18"/>
                <w:szCs w:val="18"/>
              </w:rPr>
            </w:pPr>
            <w:r w:rsidRPr="00AE3016">
              <w:rPr>
                <w:color w:val="000000"/>
                <w:sz w:val="18"/>
                <w:szCs w:val="18"/>
              </w:rPr>
              <w:t>NANOZOOG7133</w:t>
            </w:r>
          </w:p>
        </w:tc>
        <w:tc>
          <w:tcPr>
            <w:tcW w:w="647" w:type="dxa"/>
            <w:tcBorders>
              <w:top w:val="nil"/>
              <w:left w:val="nil"/>
              <w:bottom w:val="single" w:sz="4" w:space="0" w:color="auto"/>
              <w:right w:val="nil"/>
            </w:tcBorders>
            <w:shd w:val="clear" w:color="auto" w:fill="auto"/>
            <w:noWrap/>
            <w:vAlign w:val="bottom"/>
            <w:hideMark/>
          </w:tcPr>
          <w:p w14:paraId="7AA63C37" w14:textId="4D8D399B" w:rsidR="00361053" w:rsidRPr="00AE3016" w:rsidRDefault="00361053" w:rsidP="009272D3">
            <w:pPr>
              <w:jc w:val="center"/>
              <w:rPr>
                <w:color w:val="000000"/>
                <w:sz w:val="18"/>
                <w:szCs w:val="18"/>
              </w:rPr>
            </w:pPr>
            <w:r w:rsidRPr="00AE3016">
              <w:rPr>
                <w:color w:val="000000"/>
                <w:sz w:val="18"/>
                <w:szCs w:val="18"/>
              </w:rPr>
              <w:t>+</w:t>
            </w:r>
          </w:p>
        </w:tc>
      </w:tr>
      <w:tr w:rsidR="00361053" w:rsidRPr="00AE3016" w14:paraId="2A8ACAAE" w14:textId="77777777" w:rsidTr="003B48E1">
        <w:trPr>
          <w:trHeight w:val="240"/>
        </w:trPr>
        <w:tc>
          <w:tcPr>
            <w:tcW w:w="1066" w:type="dxa"/>
            <w:tcBorders>
              <w:top w:val="single" w:sz="4" w:space="0" w:color="auto"/>
              <w:left w:val="nil"/>
              <w:bottom w:val="nil"/>
              <w:right w:val="nil"/>
            </w:tcBorders>
            <w:shd w:val="clear" w:color="auto" w:fill="auto"/>
            <w:noWrap/>
            <w:vAlign w:val="bottom"/>
            <w:hideMark/>
          </w:tcPr>
          <w:p w14:paraId="6354E44E" w14:textId="7FA6ADC6" w:rsidR="00361053" w:rsidRPr="00AE3016" w:rsidRDefault="00361053" w:rsidP="009272D3">
            <w:pPr>
              <w:jc w:val="center"/>
              <w:rPr>
                <w:color w:val="000000"/>
                <w:sz w:val="18"/>
                <w:szCs w:val="18"/>
              </w:rPr>
            </w:pPr>
            <w:r w:rsidRPr="00AE3016">
              <w:rPr>
                <w:color w:val="000000"/>
                <w:sz w:val="18"/>
                <w:szCs w:val="18"/>
              </w:rPr>
              <w:t>scaffold_6</w:t>
            </w:r>
          </w:p>
        </w:tc>
        <w:tc>
          <w:tcPr>
            <w:tcW w:w="706" w:type="dxa"/>
            <w:tcBorders>
              <w:top w:val="single" w:sz="4" w:space="0" w:color="auto"/>
              <w:left w:val="nil"/>
              <w:bottom w:val="nil"/>
              <w:right w:val="nil"/>
            </w:tcBorders>
            <w:shd w:val="clear" w:color="auto" w:fill="auto"/>
            <w:noWrap/>
            <w:vAlign w:val="bottom"/>
            <w:hideMark/>
          </w:tcPr>
          <w:p w14:paraId="4AC7757A" w14:textId="2BF30108" w:rsidR="00361053" w:rsidRPr="00AE3016" w:rsidRDefault="00361053" w:rsidP="009272D3">
            <w:pPr>
              <w:jc w:val="center"/>
              <w:rPr>
                <w:color w:val="000000"/>
                <w:sz w:val="18"/>
                <w:szCs w:val="18"/>
              </w:rPr>
            </w:pPr>
            <w:r w:rsidRPr="00AE3016">
              <w:rPr>
                <w:color w:val="000000"/>
                <w:sz w:val="18"/>
                <w:szCs w:val="18"/>
              </w:rPr>
              <w:t>7266</w:t>
            </w:r>
          </w:p>
        </w:tc>
        <w:tc>
          <w:tcPr>
            <w:tcW w:w="796" w:type="dxa"/>
            <w:tcBorders>
              <w:top w:val="single" w:sz="4" w:space="0" w:color="auto"/>
              <w:left w:val="nil"/>
              <w:bottom w:val="nil"/>
              <w:right w:val="nil"/>
            </w:tcBorders>
            <w:shd w:val="clear" w:color="auto" w:fill="auto"/>
            <w:noWrap/>
            <w:vAlign w:val="bottom"/>
            <w:hideMark/>
          </w:tcPr>
          <w:p w14:paraId="60F2ADCC" w14:textId="2A1C5E06" w:rsidR="00361053" w:rsidRPr="00AE3016" w:rsidRDefault="00361053" w:rsidP="009272D3">
            <w:pPr>
              <w:jc w:val="center"/>
              <w:rPr>
                <w:color w:val="000000"/>
                <w:sz w:val="18"/>
                <w:szCs w:val="18"/>
              </w:rPr>
            </w:pPr>
            <w:r w:rsidRPr="00AE3016">
              <w:rPr>
                <w:color w:val="000000"/>
                <w:sz w:val="18"/>
                <w:szCs w:val="18"/>
              </w:rPr>
              <w:t>7271</w:t>
            </w:r>
          </w:p>
        </w:tc>
        <w:tc>
          <w:tcPr>
            <w:tcW w:w="706" w:type="dxa"/>
            <w:tcBorders>
              <w:top w:val="single" w:sz="4" w:space="0" w:color="auto"/>
              <w:left w:val="nil"/>
              <w:bottom w:val="nil"/>
              <w:right w:val="nil"/>
            </w:tcBorders>
            <w:shd w:val="clear" w:color="auto" w:fill="auto"/>
            <w:noWrap/>
            <w:vAlign w:val="bottom"/>
            <w:hideMark/>
          </w:tcPr>
          <w:p w14:paraId="59025B33" w14:textId="1883B5AE" w:rsidR="00361053" w:rsidRPr="00AE3016" w:rsidRDefault="00361053" w:rsidP="009272D3">
            <w:pPr>
              <w:jc w:val="center"/>
              <w:rPr>
                <w:color w:val="000000"/>
                <w:sz w:val="18"/>
                <w:szCs w:val="18"/>
              </w:rPr>
            </w:pPr>
            <w:r w:rsidRPr="00AE3016">
              <w:rPr>
                <w:color w:val="000000"/>
                <w:sz w:val="18"/>
                <w:szCs w:val="18"/>
              </w:rPr>
              <w:t>1</w:t>
            </w:r>
          </w:p>
        </w:tc>
        <w:tc>
          <w:tcPr>
            <w:tcW w:w="706" w:type="dxa"/>
            <w:tcBorders>
              <w:top w:val="single" w:sz="4" w:space="0" w:color="auto"/>
              <w:left w:val="nil"/>
              <w:bottom w:val="nil"/>
              <w:right w:val="nil"/>
            </w:tcBorders>
            <w:shd w:val="clear" w:color="auto" w:fill="auto"/>
            <w:noWrap/>
            <w:vAlign w:val="bottom"/>
            <w:hideMark/>
          </w:tcPr>
          <w:p w14:paraId="4A71A98A" w14:textId="40A85CBD" w:rsidR="00361053" w:rsidRPr="00AE3016" w:rsidRDefault="00361053" w:rsidP="009272D3">
            <w:pPr>
              <w:jc w:val="center"/>
              <w:rPr>
                <w:color w:val="000000"/>
                <w:sz w:val="18"/>
                <w:szCs w:val="18"/>
              </w:rPr>
            </w:pPr>
            <w:r w:rsidRPr="00AE3016">
              <w:rPr>
                <w:color w:val="000000"/>
                <w:sz w:val="18"/>
                <w:szCs w:val="18"/>
              </w:rPr>
              <w:t>353</w:t>
            </w:r>
          </w:p>
        </w:tc>
        <w:tc>
          <w:tcPr>
            <w:tcW w:w="796" w:type="dxa"/>
            <w:tcBorders>
              <w:top w:val="single" w:sz="4" w:space="0" w:color="auto"/>
              <w:left w:val="nil"/>
              <w:bottom w:val="nil"/>
              <w:right w:val="nil"/>
            </w:tcBorders>
            <w:shd w:val="clear" w:color="auto" w:fill="auto"/>
            <w:noWrap/>
            <w:vAlign w:val="bottom"/>
            <w:hideMark/>
          </w:tcPr>
          <w:p w14:paraId="0581F033" w14:textId="4A4611D6" w:rsidR="00361053" w:rsidRPr="00AE3016" w:rsidRDefault="00361053" w:rsidP="009272D3">
            <w:pPr>
              <w:jc w:val="center"/>
              <w:rPr>
                <w:color w:val="000000"/>
                <w:sz w:val="18"/>
                <w:szCs w:val="18"/>
              </w:rPr>
            </w:pPr>
            <w:r w:rsidRPr="00AE3016">
              <w:rPr>
                <w:color w:val="000000"/>
                <w:sz w:val="18"/>
                <w:szCs w:val="18"/>
              </w:rPr>
              <w:t>76</w:t>
            </w:r>
          </w:p>
        </w:tc>
        <w:tc>
          <w:tcPr>
            <w:tcW w:w="796" w:type="dxa"/>
            <w:tcBorders>
              <w:top w:val="single" w:sz="4" w:space="0" w:color="auto"/>
              <w:left w:val="nil"/>
              <w:bottom w:val="nil"/>
              <w:right w:val="nil"/>
            </w:tcBorders>
            <w:shd w:val="clear" w:color="auto" w:fill="auto"/>
            <w:noWrap/>
            <w:vAlign w:val="bottom"/>
            <w:hideMark/>
          </w:tcPr>
          <w:p w14:paraId="64E87891" w14:textId="5E519009" w:rsidR="00361053" w:rsidRPr="00AE3016" w:rsidRDefault="00361053" w:rsidP="009272D3">
            <w:pPr>
              <w:jc w:val="center"/>
              <w:rPr>
                <w:color w:val="000000"/>
                <w:sz w:val="18"/>
                <w:szCs w:val="18"/>
              </w:rPr>
            </w:pPr>
            <w:r w:rsidRPr="00AE3016">
              <w:rPr>
                <w:color w:val="000000"/>
                <w:sz w:val="18"/>
                <w:szCs w:val="18"/>
              </w:rPr>
              <w:t>407</w:t>
            </w:r>
          </w:p>
        </w:tc>
        <w:tc>
          <w:tcPr>
            <w:tcW w:w="807" w:type="dxa"/>
            <w:tcBorders>
              <w:top w:val="single" w:sz="4" w:space="0" w:color="auto"/>
              <w:left w:val="nil"/>
              <w:bottom w:val="nil"/>
              <w:right w:val="nil"/>
            </w:tcBorders>
            <w:shd w:val="clear" w:color="auto" w:fill="auto"/>
            <w:noWrap/>
            <w:vAlign w:val="bottom"/>
            <w:hideMark/>
          </w:tcPr>
          <w:p w14:paraId="45663AAD" w14:textId="40EED1CB" w:rsidR="00361053" w:rsidRPr="00AE3016" w:rsidRDefault="00361053" w:rsidP="009272D3">
            <w:pPr>
              <w:jc w:val="center"/>
              <w:rPr>
                <w:color w:val="000000"/>
                <w:sz w:val="18"/>
                <w:szCs w:val="18"/>
              </w:rPr>
            </w:pPr>
            <w:r w:rsidRPr="00AE3016">
              <w:rPr>
                <w:color w:val="000000"/>
                <w:sz w:val="18"/>
                <w:szCs w:val="18"/>
              </w:rPr>
              <w:t>86</w:t>
            </w:r>
          </w:p>
        </w:tc>
        <w:tc>
          <w:tcPr>
            <w:tcW w:w="896" w:type="dxa"/>
            <w:tcBorders>
              <w:top w:val="single" w:sz="4" w:space="0" w:color="auto"/>
              <w:left w:val="nil"/>
              <w:bottom w:val="nil"/>
              <w:right w:val="nil"/>
            </w:tcBorders>
            <w:shd w:val="clear" w:color="auto" w:fill="auto"/>
            <w:noWrap/>
            <w:vAlign w:val="bottom"/>
            <w:hideMark/>
          </w:tcPr>
          <w:p w14:paraId="7DE5DD2E" w14:textId="1DDA9958" w:rsidR="00361053" w:rsidRPr="00AE3016" w:rsidRDefault="00361053" w:rsidP="009272D3">
            <w:pPr>
              <w:jc w:val="center"/>
              <w:rPr>
                <w:color w:val="000000"/>
                <w:sz w:val="18"/>
                <w:szCs w:val="18"/>
              </w:rPr>
            </w:pPr>
            <w:r w:rsidRPr="00AE3016">
              <w:rPr>
                <w:color w:val="000000"/>
                <w:sz w:val="18"/>
                <w:szCs w:val="18"/>
              </w:rPr>
              <w:t>93</w:t>
            </w:r>
          </w:p>
        </w:tc>
        <w:tc>
          <w:tcPr>
            <w:tcW w:w="1136" w:type="dxa"/>
            <w:tcBorders>
              <w:top w:val="single" w:sz="4" w:space="0" w:color="auto"/>
              <w:left w:val="nil"/>
              <w:bottom w:val="nil"/>
              <w:right w:val="nil"/>
            </w:tcBorders>
            <w:shd w:val="clear" w:color="auto" w:fill="auto"/>
            <w:noWrap/>
            <w:vAlign w:val="bottom"/>
            <w:hideMark/>
          </w:tcPr>
          <w:p w14:paraId="766321D9" w14:textId="46FF3161" w:rsidR="00361053" w:rsidRPr="00AE3016" w:rsidRDefault="00361053" w:rsidP="009272D3">
            <w:pPr>
              <w:jc w:val="center"/>
              <w:rPr>
                <w:color w:val="000000"/>
                <w:sz w:val="18"/>
                <w:szCs w:val="18"/>
              </w:rPr>
            </w:pPr>
            <w:r w:rsidRPr="00AE3016">
              <w:rPr>
                <w:color w:val="000000"/>
                <w:sz w:val="18"/>
                <w:szCs w:val="18"/>
              </w:rPr>
              <w:t>24</w:t>
            </w:r>
          </w:p>
        </w:tc>
        <w:tc>
          <w:tcPr>
            <w:tcW w:w="617" w:type="dxa"/>
            <w:tcBorders>
              <w:top w:val="single" w:sz="4" w:space="0" w:color="auto"/>
              <w:left w:val="nil"/>
              <w:bottom w:val="nil"/>
              <w:right w:val="nil"/>
            </w:tcBorders>
            <w:shd w:val="clear" w:color="auto" w:fill="auto"/>
            <w:noWrap/>
            <w:vAlign w:val="bottom"/>
            <w:hideMark/>
          </w:tcPr>
          <w:p w14:paraId="541670A6" w14:textId="36F4DB52" w:rsidR="00361053" w:rsidRPr="00AE3016" w:rsidRDefault="00361053" w:rsidP="009272D3">
            <w:pPr>
              <w:jc w:val="center"/>
              <w:rPr>
                <w:color w:val="000000"/>
                <w:sz w:val="18"/>
                <w:szCs w:val="18"/>
              </w:rPr>
            </w:pPr>
            <w:r w:rsidRPr="00AE3016">
              <w:rPr>
                <w:color w:val="000000"/>
                <w:sz w:val="18"/>
                <w:szCs w:val="18"/>
              </w:rPr>
              <w:t>2</w:t>
            </w:r>
          </w:p>
        </w:tc>
        <w:tc>
          <w:tcPr>
            <w:tcW w:w="647" w:type="dxa"/>
            <w:tcBorders>
              <w:top w:val="single" w:sz="4" w:space="0" w:color="auto"/>
              <w:left w:val="nil"/>
              <w:bottom w:val="nil"/>
              <w:right w:val="nil"/>
            </w:tcBorders>
            <w:shd w:val="clear" w:color="auto" w:fill="auto"/>
            <w:noWrap/>
            <w:vAlign w:val="bottom"/>
            <w:hideMark/>
          </w:tcPr>
          <w:p w14:paraId="7BEC8304" w14:textId="7ED7E29F" w:rsidR="00361053" w:rsidRPr="00AE3016" w:rsidRDefault="00361053" w:rsidP="009272D3">
            <w:pPr>
              <w:jc w:val="center"/>
              <w:rPr>
                <w:color w:val="000000"/>
                <w:sz w:val="18"/>
                <w:szCs w:val="18"/>
              </w:rPr>
            </w:pPr>
            <w:r w:rsidRPr="00AE3016">
              <w:rPr>
                <w:color w:val="000000"/>
                <w:sz w:val="18"/>
                <w:szCs w:val="18"/>
              </w:rPr>
              <w:t>27</w:t>
            </w:r>
          </w:p>
        </w:tc>
        <w:tc>
          <w:tcPr>
            <w:tcW w:w="646" w:type="dxa"/>
            <w:tcBorders>
              <w:top w:val="single" w:sz="4" w:space="0" w:color="auto"/>
              <w:left w:val="nil"/>
              <w:bottom w:val="nil"/>
              <w:right w:val="nil"/>
            </w:tcBorders>
            <w:shd w:val="clear" w:color="auto" w:fill="auto"/>
            <w:noWrap/>
            <w:vAlign w:val="bottom"/>
            <w:hideMark/>
          </w:tcPr>
          <w:p w14:paraId="3B6B342D" w14:textId="084FD6AF" w:rsidR="00361053" w:rsidRPr="00AE3016" w:rsidRDefault="00361053" w:rsidP="009272D3">
            <w:pPr>
              <w:jc w:val="center"/>
              <w:rPr>
                <w:color w:val="000000"/>
                <w:sz w:val="18"/>
                <w:szCs w:val="18"/>
              </w:rPr>
            </w:pPr>
            <w:r w:rsidRPr="00AE3016">
              <w:rPr>
                <w:color w:val="000000"/>
                <w:sz w:val="18"/>
                <w:szCs w:val="18"/>
              </w:rPr>
              <w:t>1381</w:t>
            </w:r>
          </w:p>
        </w:tc>
        <w:tc>
          <w:tcPr>
            <w:tcW w:w="878" w:type="dxa"/>
            <w:tcBorders>
              <w:top w:val="single" w:sz="4" w:space="0" w:color="auto"/>
              <w:left w:val="nil"/>
              <w:bottom w:val="nil"/>
              <w:right w:val="nil"/>
            </w:tcBorders>
            <w:shd w:val="clear" w:color="auto" w:fill="auto"/>
            <w:noWrap/>
            <w:vAlign w:val="bottom"/>
            <w:hideMark/>
          </w:tcPr>
          <w:p w14:paraId="1ABD88C7" w14:textId="6360E89F" w:rsidR="00361053" w:rsidRPr="00AE3016" w:rsidRDefault="00361053" w:rsidP="009272D3">
            <w:pPr>
              <w:jc w:val="center"/>
              <w:rPr>
                <w:color w:val="000000"/>
                <w:sz w:val="18"/>
                <w:szCs w:val="18"/>
              </w:rPr>
            </w:pPr>
            <w:r w:rsidRPr="00AE3016">
              <w:rPr>
                <w:color w:val="000000"/>
                <w:sz w:val="18"/>
                <w:szCs w:val="18"/>
              </w:rPr>
              <w:t>0E+00</w:t>
            </w:r>
          </w:p>
        </w:tc>
        <w:tc>
          <w:tcPr>
            <w:tcW w:w="1596" w:type="dxa"/>
            <w:tcBorders>
              <w:top w:val="single" w:sz="4" w:space="0" w:color="auto"/>
              <w:left w:val="nil"/>
              <w:bottom w:val="nil"/>
              <w:right w:val="nil"/>
            </w:tcBorders>
            <w:shd w:val="clear" w:color="auto" w:fill="auto"/>
            <w:noWrap/>
            <w:vAlign w:val="bottom"/>
            <w:hideMark/>
          </w:tcPr>
          <w:p w14:paraId="7434F961" w14:textId="17D874B3" w:rsidR="00361053" w:rsidRPr="00AE3016" w:rsidRDefault="00361053" w:rsidP="009272D3">
            <w:pPr>
              <w:jc w:val="center"/>
              <w:rPr>
                <w:color w:val="000000"/>
                <w:sz w:val="18"/>
                <w:szCs w:val="18"/>
              </w:rPr>
            </w:pPr>
            <w:r w:rsidRPr="00AE3016">
              <w:rPr>
                <w:color w:val="000000"/>
                <w:sz w:val="18"/>
                <w:szCs w:val="18"/>
              </w:rPr>
              <w:t>NANOZOOG7252</w:t>
            </w:r>
          </w:p>
        </w:tc>
        <w:tc>
          <w:tcPr>
            <w:tcW w:w="647" w:type="dxa"/>
            <w:tcBorders>
              <w:top w:val="single" w:sz="4" w:space="0" w:color="auto"/>
              <w:left w:val="nil"/>
              <w:bottom w:val="nil"/>
              <w:right w:val="nil"/>
            </w:tcBorders>
            <w:shd w:val="clear" w:color="auto" w:fill="auto"/>
            <w:noWrap/>
            <w:vAlign w:val="bottom"/>
            <w:hideMark/>
          </w:tcPr>
          <w:p w14:paraId="2F4FFC32" w14:textId="6BF945E0" w:rsidR="00361053" w:rsidRPr="00AE3016" w:rsidRDefault="00361053" w:rsidP="009272D3">
            <w:pPr>
              <w:jc w:val="center"/>
              <w:rPr>
                <w:color w:val="000000"/>
                <w:sz w:val="18"/>
                <w:szCs w:val="18"/>
              </w:rPr>
            </w:pPr>
            <w:r w:rsidRPr="00AE3016">
              <w:rPr>
                <w:color w:val="000000"/>
                <w:sz w:val="18"/>
                <w:szCs w:val="18"/>
              </w:rPr>
              <w:t>+</w:t>
            </w:r>
          </w:p>
        </w:tc>
      </w:tr>
      <w:tr w:rsidR="00361053" w:rsidRPr="00AE3016" w14:paraId="08A86F07" w14:textId="77777777" w:rsidTr="003B48E1">
        <w:trPr>
          <w:trHeight w:val="240"/>
        </w:trPr>
        <w:tc>
          <w:tcPr>
            <w:tcW w:w="1066" w:type="dxa"/>
            <w:tcBorders>
              <w:top w:val="nil"/>
              <w:left w:val="nil"/>
              <w:bottom w:val="nil"/>
              <w:right w:val="nil"/>
            </w:tcBorders>
            <w:shd w:val="clear" w:color="auto" w:fill="auto"/>
            <w:noWrap/>
            <w:vAlign w:val="bottom"/>
            <w:hideMark/>
          </w:tcPr>
          <w:p w14:paraId="298E37C0" w14:textId="29A14E8A" w:rsidR="00361053" w:rsidRPr="00AE3016" w:rsidRDefault="00361053" w:rsidP="009272D3">
            <w:pPr>
              <w:jc w:val="center"/>
              <w:rPr>
                <w:color w:val="000000"/>
                <w:sz w:val="18"/>
                <w:szCs w:val="18"/>
              </w:rPr>
            </w:pPr>
            <w:r w:rsidRPr="00AE3016">
              <w:rPr>
                <w:color w:val="000000"/>
                <w:sz w:val="18"/>
                <w:szCs w:val="18"/>
              </w:rPr>
              <w:t>scaffold_6</w:t>
            </w:r>
          </w:p>
        </w:tc>
        <w:tc>
          <w:tcPr>
            <w:tcW w:w="706" w:type="dxa"/>
            <w:tcBorders>
              <w:top w:val="nil"/>
              <w:left w:val="nil"/>
              <w:bottom w:val="nil"/>
              <w:right w:val="nil"/>
            </w:tcBorders>
            <w:shd w:val="clear" w:color="auto" w:fill="auto"/>
            <w:noWrap/>
            <w:vAlign w:val="bottom"/>
            <w:hideMark/>
          </w:tcPr>
          <w:p w14:paraId="4FFD7F9D" w14:textId="641FFF3F" w:rsidR="00361053" w:rsidRPr="00AE3016" w:rsidRDefault="00361053" w:rsidP="009272D3">
            <w:pPr>
              <w:jc w:val="center"/>
              <w:rPr>
                <w:color w:val="000000"/>
                <w:sz w:val="18"/>
                <w:szCs w:val="18"/>
              </w:rPr>
            </w:pPr>
            <w:r w:rsidRPr="00AE3016">
              <w:rPr>
                <w:color w:val="000000"/>
                <w:sz w:val="18"/>
                <w:szCs w:val="18"/>
              </w:rPr>
              <w:t>7271</w:t>
            </w:r>
          </w:p>
        </w:tc>
        <w:tc>
          <w:tcPr>
            <w:tcW w:w="796" w:type="dxa"/>
            <w:tcBorders>
              <w:top w:val="nil"/>
              <w:left w:val="nil"/>
              <w:bottom w:val="nil"/>
              <w:right w:val="nil"/>
            </w:tcBorders>
            <w:shd w:val="clear" w:color="auto" w:fill="auto"/>
            <w:noWrap/>
            <w:vAlign w:val="bottom"/>
            <w:hideMark/>
          </w:tcPr>
          <w:p w14:paraId="4B159316" w14:textId="403AD7C0" w:rsidR="00361053" w:rsidRPr="00AE3016" w:rsidRDefault="00361053" w:rsidP="009272D3">
            <w:pPr>
              <w:jc w:val="center"/>
              <w:rPr>
                <w:color w:val="000000"/>
                <w:sz w:val="18"/>
                <w:szCs w:val="18"/>
              </w:rPr>
            </w:pPr>
            <w:r w:rsidRPr="00AE3016">
              <w:rPr>
                <w:color w:val="000000"/>
                <w:sz w:val="18"/>
                <w:szCs w:val="18"/>
              </w:rPr>
              <w:t>7266</w:t>
            </w:r>
          </w:p>
        </w:tc>
        <w:tc>
          <w:tcPr>
            <w:tcW w:w="706" w:type="dxa"/>
            <w:tcBorders>
              <w:top w:val="nil"/>
              <w:left w:val="nil"/>
              <w:bottom w:val="nil"/>
              <w:right w:val="nil"/>
            </w:tcBorders>
            <w:shd w:val="clear" w:color="auto" w:fill="auto"/>
            <w:noWrap/>
            <w:vAlign w:val="bottom"/>
            <w:hideMark/>
          </w:tcPr>
          <w:p w14:paraId="15B87FCC" w14:textId="6CA4FD3A" w:rsidR="00361053" w:rsidRPr="00AE3016" w:rsidRDefault="00361053" w:rsidP="009272D3">
            <w:pPr>
              <w:jc w:val="center"/>
              <w:rPr>
                <w:color w:val="000000"/>
                <w:sz w:val="18"/>
                <w:szCs w:val="18"/>
              </w:rPr>
            </w:pPr>
            <w:r w:rsidRPr="00AE3016">
              <w:rPr>
                <w:color w:val="000000"/>
                <w:sz w:val="18"/>
                <w:szCs w:val="18"/>
              </w:rPr>
              <w:t>76</w:t>
            </w:r>
          </w:p>
        </w:tc>
        <w:tc>
          <w:tcPr>
            <w:tcW w:w="706" w:type="dxa"/>
            <w:tcBorders>
              <w:top w:val="nil"/>
              <w:left w:val="nil"/>
              <w:bottom w:val="nil"/>
              <w:right w:val="nil"/>
            </w:tcBorders>
            <w:shd w:val="clear" w:color="auto" w:fill="auto"/>
            <w:noWrap/>
            <w:vAlign w:val="bottom"/>
            <w:hideMark/>
          </w:tcPr>
          <w:p w14:paraId="620B6F8D" w14:textId="06BB01FA" w:rsidR="00361053" w:rsidRPr="00AE3016" w:rsidRDefault="00361053" w:rsidP="009272D3">
            <w:pPr>
              <w:jc w:val="center"/>
              <w:rPr>
                <w:color w:val="000000"/>
                <w:sz w:val="18"/>
                <w:szCs w:val="18"/>
              </w:rPr>
            </w:pPr>
            <w:r w:rsidRPr="00AE3016">
              <w:rPr>
                <w:color w:val="000000"/>
                <w:sz w:val="18"/>
                <w:szCs w:val="18"/>
              </w:rPr>
              <w:t>407</w:t>
            </w:r>
          </w:p>
        </w:tc>
        <w:tc>
          <w:tcPr>
            <w:tcW w:w="796" w:type="dxa"/>
            <w:tcBorders>
              <w:top w:val="nil"/>
              <w:left w:val="nil"/>
              <w:bottom w:val="nil"/>
              <w:right w:val="nil"/>
            </w:tcBorders>
            <w:shd w:val="clear" w:color="auto" w:fill="auto"/>
            <w:noWrap/>
            <w:vAlign w:val="bottom"/>
            <w:hideMark/>
          </w:tcPr>
          <w:p w14:paraId="6BC36822" w14:textId="03697F74" w:rsidR="00361053" w:rsidRPr="00AE3016" w:rsidRDefault="00361053" w:rsidP="009272D3">
            <w:pPr>
              <w:jc w:val="center"/>
              <w:rPr>
                <w:color w:val="000000"/>
                <w:sz w:val="18"/>
                <w:szCs w:val="18"/>
              </w:rPr>
            </w:pPr>
            <w:r w:rsidRPr="00AE3016">
              <w:rPr>
                <w:color w:val="000000"/>
                <w:sz w:val="18"/>
                <w:szCs w:val="18"/>
              </w:rPr>
              <w:t>1</w:t>
            </w:r>
          </w:p>
        </w:tc>
        <w:tc>
          <w:tcPr>
            <w:tcW w:w="796" w:type="dxa"/>
            <w:tcBorders>
              <w:top w:val="nil"/>
              <w:left w:val="nil"/>
              <w:bottom w:val="nil"/>
              <w:right w:val="nil"/>
            </w:tcBorders>
            <w:shd w:val="clear" w:color="auto" w:fill="auto"/>
            <w:noWrap/>
            <w:vAlign w:val="bottom"/>
            <w:hideMark/>
          </w:tcPr>
          <w:p w14:paraId="427EE07B" w14:textId="3D12BF38" w:rsidR="00361053" w:rsidRPr="00AE3016" w:rsidRDefault="00361053" w:rsidP="009272D3">
            <w:pPr>
              <w:jc w:val="center"/>
              <w:rPr>
                <w:color w:val="000000"/>
                <w:sz w:val="18"/>
                <w:szCs w:val="18"/>
              </w:rPr>
            </w:pPr>
            <w:r w:rsidRPr="00AE3016">
              <w:rPr>
                <w:color w:val="000000"/>
                <w:sz w:val="18"/>
                <w:szCs w:val="18"/>
              </w:rPr>
              <w:t>353</w:t>
            </w:r>
          </w:p>
        </w:tc>
        <w:tc>
          <w:tcPr>
            <w:tcW w:w="807" w:type="dxa"/>
            <w:tcBorders>
              <w:top w:val="nil"/>
              <w:left w:val="nil"/>
              <w:bottom w:val="nil"/>
              <w:right w:val="nil"/>
            </w:tcBorders>
            <w:shd w:val="clear" w:color="auto" w:fill="auto"/>
            <w:noWrap/>
            <w:vAlign w:val="bottom"/>
            <w:hideMark/>
          </w:tcPr>
          <w:p w14:paraId="1876998A" w14:textId="63531560" w:rsidR="00361053" w:rsidRPr="00AE3016" w:rsidRDefault="00361053" w:rsidP="009272D3">
            <w:pPr>
              <w:jc w:val="center"/>
              <w:rPr>
                <w:color w:val="000000"/>
                <w:sz w:val="18"/>
                <w:szCs w:val="18"/>
              </w:rPr>
            </w:pPr>
            <w:r w:rsidRPr="00AE3016">
              <w:rPr>
                <w:color w:val="000000"/>
                <w:sz w:val="18"/>
                <w:szCs w:val="18"/>
              </w:rPr>
              <w:t>86</w:t>
            </w:r>
          </w:p>
        </w:tc>
        <w:tc>
          <w:tcPr>
            <w:tcW w:w="896" w:type="dxa"/>
            <w:tcBorders>
              <w:top w:val="nil"/>
              <w:left w:val="nil"/>
              <w:bottom w:val="nil"/>
              <w:right w:val="nil"/>
            </w:tcBorders>
            <w:shd w:val="clear" w:color="auto" w:fill="auto"/>
            <w:noWrap/>
            <w:vAlign w:val="bottom"/>
            <w:hideMark/>
          </w:tcPr>
          <w:p w14:paraId="18ED0838" w14:textId="7DE23971" w:rsidR="00361053" w:rsidRPr="00AE3016" w:rsidRDefault="00361053" w:rsidP="009272D3">
            <w:pPr>
              <w:jc w:val="center"/>
              <w:rPr>
                <w:color w:val="000000"/>
                <w:sz w:val="18"/>
                <w:szCs w:val="18"/>
              </w:rPr>
            </w:pPr>
            <w:r w:rsidRPr="00AE3016">
              <w:rPr>
                <w:color w:val="000000"/>
                <w:sz w:val="18"/>
                <w:szCs w:val="18"/>
              </w:rPr>
              <w:t>81</w:t>
            </w:r>
          </w:p>
        </w:tc>
        <w:tc>
          <w:tcPr>
            <w:tcW w:w="1136" w:type="dxa"/>
            <w:tcBorders>
              <w:top w:val="nil"/>
              <w:left w:val="nil"/>
              <w:bottom w:val="nil"/>
              <w:right w:val="nil"/>
            </w:tcBorders>
            <w:shd w:val="clear" w:color="auto" w:fill="auto"/>
            <w:noWrap/>
            <w:vAlign w:val="bottom"/>
            <w:hideMark/>
          </w:tcPr>
          <w:p w14:paraId="586111F3" w14:textId="45D9BDBE" w:rsidR="00361053" w:rsidRPr="00AE3016" w:rsidRDefault="00361053" w:rsidP="009272D3">
            <w:pPr>
              <w:jc w:val="center"/>
              <w:rPr>
                <w:color w:val="000000"/>
                <w:sz w:val="18"/>
                <w:szCs w:val="18"/>
              </w:rPr>
            </w:pPr>
            <w:r w:rsidRPr="00AE3016">
              <w:rPr>
                <w:color w:val="000000"/>
                <w:sz w:val="18"/>
                <w:szCs w:val="18"/>
              </w:rPr>
              <w:t>24</w:t>
            </w:r>
          </w:p>
        </w:tc>
        <w:tc>
          <w:tcPr>
            <w:tcW w:w="617" w:type="dxa"/>
            <w:tcBorders>
              <w:top w:val="nil"/>
              <w:left w:val="nil"/>
              <w:bottom w:val="nil"/>
              <w:right w:val="nil"/>
            </w:tcBorders>
            <w:shd w:val="clear" w:color="auto" w:fill="auto"/>
            <w:noWrap/>
            <w:vAlign w:val="bottom"/>
            <w:hideMark/>
          </w:tcPr>
          <w:p w14:paraId="1EFA8DAB" w14:textId="3756B966" w:rsidR="00361053" w:rsidRPr="00AE3016" w:rsidRDefault="00361053" w:rsidP="009272D3">
            <w:pPr>
              <w:jc w:val="center"/>
              <w:rPr>
                <w:color w:val="000000"/>
                <w:sz w:val="18"/>
                <w:szCs w:val="18"/>
              </w:rPr>
            </w:pPr>
            <w:r w:rsidRPr="00AE3016">
              <w:rPr>
                <w:color w:val="000000"/>
                <w:sz w:val="18"/>
                <w:szCs w:val="18"/>
              </w:rPr>
              <w:t>2</w:t>
            </w:r>
          </w:p>
        </w:tc>
        <w:tc>
          <w:tcPr>
            <w:tcW w:w="647" w:type="dxa"/>
            <w:tcBorders>
              <w:top w:val="nil"/>
              <w:left w:val="nil"/>
              <w:bottom w:val="nil"/>
              <w:right w:val="nil"/>
            </w:tcBorders>
            <w:shd w:val="clear" w:color="auto" w:fill="auto"/>
            <w:noWrap/>
            <w:vAlign w:val="bottom"/>
            <w:hideMark/>
          </w:tcPr>
          <w:p w14:paraId="0D198C4D" w14:textId="1E7F47A3" w:rsidR="00361053" w:rsidRPr="00AE3016" w:rsidRDefault="00361053" w:rsidP="009272D3">
            <w:pPr>
              <w:jc w:val="center"/>
              <w:rPr>
                <w:color w:val="000000"/>
                <w:sz w:val="18"/>
                <w:szCs w:val="18"/>
              </w:rPr>
            </w:pPr>
            <w:r w:rsidRPr="00AE3016">
              <w:rPr>
                <w:color w:val="000000"/>
                <w:sz w:val="18"/>
                <w:szCs w:val="18"/>
              </w:rPr>
              <w:t>27</w:t>
            </w:r>
          </w:p>
        </w:tc>
        <w:tc>
          <w:tcPr>
            <w:tcW w:w="646" w:type="dxa"/>
            <w:tcBorders>
              <w:top w:val="nil"/>
              <w:left w:val="nil"/>
              <w:bottom w:val="nil"/>
              <w:right w:val="nil"/>
            </w:tcBorders>
            <w:shd w:val="clear" w:color="auto" w:fill="auto"/>
            <w:noWrap/>
            <w:vAlign w:val="bottom"/>
            <w:hideMark/>
          </w:tcPr>
          <w:p w14:paraId="28281BC6" w14:textId="60AEA994" w:rsidR="00361053" w:rsidRPr="00AE3016" w:rsidRDefault="00361053" w:rsidP="009272D3">
            <w:pPr>
              <w:jc w:val="center"/>
              <w:rPr>
                <w:color w:val="000000"/>
                <w:sz w:val="18"/>
                <w:szCs w:val="18"/>
              </w:rPr>
            </w:pPr>
            <w:r w:rsidRPr="00AE3016">
              <w:rPr>
                <w:color w:val="000000"/>
                <w:sz w:val="18"/>
                <w:szCs w:val="18"/>
              </w:rPr>
              <w:t>1405</w:t>
            </w:r>
          </w:p>
        </w:tc>
        <w:tc>
          <w:tcPr>
            <w:tcW w:w="878" w:type="dxa"/>
            <w:tcBorders>
              <w:top w:val="nil"/>
              <w:left w:val="nil"/>
              <w:bottom w:val="nil"/>
              <w:right w:val="nil"/>
            </w:tcBorders>
            <w:shd w:val="clear" w:color="auto" w:fill="auto"/>
            <w:noWrap/>
            <w:vAlign w:val="bottom"/>
            <w:hideMark/>
          </w:tcPr>
          <w:p w14:paraId="25BE3E71" w14:textId="1E70153B" w:rsidR="00361053" w:rsidRPr="00AE3016" w:rsidRDefault="00361053" w:rsidP="009272D3">
            <w:pPr>
              <w:jc w:val="center"/>
              <w:rPr>
                <w:color w:val="000000"/>
                <w:sz w:val="18"/>
                <w:szCs w:val="18"/>
              </w:rPr>
            </w:pPr>
            <w:r w:rsidRPr="00AE3016">
              <w:rPr>
                <w:color w:val="000000"/>
                <w:sz w:val="18"/>
                <w:szCs w:val="18"/>
              </w:rPr>
              <w:t>0E+00</w:t>
            </w:r>
          </w:p>
        </w:tc>
        <w:tc>
          <w:tcPr>
            <w:tcW w:w="1596" w:type="dxa"/>
            <w:tcBorders>
              <w:top w:val="nil"/>
              <w:left w:val="nil"/>
              <w:bottom w:val="nil"/>
              <w:right w:val="nil"/>
            </w:tcBorders>
            <w:shd w:val="clear" w:color="auto" w:fill="auto"/>
            <w:noWrap/>
            <w:vAlign w:val="bottom"/>
            <w:hideMark/>
          </w:tcPr>
          <w:p w14:paraId="0E6E41C8" w14:textId="775EE007" w:rsidR="00361053" w:rsidRPr="00AE3016" w:rsidRDefault="00361053" w:rsidP="009272D3">
            <w:pPr>
              <w:jc w:val="center"/>
              <w:rPr>
                <w:color w:val="000000"/>
                <w:sz w:val="18"/>
                <w:szCs w:val="18"/>
              </w:rPr>
            </w:pPr>
            <w:r w:rsidRPr="00AE3016">
              <w:rPr>
                <w:color w:val="000000"/>
                <w:sz w:val="18"/>
                <w:szCs w:val="18"/>
              </w:rPr>
              <w:t>NANOZOOG7257</w:t>
            </w:r>
          </w:p>
        </w:tc>
        <w:tc>
          <w:tcPr>
            <w:tcW w:w="647" w:type="dxa"/>
            <w:tcBorders>
              <w:top w:val="nil"/>
              <w:left w:val="nil"/>
              <w:bottom w:val="nil"/>
              <w:right w:val="nil"/>
            </w:tcBorders>
            <w:shd w:val="clear" w:color="auto" w:fill="auto"/>
            <w:noWrap/>
            <w:vAlign w:val="bottom"/>
            <w:hideMark/>
          </w:tcPr>
          <w:p w14:paraId="36DE4922" w14:textId="660439EF" w:rsidR="00361053" w:rsidRPr="00AE3016" w:rsidRDefault="00361053" w:rsidP="009272D3">
            <w:pPr>
              <w:jc w:val="center"/>
              <w:rPr>
                <w:color w:val="000000"/>
                <w:sz w:val="18"/>
                <w:szCs w:val="18"/>
              </w:rPr>
            </w:pPr>
            <w:r w:rsidRPr="00AE3016">
              <w:rPr>
                <w:color w:val="000000"/>
                <w:sz w:val="18"/>
                <w:szCs w:val="18"/>
              </w:rPr>
              <w:t>-</w:t>
            </w:r>
          </w:p>
        </w:tc>
      </w:tr>
      <w:tr w:rsidR="00361053" w:rsidRPr="00AE3016" w14:paraId="4F3F4BE3" w14:textId="77777777" w:rsidTr="00725ADE">
        <w:trPr>
          <w:trHeight w:val="240"/>
        </w:trPr>
        <w:tc>
          <w:tcPr>
            <w:tcW w:w="1066" w:type="dxa"/>
            <w:tcBorders>
              <w:top w:val="single" w:sz="4" w:space="0" w:color="auto"/>
              <w:left w:val="nil"/>
              <w:bottom w:val="nil"/>
              <w:right w:val="nil"/>
            </w:tcBorders>
            <w:shd w:val="clear" w:color="auto" w:fill="auto"/>
            <w:noWrap/>
            <w:vAlign w:val="bottom"/>
            <w:hideMark/>
          </w:tcPr>
          <w:p w14:paraId="40B81292" w14:textId="74F9DCF8" w:rsidR="00361053" w:rsidRPr="00AE3016" w:rsidRDefault="00361053" w:rsidP="009272D3">
            <w:pPr>
              <w:jc w:val="center"/>
              <w:rPr>
                <w:color w:val="000000"/>
                <w:sz w:val="18"/>
                <w:szCs w:val="18"/>
              </w:rPr>
            </w:pPr>
            <w:r w:rsidRPr="00AE3016">
              <w:rPr>
                <w:color w:val="000000"/>
                <w:sz w:val="18"/>
                <w:szCs w:val="18"/>
              </w:rPr>
              <w:t>scaffold_6</w:t>
            </w:r>
          </w:p>
        </w:tc>
        <w:tc>
          <w:tcPr>
            <w:tcW w:w="706" w:type="dxa"/>
            <w:tcBorders>
              <w:top w:val="single" w:sz="4" w:space="0" w:color="auto"/>
              <w:left w:val="nil"/>
              <w:bottom w:val="nil"/>
              <w:right w:val="nil"/>
            </w:tcBorders>
            <w:shd w:val="clear" w:color="auto" w:fill="auto"/>
            <w:noWrap/>
            <w:vAlign w:val="bottom"/>
            <w:hideMark/>
          </w:tcPr>
          <w:p w14:paraId="70AD3943" w14:textId="5F33354B" w:rsidR="00361053" w:rsidRPr="00AE3016" w:rsidRDefault="00361053" w:rsidP="009272D3">
            <w:pPr>
              <w:jc w:val="center"/>
              <w:rPr>
                <w:color w:val="000000"/>
                <w:sz w:val="18"/>
                <w:szCs w:val="18"/>
              </w:rPr>
            </w:pPr>
            <w:r w:rsidRPr="00AE3016">
              <w:rPr>
                <w:color w:val="000000"/>
                <w:sz w:val="18"/>
                <w:szCs w:val="18"/>
              </w:rPr>
              <w:t>7312</w:t>
            </w:r>
          </w:p>
        </w:tc>
        <w:tc>
          <w:tcPr>
            <w:tcW w:w="796" w:type="dxa"/>
            <w:tcBorders>
              <w:top w:val="single" w:sz="4" w:space="0" w:color="auto"/>
              <w:left w:val="nil"/>
              <w:bottom w:val="nil"/>
              <w:right w:val="nil"/>
            </w:tcBorders>
            <w:shd w:val="clear" w:color="auto" w:fill="auto"/>
            <w:noWrap/>
            <w:vAlign w:val="bottom"/>
            <w:hideMark/>
          </w:tcPr>
          <w:p w14:paraId="407AB175" w14:textId="1FF1A5C2" w:rsidR="00361053" w:rsidRPr="00AE3016" w:rsidRDefault="00361053" w:rsidP="009272D3">
            <w:pPr>
              <w:jc w:val="center"/>
              <w:rPr>
                <w:color w:val="000000"/>
                <w:sz w:val="18"/>
                <w:szCs w:val="18"/>
              </w:rPr>
            </w:pPr>
            <w:r w:rsidRPr="00AE3016">
              <w:rPr>
                <w:color w:val="000000"/>
                <w:sz w:val="18"/>
                <w:szCs w:val="18"/>
              </w:rPr>
              <w:t>7313 2</w:t>
            </w:r>
          </w:p>
        </w:tc>
        <w:tc>
          <w:tcPr>
            <w:tcW w:w="706" w:type="dxa"/>
            <w:tcBorders>
              <w:top w:val="single" w:sz="4" w:space="0" w:color="auto"/>
              <w:left w:val="nil"/>
              <w:bottom w:val="nil"/>
              <w:right w:val="nil"/>
            </w:tcBorders>
            <w:shd w:val="clear" w:color="auto" w:fill="auto"/>
            <w:noWrap/>
            <w:vAlign w:val="bottom"/>
            <w:hideMark/>
          </w:tcPr>
          <w:p w14:paraId="3DF6A18E" w14:textId="479CACF8" w:rsidR="00361053" w:rsidRPr="00AE3016" w:rsidRDefault="00361053" w:rsidP="009272D3">
            <w:pPr>
              <w:jc w:val="center"/>
              <w:rPr>
                <w:color w:val="000000"/>
                <w:sz w:val="18"/>
                <w:szCs w:val="18"/>
              </w:rPr>
            </w:pPr>
            <w:r w:rsidRPr="00AE3016">
              <w:rPr>
                <w:color w:val="000000"/>
                <w:sz w:val="18"/>
                <w:szCs w:val="18"/>
              </w:rPr>
              <w:t>461</w:t>
            </w:r>
          </w:p>
        </w:tc>
        <w:tc>
          <w:tcPr>
            <w:tcW w:w="706" w:type="dxa"/>
            <w:tcBorders>
              <w:top w:val="single" w:sz="4" w:space="0" w:color="auto"/>
              <w:left w:val="nil"/>
              <w:bottom w:val="nil"/>
              <w:right w:val="nil"/>
            </w:tcBorders>
            <w:shd w:val="clear" w:color="auto" w:fill="auto"/>
            <w:noWrap/>
            <w:vAlign w:val="bottom"/>
            <w:hideMark/>
          </w:tcPr>
          <w:p w14:paraId="39A0AC70" w14:textId="23C3CEDE" w:rsidR="00361053" w:rsidRPr="00AE3016" w:rsidRDefault="00361053" w:rsidP="009272D3">
            <w:pPr>
              <w:jc w:val="center"/>
              <w:rPr>
                <w:color w:val="000000"/>
                <w:sz w:val="18"/>
                <w:szCs w:val="18"/>
              </w:rPr>
            </w:pPr>
            <w:r w:rsidRPr="00AE3016">
              <w:rPr>
                <w:color w:val="000000"/>
                <w:sz w:val="18"/>
                <w:szCs w:val="18"/>
              </w:rPr>
              <w:t>1837</w:t>
            </w:r>
          </w:p>
        </w:tc>
        <w:tc>
          <w:tcPr>
            <w:tcW w:w="796" w:type="dxa"/>
            <w:tcBorders>
              <w:top w:val="single" w:sz="4" w:space="0" w:color="auto"/>
              <w:left w:val="nil"/>
              <w:bottom w:val="nil"/>
              <w:right w:val="nil"/>
            </w:tcBorders>
            <w:shd w:val="clear" w:color="auto" w:fill="auto"/>
            <w:noWrap/>
            <w:vAlign w:val="bottom"/>
            <w:hideMark/>
          </w:tcPr>
          <w:p w14:paraId="64041515" w14:textId="247E46C1" w:rsidR="00361053" w:rsidRPr="00AE3016" w:rsidRDefault="00361053" w:rsidP="009272D3">
            <w:pPr>
              <w:jc w:val="center"/>
              <w:rPr>
                <w:color w:val="000000"/>
                <w:sz w:val="18"/>
                <w:szCs w:val="18"/>
              </w:rPr>
            </w:pPr>
            <w:r w:rsidRPr="00AE3016">
              <w:rPr>
                <w:color w:val="000000"/>
                <w:sz w:val="18"/>
                <w:szCs w:val="18"/>
              </w:rPr>
              <w:t>1</w:t>
            </w:r>
          </w:p>
        </w:tc>
        <w:tc>
          <w:tcPr>
            <w:tcW w:w="796" w:type="dxa"/>
            <w:tcBorders>
              <w:top w:val="single" w:sz="4" w:space="0" w:color="auto"/>
              <w:left w:val="nil"/>
              <w:bottom w:val="nil"/>
              <w:right w:val="nil"/>
            </w:tcBorders>
            <w:shd w:val="clear" w:color="auto" w:fill="auto"/>
            <w:noWrap/>
            <w:vAlign w:val="bottom"/>
            <w:hideMark/>
          </w:tcPr>
          <w:p w14:paraId="0BA9C303" w14:textId="44F3A5E5" w:rsidR="00361053" w:rsidRPr="00AE3016" w:rsidRDefault="00361053" w:rsidP="009272D3">
            <w:pPr>
              <w:jc w:val="center"/>
              <w:rPr>
                <w:color w:val="000000"/>
                <w:sz w:val="18"/>
                <w:szCs w:val="18"/>
              </w:rPr>
            </w:pPr>
            <w:r w:rsidRPr="00AE3016">
              <w:rPr>
                <w:color w:val="000000"/>
                <w:sz w:val="18"/>
                <w:szCs w:val="18"/>
              </w:rPr>
              <w:t>1371</w:t>
            </w:r>
          </w:p>
        </w:tc>
        <w:tc>
          <w:tcPr>
            <w:tcW w:w="807" w:type="dxa"/>
            <w:tcBorders>
              <w:top w:val="single" w:sz="4" w:space="0" w:color="auto"/>
              <w:left w:val="nil"/>
              <w:bottom w:val="nil"/>
              <w:right w:val="nil"/>
            </w:tcBorders>
            <w:shd w:val="clear" w:color="auto" w:fill="auto"/>
            <w:noWrap/>
            <w:vAlign w:val="bottom"/>
            <w:hideMark/>
          </w:tcPr>
          <w:p w14:paraId="0AAB11A6" w14:textId="1920A28F" w:rsidR="00361053" w:rsidRPr="00AE3016" w:rsidRDefault="00361053" w:rsidP="009272D3">
            <w:pPr>
              <w:jc w:val="center"/>
              <w:rPr>
                <w:color w:val="000000"/>
                <w:sz w:val="18"/>
                <w:szCs w:val="18"/>
              </w:rPr>
            </w:pPr>
            <w:r w:rsidRPr="00AE3016">
              <w:rPr>
                <w:color w:val="000000"/>
                <w:sz w:val="18"/>
                <w:szCs w:val="18"/>
              </w:rPr>
              <w:t>100</w:t>
            </w:r>
          </w:p>
        </w:tc>
        <w:tc>
          <w:tcPr>
            <w:tcW w:w="896" w:type="dxa"/>
            <w:tcBorders>
              <w:top w:val="single" w:sz="4" w:space="0" w:color="auto"/>
              <w:left w:val="nil"/>
              <w:bottom w:val="nil"/>
              <w:right w:val="nil"/>
            </w:tcBorders>
            <w:shd w:val="clear" w:color="auto" w:fill="auto"/>
            <w:noWrap/>
            <w:vAlign w:val="bottom"/>
            <w:hideMark/>
          </w:tcPr>
          <w:p w14:paraId="5FD0D2B0" w14:textId="372C7B93" w:rsidR="00361053" w:rsidRPr="00AE3016" w:rsidRDefault="00361053" w:rsidP="009272D3">
            <w:pPr>
              <w:jc w:val="center"/>
              <w:rPr>
                <w:color w:val="000000"/>
                <w:sz w:val="18"/>
                <w:szCs w:val="18"/>
              </w:rPr>
            </w:pPr>
            <w:r w:rsidRPr="00AE3016">
              <w:rPr>
                <w:color w:val="000000"/>
                <w:sz w:val="18"/>
                <w:szCs w:val="18"/>
              </w:rPr>
              <w:t>74</w:t>
            </w:r>
          </w:p>
        </w:tc>
        <w:tc>
          <w:tcPr>
            <w:tcW w:w="1136" w:type="dxa"/>
            <w:tcBorders>
              <w:top w:val="single" w:sz="4" w:space="0" w:color="auto"/>
              <w:left w:val="nil"/>
              <w:bottom w:val="nil"/>
              <w:right w:val="nil"/>
            </w:tcBorders>
            <w:shd w:val="clear" w:color="auto" w:fill="auto"/>
            <w:noWrap/>
            <w:vAlign w:val="bottom"/>
            <w:hideMark/>
          </w:tcPr>
          <w:p w14:paraId="692F8B6B" w14:textId="0E65746B" w:rsidR="00361053" w:rsidRPr="00AE3016" w:rsidRDefault="00361053" w:rsidP="009272D3">
            <w:pPr>
              <w:jc w:val="center"/>
              <w:rPr>
                <w:color w:val="000000"/>
                <w:sz w:val="18"/>
                <w:szCs w:val="18"/>
              </w:rPr>
            </w:pPr>
            <w:r w:rsidRPr="00AE3016">
              <w:rPr>
                <w:color w:val="000000"/>
                <w:sz w:val="18"/>
                <w:szCs w:val="18"/>
              </w:rPr>
              <w:t>0</w:t>
            </w:r>
          </w:p>
        </w:tc>
        <w:tc>
          <w:tcPr>
            <w:tcW w:w="617" w:type="dxa"/>
            <w:tcBorders>
              <w:top w:val="single" w:sz="4" w:space="0" w:color="auto"/>
              <w:left w:val="nil"/>
              <w:bottom w:val="nil"/>
              <w:right w:val="nil"/>
            </w:tcBorders>
            <w:shd w:val="clear" w:color="auto" w:fill="auto"/>
            <w:noWrap/>
            <w:vAlign w:val="bottom"/>
            <w:hideMark/>
          </w:tcPr>
          <w:p w14:paraId="60046DC6" w14:textId="7B060DBF" w:rsidR="00361053" w:rsidRPr="00AE3016" w:rsidRDefault="00361053" w:rsidP="009272D3">
            <w:pPr>
              <w:jc w:val="center"/>
              <w:rPr>
                <w:color w:val="000000"/>
                <w:sz w:val="18"/>
                <w:szCs w:val="18"/>
              </w:rPr>
            </w:pPr>
            <w:r w:rsidRPr="00AE3016">
              <w:rPr>
                <w:color w:val="000000"/>
                <w:sz w:val="18"/>
                <w:szCs w:val="18"/>
              </w:rPr>
              <w:t>2</w:t>
            </w:r>
          </w:p>
        </w:tc>
        <w:tc>
          <w:tcPr>
            <w:tcW w:w="647" w:type="dxa"/>
            <w:tcBorders>
              <w:top w:val="single" w:sz="4" w:space="0" w:color="auto"/>
              <w:left w:val="nil"/>
              <w:bottom w:val="nil"/>
              <w:right w:val="nil"/>
            </w:tcBorders>
            <w:shd w:val="clear" w:color="auto" w:fill="auto"/>
            <w:noWrap/>
            <w:vAlign w:val="bottom"/>
            <w:hideMark/>
          </w:tcPr>
          <w:p w14:paraId="24F41FF8" w14:textId="6A40BE7F" w:rsidR="00361053" w:rsidRPr="00AE3016" w:rsidRDefault="00361053" w:rsidP="009272D3">
            <w:pPr>
              <w:jc w:val="center"/>
              <w:rPr>
                <w:color w:val="000000"/>
                <w:sz w:val="18"/>
                <w:szCs w:val="18"/>
              </w:rPr>
            </w:pPr>
            <w:r w:rsidRPr="00AE3016">
              <w:rPr>
                <w:color w:val="000000"/>
                <w:sz w:val="18"/>
                <w:szCs w:val="18"/>
              </w:rPr>
              <w:t>6</w:t>
            </w:r>
          </w:p>
        </w:tc>
        <w:tc>
          <w:tcPr>
            <w:tcW w:w="646" w:type="dxa"/>
            <w:tcBorders>
              <w:top w:val="single" w:sz="4" w:space="0" w:color="auto"/>
              <w:left w:val="nil"/>
              <w:bottom w:val="nil"/>
              <w:right w:val="nil"/>
            </w:tcBorders>
            <w:shd w:val="clear" w:color="auto" w:fill="auto"/>
            <w:noWrap/>
            <w:vAlign w:val="bottom"/>
            <w:hideMark/>
          </w:tcPr>
          <w:p w14:paraId="447B3B2B" w14:textId="32051168" w:rsidR="00361053" w:rsidRPr="00AE3016" w:rsidRDefault="00361053" w:rsidP="009272D3">
            <w:pPr>
              <w:jc w:val="center"/>
              <w:rPr>
                <w:color w:val="000000"/>
                <w:sz w:val="18"/>
                <w:szCs w:val="18"/>
              </w:rPr>
            </w:pPr>
            <w:r w:rsidRPr="00AE3016">
              <w:rPr>
                <w:color w:val="000000"/>
                <w:sz w:val="18"/>
                <w:szCs w:val="18"/>
              </w:rPr>
              <w:t>7255</w:t>
            </w:r>
          </w:p>
        </w:tc>
        <w:tc>
          <w:tcPr>
            <w:tcW w:w="878" w:type="dxa"/>
            <w:tcBorders>
              <w:top w:val="single" w:sz="4" w:space="0" w:color="auto"/>
              <w:left w:val="nil"/>
              <w:bottom w:val="nil"/>
              <w:right w:val="nil"/>
            </w:tcBorders>
            <w:shd w:val="clear" w:color="auto" w:fill="auto"/>
            <w:noWrap/>
            <w:vAlign w:val="bottom"/>
            <w:hideMark/>
          </w:tcPr>
          <w:p w14:paraId="4699C4CD" w14:textId="60072B18" w:rsidR="00361053" w:rsidRPr="00AE3016" w:rsidRDefault="00361053" w:rsidP="009272D3">
            <w:pPr>
              <w:jc w:val="center"/>
              <w:rPr>
                <w:color w:val="000000"/>
                <w:sz w:val="18"/>
                <w:szCs w:val="18"/>
              </w:rPr>
            </w:pPr>
            <w:r w:rsidRPr="00AE3016">
              <w:rPr>
                <w:color w:val="000000"/>
                <w:sz w:val="18"/>
                <w:szCs w:val="18"/>
              </w:rPr>
              <w:t>0E+00</w:t>
            </w:r>
          </w:p>
        </w:tc>
        <w:tc>
          <w:tcPr>
            <w:tcW w:w="1596" w:type="dxa"/>
            <w:tcBorders>
              <w:top w:val="single" w:sz="4" w:space="0" w:color="auto"/>
              <w:left w:val="nil"/>
              <w:bottom w:val="nil"/>
              <w:right w:val="nil"/>
            </w:tcBorders>
            <w:shd w:val="clear" w:color="auto" w:fill="auto"/>
            <w:noWrap/>
            <w:vAlign w:val="bottom"/>
            <w:hideMark/>
          </w:tcPr>
          <w:p w14:paraId="141FC0B2" w14:textId="2A91DCA5" w:rsidR="00361053" w:rsidRPr="00AE3016" w:rsidRDefault="00361053" w:rsidP="009272D3">
            <w:pPr>
              <w:jc w:val="center"/>
              <w:rPr>
                <w:color w:val="000000"/>
                <w:sz w:val="18"/>
                <w:szCs w:val="18"/>
              </w:rPr>
            </w:pPr>
            <w:r w:rsidRPr="00AE3016">
              <w:rPr>
                <w:color w:val="000000"/>
                <w:sz w:val="18"/>
                <w:szCs w:val="18"/>
              </w:rPr>
              <w:t>NANOZOOG7298</w:t>
            </w:r>
          </w:p>
        </w:tc>
        <w:tc>
          <w:tcPr>
            <w:tcW w:w="647" w:type="dxa"/>
            <w:tcBorders>
              <w:top w:val="single" w:sz="4" w:space="0" w:color="auto"/>
              <w:left w:val="nil"/>
              <w:bottom w:val="nil"/>
              <w:right w:val="nil"/>
            </w:tcBorders>
            <w:shd w:val="clear" w:color="auto" w:fill="auto"/>
            <w:noWrap/>
            <w:vAlign w:val="bottom"/>
            <w:hideMark/>
          </w:tcPr>
          <w:p w14:paraId="21302670" w14:textId="469B869F" w:rsidR="00361053" w:rsidRPr="00AE3016" w:rsidRDefault="00361053" w:rsidP="009272D3">
            <w:pPr>
              <w:jc w:val="center"/>
              <w:rPr>
                <w:color w:val="000000"/>
                <w:sz w:val="18"/>
                <w:szCs w:val="18"/>
              </w:rPr>
            </w:pPr>
            <w:r w:rsidRPr="00AE3016">
              <w:rPr>
                <w:color w:val="000000"/>
                <w:sz w:val="18"/>
                <w:szCs w:val="18"/>
              </w:rPr>
              <w:t>-</w:t>
            </w:r>
          </w:p>
        </w:tc>
      </w:tr>
      <w:tr w:rsidR="00361053" w:rsidRPr="00AE3016" w14:paraId="545801D1" w14:textId="77777777" w:rsidTr="003B48E1">
        <w:trPr>
          <w:trHeight w:val="240"/>
        </w:trPr>
        <w:tc>
          <w:tcPr>
            <w:tcW w:w="1066" w:type="dxa"/>
            <w:tcBorders>
              <w:top w:val="nil"/>
              <w:left w:val="nil"/>
              <w:bottom w:val="single" w:sz="4" w:space="0" w:color="auto"/>
              <w:right w:val="nil"/>
            </w:tcBorders>
            <w:shd w:val="clear" w:color="auto" w:fill="auto"/>
            <w:noWrap/>
            <w:vAlign w:val="bottom"/>
            <w:hideMark/>
          </w:tcPr>
          <w:p w14:paraId="4A4F1BF4" w14:textId="22BF30AF" w:rsidR="00361053" w:rsidRPr="00AE3016" w:rsidRDefault="00361053" w:rsidP="009272D3">
            <w:pPr>
              <w:jc w:val="center"/>
              <w:rPr>
                <w:color w:val="000000"/>
                <w:sz w:val="18"/>
                <w:szCs w:val="18"/>
              </w:rPr>
            </w:pPr>
            <w:r w:rsidRPr="00AE3016">
              <w:rPr>
                <w:color w:val="000000"/>
                <w:sz w:val="18"/>
                <w:szCs w:val="18"/>
              </w:rPr>
              <w:lastRenderedPageBreak/>
              <w:t>scaffold_6</w:t>
            </w:r>
          </w:p>
        </w:tc>
        <w:tc>
          <w:tcPr>
            <w:tcW w:w="706" w:type="dxa"/>
            <w:tcBorders>
              <w:top w:val="nil"/>
              <w:left w:val="nil"/>
              <w:bottom w:val="single" w:sz="4" w:space="0" w:color="auto"/>
              <w:right w:val="nil"/>
            </w:tcBorders>
            <w:shd w:val="clear" w:color="auto" w:fill="auto"/>
            <w:noWrap/>
            <w:vAlign w:val="bottom"/>
            <w:hideMark/>
          </w:tcPr>
          <w:p w14:paraId="57F04D56" w14:textId="7FA5599B" w:rsidR="00361053" w:rsidRPr="00AE3016" w:rsidRDefault="00361053" w:rsidP="009272D3">
            <w:pPr>
              <w:jc w:val="center"/>
              <w:rPr>
                <w:color w:val="000000"/>
                <w:sz w:val="18"/>
                <w:szCs w:val="18"/>
              </w:rPr>
            </w:pPr>
            <w:r w:rsidRPr="00AE3016">
              <w:rPr>
                <w:color w:val="000000"/>
                <w:sz w:val="18"/>
                <w:szCs w:val="18"/>
              </w:rPr>
              <w:t>7313</w:t>
            </w:r>
          </w:p>
        </w:tc>
        <w:tc>
          <w:tcPr>
            <w:tcW w:w="796" w:type="dxa"/>
            <w:tcBorders>
              <w:top w:val="nil"/>
              <w:left w:val="nil"/>
              <w:bottom w:val="single" w:sz="4" w:space="0" w:color="auto"/>
              <w:right w:val="nil"/>
            </w:tcBorders>
            <w:shd w:val="clear" w:color="auto" w:fill="auto"/>
            <w:noWrap/>
            <w:vAlign w:val="bottom"/>
            <w:hideMark/>
          </w:tcPr>
          <w:p w14:paraId="38D3B316" w14:textId="07DB2408" w:rsidR="00361053" w:rsidRPr="00AE3016" w:rsidRDefault="00361053" w:rsidP="009272D3">
            <w:pPr>
              <w:jc w:val="center"/>
              <w:rPr>
                <w:color w:val="000000"/>
                <w:sz w:val="18"/>
                <w:szCs w:val="18"/>
              </w:rPr>
            </w:pPr>
            <w:r w:rsidRPr="00AE3016">
              <w:rPr>
                <w:color w:val="000000"/>
                <w:sz w:val="18"/>
                <w:szCs w:val="18"/>
              </w:rPr>
              <w:t>7312</w:t>
            </w:r>
          </w:p>
        </w:tc>
        <w:tc>
          <w:tcPr>
            <w:tcW w:w="706" w:type="dxa"/>
            <w:tcBorders>
              <w:top w:val="nil"/>
              <w:left w:val="nil"/>
              <w:bottom w:val="single" w:sz="4" w:space="0" w:color="auto"/>
              <w:right w:val="nil"/>
            </w:tcBorders>
            <w:shd w:val="clear" w:color="auto" w:fill="auto"/>
            <w:noWrap/>
            <w:vAlign w:val="bottom"/>
            <w:hideMark/>
          </w:tcPr>
          <w:p w14:paraId="2C8A1A7A" w14:textId="4FA77682" w:rsidR="00361053" w:rsidRPr="00AE3016" w:rsidRDefault="00361053" w:rsidP="009272D3">
            <w:pPr>
              <w:jc w:val="center"/>
              <w:rPr>
                <w:color w:val="000000"/>
                <w:sz w:val="18"/>
                <w:szCs w:val="18"/>
              </w:rPr>
            </w:pPr>
            <w:r w:rsidRPr="00AE3016">
              <w:rPr>
                <w:color w:val="000000"/>
                <w:sz w:val="18"/>
                <w:szCs w:val="18"/>
              </w:rPr>
              <w:t>1</w:t>
            </w:r>
          </w:p>
        </w:tc>
        <w:tc>
          <w:tcPr>
            <w:tcW w:w="706" w:type="dxa"/>
            <w:tcBorders>
              <w:top w:val="nil"/>
              <w:left w:val="nil"/>
              <w:bottom w:val="single" w:sz="4" w:space="0" w:color="auto"/>
              <w:right w:val="nil"/>
            </w:tcBorders>
            <w:shd w:val="clear" w:color="auto" w:fill="auto"/>
            <w:noWrap/>
            <w:vAlign w:val="bottom"/>
            <w:hideMark/>
          </w:tcPr>
          <w:p w14:paraId="492678BC" w14:textId="7728BA50" w:rsidR="00361053" w:rsidRPr="00AE3016" w:rsidRDefault="00361053" w:rsidP="009272D3">
            <w:pPr>
              <w:jc w:val="center"/>
              <w:rPr>
                <w:color w:val="000000"/>
                <w:sz w:val="18"/>
                <w:szCs w:val="18"/>
              </w:rPr>
            </w:pPr>
            <w:r w:rsidRPr="00AE3016">
              <w:rPr>
                <w:color w:val="000000"/>
                <w:sz w:val="18"/>
                <w:szCs w:val="18"/>
              </w:rPr>
              <w:t>257</w:t>
            </w:r>
          </w:p>
        </w:tc>
        <w:tc>
          <w:tcPr>
            <w:tcW w:w="796" w:type="dxa"/>
            <w:tcBorders>
              <w:top w:val="nil"/>
              <w:left w:val="nil"/>
              <w:bottom w:val="single" w:sz="4" w:space="0" w:color="auto"/>
              <w:right w:val="nil"/>
            </w:tcBorders>
            <w:shd w:val="clear" w:color="auto" w:fill="auto"/>
            <w:noWrap/>
            <w:vAlign w:val="bottom"/>
            <w:hideMark/>
          </w:tcPr>
          <w:p w14:paraId="63F2A9E6" w14:textId="0DFC815A" w:rsidR="00361053" w:rsidRPr="00AE3016" w:rsidRDefault="00361053" w:rsidP="009272D3">
            <w:pPr>
              <w:jc w:val="center"/>
              <w:rPr>
                <w:color w:val="000000"/>
                <w:sz w:val="18"/>
                <w:szCs w:val="18"/>
              </w:rPr>
            </w:pPr>
            <w:r w:rsidRPr="00AE3016">
              <w:rPr>
                <w:color w:val="000000"/>
                <w:sz w:val="18"/>
                <w:szCs w:val="18"/>
              </w:rPr>
              <w:t>196</w:t>
            </w:r>
          </w:p>
        </w:tc>
        <w:tc>
          <w:tcPr>
            <w:tcW w:w="796" w:type="dxa"/>
            <w:tcBorders>
              <w:top w:val="nil"/>
              <w:left w:val="nil"/>
              <w:bottom w:val="single" w:sz="4" w:space="0" w:color="auto"/>
              <w:right w:val="nil"/>
            </w:tcBorders>
            <w:shd w:val="clear" w:color="auto" w:fill="auto"/>
            <w:noWrap/>
            <w:vAlign w:val="bottom"/>
            <w:hideMark/>
          </w:tcPr>
          <w:p w14:paraId="6F6CC214" w14:textId="7C859F08" w:rsidR="00361053" w:rsidRPr="00AE3016" w:rsidRDefault="00361053" w:rsidP="009272D3">
            <w:pPr>
              <w:jc w:val="center"/>
              <w:rPr>
                <w:color w:val="000000"/>
                <w:sz w:val="18"/>
                <w:szCs w:val="18"/>
              </w:rPr>
            </w:pPr>
            <w:r w:rsidRPr="00AE3016">
              <w:rPr>
                <w:color w:val="000000"/>
                <w:sz w:val="18"/>
                <w:szCs w:val="18"/>
              </w:rPr>
              <w:t>452</w:t>
            </w:r>
          </w:p>
        </w:tc>
        <w:tc>
          <w:tcPr>
            <w:tcW w:w="807" w:type="dxa"/>
            <w:tcBorders>
              <w:top w:val="nil"/>
              <w:left w:val="nil"/>
              <w:bottom w:val="single" w:sz="4" w:space="0" w:color="auto"/>
              <w:right w:val="nil"/>
            </w:tcBorders>
            <w:shd w:val="clear" w:color="auto" w:fill="auto"/>
            <w:noWrap/>
            <w:vAlign w:val="bottom"/>
            <w:hideMark/>
          </w:tcPr>
          <w:p w14:paraId="3A5E7E30" w14:textId="16FBA337" w:rsidR="00361053" w:rsidRPr="00AE3016" w:rsidRDefault="00361053" w:rsidP="009272D3">
            <w:pPr>
              <w:jc w:val="center"/>
              <w:rPr>
                <w:color w:val="000000"/>
                <w:sz w:val="18"/>
                <w:szCs w:val="18"/>
              </w:rPr>
            </w:pPr>
            <w:r w:rsidRPr="00AE3016">
              <w:rPr>
                <w:color w:val="000000"/>
                <w:sz w:val="18"/>
                <w:szCs w:val="18"/>
              </w:rPr>
              <w:t>100</w:t>
            </w:r>
          </w:p>
        </w:tc>
        <w:tc>
          <w:tcPr>
            <w:tcW w:w="896" w:type="dxa"/>
            <w:tcBorders>
              <w:top w:val="nil"/>
              <w:left w:val="nil"/>
              <w:bottom w:val="single" w:sz="4" w:space="0" w:color="auto"/>
              <w:right w:val="nil"/>
            </w:tcBorders>
            <w:shd w:val="clear" w:color="auto" w:fill="auto"/>
            <w:noWrap/>
            <w:vAlign w:val="bottom"/>
            <w:hideMark/>
          </w:tcPr>
          <w:p w14:paraId="561BDA44" w14:textId="7ED13202" w:rsidR="00361053" w:rsidRPr="00AE3016" w:rsidRDefault="00361053" w:rsidP="009272D3">
            <w:pPr>
              <w:jc w:val="center"/>
              <w:rPr>
                <w:color w:val="000000"/>
                <w:sz w:val="18"/>
                <w:szCs w:val="18"/>
              </w:rPr>
            </w:pPr>
            <w:r w:rsidRPr="00AE3016">
              <w:rPr>
                <w:color w:val="000000"/>
                <w:sz w:val="18"/>
                <w:szCs w:val="18"/>
              </w:rPr>
              <w:t>97</w:t>
            </w:r>
          </w:p>
        </w:tc>
        <w:tc>
          <w:tcPr>
            <w:tcW w:w="1136" w:type="dxa"/>
            <w:tcBorders>
              <w:top w:val="nil"/>
              <w:left w:val="nil"/>
              <w:bottom w:val="single" w:sz="4" w:space="0" w:color="auto"/>
              <w:right w:val="nil"/>
            </w:tcBorders>
            <w:shd w:val="clear" w:color="auto" w:fill="auto"/>
            <w:noWrap/>
            <w:vAlign w:val="bottom"/>
            <w:hideMark/>
          </w:tcPr>
          <w:p w14:paraId="059152F3" w14:textId="37F09762" w:rsidR="00361053" w:rsidRPr="00AE3016" w:rsidRDefault="00361053" w:rsidP="009272D3">
            <w:pPr>
              <w:jc w:val="center"/>
              <w:rPr>
                <w:color w:val="000000"/>
                <w:sz w:val="18"/>
                <w:szCs w:val="18"/>
              </w:rPr>
            </w:pPr>
            <w:r w:rsidRPr="00AE3016">
              <w:rPr>
                <w:color w:val="000000"/>
                <w:sz w:val="18"/>
                <w:szCs w:val="18"/>
              </w:rPr>
              <w:t>0</w:t>
            </w:r>
          </w:p>
        </w:tc>
        <w:tc>
          <w:tcPr>
            <w:tcW w:w="617" w:type="dxa"/>
            <w:tcBorders>
              <w:top w:val="nil"/>
              <w:left w:val="nil"/>
              <w:bottom w:val="single" w:sz="4" w:space="0" w:color="auto"/>
              <w:right w:val="nil"/>
            </w:tcBorders>
            <w:shd w:val="clear" w:color="auto" w:fill="auto"/>
            <w:noWrap/>
            <w:vAlign w:val="bottom"/>
            <w:hideMark/>
          </w:tcPr>
          <w:p w14:paraId="3327EB80" w14:textId="3C15D468" w:rsidR="00361053" w:rsidRPr="00AE3016" w:rsidRDefault="00361053" w:rsidP="009272D3">
            <w:pPr>
              <w:jc w:val="center"/>
              <w:rPr>
                <w:color w:val="000000"/>
                <w:sz w:val="18"/>
                <w:szCs w:val="18"/>
              </w:rPr>
            </w:pPr>
            <w:r w:rsidRPr="00AE3016">
              <w:rPr>
                <w:color w:val="000000"/>
                <w:sz w:val="18"/>
                <w:szCs w:val="18"/>
              </w:rPr>
              <w:t>0</w:t>
            </w:r>
          </w:p>
        </w:tc>
        <w:tc>
          <w:tcPr>
            <w:tcW w:w="647" w:type="dxa"/>
            <w:tcBorders>
              <w:top w:val="nil"/>
              <w:left w:val="nil"/>
              <w:bottom w:val="single" w:sz="4" w:space="0" w:color="auto"/>
              <w:right w:val="nil"/>
            </w:tcBorders>
            <w:shd w:val="clear" w:color="auto" w:fill="auto"/>
            <w:noWrap/>
            <w:vAlign w:val="bottom"/>
            <w:hideMark/>
          </w:tcPr>
          <w:p w14:paraId="1D826252" w14:textId="255DB822" w:rsidR="00361053" w:rsidRPr="00AE3016" w:rsidRDefault="00361053" w:rsidP="009272D3">
            <w:pPr>
              <w:jc w:val="center"/>
              <w:rPr>
                <w:color w:val="000000"/>
                <w:sz w:val="18"/>
                <w:szCs w:val="18"/>
              </w:rPr>
            </w:pPr>
            <w:r w:rsidRPr="00AE3016">
              <w:rPr>
                <w:color w:val="000000"/>
                <w:sz w:val="18"/>
                <w:szCs w:val="18"/>
              </w:rPr>
              <w:t>0</w:t>
            </w:r>
          </w:p>
        </w:tc>
        <w:tc>
          <w:tcPr>
            <w:tcW w:w="646" w:type="dxa"/>
            <w:tcBorders>
              <w:top w:val="nil"/>
              <w:left w:val="nil"/>
              <w:bottom w:val="single" w:sz="4" w:space="0" w:color="auto"/>
              <w:right w:val="nil"/>
            </w:tcBorders>
            <w:shd w:val="clear" w:color="auto" w:fill="auto"/>
            <w:noWrap/>
            <w:vAlign w:val="bottom"/>
            <w:hideMark/>
          </w:tcPr>
          <w:p w14:paraId="2E02AEF2" w14:textId="64E7E58A" w:rsidR="00361053" w:rsidRPr="00AE3016" w:rsidRDefault="00361053" w:rsidP="009272D3">
            <w:pPr>
              <w:jc w:val="center"/>
              <w:rPr>
                <w:color w:val="000000"/>
                <w:sz w:val="18"/>
                <w:szCs w:val="18"/>
              </w:rPr>
            </w:pPr>
            <w:r w:rsidRPr="00AE3016">
              <w:rPr>
                <w:color w:val="000000"/>
                <w:sz w:val="18"/>
                <w:szCs w:val="18"/>
              </w:rPr>
              <w:t>1350</w:t>
            </w:r>
          </w:p>
        </w:tc>
        <w:tc>
          <w:tcPr>
            <w:tcW w:w="878" w:type="dxa"/>
            <w:tcBorders>
              <w:top w:val="nil"/>
              <w:left w:val="nil"/>
              <w:bottom w:val="single" w:sz="4" w:space="0" w:color="auto"/>
              <w:right w:val="nil"/>
            </w:tcBorders>
            <w:shd w:val="clear" w:color="auto" w:fill="auto"/>
            <w:noWrap/>
            <w:vAlign w:val="bottom"/>
            <w:hideMark/>
          </w:tcPr>
          <w:p w14:paraId="37FE3482" w14:textId="3AD2CB84" w:rsidR="00361053" w:rsidRPr="00AE3016" w:rsidRDefault="00361053" w:rsidP="009272D3">
            <w:pPr>
              <w:jc w:val="center"/>
              <w:rPr>
                <w:color w:val="000000"/>
                <w:sz w:val="18"/>
                <w:szCs w:val="18"/>
              </w:rPr>
            </w:pPr>
            <w:r w:rsidRPr="00AE3016">
              <w:rPr>
                <w:color w:val="000000"/>
                <w:sz w:val="18"/>
                <w:szCs w:val="18"/>
              </w:rPr>
              <w:t>2E-174</w:t>
            </w:r>
          </w:p>
        </w:tc>
        <w:tc>
          <w:tcPr>
            <w:tcW w:w="1596" w:type="dxa"/>
            <w:tcBorders>
              <w:top w:val="nil"/>
              <w:left w:val="nil"/>
              <w:bottom w:val="single" w:sz="4" w:space="0" w:color="auto"/>
              <w:right w:val="nil"/>
            </w:tcBorders>
            <w:shd w:val="clear" w:color="auto" w:fill="auto"/>
            <w:noWrap/>
            <w:vAlign w:val="bottom"/>
            <w:hideMark/>
          </w:tcPr>
          <w:p w14:paraId="2E313AB7" w14:textId="116EC761" w:rsidR="00361053" w:rsidRPr="00AE3016" w:rsidRDefault="00361053" w:rsidP="009272D3">
            <w:pPr>
              <w:jc w:val="center"/>
              <w:rPr>
                <w:color w:val="000000"/>
                <w:sz w:val="18"/>
                <w:szCs w:val="18"/>
              </w:rPr>
            </w:pPr>
            <w:r w:rsidRPr="00AE3016">
              <w:rPr>
                <w:color w:val="000000"/>
                <w:sz w:val="18"/>
                <w:szCs w:val="18"/>
              </w:rPr>
              <w:t>NANOZOOG7299</w:t>
            </w:r>
          </w:p>
        </w:tc>
        <w:tc>
          <w:tcPr>
            <w:tcW w:w="647" w:type="dxa"/>
            <w:tcBorders>
              <w:top w:val="nil"/>
              <w:left w:val="nil"/>
              <w:bottom w:val="single" w:sz="4" w:space="0" w:color="auto"/>
              <w:right w:val="nil"/>
            </w:tcBorders>
            <w:shd w:val="clear" w:color="auto" w:fill="auto"/>
            <w:noWrap/>
            <w:vAlign w:val="bottom"/>
            <w:hideMark/>
          </w:tcPr>
          <w:p w14:paraId="31A65001" w14:textId="725897F3" w:rsidR="00361053" w:rsidRPr="00AE3016" w:rsidRDefault="00361053" w:rsidP="009272D3">
            <w:pPr>
              <w:jc w:val="center"/>
              <w:rPr>
                <w:color w:val="000000"/>
                <w:sz w:val="18"/>
                <w:szCs w:val="18"/>
              </w:rPr>
            </w:pPr>
            <w:r w:rsidRPr="00AE3016">
              <w:rPr>
                <w:color w:val="000000"/>
                <w:sz w:val="18"/>
                <w:szCs w:val="18"/>
              </w:rPr>
              <w:t>+</w:t>
            </w:r>
          </w:p>
        </w:tc>
      </w:tr>
      <w:tr w:rsidR="00361053" w:rsidRPr="00AE3016" w14:paraId="03F6177C" w14:textId="77777777" w:rsidTr="00372712">
        <w:trPr>
          <w:trHeight w:val="240"/>
        </w:trPr>
        <w:tc>
          <w:tcPr>
            <w:tcW w:w="1066" w:type="dxa"/>
            <w:tcBorders>
              <w:top w:val="single" w:sz="4" w:space="0" w:color="auto"/>
              <w:left w:val="nil"/>
              <w:bottom w:val="nil"/>
              <w:right w:val="nil"/>
            </w:tcBorders>
            <w:shd w:val="clear" w:color="auto" w:fill="auto"/>
            <w:noWrap/>
            <w:vAlign w:val="bottom"/>
            <w:hideMark/>
          </w:tcPr>
          <w:p w14:paraId="4F4A8564" w14:textId="2820854B" w:rsidR="00361053" w:rsidRPr="00AE3016" w:rsidRDefault="00361053" w:rsidP="009272D3">
            <w:pPr>
              <w:jc w:val="center"/>
              <w:rPr>
                <w:color w:val="FF0000"/>
                <w:sz w:val="18"/>
                <w:szCs w:val="18"/>
              </w:rPr>
            </w:pPr>
            <w:r w:rsidRPr="00AE3016">
              <w:rPr>
                <w:color w:val="000000"/>
                <w:sz w:val="18"/>
                <w:szCs w:val="18"/>
              </w:rPr>
              <w:t>contig_5</w:t>
            </w:r>
          </w:p>
        </w:tc>
        <w:tc>
          <w:tcPr>
            <w:tcW w:w="706" w:type="dxa"/>
            <w:tcBorders>
              <w:top w:val="single" w:sz="4" w:space="0" w:color="auto"/>
              <w:left w:val="nil"/>
              <w:bottom w:val="nil"/>
              <w:right w:val="nil"/>
            </w:tcBorders>
            <w:shd w:val="clear" w:color="auto" w:fill="auto"/>
            <w:noWrap/>
            <w:vAlign w:val="bottom"/>
            <w:hideMark/>
          </w:tcPr>
          <w:p w14:paraId="78EC3EB1" w14:textId="43BA93C3" w:rsidR="00361053" w:rsidRPr="00AE3016" w:rsidRDefault="00361053" w:rsidP="009272D3">
            <w:pPr>
              <w:jc w:val="center"/>
              <w:rPr>
                <w:color w:val="FF0000"/>
                <w:sz w:val="18"/>
                <w:szCs w:val="18"/>
              </w:rPr>
            </w:pPr>
            <w:r w:rsidRPr="00AE3016">
              <w:rPr>
                <w:color w:val="000000"/>
                <w:sz w:val="18"/>
                <w:szCs w:val="18"/>
              </w:rPr>
              <w:t>4606</w:t>
            </w:r>
          </w:p>
        </w:tc>
        <w:tc>
          <w:tcPr>
            <w:tcW w:w="796" w:type="dxa"/>
            <w:tcBorders>
              <w:top w:val="single" w:sz="4" w:space="0" w:color="auto"/>
              <w:left w:val="nil"/>
              <w:bottom w:val="nil"/>
              <w:right w:val="nil"/>
            </w:tcBorders>
            <w:shd w:val="clear" w:color="auto" w:fill="auto"/>
            <w:noWrap/>
            <w:vAlign w:val="bottom"/>
            <w:hideMark/>
          </w:tcPr>
          <w:p w14:paraId="1A2E05B0" w14:textId="4F6264EE" w:rsidR="00361053" w:rsidRPr="00AE3016" w:rsidRDefault="00361053" w:rsidP="009272D3">
            <w:pPr>
              <w:jc w:val="center"/>
              <w:rPr>
                <w:color w:val="FF0000"/>
                <w:sz w:val="18"/>
                <w:szCs w:val="18"/>
              </w:rPr>
            </w:pPr>
            <w:r w:rsidRPr="00AE3016">
              <w:rPr>
                <w:color w:val="000000"/>
                <w:sz w:val="18"/>
                <w:szCs w:val="18"/>
              </w:rPr>
              <w:t>4608</w:t>
            </w:r>
          </w:p>
        </w:tc>
        <w:tc>
          <w:tcPr>
            <w:tcW w:w="706" w:type="dxa"/>
            <w:tcBorders>
              <w:top w:val="single" w:sz="4" w:space="0" w:color="auto"/>
              <w:left w:val="nil"/>
              <w:bottom w:val="nil"/>
              <w:right w:val="nil"/>
            </w:tcBorders>
            <w:shd w:val="clear" w:color="auto" w:fill="auto"/>
            <w:noWrap/>
            <w:vAlign w:val="bottom"/>
            <w:hideMark/>
          </w:tcPr>
          <w:p w14:paraId="729CEE4D" w14:textId="45B4F901" w:rsidR="00361053" w:rsidRPr="00AE3016" w:rsidRDefault="00361053" w:rsidP="009272D3">
            <w:pPr>
              <w:jc w:val="center"/>
              <w:rPr>
                <w:color w:val="FF0000"/>
                <w:sz w:val="18"/>
                <w:szCs w:val="18"/>
              </w:rPr>
            </w:pPr>
            <w:r w:rsidRPr="00AE3016">
              <w:rPr>
                <w:color w:val="000000"/>
                <w:sz w:val="18"/>
                <w:szCs w:val="18"/>
              </w:rPr>
              <w:t>56</w:t>
            </w:r>
          </w:p>
        </w:tc>
        <w:tc>
          <w:tcPr>
            <w:tcW w:w="706" w:type="dxa"/>
            <w:tcBorders>
              <w:top w:val="single" w:sz="4" w:space="0" w:color="auto"/>
              <w:left w:val="nil"/>
              <w:bottom w:val="nil"/>
              <w:right w:val="nil"/>
            </w:tcBorders>
            <w:shd w:val="clear" w:color="auto" w:fill="auto"/>
            <w:noWrap/>
            <w:vAlign w:val="bottom"/>
            <w:hideMark/>
          </w:tcPr>
          <w:p w14:paraId="096EF71D" w14:textId="79EB26DF" w:rsidR="00361053" w:rsidRPr="00AE3016" w:rsidRDefault="00361053" w:rsidP="009272D3">
            <w:pPr>
              <w:jc w:val="center"/>
              <w:rPr>
                <w:color w:val="FF0000"/>
                <w:sz w:val="18"/>
                <w:szCs w:val="18"/>
              </w:rPr>
            </w:pPr>
            <w:r w:rsidRPr="00AE3016">
              <w:rPr>
                <w:color w:val="000000"/>
                <w:sz w:val="18"/>
                <w:szCs w:val="18"/>
              </w:rPr>
              <w:t>519</w:t>
            </w:r>
          </w:p>
        </w:tc>
        <w:tc>
          <w:tcPr>
            <w:tcW w:w="796" w:type="dxa"/>
            <w:tcBorders>
              <w:top w:val="single" w:sz="4" w:space="0" w:color="auto"/>
              <w:left w:val="nil"/>
              <w:bottom w:val="nil"/>
              <w:right w:val="nil"/>
            </w:tcBorders>
            <w:shd w:val="clear" w:color="auto" w:fill="auto"/>
            <w:noWrap/>
            <w:vAlign w:val="bottom"/>
            <w:hideMark/>
          </w:tcPr>
          <w:p w14:paraId="010ABFD2" w14:textId="0BEA9718" w:rsidR="00361053" w:rsidRPr="00AE3016" w:rsidRDefault="00361053" w:rsidP="009272D3">
            <w:pPr>
              <w:jc w:val="center"/>
              <w:rPr>
                <w:color w:val="FF0000"/>
                <w:sz w:val="18"/>
                <w:szCs w:val="18"/>
              </w:rPr>
            </w:pPr>
            <w:r w:rsidRPr="00AE3016">
              <w:rPr>
                <w:color w:val="000000"/>
                <w:sz w:val="18"/>
                <w:szCs w:val="18"/>
              </w:rPr>
              <w:t>67</w:t>
            </w:r>
          </w:p>
        </w:tc>
        <w:tc>
          <w:tcPr>
            <w:tcW w:w="796" w:type="dxa"/>
            <w:tcBorders>
              <w:top w:val="single" w:sz="4" w:space="0" w:color="auto"/>
              <w:left w:val="nil"/>
              <w:bottom w:val="nil"/>
              <w:right w:val="nil"/>
            </w:tcBorders>
            <w:shd w:val="clear" w:color="auto" w:fill="auto"/>
            <w:noWrap/>
            <w:vAlign w:val="bottom"/>
            <w:hideMark/>
          </w:tcPr>
          <w:p w14:paraId="146D9C2E" w14:textId="13633EC6" w:rsidR="00361053" w:rsidRPr="00AE3016" w:rsidRDefault="00361053" w:rsidP="009272D3">
            <w:pPr>
              <w:jc w:val="center"/>
              <w:rPr>
                <w:color w:val="FF0000"/>
                <w:sz w:val="18"/>
                <w:szCs w:val="18"/>
              </w:rPr>
            </w:pPr>
            <w:r w:rsidRPr="00AE3016">
              <w:rPr>
                <w:color w:val="000000"/>
                <w:sz w:val="18"/>
                <w:szCs w:val="18"/>
              </w:rPr>
              <w:t>530</w:t>
            </w:r>
          </w:p>
        </w:tc>
        <w:tc>
          <w:tcPr>
            <w:tcW w:w="807" w:type="dxa"/>
            <w:tcBorders>
              <w:top w:val="single" w:sz="4" w:space="0" w:color="auto"/>
              <w:left w:val="nil"/>
              <w:bottom w:val="nil"/>
              <w:right w:val="nil"/>
            </w:tcBorders>
            <w:shd w:val="clear" w:color="auto" w:fill="auto"/>
            <w:noWrap/>
            <w:vAlign w:val="bottom"/>
            <w:hideMark/>
          </w:tcPr>
          <w:p w14:paraId="4C0D4FBA" w14:textId="07320B95" w:rsidR="00361053" w:rsidRPr="00AE3016" w:rsidRDefault="00361053" w:rsidP="009272D3">
            <w:pPr>
              <w:jc w:val="center"/>
              <w:rPr>
                <w:color w:val="FF0000"/>
                <w:sz w:val="18"/>
                <w:szCs w:val="18"/>
              </w:rPr>
            </w:pPr>
            <w:r w:rsidRPr="00AE3016">
              <w:rPr>
                <w:color w:val="000000"/>
                <w:sz w:val="18"/>
                <w:szCs w:val="18"/>
              </w:rPr>
              <w:t>99</w:t>
            </w:r>
          </w:p>
        </w:tc>
        <w:tc>
          <w:tcPr>
            <w:tcW w:w="896" w:type="dxa"/>
            <w:tcBorders>
              <w:top w:val="single" w:sz="4" w:space="0" w:color="auto"/>
              <w:left w:val="nil"/>
              <w:bottom w:val="nil"/>
              <w:right w:val="nil"/>
            </w:tcBorders>
            <w:shd w:val="clear" w:color="auto" w:fill="auto"/>
            <w:noWrap/>
            <w:vAlign w:val="bottom"/>
            <w:hideMark/>
          </w:tcPr>
          <w:p w14:paraId="35B86EB2" w14:textId="75AAACFD" w:rsidR="00361053" w:rsidRPr="00AE3016" w:rsidRDefault="00361053" w:rsidP="009272D3">
            <w:pPr>
              <w:jc w:val="center"/>
              <w:rPr>
                <w:color w:val="FF0000"/>
                <w:sz w:val="18"/>
                <w:szCs w:val="18"/>
              </w:rPr>
            </w:pPr>
            <w:r w:rsidRPr="00AE3016">
              <w:rPr>
                <w:color w:val="000000"/>
                <w:sz w:val="18"/>
                <w:szCs w:val="18"/>
              </w:rPr>
              <w:t>89</w:t>
            </w:r>
          </w:p>
        </w:tc>
        <w:tc>
          <w:tcPr>
            <w:tcW w:w="1136" w:type="dxa"/>
            <w:tcBorders>
              <w:top w:val="single" w:sz="4" w:space="0" w:color="auto"/>
              <w:left w:val="nil"/>
              <w:bottom w:val="nil"/>
              <w:right w:val="nil"/>
            </w:tcBorders>
            <w:shd w:val="clear" w:color="auto" w:fill="auto"/>
            <w:noWrap/>
            <w:vAlign w:val="bottom"/>
            <w:hideMark/>
          </w:tcPr>
          <w:p w14:paraId="7F7B75D5" w14:textId="420466F9" w:rsidR="00361053" w:rsidRPr="00AE3016" w:rsidRDefault="00361053" w:rsidP="009272D3">
            <w:pPr>
              <w:jc w:val="center"/>
              <w:rPr>
                <w:color w:val="FF0000"/>
                <w:sz w:val="18"/>
                <w:szCs w:val="18"/>
              </w:rPr>
            </w:pPr>
            <w:r w:rsidRPr="00AE3016">
              <w:rPr>
                <w:color w:val="000000"/>
                <w:sz w:val="18"/>
                <w:szCs w:val="18"/>
              </w:rPr>
              <w:t>6</w:t>
            </w:r>
          </w:p>
        </w:tc>
        <w:tc>
          <w:tcPr>
            <w:tcW w:w="617" w:type="dxa"/>
            <w:tcBorders>
              <w:top w:val="single" w:sz="4" w:space="0" w:color="auto"/>
              <w:left w:val="nil"/>
              <w:bottom w:val="nil"/>
              <w:right w:val="nil"/>
            </w:tcBorders>
            <w:shd w:val="clear" w:color="auto" w:fill="auto"/>
            <w:noWrap/>
            <w:vAlign w:val="bottom"/>
            <w:hideMark/>
          </w:tcPr>
          <w:p w14:paraId="3E645E0C" w14:textId="1A614F0A" w:rsidR="00361053" w:rsidRPr="00AE3016" w:rsidRDefault="00361053" w:rsidP="009272D3">
            <w:pPr>
              <w:jc w:val="center"/>
              <w:rPr>
                <w:color w:val="FF0000"/>
                <w:sz w:val="18"/>
                <w:szCs w:val="18"/>
              </w:rPr>
            </w:pPr>
            <w:r w:rsidRPr="00AE3016">
              <w:rPr>
                <w:color w:val="000000"/>
                <w:sz w:val="18"/>
                <w:szCs w:val="18"/>
              </w:rPr>
              <w:t>0</w:t>
            </w:r>
          </w:p>
        </w:tc>
        <w:tc>
          <w:tcPr>
            <w:tcW w:w="647" w:type="dxa"/>
            <w:tcBorders>
              <w:top w:val="single" w:sz="4" w:space="0" w:color="auto"/>
              <w:left w:val="nil"/>
              <w:bottom w:val="nil"/>
              <w:right w:val="nil"/>
            </w:tcBorders>
            <w:shd w:val="clear" w:color="auto" w:fill="auto"/>
            <w:noWrap/>
            <w:vAlign w:val="bottom"/>
            <w:hideMark/>
          </w:tcPr>
          <w:p w14:paraId="2B78BAF7" w14:textId="09AAF02B" w:rsidR="00361053" w:rsidRPr="00AE3016" w:rsidRDefault="00361053" w:rsidP="009272D3">
            <w:pPr>
              <w:jc w:val="center"/>
              <w:rPr>
                <w:color w:val="FF0000"/>
                <w:sz w:val="18"/>
                <w:szCs w:val="18"/>
              </w:rPr>
            </w:pPr>
            <w:r w:rsidRPr="00AE3016">
              <w:rPr>
                <w:color w:val="000000"/>
                <w:sz w:val="18"/>
                <w:szCs w:val="18"/>
              </w:rPr>
              <w:t>0</w:t>
            </w:r>
          </w:p>
        </w:tc>
        <w:tc>
          <w:tcPr>
            <w:tcW w:w="646" w:type="dxa"/>
            <w:tcBorders>
              <w:top w:val="single" w:sz="4" w:space="0" w:color="auto"/>
              <w:left w:val="nil"/>
              <w:bottom w:val="nil"/>
              <w:right w:val="nil"/>
            </w:tcBorders>
            <w:shd w:val="clear" w:color="auto" w:fill="auto"/>
            <w:noWrap/>
            <w:vAlign w:val="bottom"/>
            <w:hideMark/>
          </w:tcPr>
          <w:p w14:paraId="51A96FF2" w14:textId="2090ACC9" w:rsidR="00361053" w:rsidRPr="00AE3016" w:rsidRDefault="00361053" w:rsidP="009272D3">
            <w:pPr>
              <w:jc w:val="center"/>
              <w:rPr>
                <w:color w:val="FF0000"/>
                <w:sz w:val="18"/>
                <w:szCs w:val="18"/>
              </w:rPr>
            </w:pPr>
            <w:r w:rsidRPr="00AE3016">
              <w:rPr>
                <w:color w:val="000000"/>
                <w:sz w:val="18"/>
                <w:szCs w:val="18"/>
              </w:rPr>
              <w:t>2485</w:t>
            </w:r>
          </w:p>
        </w:tc>
        <w:tc>
          <w:tcPr>
            <w:tcW w:w="878" w:type="dxa"/>
            <w:tcBorders>
              <w:top w:val="single" w:sz="4" w:space="0" w:color="auto"/>
              <w:left w:val="nil"/>
              <w:bottom w:val="nil"/>
              <w:right w:val="nil"/>
            </w:tcBorders>
            <w:shd w:val="clear" w:color="auto" w:fill="auto"/>
            <w:noWrap/>
            <w:vAlign w:val="bottom"/>
            <w:hideMark/>
          </w:tcPr>
          <w:p w14:paraId="6C386510" w14:textId="0BF6D296" w:rsidR="00361053" w:rsidRPr="00AE3016" w:rsidRDefault="00361053" w:rsidP="009272D3">
            <w:pPr>
              <w:jc w:val="center"/>
              <w:rPr>
                <w:color w:val="FF0000"/>
                <w:sz w:val="18"/>
                <w:szCs w:val="18"/>
              </w:rPr>
            </w:pPr>
            <w:r w:rsidRPr="00AE3016">
              <w:rPr>
                <w:color w:val="000000"/>
                <w:sz w:val="18"/>
                <w:szCs w:val="18"/>
              </w:rPr>
              <w:t>0E+00</w:t>
            </w:r>
          </w:p>
        </w:tc>
        <w:tc>
          <w:tcPr>
            <w:tcW w:w="1596" w:type="dxa"/>
            <w:tcBorders>
              <w:top w:val="single" w:sz="4" w:space="0" w:color="auto"/>
              <w:left w:val="nil"/>
              <w:bottom w:val="nil"/>
              <w:right w:val="nil"/>
            </w:tcBorders>
            <w:shd w:val="clear" w:color="auto" w:fill="auto"/>
            <w:noWrap/>
            <w:vAlign w:val="bottom"/>
            <w:hideMark/>
          </w:tcPr>
          <w:p w14:paraId="4A8A01F6" w14:textId="79D2C9E7" w:rsidR="00361053" w:rsidRPr="00AE3016" w:rsidRDefault="00361053" w:rsidP="009272D3">
            <w:pPr>
              <w:jc w:val="center"/>
              <w:rPr>
                <w:color w:val="FF0000"/>
                <w:sz w:val="18"/>
                <w:szCs w:val="18"/>
              </w:rPr>
            </w:pPr>
            <w:r w:rsidRPr="00AE3016">
              <w:rPr>
                <w:color w:val="000000"/>
                <w:sz w:val="18"/>
                <w:szCs w:val="18"/>
              </w:rPr>
              <w:t>NANOZOOG4596</w:t>
            </w:r>
          </w:p>
        </w:tc>
        <w:tc>
          <w:tcPr>
            <w:tcW w:w="647" w:type="dxa"/>
            <w:tcBorders>
              <w:top w:val="single" w:sz="4" w:space="0" w:color="auto"/>
              <w:left w:val="nil"/>
              <w:bottom w:val="nil"/>
              <w:right w:val="nil"/>
            </w:tcBorders>
            <w:shd w:val="clear" w:color="auto" w:fill="auto"/>
            <w:noWrap/>
            <w:vAlign w:val="bottom"/>
            <w:hideMark/>
          </w:tcPr>
          <w:p w14:paraId="2B7A0A9E" w14:textId="480FF582" w:rsidR="00361053" w:rsidRPr="00AE3016" w:rsidRDefault="00361053" w:rsidP="009272D3">
            <w:pPr>
              <w:jc w:val="center"/>
              <w:rPr>
                <w:color w:val="FF0000"/>
                <w:sz w:val="18"/>
                <w:szCs w:val="18"/>
              </w:rPr>
            </w:pPr>
            <w:r w:rsidRPr="00AE3016">
              <w:rPr>
                <w:color w:val="000000"/>
                <w:sz w:val="18"/>
                <w:szCs w:val="18"/>
              </w:rPr>
              <w:t>+</w:t>
            </w:r>
          </w:p>
        </w:tc>
      </w:tr>
      <w:tr w:rsidR="00361053" w:rsidRPr="00AE3016" w14:paraId="0E0D7110" w14:textId="77777777" w:rsidTr="00725ADE">
        <w:trPr>
          <w:trHeight w:val="240"/>
        </w:trPr>
        <w:tc>
          <w:tcPr>
            <w:tcW w:w="1066" w:type="dxa"/>
            <w:tcBorders>
              <w:top w:val="nil"/>
              <w:left w:val="nil"/>
              <w:bottom w:val="single" w:sz="4" w:space="0" w:color="auto"/>
              <w:right w:val="nil"/>
            </w:tcBorders>
            <w:shd w:val="clear" w:color="auto" w:fill="auto"/>
            <w:noWrap/>
            <w:vAlign w:val="bottom"/>
            <w:hideMark/>
          </w:tcPr>
          <w:p w14:paraId="12EF997C" w14:textId="6C21E155" w:rsidR="00361053" w:rsidRPr="00AE3016" w:rsidRDefault="00361053" w:rsidP="009272D3">
            <w:pPr>
              <w:jc w:val="center"/>
              <w:rPr>
                <w:color w:val="FF0000"/>
                <w:sz w:val="18"/>
                <w:szCs w:val="18"/>
              </w:rPr>
            </w:pPr>
            <w:r w:rsidRPr="00AE3016">
              <w:rPr>
                <w:color w:val="000000"/>
                <w:sz w:val="18"/>
                <w:szCs w:val="18"/>
              </w:rPr>
              <w:t>contig_5</w:t>
            </w:r>
          </w:p>
        </w:tc>
        <w:tc>
          <w:tcPr>
            <w:tcW w:w="706" w:type="dxa"/>
            <w:tcBorders>
              <w:top w:val="nil"/>
              <w:left w:val="nil"/>
              <w:bottom w:val="single" w:sz="4" w:space="0" w:color="auto"/>
              <w:right w:val="nil"/>
            </w:tcBorders>
            <w:shd w:val="clear" w:color="auto" w:fill="auto"/>
            <w:noWrap/>
            <w:vAlign w:val="bottom"/>
            <w:hideMark/>
          </w:tcPr>
          <w:p w14:paraId="0CDFEEAF" w14:textId="0DFD6BA7" w:rsidR="00361053" w:rsidRPr="00AE3016" w:rsidRDefault="00361053" w:rsidP="009272D3">
            <w:pPr>
              <w:jc w:val="center"/>
              <w:rPr>
                <w:color w:val="FF0000"/>
                <w:sz w:val="18"/>
                <w:szCs w:val="18"/>
              </w:rPr>
            </w:pPr>
            <w:r w:rsidRPr="00AE3016">
              <w:rPr>
                <w:color w:val="000000"/>
                <w:sz w:val="18"/>
                <w:szCs w:val="18"/>
              </w:rPr>
              <w:t>4608</w:t>
            </w:r>
          </w:p>
        </w:tc>
        <w:tc>
          <w:tcPr>
            <w:tcW w:w="796" w:type="dxa"/>
            <w:tcBorders>
              <w:top w:val="nil"/>
              <w:left w:val="nil"/>
              <w:bottom w:val="single" w:sz="4" w:space="0" w:color="auto"/>
              <w:right w:val="nil"/>
            </w:tcBorders>
            <w:shd w:val="clear" w:color="auto" w:fill="auto"/>
            <w:noWrap/>
            <w:vAlign w:val="bottom"/>
            <w:hideMark/>
          </w:tcPr>
          <w:p w14:paraId="05D471BD" w14:textId="7B636636" w:rsidR="00361053" w:rsidRPr="00AE3016" w:rsidRDefault="00361053" w:rsidP="009272D3">
            <w:pPr>
              <w:jc w:val="center"/>
              <w:rPr>
                <w:color w:val="FF0000"/>
                <w:sz w:val="18"/>
                <w:szCs w:val="18"/>
              </w:rPr>
            </w:pPr>
            <w:r w:rsidRPr="00AE3016">
              <w:rPr>
                <w:color w:val="000000"/>
                <w:sz w:val="18"/>
                <w:szCs w:val="18"/>
              </w:rPr>
              <w:t>4606</w:t>
            </w:r>
          </w:p>
        </w:tc>
        <w:tc>
          <w:tcPr>
            <w:tcW w:w="706" w:type="dxa"/>
            <w:tcBorders>
              <w:top w:val="nil"/>
              <w:left w:val="nil"/>
              <w:bottom w:val="single" w:sz="4" w:space="0" w:color="auto"/>
              <w:right w:val="nil"/>
            </w:tcBorders>
            <w:shd w:val="clear" w:color="auto" w:fill="auto"/>
            <w:noWrap/>
            <w:vAlign w:val="bottom"/>
            <w:hideMark/>
          </w:tcPr>
          <w:p w14:paraId="421C220C" w14:textId="7133F40D" w:rsidR="00361053" w:rsidRPr="00AE3016" w:rsidRDefault="00361053" w:rsidP="009272D3">
            <w:pPr>
              <w:jc w:val="center"/>
              <w:rPr>
                <w:color w:val="FF0000"/>
                <w:sz w:val="18"/>
                <w:szCs w:val="18"/>
              </w:rPr>
            </w:pPr>
            <w:r w:rsidRPr="00AE3016">
              <w:rPr>
                <w:color w:val="000000"/>
                <w:sz w:val="18"/>
                <w:szCs w:val="18"/>
              </w:rPr>
              <w:t>67</w:t>
            </w:r>
          </w:p>
        </w:tc>
        <w:tc>
          <w:tcPr>
            <w:tcW w:w="706" w:type="dxa"/>
            <w:tcBorders>
              <w:top w:val="nil"/>
              <w:left w:val="nil"/>
              <w:bottom w:val="single" w:sz="4" w:space="0" w:color="auto"/>
              <w:right w:val="nil"/>
            </w:tcBorders>
            <w:shd w:val="clear" w:color="auto" w:fill="auto"/>
            <w:noWrap/>
            <w:vAlign w:val="bottom"/>
            <w:hideMark/>
          </w:tcPr>
          <w:p w14:paraId="4C52FDA7" w14:textId="6CD85D8A" w:rsidR="00361053" w:rsidRPr="00AE3016" w:rsidRDefault="00361053" w:rsidP="009272D3">
            <w:pPr>
              <w:jc w:val="center"/>
              <w:rPr>
                <w:color w:val="FF0000"/>
                <w:sz w:val="18"/>
                <w:szCs w:val="18"/>
              </w:rPr>
            </w:pPr>
            <w:r w:rsidRPr="00AE3016">
              <w:rPr>
                <w:color w:val="000000"/>
                <w:sz w:val="18"/>
                <w:szCs w:val="18"/>
              </w:rPr>
              <w:t>530</w:t>
            </w:r>
          </w:p>
        </w:tc>
        <w:tc>
          <w:tcPr>
            <w:tcW w:w="796" w:type="dxa"/>
            <w:tcBorders>
              <w:top w:val="nil"/>
              <w:left w:val="nil"/>
              <w:bottom w:val="single" w:sz="4" w:space="0" w:color="auto"/>
              <w:right w:val="nil"/>
            </w:tcBorders>
            <w:shd w:val="clear" w:color="auto" w:fill="auto"/>
            <w:noWrap/>
            <w:vAlign w:val="bottom"/>
            <w:hideMark/>
          </w:tcPr>
          <w:p w14:paraId="26D9BA99" w14:textId="09E804AF" w:rsidR="00361053" w:rsidRPr="00AE3016" w:rsidRDefault="00361053" w:rsidP="009272D3">
            <w:pPr>
              <w:jc w:val="center"/>
              <w:rPr>
                <w:color w:val="FF0000"/>
                <w:sz w:val="18"/>
                <w:szCs w:val="18"/>
              </w:rPr>
            </w:pPr>
            <w:r w:rsidRPr="00AE3016">
              <w:rPr>
                <w:color w:val="000000"/>
                <w:sz w:val="18"/>
                <w:szCs w:val="18"/>
              </w:rPr>
              <w:t>56</w:t>
            </w:r>
          </w:p>
        </w:tc>
        <w:tc>
          <w:tcPr>
            <w:tcW w:w="796" w:type="dxa"/>
            <w:tcBorders>
              <w:top w:val="nil"/>
              <w:left w:val="nil"/>
              <w:bottom w:val="single" w:sz="4" w:space="0" w:color="auto"/>
              <w:right w:val="nil"/>
            </w:tcBorders>
            <w:shd w:val="clear" w:color="auto" w:fill="auto"/>
            <w:noWrap/>
            <w:vAlign w:val="bottom"/>
            <w:hideMark/>
          </w:tcPr>
          <w:p w14:paraId="09D84BA3" w14:textId="4F8E09BA" w:rsidR="00361053" w:rsidRPr="00AE3016" w:rsidRDefault="00361053" w:rsidP="009272D3">
            <w:pPr>
              <w:jc w:val="center"/>
              <w:rPr>
                <w:color w:val="FF0000"/>
                <w:sz w:val="18"/>
                <w:szCs w:val="18"/>
              </w:rPr>
            </w:pPr>
            <w:r w:rsidRPr="00AE3016">
              <w:rPr>
                <w:color w:val="000000"/>
                <w:sz w:val="18"/>
                <w:szCs w:val="18"/>
              </w:rPr>
              <w:t>519</w:t>
            </w:r>
          </w:p>
        </w:tc>
        <w:tc>
          <w:tcPr>
            <w:tcW w:w="807" w:type="dxa"/>
            <w:tcBorders>
              <w:top w:val="nil"/>
              <w:left w:val="nil"/>
              <w:bottom w:val="single" w:sz="4" w:space="0" w:color="auto"/>
              <w:right w:val="nil"/>
            </w:tcBorders>
            <w:shd w:val="clear" w:color="auto" w:fill="auto"/>
            <w:noWrap/>
            <w:vAlign w:val="bottom"/>
            <w:hideMark/>
          </w:tcPr>
          <w:p w14:paraId="49DA6DB4" w14:textId="106D9DF7" w:rsidR="00361053" w:rsidRPr="00AE3016" w:rsidRDefault="00361053" w:rsidP="009272D3">
            <w:pPr>
              <w:jc w:val="center"/>
              <w:rPr>
                <w:color w:val="FF0000"/>
                <w:sz w:val="18"/>
                <w:szCs w:val="18"/>
              </w:rPr>
            </w:pPr>
            <w:r w:rsidRPr="00AE3016">
              <w:rPr>
                <w:color w:val="000000"/>
                <w:sz w:val="18"/>
                <w:szCs w:val="18"/>
              </w:rPr>
              <w:t>99</w:t>
            </w:r>
          </w:p>
        </w:tc>
        <w:tc>
          <w:tcPr>
            <w:tcW w:w="896" w:type="dxa"/>
            <w:tcBorders>
              <w:top w:val="nil"/>
              <w:left w:val="nil"/>
              <w:bottom w:val="single" w:sz="4" w:space="0" w:color="auto"/>
              <w:right w:val="nil"/>
            </w:tcBorders>
            <w:shd w:val="clear" w:color="auto" w:fill="auto"/>
            <w:noWrap/>
            <w:vAlign w:val="bottom"/>
            <w:hideMark/>
          </w:tcPr>
          <w:p w14:paraId="5BAF62CA" w14:textId="52532DEB" w:rsidR="00361053" w:rsidRPr="00AE3016" w:rsidRDefault="00361053" w:rsidP="009272D3">
            <w:pPr>
              <w:jc w:val="center"/>
              <w:rPr>
                <w:color w:val="FF0000"/>
                <w:sz w:val="18"/>
                <w:szCs w:val="18"/>
              </w:rPr>
            </w:pPr>
            <w:r w:rsidRPr="00AE3016">
              <w:rPr>
                <w:color w:val="000000"/>
                <w:sz w:val="18"/>
                <w:szCs w:val="18"/>
              </w:rPr>
              <w:t>88</w:t>
            </w:r>
          </w:p>
        </w:tc>
        <w:tc>
          <w:tcPr>
            <w:tcW w:w="1136" w:type="dxa"/>
            <w:tcBorders>
              <w:top w:val="nil"/>
              <w:left w:val="nil"/>
              <w:bottom w:val="single" w:sz="4" w:space="0" w:color="auto"/>
              <w:right w:val="nil"/>
            </w:tcBorders>
            <w:shd w:val="clear" w:color="auto" w:fill="auto"/>
            <w:noWrap/>
            <w:vAlign w:val="bottom"/>
            <w:hideMark/>
          </w:tcPr>
          <w:p w14:paraId="726DB566" w14:textId="3D47C367" w:rsidR="00361053" w:rsidRPr="00AE3016" w:rsidRDefault="00361053" w:rsidP="009272D3">
            <w:pPr>
              <w:jc w:val="center"/>
              <w:rPr>
                <w:color w:val="FF0000"/>
                <w:sz w:val="18"/>
                <w:szCs w:val="18"/>
              </w:rPr>
            </w:pPr>
            <w:r w:rsidRPr="00AE3016">
              <w:rPr>
                <w:color w:val="000000"/>
                <w:sz w:val="18"/>
                <w:szCs w:val="18"/>
              </w:rPr>
              <w:t>6</w:t>
            </w:r>
          </w:p>
        </w:tc>
        <w:tc>
          <w:tcPr>
            <w:tcW w:w="617" w:type="dxa"/>
            <w:tcBorders>
              <w:top w:val="nil"/>
              <w:left w:val="nil"/>
              <w:bottom w:val="single" w:sz="4" w:space="0" w:color="auto"/>
              <w:right w:val="nil"/>
            </w:tcBorders>
            <w:shd w:val="clear" w:color="auto" w:fill="auto"/>
            <w:noWrap/>
            <w:vAlign w:val="bottom"/>
            <w:hideMark/>
          </w:tcPr>
          <w:p w14:paraId="75D4F7F9" w14:textId="39439B06" w:rsidR="00361053" w:rsidRPr="00AE3016" w:rsidRDefault="00361053" w:rsidP="009272D3">
            <w:pPr>
              <w:jc w:val="center"/>
              <w:rPr>
                <w:color w:val="FF0000"/>
                <w:sz w:val="18"/>
                <w:szCs w:val="18"/>
              </w:rPr>
            </w:pPr>
            <w:r w:rsidRPr="00AE3016">
              <w:rPr>
                <w:color w:val="000000"/>
                <w:sz w:val="18"/>
                <w:szCs w:val="18"/>
              </w:rPr>
              <w:t>0</w:t>
            </w:r>
          </w:p>
        </w:tc>
        <w:tc>
          <w:tcPr>
            <w:tcW w:w="647" w:type="dxa"/>
            <w:tcBorders>
              <w:top w:val="nil"/>
              <w:left w:val="nil"/>
              <w:bottom w:val="single" w:sz="4" w:space="0" w:color="auto"/>
              <w:right w:val="nil"/>
            </w:tcBorders>
            <w:shd w:val="clear" w:color="auto" w:fill="auto"/>
            <w:noWrap/>
            <w:vAlign w:val="bottom"/>
            <w:hideMark/>
          </w:tcPr>
          <w:p w14:paraId="0639F748" w14:textId="7E40E249" w:rsidR="00361053" w:rsidRPr="00AE3016" w:rsidRDefault="00361053" w:rsidP="009272D3">
            <w:pPr>
              <w:jc w:val="center"/>
              <w:rPr>
                <w:color w:val="FF0000"/>
                <w:sz w:val="18"/>
                <w:szCs w:val="18"/>
              </w:rPr>
            </w:pPr>
            <w:r w:rsidRPr="00AE3016">
              <w:rPr>
                <w:color w:val="000000"/>
                <w:sz w:val="18"/>
                <w:szCs w:val="18"/>
              </w:rPr>
              <w:t>0</w:t>
            </w:r>
          </w:p>
        </w:tc>
        <w:tc>
          <w:tcPr>
            <w:tcW w:w="646" w:type="dxa"/>
            <w:tcBorders>
              <w:top w:val="nil"/>
              <w:left w:val="nil"/>
              <w:bottom w:val="single" w:sz="4" w:space="0" w:color="auto"/>
              <w:right w:val="nil"/>
            </w:tcBorders>
            <w:shd w:val="clear" w:color="auto" w:fill="auto"/>
            <w:noWrap/>
            <w:vAlign w:val="bottom"/>
            <w:hideMark/>
          </w:tcPr>
          <w:p w14:paraId="78D04751" w14:textId="2737A218" w:rsidR="00361053" w:rsidRPr="00AE3016" w:rsidRDefault="00361053" w:rsidP="009272D3">
            <w:pPr>
              <w:jc w:val="center"/>
              <w:rPr>
                <w:color w:val="FF0000"/>
                <w:sz w:val="18"/>
                <w:szCs w:val="18"/>
              </w:rPr>
            </w:pPr>
            <w:r w:rsidRPr="00AE3016">
              <w:rPr>
                <w:color w:val="000000"/>
                <w:sz w:val="18"/>
                <w:szCs w:val="18"/>
              </w:rPr>
              <w:t>2485</w:t>
            </w:r>
          </w:p>
        </w:tc>
        <w:tc>
          <w:tcPr>
            <w:tcW w:w="878" w:type="dxa"/>
            <w:tcBorders>
              <w:top w:val="nil"/>
              <w:left w:val="nil"/>
              <w:bottom w:val="single" w:sz="4" w:space="0" w:color="auto"/>
              <w:right w:val="nil"/>
            </w:tcBorders>
            <w:shd w:val="clear" w:color="auto" w:fill="auto"/>
            <w:noWrap/>
            <w:vAlign w:val="bottom"/>
            <w:hideMark/>
          </w:tcPr>
          <w:p w14:paraId="694CD72C" w14:textId="1767B424" w:rsidR="00361053" w:rsidRPr="00AE3016" w:rsidRDefault="00361053" w:rsidP="009272D3">
            <w:pPr>
              <w:jc w:val="center"/>
              <w:rPr>
                <w:color w:val="FF0000"/>
                <w:sz w:val="18"/>
                <w:szCs w:val="18"/>
              </w:rPr>
            </w:pPr>
            <w:r w:rsidRPr="00AE3016">
              <w:rPr>
                <w:color w:val="000000"/>
                <w:sz w:val="18"/>
                <w:szCs w:val="18"/>
              </w:rPr>
              <w:t>0E+00</w:t>
            </w:r>
          </w:p>
        </w:tc>
        <w:tc>
          <w:tcPr>
            <w:tcW w:w="1596" w:type="dxa"/>
            <w:tcBorders>
              <w:top w:val="nil"/>
              <w:left w:val="nil"/>
              <w:bottom w:val="single" w:sz="4" w:space="0" w:color="auto"/>
              <w:right w:val="nil"/>
            </w:tcBorders>
            <w:shd w:val="clear" w:color="auto" w:fill="auto"/>
            <w:noWrap/>
            <w:vAlign w:val="bottom"/>
            <w:hideMark/>
          </w:tcPr>
          <w:p w14:paraId="43E7B0CA" w14:textId="5C3089C8" w:rsidR="00361053" w:rsidRPr="00AE3016" w:rsidRDefault="00361053" w:rsidP="009272D3">
            <w:pPr>
              <w:jc w:val="center"/>
              <w:rPr>
                <w:color w:val="FF0000"/>
                <w:sz w:val="18"/>
                <w:szCs w:val="18"/>
              </w:rPr>
            </w:pPr>
            <w:r w:rsidRPr="00AE3016">
              <w:rPr>
                <w:color w:val="000000"/>
                <w:sz w:val="18"/>
                <w:szCs w:val="18"/>
              </w:rPr>
              <w:t>NANOZOOG4597</w:t>
            </w:r>
          </w:p>
        </w:tc>
        <w:tc>
          <w:tcPr>
            <w:tcW w:w="647" w:type="dxa"/>
            <w:tcBorders>
              <w:top w:val="nil"/>
              <w:left w:val="nil"/>
              <w:bottom w:val="single" w:sz="4" w:space="0" w:color="auto"/>
              <w:right w:val="nil"/>
            </w:tcBorders>
            <w:shd w:val="clear" w:color="auto" w:fill="auto"/>
            <w:noWrap/>
            <w:vAlign w:val="bottom"/>
            <w:hideMark/>
          </w:tcPr>
          <w:p w14:paraId="2A760E40" w14:textId="4767AEBE" w:rsidR="00361053" w:rsidRPr="00AE3016" w:rsidRDefault="00361053" w:rsidP="009272D3">
            <w:pPr>
              <w:jc w:val="center"/>
              <w:rPr>
                <w:color w:val="FF0000"/>
                <w:sz w:val="18"/>
                <w:szCs w:val="18"/>
              </w:rPr>
            </w:pPr>
            <w:r w:rsidRPr="00AE3016">
              <w:rPr>
                <w:color w:val="000000"/>
                <w:sz w:val="18"/>
                <w:szCs w:val="18"/>
              </w:rPr>
              <w:t>-</w:t>
            </w:r>
          </w:p>
        </w:tc>
      </w:tr>
      <w:tr w:rsidR="00361053" w:rsidRPr="00AE3016" w14:paraId="7B795A89" w14:textId="77777777" w:rsidTr="003B48E1">
        <w:trPr>
          <w:trHeight w:val="240"/>
        </w:trPr>
        <w:tc>
          <w:tcPr>
            <w:tcW w:w="1066" w:type="dxa"/>
            <w:tcBorders>
              <w:top w:val="nil"/>
              <w:left w:val="nil"/>
              <w:bottom w:val="nil"/>
              <w:right w:val="nil"/>
            </w:tcBorders>
            <w:shd w:val="clear" w:color="auto" w:fill="auto"/>
            <w:noWrap/>
            <w:vAlign w:val="bottom"/>
            <w:hideMark/>
          </w:tcPr>
          <w:p w14:paraId="34B7350D" w14:textId="0723B004" w:rsidR="00361053" w:rsidRPr="00AE3016" w:rsidRDefault="00361053" w:rsidP="009272D3">
            <w:pPr>
              <w:jc w:val="center"/>
              <w:rPr>
                <w:color w:val="000000"/>
                <w:sz w:val="18"/>
                <w:szCs w:val="18"/>
              </w:rPr>
            </w:pPr>
            <w:r w:rsidRPr="00AE3016">
              <w:rPr>
                <w:color w:val="000000"/>
                <w:sz w:val="18"/>
                <w:szCs w:val="18"/>
              </w:rPr>
              <w:t>contig_28</w:t>
            </w:r>
          </w:p>
        </w:tc>
        <w:tc>
          <w:tcPr>
            <w:tcW w:w="706" w:type="dxa"/>
            <w:tcBorders>
              <w:top w:val="nil"/>
              <w:left w:val="nil"/>
              <w:bottom w:val="nil"/>
              <w:right w:val="nil"/>
            </w:tcBorders>
            <w:shd w:val="clear" w:color="auto" w:fill="auto"/>
            <w:noWrap/>
            <w:vAlign w:val="bottom"/>
            <w:hideMark/>
          </w:tcPr>
          <w:p w14:paraId="737AFD13" w14:textId="2C144A34" w:rsidR="00361053" w:rsidRPr="00AE3016" w:rsidRDefault="00361053" w:rsidP="009272D3">
            <w:pPr>
              <w:jc w:val="center"/>
              <w:rPr>
                <w:color w:val="000000"/>
                <w:sz w:val="18"/>
                <w:szCs w:val="18"/>
              </w:rPr>
            </w:pPr>
            <w:r w:rsidRPr="00AE3016">
              <w:rPr>
                <w:color w:val="000000"/>
                <w:sz w:val="18"/>
                <w:szCs w:val="18"/>
              </w:rPr>
              <w:t>1276</w:t>
            </w:r>
          </w:p>
        </w:tc>
        <w:tc>
          <w:tcPr>
            <w:tcW w:w="796" w:type="dxa"/>
            <w:tcBorders>
              <w:top w:val="nil"/>
              <w:left w:val="nil"/>
              <w:bottom w:val="nil"/>
              <w:right w:val="nil"/>
            </w:tcBorders>
            <w:shd w:val="clear" w:color="auto" w:fill="auto"/>
            <w:noWrap/>
            <w:vAlign w:val="bottom"/>
            <w:hideMark/>
          </w:tcPr>
          <w:p w14:paraId="504BBB6F" w14:textId="4CE718BF" w:rsidR="00361053" w:rsidRPr="00AE3016" w:rsidRDefault="00361053" w:rsidP="009272D3">
            <w:pPr>
              <w:jc w:val="center"/>
              <w:rPr>
                <w:color w:val="000000"/>
                <w:sz w:val="18"/>
                <w:szCs w:val="18"/>
              </w:rPr>
            </w:pPr>
            <w:r w:rsidRPr="00AE3016">
              <w:rPr>
                <w:color w:val="000000"/>
                <w:sz w:val="18"/>
                <w:szCs w:val="18"/>
              </w:rPr>
              <w:t>1280</w:t>
            </w:r>
          </w:p>
        </w:tc>
        <w:tc>
          <w:tcPr>
            <w:tcW w:w="706" w:type="dxa"/>
            <w:tcBorders>
              <w:top w:val="nil"/>
              <w:left w:val="nil"/>
              <w:bottom w:val="nil"/>
              <w:right w:val="nil"/>
            </w:tcBorders>
            <w:shd w:val="clear" w:color="auto" w:fill="auto"/>
            <w:noWrap/>
            <w:vAlign w:val="bottom"/>
            <w:hideMark/>
          </w:tcPr>
          <w:p w14:paraId="04628325" w14:textId="069F973F" w:rsidR="00361053" w:rsidRPr="00AE3016" w:rsidRDefault="00361053" w:rsidP="009272D3">
            <w:pPr>
              <w:jc w:val="center"/>
              <w:rPr>
                <w:color w:val="000000"/>
                <w:sz w:val="18"/>
                <w:szCs w:val="18"/>
              </w:rPr>
            </w:pPr>
            <w:r w:rsidRPr="00AE3016">
              <w:rPr>
                <w:color w:val="000000"/>
                <w:sz w:val="18"/>
                <w:szCs w:val="18"/>
              </w:rPr>
              <w:t>1</w:t>
            </w:r>
          </w:p>
        </w:tc>
        <w:tc>
          <w:tcPr>
            <w:tcW w:w="706" w:type="dxa"/>
            <w:tcBorders>
              <w:top w:val="nil"/>
              <w:left w:val="nil"/>
              <w:bottom w:val="nil"/>
              <w:right w:val="nil"/>
            </w:tcBorders>
            <w:shd w:val="clear" w:color="auto" w:fill="auto"/>
            <w:noWrap/>
            <w:vAlign w:val="bottom"/>
            <w:hideMark/>
          </w:tcPr>
          <w:p w14:paraId="524DD28B" w14:textId="6B8855F8" w:rsidR="00361053" w:rsidRPr="00AE3016" w:rsidRDefault="00361053" w:rsidP="009272D3">
            <w:pPr>
              <w:jc w:val="center"/>
              <w:rPr>
                <w:color w:val="000000"/>
                <w:sz w:val="18"/>
                <w:szCs w:val="18"/>
              </w:rPr>
            </w:pPr>
            <w:r w:rsidRPr="00AE3016">
              <w:rPr>
                <w:color w:val="000000"/>
                <w:sz w:val="18"/>
                <w:szCs w:val="18"/>
              </w:rPr>
              <w:t>590</w:t>
            </w:r>
          </w:p>
        </w:tc>
        <w:tc>
          <w:tcPr>
            <w:tcW w:w="796" w:type="dxa"/>
            <w:tcBorders>
              <w:top w:val="nil"/>
              <w:left w:val="nil"/>
              <w:bottom w:val="nil"/>
              <w:right w:val="nil"/>
            </w:tcBorders>
            <w:shd w:val="clear" w:color="auto" w:fill="auto"/>
            <w:noWrap/>
            <w:vAlign w:val="bottom"/>
            <w:hideMark/>
          </w:tcPr>
          <w:p w14:paraId="0E930FDE" w14:textId="6E19F733" w:rsidR="00361053" w:rsidRPr="00AE3016" w:rsidRDefault="00361053" w:rsidP="009272D3">
            <w:pPr>
              <w:jc w:val="center"/>
              <w:rPr>
                <w:color w:val="000000"/>
                <w:sz w:val="18"/>
                <w:szCs w:val="18"/>
              </w:rPr>
            </w:pPr>
            <w:r w:rsidRPr="00AE3016">
              <w:rPr>
                <w:color w:val="000000"/>
                <w:sz w:val="18"/>
                <w:szCs w:val="18"/>
              </w:rPr>
              <w:t>1</w:t>
            </w:r>
          </w:p>
        </w:tc>
        <w:tc>
          <w:tcPr>
            <w:tcW w:w="796" w:type="dxa"/>
            <w:tcBorders>
              <w:top w:val="nil"/>
              <w:left w:val="nil"/>
              <w:bottom w:val="nil"/>
              <w:right w:val="nil"/>
            </w:tcBorders>
            <w:shd w:val="clear" w:color="auto" w:fill="auto"/>
            <w:noWrap/>
            <w:vAlign w:val="bottom"/>
            <w:hideMark/>
          </w:tcPr>
          <w:p w14:paraId="3AD4644E" w14:textId="660F5983" w:rsidR="00361053" w:rsidRPr="00AE3016" w:rsidRDefault="00361053" w:rsidP="009272D3">
            <w:pPr>
              <w:jc w:val="center"/>
              <w:rPr>
                <w:color w:val="000000"/>
                <w:sz w:val="18"/>
                <w:szCs w:val="18"/>
              </w:rPr>
            </w:pPr>
            <w:r w:rsidRPr="00AE3016">
              <w:rPr>
                <w:color w:val="000000"/>
                <w:sz w:val="18"/>
                <w:szCs w:val="18"/>
              </w:rPr>
              <w:t>595</w:t>
            </w:r>
          </w:p>
        </w:tc>
        <w:tc>
          <w:tcPr>
            <w:tcW w:w="807" w:type="dxa"/>
            <w:tcBorders>
              <w:top w:val="nil"/>
              <w:left w:val="nil"/>
              <w:bottom w:val="nil"/>
              <w:right w:val="nil"/>
            </w:tcBorders>
            <w:shd w:val="clear" w:color="auto" w:fill="auto"/>
            <w:noWrap/>
            <w:vAlign w:val="bottom"/>
            <w:hideMark/>
          </w:tcPr>
          <w:p w14:paraId="0118E812" w14:textId="29BF31AA" w:rsidR="00361053" w:rsidRPr="00AE3016" w:rsidRDefault="00361053" w:rsidP="009272D3">
            <w:pPr>
              <w:jc w:val="center"/>
              <w:rPr>
                <w:color w:val="000000"/>
                <w:sz w:val="18"/>
                <w:szCs w:val="18"/>
              </w:rPr>
            </w:pPr>
            <w:r w:rsidRPr="00AE3016">
              <w:rPr>
                <w:color w:val="000000"/>
                <w:sz w:val="18"/>
                <w:szCs w:val="18"/>
              </w:rPr>
              <w:t>80</w:t>
            </w:r>
          </w:p>
        </w:tc>
        <w:tc>
          <w:tcPr>
            <w:tcW w:w="896" w:type="dxa"/>
            <w:tcBorders>
              <w:top w:val="nil"/>
              <w:left w:val="nil"/>
              <w:bottom w:val="nil"/>
              <w:right w:val="nil"/>
            </w:tcBorders>
            <w:shd w:val="clear" w:color="auto" w:fill="auto"/>
            <w:noWrap/>
            <w:vAlign w:val="bottom"/>
            <w:hideMark/>
          </w:tcPr>
          <w:p w14:paraId="338BA4F3" w14:textId="229E826F" w:rsidR="00361053" w:rsidRPr="00AE3016" w:rsidRDefault="00361053" w:rsidP="009272D3">
            <w:pPr>
              <w:jc w:val="center"/>
              <w:rPr>
                <w:color w:val="000000"/>
                <w:sz w:val="18"/>
                <w:szCs w:val="18"/>
              </w:rPr>
            </w:pPr>
            <w:r w:rsidRPr="00AE3016">
              <w:rPr>
                <w:color w:val="000000"/>
                <w:sz w:val="18"/>
                <w:szCs w:val="18"/>
              </w:rPr>
              <w:t>96</w:t>
            </w:r>
          </w:p>
        </w:tc>
        <w:tc>
          <w:tcPr>
            <w:tcW w:w="1136" w:type="dxa"/>
            <w:tcBorders>
              <w:top w:val="nil"/>
              <w:left w:val="nil"/>
              <w:bottom w:val="nil"/>
              <w:right w:val="nil"/>
            </w:tcBorders>
            <w:shd w:val="clear" w:color="auto" w:fill="auto"/>
            <w:noWrap/>
            <w:vAlign w:val="bottom"/>
            <w:hideMark/>
          </w:tcPr>
          <w:p w14:paraId="0F43D0C7" w14:textId="03102F71" w:rsidR="00361053" w:rsidRPr="00AE3016" w:rsidRDefault="00361053" w:rsidP="009272D3">
            <w:pPr>
              <w:jc w:val="center"/>
              <w:rPr>
                <w:color w:val="000000"/>
                <w:sz w:val="18"/>
                <w:szCs w:val="18"/>
              </w:rPr>
            </w:pPr>
            <w:r w:rsidRPr="00AE3016">
              <w:rPr>
                <w:color w:val="000000"/>
                <w:sz w:val="18"/>
                <w:szCs w:val="18"/>
              </w:rPr>
              <w:t>71</w:t>
            </w:r>
          </w:p>
        </w:tc>
        <w:tc>
          <w:tcPr>
            <w:tcW w:w="617" w:type="dxa"/>
            <w:tcBorders>
              <w:top w:val="nil"/>
              <w:left w:val="nil"/>
              <w:bottom w:val="nil"/>
              <w:right w:val="nil"/>
            </w:tcBorders>
            <w:shd w:val="clear" w:color="auto" w:fill="auto"/>
            <w:noWrap/>
            <w:vAlign w:val="bottom"/>
            <w:hideMark/>
          </w:tcPr>
          <w:p w14:paraId="37AD20BF" w14:textId="440E681A" w:rsidR="00361053" w:rsidRPr="00AE3016" w:rsidRDefault="00361053" w:rsidP="009272D3">
            <w:pPr>
              <w:jc w:val="center"/>
              <w:rPr>
                <w:color w:val="000000"/>
                <w:sz w:val="18"/>
                <w:szCs w:val="18"/>
              </w:rPr>
            </w:pPr>
            <w:r w:rsidRPr="00AE3016">
              <w:rPr>
                <w:color w:val="000000"/>
                <w:sz w:val="18"/>
                <w:szCs w:val="18"/>
              </w:rPr>
              <w:t>7</w:t>
            </w:r>
          </w:p>
        </w:tc>
        <w:tc>
          <w:tcPr>
            <w:tcW w:w="647" w:type="dxa"/>
            <w:tcBorders>
              <w:top w:val="nil"/>
              <w:left w:val="nil"/>
              <w:bottom w:val="nil"/>
              <w:right w:val="nil"/>
            </w:tcBorders>
            <w:shd w:val="clear" w:color="auto" w:fill="auto"/>
            <w:noWrap/>
            <w:vAlign w:val="bottom"/>
            <w:hideMark/>
          </w:tcPr>
          <w:p w14:paraId="07CE154C" w14:textId="13C1CE2C" w:rsidR="00361053" w:rsidRPr="00AE3016" w:rsidRDefault="00361053" w:rsidP="009272D3">
            <w:pPr>
              <w:jc w:val="center"/>
              <w:rPr>
                <w:color w:val="000000"/>
                <w:sz w:val="18"/>
                <w:szCs w:val="18"/>
              </w:rPr>
            </w:pPr>
            <w:r w:rsidRPr="00AE3016">
              <w:rPr>
                <w:color w:val="000000"/>
                <w:sz w:val="18"/>
                <w:szCs w:val="18"/>
              </w:rPr>
              <w:t>55</w:t>
            </w:r>
          </w:p>
        </w:tc>
        <w:tc>
          <w:tcPr>
            <w:tcW w:w="646" w:type="dxa"/>
            <w:tcBorders>
              <w:top w:val="nil"/>
              <w:left w:val="nil"/>
              <w:bottom w:val="nil"/>
              <w:right w:val="nil"/>
            </w:tcBorders>
            <w:shd w:val="clear" w:color="auto" w:fill="auto"/>
            <w:noWrap/>
            <w:vAlign w:val="bottom"/>
            <w:hideMark/>
          </w:tcPr>
          <w:p w14:paraId="0813AE93" w14:textId="1AB6E432" w:rsidR="00361053" w:rsidRPr="00AE3016" w:rsidRDefault="00361053" w:rsidP="009272D3">
            <w:pPr>
              <w:jc w:val="center"/>
              <w:rPr>
                <w:color w:val="000000"/>
                <w:sz w:val="18"/>
                <w:szCs w:val="18"/>
              </w:rPr>
            </w:pPr>
            <w:r w:rsidRPr="00AE3016">
              <w:rPr>
                <w:color w:val="000000"/>
                <w:sz w:val="18"/>
                <w:szCs w:val="18"/>
              </w:rPr>
              <w:t>2390</w:t>
            </w:r>
          </w:p>
        </w:tc>
        <w:tc>
          <w:tcPr>
            <w:tcW w:w="878" w:type="dxa"/>
            <w:tcBorders>
              <w:top w:val="nil"/>
              <w:left w:val="nil"/>
              <w:bottom w:val="nil"/>
              <w:right w:val="nil"/>
            </w:tcBorders>
            <w:shd w:val="clear" w:color="auto" w:fill="auto"/>
            <w:noWrap/>
            <w:vAlign w:val="bottom"/>
            <w:hideMark/>
          </w:tcPr>
          <w:p w14:paraId="761CE616" w14:textId="0C4C7AA7" w:rsidR="00361053" w:rsidRPr="00AE3016" w:rsidRDefault="00361053" w:rsidP="009272D3">
            <w:pPr>
              <w:jc w:val="center"/>
              <w:rPr>
                <w:color w:val="000000"/>
                <w:sz w:val="18"/>
                <w:szCs w:val="18"/>
              </w:rPr>
            </w:pPr>
            <w:r w:rsidRPr="00AE3016">
              <w:rPr>
                <w:color w:val="000000"/>
                <w:sz w:val="18"/>
                <w:szCs w:val="18"/>
              </w:rPr>
              <w:t>0E+00</w:t>
            </w:r>
          </w:p>
        </w:tc>
        <w:tc>
          <w:tcPr>
            <w:tcW w:w="1596" w:type="dxa"/>
            <w:tcBorders>
              <w:top w:val="nil"/>
              <w:left w:val="nil"/>
              <w:bottom w:val="nil"/>
              <w:right w:val="nil"/>
            </w:tcBorders>
            <w:shd w:val="clear" w:color="auto" w:fill="auto"/>
            <w:noWrap/>
            <w:vAlign w:val="bottom"/>
            <w:hideMark/>
          </w:tcPr>
          <w:p w14:paraId="4DB3CC08" w14:textId="336FD0E9" w:rsidR="00361053" w:rsidRPr="00AE3016" w:rsidRDefault="00361053" w:rsidP="009272D3">
            <w:pPr>
              <w:jc w:val="center"/>
              <w:rPr>
                <w:color w:val="000000"/>
                <w:sz w:val="18"/>
                <w:szCs w:val="18"/>
              </w:rPr>
            </w:pPr>
            <w:r w:rsidRPr="00AE3016">
              <w:rPr>
                <w:color w:val="000000"/>
                <w:sz w:val="18"/>
                <w:szCs w:val="18"/>
              </w:rPr>
              <w:t>NANOZOOG1276</w:t>
            </w:r>
          </w:p>
        </w:tc>
        <w:tc>
          <w:tcPr>
            <w:tcW w:w="647" w:type="dxa"/>
            <w:tcBorders>
              <w:top w:val="nil"/>
              <w:left w:val="nil"/>
              <w:bottom w:val="nil"/>
              <w:right w:val="nil"/>
            </w:tcBorders>
            <w:shd w:val="clear" w:color="auto" w:fill="auto"/>
            <w:noWrap/>
            <w:vAlign w:val="bottom"/>
            <w:hideMark/>
          </w:tcPr>
          <w:p w14:paraId="05A73A6F" w14:textId="30877AC2" w:rsidR="00361053" w:rsidRPr="00AE3016" w:rsidRDefault="00361053" w:rsidP="009272D3">
            <w:pPr>
              <w:jc w:val="center"/>
              <w:rPr>
                <w:color w:val="000000"/>
                <w:sz w:val="18"/>
                <w:szCs w:val="18"/>
              </w:rPr>
            </w:pPr>
            <w:r w:rsidRPr="00AE3016">
              <w:rPr>
                <w:color w:val="000000"/>
                <w:sz w:val="18"/>
                <w:szCs w:val="18"/>
              </w:rPr>
              <w:t>-</w:t>
            </w:r>
          </w:p>
        </w:tc>
      </w:tr>
      <w:tr w:rsidR="00361053" w:rsidRPr="00AE3016" w14:paraId="7432EF2B" w14:textId="77777777" w:rsidTr="003B48E1">
        <w:trPr>
          <w:trHeight w:val="240"/>
        </w:trPr>
        <w:tc>
          <w:tcPr>
            <w:tcW w:w="1066" w:type="dxa"/>
            <w:tcBorders>
              <w:top w:val="nil"/>
              <w:left w:val="nil"/>
              <w:bottom w:val="nil"/>
              <w:right w:val="nil"/>
            </w:tcBorders>
            <w:shd w:val="clear" w:color="auto" w:fill="auto"/>
            <w:noWrap/>
            <w:vAlign w:val="bottom"/>
            <w:hideMark/>
          </w:tcPr>
          <w:p w14:paraId="79932C08" w14:textId="53D2E8E1" w:rsidR="00361053" w:rsidRPr="00AE3016" w:rsidRDefault="00361053" w:rsidP="009272D3">
            <w:pPr>
              <w:jc w:val="center"/>
              <w:rPr>
                <w:color w:val="000000"/>
                <w:sz w:val="18"/>
                <w:szCs w:val="18"/>
              </w:rPr>
            </w:pPr>
            <w:r w:rsidRPr="00AE3016">
              <w:rPr>
                <w:color w:val="000000"/>
                <w:sz w:val="18"/>
                <w:szCs w:val="18"/>
              </w:rPr>
              <w:t>contig_28</w:t>
            </w:r>
          </w:p>
        </w:tc>
        <w:tc>
          <w:tcPr>
            <w:tcW w:w="706" w:type="dxa"/>
            <w:tcBorders>
              <w:top w:val="nil"/>
              <w:left w:val="nil"/>
              <w:bottom w:val="nil"/>
              <w:right w:val="nil"/>
            </w:tcBorders>
            <w:shd w:val="clear" w:color="auto" w:fill="auto"/>
            <w:noWrap/>
            <w:vAlign w:val="bottom"/>
            <w:hideMark/>
          </w:tcPr>
          <w:p w14:paraId="1E0D2F43" w14:textId="028AD368" w:rsidR="00361053" w:rsidRPr="00AE3016" w:rsidRDefault="00361053" w:rsidP="009272D3">
            <w:pPr>
              <w:jc w:val="center"/>
              <w:rPr>
                <w:color w:val="000000"/>
                <w:sz w:val="18"/>
                <w:szCs w:val="18"/>
              </w:rPr>
            </w:pPr>
            <w:r w:rsidRPr="00AE3016">
              <w:rPr>
                <w:color w:val="000000"/>
                <w:sz w:val="18"/>
                <w:szCs w:val="18"/>
              </w:rPr>
              <w:t>1280</w:t>
            </w:r>
          </w:p>
        </w:tc>
        <w:tc>
          <w:tcPr>
            <w:tcW w:w="796" w:type="dxa"/>
            <w:tcBorders>
              <w:top w:val="nil"/>
              <w:left w:val="nil"/>
              <w:bottom w:val="nil"/>
              <w:right w:val="nil"/>
            </w:tcBorders>
            <w:shd w:val="clear" w:color="auto" w:fill="auto"/>
            <w:noWrap/>
            <w:vAlign w:val="bottom"/>
            <w:hideMark/>
          </w:tcPr>
          <w:p w14:paraId="7ADAD6A8" w14:textId="11B79D1E" w:rsidR="00361053" w:rsidRPr="00AE3016" w:rsidRDefault="00361053" w:rsidP="009272D3">
            <w:pPr>
              <w:jc w:val="center"/>
              <w:rPr>
                <w:color w:val="000000"/>
                <w:sz w:val="18"/>
                <w:szCs w:val="18"/>
              </w:rPr>
            </w:pPr>
            <w:r w:rsidRPr="00AE3016">
              <w:rPr>
                <w:color w:val="000000"/>
                <w:sz w:val="18"/>
                <w:szCs w:val="18"/>
              </w:rPr>
              <w:t>1276</w:t>
            </w:r>
          </w:p>
        </w:tc>
        <w:tc>
          <w:tcPr>
            <w:tcW w:w="706" w:type="dxa"/>
            <w:tcBorders>
              <w:top w:val="nil"/>
              <w:left w:val="nil"/>
              <w:bottom w:val="nil"/>
              <w:right w:val="nil"/>
            </w:tcBorders>
            <w:shd w:val="clear" w:color="auto" w:fill="auto"/>
            <w:noWrap/>
            <w:vAlign w:val="bottom"/>
            <w:hideMark/>
          </w:tcPr>
          <w:p w14:paraId="3869E983" w14:textId="1BB6A292" w:rsidR="00361053" w:rsidRPr="00AE3016" w:rsidRDefault="00361053" w:rsidP="009272D3">
            <w:pPr>
              <w:jc w:val="center"/>
              <w:rPr>
                <w:color w:val="000000"/>
                <w:sz w:val="18"/>
                <w:szCs w:val="18"/>
              </w:rPr>
            </w:pPr>
            <w:r w:rsidRPr="00AE3016">
              <w:rPr>
                <w:color w:val="000000"/>
                <w:sz w:val="18"/>
                <w:szCs w:val="18"/>
              </w:rPr>
              <w:t>1</w:t>
            </w:r>
          </w:p>
        </w:tc>
        <w:tc>
          <w:tcPr>
            <w:tcW w:w="706" w:type="dxa"/>
            <w:tcBorders>
              <w:top w:val="nil"/>
              <w:left w:val="nil"/>
              <w:bottom w:val="nil"/>
              <w:right w:val="nil"/>
            </w:tcBorders>
            <w:shd w:val="clear" w:color="auto" w:fill="auto"/>
            <w:noWrap/>
            <w:vAlign w:val="bottom"/>
            <w:hideMark/>
          </w:tcPr>
          <w:p w14:paraId="52301171" w14:textId="1214482F" w:rsidR="00361053" w:rsidRPr="00AE3016" w:rsidRDefault="00361053" w:rsidP="009272D3">
            <w:pPr>
              <w:jc w:val="center"/>
              <w:rPr>
                <w:color w:val="000000"/>
                <w:sz w:val="18"/>
                <w:szCs w:val="18"/>
              </w:rPr>
            </w:pPr>
            <w:r w:rsidRPr="00AE3016">
              <w:rPr>
                <w:color w:val="000000"/>
                <w:sz w:val="18"/>
                <w:szCs w:val="18"/>
              </w:rPr>
              <w:t>595</w:t>
            </w:r>
          </w:p>
        </w:tc>
        <w:tc>
          <w:tcPr>
            <w:tcW w:w="796" w:type="dxa"/>
            <w:tcBorders>
              <w:top w:val="nil"/>
              <w:left w:val="nil"/>
              <w:bottom w:val="nil"/>
              <w:right w:val="nil"/>
            </w:tcBorders>
            <w:shd w:val="clear" w:color="auto" w:fill="auto"/>
            <w:noWrap/>
            <w:vAlign w:val="bottom"/>
            <w:hideMark/>
          </w:tcPr>
          <w:p w14:paraId="191A0780" w14:textId="43E11206" w:rsidR="00361053" w:rsidRPr="00AE3016" w:rsidRDefault="00361053" w:rsidP="009272D3">
            <w:pPr>
              <w:jc w:val="center"/>
              <w:rPr>
                <w:color w:val="000000"/>
                <w:sz w:val="18"/>
                <w:szCs w:val="18"/>
              </w:rPr>
            </w:pPr>
            <w:r w:rsidRPr="00AE3016">
              <w:rPr>
                <w:color w:val="000000"/>
                <w:sz w:val="18"/>
                <w:szCs w:val="18"/>
              </w:rPr>
              <w:t>1</w:t>
            </w:r>
          </w:p>
        </w:tc>
        <w:tc>
          <w:tcPr>
            <w:tcW w:w="796" w:type="dxa"/>
            <w:tcBorders>
              <w:top w:val="nil"/>
              <w:left w:val="nil"/>
              <w:bottom w:val="nil"/>
              <w:right w:val="nil"/>
            </w:tcBorders>
            <w:shd w:val="clear" w:color="auto" w:fill="auto"/>
            <w:noWrap/>
            <w:vAlign w:val="bottom"/>
            <w:hideMark/>
          </w:tcPr>
          <w:p w14:paraId="169E7F1C" w14:textId="5B73EBAC" w:rsidR="00361053" w:rsidRPr="00AE3016" w:rsidRDefault="00361053" w:rsidP="009272D3">
            <w:pPr>
              <w:jc w:val="center"/>
              <w:rPr>
                <w:color w:val="000000"/>
                <w:sz w:val="18"/>
                <w:szCs w:val="18"/>
              </w:rPr>
            </w:pPr>
            <w:r w:rsidRPr="00AE3016">
              <w:rPr>
                <w:color w:val="000000"/>
                <w:sz w:val="18"/>
                <w:szCs w:val="18"/>
              </w:rPr>
              <w:t>590</w:t>
            </w:r>
          </w:p>
        </w:tc>
        <w:tc>
          <w:tcPr>
            <w:tcW w:w="807" w:type="dxa"/>
            <w:tcBorders>
              <w:top w:val="nil"/>
              <w:left w:val="nil"/>
              <w:bottom w:val="nil"/>
              <w:right w:val="nil"/>
            </w:tcBorders>
            <w:shd w:val="clear" w:color="auto" w:fill="auto"/>
            <w:noWrap/>
            <w:vAlign w:val="bottom"/>
            <w:hideMark/>
          </w:tcPr>
          <w:p w14:paraId="597F2532" w14:textId="6BD3FFC7" w:rsidR="00361053" w:rsidRPr="00AE3016" w:rsidRDefault="00361053" w:rsidP="009272D3">
            <w:pPr>
              <w:jc w:val="center"/>
              <w:rPr>
                <w:color w:val="000000"/>
                <w:sz w:val="18"/>
                <w:szCs w:val="18"/>
              </w:rPr>
            </w:pPr>
            <w:r w:rsidRPr="00AE3016">
              <w:rPr>
                <w:color w:val="000000"/>
                <w:sz w:val="18"/>
                <w:szCs w:val="18"/>
              </w:rPr>
              <w:t>80</w:t>
            </w:r>
          </w:p>
        </w:tc>
        <w:tc>
          <w:tcPr>
            <w:tcW w:w="896" w:type="dxa"/>
            <w:tcBorders>
              <w:top w:val="nil"/>
              <w:left w:val="nil"/>
              <w:bottom w:val="nil"/>
              <w:right w:val="nil"/>
            </w:tcBorders>
            <w:shd w:val="clear" w:color="auto" w:fill="auto"/>
            <w:noWrap/>
            <w:vAlign w:val="bottom"/>
            <w:hideMark/>
          </w:tcPr>
          <w:p w14:paraId="7DC2C8B3" w14:textId="41684821" w:rsidR="00361053" w:rsidRPr="00AE3016" w:rsidRDefault="00361053" w:rsidP="009272D3">
            <w:pPr>
              <w:jc w:val="center"/>
              <w:rPr>
                <w:color w:val="000000"/>
                <w:sz w:val="18"/>
                <w:szCs w:val="18"/>
              </w:rPr>
            </w:pPr>
            <w:r w:rsidRPr="00AE3016">
              <w:rPr>
                <w:color w:val="000000"/>
                <w:sz w:val="18"/>
                <w:szCs w:val="18"/>
              </w:rPr>
              <w:t>95</w:t>
            </w:r>
          </w:p>
        </w:tc>
        <w:tc>
          <w:tcPr>
            <w:tcW w:w="1136" w:type="dxa"/>
            <w:tcBorders>
              <w:top w:val="nil"/>
              <w:left w:val="nil"/>
              <w:bottom w:val="nil"/>
              <w:right w:val="nil"/>
            </w:tcBorders>
            <w:shd w:val="clear" w:color="auto" w:fill="auto"/>
            <w:noWrap/>
            <w:vAlign w:val="bottom"/>
            <w:hideMark/>
          </w:tcPr>
          <w:p w14:paraId="349A7D8E" w14:textId="251B7A33" w:rsidR="00361053" w:rsidRPr="00AE3016" w:rsidRDefault="00361053" w:rsidP="009272D3">
            <w:pPr>
              <w:jc w:val="center"/>
              <w:rPr>
                <w:color w:val="000000"/>
                <w:sz w:val="18"/>
                <w:szCs w:val="18"/>
              </w:rPr>
            </w:pPr>
            <w:r w:rsidRPr="00AE3016">
              <w:rPr>
                <w:color w:val="000000"/>
                <w:sz w:val="18"/>
                <w:szCs w:val="18"/>
              </w:rPr>
              <w:t>71</w:t>
            </w:r>
          </w:p>
        </w:tc>
        <w:tc>
          <w:tcPr>
            <w:tcW w:w="617" w:type="dxa"/>
            <w:tcBorders>
              <w:top w:val="nil"/>
              <w:left w:val="nil"/>
              <w:bottom w:val="nil"/>
              <w:right w:val="nil"/>
            </w:tcBorders>
            <w:shd w:val="clear" w:color="auto" w:fill="auto"/>
            <w:noWrap/>
            <w:vAlign w:val="bottom"/>
            <w:hideMark/>
          </w:tcPr>
          <w:p w14:paraId="25CF7440" w14:textId="68A71437" w:rsidR="00361053" w:rsidRPr="00AE3016" w:rsidRDefault="00361053" w:rsidP="009272D3">
            <w:pPr>
              <w:jc w:val="center"/>
              <w:rPr>
                <w:color w:val="000000"/>
                <w:sz w:val="18"/>
                <w:szCs w:val="18"/>
              </w:rPr>
            </w:pPr>
            <w:r w:rsidRPr="00AE3016">
              <w:rPr>
                <w:color w:val="000000"/>
                <w:sz w:val="18"/>
                <w:szCs w:val="18"/>
              </w:rPr>
              <w:t>8</w:t>
            </w:r>
          </w:p>
        </w:tc>
        <w:tc>
          <w:tcPr>
            <w:tcW w:w="647" w:type="dxa"/>
            <w:tcBorders>
              <w:top w:val="nil"/>
              <w:left w:val="nil"/>
              <w:bottom w:val="nil"/>
              <w:right w:val="nil"/>
            </w:tcBorders>
            <w:shd w:val="clear" w:color="auto" w:fill="auto"/>
            <w:noWrap/>
            <w:vAlign w:val="bottom"/>
            <w:hideMark/>
          </w:tcPr>
          <w:p w14:paraId="22AB6F8D" w14:textId="05156EC0" w:rsidR="00361053" w:rsidRPr="00AE3016" w:rsidRDefault="00361053" w:rsidP="009272D3">
            <w:pPr>
              <w:jc w:val="center"/>
              <w:rPr>
                <w:color w:val="000000"/>
                <w:sz w:val="18"/>
                <w:szCs w:val="18"/>
              </w:rPr>
            </w:pPr>
            <w:r w:rsidRPr="00AE3016">
              <w:rPr>
                <w:color w:val="000000"/>
                <w:sz w:val="18"/>
                <w:szCs w:val="18"/>
              </w:rPr>
              <w:t>51</w:t>
            </w:r>
          </w:p>
        </w:tc>
        <w:tc>
          <w:tcPr>
            <w:tcW w:w="646" w:type="dxa"/>
            <w:tcBorders>
              <w:top w:val="nil"/>
              <w:left w:val="nil"/>
              <w:bottom w:val="nil"/>
              <w:right w:val="nil"/>
            </w:tcBorders>
            <w:shd w:val="clear" w:color="auto" w:fill="auto"/>
            <w:noWrap/>
            <w:vAlign w:val="bottom"/>
            <w:hideMark/>
          </w:tcPr>
          <w:p w14:paraId="25E345D2" w14:textId="004BB698" w:rsidR="00361053" w:rsidRPr="00AE3016" w:rsidRDefault="00361053" w:rsidP="009272D3">
            <w:pPr>
              <w:jc w:val="center"/>
              <w:rPr>
                <w:color w:val="000000"/>
                <w:sz w:val="18"/>
                <w:szCs w:val="18"/>
              </w:rPr>
            </w:pPr>
            <w:r w:rsidRPr="00AE3016">
              <w:rPr>
                <w:color w:val="000000"/>
                <w:sz w:val="18"/>
                <w:szCs w:val="18"/>
              </w:rPr>
              <w:t>2317</w:t>
            </w:r>
          </w:p>
        </w:tc>
        <w:tc>
          <w:tcPr>
            <w:tcW w:w="878" w:type="dxa"/>
            <w:tcBorders>
              <w:top w:val="nil"/>
              <w:left w:val="nil"/>
              <w:bottom w:val="nil"/>
              <w:right w:val="nil"/>
            </w:tcBorders>
            <w:shd w:val="clear" w:color="auto" w:fill="auto"/>
            <w:noWrap/>
            <w:vAlign w:val="bottom"/>
            <w:hideMark/>
          </w:tcPr>
          <w:p w14:paraId="1AFA5BB6" w14:textId="2789243C" w:rsidR="00361053" w:rsidRPr="00AE3016" w:rsidRDefault="00361053" w:rsidP="009272D3">
            <w:pPr>
              <w:jc w:val="center"/>
              <w:rPr>
                <w:color w:val="000000"/>
                <w:sz w:val="18"/>
                <w:szCs w:val="18"/>
              </w:rPr>
            </w:pPr>
            <w:r w:rsidRPr="00AE3016">
              <w:rPr>
                <w:color w:val="000000"/>
                <w:sz w:val="18"/>
                <w:szCs w:val="18"/>
              </w:rPr>
              <w:t>0E+00</w:t>
            </w:r>
          </w:p>
        </w:tc>
        <w:tc>
          <w:tcPr>
            <w:tcW w:w="1596" w:type="dxa"/>
            <w:tcBorders>
              <w:top w:val="nil"/>
              <w:left w:val="nil"/>
              <w:bottom w:val="nil"/>
              <w:right w:val="nil"/>
            </w:tcBorders>
            <w:shd w:val="clear" w:color="auto" w:fill="auto"/>
            <w:noWrap/>
            <w:vAlign w:val="bottom"/>
            <w:hideMark/>
          </w:tcPr>
          <w:p w14:paraId="119D2777" w14:textId="525D0AA2" w:rsidR="00361053" w:rsidRPr="00AE3016" w:rsidRDefault="00361053" w:rsidP="009272D3">
            <w:pPr>
              <w:jc w:val="center"/>
              <w:rPr>
                <w:color w:val="000000"/>
                <w:sz w:val="18"/>
                <w:szCs w:val="18"/>
              </w:rPr>
            </w:pPr>
            <w:r w:rsidRPr="00AE3016">
              <w:rPr>
                <w:color w:val="000000"/>
                <w:sz w:val="18"/>
                <w:szCs w:val="18"/>
              </w:rPr>
              <w:t>NANOZOOG1280</w:t>
            </w:r>
          </w:p>
        </w:tc>
        <w:tc>
          <w:tcPr>
            <w:tcW w:w="647" w:type="dxa"/>
            <w:tcBorders>
              <w:top w:val="nil"/>
              <w:left w:val="nil"/>
              <w:bottom w:val="nil"/>
              <w:right w:val="nil"/>
            </w:tcBorders>
            <w:shd w:val="clear" w:color="auto" w:fill="auto"/>
            <w:noWrap/>
            <w:vAlign w:val="bottom"/>
            <w:hideMark/>
          </w:tcPr>
          <w:p w14:paraId="54FFCB9B" w14:textId="4CB8C7A0" w:rsidR="00361053" w:rsidRPr="00AE3016" w:rsidRDefault="00361053" w:rsidP="009272D3">
            <w:pPr>
              <w:jc w:val="center"/>
              <w:rPr>
                <w:color w:val="000000"/>
                <w:sz w:val="18"/>
                <w:szCs w:val="18"/>
              </w:rPr>
            </w:pPr>
            <w:r w:rsidRPr="00AE3016">
              <w:rPr>
                <w:color w:val="000000"/>
                <w:sz w:val="18"/>
                <w:szCs w:val="18"/>
              </w:rPr>
              <w:t>+</w:t>
            </w:r>
          </w:p>
        </w:tc>
      </w:tr>
      <w:tr w:rsidR="00361053" w:rsidRPr="00AE3016" w14:paraId="1738E1E2" w14:textId="77777777" w:rsidTr="003B48E1">
        <w:trPr>
          <w:trHeight w:val="240"/>
        </w:trPr>
        <w:tc>
          <w:tcPr>
            <w:tcW w:w="1066" w:type="dxa"/>
            <w:tcBorders>
              <w:top w:val="single" w:sz="4" w:space="0" w:color="auto"/>
              <w:left w:val="nil"/>
              <w:bottom w:val="nil"/>
              <w:right w:val="nil"/>
            </w:tcBorders>
            <w:shd w:val="clear" w:color="auto" w:fill="auto"/>
            <w:noWrap/>
            <w:vAlign w:val="bottom"/>
            <w:hideMark/>
          </w:tcPr>
          <w:p w14:paraId="610E3A1B" w14:textId="12286148" w:rsidR="00361053" w:rsidRPr="00AE3016" w:rsidRDefault="00361053" w:rsidP="009272D3">
            <w:pPr>
              <w:jc w:val="center"/>
              <w:rPr>
                <w:color w:val="000000"/>
                <w:sz w:val="18"/>
                <w:szCs w:val="18"/>
              </w:rPr>
            </w:pPr>
            <w:r w:rsidRPr="00AE3016">
              <w:rPr>
                <w:color w:val="000000"/>
                <w:sz w:val="18"/>
                <w:szCs w:val="18"/>
              </w:rPr>
              <w:t>scaffold_6</w:t>
            </w:r>
          </w:p>
        </w:tc>
        <w:tc>
          <w:tcPr>
            <w:tcW w:w="706" w:type="dxa"/>
            <w:tcBorders>
              <w:top w:val="single" w:sz="4" w:space="0" w:color="auto"/>
              <w:left w:val="nil"/>
              <w:bottom w:val="nil"/>
              <w:right w:val="nil"/>
            </w:tcBorders>
            <w:shd w:val="clear" w:color="auto" w:fill="auto"/>
            <w:noWrap/>
            <w:vAlign w:val="bottom"/>
            <w:hideMark/>
          </w:tcPr>
          <w:p w14:paraId="79D816D1" w14:textId="61361762" w:rsidR="00361053" w:rsidRPr="00AE3016" w:rsidRDefault="00361053" w:rsidP="009272D3">
            <w:pPr>
              <w:jc w:val="center"/>
              <w:rPr>
                <w:color w:val="000000"/>
                <w:sz w:val="18"/>
                <w:szCs w:val="18"/>
              </w:rPr>
            </w:pPr>
            <w:r w:rsidRPr="00AE3016">
              <w:rPr>
                <w:color w:val="000000"/>
                <w:sz w:val="18"/>
                <w:szCs w:val="18"/>
              </w:rPr>
              <w:t>7498</w:t>
            </w:r>
          </w:p>
        </w:tc>
        <w:tc>
          <w:tcPr>
            <w:tcW w:w="796" w:type="dxa"/>
            <w:tcBorders>
              <w:top w:val="single" w:sz="4" w:space="0" w:color="auto"/>
              <w:left w:val="nil"/>
              <w:bottom w:val="nil"/>
              <w:right w:val="nil"/>
            </w:tcBorders>
            <w:shd w:val="clear" w:color="auto" w:fill="auto"/>
            <w:noWrap/>
            <w:vAlign w:val="bottom"/>
            <w:hideMark/>
          </w:tcPr>
          <w:p w14:paraId="71F0372D" w14:textId="766BCEC5" w:rsidR="00361053" w:rsidRPr="00AE3016" w:rsidRDefault="00361053" w:rsidP="009272D3">
            <w:pPr>
              <w:jc w:val="center"/>
              <w:rPr>
                <w:color w:val="000000"/>
                <w:sz w:val="18"/>
                <w:szCs w:val="18"/>
              </w:rPr>
            </w:pPr>
            <w:r w:rsidRPr="00AE3016">
              <w:rPr>
                <w:color w:val="000000"/>
                <w:sz w:val="18"/>
                <w:szCs w:val="18"/>
              </w:rPr>
              <w:t>7497</w:t>
            </w:r>
          </w:p>
        </w:tc>
        <w:tc>
          <w:tcPr>
            <w:tcW w:w="706" w:type="dxa"/>
            <w:tcBorders>
              <w:top w:val="single" w:sz="4" w:space="0" w:color="auto"/>
              <w:left w:val="nil"/>
              <w:bottom w:val="nil"/>
              <w:right w:val="nil"/>
            </w:tcBorders>
            <w:shd w:val="clear" w:color="auto" w:fill="auto"/>
            <w:noWrap/>
            <w:vAlign w:val="bottom"/>
            <w:hideMark/>
          </w:tcPr>
          <w:p w14:paraId="27819EE1" w14:textId="0D5A6336" w:rsidR="00361053" w:rsidRPr="00AE3016" w:rsidRDefault="00361053" w:rsidP="009272D3">
            <w:pPr>
              <w:jc w:val="center"/>
              <w:rPr>
                <w:color w:val="000000"/>
                <w:sz w:val="18"/>
                <w:szCs w:val="18"/>
              </w:rPr>
            </w:pPr>
            <w:r w:rsidRPr="00AE3016">
              <w:rPr>
                <w:color w:val="000000"/>
                <w:sz w:val="18"/>
                <w:szCs w:val="18"/>
              </w:rPr>
              <w:t>1</w:t>
            </w:r>
          </w:p>
        </w:tc>
        <w:tc>
          <w:tcPr>
            <w:tcW w:w="706" w:type="dxa"/>
            <w:tcBorders>
              <w:top w:val="single" w:sz="4" w:space="0" w:color="auto"/>
              <w:left w:val="nil"/>
              <w:bottom w:val="nil"/>
              <w:right w:val="nil"/>
            </w:tcBorders>
            <w:shd w:val="clear" w:color="auto" w:fill="auto"/>
            <w:noWrap/>
            <w:vAlign w:val="bottom"/>
            <w:hideMark/>
          </w:tcPr>
          <w:p w14:paraId="32B8D603" w14:textId="1F35DD35" w:rsidR="00361053" w:rsidRPr="00AE3016" w:rsidRDefault="00361053" w:rsidP="009272D3">
            <w:pPr>
              <w:jc w:val="center"/>
              <w:rPr>
                <w:color w:val="000000"/>
                <w:sz w:val="18"/>
                <w:szCs w:val="18"/>
              </w:rPr>
            </w:pPr>
            <w:r w:rsidRPr="00AE3016">
              <w:rPr>
                <w:color w:val="000000"/>
                <w:sz w:val="18"/>
                <w:szCs w:val="18"/>
              </w:rPr>
              <w:t>399</w:t>
            </w:r>
          </w:p>
        </w:tc>
        <w:tc>
          <w:tcPr>
            <w:tcW w:w="796" w:type="dxa"/>
            <w:tcBorders>
              <w:top w:val="single" w:sz="4" w:space="0" w:color="auto"/>
              <w:left w:val="nil"/>
              <w:bottom w:val="nil"/>
              <w:right w:val="nil"/>
            </w:tcBorders>
            <w:shd w:val="clear" w:color="auto" w:fill="auto"/>
            <w:noWrap/>
            <w:vAlign w:val="bottom"/>
            <w:hideMark/>
          </w:tcPr>
          <w:p w14:paraId="77F6F45F" w14:textId="2CFAB382" w:rsidR="00361053" w:rsidRPr="00AE3016" w:rsidRDefault="00361053" w:rsidP="009272D3">
            <w:pPr>
              <w:jc w:val="center"/>
              <w:rPr>
                <w:color w:val="000000"/>
                <w:sz w:val="18"/>
                <w:szCs w:val="18"/>
              </w:rPr>
            </w:pPr>
            <w:r w:rsidRPr="00AE3016">
              <w:rPr>
                <w:color w:val="000000"/>
                <w:sz w:val="18"/>
                <w:szCs w:val="18"/>
              </w:rPr>
              <w:t>1</w:t>
            </w:r>
          </w:p>
        </w:tc>
        <w:tc>
          <w:tcPr>
            <w:tcW w:w="796" w:type="dxa"/>
            <w:tcBorders>
              <w:top w:val="single" w:sz="4" w:space="0" w:color="auto"/>
              <w:left w:val="nil"/>
              <w:bottom w:val="nil"/>
              <w:right w:val="nil"/>
            </w:tcBorders>
            <w:shd w:val="clear" w:color="auto" w:fill="auto"/>
            <w:noWrap/>
            <w:vAlign w:val="bottom"/>
            <w:hideMark/>
          </w:tcPr>
          <w:p w14:paraId="5809E50F" w14:textId="356155BF" w:rsidR="00361053" w:rsidRPr="00AE3016" w:rsidRDefault="00361053" w:rsidP="009272D3">
            <w:pPr>
              <w:jc w:val="center"/>
              <w:rPr>
                <w:color w:val="000000"/>
                <w:sz w:val="18"/>
                <w:szCs w:val="18"/>
              </w:rPr>
            </w:pPr>
            <w:r w:rsidRPr="00AE3016">
              <w:rPr>
                <w:color w:val="000000"/>
                <w:sz w:val="18"/>
                <w:szCs w:val="18"/>
              </w:rPr>
              <w:t>355</w:t>
            </w:r>
          </w:p>
        </w:tc>
        <w:tc>
          <w:tcPr>
            <w:tcW w:w="807" w:type="dxa"/>
            <w:tcBorders>
              <w:top w:val="single" w:sz="4" w:space="0" w:color="auto"/>
              <w:left w:val="nil"/>
              <w:bottom w:val="nil"/>
              <w:right w:val="nil"/>
            </w:tcBorders>
            <w:shd w:val="clear" w:color="auto" w:fill="auto"/>
            <w:noWrap/>
            <w:vAlign w:val="bottom"/>
            <w:hideMark/>
          </w:tcPr>
          <w:p w14:paraId="0EA556BB" w14:textId="508B7D47" w:rsidR="00361053" w:rsidRPr="00AE3016" w:rsidRDefault="00361053" w:rsidP="009272D3">
            <w:pPr>
              <w:jc w:val="center"/>
              <w:rPr>
                <w:color w:val="000000"/>
                <w:sz w:val="18"/>
                <w:szCs w:val="18"/>
              </w:rPr>
            </w:pPr>
            <w:r w:rsidRPr="00AE3016">
              <w:rPr>
                <w:color w:val="000000"/>
                <w:sz w:val="18"/>
                <w:szCs w:val="18"/>
              </w:rPr>
              <w:t>89</w:t>
            </w:r>
          </w:p>
        </w:tc>
        <w:tc>
          <w:tcPr>
            <w:tcW w:w="896" w:type="dxa"/>
            <w:tcBorders>
              <w:top w:val="single" w:sz="4" w:space="0" w:color="auto"/>
              <w:left w:val="nil"/>
              <w:bottom w:val="nil"/>
              <w:right w:val="nil"/>
            </w:tcBorders>
            <w:shd w:val="clear" w:color="auto" w:fill="auto"/>
            <w:noWrap/>
            <w:vAlign w:val="bottom"/>
            <w:hideMark/>
          </w:tcPr>
          <w:p w14:paraId="77FCF515" w14:textId="6B7CA159" w:rsidR="00361053" w:rsidRPr="00AE3016" w:rsidRDefault="00361053" w:rsidP="009272D3">
            <w:pPr>
              <w:jc w:val="center"/>
              <w:rPr>
                <w:color w:val="000000"/>
                <w:sz w:val="18"/>
                <w:szCs w:val="18"/>
              </w:rPr>
            </w:pPr>
            <w:r w:rsidRPr="00AE3016">
              <w:rPr>
                <w:color w:val="000000"/>
                <w:sz w:val="18"/>
                <w:szCs w:val="18"/>
              </w:rPr>
              <w:t>78</w:t>
            </w:r>
          </w:p>
        </w:tc>
        <w:tc>
          <w:tcPr>
            <w:tcW w:w="1136" w:type="dxa"/>
            <w:tcBorders>
              <w:top w:val="single" w:sz="4" w:space="0" w:color="auto"/>
              <w:left w:val="nil"/>
              <w:bottom w:val="nil"/>
              <w:right w:val="nil"/>
            </w:tcBorders>
            <w:shd w:val="clear" w:color="auto" w:fill="auto"/>
            <w:noWrap/>
            <w:vAlign w:val="bottom"/>
            <w:hideMark/>
          </w:tcPr>
          <w:p w14:paraId="3E532CD3" w14:textId="6167D4F3" w:rsidR="00361053" w:rsidRPr="00AE3016" w:rsidRDefault="00361053" w:rsidP="009272D3">
            <w:pPr>
              <w:jc w:val="center"/>
              <w:rPr>
                <w:color w:val="000000"/>
                <w:sz w:val="18"/>
                <w:szCs w:val="18"/>
              </w:rPr>
            </w:pPr>
            <w:r w:rsidRPr="00AE3016">
              <w:rPr>
                <w:color w:val="000000"/>
                <w:sz w:val="18"/>
                <w:szCs w:val="18"/>
              </w:rPr>
              <w:t>0</w:t>
            </w:r>
          </w:p>
        </w:tc>
        <w:tc>
          <w:tcPr>
            <w:tcW w:w="617" w:type="dxa"/>
            <w:tcBorders>
              <w:top w:val="single" w:sz="4" w:space="0" w:color="auto"/>
              <w:left w:val="nil"/>
              <w:bottom w:val="nil"/>
              <w:right w:val="nil"/>
            </w:tcBorders>
            <w:shd w:val="clear" w:color="auto" w:fill="auto"/>
            <w:noWrap/>
            <w:vAlign w:val="bottom"/>
            <w:hideMark/>
          </w:tcPr>
          <w:p w14:paraId="17EB80C8" w14:textId="1AEA4F22" w:rsidR="00361053" w:rsidRPr="00AE3016" w:rsidRDefault="00361053" w:rsidP="009272D3">
            <w:pPr>
              <w:jc w:val="center"/>
              <w:rPr>
                <w:color w:val="000000"/>
                <w:sz w:val="18"/>
                <w:szCs w:val="18"/>
              </w:rPr>
            </w:pPr>
            <w:r w:rsidRPr="00AE3016">
              <w:rPr>
                <w:color w:val="000000"/>
                <w:sz w:val="18"/>
                <w:szCs w:val="18"/>
              </w:rPr>
              <w:t>1</w:t>
            </w:r>
          </w:p>
        </w:tc>
        <w:tc>
          <w:tcPr>
            <w:tcW w:w="647" w:type="dxa"/>
            <w:tcBorders>
              <w:top w:val="single" w:sz="4" w:space="0" w:color="auto"/>
              <w:left w:val="nil"/>
              <w:bottom w:val="nil"/>
              <w:right w:val="nil"/>
            </w:tcBorders>
            <w:shd w:val="clear" w:color="auto" w:fill="auto"/>
            <w:noWrap/>
            <w:vAlign w:val="bottom"/>
            <w:hideMark/>
          </w:tcPr>
          <w:p w14:paraId="40B8423C" w14:textId="24E7F2FD" w:rsidR="00361053" w:rsidRPr="00AE3016" w:rsidRDefault="00361053" w:rsidP="009272D3">
            <w:pPr>
              <w:jc w:val="center"/>
              <w:rPr>
                <w:color w:val="000000"/>
                <w:sz w:val="18"/>
                <w:szCs w:val="18"/>
              </w:rPr>
            </w:pPr>
            <w:r w:rsidRPr="00AE3016">
              <w:rPr>
                <w:color w:val="000000"/>
                <w:sz w:val="18"/>
                <w:szCs w:val="18"/>
              </w:rPr>
              <w:t>44</w:t>
            </w:r>
          </w:p>
        </w:tc>
        <w:tc>
          <w:tcPr>
            <w:tcW w:w="646" w:type="dxa"/>
            <w:tcBorders>
              <w:top w:val="single" w:sz="4" w:space="0" w:color="auto"/>
              <w:left w:val="nil"/>
              <w:bottom w:val="nil"/>
              <w:right w:val="nil"/>
            </w:tcBorders>
            <w:shd w:val="clear" w:color="auto" w:fill="auto"/>
            <w:noWrap/>
            <w:vAlign w:val="bottom"/>
            <w:hideMark/>
          </w:tcPr>
          <w:p w14:paraId="77D1DFDF" w14:textId="4AEED4F3" w:rsidR="00361053" w:rsidRPr="00AE3016" w:rsidRDefault="00361053" w:rsidP="009272D3">
            <w:pPr>
              <w:jc w:val="center"/>
              <w:rPr>
                <w:color w:val="000000"/>
                <w:sz w:val="18"/>
                <w:szCs w:val="18"/>
              </w:rPr>
            </w:pPr>
            <w:r w:rsidRPr="00AE3016">
              <w:rPr>
                <w:color w:val="000000"/>
                <w:sz w:val="18"/>
                <w:szCs w:val="18"/>
              </w:rPr>
              <w:t>1870</w:t>
            </w:r>
          </w:p>
        </w:tc>
        <w:tc>
          <w:tcPr>
            <w:tcW w:w="878" w:type="dxa"/>
            <w:tcBorders>
              <w:top w:val="single" w:sz="4" w:space="0" w:color="auto"/>
              <w:left w:val="nil"/>
              <w:bottom w:val="nil"/>
              <w:right w:val="nil"/>
            </w:tcBorders>
            <w:shd w:val="clear" w:color="auto" w:fill="auto"/>
            <w:noWrap/>
            <w:vAlign w:val="bottom"/>
            <w:hideMark/>
          </w:tcPr>
          <w:p w14:paraId="49865351" w14:textId="1EA78920" w:rsidR="00361053" w:rsidRPr="00AE3016" w:rsidRDefault="00361053" w:rsidP="009272D3">
            <w:pPr>
              <w:jc w:val="center"/>
              <w:rPr>
                <w:color w:val="000000"/>
                <w:sz w:val="18"/>
                <w:szCs w:val="18"/>
              </w:rPr>
            </w:pPr>
            <w:r w:rsidRPr="00AE3016">
              <w:rPr>
                <w:color w:val="000000"/>
                <w:sz w:val="18"/>
                <w:szCs w:val="18"/>
              </w:rPr>
              <w:t>0E+00</w:t>
            </w:r>
          </w:p>
        </w:tc>
        <w:tc>
          <w:tcPr>
            <w:tcW w:w="1596" w:type="dxa"/>
            <w:tcBorders>
              <w:top w:val="single" w:sz="4" w:space="0" w:color="auto"/>
              <w:left w:val="nil"/>
              <w:bottom w:val="nil"/>
              <w:right w:val="nil"/>
            </w:tcBorders>
            <w:shd w:val="clear" w:color="auto" w:fill="auto"/>
            <w:noWrap/>
            <w:vAlign w:val="bottom"/>
            <w:hideMark/>
          </w:tcPr>
          <w:p w14:paraId="41371415" w14:textId="0633FA3C" w:rsidR="00361053" w:rsidRPr="00AE3016" w:rsidRDefault="00361053" w:rsidP="009272D3">
            <w:pPr>
              <w:jc w:val="center"/>
              <w:rPr>
                <w:color w:val="000000"/>
                <w:sz w:val="18"/>
                <w:szCs w:val="18"/>
              </w:rPr>
            </w:pPr>
            <w:r w:rsidRPr="00AE3016">
              <w:rPr>
                <w:color w:val="000000"/>
                <w:sz w:val="18"/>
                <w:szCs w:val="18"/>
              </w:rPr>
              <w:t>NANOZOOG7483</w:t>
            </w:r>
          </w:p>
        </w:tc>
        <w:tc>
          <w:tcPr>
            <w:tcW w:w="647" w:type="dxa"/>
            <w:tcBorders>
              <w:top w:val="single" w:sz="4" w:space="0" w:color="auto"/>
              <w:left w:val="nil"/>
              <w:bottom w:val="nil"/>
              <w:right w:val="nil"/>
            </w:tcBorders>
            <w:shd w:val="clear" w:color="auto" w:fill="auto"/>
            <w:noWrap/>
            <w:vAlign w:val="bottom"/>
            <w:hideMark/>
          </w:tcPr>
          <w:p w14:paraId="790A324E" w14:textId="70D34CC0" w:rsidR="00361053" w:rsidRPr="00AE3016" w:rsidRDefault="00361053" w:rsidP="009272D3">
            <w:pPr>
              <w:jc w:val="center"/>
              <w:rPr>
                <w:color w:val="000000"/>
                <w:sz w:val="18"/>
                <w:szCs w:val="18"/>
              </w:rPr>
            </w:pPr>
            <w:r w:rsidRPr="00AE3016">
              <w:rPr>
                <w:color w:val="000000"/>
                <w:sz w:val="18"/>
                <w:szCs w:val="18"/>
              </w:rPr>
              <w:t>+</w:t>
            </w:r>
          </w:p>
        </w:tc>
      </w:tr>
      <w:tr w:rsidR="00361053" w:rsidRPr="00AE3016" w14:paraId="5FDFC084" w14:textId="77777777" w:rsidTr="003B48E1">
        <w:trPr>
          <w:trHeight w:val="240"/>
        </w:trPr>
        <w:tc>
          <w:tcPr>
            <w:tcW w:w="1066" w:type="dxa"/>
            <w:tcBorders>
              <w:top w:val="nil"/>
              <w:left w:val="nil"/>
              <w:bottom w:val="single" w:sz="4" w:space="0" w:color="auto"/>
              <w:right w:val="nil"/>
            </w:tcBorders>
            <w:shd w:val="clear" w:color="auto" w:fill="auto"/>
            <w:noWrap/>
            <w:vAlign w:val="bottom"/>
            <w:hideMark/>
          </w:tcPr>
          <w:p w14:paraId="7C3E6534" w14:textId="753CE3C8" w:rsidR="00361053" w:rsidRPr="00AE3016" w:rsidRDefault="00361053" w:rsidP="009272D3">
            <w:pPr>
              <w:jc w:val="center"/>
              <w:rPr>
                <w:color w:val="000000"/>
                <w:sz w:val="18"/>
                <w:szCs w:val="18"/>
              </w:rPr>
            </w:pPr>
            <w:r w:rsidRPr="00AE3016">
              <w:rPr>
                <w:color w:val="000000"/>
                <w:sz w:val="18"/>
                <w:szCs w:val="18"/>
              </w:rPr>
              <w:t>scaffold_6</w:t>
            </w:r>
          </w:p>
        </w:tc>
        <w:tc>
          <w:tcPr>
            <w:tcW w:w="706" w:type="dxa"/>
            <w:tcBorders>
              <w:top w:val="nil"/>
              <w:left w:val="nil"/>
              <w:bottom w:val="single" w:sz="4" w:space="0" w:color="auto"/>
              <w:right w:val="nil"/>
            </w:tcBorders>
            <w:shd w:val="clear" w:color="auto" w:fill="auto"/>
            <w:noWrap/>
            <w:vAlign w:val="bottom"/>
            <w:hideMark/>
          </w:tcPr>
          <w:p w14:paraId="00BD6E63" w14:textId="36FC684F" w:rsidR="00361053" w:rsidRPr="00AE3016" w:rsidRDefault="00361053" w:rsidP="009272D3">
            <w:pPr>
              <w:jc w:val="center"/>
              <w:rPr>
                <w:color w:val="000000"/>
                <w:sz w:val="18"/>
                <w:szCs w:val="18"/>
              </w:rPr>
            </w:pPr>
            <w:r w:rsidRPr="00AE3016">
              <w:rPr>
                <w:color w:val="000000"/>
                <w:sz w:val="18"/>
                <w:szCs w:val="18"/>
              </w:rPr>
              <w:t>7497</w:t>
            </w:r>
          </w:p>
        </w:tc>
        <w:tc>
          <w:tcPr>
            <w:tcW w:w="796" w:type="dxa"/>
            <w:tcBorders>
              <w:top w:val="nil"/>
              <w:left w:val="nil"/>
              <w:bottom w:val="single" w:sz="4" w:space="0" w:color="auto"/>
              <w:right w:val="nil"/>
            </w:tcBorders>
            <w:shd w:val="clear" w:color="auto" w:fill="auto"/>
            <w:noWrap/>
            <w:vAlign w:val="bottom"/>
            <w:hideMark/>
          </w:tcPr>
          <w:p w14:paraId="7E406E0E" w14:textId="3940828A" w:rsidR="00361053" w:rsidRPr="00AE3016" w:rsidRDefault="00361053" w:rsidP="009272D3">
            <w:pPr>
              <w:jc w:val="center"/>
              <w:rPr>
                <w:color w:val="000000"/>
                <w:sz w:val="18"/>
                <w:szCs w:val="18"/>
              </w:rPr>
            </w:pPr>
            <w:r w:rsidRPr="00AE3016">
              <w:rPr>
                <w:color w:val="000000"/>
                <w:sz w:val="18"/>
                <w:szCs w:val="18"/>
              </w:rPr>
              <w:t>7498</w:t>
            </w:r>
          </w:p>
        </w:tc>
        <w:tc>
          <w:tcPr>
            <w:tcW w:w="706" w:type="dxa"/>
            <w:tcBorders>
              <w:top w:val="nil"/>
              <w:left w:val="nil"/>
              <w:bottom w:val="single" w:sz="4" w:space="0" w:color="auto"/>
              <w:right w:val="nil"/>
            </w:tcBorders>
            <w:shd w:val="clear" w:color="auto" w:fill="auto"/>
            <w:noWrap/>
            <w:vAlign w:val="bottom"/>
            <w:hideMark/>
          </w:tcPr>
          <w:p w14:paraId="08CB01BB" w14:textId="017D6578" w:rsidR="00361053" w:rsidRPr="00AE3016" w:rsidRDefault="00361053" w:rsidP="009272D3">
            <w:pPr>
              <w:jc w:val="center"/>
              <w:rPr>
                <w:color w:val="000000"/>
                <w:sz w:val="18"/>
                <w:szCs w:val="18"/>
              </w:rPr>
            </w:pPr>
            <w:r w:rsidRPr="00AE3016">
              <w:rPr>
                <w:color w:val="000000"/>
                <w:sz w:val="18"/>
                <w:szCs w:val="18"/>
              </w:rPr>
              <w:t>1</w:t>
            </w:r>
          </w:p>
        </w:tc>
        <w:tc>
          <w:tcPr>
            <w:tcW w:w="706" w:type="dxa"/>
            <w:tcBorders>
              <w:top w:val="nil"/>
              <w:left w:val="nil"/>
              <w:bottom w:val="single" w:sz="4" w:space="0" w:color="auto"/>
              <w:right w:val="nil"/>
            </w:tcBorders>
            <w:shd w:val="clear" w:color="auto" w:fill="auto"/>
            <w:noWrap/>
            <w:vAlign w:val="bottom"/>
            <w:hideMark/>
          </w:tcPr>
          <w:p w14:paraId="6F0E1E80" w14:textId="1EAA1367" w:rsidR="00361053" w:rsidRPr="00AE3016" w:rsidRDefault="00361053" w:rsidP="009272D3">
            <w:pPr>
              <w:jc w:val="center"/>
              <w:rPr>
                <w:color w:val="000000"/>
                <w:sz w:val="18"/>
                <w:szCs w:val="18"/>
              </w:rPr>
            </w:pPr>
            <w:r w:rsidRPr="00AE3016">
              <w:rPr>
                <w:color w:val="000000"/>
                <w:sz w:val="18"/>
                <w:szCs w:val="18"/>
              </w:rPr>
              <w:t>355</w:t>
            </w:r>
          </w:p>
        </w:tc>
        <w:tc>
          <w:tcPr>
            <w:tcW w:w="796" w:type="dxa"/>
            <w:tcBorders>
              <w:top w:val="nil"/>
              <w:left w:val="nil"/>
              <w:bottom w:val="single" w:sz="4" w:space="0" w:color="auto"/>
              <w:right w:val="nil"/>
            </w:tcBorders>
            <w:shd w:val="clear" w:color="auto" w:fill="auto"/>
            <w:noWrap/>
            <w:vAlign w:val="bottom"/>
            <w:hideMark/>
          </w:tcPr>
          <w:p w14:paraId="0BB4FDDA" w14:textId="73DDB286" w:rsidR="00361053" w:rsidRPr="00AE3016" w:rsidRDefault="00361053" w:rsidP="009272D3">
            <w:pPr>
              <w:jc w:val="center"/>
              <w:rPr>
                <w:color w:val="000000"/>
                <w:sz w:val="18"/>
                <w:szCs w:val="18"/>
              </w:rPr>
            </w:pPr>
            <w:r w:rsidRPr="00AE3016">
              <w:rPr>
                <w:color w:val="000000"/>
                <w:sz w:val="18"/>
                <w:szCs w:val="18"/>
              </w:rPr>
              <w:t>1</w:t>
            </w:r>
          </w:p>
        </w:tc>
        <w:tc>
          <w:tcPr>
            <w:tcW w:w="796" w:type="dxa"/>
            <w:tcBorders>
              <w:top w:val="nil"/>
              <w:left w:val="nil"/>
              <w:bottom w:val="single" w:sz="4" w:space="0" w:color="auto"/>
              <w:right w:val="nil"/>
            </w:tcBorders>
            <w:shd w:val="clear" w:color="auto" w:fill="auto"/>
            <w:noWrap/>
            <w:vAlign w:val="bottom"/>
            <w:hideMark/>
          </w:tcPr>
          <w:p w14:paraId="397B56A8" w14:textId="4E6CE679" w:rsidR="00361053" w:rsidRPr="00AE3016" w:rsidRDefault="00361053" w:rsidP="009272D3">
            <w:pPr>
              <w:jc w:val="center"/>
              <w:rPr>
                <w:color w:val="000000"/>
                <w:sz w:val="18"/>
                <w:szCs w:val="18"/>
              </w:rPr>
            </w:pPr>
            <w:r w:rsidRPr="00AE3016">
              <w:rPr>
                <w:color w:val="000000"/>
                <w:sz w:val="18"/>
                <w:szCs w:val="18"/>
              </w:rPr>
              <w:t>399</w:t>
            </w:r>
          </w:p>
        </w:tc>
        <w:tc>
          <w:tcPr>
            <w:tcW w:w="807" w:type="dxa"/>
            <w:tcBorders>
              <w:top w:val="nil"/>
              <w:left w:val="nil"/>
              <w:bottom w:val="single" w:sz="4" w:space="0" w:color="auto"/>
              <w:right w:val="nil"/>
            </w:tcBorders>
            <w:shd w:val="clear" w:color="auto" w:fill="auto"/>
            <w:noWrap/>
            <w:vAlign w:val="bottom"/>
            <w:hideMark/>
          </w:tcPr>
          <w:p w14:paraId="4BB8494A" w14:textId="253623AB" w:rsidR="00361053" w:rsidRPr="00AE3016" w:rsidRDefault="00361053" w:rsidP="009272D3">
            <w:pPr>
              <w:jc w:val="center"/>
              <w:rPr>
                <w:color w:val="000000"/>
                <w:sz w:val="18"/>
                <w:szCs w:val="18"/>
              </w:rPr>
            </w:pPr>
            <w:r w:rsidRPr="00AE3016">
              <w:rPr>
                <w:color w:val="000000"/>
                <w:sz w:val="18"/>
                <w:szCs w:val="18"/>
              </w:rPr>
              <w:t>89</w:t>
            </w:r>
          </w:p>
        </w:tc>
        <w:tc>
          <w:tcPr>
            <w:tcW w:w="896" w:type="dxa"/>
            <w:tcBorders>
              <w:top w:val="nil"/>
              <w:left w:val="nil"/>
              <w:bottom w:val="single" w:sz="4" w:space="0" w:color="auto"/>
              <w:right w:val="nil"/>
            </w:tcBorders>
            <w:shd w:val="clear" w:color="auto" w:fill="auto"/>
            <w:noWrap/>
            <w:vAlign w:val="bottom"/>
            <w:hideMark/>
          </w:tcPr>
          <w:p w14:paraId="77E0890D" w14:textId="75A336C7" w:rsidR="00361053" w:rsidRPr="00AE3016" w:rsidRDefault="00361053" w:rsidP="009272D3">
            <w:pPr>
              <w:jc w:val="center"/>
              <w:rPr>
                <w:color w:val="000000"/>
                <w:sz w:val="18"/>
                <w:szCs w:val="18"/>
              </w:rPr>
            </w:pPr>
            <w:r w:rsidRPr="00AE3016">
              <w:rPr>
                <w:color w:val="000000"/>
                <w:sz w:val="18"/>
                <w:szCs w:val="18"/>
              </w:rPr>
              <w:t>100</w:t>
            </w:r>
          </w:p>
        </w:tc>
        <w:tc>
          <w:tcPr>
            <w:tcW w:w="1136" w:type="dxa"/>
            <w:tcBorders>
              <w:top w:val="nil"/>
              <w:left w:val="nil"/>
              <w:bottom w:val="single" w:sz="4" w:space="0" w:color="auto"/>
              <w:right w:val="nil"/>
            </w:tcBorders>
            <w:shd w:val="clear" w:color="auto" w:fill="auto"/>
            <w:noWrap/>
            <w:vAlign w:val="bottom"/>
            <w:hideMark/>
          </w:tcPr>
          <w:p w14:paraId="7BF6AA82" w14:textId="76C45929" w:rsidR="00361053" w:rsidRPr="00AE3016" w:rsidRDefault="00361053" w:rsidP="009272D3">
            <w:pPr>
              <w:jc w:val="center"/>
              <w:rPr>
                <w:color w:val="000000"/>
                <w:sz w:val="18"/>
                <w:szCs w:val="18"/>
              </w:rPr>
            </w:pPr>
            <w:r w:rsidRPr="00AE3016">
              <w:rPr>
                <w:color w:val="000000"/>
                <w:sz w:val="18"/>
                <w:szCs w:val="18"/>
              </w:rPr>
              <w:t>0</w:t>
            </w:r>
          </w:p>
        </w:tc>
        <w:tc>
          <w:tcPr>
            <w:tcW w:w="617" w:type="dxa"/>
            <w:tcBorders>
              <w:top w:val="nil"/>
              <w:left w:val="nil"/>
              <w:bottom w:val="single" w:sz="4" w:space="0" w:color="auto"/>
              <w:right w:val="nil"/>
            </w:tcBorders>
            <w:shd w:val="clear" w:color="auto" w:fill="auto"/>
            <w:noWrap/>
            <w:vAlign w:val="bottom"/>
            <w:hideMark/>
          </w:tcPr>
          <w:p w14:paraId="40F847EB" w14:textId="62DB2000" w:rsidR="00361053" w:rsidRPr="00AE3016" w:rsidRDefault="00361053" w:rsidP="009272D3">
            <w:pPr>
              <w:jc w:val="center"/>
              <w:rPr>
                <w:color w:val="000000"/>
                <w:sz w:val="18"/>
                <w:szCs w:val="18"/>
              </w:rPr>
            </w:pPr>
            <w:r w:rsidRPr="00AE3016">
              <w:rPr>
                <w:color w:val="000000"/>
                <w:sz w:val="18"/>
                <w:szCs w:val="18"/>
              </w:rPr>
              <w:t>1</w:t>
            </w:r>
          </w:p>
        </w:tc>
        <w:tc>
          <w:tcPr>
            <w:tcW w:w="647" w:type="dxa"/>
            <w:tcBorders>
              <w:top w:val="nil"/>
              <w:left w:val="nil"/>
              <w:bottom w:val="single" w:sz="4" w:space="0" w:color="auto"/>
              <w:right w:val="nil"/>
            </w:tcBorders>
            <w:shd w:val="clear" w:color="auto" w:fill="auto"/>
            <w:noWrap/>
            <w:vAlign w:val="bottom"/>
            <w:hideMark/>
          </w:tcPr>
          <w:p w14:paraId="0FEBE49B" w14:textId="1EB97C40" w:rsidR="00361053" w:rsidRPr="00AE3016" w:rsidRDefault="00361053" w:rsidP="009272D3">
            <w:pPr>
              <w:jc w:val="center"/>
              <w:rPr>
                <w:color w:val="000000"/>
                <w:sz w:val="18"/>
                <w:szCs w:val="18"/>
              </w:rPr>
            </w:pPr>
            <w:r w:rsidRPr="00AE3016">
              <w:rPr>
                <w:color w:val="000000"/>
                <w:sz w:val="18"/>
                <w:szCs w:val="18"/>
              </w:rPr>
              <w:t>44</w:t>
            </w:r>
          </w:p>
        </w:tc>
        <w:tc>
          <w:tcPr>
            <w:tcW w:w="646" w:type="dxa"/>
            <w:tcBorders>
              <w:top w:val="nil"/>
              <w:left w:val="nil"/>
              <w:bottom w:val="single" w:sz="4" w:space="0" w:color="auto"/>
              <w:right w:val="nil"/>
            </w:tcBorders>
            <w:shd w:val="clear" w:color="auto" w:fill="auto"/>
            <w:noWrap/>
            <w:vAlign w:val="bottom"/>
            <w:hideMark/>
          </w:tcPr>
          <w:p w14:paraId="67ADC6CD" w14:textId="572F3AF0" w:rsidR="00361053" w:rsidRPr="00AE3016" w:rsidRDefault="00361053" w:rsidP="009272D3">
            <w:pPr>
              <w:jc w:val="center"/>
              <w:rPr>
                <w:color w:val="000000"/>
                <w:sz w:val="18"/>
                <w:szCs w:val="18"/>
              </w:rPr>
            </w:pPr>
            <w:r w:rsidRPr="00AE3016">
              <w:rPr>
                <w:color w:val="000000"/>
                <w:sz w:val="18"/>
                <w:szCs w:val="18"/>
              </w:rPr>
              <w:t>1870</w:t>
            </w:r>
          </w:p>
        </w:tc>
        <w:tc>
          <w:tcPr>
            <w:tcW w:w="878" w:type="dxa"/>
            <w:tcBorders>
              <w:top w:val="nil"/>
              <w:left w:val="nil"/>
              <w:bottom w:val="single" w:sz="4" w:space="0" w:color="auto"/>
              <w:right w:val="nil"/>
            </w:tcBorders>
            <w:shd w:val="clear" w:color="auto" w:fill="auto"/>
            <w:noWrap/>
            <w:vAlign w:val="bottom"/>
            <w:hideMark/>
          </w:tcPr>
          <w:p w14:paraId="10B0A508" w14:textId="536B6D11" w:rsidR="00361053" w:rsidRPr="00AE3016" w:rsidRDefault="00361053" w:rsidP="009272D3">
            <w:pPr>
              <w:jc w:val="center"/>
              <w:rPr>
                <w:color w:val="000000"/>
                <w:sz w:val="18"/>
                <w:szCs w:val="18"/>
              </w:rPr>
            </w:pPr>
            <w:r w:rsidRPr="00AE3016">
              <w:rPr>
                <w:color w:val="000000"/>
                <w:sz w:val="18"/>
                <w:szCs w:val="18"/>
              </w:rPr>
              <w:t>0E+00</w:t>
            </w:r>
          </w:p>
        </w:tc>
        <w:tc>
          <w:tcPr>
            <w:tcW w:w="1596" w:type="dxa"/>
            <w:tcBorders>
              <w:top w:val="nil"/>
              <w:left w:val="nil"/>
              <w:bottom w:val="single" w:sz="4" w:space="0" w:color="auto"/>
              <w:right w:val="nil"/>
            </w:tcBorders>
            <w:shd w:val="clear" w:color="auto" w:fill="auto"/>
            <w:noWrap/>
            <w:vAlign w:val="bottom"/>
            <w:hideMark/>
          </w:tcPr>
          <w:p w14:paraId="63B7CF5D" w14:textId="5BDFDF83" w:rsidR="00361053" w:rsidRPr="00AE3016" w:rsidRDefault="00361053" w:rsidP="009272D3">
            <w:pPr>
              <w:jc w:val="center"/>
              <w:rPr>
                <w:color w:val="000000"/>
                <w:sz w:val="18"/>
                <w:szCs w:val="18"/>
              </w:rPr>
            </w:pPr>
            <w:r w:rsidRPr="00AE3016">
              <w:rPr>
                <w:color w:val="000000"/>
                <w:sz w:val="18"/>
                <w:szCs w:val="18"/>
              </w:rPr>
              <w:t>NANOZOOG7482</w:t>
            </w:r>
          </w:p>
        </w:tc>
        <w:tc>
          <w:tcPr>
            <w:tcW w:w="647" w:type="dxa"/>
            <w:tcBorders>
              <w:top w:val="nil"/>
              <w:left w:val="nil"/>
              <w:bottom w:val="single" w:sz="4" w:space="0" w:color="auto"/>
              <w:right w:val="nil"/>
            </w:tcBorders>
            <w:shd w:val="clear" w:color="auto" w:fill="auto"/>
            <w:noWrap/>
            <w:vAlign w:val="bottom"/>
            <w:hideMark/>
          </w:tcPr>
          <w:p w14:paraId="1D9B0A1D" w14:textId="12B7BD98" w:rsidR="00361053" w:rsidRPr="00AE3016" w:rsidRDefault="00361053" w:rsidP="009272D3">
            <w:pPr>
              <w:jc w:val="center"/>
              <w:rPr>
                <w:color w:val="000000"/>
                <w:sz w:val="18"/>
                <w:szCs w:val="18"/>
              </w:rPr>
            </w:pPr>
            <w:r w:rsidRPr="00AE3016">
              <w:rPr>
                <w:color w:val="000000"/>
                <w:sz w:val="18"/>
                <w:szCs w:val="18"/>
              </w:rPr>
              <w:t>-</w:t>
            </w:r>
          </w:p>
        </w:tc>
      </w:tr>
    </w:tbl>
    <w:p w14:paraId="1A68BF85" w14:textId="77777777" w:rsidR="002D7B31" w:rsidRPr="00AE3016" w:rsidRDefault="002D7B31" w:rsidP="00B61BC2">
      <w:pPr>
        <w:spacing w:line="480" w:lineRule="auto"/>
        <w:jc w:val="both"/>
        <w:rPr>
          <w:b/>
          <w:bCs/>
          <w:color w:val="000000"/>
          <w:lang w:val="en-US"/>
        </w:rPr>
      </w:pPr>
    </w:p>
    <w:p w14:paraId="5B8A5F91" w14:textId="77777777" w:rsidR="00B61BC2" w:rsidRPr="00AE3016" w:rsidRDefault="00B61BC2" w:rsidP="00B61BC2">
      <w:pPr>
        <w:spacing w:line="480" w:lineRule="auto"/>
        <w:jc w:val="both"/>
        <w:rPr>
          <w:b/>
          <w:bCs/>
          <w:color w:val="000000"/>
          <w:lang w:val="en-US"/>
        </w:rPr>
      </w:pPr>
      <w:r w:rsidRPr="00AE3016">
        <w:rPr>
          <w:b/>
          <w:bCs/>
          <w:color w:val="000000"/>
          <w:lang w:val="en-US"/>
        </w:rPr>
        <w:t xml:space="preserve">Supplementary Table 13. </w:t>
      </w:r>
      <w:r w:rsidRPr="00AE3016">
        <w:rPr>
          <w:color w:val="000000"/>
          <w:lang w:val="en-US"/>
        </w:rPr>
        <w:t xml:space="preserve">Alignment statistics of the duplicated genes from the genome of </w:t>
      </w:r>
      <w:r w:rsidRPr="00AE3016">
        <w:rPr>
          <w:i/>
          <w:iCs/>
        </w:rPr>
        <w:t xml:space="preserve">Rhodotorula </w:t>
      </w:r>
      <w:r w:rsidRPr="00AE3016">
        <w:rPr>
          <w:i/>
          <w:iCs/>
          <w:lang w:val="en-US"/>
        </w:rPr>
        <w:t>babjevae</w:t>
      </w:r>
      <w:r w:rsidRPr="00AE3016">
        <w:t xml:space="preserve"> DBVPG 8058</w:t>
      </w:r>
      <w:r w:rsidRPr="00AE3016">
        <w:rPr>
          <w:lang w:val="en-US"/>
        </w:rPr>
        <w:t xml:space="preserve"> identified by </w:t>
      </w:r>
      <w:proofErr w:type="spellStart"/>
      <w:r w:rsidRPr="00AE3016">
        <w:rPr>
          <w:lang w:val="en-US"/>
        </w:rPr>
        <w:t>BLASTp</w:t>
      </w:r>
      <w:proofErr w:type="spellEnd"/>
    </w:p>
    <w:tbl>
      <w:tblPr>
        <w:tblW w:w="13262" w:type="dxa"/>
        <w:tblLook w:val="04A0" w:firstRow="1" w:lastRow="0" w:firstColumn="1" w:lastColumn="0" w:noHBand="0" w:noVBand="1"/>
      </w:tblPr>
      <w:tblGrid>
        <w:gridCol w:w="1066"/>
        <w:gridCol w:w="706"/>
        <w:gridCol w:w="796"/>
        <w:gridCol w:w="706"/>
        <w:gridCol w:w="706"/>
        <w:gridCol w:w="796"/>
        <w:gridCol w:w="796"/>
        <w:gridCol w:w="807"/>
        <w:gridCol w:w="896"/>
        <w:gridCol w:w="1136"/>
        <w:gridCol w:w="617"/>
        <w:gridCol w:w="647"/>
        <w:gridCol w:w="646"/>
        <w:gridCol w:w="1019"/>
        <w:gridCol w:w="1596"/>
        <w:gridCol w:w="647"/>
      </w:tblGrid>
      <w:tr w:rsidR="001C5960" w:rsidRPr="00AE3016" w14:paraId="7167BC9E" w14:textId="77777777" w:rsidTr="001C5960">
        <w:trPr>
          <w:trHeight w:val="240"/>
        </w:trPr>
        <w:tc>
          <w:tcPr>
            <w:tcW w:w="1066" w:type="dxa"/>
            <w:tcBorders>
              <w:top w:val="nil"/>
              <w:left w:val="nil"/>
              <w:bottom w:val="single" w:sz="4" w:space="0" w:color="auto"/>
              <w:right w:val="nil"/>
            </w:tcBorders>
            <w:shd w:val="clear" w:color="auto" w:fill="auto"/>
            <w:noWrap/>
            <w:vAlign w:val="bottom"/>
            <w:hideMark/>
          </w:tcPr>
          <w:p w14:paraId="3E7CA937" w14:textId="77777777" w:rsidR="001C5960" w:rsidRPr="00AE3016" w:rsidRDefault="001C5960" w:rsidP="001C5960">
            <w:pPr>
              <w:jc w:val="center"/>
              <w:rPr>
                <w:b/>
                <w:bCs/>
                <w:color w:val="000000"/>
                <w:sz w:val="18"/>
                <w:szCs w:val="18"/>
              </w:rPr>
            </w:pPr>
            <w:r w:rsidRPr="00AE3016">
              <w:rPr>
                <w:b/>
                <w:bCs/>
                <w:color w:val="000000"/>
                <w:sz w:val="18"/>
                <w:szCs w:val="18"/>
              </w:rPr>
              <w:t>Contig/</w:t>
            </w:r>
          </w:p>
          <w:p w14:paraId="4AD0F925" w14:textId="5D707671" w:rsidR="001C5960" w:rsidRPr="00AE3016" w:rsidRDefault="001C5960" w:rsidP="001C5960">
            <w:pPr>
              <w:jc w:val="center"/>
              <w:rPr>
                <w:b/>
                <w:bCs/>
                <w:color w:val="000000"/>
                <w:sz w:val="18"/>
                <w:szCs w:val="18"/>
              </w:rPr>
            </w:pPr>
            <w:r w:rsidRPr="00AE3016">
              <w:rPr>
                <w:b/>
                <w:bCs/>
                <w:color w:val="000000"/>
                <w:sz w:val="18"/>
                <w:szCs w:val="18"/>
              </w:rPr>
              <w:t>scaffold</w:t>
            </w:r>
          </w:p>
        </w:tc>
        <w:tc>
          <w:tcPr>
            <w:tcW w:w="706" w:type="dxa"/>
            <w:tcBorders>
              <w:top w:val="nil"/>
              <w:left w:val="nil"/>
              <w:bottom w:val="single" w:sz="4" w:space="0" w:color="auto"/>
              <w:right w:val="nil"/>
            </w:tcBorders>
            <w:shd w:val="clear" w:color="auto" w:fill="auto"/>
            <w:noWrap/>
            <w:vAlign w:val="bottom"/>
            <w:hideMark/>
          </w:tcPr>
          <w:p w14:paraId="4DF2EF43" w14:textId="77777777" w:rsidR="001C5960" w:rsidRPr="00AE3016" w:rsidRDefault="001C5960" w:rsidP="001C5960">
            <w:pPr>
              <w:jc w:val="center"/>
              <w:rPr>
                <w:b/>
                <w:bCs/>
                <w:color w:val="000000"/>
                <w:sz w:val="18"/>
                <w:szCs w:val="18"/>
              </w:rPr>
            </w:pPr>
            <w:r w:rsidRPr="00AE3016">
              <w:rPr>
                <w:b/>
                <w:bCs/>
                <w:color w:val="000000"/>
                <w:sz w:val="18"/>
                <w:szCs w:val="18"/>
              </w:rPr>
              <w:t>Query</w:t>
            </w:r>
          </w:p>
        </w:tc>
        <w:tc>
          <w:tcPr>
            <w:tcW w:w="796" w:type="dxa"/>
            <w:tcBorders>
              <w:top w:val="nil"/>
              <w:left w:val="nil"/>
              <w:bottom w:val="single" w:sz="4" w:space="0" w:color="auto"/>
              <w:right w:val="nil"/>
            </w:tcBorders>
            <w:shd w:val="clear" w:color="auto" w:fill="auto"/>
            <w:noWrap/>
            <w:vAlign w:val="bottom"/>
            <w:hideMark/>
          </w:tcPr>
          <w:p w14:paraId="7BD1A99D" w14:textId="77777777" w:rsidR="001C5960" w:rsidRPr="00AE3016" w:rsidRDefault="001C5960" w:rsidP="001C5960">
            <w:pPr>
              <w:jc w:val="center"/>
              <w:rPr>
                <w:b/>
                <w:bCs/>
                <w:color w:val="000000"/>
                <w:sz w:val="18"/>
                <w:szCs w:val="18"/>
              </w:rPr>
            </w:pPr>
            <w:r w:rsidRPr="00AE3016">
              <w:rPr>
                <w:b/>
                <w:bCs/>
                <w:color w:val="000000"/>
                <w:sz w:val="18"/>
                <w:szCs w:val="18"/>
              </w:rPr>
              <w:t>Subject</w:t>
            </w:r>
          </w:p>
        </w:tc>
        <w:tc>
          <w:tcPr>
            <w:tcW w:w="706" w:type="dxa"/>
            <w:tcBorders>
              <w:top w:val="nil"/>
              <w:left w:val="nil"/>
              <w:bottom w:val="single" w:sz="4" w:space="0" w:color="auto"/>
              <w:right w:val="nil"/>
            </w:tcBorders>
            <w:shd w:val="clear" w:color="auto" w:fill="auto"/>
            <w:noWrap/>
            <w:vAlign w:val="bottom"/>
            <w:hideMark/>
          </w:tcPr>
          <w:p w14:paraId="15285458" w14:textId="77777777" w:rsidR="001C5960" w:rsidRPr="00AE3016" w:rsidRDefault="001C5960" w:rsidP="001C5960">
            <w:pPr>
              <w:jc w:val="center"/>
              <w:rPr>
                <w:b/>
                <w:bCs/>
                <w:color w:val="000000"/>
                <w:sz w:val="18"/>
                <w:szCs w:val="18"/>
              </w:rPr>
            </w:pPr>
            <w:r w:rsidRPr="00AE3016">
              <w:rPr>
                <w:b/>
                <w:bCs/>
                <w:color w:val="000000"/>
                <w:sz w:val="18"/>
                <w:szCs w:val="18"/>
              </w:rPr>
              <w:t>Query</w:t>
            </w:r>
          </w:p>
          <w:p w14:paraId="3564E8CB" w14:textId="3F8CBC80" w:rsidR="001C5960" w:rsidRPr="00AE3016" w:rsidRDefault="001C5960" w:rsidP="001C5960">
            <w:pPr>
              <w:jc w:val="center"/>
              <w:rPr>
                <w:b/>
                <w:bCs/>
                <w:color w:val="000000"/>
                <w:sz w:val="18"/>
                <w:szCs w:val="18"/>
              </w:rPr>
            </w:pPr>
            <w:r w:rsidRPr="00AE3016">
              <w:rPr>
                <w:b/>
                <w:bCs/>
                <w:color w:val="000000"/>
                <w:sz w:val="18"/>
                <w:szCs w:val="18"/>
              </w:rPr>
              <w:t>start</w:t>
            </w:r>
          </w:p>
        </w:tc>
        <w:tc>
          <w:tcPr>
            <w:tcW w:w="706" w:type="dxa"/>
            <w:tcBorders>
              <w:top w:val="nil"/>
              <w:left w:val="nil"/>
              <w:bottom w:val="single" w:sz="4" w:space="0" w:color="auto"/>
              <w:right w:val="nil"/>
            </w:tcBorders>
            <w:shd w:val="clear" w:color="auto" w:fill="auto"/>
            <w:noWrap/>
            <w:vAlign w:val="bottom"/>
            <w:hideMark/>
          </w:tcPr>
          <w:p w14:paraId="598FD94C" w14:textId="77777777" w:rsidR="001C5960" w:rsidRPr="00AE3016" w:rsidRDefault="001C5960" w:rsidP="001C5960">
            <w:pPr>
              <w:jc w:val="center"/>
              <w:rPr>
                <w:b/>
                <w:bCs/>
                <w:color w:val="000000"/>
                <w:sz w:val="18"/>
                <w:szCs w:val="18"/>
              </w:rPr>
            </w:pPr>
            <w:r w:rsidRPr="00AE3016">
              <w:rPr>
                <w:b/>
                <w:bCs/>
                <w:color w:val="000000"/>
                <w:sz w:val="18"/>
                <w:szCs w:val="18"/>
              </w:rPr>
              <w:t>Query</w:t>
            </w:r>
          </w:p>
          <w:p w14:paraId="7B4377DA" w14:textId="58AC002E" w:rsidR="001C5960" w:rsidRPr="00AE3016" w:rsidRDefault="001C5960" w:rsidP="001C5960">
            <w:pPr>
              <w:jc w:val="center"/>
              <w:rPr>
                <w:b/>
                <w:bCs/>
                <w:color w:val="000000"/>
                <w:sz w:val="18"/>
                <w:szCs w:val="18"/>
              </w:rPr>
            </w:pPr>
            <w:r w:rsidRPr="00AE3016">
              <w:rPr>
                <w:b/>
                <w:bCs/>
                <w:color w:val="000000"/>
                <w:sz w:val="18"/>
                <w:szCs w:val="18"/>
              </w:rPr>
              <w:t>stop</w:t>
            </w:r>
          </w:p>
        </w:tc>
        <w:tc>
          <w:tcPr>
            <w:tcW w:w="796" w:type="dxa"/>
            <w:tcBorders>
              <w:top w:val="nil"/>
              <w:left w:val="nil"/>
              <w:bottom w:val="single" w:sz="4" w:space="0" w:color="auto"/>
              <w:right w:val="nil"/>
            </w:tcBorders>
            <w:shd w:val="clear" w:color="auto" w:fill="auto"/>
            <w:noWrap/>
            <w:vAlign w:val="bottom"/>
            <w:hideMark/>
          </w:tcPr>
          <w:p w14:paraId="267CF4E5" w14:textId="77777777" w:rsidR="001C5960" w:rsidRPr="00AE3016" w:rsidRDefault="001C5960" w:rsidP="001C5960">
            <w:pPr>
              <w:jc w:val="center"/>
              <w:rPr>
                <w:b/>
                <w:bCs/>
                <w:color w:val="000000"/>
                <w:sz w:val="18"/>
                <w:szCs w:val="18"/>
              </w:rPr>
            </w:pPr>
            <w:r w:rsidRPr="00AE3016">
              <w:rPr>
                <w:b/>
                <w:bCs/>
                <w:color w:val="000000"/>
                <w:sz w:val="18"/>
                <w:szCs w:val="18"/>
              </w:rPr>
              <w:t>Subject</w:t>
            </w:r>
          </w:p>
          <w:p w14:paraId="6659EAAB" w14:textId="7BC3ED8B" w:rsidR="001C5960" w:rsidRPr="00AE3016" w:rsidRDefault="001C5960" w:rsidP="001C5960">
            <w:pPr>
              <w:jc w:val="center"/>
              <w:rPr>
                <w:b/>
                <w:bCs/>
                <w:color w:val="000000"/>
                <w:sz w:val="18"/>
                <w:szCs w:val="18"/>
              </w:rPr>
            </w:pPr>
            <w:r w:rsidRPr="00AE3016">
              <w:rPr>
                <w:b/>
                <w:bCs/>
                <w:color w:val="000000"/>
                <w:sz w:val="18"/>
                <w:szCs w:val="18"/>
              </w:rPr>
              <w:t>start</w:t>
            </w:r>
          </w:p>
        </w:tc>
        <w:tc>
          <w:tcPr>
            <w:tcW w:w="796" w:type="dxa"/>
            <w:tcBorders>
              <w:top w:val="nil"/>
              <w:left w:val="nil"/>
              <w:bottom w:val="single" w:sz="4" w:space="0" w:color="auto"/>
              <w:right w:val="nil"/>
            </w:tcBorders>
            <w:shd w:val="clear" w:color="auto" w:fill="auto"/>
            <w:noWrap/>
            <w:vAlign w:val="bottom"/>
            <w:hideMark/>
          </w:tcPr>
          <w:p w14:paraId="2772768A" w14:textId="77777777" w:rsidR="001C5960" w:rsidRPr="00AE3016" w:rsidRDefault="001C5960" w:rsidP="001C5960">
            <w:pPr>
              <w:jc w:val="center"/>
              <w:rPr>
                <w:b/>
                <w:bCs/>
                <w:color w:val="000000"/>
                <w:sz w:val="18"/>
                <w:szCs w:val="18"/>
                <w:lang w:val="sv-SE"/>
              </w:rPr>
            </w:pPr>
            <w:r w:rsidRPr="00AE3016">
              <w:rPr>
                <w:b/>
                <w:bCs/>
                <w:color w:val="000000"/>
                <w:sz w:val="18"/>
                <w:szCs w:val="18"/>
              </w:rPr>
              <w:t>Subjec</w:t>
            </w:r>
            <w:r w:rsidRPr="00AE3016">
              <w:rPr>
                <w:b/>
                <w:bCs/>
                <w:color w:val="000000"/>
                <w:sz w:val="18"/>
                <w:szCs w:val="18"/>
                <w:lang w:val="sv-SE"/>
              </w:rPr>
              <w:t>t</w:t>
            </w:r>
          </w:p>
          <w:p w14:paraId="228C815B" w14:textId="29BF3574" w:rsidR="001C5960" w:rsidRPr="00AE3016" w:rsidRDefault="001C5960" w:rsidP="001C5960">
            <w:pPr>
              <w:jc w:val="center"/>
              <w:rPr>
                <w:b/>
                <w:bCs/>
                <w:color w:val="000000"/>
                <w:sz w:val="18"/>
                <w:szCs w:val="18"/>
              </w:rPr>
            </w:pPr>
            <w:r w:rsidRPr="00AE3016">
              <w:rPr>
                <w:b/>
                <w:bCs/>
                <w:color w:val="000000"/>
                <w:sz w:val="18"/>
                <w:szCs w:val="18"/>
              </w:rPr>
              <w:t>stop</w:t>
            </w:r>
          </w:p>
        </w:tc>
        <w:tc>
          <w:tcPr>
            <w:tcW w:w="807" w:type="dxa"/>
            <w:tcBorders>
              <w:top w:val="nil"/>
              <w:left w:val="nil"/>
              <w:bottom w:val="single" w:sz="4" w:space="0" w:color="auto"/>
              <w:right w:val="nil"/>
            </w:tcBorders>
            <w:shd w:val="clear" w:color="auto" w:fill="auto"/>
            <w:noWrap/>
            <w:vAlign w:val="bottom"/>
            <w:hideMark/>
          </w:tcPr>
          <w:p w14:paraId="384BD324" w14:textId="77777777" w:rsidR="001C5960" w:rsidRPr="00AE3016" w:rsidRDefault="001C5960" w:rsidP="001C5960">
            <w:pPr>
              <w:jc w:val="center"/>
              <w:rPr>
                <w:b/>
                <w:bCs/>
                <w:color w:val="000000"/>
                <w:sz w:val="18"/>
                <w:szCs w:val="18"/>
              </w:rPr>
            </w:pPr>
            <w:r w:rsidRPr="00AE3016">
              <w:rPr>
                <w:b/>
                <w:bCs/>
                <w:color w:val="000000"/>
                <w:sz w:val="18"/>
                <w:szCs w:val="18"/>
              </w:rPr>
              <w:t>%</w:t>
            </w:r>
          </w:p>
          <w:p w14:paraId="034B54BB" w14:textId="6F9B6A59" w:rsidR="001C5960" w:rsidRPr="00AE3016" w:rsidRDefault="001C5960" w:rsidP="001C5960">
            <w:pPr>
              <w:jc w:val="center"/>
              <w:rPr>
                <w:b/>
                <w:bCs/>
                <w:color w:val="000000"/>
                <w:sz w:val="18"/>
                <w:szCs w:val="18"/>
              </w:rPr>
            </w:pPr>
            <w:r w:rsidRPr="00AE3016">
              <w:rPr>
                <w:b/>
                <w:bCs/>
                <w:color w:val="000000"/>
                <w:sz w:val="18"/>
                <w:szCs w:val="18"/>
              </w:rPr>
              <w:t>identity</w:t>
            </w:r>
          </w:p>
        </w:tc>
        <w:tc>
          <w:tcPr>
            <w:tcW w:w="896" w:type="dxa"/>
            <w:tcBorders>
              <w:top w:val="nil"/>
              <w:left w:val="nil"/>
              <w:bottom w:val="single" w:sz="4" w:space="0" w:color="auto"/>
              <w:right w:val="nil"/>
            </w:tcBorders>
            <w:shd w:val="clear" w:color="auto" w:fill="auto"/>
            <w:noWrap/>
            <w:vAlign w:val="bottom"/>
            <w:hideMark/>
          </w:tcPr>
          <w:p w14:paraId="168E5992" w14:textId="77777777" w:rsidR="001C5960" w:rsidRPr="00AE3016" w:rsidRDefault="001C5960" w:rsidP="001C5960">
            <w:pPr>
              <w:jc w:val="center"/>
              <w:rPr>
                <w:b/>
                <w:bCs/>
                <w:color w:val="000000"/>
                <w:sz w:val="18"/>
                <w:szCs w:val="18"/>
              </w:rPr>
            </w:pPr>
            <w:r w:rsidRPr="00AE3016">
              <w:rPr>
                <w:b/>
                <w:bCs/>
                <w:color w:val="000000"/>
                <w:sz w:val="18"/>
                <w:szCs w:val="18"/>
              </w:rPr>
              <w:t>%</w:t>
            </w:r>
          </w:p>
          <w:p w14:paraId="7BFE4726" w14:textId="3FAACD2F" w:rsidR="001C5960" w:rsidRPr="00AE3016" w:rsidRDefault="001C5960" w:rsidP="001C5960">
            <w:pPr>
              <w:jc w:val="center"/>
              <w:rPr>
                <w:b/>
                <w:bCs/>
                <w:color w:val="000000"/>
                <w:sz w:val="18"/>
                <w:szCs w:val="18"/>
              </w:rPr>
            </w:pPr>
            <w:r w:rsidRPr="00AE3016">
              <w:rPr>
                <w:b/>
                <w:bCs/>
                <w:color w:val="000000"/>
                <w:sz w:val="18"/>
                <w:szCs w:val="18"/>
              </w:rPr>
              <w:t>coverage</w:t>
            </w:r>
          </w:p>
        </w:tc>
        <w:tc>
          <w:tcPr>
            <w:tcW w:w="1136" w:type="dxa"/>
            <w:tcBorders>
              <w:top w:val="nil"/>
              <w:left w:val="nil"/>
              <w:bottom w:val="single" w:sz="4" w:space="0" w:color="auto"/>
              <w:right w:val="nil"/>
            </w:tcBorders>
            <w:shd w:val="clear" w:color="auto" w:fill="auto"/>
            <w:noWrap/>
            <w:vAlign w:val="bottom"/>
            <w:hideMark/>
          </w:tcPr>
          <w:p w14:paraId="64FC6601" w14:textId="77777777" w:rsidR="001C5960" w:rsidRPr="00AE3016" w:rsidRDefault="001C5960" w:rsidP="001C5960">
            <w:pPr>
              <w:jc w:val="center"/>
              <w:rPr>
                <w:b/>
                <w:bCs/>
                <w:color w:val="000000"/>
                <w:sz w:val="18"/>
                <w:szCs w:val="18"/>
              </w:rPr>
            </w:pPr>
            <w:r w:rsidRPr="00AE3016">
              <w:rPr>
                <w:b/>
                <w:bCs/>
                <w:color w:val="000000"/>
                <w:sz w:val="18"/>
                <w:szCs w:val="18"/>
              </w:rPr>
              <w:t>Mismatches</w:t>
            </w:r>
          </w:p>
        </w:tc>
        <w:tc>
          <w:tcPr>
            <w:tcW w:w="617" w:type="dxa"/>
            <w:tcBorders>
              <w:top w:val="nil"/>
              <w:left w:val="nil"/>
              <w:bottom w:val="single" w:sz="4" w:space="0" w:color="auto"/>
              <w:right w:val="nil"/>
            </w:tcBorders>
            <w:shd w:val="clear" w:color="auto" w:fill="auto"/>
            <w:noWrap/>
            <w:vAlign w:val="bottom"/>
            <w:hideMark/>
          </w:tcPr>
          <w:p w14:paraId="41E2262E" w14:textId="77777777" w:rsidR="001C5960" w:rsidRPr="00AE3016" w:rsidRDefault="001C5960" w:rsidP="001C5960">
            <w:pPr>
              <w:jc w:val="center"/>
              <w:rPr>
                <w:b/>
                <w:bCs/>
                <w:color w:val="000000"/>
                <w:sz w:val="18"/>
                <w:szCs w:val="18"/>
              </w:rPr>
            </w:pPr>
            <w:r w:rsidRPr="00AE3016">
              <w:rPr>
                <w:b/>
                <w:bCs/>
                <w:color w:val="000000"/>
                <w:sz w:val="18"/>
                <w:szCs w:val="18"/>
              </w:rPr>
              <w:t>Gaps</w:t>
            </w:r>
          </w:p>
        </w:tc>
        <w:tc>
          <w:tcPr>
            <w:tcW w:w="647" w:type="dxa"/>
            <w:tcBorders>
              <w:top w:val="nil"/>
              <w:left w:val="nil"/>
              <w:bottom w:val="single" w:sz="4" w:space="0" w:color="auto"/>
              <w:right w:val="nil"/>
            </w:tcBorders>
            <w:shd w:val="clear" w:color="auto" w:fill="auto"/>
            <w:noWrap/>
            <w:vAlign w:val="bottom"/>
            <w:hideMark/>
          </w:tcPr>
          <w:p w14:paraId="1BDF892E" w14:textId="77777777" w:rsidR="001C5960" w:rsidRPr="00AE3016" w:rsidRDefault="001C5960" w:rsidP="001C5960">
            <w:pPr>
              <w:jc w:val="center"/>
              <w:rPr>
                <w:b/>
                <w:bCs/>
                <w:color w:val="000000"/>
                <w:sz w:val="18"/>
                <w:szCs w:val="18"/>
              </w:rPr>
            </w:pPr>
            <w:r w:rsidRPr="00AE3016">
              <w:rPr>
                <w:b/>
                <w:bCs/>
                <w:color w:val="000000"/>
                <w:sz w:val="18"/>
                <w:szCs w:val="18"/>
              </w:rPr>
              <w:t>Gap Bases</w:t>
            </w:r>
          </w:p>
        </w:tc>
        <w:tc>
          <w:tcPr>
            <w:tcW w:w="646" w:type="dxa"/>
            <w:tcBorders>
              <w:top w:val="nil"/>
              <w:left w:val="nil"/>
              <w:bottom w:val="single" w:sz="4" w:space="0" w:color="auto"/>
              <w:right w:val="nil"/>
            </w:tcBorders>
            <w:shd w:val="clear" w:color="auto" w:fill="auto"/>
            <w:noWrap/>
            <w:vAlign w:val="bottom"/>
            <w:hideMark/>
          </w:tcPr>
          <w:p w14:paraId="699E74B6" w14:textId="77777777" w:rsidR="001C5960" w:rsidRPr="00AE3016" w:rsidRDefault="001C5960" w:rsidP="001C5960">
            <w:pPr>
              <w:jc w:val="center"/>
              <w:rPr>
                <w:b/>
                <w:bCs/>
                <w:color w:val="000000"/>
                <w:sz w:val="18"/>
                <w:szCs w:val="18"/>
              </w:rPr>
            </w:pPr>
            <w:r w:rsidRPr="00AE3016">
              <w:rPr>
                <w:b/>
                <w:bCs/>
                <w:color w:val="000000"/>
                <w:sz w:val="18"/>
                <w:szCs w:val="18"/>
              </w:rPr>
              <w:t>Score</w:t>
            </w:r>
          </w:p>
        </w:tc>
        <w:tc>
          <w:tcPr>
            <w:tcW w:w="1019" w:type="dxa"/>
            <w:tcBorders>
              <w:top w:val="nil"/>
              <w:left w:val="nil"/>
              <w:bottom w:val="single" w:sz="4" w:space="0" w:color="auto"/>
              <w:right w:val="nil"/>
            </w:tcBorders>
            <w:shd w:val="clear" w:color="auto" w:fill="auto"/>
            <w:noWrap/>
            <w:vAlign w:val="bottom"/>
            <w:hideMark/>
          </w:tcPr>
          <w:p w14:paraId="7EF0637F" w14:textId="77777777" w:rsidR="001C5960" w:rsidRPr="00AE3016" w:rsidRDefault="001C5960" w:rsidP="001C5960">
            <w:pPr>
              <w:jc w:val="center"/>
              <w:rPr>
                <w:b/>
                <w:bCs/>
                <w:color w:val="000000"/>
                <w:sz w:val="18"/>
                <w:szCs w:val="18"/>
              </w:rPr>
            </w:pPr>
            <w:r w:rsidRPr="00AE3016">
              <w:rPr>
                <w:b/>
                <w:bCs/>
                <w:color w:val="000000"/>
                <w:sz w:val="18"/>
                <w:szCs w:val="18"/>
              </w:rPr>
              <w:t>E-Value</w:t>
            </w:r>
          </w:p>
        </w:tc>
        <w:tc>
          <w:tcPr>
            <w:tcW w:w="1275" w:type="dxa"/>
            <w:tcBorders>
              <w:top w:val="nil"/>
              <w:left w:val="nil"/>
              <w:bottom w:val="single" w:sz="4" w:space="0" w:color="auto"/>
              <w:right w:val="nil"/>
            </w:tcBorders>
            <w:shd w:val="clear" w:color="auto" w:fill="auto"/>
            <w:noWrap/>
            <w:vAlign w:val="bottom"/>
            <w:hideMark/>
          </w:tcPr>
          <w:p w14:paraId="6726093A" w14:textId="77777777" w:rsidR="001C5960" w:rsidRPr="00AE3016" w:rsidRDefault="001C5960" w:rsidP="001C5960">
            <w:pPr>
              <w:jc w:val="center"/>
              <w:rPr>
                <w:b/>
                <w:bCs/>
                <w:color w:val="000000"/>
                <w:sz w:val="18"/>
                <w:szCs w:val="18"/>
              </w:rPr>
            </w:pPr>
            <w:r w:rsidRPr="00AE3016">
              <w:rPr>
                <w:b/>
                <w:bCs/>
                <w:color w:val="000000"/>
                <w:sz w:val="18"/>
                <w:szCs w:val="18"/>
              </w:rPr>
              <w:t>Gene ID</w:t>
            </w:r>
          </w:p>
        </w:tc>
        <w:tc>
          <w:tcPr>
            <w:tcW w:w="647" w:type="dxa"/>
            <w:tcBorders>
              <w:top w:val="nil"/>
              <w:left w:val="nil"/>
              <w:bottom w:val="single" w:sz="4" w:space="0" w:color="auto"/>
              <w:right w:val="nil"/>
            </w:tcBorders>
            <w:shd w:val="clear" w:color="auto" w:fill="auto"/>
            <w:noWrap/>
            <w:vAlign w:val="bottom"/>
            <w:hideMark/>
          </w:tcPr>
          <w:p w14:paraId="393CED48" w14:textId="77777777" w:rsidR="001C5960" w:rsidRPr="00AE3016" w:rsidRDefault="001C5960" w:rsidP="001C5960">
            <w:pPr>
              <w:jc w:val="center"/>
              <w:rPr>
                <w:b/>
                <w:bCs/>
                <w:color w:val="000000"/>
                <w:sz w:val="18"/>
                <w:szCs w:val="18"/>
              </w:rPr>
            </w:pPr>
            <w:r w:rsidRPr="00AE3016">
              <w:rPr>
                <w:b/>
                <w:bCs/>
                <w:color w:val="000000"/>
                <w:sz w:val="18"/>
                <w:szCs w:val="18"/>
              </w:rPr>
              <w:t>Sense</w:t>
            </w:r>
          </w:p>
        </w:tc>
      </w:tr>
      <w:tr w:rsidR="001C5960" w:rsidRPr="00AE3016" w14:paraId="7B044BCB" w14:textId="77777777" w:rsidTr="001C5960">
        <w:trPr>
          <w:trHeight w:val="240"/>
        </w:trPr>
        <w:tc>
          <w:tcPr>
            <w:tcW w:w="1066" w:type="dxa"/>
            <w:tcBorders>
              <w:top w:val="nil"/>
              <w:left w:val="nil"/>
              <w:bottom w:val="nil"/>
              <w:right w:val="nil"/>
            </w:tcBorders>
            <w:shd w:val="clear" w:color="auto" w:fill="auto"/>
            <w:noWrap/>
            <w:vAlign w:val="bottom"/>
            <w:hideMark/>
          </w:tcPr>
          <w:p w14:paraId="33BBF4F5" w14:textId="77777777" w:rsidR="001C5960" w:rsidRPr="00AE3016" w:rsidRDefault="001C5960" w:rsidP="001C5960">
            <w:pPr>
              <w:jc w:val="center"/>
              <w:rPr>
                <w:color w:val="000000"/>
                <w:sz w:val="18"/>
                <w:szCs w:val="18"/>
              </w:rPr>
            </w:pPr>
            <w:r w:rsidRPr="00AE3016">
              <w:rPr>
                <w:color w:val="000000"/>
                <w:sz w:val="18"/>
                <w:szCs w:val="18"/>
              </w:rPr>
              <w:t>contig_1</w:t>
            </w:r>
          </w:p>
        </w:tc>
        <w:tc>
          <w:tcPr>
            <w:tcW w:w="706" w:type="dxa"/>
            <w:tcBorders>
              <w:top w:val="nil"/>
              <w:left w:val="nil"/>
              <w:bottom w:val="nil"/>
              <w:right w:val="nil"/>
            </w:tcBorders>
            <w:shd w:val="clear" w:color="auto" w:fill="auto"/>
            <w:noWrap/>
            <w:vAlign w:val="bottom"/>
            <w:hideMark/>
          </w:tcPr>
          <w:p w14:paraId="4CB122B6" w14:textId="77777777" w:rsidR="001C5960" w:rsidRPr="00AE3016" w:rsidRDefault="001C5960" w:rsidP="001C5960">
            <w:pPr>
              <w:jc w:val="center"/>
              <w:rPr>
                <w:color w:val="000000"/>
                <w:sz w:val="18"/>
                <w:szCs w:val="18"/>
              </w:rPr>
            </w:pPr>
            <w:r w:rsidRPr="00AE3016">
              <w:rPr>
                <w:color w:val="000000"/>
                <w:sz w:val="18"/>
                <w:szCs w:val="18"/>
              </w:rPr>
              <w:t>7</w:t>
            </w:r>
          </w:p>
        </w:tc>
        <w:tc>
          <w:tcPr>
            <w:tcW w:w="796" w:type="dxa"/>
            <w:tcBorders>
              <w:top w:val="nil"/>
              <w:left w:val="nil"/>
              <w:bottom w:val="nil"/>
              <w:right w:val="nil"/>
            </w:tcBorders>
            <w:shd w:val="clear" w:color="auto" w:fill="auto"/>
            <w:noWrap/>
            <w:vAlign w:val="bottom"/>
            <w:hideMark/>
          </w:tcPr>
          <w:p w14:paraId="428D7370" w14:textId="77777777" w:rsidR="001C5960" w:rsidRPr="00AE3016" w:rsidRDefault="001C5960" w:rsidP="001C5960">
            <w:pPr>
              <w:jc w:val="center"/>
              <w:rPr>
                <w:color w:val="000000"/>
                <w:sz w:val="18"/>
                <w:szCs w:val="18"/>
              </w:rPr>
            </w:pPr>
            <w:r w:rsidRPr="00AE3016">
              <w:rPr>
                <w:color w:val="000000"/>
                <w:sz w:val="18"/>
                <w:szCs w:val="18"/>
              </w:rPr>
              <w:t>8</w:t>
            </w:r>
          </w:p>
        </w:tc>
        <w:tc>
          <w:tcPr>
            <w:tcW w:w="706" w:type="dxa"/>
            <w:tcBorders>
              <w:top w:val="nil"/>
              <w:left w:val="nil"/>
              <w:bottom w:val="nil"/>
              <w:right w:val="nil"/>
            </w:tcBorders>
            <w:shd w:val="clear" w:color="auto" w:fill="auto"/>
            <w:noWrap/>
            <w:vAlign w:val="bottom"/>
            <w:hideMark/>
          </w:tcPr>
          <w:p w14:paraId="479268ED" w14:textId="77777777" w:rsidR="001C5960" w:rsidRPr="00AE3016" w:rsidRDefault="001C5960" w:rsidP="001C5960">
            <w:pPr>
              <w:jc w:val="center"/>
              <w:rPr>
                <w:color w:val="000000"/>
                <w:sz w:val="18"/>
                <w:szCs w:val="18"/>
              </w:rPr>
            </w:pPr>
            <w:r w:rsidRPr="00AE3016">
              <w:rPr>
                <w:color w:val="000000"/>
                <w:sz w:val="18"/>
                <w:szCs w:val="18"/>
              </w:rPr>
              <w:t>1</w:t>
            </w:r>
          </w:p>
        </w:tc>
        <w:tc>
          <w:tcPr>
            <w:tcW w:w="706" w:type="dxa"/>
            <w:tcBorders>
              <w:top w:val="nil"/>
              <w:left w:val="nil"/>
              <w:bottom w:val="nil"/>
              <w:right w:val="nil"/>
            </w:tcBorders>
            <w:shd w:val="clear" w:color="auto" w:fill="auto"/>
            <w:noWrap/>
            <w:vAlign w:val="bottom"/>
            <w:hideMark/>
          </w:tcPr>
          <w:p w14:paraId="56D032C0" w14:textId="77777777" w:rsidR="001C5960" w:rsidRPr="00AE3016" w:rsidRDefault="001C5960" w:rsidP="001C5960">
            <w:pPr>
              <w:jc w:val="center"/>
              <w:rPr>
                <w:color w:val="000000"/>
                <w:sz w:val="18"/>
                <w:szCs w:val="18"/>
              </w:rPr>
            </w:pPr>
            <w:r w:rsidRPr="00AE3016">
              <w:rPr>
                <w:color w:val="000000"/>
                <w:sz w:val="18"/>
                <w:szCs w:val="18"/>
              </w:rPr>
              <w:t>215</w:t>
            </w:r>
          </w:p>
        </w:tc>
        <w:tc>
          <w:tcPr>
            <w:tcW w:w="796" w:type="dxa"/>
            <w:tcBorders>
              <w:top w:val="nil"/>
              <w:left w:val="nil"/>
              <w:bottom w:val="nil"/>
              <w:right w:val="nil"/>
            </w:tcBorders>
            <w:shd w:val="clear" w:color="auto" w:fill="auto"/>
            <w:noWrap/>
            <w:vAlign w:val="bottom"/>
            <w:hideMark/>
          </w:tcPr>
          <w:p w14:paraId="0C37C3C0" w14:textId="77777777" w:rsidR="001C5960" w:rsidRPr="00AE3016" w:rsidRDefault="001C5960" w:rsidP="001C5960">
            <w:pPr>
              <w:jc w:val="center"/>
              <w:rPr>
                <w:color w:val="000000"/>
                <w:sz w:val="18"/>
                <w:szCs w:val="18"/>
              </w:rPr>
            </w:pPr>
            <w:r w:rsidRPr="00AE3016">
              <w:rPr>
                <w:color w:val="000000"/>
                <w:sz w:val="18"/>
                <w:szCs w:val="18"/>
              </w:rPr>
              <w:t>65</w:t>
            </w:r>
          </w:p>
        </w:tc>
        <w:tc>
          <w:tcPr>
            <w:tcW w:w="796" w:type="dxa"/>
            <w:tcBorders>
              <w:top w:val="nil"/>
              <w:left w:val="nil"/>
              <w:bottom w:val="nil"/>
              <w:right w:val="nil"/>
            </w:tcBorders>
            <w:shd w:val="clear" w:color="auto" w:fill="auto"/>
            <w:noWrap/>
            <w:vAlign w:val="bottom"/>
            <w:hideMark/>
          </w:tcPr>
          <w:p w14:paraId="525D419D" w14:textId="77777777" w:rsidR="001C5960" w:rsidRPr="00AE3016" w:rsidRDefault="001C5960" w:rsidP="001C5960">
            <w:pPr>
              <w:jc w:val="center"/>
              <w:rPr>
                <w:color w:val="000000"/>
                <w:sz w:val="18"/>
                <w:szCs w:val="18"/>
              </w:rPr>
            </w:pPr>
            <w:r w:rsidRPr="00AE3016">
              <w:rPr>
                <w:color w:val="000000"/>
                <w:sz w:val="18"/>
                <w:szCs w:val="18"/>
              </w:rPr>
              <w:t>279</w:t>
            </w:r>
          </w:p>
        </w:tc>
        <w:tc>
          <w:tcPr>
            <w:tcW w:w="807" w:type="dxa"/>
            <w:tcBorders>
              <w:top w:val="nil"/>
              <w:left w:val="nil"/>
              <w:bottom w:val="nil"/>
              <w:right w:val="nil"/>
            </w:tcBorders>
            <w:shd w:val="clear" w:color="auto" w:fill="auto"/>
            <w:noWrap/>
            <w:vAlign w:val="bottom"/>
            <w:hideMark/>
          </w:tcPr>
          <w:p w14:paraId="5EAB0BF6" w14:textId="77777777" w:rsidR="001C5960" w:rsidRPr="00AE3016" w:rsidRDefault="001C5960" w:rsidP="001C5960">
            <w:pPr>
              <w:jc w:val="center"/>
              <w:rPr>
                <w:color w:val="000000"/>
                <w:sz w:val="18"/>
                <w:szCs w:val="18"/>
              </w:rPr>
            </w:pPr>
            <w:r w:rsidRPr="00AE3016">
              <w:rPr>
                <w:color w:val="000000"/>
                <w:sz w:val="18"/>
                <w:szCs w:val="18"/>
              </w:rPr>
              <w:t>100</w:t>
            </w:r>
          </w:p>
        </w:tc>
        <w:tc>
          <w:tcPr>
            <w:tcW w:w="896" w:type="dxa"/>
            <w:tcBorders>
              <w:top w:val="nil"/>
              <w:left w:val="nil"/>
              <w:bottom w:val="nil"/>
              <w:right w:val="nil"/>
            </w:tcBorders>
            <w:shd w:val="clear" w:color="auto" w:fill="auto"/>
            <w:noWrap/>
            <w:vAlign w:val="bottom"/>
            <w:hideMark/>
          </w:tcPr>
          <w:p w14:paraId="62F6B3BB" w14:textId="77777777" w:rsidR="001C5960" w:rsidRPr="00AE3016" w:rsidRDefault="001C5960" w:rsidP="001C5960">
            <w:pPr>
              <w:jc w:val="center"/>
              <w:rPr>
                <w:color w:val="000000"/>
                <w:sz w:val="18"/>
                <w:szCs w:val="18"/>
              </w:rPr>
            </w:pPr>
            <w:r w:rsidRPr="00AE3016">
              <w:rPr>
                <w:color w:val="000000"/>
                <w:sz w:val="18"/>
                <w:szCs w:val="18"/>
              </w:rPr>
              <w:t>73</w:t>
            </w:r>
          </w:p>
        </w:tc>
        <w:tc>
          <w:tcPr>
            <w:tcW w:w="1136" w:type="dxa"/>
            <w:tcBorders>
              <w:top w:val="nil"/>
              <w:left w:val="nil"/>
              <w:bottom w:val="nil"/>
              <w:right w:val="nil"/>
            </w:tcBorders>
            <w:shd w:val="clear" w:color="auto" w:fill="auto"/>
            <w:noWrap/>
            <w:vAlign w:val="bottom"/>
            <w:hideMark/>
          </w:tcPr>
          <w:p w14:paraId="2D5A0532" w14:textId="77777777" w:rsidR="001C5960" w:rsidRPr="00AE3016" w:rsidRDefault="001C5960" w:rsidP="001C5960">
            <w:pPr>
              <w:jc w:val="center"/>
              <w:rPr>
                <w:color w:val="000000"/>
                <w:sz w:val="18"/>
                <w:szCs w:val="18"/>
              </w:rPr>
            </w:pPr>
            <w:r w:rsidRPr="00AE3016">
              <w:rPr>
                <w:color w:val="000000"/>
                <w:sz w:val="18"/>
                <w:szCs w:val="18"/>
              </w:rPr>
              <w:t>0</w:t>
            </w:r>
          </w:p>
        </w:tc>
        <w:tc>
          <w:tcPr>
            <w:tcW w:w="617" w:type="dxa"/>
            <w:tcBorders>
              <w:top w:val="nil"/>
              <w:left w:val="nil"/>
              <w:bottom w:val="nil"/>
              <w:right w:val="nil"/>
            </w:tcBorders>
            <w:shd w:val="clear" w:color="auto" w:fill="auto"/>
            <w:noWrap/>
            <w:vAlign w:val="bottom"/>
            <w:hideMark/>
          </w:tcPr>
          <w:p w14:paraId="71861718" w14:textId="77777777" w:rsidR="001C5960" w:rsidRPr="00AE3016" w:rsidRDefault="001C5960" w:rsidP="001C5960">
            <w:pPr>
              <w:jc w:val="center"/>
              <w:rPr>
                <w:color w:val="000000"/>
                <w:sz w:val="18"/>
                <w:szCs w:val="18"/>
              </w:rPr>
            </w:pPr>
            <w:r w:rsidRPr="00AE3016">
              <w:rPr>
                <w:color w:val="000000"/>
                <w:sz w:val="18"/>
                <w:szCs w:val="18"/>
              </w:rPr>
              <w:t>0</w:t>
            </w:r>
          </w:p>
        </w:tc>
        <w:tc>
          <w:tcPr>
            <w:tcW w:w="647" w:type="dxa"/>
            <w:tcBorders>
              <w:top w:val="nil"/>
              <w:left w:val="nil"/>
              <w:bottom w:val="nil"/>
              <w:right w:val="nil"/>
            </w:tcBorders>
            <w:shd w:val="clear" w:color="auto" w:fill="auto"/>
            <w:noWrap/>
            <w:vAlign w:val="bottom"/>
            <w:hideMark/>
          </w:tcPr>
          <w:p w14:paraId="4030DBF2" w14:textId="77777777" w:rsidR="001C5960" w:rsidRPr="00AE3016" w:rsidRDefault="001C5960" w:rsidP="001C5960">
            <w:pPr>
              <w:jc w:val="center"/>
              <w:rPr>
                <w:color w:val="000000"/>
                <w:sz w:val="18"/>
                <w:szCs w:val="18"/>
              </w:rPr>
            </w:pPr>
            <w:r w:rsidRPr="00AE3016">
              <w:rPr>
                <w:color w:val="000000"/>
                <w:sz w:val="18"/>
                <w:szCs w:val="18"/>
              </w:rPr>
              <w:t>0</w:t>
            </w:r>
          </w:p>
        </w:tc>
        <w:tc>
          <w:tcPr>
            <w:tcW w:w="646" w:type="dxa"/>
            <w:tcBorders>
              <w:top w:val="nil"/>
              <w:left w:val="nil"/>
              <w:bottom w:val="nil"/>
              <w:right w:val="nil"/>
            </w:tcBorders>
            <w:shd w:val="clear" w:color="auto" w:fill="auto"/>
            <w:noWrap/>
            <w:vAlign w:val="bottom"/>
            <w:hideMark/>
          </w:tcPr>
          <w:p w14:paraId="2D729FDE" w14:textId="77777777" w:rsidR="001C5960" w:rsidRPr="00AE3016" w:rsidRDefault="001C5960" w:rsidP="001C5960">
            <w:pPr>
              <w:jc w:val="center"/>
              <w:rPr>
                <w:color w:val="000000"/>
                <w:sz w:val="18"/>
                <w:szCs w:val="18"/>
              </w:rPr>
            </w:pPr>
            <w:r w:rsidRPr="00AE3016">
              <w:rPr>
                <w:color w:val="000000"/>
                <w:sz w:val="18"/>
                <w:szCs w:val="18"/>
              </w:rPr>
              <w:t>1152</w:t>
            </w:r>
          </w:p>
        </w:tc>
        <w:tc>
          <w:tcPr>
            <w:tcW w:w="1019" w:type="dxa"/>
            <w:tcBorders>
              <w:top w:val="nil"/>
              <w:left w:val="nil"/>
              <w:bottom w:val="nil"/>
              <w:right w:val="nil"/>
            </w:tcBorders>
            <w:shd w:val="clear" w:color="auto" w:fill="auto"/>
            <w:noWrap/>
            <w:vAlign w:val="bottom"/>
            <w:hideMark/>
          </w:tcPr>
          <w:p w14:paraId="216BD008" w14:textId="77777777" w:rsidR="001C5960" w:rsidRPr="00AE3016" w:rsidRDefault="001C5960" w:rsidP="001C5960">
            <w:pPr>
              <w:jc w:val="center"/>
              <w:rPr>
                <w:color w:val="000000"/>
                <w:sz w:val="18"/>
                <w:szCs w:val="18"/>
              </w:rPr>
            </w:pPr>
            <w:r w:rsidRPr="00AE3016">
              <w:rPr>
                <w:color w:val="000000"/>
                <w:sz w:val="18"/>
                <w:szCs w:val="18"/>
              </w:rPr>
              <w:t>3E-161</w:t>
            </w:r>
          </w:p>
        </w:tc>
        <w:tc>
          <w:tcPr>
            <w:tcW w:w="1275" w:type="dxa"/>
            <w:tcBorders>
              <w:top w:val="nil"/>
              <w:left w:val="nil"/>
              <w:bottom w:val="nil"/>
              <w:right w:val="nil"/>
            </w:tcBorders>
            <w:shd w:val="clear" w:color="auto" w:fill="auto"/>
            <w:noWrap/>
            <w:vAlign w:val="bottom"/>
            <w:hideMark/>
          </w:tcPr>
          <w:p w14:paraId="40188837" w14:textId="77777777" w:rsidR="001C5960" w:rsidRPr="00AE3016" w:rsidRDefault="001C5960" w:rsidP="001C5960">
            <w:pPr>
              <w:jc w:val="center"/>
              <w:rPr>
                <w:color w:val="000000"/>
                <w:sz w:val="18"/>
                <w:szCs w:val="18"/>
              </w:rPr>
            </w:pPr>
            <w:r w:rsidRPr="00AE3016">
              <w:rPr>
                <w:color w:val="000000"/>
                <w:sz w:val="18"/>
                <w:szCs w:val="18"/>
              </w:rPr>
              <w:t>NANOZOOG8</w:t>
            </w:r>
          </w:p>
        </w:tc>
        <w:tc>
          <w:tcPr>
            <w:tcW w:w="647" w:type="dxa"/>
            <w:tcBorders>
              <w:top w:val="nil"/>
              <w:left w:val="nil"/>
              <w:bottom w:val="nil"/>
              <w:right w:val="nil"/>
            </w:tcBorders>
            <w:shd w:val="clear" w:color="auto" w:fill="auto"/>
            <w:noWrap/>
            <w:vAlign w:val="bottom"/>
            <w:hideMark/>
          </w:tcPr>
          <w:p w14:paraId="082E807F" w14:textId="77777777" w:rsidR="001C5960" w:rsidRPr="00AE3016" w:rsidRDefault="001C5960" w:rsidP="001C5960">
            <w:pPr>
              <w:jc w:val="center"/>
              <w:rPr>
                <w:color w:val="000000"/>
                <w:sz w:val="18"/>
                <w:szCs w:val="18"/>
              </w:rPr>
            </w:pPr>
            <w:r w:rsidRPr="00AE3016">
              <w:rPr>
                <w:color w:val="000000"/>
                <w:sz w:val="18"/>
                <w:szCs w:val="18"/>
              </w:rPr>
              <w:t>-</w:t>
            </w:r>
          </w:p>
        </w:tc>
      </w:tr>
      <w:tr w:rsidR="001C5960" w:rsidRPr="00AE3016" w14:paraId="2D962C49" w14:textId="77777777" w:rsidTr="001C5960">
        <w:trPr>
          <w:trHeight w:val="240"/>
        </w:trPr>
        <w:tc>
          <w:tcPr>
            <w:tcW w:w="1066" w:type="dxa"/>
            <w:tcBorders>
              <w:top w:val="nil"/>
              <w:left w:val="nil"/>
              <w:bottom w:val="nil"/>
              <w:right w:val="nil"/>
            </w:tcBorders>
            <w:shd w:val="clear" w:color="auto" w:fill="auto"/>
            <w:noWrap/>
            <w:vAlign w:val="bottom"/>
            <w:hideMark/>
          </w:tcPr>
          <w:p w14:paraId="6EDCABC5" w14:textId="77777777" w:rsidR="001C5960" w:rsidRPr="00AE3016" w:rsidRDefault="001C5960" w:rsidP="001C5960">
            <w:pPr>
              <w:jc w:val="center"/>
              <w:rPr>
                <w:color w:val="000000"/>
                <w:sz w:val="18"/>
                <w:szCs w:val="18"/>
              </w:rPr>
            </w:pPr>
            <w:r w:rsidRPr="00AE3016">
              <w:rPr>
                <w:color w:val="000000"/>
                <w:sz w:val="18"/>
                <w:szCs w:val="18"/>
              </w:rPr>
              <w:t>contig_1</w:t>
            </w:r>
          </w:p>
        </w:tc>
        <w:tc>
          <w:tcPr>
            <w:tcW w:w="706" w:type="dxa"/>
            <w:tcBorders>
              <w:top w:val="nil"/>
              <w:left w:val="nil"/>
              <w:bottom w:val="nil"/>
              <w:right w:val="nil"/>
            </w:tcBorders>
            <w:shd w:val="clear" w:color="auto" w:fill="auto"/>
            <w:noWrap/>
            <w:vAlign w:val="bottom"/>
            <w:hideMark/>
          </w:tcPr>
          <w:p w14:paraId="22B69CAE" w14:textId="77777777" w:rsidR="001C5960" w:rsidRPr="00AE3016" w:rsidRDefault="001C5960" w:rsidP="001C5960">
            <w:pPr>
              <w:jc w:val="center"/>
              <w:rPr>
                <w:color w:val="000000"/>
                <w:sz w:val="18"/>
                <w:szCs w:val="18"/>
              </w:rPr>
            </w:pPr>
            <w:r w:rsidRPr="00AE3016">
              <w:rPr>
                <w:color w:val="000000"/>
                <w:sz w:val="18"/>
                <w:szCs w:val="18"/>
              </w:rPr>
              <w:t>8</w:t>
            </w:r>
          </w:p>
        </w:tc>
        <w:tc>
          <w:tcPr>
            <w:tcW w:w="796" w:type="dxa"/>
            <w:tcBorders>
              <w:top w:val="nil"/>
              <w:left w:val="nil"/>
              <w:bottom w:val="nil"/>
              <w:right w:val="nil"/>
            </w:tcBorders>
            <w:shd w:val="clear" w:color="auto" w:fill="auto"/>
            <w:noWrap/>
            <w:vAlign w:val="bottom"/>
            <w:hideMark/>
          </w:tcPr>
          <w:p w14:paraId="52A57948" w14:textId="77777777" w:rsidR="001C5960" w:rsidRPr="00AE3016" w:rsidRDefault="001C5960" w:rsidP="001C5960">
            <w:pPr>
              <w:jc w:val="center"/>
              <w:rPr>
                <w:color w:val="000000"/>
                <w:sz w:val="18"/>
                <w:szCs w:val="18"/>
              </w:rPr>
            </w:pPr>
            <w:r w:rsidRPr="00AE3016">
              <w:rPr>
                <w:color w:val="000000"/>
                <w:sz w:val="18"/>
                <w:szCs w:val="18"/>
              </w:rPr>
              <w:t>7</w:t>
            </w:r>
          </w:p>
        </w:tc>
        <w:tc>
          <w:tcPr>
            <w:tcW w:w="706" w:type="dxa"/>
            <w:tcBorders>
              <w:top w:val="nil"/>
              <w:left w:val="nil"/>
              <w:bottom w:val="nil"/>
              <w:right w:val="nil"/>
            </w:tcBorders>
            <w:shd w:val="clear" w:color="auto" w:fill="auto"/>
            <w:noWrap/>
            <w:vAlign w:val="bottom"/>
            <w:hideMark/>
          </w:tcPr>
          <w:p w14:paraId="312A903B" w14:textId="77777777" w:rsidR="001C5960" w:rsidRPr="00AE3016" w:rsidRDefault="001C5960" w:rsidP="001C5960">
            <w:pPr>
              <w:jc w:val="center"/>
              <w:rPr>
                <w:color w:val="000000"/>
                <w:sz w:val="18"/>
                <w:szCs w:val="18"/>
              </w:rPr>
            </w:pPr>
            <w:r w:rsidRPr="00AE3016">
              <w:rPr>
                <w:color w:val="000000"/>
                <w:sz w:val="18"/>
                <w:szCs w:val="18"/>
              </w:rPr>
              <w:t>65</w:t>
            </w:r>
          </w:p>
        </w:tc>
        <w:tc>
          <w:tcPr>
            <w:tcW w:w="706" w:type="dxa"/>
            <w:tcBorders>
              <w:top w:val="nil"/>
              <w:left w:val="nil"/>
              <w:bottom w:val="nil"/>
              <w:right w:val="nil"/>
            </w:tcBorders>
            <w:shd w:val="clear" w:color="auto" w:fill="auto"/>
            <w:noWrap/>
            <w:vAlign w:val="bottom"/>
            <w:hideMark/>
          </w:tcPr>
          <w:p w14:paraId="48EBEF71" w14:textId="77777777" w:rsidR="001C5960" w:rsidRPr="00AE3016" w:rsidRDefault="001C5960" w:rsidP="001C5960">
            <w:pPr>
              <w:jc w:val="center"/>
              <w:rPr>
                <w:color w:val="000000"/>
                <w:sz w:val="18"/>
                <w:szCs w:val="18"/>
              </w:rPr>
            </w:pPr>
            <w:r w:rsidRPr="00AE3016">
              <w:rPr>
                <w:color w:val="000000"/>
                <w:sz w:val="18"/>
                <w:szCs w:val="18"/>
              </w:rPr>
              <w:t>279</w:t>
            </w:r>
          </w:p>
        </w:tc>
        <w:tc>
          <w:tcPr>
            <w:tcW w:w="796" w:type="dxa"/>
            <w:tcBorders>
              <w:top w:val="nil"/>
              <w:left w:val="nil"/>
              <w:bottom w:val="nil"/>
              <w:right w:val="nil"/>
            </w:tcBorders>
            <w:shd w:val="clear" w:color="auto" w:fill="auto"/>
            <w:noWrap/>
            <w:vAlign w:val="bottom"/>
            <w:hideMark/>
          </w:tcPr>
          <w:p w14:paraId="1E4D8AE2" w14:textId="77777777" w:rsidR="001C5960" w:rsidRPr="00AE3016" w:rsidRDefault="001C5960" w:rsidP="001C5960">
            <w:pPr>
              <w:jc w:val="center"/>
              <w:rPr>
                <w:color w:val="000000"/>
                <w:sz w:val="18"/>
                <w:szCs w:val="18"/>
              </w:rPr>
            </w:pPr>
            <w:r w:rsidRPr="00AE3016">
              <w:rPr>
                <w:color w:val="000000"/>
                <w:sz w:val="18"/>
                <w:szCs w:val="18"/>
              </w:rPr>
              <w:t>1</w:t>
            </w:r>
          </w:p>
        </w:tc>
        <w:tc>
          <w:tcPr>
            <w:tcW w:w="796" w:type="dxa"/>
            <w:tcBorders>
              <w:top w:val="nil"/>
              <w:left w:val="nil"/>
              <w:bottom w:val="nil"/>
              <w:right w:val="nil"/>
            </w:tcBorders>
            <w:shd w:val="clear" w:color="auto" w:fill="auto"/>
            <w:noWrap/>
            <w:vAlign w:val="bottom"/>
            <w:hideMark/>
          </w:tcPr>
          <w:p w14:paraId="1FD5C8DC" w14:textId="77777777" w:rsidR="001C5960" w:rsidRPr="00AE3016" w:rsidRDefault="001C5960" w:rsidP="001C5960">
            <w:pPr>
              <w:jc w:val="center"/>
              <w:rPr>
                <w:color w:val="000000"/>
                <w:sz w:val="18"/>
                <w:szCs w:val="18"/>
              </w:rPr>
            </w:pPr>
            <w:r w:rsidRPr="00AE3016">
              <w:rPr>
                <w:color w:val="000000"/>
                <w:sz w:val="18"/>
                <w:szCs w:val="18"/>
              </w:rPr>
              <w:t>215</w:t>
            </w:r>
          </w:p>
        </w:tc>
        <w:tc>
          <w:tcPr>
            <w:tcW w:w="807" w:type="dxa"/>
            <w:tcBorders>
              <w:top w:val="nil"/>
              <w:left w:val="nil"/>
              <w:bottom w:val="nil"/>
              <w:right w:val="nil"/>
            </w:tcBorders>
            <w:shd w:val="clear" w:color="auto" w:fill="auto"/>
            <w:noWrap/>
            <w:vAlign w:val="bottom"/>
            <w:hideMark/>
          </w:tcPr>
          <w:p w14:paraId="678761B5" w14:textId="77777777" w:rsidR="001C5960" w:rsidRPr="00AE3016" w:rsidRDefault="001C5960" w:rsidP="001C5960">
            <w:pPr>
              <w:jc w:val="center"/>
              <w:rPr>
                <w:color w:val="000000"/>
                <w:sz w:val="18"/>
                <w:szCs w:val="18"/>
              </w:rPr>
            </w:pPr>
            <w:r w:rsidRPr="00AE3016">
              <w:rPr>
                <w:color w:val="000000"/>
                <w:sz w:val="18"/>
                <w:szCs w:val="18"/>
              </w:rPr>
              <w:t>100</w:t>
            </w:r>
          </w:p>
        </w:tc>
        <w:tc>
          <w:tcPr>
            <w:tcW w:w="896" w:type="dxa"/>
            <w:tcBorders>
              <w:top w:val="nil"/>
              <w:left w:val="nil"/>
              <w:bottom w:val="nil"/>
              <w:right w:val="nil"/>
            </w:tcBorders>
            <w:shd w:val="clear" w:color="auto" w:fill="auto"/>
            <w:noWrap/>
            <w:vAlign w:val="bottom"/>
            <w:hideMark/>
          </w:tcPr>
          <w:p w14:paraId="4FBC4906" w14:textId="77777777" w:rsidR="001C5960" w:rsidRPr="00AE3016" w:rsidRDefault="001C5960" w:rsidP="001C5960">
            <w:pPr>
              <w:jc w:val="center"/>
              <w:rPr>
                <w:color w:val="000000"/>
                <w:sz w:val="18"/>
                <w:szCs w:val="18"/>
              </w:rPr>
            </w:pPr>
            <w:r w:rsidRPr="00AE3016">
              <w:rPr>
                <w:color w:val="000000"/>
                <w:sz w:val="18"/>
                <w:szCs w:val="18"/>
              </w:rPr>
              <w:t>77</w:t>
            </w:r>
          </w:p>
        </w:tc>
        <w:tc>
          <w:tcPr>
            <w:tcW w:w="1136" w:type="dxa"/>
            <w:tcBorders>
              <w:top w:val="nil"/>
              <w:left w:val="nil"/>
              <w:bottom w:val="nil"/>
              <w:right w:val="nil"/>
            </w:tcBorders>
            <w:shd w:val="clear" w:color="auto" w:fill="auto"/>
            <w:noWrap/>
            <w:vAlign w:val="bottom"/>
            <w:hideMark/>
          </w:tcPr>
          <w:p w14:paraId="054A5715" w14:textId="77777777" w:rsidR="001C5960" w:rsidRPr="00AE3016" w:rsidRDefault="001C5960" w:rsidP="001C5960">
            <w:pPr>
              <w:jc w:val="center"/>
              <w:rPr>
                <w:color w:val="000000"/>
                <w:sz w:val="18"/>
                <w:szCs w:val="18"/>
              </w:rPr>
            </w:pPr>
            <w:r w:rsidRPr="00AE3016">
              <w:rPr>
                <w:color w:val="000000"/>
                <w:sz w:val="18"/>
                <w:szCs w:val="18"/>
              </w:rPr>
              <w:t>0</w:t>
            </w:r>
          </w:p>
        </w:tc>
        <w:tc>
          <w:tcPr>
            <w:tcW w:w="617" w:type="dxa"/>
            <w:tcBorders>
              <w:top w:val="nil"/>
              <w:left w:val="nil"/>
              <w:bottom w:val="nil"/>
              <w:right w:val="nil"/>
            </w:tcBorders>
            <w:shd w:val="clear" w:color="auto" w:fill="auto"/>
            <w:noWrap/>
            <w:vAlign w:val="bottom"/>
            <w:hideMark/>
          </w:tcPr>
          <w:p w14:paraId="0FFB6353" w14:textId="77777777" w:rsidR="001C5960" w:rsidRPr="00AE3016" w:rsidRDefault="001C5960" w:rsidP="001C5960">
            <w:pPr>
              <w:jc w:val="center"/>
              <w:rPr>
                <w:color w:val="000000"/>
                <w:sz w:val="18"/>
                <w:szCs w:val="18"/>
              </w:rPr>
            </w:pPr>
            <w:r w:rsidRPr="00AE3016">
              <w:rPr>
                <w:color w:val="000000"/>
                <w:sz w:val="18"/>
                <w:szCs w:val="18"/>
              </w:rPr>
              <w:t>0</w:t>
            </w:r>
          </w:p>
        </w:tc>
        <w:tc>
          <w:tcPr>
            <w:tcW w:w="647" w:type="dxa"/>
            <w:tcBorders>
              <w:top w:val="nil"/>
              <w:left w:val="nil"/>
              <w:bottom w:val="nil"/>
              <w:right w:val="nil"/>
            </w:tcBorders>
            <w:shd w:val="clear" w:color="auto" w:fill="auto"/>
            <w:noWrap/>
            <w:vAlign w:val="bottom"/>
            <w:hideMark/>
          </w:tcPr>
          <w:p w14:paraId="3A1E1E73" w14:textId="77777777" w:rsidR="001C5960" w:rsidRPr="00AE3016" w:rsidRDefault="001C5960" w:rsidP="001C5960">
            <w:pPr>
              <w:jc w:val="center"/>
              <w:rPr>
                <w:color w:val="000000"/>
                <w:sz w:val="18"/>
                <w:szCs w:val="18"/>
              </w:rPr>
            </w:pPr>
            <w:r w:rsidRPr="00AE3016">
              <w:rPr>
                <w:color w:val="000000"/>
                <w:sz w:val="18"/>
                <w:szCs w:val="18"/>
              </w:rPr>
              <w:t>0</w:t>
            </w:r>
          </w:p>
        </w:tc>
        <w:tc>
          <w:tcPr>
            <w:tcW w:w="646" w:type="dxa"/>
            <w:tcBorders>
              <w:top w:val="nil"/>
              <w:left w:val="nil"/>
              <w:bottom w:val="nil"/>
              <w:right w:val="nil"/>
            </w:tcBorders>
            <w:shd w:val="clear" w:color="auto" w:fill="auto"/>
            <w:noWrap/>
            <w:vAlign w:val="bottom"/>
            <w:hideMark/>
          </w:tcPr>
          <w:p w14:paraId="3082FD91" w14:textId="77777777" w:rsidR="001C5960" w:rsidRPr="00AE3016" w:rsidRDefault="001C5960" w:rsidP="001C5960">
            <w:pPr>
              <w:jc w:val="center"/>
              <w:rPr>
                <w:color w:val="000000"/>
                <w:sz w:val="18"/>
                <w:szCs w:val="18"/>
              </w:rPr>
            </w:pPr>
            <w:r w:rsidRPr="00AE3016">
              <w:rPr>
                <w:color w:val="000000"/>
                <w:sz w:val="18"/>
                <w:szCs w:val="18"/>
              </w:rPr>
              <w:t>1152</w:t>
            </w:r>
          </w:p>
        </w:tc>
        <w:tc>
          <w:tcPr>
            <w:tcW w:w="1019" w:type="dxa"/>
            <w:tcBorders>
              <w:top w:val="nil"/>
              <w:left w:val="nil"/>
              <w:bottom w:val="nil"/>
              <w:right w:val="nil"/>
            </w:tcBorders>
            <w:shd w:val="clear" w:color="auto" w:fill="auto"/>
            <w:noWrap/>
            <w:vAlign w:val="bottom"/>
            <w:hideMark/>
          </w:tcPr>
          <w:p w14:paraId="2C466AB6" w14:textId="77777777" w:rsidR="001C5960" w:rsidRPr="00AE3016" w:rsidRDefault="001C5960" w:rsidP="001C5960">
            <w:pPr>
              <w:jc w:val="center"/>
              <w:rPr>
                <w:color w:val="000000"/>
                <w:sz w:val="18"/>
                <w:szCs w:val="18"/>
              </w:rPr>
            </w:pPr>
            <w:r w:rsidRPr="00AE3016">
              <w:rPr>
                <w:color w:val="000000"/>
                <w:sz w:val="18"/>
                <w:szCs w:val="18"/>
              </w:rPr>
              <w:t>3E-161</w:t>
            </w:r>
          </w:p>
        </w:tc>
        <w:tc>
          <w:tcPr>
            <w:tcW w:w="1275" w:type="dxa"/>
            <w:tcBorders>
              <w:top w:val="nil"/>
              <w:left w:val="nil"/>
              <w:bottom w:val="nil"/>
              <w:right w:val="nil"/>
            </w:tcBorders>
            <w:shd w:val="clear" w:color="auto" w:fill="auto"/>
            <w:noWrap/>
            <w:vAlign w:val="bottom"/>
            <w:hideMark/>
          </w:tcPr>
          <w:p w14:paraId="24788316" w14:textId="77777777" w:rsidR="001C5960" w:rsidRPr="00AE3016" w:rsidRDefault="001C5960" w:rsidP="001C5960">
            <w:pPr>
              <w:jc w:val="center"/>
              <w:rPr>
                <w:color w:val="000000"/>
                <w:sz w:val="18"/>
                <w:szCs w:val="18"/>
              </w:rPr>
            </w:pPr>
            <w:r w:rsidRPr="00AE3016">
              <w:rPr>
                <w:color w:val="000000"/>
                <w:sz w:val="18"/>
                <w:szCs w:val="18"/>
              </w:rPr>
              <w:t>NANOZOOG9</w:t>
            </w:r>
          </w:p>
        </w:tc>
        <w:tc>
          <w:tcPr>
            <w:tcW w:w="647" w:type="dxa"/>
            <w:tcBorders>
              <w:top w:val="nil"/>
              <w:left w:val="nil"/>
              <w:bottom w:val="nil"/>
              <w:right w:val="nil"/>
            </w:tcBorders>
            <w:shd w:val="clear" w:color="auto" w:fill="auto"/>
            <w:noWrap/>
            <w:vAlign w:val="bottom"/>
            <w:hideMark/>
          </w:tcPr>
          <w:p w14:paraId="3E49BAF5" w14:textId="77777777" w:rsidR="001C5960" w:rsidRPr="00AE3016" w:rsidRDefault="001C5960" w:rsidP="001C5960">
            <w:pPr>
              <w:jc w:val="center"/>
              <w:rPr>
                <w:color w:val="000000"/>
                <w:sz w:val="18"/>
                <w:szCs w:val="18"/>
              </w:rPr>
            </w:pPr>
            <w:r w:rsidRPr="00AE3016">
              <w:rPr>
                <w:color w:val="000000"/>
                <w:sz w:val="18"/>
                <w:szCs w:val="18"/>
              </w:rPr>
              <w:t>+</w:t>
            </w:r>
          </w:p>
        </w:tc>
      </w:tr>
      <w:tr w:rsidR="001C5960" w:rsidRPr="00AE3016" w14:paraId="72E9BAC9" w14:textId="77777777" w:rsidTr="001C5960">
        <w:trPr>
          <w:trHeight w:val="240"/>
        </w:trPr>
        <w:tc>
          <w:tcPr>
            <w:tcW w:w="1066" w:type="dxa"/>
            <w:tcBorders>
              <w:top w:val="single" w:sz="4" w:space="0" w:color="auto"/>
              <w:left w:val="nil"/>
              <w:bottom w:val="nil"/>
              <w:right w:val="nil"/>
            </w:tcBorders>
            <w:shd w:val="clear" w:color="auto" w:fill="auto"/>
            <w:noWrap/>
            <w:vAlign w:val="bottom"/>
            <w:hideMark/>
          </w:tcPr>
          <w:p w14:paraId="752DB9D8" w14:textId="77777777" w:rsidR="001C5960" w:rsidRPr="00AE3016" w:rsidRDefault="001C5960" w:rsidP="001C5960">
            <w:pPr>
              <w:jc w:val="center"/>
              <w:rPr>
                <w:color w:val="000000"/>
                <w:sz w:val="18"/>
                <w:szCs w:val="18"/>
              </w:rPr>
            </w:pPr>
            <w:r w:rsidRPr="00AE3016">
              <w:rPr>
                <w:color w:val="000000"/>
                <w:sz w:val="18"/>
                <w:szCs w:val="18"/>
              </w:rPr>
              <w:t>contig_40</w:t>
            </w:r>
          </w:p>
        </w:tc>
        <w:tc>
          <w:tcPr>
            <w:tcW w:w="706" w:type="dxa"/>
            <w:tcBorders>
              <w:top w:val="single" w:sz="4" w:space="0" w:color="auto"/>
              <w:left w:val="nil"/>
              <w:bottom w:val="nil"/>
              <w:right w:val="nil"/>
            </w:tcBorders>
            <w:shd w:val="clear" w:color="auto" w:fill="auto"/>
            <w:noWrap/>
            <w:vAlign w:val="bottom"/>
            <w:hideMark/>
          </w:tcPr>
          <w:p w14:paraId="763F7EB0" w14:textId="77777777" w:rsidR="001C5960" w:rsidRPr="00AE3016" w:rsidRDefault="001C5960" w:rsidP="001C5960">
            <w:pPr>
              <w:jc w:val="center"/>
              <w:rPr>
                <w:color w:val="000000"/>
                <w:sz w:val="18"/>
                <w:szCs w:val="18"/>
              </w:rPr>
            </w:pPr>
            <w:r w:rsidRPr="00AE3016">
              <w:rPr>
                <w:color w:val="000000"/>
                <w:sz w:val="18"/>
                <w:szCs w:val="18"/>
              </w:rPr>
              <w:t>1190</w:t>
            </w:r>
          </w:p>
        </w:tc>
        <w:tc>
          <w:tcPr>
            <w:tcW w:w="796" w:type="dxa"/>
            <w:tcBorders>
              <w:top w:val="single" w:sz="4" w:space="0" w:color="auto"/>
              <w:left w:val="nil"/>
              <w:bottom w:val="nil"/>
              <w:right w:val="nil"/>
            </w:tcBorders>
            <w:shd w:val="clear" w:color="auto" w:fill="auto"/>
            <w:noWrap/>
            <w:vAlign w:val="bottom"/>
            <w:hideMark/>
          </w:tcPr>
          <w:p w14:paraId="7CEC2370" w14:textId="77777777" w:rsidR="001C5960" w:rsidRPr="00AE3016" w:rsidRDefault="001C5960" w:rsidP="001C5960">
            <w:pPr>
              <w:jc w:val="center"/>
              <w:rPr>
                <w:color w:val="000000"/>
                <w:sz w:val="18"/>
                <w:szCs w:val="18"/>
              </w:rPr>
            </w:pPr>
            <w:r w:rsidRPr="00AE3016">
              <w:rPr>
                <w:color w:val="000000"/>
                <w:sz w:val="18"/>
                <w:szCs w:val="18"/>
              </w:rPr>
              <w:t>1191</w:t>
            </w:r>
          </w:p>
        </w:tc>
        <w:tc>
          <w:tcPr>
            <w:tcW w:w="706" w:type="dxa"/>
            <w:tcBorders>
              <w:top w:val="single" w:sz="4" w:space="0" w:color="auto"/>
              <w:left w:val="nil"/>
              <w:bottom w:val="nil"/>
              <w:right w:val="nil"/>
            </w:tcBorders>
            <w:shd w:val="clear" w:color="auto" w:fill="auto"/>
            <w:noWrap/>
            <w:vAlign w:val="bottom"/>
            <w:hideMark/>
          </w:tcPr>
          <w:p w14:paraId="0A18897C" w14:textId="77777777" w:rsidR="001C5960" w:rsidRPr="00AE3016" w:rsidRDefault="001C5960" w:rsidP="001C5960">
            <w:pPr>
              <w:jc w:val="center"/>
              <w:rPr>
                <w:color w:val="000000"/>
                <w:sz w:val="18"/>
                <w:szCs w:val="18"/>
              </w:rPr>
            </w:pPr>
            <w:r w:rsidRPr="00AE3016">
              <w:rPr>
                <w:color w:val="000000"/>
                <w:sz w:val="18"/>
                <w:szCs w:val="18"/>
              </w:rPr>
              <w:t>117</w:t>
            </w:r>
          </w:p>
        </w:tc>
        <w:tc>
          <w:tcPr>
            <w:tcW w:w="706" w:type="dxa"/>
            <w:tcBorders>
              <w:top w:val="single" w:sz="4" w:space="0" w:color="auto"/>
              <w:left w:val="nil"/>
              <w:bottom w:val="nil"/>
              <w:right w:val="nil"/>
            </w:tcBorders>
            <w:shd w:val="clear" w:color="auto" w:fill="auto"/>
            <w:noWrap/>
            <w:vAlign w:val="bottom"/>
            <w:hideMark/>
          </w:tcPr>
          <w:p w14:paraId="6A5F0F05" w14:textId="77777777" w:rsidR="001C5960" w:rsidRPr="00AE3016" w:rsidRDefault="001C5960" w:rsidP="001C5960">
            <w:pPr>
              <w:jc w:val="center"/>
              <w:rPr>
                <w:color w:val="000000"/>
                <w:sz w:val="18"/>
                <w:szCs w:val="18"/>
              </w:rPr>
            </w:pPr>
            <w:r w:rsidRPr="00AE3016">
              <w:rPr>
                <w:color w:val="000000"/>
                <w:sz w:val="18"/>
                <w:szCs w:val="18"/>
              </w:rPr>
              <w:t>447</w:t>
            </w:r>
          </w:p>
        </w:tc>
        <w:tc>
          <w:tcPr>
            <w:tcW w:w="796" w:type="dxa"/>
            <w:tcBorders>
              <w:top w:val="single" w:sz="4" w:space="0" w:color="auto"/>
              <w:left w:val="nil"/>
              <w:bottom w:val="nil"/>
              <w:right w:val="nil"/>
            </w:tcBorders>
            <w:shd w:val="clear" w:color="auto" w:fill="auto"/>
            <w:noWrap/>
            <w:vAlign w:val="bottom"/>
            <w:hideMark/>
          </w:tcPr>
          <w:p w14:paraId="5BD01CC3" w14:textId="77777777" w:rsidR="001C5960" w:rsidRPr="00AE3016" w:rsidRDefault="001C5960" w:rsidP="001C5960">
            <w:pPr>
              <w:jc w:val="center"/>
              <w:rPr>
                <w:color w:val="000000"/>
                <w:sz w:val="18"/>
                <w:szCs w:val="18"/>
              </w:rPr>
            </w:pPr>
            <w:r w:rsidRPr="00AE3016">
              <w:rPr>
                <w:color w:val="000000"/>
                <w:sz w:val="18"/>
                <w:szCs w:val="18"/>
              </w:rPr>
              <w:t>1</w:t>
            </w:r>
          </w:p>
        </w:tc>
        <w:tc>
          <w:tcPr>
            <w:tcW w:w="796" w:type="dxa"/>
            <w:tcBorders>
              <w:top w:val="single" w:sz="4" w:space="0" w:color="auto"/>
              <w:left w:val="nil"/>
              <w:bottom w:val="nil"/>
              <w:right w:val="nil"/>
            </w:tcBorders>
            <w:shd w:val="clear" w:color="auto" w:fill="auto"/>
            <w:noWrap/>
            <w:vAlign w:val="bottom"/>
            <w:hideMark/>
          </w:tcPr>
          <w:p w14:paraId="59EC5EE6" w14:textId="77777777" w:rsidR="001C5960" w:rsidRPr="00AE3016" w:rsidRDefault="001C5960" w:rsidP="001C5960">
            <w:pPr>
              <w:jc w:val="center"/>
              <w:rPr>
                <w:color w:val="000000"/>
                <w:sz w:val="18"/>
                <w:szCs w:val="18"/>
              </w:rPr>
            </w:pPr>
            <w:r w:rsidRPr="00AE3016">
              <w:rPr>
                <w:color w:val="000000"/>
                <w:sz w:val="18"/>
                <w:szCs w:val="18"/>
              </w:rPr>
              <w:t>333</w:t>
            </w:r>
          </w:p>
        </w:tc>
        <w:tc>
          <w:tcPr>
            <w:tcW w:w="807" w:type="dxa"/>
            <w:tcBorders>
              <w:top w:val="single" w:sz="4" w:space="0" w:color="auto"/>
              <w:left w:val="nil"/>
              <w:bottom w:val="nil"/>
              <w:right w:val="nil"/>
            </w:tcBorders>
            <w:shd w:val="clear" w:color="auto" w:fill="auto"/>
            <w:noWrap/>
            <w:vAlign w:val="bottom"/>
            <w:hideMark/>
          </w:tcPr>
          <w:p w14:paraId="5C017345" w14:textId="77777777" w:rsidR="001C5960" w:rsidRPr="00AE3016" w:rsidRDefault="001C5960" w:rsidP="001C5960">
            <w:pPr>
              <w:jc w:val="center"/>
              <w:rPr>
                <w:color w:val="000000"/>
                <w:sz w:val="18"/>
                <w:szCs w:val="18"/>
              </w:rPr>
            </w:pPr>
            <w:r w:rsidRPr="00AE3016">
              <w:rPr>
                <w:color w:val="000000"/>
                <w:sz w:val="18"/>
                <w:szCs w:val="18"/>
              </w:rPr>
              <w:t>99</w:t>
            </w:r>
          </w:p>
        </w:tc>
        <w:tc>
          <w:tcPr>
            <w:tcW w:w="896" w:type="dxa"/>
            <w:tcBorders>
              <w:top w:val="single" w:sz="4" w:space="0" w:color="auto"/>
              <w:left w:val="nil"/>
              <w:bottom w:val="nil"/>
              <w:right w:val="nil"/>
            </w:tcBorders>
            <w:shd w:val="clear" w:color="auto" w:fill="auto"/>
            <w:noWrap/>
            <w:vAlign w:val="bottom"/>
            <w:hideMark/>
          </w:tcPr>
          <w:p w14:paraId="3EB0167A" w14:textId="77777777" w:rsidR="001C5960" w:rsidRPr="00AE3016" w:rsidRDefault="001C5960" w:rsidP="001C5960">
            <w:pPr>
              <w:jc w:val="center"/>
              <w:rPr>
                <w:color w:val="000000"/>
                <w:sz w:val="18"/>
                <w:szCs w:val="18"/>
              </w:rPr>
            </w:pPr>
            <w:r w:rsidRPr="00AE3016">
              <w:rPr>
                <w:color w:val="000000"/>
                <w:sz w:val="18"/>
                <w:szCs w:val="18"/>
              </w:rPr>
              <w:t>74</w:t>
            </w:r>
          </w:p>
        </w:tc>
        <w:tc>
          <w:tcPr>
            <w:tcW w:w="1136" w:type="dxa"/>
            <w:tcBorders>
              <w:top w:val="single" w:sz="4" w:space="0" w:color="auto"/>
              <w:left w:val="nil"/>
              <w:bottom w:val="nil"/>
              <w:right w:val="nil"/>
            </w:tcBorders>
            <w:shd w:val="clear" w:color="auto" w:fill="auto"/>
            <w:noWrap/>
            <w:vAlign w:val="bottom"/>
            <w:hideMark/>
          </w:tcPr>
          <w:p w14:paraId="045B1C31" w14:textId="77777777" w:rsidR="001C5960" w:rsidRPr="00AE3016" w:rsidRDefault="001C5960" w:rsidP="001C5960">
            <w:pPr>
              <w:jc w:val="center"/>
              <w:rPr>
                <w:color w:val="000000"/>
                <w:sz w:val="18"/>
                <w:szCs w:val="18"/>
              </w:rPr>
            </w:pPr>
            <w:r w:rsidRPr="00AE3016">
              <w:rPr>
                <w:color w:val="000000"/>
                <w:sz w:val="18"/>
                <w:szCs w:val="18"/>
              </w:rPr>
              <w:t>0</w:t>
            </w:r>
          </w:p>
        </w:tc>
        <w:tc>
          <w:tcPr>
            <w:tcW w:w="617" w:type="dxa"/>
            <w:tcBorders>
              <w:top w:val="single" w:sz="4" w:space="0" w:color="auto"/>
              <w:left w:val="nil"/>
              <w:bottom w:val="nil"/>
              <w:right w:val="nil"/>
            </w:tcBorders>
            <w:shd w:val="clear" w:color="auto" w:fill="auto"/>
            <w:noWrap/>
            <w:vAlign w:val="bottom"/>
            <w:hideMark/>
          </w:tcPr>
          <w:p w14:paraId="36553D6C" w14:textId="77777777" w:rsidR="001C5960" w:rsidRPr="00AE3016" w:rsidRDefault="001C5960" w:rsidP="001C5960">
            <w:pPr>
              <w:jc w:val="center"/>
              <w:rPr>
                <w:color w:val="000000"/>
                <w:sz w:val="18"/>
                <w:szCs w:val="18"/>
              </w:rPr>
            </w:pPr>
            <w:r w:rsidRPr="00AE3016">
              <w:rPr>
                <w:color w:val="000000"/>
                <w:sz w:val="18"/>
                <w:szCs w:val="18"/>
              </w:rPr>
              <w:t>1</w:t>
            </w:r>
          </w:p>
        </w:tc>
        <w:tc>
          <w:tcPr>
            <w:tcW w:w="647" w:type="dxa"/>
            <w:tcBorders>
              <w:top w:val="single" w:sz="4" w:space="0" w:color="auto"/>
              <w:left w:val="nil"/>
              <w:bottom w:val="nil"/>
              <w:right w:val="nil"/>
            </w:tcBorders>
            <w:shd w:val="clear" w:color="auto" w:fill="auto"/>
            <w:noWrap/>
            <w:vAlign w:val="bottom"/>
            <w:hideMark/>
          </w:tcPr>
          <w:p w14:paraId="7F2225DB" w14:textId="77777777" w:rsidR="001C5960" w:rsidRPr="00AE3016" w:rsidRDefault="001C5960" w:rsidP="001C5960">
            <w:pPr>
              <w:jc w:val="center"/>
              <w:rPr>
                <w:color w:val="000000"/>
                <w:sz w:val="18"/>
                <w:szCs w:val="18"/>
              </w:rPr>
            </w:pPr>
            <w:r w:rsidRPr="00AE3016">
              <w:rPr>
                <w:color w:val="000000"/>
                <w:sz w:val="18"/>
                <w:szCs w:val="18"/>
              </w:rPr>
              <w:t>2</w:t>
            </w:r>
          </w:p>
        </w:tc>
        <w:tc>
          <w:tcPr>
            <w:tcW w:w="646" w:type="dxa"/>
            <w:tcBorders>
              <w:top w:val="single" w:sz="4" w:space="0" w:color="auto"/>
              <w:left w:val="nil"/>
              <w:bottom w:val="nil"/>
              <w:right w:val="nil"/>
            </w:tcBorders>
            <w:shd w:val="clear" w:color="auto" w:fill="auto"/>
            <w:noWrap/>
            <w:vAlign w:val="bottom"/>
            <w:hideMark/>
          </w:tcPr>
          <w:p w14:paraId="5C1349A7" w14:textId="77777777" w:rsidR="001C5960" w:rsidRPr="00AE3016" w:rsidRDefault="001C5960" w:rsidP="001C5960">
            <w:pPr>
              <w:jc w:val="center"/>
              <w:rPr>
                <w:color w:val="000000"/>
                <w:sz w:val="18"/>
                <w:szCs w:val="18"/>
              </w:rPr>
            </w:pPr>
            <w:r w:rsidRPr="00AE3016">
              <w:rPr>
                <w:color w:val="000000"/>
                <w:sz w:val="18"/>
                <w:szCs w:val="18"/>
              </w:rPr>
              <w:t>1702</w:t>
            </w:r>
          </w:p>
        </w:tc>
        <w:tc>
          <w:tcPr>
            <w:tcW w:w="1019" w:type="dxa"/>
            <w:tcBorders>
              <w:top w:val="single" w:sz="4" w:space="0" w:color="auto"/>
              <w:left w:val="nil"/>
              <w:bottom w:val="nil"/>
              <w:right w:val="nil"/>
            </w:tcBorders>
            <w:shd w:val="clear" w:color="auto" w:fill="auto"/>
            <w:noWrap/>
            <w:vAlign w:val="bottom"/>
            <w:hideMark/>
          </w:tcPr>
          <w:p w14:paraId="6AFD78B0" w14:textId="77777777" w:rsidR="001C5960" w:rsidRPr="00AE3016" w:rsidRDefault="001C5960" w:rsidP="001C5960">
            <w:pPr>
              <w:jc w:val="center"/>
              <w:rPr>
                <w:color w:val="000000"/>
                <w:sz w:val="18"/>
                <w:szCs w:val="18"/>
              </w:rPr>
            </w:pPr>
            <w:r w:rsidRPr="00AE3016">
              <w:rPr>
                <w:color w:val="000000"/>
                <w:sz w:val="18"/>
                <w:szCs w:val="18"/>
              </w:rPr>
              <w:t>0E+00</w:t>
            </w:r>
          </w:p>
        </w:tc>
        <w:tc>
          <w:tcPr>
            <w:tcW w:w="1275" w:type="dxa"/>
            <w:tcBorders>
              <w:top w:val="single" w:sz="4" w:space="0" w:color="auto"/>
              <w:left w:val="nil"/>
              <w:bottom w:val="nil"/>
              <w:right w:val="nil"/>
            </w:tcBorders>
            <w:shd w:val="clear" w:color="auto" w:fill="auto"/>
            <w:noWrap/>
            <w:vAlign w:val="bottom"/>
            <w:hideMark/>
          </w:tcPr>
          <w:p w14:paraId="190BDCCB" w14:textId="77777777" w:rsidR="001C5960" w:rsidRPr="00AE3016" w:rsidRDefault="001C5960" w:rsidP="001C5960">
            <w:pPr>
              <w:jc w:val="center"/>
              <w:rPr>
                <w:color w:val="000000"/>
                <w:sz w:val="18"/>
                <w:szCs w:val="18"/>
              </w:rPr>
            </w:pPr>
            <w:r w:rsidRPr="00AE3016">
              <w:rPr>
                <w:color w:val="000000"/>
                <w:sz w:val="18"/>
                <w:szCs w:val="18"/>
              </w:rPr>
              <w:t>NANOZOOG1189</w:t>
            </w:r>
          </w:p>
        </w:tc>
        <w:tc>
          <w:tcPr>
            <w:tcW w:w="647" w:type="dxa"/>
            <w:tcBorders>
              <w:top w:val="single" w:sz="4" w:space="0" w:color="auto"/>
              <w:left w:val="nil"/>
              <w:bottom w:val="nil"/>
              <w:right w:val="nil"/>
            </w:tcBorders>
            <w:shd w:val="clear" w:color="auto" w:fill="auto"/>
            <w:noWrap/>
            <w:vAlign w:val="bottom"/>
            <w:hideMark/>
          </w:tcPr>
          <w:p w14:paraId="77221E1A" w14:textId="77777777" w:rsidR="001C5960" w:rsidRPr="00AE3016" w:rsidRDefault="001C5960" w:rsidP="001C5960">
            <w:pPr>
              <w:jc w:val="center"/>
              <w:rPr>
                <w:color w:val="000000"/>
                <w:sz w:val="18"/>
                <w:szCs w:val="18"/>
              </w:rPr>
            </w:pPr>
            <w:r w:rsidRPr="00AE3016">
              <w:rPr>
                <w:color w:val="000000"/>
                <w:sz w:val="18"/>
                <w:szCs w:val="18"/>
              </w:rPr>
              <w:t>+</w:t>
            </w:r>
          </w:p>
        </w:tc>
      </w:tr>
      <w:tr w:rsidR="001C5960" w:rsidRPr="00AE3016" w14:paraId="74D27C65" w14:textId="77777777" w:rsidTr="001C5960">
        <w:trPr>
          <w:trHeight w:val="240"/>
        </w:trPr>
        <w:tc>
          <w:tcPr>
            <w:tcW w:w="1066" w:type="dxa"/>
            <w:tcBorders>
              <w:top w:val="nil"/>
              <w:left w:val="nil"/>
              <w:bottom w:val="single" w:sz="4" w:space="0" w:color="auto"/>
              <w:right w:val="nil"/>
            </w:tcBorders>
            <w:shd w:val="clear" w:color="auto" w:fill="auto"/>
            <w:noWrap/>
            <w:vAlign w:val="bottom"/>
            <w:hideMark/>
          </w:tcPr>
          <w:p w14:paraId="0BAFAE3A" w14:textId="77777777" w:rsidR="001C5960" w:rsidRPr="00AE3016" w:rsidRDefault="001C5960" w:rsidP="001C5960">
            <w:pPr>
              <w:jc w:val="center"/>
              <w:rPr>
                <w:color w:val="000000"/>
                <w:sz w:val="18"/>
                <w:szCs w:val="18"/>
              </w:rPr>
            </w:pPr>
            <w:r w:rsidRPr="00AE3016">
              <w:rPr>
                <w:color w:val="000000"/>
                <w:sz w:val="18"/>
                <w:szCs w:val="18"/>
              </w:rPr>
              <w:t>contig_40</w:t>
            </w:r>
          </w:p>
        </w:tc>
        <w:tc>
          <w:tcPr>
            <w:tcW w:w="706" w:type="dxa"/>
            <w:tcBorders>
              <w:top w:val="nil"/>
              <w:left w:val="nil"/>
              <w:bottom w:val="single" w:sz="4" w:space="0" w:color="auto"/>
              <w:right w:val="nil"/>
            </w:tcBorders>
            <w:shd w:val="clear" w:color="auto" w:fill="auto"/>
            <w:noWrap/>
            <w:vAlign w:val="bottom"/>
            <w:hideMark/>
          </w:tcPr>
          <w:p w14:paraId="6DBBAEA0" w14:textId="77777777" w:rsidR="001C5960" w:rsidRPr="00AE3016" w:rsidRDefault="001C5960" w:rsidP="001C5960">
            <w:pPr>
              <w:jc w:val="center"/>
              <w:rPr>
                <w:color w:val="000000"/>
                <w:sz w:val="18"/>
                <w:szCs w:val="18"/>
              </w:rPr>
            </w:pPr>
            <w:r w:rsidRPr="00AE3016">
              <w:rPr>
                <w:color w:val="000000"/>
                <w:sz w:val="18"/>
                <w:szCs w:val="18"/>
              </w:rPr>
              <w:t>1191</w:t>
            </w:r>
          </w:p>
        </w:tc>
        <w:tc>
          <w:tcPr>
            <w:tcW w:w="796" w:type="dxa"/>
            <w:tcBorders>
              <w:top w:val="nil"/>
              <w:left w:val="nil"/>
              <w:bottom w:val="single" w:sz="4" w:space="0" w:color="auto"/>
              <w:right w:val="nil"/>
            </w:tcBorders>
            <w:shd w:val="clear" w:color="auto" w:fill="auto"/>
            <w:noWrap/>
            <w:vAlign w:val="bottom"/>
            <w:hideMark/>
          </w:tcPr>
          <w:p w14:paraId="54271BDF" w14:textId="77777777" w:rsidR="001C5960" w:rsidRPr="00AE3016" w:rsidRDefault="001C5960" w:rsidP="001C5960">
            <w:pPr>
              <w:jc w:val="center"/>
              <w:rPr>
                <w:color w:val="000000"/>
                <w:sz w:val="18"/>
                <w:szCs w:val="18"/>
              </w:rPr>
            </w:pPr>
            <w:r w:rsidRPr="00AE3016">
              <w:rPr>
                <w:color w:val="000000"/>
                <w:sz w:val="18"/>
                <w:szCs w:val="18"/>
              </w:rPr>
              <w:t>1190</w:t>
            </w:r>
          </w:p>
        </w:tc>
        <w:tc>
          <w:tcPr>
            <w:tcW w:w="706" w:type="dxa"/>
            <w:tcBorders>
              <w:top w:val="nil"/>
              <w:left w:val="nil"/>
              <w:bottom w:val="single" w:sz="4" w:space="0" w:color="auto"/>
              <w:right w:val="nil"/>
            </w:tcBorders>
            <w:shd w:val="clear" w:color="auto" w:fill="auto"/>
            <w:noWrap/>
            <w:vAlign w:val="bottom"/>
            <w:hideMark/>
          </w:tcPr>
          <w:p w14:paraId="7B651BA4" w14:textId="77777777" w:rsidR="001C5960" w:rsidRPr="00AE3016" w:rsidRDefault="001C5960" w:rsidP="001C5960">
            <w:pPr>
              <w:jc w:val="center"/>
              <w:rPr>
                <w:color w:val="000000"/>
                <w:sz w:val="18"/>
                <w:szCs w:val="18"/>
              </w:rPr>
            </w:pPr>
            <w:r w:rsidRPr="00AE3016">
              <w:rPr>
                <w:color w:val="000000"/>
                <w:sz w:val="18"/>
                <w:szCs w:val="18"/>
              </w:rPr>
              <w:t>1</w:t>
            </w:r>
          </w:p>
        </w:tc>
        <w:tc>
          <w:tcPr>
            <w:tcW w:w="706" w:type="dxa"/>
            <w:tcBorders>
              <w:top w:val="nil"/>
              <w:left w:val="nil"/>
              <w:bottom w:val="single" w:sz="4" w:space="0" w:color="auto"/>
              <w:right w:val="nil"/>
            </w:tcBorders>
            <w:shd w:val="clear" w:color="auto" w:fill="auto"/>
            <w:noWrap/>
            <w:vAlign w:val="bottom"/>
            <w:hideMark/>
          </w:tcPr>
          <w:p w14:paraId="70E2566A" w14:textId="77777777" w:rsidR="001C5960" w:rsidRPr="00AE3016" w:rsidRDefault="001C5960" w:rsidP="001C5960">
            <w:pPr>
              <w:jc w:val="center"/>
              <w:rPr>
                <w:color w:val="000000"/>
                <w:sz w:val="18"/>
                <w:szCs w:val="18"/>
              </w:rPr>
            </w:pPr>
            <w:r w:rsidRPr="00AE3016">
              <w:rPr>
                <w:color w:val="000000"/>
                <w:sz w:val="18"/>
                <w:szCs w:val="18"/>
              </w:rPr>
              <w:t>333</w:t>
            </w:r>
          </w:p>
        </w:tc>
        <w:tc>
          <w:tcPr>
            <w:tcW w:w="796" w:type="dxa"/>
            <w:tcBorders>
              <w:top w:val="nil"/>
              <w:left w:val="nil"/>
              <w:bottom w:val="single" w:sz="4" w:space="0" w:color="auto"/>
              <w:right w:val="nil"/>
            </w:tcBorders>
            <w:shd w:val="clear" w:color="auto" w:fill="auto"/>
            <w:noWrap/>
            <w:vAlign w:val="bottom"/>
            <w:hideMark/>
          </w:tcPr>
          <w:p w14:paraId="361A19D1" w14:textId="77777777" w:rsidR="001C5960" w:rsidRPr="00AE3016" w:rsidRDefault="001C5960" w:rsidP="001C5960">
            <w:pPr>
              <w:jc w:val="center"/>
              <w:rPr>
                <w:color w:val="000000"/>
                <w:sz w:val="18"/>
                <w:szCs w:val="18"/>
              </w:rPr>
            </w:pPr>
            <w:r w:rsidRPr="00AE3016">
              <w:rPr>
                <w:color w:val="000000"/>
                <w:sz w:val="18"/>
                <w:szCs w:val="18"/>
              </w:rPr>
              <w:t>117</w:t>
            </w:r>
          </w:p>
        </w:tc>
        <w:tc>
          <w:tcPr>
            <w:tcW w:w="796" w:type="dxa"/>
            <w:tcBorders>
              <w:top w:val="nil"/>
              <w:left w:val="nil"/>
              <w:bottom w:val="single" w:sz="4" w:space="0" w:color="auto"/>
              <w:right w:val="nil"/>
            </w:tcBorders>
            <w:shd w:val="clear" w:color="auto" w:fill="auto"/>
            <w:noWrap/>
            <w:vAlign w:val="bottom"/>
            <w:hideMark/>
          </w:tcPr>
          <w:p w14:paraId="225D43C4" w14:textId="77777777" w:rsidR="001C5960" w:rsidRPr="00AE3016" w:rsidRDefault="001C5960" w:rsidP="001C5960">
            <w:pPr>
              <w:jc w:val="center"/>
              <w:rPr>
                <w:color w:val="000000"/>
                <w:sz w:val="18"/>
                <w:szCs w:val="18"/>
              </w:rPr>
            </w:pPr>
            <w:r w:rsidRPr="00AE3016">
              <w:rPr>
                <w:color w:val="000000"/>
                <w:sz w:val="18"/>
                <w:szCs w:val="18"/>
              </w:rPr>
              <w:t>447</w:t>
            </w:r>
          </w:p>
        </w:tc>
        <w:tc>
          <w:tcPr>
            <w:tcW w:w="807" w:type="dxa"/>
            <w:tcBorders>
              <w:top w:val="nil"/>
              <w:left w:val="nil"/>
              <w:bottom w:val="single" w:sz="4" w:space="0" w:color="auto"/>
              <w:right w:val="nil"/>
            </w:tcBorders>
            <w:shd w:val="clear" w:color="auto" w:fill="auto"/>
            <w:noWrap/>
            <w:vAlign w:val="bottom"/>
            <w:hideMark/>
          </w:tcPr>
          <w:p w14:paraId="6EFD6BB3" w14:textId="77777777" w:rsidR="001C5960" w:rsidRPr="00AE3016" w:rsidRDefault="001C5960" w:rsidP="001C5960">
            <w:pPr>
              <w:jc w:val="center"/>
              <w:rPr>
                <w:color w:val="000000"/>
                <w:sz w:val="18"/>
                <w:szCs w:val="18"/>
              </w:rPr>
            </w:pPr>
            <w:r w:rsidRPr="00AE3016">
              <w:rPr>
                <w:color w:val="000000"/>
                <w:sz w:val="18"/>
                <w:szCs w:val="18"/>
              </w:rPr>
              <w:t>99</w:t>
            </w:r>
          </w:p>
        </w:tc>
        <w:tc>
          <w:tcPr>
            <w:tcW w:w="896" w:type="dxa"/>
            <w:tcBorders>
              <w:top w:val="nil"/>
              <w:left w:val="nil"/>
              <w:bottom w:val="single" w:sz="4" w:space="0" w:color="auto"/>
              <w:right w:val="nil"/>
            </w:tcBorders>
            <w:shd w:val="clear" w:color="auto" w:fill="auto"/>
            <w:noWrap/>
            <w:vAlign w:val="bottom"/>
            <w:hideMark/>
          </w:tcPr>
          <w:p w14:paraId="0B19A665" w14:textId="77777777" w:rsidR="001C5960" w:rsidRPr="00AE3016" w:rsidRDefault="001C5960" w:rsidP="001C5960">
            <w:pPr>
              <w:jc w:val="center"/>
              <w:rPr>
                <w:color w:val="000000"/>
                <w:sz w:val="18"/>
                <w:szCs w:val="18"/>
              </w:rPr>
            </w:pPr>
            <w:r w:rsidRPr="00AE3016">
              <w:rPr>
                <w:color w:val="000000"/>
                <w:sz w:val="18"/>
                <w:szCs w:val="18"/>
              </w:rPr>
              <w:t>99</w:t>
            </w:r>
          </w:p>
        </w:tc>
        <w:tc>
          <w:tcPr>
            <w:tcW w:w="1136" w:type="dxa"/>
            <w:tcBorders>
              <w:top w:val="nil"/>
              <w:left w:val="nil"/>
              <w:bottom w:val="single" w:sz="4" w:space="0" w:color="auto"/>
              <w:right w:val="nil"/>
            </w:tcBorders>
            <w:shd w:val="clear" w:color="auto" w:fill="auto"/>
            <w:noWrap/>
            <w:vAlign w:val="bottom"/>
            <w:hideMark/>
          </w:tcPr>
          <w:p w14:paraId="7211279C" w14:textId="77777777" w:rsidR="001C5960" w:rsidRPr="00AE3016" w:rsidRDefault="001C5960" w:rsidP="001C5960">
            <w:pPr>
              <w:jc w:val="center"/>
              <w:rPr>
                <w:color w:val="000000"/>
                <w:sz w:val="18"/>
                <w:szCs w:val="18"/>
              </w:rPr>
            </w:pPr>
            <w:r w:rsidRPr="00AE3016">
              <w:rPr>
                <w:color w:val="000000"/>
                <w:sz w:val="18"/>
                <w:szCs w:val="18"/>
              </w:rPr>
              <w:t>0</w:t>
            </w:r>
          </w:p>
        </w:tc>
        <w:tc>
          <w:tcPr>
            <w:tcW w:w="617" w:type="dxa"/>
            <w:tcBorders>
              <w:top w:val="nil"/>
              <w:left w:val="nil"/>
              <w:bottom w:val="single" w:sz="4" w:space="0" w:color="auto"/>
              <w:right w:val="nil"/>
            </w:tcBorders>
            <w:shd w:val="clear" w:color="auto" w:fill="auto"/>
            <w:noWrap/>
            <w:vAlign w:val="bottom"/>
            <w:hideMark/>
          </w:tcPr>
          <w:p w14:paraId="17299159" w14:textId="77777777" w:rsidR="001C5960" w:rsidRPr="00AE3016" w:rsidRDefault="001C5960" w:rsidP="001C5960">
            <w:pPr>
              <w:jc w:val="center"/>
              <w:rPr>
                <w:color w:val="000000"/>
                <w:sz w:val="18"/>
                <w:szCs w:val="18"/>
              </w:rPr>
            </w:pPr>
            <w:r w:rsidRPr="00AE3016">
              <w:rPr>
                <w:color w:val="000000"/>
                <w:sz w:val="18"/>
                <w:szCs w:val="18"/>
              </w:rPr>
              <w:t>1</w:t>
            </w:r>
          </w:p>
        </w:tc>
        <w:tc>
          <w:tcPr>
            <w:tcW w:w="647" w:type="dxa"/>
            <w:tcBorders>
              <w:top w:val="nil"/>
              <w:left w:val="nil"/>
              <w:bottom w:val="single" w:sz="4" w:space="0" w:color="auto"/>
              <w:right w:val="nil"/>
            </w:tcBorders>
            <w:shd w:val="clear" w:color="auto" w:fill="auto"/>
            <w:noWrap/>
            <w:vAlign w:val="bottom"/>
            <w:hideMark/>
          </w:tcPr>
          <w:p w14:paraId="30B9B89B" w14:textId="77777777" w:rsidR="001C5960" w:rsidRPr="00AE3016" w:rsidRDefault="001C5960" w:rsidP="001C5960">
            <w:pPr>
              <w:jc w:val="center"/>
              <w:rPr>
                <w:color w:val="000000"/>
                <w:sz w:val="18"/>
                <w:szCs w:val="18"/>
              </w:rPr>
            </w:pPr>
            <w:r w:rsidRPr="00AE3016">
              <w:rPr>
                <w:color w:val="000000"/>
                <w:sz w:val="18"/>
                <w:szCs w:val="18"/>
              </w:rPr>
              <w:t>2</w:t>
            </w:r>
          </w:p>
        </w:tc>
        <w:tc>
          <w:tcPr>
            <w:tcW w:w="646" w:type="dxa"/>
            <w:tcBorders>
              <w:top w:val="nil"/>
              <w:left w:val="nil"/>
              <w:bottom w:val="single" w:sz="4" w:space="0" w:color="auto"/>
              <w:right w:val="nil"/>
            </w:tcBorders>
            <w:shd w:val="clear" w:color="auto" w:fill="auto"/>
            <w:noWrap/>
            <w:vAlign w:val="bottom"/>
            <w:hideMark/>
          </w:tcPr>
          <w:p w14:paraId="5FEBF1C4" w14:textId="77777777" w:rsidR="001C5960" w:rsidRPr="00AE3016" w:rsidRDefault="001C5960" w:rsidP="001C5960">
            <w:pPr>
              <w:jc w:val="center"/>
              <w:rPr>
                <w:color w:val="000000"/>
                <w:sz w:val="18"/>
                <w:szCs w:val="18"/>
              </w:rPr>
            </w:pPr>
            <w:r w:rsidRPr="00AE3016">
              <w:rPr>
                <w:color w:val="000000"/>
                <w:sz w:val="18"/>
                <w:szCs w:val="18"/>
              </w:rPr>
              <w:t>1702</w:t>
            </w:r>
          </w:p>
        </w:tc>
        <w:tc>
          <w:tcPr>
            <w:tcW w:w="1019" w:type="dxa"/>
            <w:tcBorders>
              <w:top w:val="nil"/>
              <w:left w:val="nil"/>
              <w:bottom w:val="single" w:sz="4" w:space="0" w:color="auto"/>
              <w:right w:val="nil"/>
            </w:tcBorders>
            <w:shd w:val="clear" w:color="auto" w:fill="auto"/>
            <w:noWrap/>
            <w:vAlign w:val="bottom"/>
            <w:hideMark/>
          </w:tcPr>
          <w:p w14:paraId="79A6D5C6" w14:textId="77777777" w:rsidR="001C5960" w:rsidRPr="00AE3016" w:rsidRDefault="001C5960" w:rsidP="001C5960">
            <w:pPr>
              <w:jc w:val="center"/>
              <w:rPr>
                <w:color w:val="000000"/>
                <w:sz w:val="18"/>
                <w:szCs w:val="18"/>
              </w:rPr>
            </w:pPr>
            <w:r w:rsidRPr="00AE3016">
              <w:rPr>
                <w:color w:val="000000"/>
                <w:sz w:val="18"/>
                <w:szCs w:val="18"/>
              </w:rPr>
              <w:t>0E+00</w:t>
            </w:r>
          </w:p>
        </w:tc>
        <w:tc>
          <w:tcPr>
            <w:tcW w:w="1275" w:type="dxa"/>
            <w:tcBorders>
              <w:top w:val="nil"/>
              <w:left w:val="nil"/>
              <w:bottom w:val="single" w:sz="4" w:space="0" w:color="auto"/>
              <w:right w:val="nil"/>
            </w:tcBorders>
            <w:shd w:val="clear" w:color="auto" w:fill="auto"/>
            <w:noWrap/>
            <w:vAlign w:val="bottom"/>
            <w:hideMark/>
          </w:tcPr>
          <w:p w14:paraId="10640A83" w14:textId="77777777" w:rsidR="001C5960" w:rsidRPr="00AE3016" w:rsidRDefault="001C5960" w:rsidP="001C5960">
            <w:pPr>
              <w:jc w:val="center"/>
              <w:rPr>
                <w:color w:val="000000"/>
                <w:sz w:val="18"/>
                <w:szCs w:val="18"/>
              </w:rPr>
            </w:pPr>
            <w:r w:rsidRPr="00AE3016">
              <w:rPr>
                <w:color w:val="000000"/>
                <w:sz w:val="18"/>
                <w:szCs w:val="18"/>
              </w:rPr>
              <w:t>NANOZOOG1190</w:t>
            </w:r>
          </w:p>
        </w:tc>
        <w:tc>
          <w:tcPr>
            <w:tcW w:w="647" w:type="dxa"/>
            <w:tcBorders>
              <w:top w:val="nil"/>
              <w:left w:val="nil"/>
              <w:bottom w:val="single" w:sz="4" w:space="0" w:color="auto"/>
              <w:right w:val="nil"/>
            </w:tcBorders>
            <w:shd w:val="clear" w:color="auto" w:fill="auto"/>
            <w:noWrap/>
            <w:vAlign w:val="bottom"/>
            <w:hideMark/>
          </w:tcPr>
          <w:p w14:paraId="68F4078C" w14:textId="77777777" w:rsidR="001C5960" w:rsidRPr="00AE3016" w:rsidRDefault="001C5960" w:rsidP="001C5960">
            <w:pPr>
              <w:jc w:val="center"/>
              <w:rPr>
                <w:color w:val="000000"/>
                <w:sz w:val="18"/>
                <w:szCs w:val="18"/>
              </w:rPr>
            </w:pPr>
            <w:r w:rsidRPr="00AE3016">
              <w:rPr>
                <w:color w:val="000000"/>
                <w:sz w:val="18"/>
                <w:szCs w:val="18"/>
              </w:rPr>
              <w:t>-</w:t>
            </w:r>
          </w:p>
        </w:tc>
      </w:tr>
      <w:tr w:rsidR="001C5960" w:rsidRPr="00AE3016" w14:paraId="0822A4A8" w14:textId="77777777" w:rsidTr="001C5960">
        <w:trPr>
          <w:trHeight w:val="240"/>
        </w:trPr>
        <w:tc>
          <w:tcPr>
            <w:tcW w:w="1066" w:type="dxa"/>
            <w:tcBorders>
              <w:top w:val="nil"/>
              <w:left w:val="nil"/>
              <w:bottom w:val="nil"/>
              <w:right w:val="nil"/>
            </w:tcBorders>
            <w:shd w:val="clear" w:color="auto" w:fill="auto"/>
            <w:noWrap/>
            <w:vAlign w:val="bottom"/>
            <w:hideMark/>
          </w:tcPr>
          <w:p w14:paraId="49FB162B" w14:textId="77777777" w:rsidR="001C5960" w:rsidRPr="00AE3016" w:rsidRDefault="001C5960" w:rsidP="001C5960">
            <w:pPr>
              <w:jc w:val="center"/>
              <w:rPr>
                <w:color w:val="000000"/>
                <w:sz w:val="18"/>
                <w:szCs w:val="18"/>
              </w:rPr>
            </w:pPr>
            <w:r w:rsidRPr="00AE3016">
              <w:rPr>
                <w:color w:val="000000"/>
                <w:sz w:val="18"/>
                <w:szCs w:val="18"/>
              </w:rPr>
              <w:t>contig_42</w:t>
            </w:r>
          </w:p>
        </w:tc>
        <w:tc>
          <w:tcPr>
            <w:tcW w:w="706" w:type="dxa"/>
            <w:tcBorders>
              <w:top w:val="nil"/>
              <w:left w:val="nil"/>
              <w:bottom w:val="nil"/>
              <w:right w:val="nil"/>
            </w:tcBorders>
            <w:shd w:val="clear" w:color="auto" w:fill="auto"/>
            <w:noWrap/>
            <w:vAlign w:val="bottom"/>
            <w:hideMark/>
          </w:tcPr>
          <w:p w14:paraId="408E439E" w14:textId="77777777" w:rsidR="001C5960" w:rsidRPr="00AE3016" w:rsidRDefault="001C5960" w:rsidP="001C5960">
            <w:pPr>
              <w:jc w:val="center"/>
              <w:rPr>
                <w:color w:val="000000"/>
                <w:sz w:val="18"/>
                <w:szCs w:val="18"/>
              </w:rPr>
            </w:pPr>
            <w:r w:rsidRPr="00AE3016">
              <w:rPr>
                <w:color w:val="000000"/>
                <w:sz w:val="18"/>
                <w:szCs w:val="18"/>
              </w:rPr>
              <w:t>1785</w:t>
            </w:r>
          </w:p>
        </w:tc>
        <w:tc>
          <w:tcPr>
            <w:tcW w:w="796" w:type="dxa"/>
            <w:tcBorders>
              <w:top w:val="nil"/>
              <w:left w:val="nil"/>
              <w:bottom w:val="nil"/>
              <w:right w:val="nil"/>
            </w:tcBorders>
            <w:shd w:val="clear" w:color="auto" w:fill="auto"/>
            <w:noWrap/>
            <w:vAlign w:val="bottom"/>
            <w:hideMark/>
          </w:tcPr>
          <w:p w14:paraId="2CC4CFA1" w14:textId="77777777" w:rsidR="001C5960" w:rsidRPr="00AE3016" w:rsidRDefault="001C5960" w:rsidP="001C5960">
            <w:pPr>
              <w:jc w:val="center"/>
              <w:rPr>
                <w:color w:val="000000"/>
                <w:sz w:val="18"/>
                <w:szCs w:val="18"/>
              </w:rPr>
            </w:pPr>
            <w:r w:rsidRPr="00AE3016">
              <w:rPr>
                <w:color w:val="000000"/>
                <w:sz w:val="18"/>
                <w:szCs w:val="18"/>
              </w:rPr>
              <w:t>1823</w:t>
            </w:r>
          </w:p>
        </w:tc>
        <w:tc>
          <w:tcPr>
            <w:tcW w:w="706" w:type="dxa"/>
            <w:tcBorders>
              <w:top w:val="nil"/>
              <w:left w:val="nil"/>
              <w:bottom w:val="nil"/>
              <w:right w:val="nil"/>
            </w:tcBorders>
            <w:shd w:val="clear" w:color="auto" w:fill="auto"/>
            <w:noWrap/>
            <w:vAlign w:val="bottom"/>
            <w:hideMark/>
          </w:tcPr>
          <w:p w14:paraId="155E150E" w14:textId="77777777" w:rsidR="001C5960" w:rsidRPr="00AE3016" w:rsidRDefault="001C5960" w:rsidP="001C5960">
            <w:pPr>
              <w:jc w:val="center"/>
              <w:rPr>
                <w:color w:val="000000"/>
                <w:sz w:val="18"/>
                <w:szCs w:val="18"/>
              </w:rPr>
            </w:pPr>
            <w:r w:rsidRPr="00AE3016">
              <w:rPr>
                <w:color w:val="000000"/>
                <w:sz w:val="18"/>
                <w:szCs w:val="18"/>
              </w:rPr>
              <w:t>21</w:t>
            </w:r>
          </w:p>
        </w:tc>
        <w:tc>
          <w:tcPr>
            <w:tcW w:w="706" w:type="dxa"/>
            <w:tcBorders>
              <w:top w:val="nil"/>
              <w:left w:val="nil"/>
              <w:bottom w:val="nil"/>
              <w:right w:val="nil"/>
            </w:tcBorders>
            <w:shd w:val="clear" w:color="auto" w:fill="auto"/>
            <w:noWrap/>
            <w:vAlign w:val="bottom"/>
            <w:hideMark/>
          </w:tcPr>
          <w:p w14:paraId="555A6B17" w14:textId="77777777" w:rsidR="001C5960" w:rsidRPr="00AE3016" w:rsidRDefault="001C5960" w:rsidP="001C5960">
            <w:pPr>
              <w:jc w:val="center"/>
              <w:rPr>
                <w:color w:val="000000"/>
                <w:sz w:val="18"/>
                <w:szCs w:val="18"/>
              </w:rPr>
            </w:pPr>
            <w:r w:rsidRPr="00AE3016">
              <w:rPr>
                <w:color w:val="000000"/>
                <w:sz w:val="18"/>
                <w:szCs w:val="18"/>
              </w:rPr>
              <w:t>253</w:t>
            </w:r>
          </w:p>
        </w:tc>
        <w:tc>
          <w:tcPr>
            <w:tcW w:w="796" w:type="dxa"/>
            <w:tcBorders>
              <w:top w:val="nil"/>
              <w:left w:val="nil"/>
              <w:bottom w:val="nil"/>
              <w:right w:val="nil"/>
            </w:tcBorders>
            <w:shd w:val="clear" w:color="auto" w:fill="auto"/>
            <w:noWrap/>
            <w:vAlign w:val="bottom"/>
            <w:hideMark/>
          </w:tcPr>
          <w:p w14:paraId="08CB2341" w14:textId="77777777" w:rsidR="001C5960" w:rsidRPr="00AE3016" w:rsidRDefault="001C5960" w:rsidP="001C5960">
            <w:pPr>
              <w:jc w:val="center"/>
              <w:rPr>
                <w:color w:val="000000"/>
                <w:sz w:val="18"/>
                <w:szCs w:val="18"/>
              </w:rPr>
            </w:pPr>
            <w:r w:rsidRPr="00AE3016">
              <w:rPr>
                <w:color w:val="000000"/>
                <w:sz w:val="18"/>
                <w:szCs w:val="18"/>
              </w:rPr>
              <w:t>1</w:t>
            </w:r>
          </w:p>
        </w:tc>
        <w:tc>
          <w:tcPr>
            <w:tcW w:w="796" w:type="dxa"/>
            <w:tcBorders>
              <w:top w:val="nil"/>
              <w:left w:val="nil"/>
              <w:bottom w:val="nil"/>
              <w:right w:val="nil"/>
            </w:tcBorders>
            <w:shd w:val="clear" w:color="auto" w:fill="auto"/>
            <w:noWrap/>
            <w:vAlign w:val="bottom"/>
            <w:hideMark/>
          </w:tcPr>
          <w:p w14:paraId="74143C8B" w14:textId="77777777" w:rsidR="001C5960" w:rsidRPr="00AE3016" w:rsidRDefault="001C5960" w:rsidP="001C5960">
            <w:pPr>
              <w:jc w:val="center"/>
              <w:rPr>
                <w:color w:val="000000"/>
                <w:sz w:val="18"/>
                <w:szCs w:val="18"/>
              </w:rPr>
            </w:pPr>
            <w:r w:rsidRPr="00AE3016">
              <w:rPr>
                <w:color w:val="000000"/>
                <w:sz w:val="18"/>
                <w:szCs w:val="18"/>
              </w:rPr>
              <w:t>254</w:t>
            </w:r>
          </w:p>
        </w:tc>
        <w:tc>
          <w:tcPr>
            <w:tcW w:w="807" w:type="dxa"/>
            <w:tcBorders>
              <w:top w:val="nil"/>
              <w:left w:val="nil"/>
              <w:bottom w:val="nil"/>
              <w:right w:val="nil"/>
            </w:tcBorders>
            <w:shd w:val="clear" w:color="auto" w:fill="auto"/>
            <w:noWrap/>
            <w:vAlign w:val="bottom"/>
            <w:hideMark/>
          </w:tcPr>
          <w:p w14:paraId="476388B9" w14:textId="77777777" w:rsidR="001C5960" w:rsidRPr="00AE3016" w:rsidRDefault="001C5960" w:rsidP="001C5960">
            <w:pPr>
              <w:jc w:val="center"/>
              <w:rPr>
                <w:color w:val="000000"/>
                <w:sz w:val="18"/>
                <w:szCs w:val="18"/>
              </w:rPr>
            </w:pPr>
            <w:r w:rsidRPr="00AE3016">
              <w:rPr>
                <w:color w:val="000000"/>
                <w:sz w:val="18"/>
                <w:szCs w:val="18"/>
              </w:rPr>
              <w:t>86</w:t>
            </w:r>
          </w:p>
        </w:tc>
        <w:tc>
          <w:tcPr>
            <w:tcW w:w="896" w:type="dxa"/>
            <w:tcBorders>
              <w:top w:val="nil"/>
              <w:left w:val="nil"/>
              <w:bottom w:val="nil"/>
              <w:right w:val="nil"/>
            </w:tcBorders>
            <w:shd w:val="clear" w:color="auto" w:fill="auto"/>
            <w:noWrap/>
            <w:vAlign w:val="bottom"/>
            <w:hideMark/>
          </w:tcPr>
          <w:p w14:paraId="5080EE28" w14:textId="77777777" w:rsidR="001C5960" w:rsidRPr="00AE3016" w:rsidRDefault="001C5960" w:rsidP="001C5960">
            <w:pPr>
              <w:jc w:val="center"/>
              <w:rPr>
                <w:color w:val="000000"/>
                <w:sz w:val="18"/>
                <w:szCs w:val="18"/>
              </w:rPr>
            </w:pPr>
            <w:r w:rsidRPr="00AE3016">
              <w:rPr>
                <w:color w:val="000000"/>
                <w:sz w:val="18"/>
                <w:szCs w:val="18"/>
              </w:rPr>
              <w:t>84</w:t>
            </w:r>
          </w:p>
        </w:tc>
        <w:tc>
          <w:tcPr>
            <w:tcW w:w="1136" w:type="dxa"/>
            <w:tcBorders>
              <w:top w:val="nil"/>
              <w:left w:val="nil"/>
              <w:bottom w:val="nil"/>
              <w:right w:val="nil"/>
            </w:tcBorders>
            <w:shd w:val="clear" w:color="auto" w:fill="auto"/>
            <w:noWrap/>
            <w:vAlign w:val="bottom"/>
            <w:hideMark/>
          </w:tcPr>
          <w:p w14:paraId="7D3D6346" w14:textId="77777777" w:rsidR="001C5960" w:rsidRPr="00AE3016" w:rsidRDefault="001C5960" w:rsidP="001C5960">
            <w:pPr>
              <w:jc w:val="center"/>
              <w:rPr>
                <w:color w:val="000000"/>
                <w:sz w:val="18"/>
                <w:szCs w:val="18"/>
              </w:rPr>
            </w:pPr>
            <w:r w:rsidRPr="00AE3016">
              <w:rPr>
                <w:color w:val="000000"/>
                <w:sz w:val="18"/>
                <w:szCs w:val="18"/>
              </w:rPr>
              <w:t>6</w:t>
            </w:r>
          </w:p>
        </w:tc>
        <w:tc>
          <w:tcPr>
            <w:tcW w:w="617" w:type="dxa"/>
            <w:tcBorders>
              <w:top w:val="nil"/>
              <w:left w:val="nil"/>
              <w:bottom w:val="nil"/>
              <w:right w:val="nil"/>
            </w:tcBorders>
            <w:shd w:val="clear" w:color="auto" w:fill="auto"/>
            <w:noWrap/>
            <w:vAlign w:val="bottom"/>
            <w:hideMark/>
          </w:tcPr>
          <w:p w14:paraId="3716601A" w14:textId="77777777" w:rsidR="001C5960" w:rsidRPr="00AE3016" w:rsidRDefault="001C5960" w:rsidP="001C5960">
            <w:pPr>
              <w:jc w:val="center"/>
              <w:rPr>
                <w:color w:val="000000"/>
                <w:sz w:val="18"/>
                <w:szCs w:val="18"/>
              </w:rPr>
            </w:pPr>
            <w:r w:rsidRPr="00AE3016">
              <w:rPr>
                <w:color w:val="000000"/>
                <w:sz w:val="18"/>
                <w:szCs w:val="18"/>
              </w:rPr>
              <w:t>2</w:t>
            </w:r>
          </w:p>
        </w:tc>
        <w:tc>
          <w:tcPr>
            <w:tcW w:w="647" w:type="dxa"/>
            <w:tcBorders>
              <w:top w:val="nil"/>
              <w:left w:val="nil"/>
              <w:bottom w:val="nil"/>
              <w:right w:val="nil"/>
            </w:tcBorders>
            <w:shd w:val="clear" w:color="auto" w:fill="auto"/>
            <w:noWrap/>
            <w:vAlign w:val="bottom"/>
            <w:hideMark/>
          </w:tcPr>
          <w:p w14:paraId="7071A008" w14:textId="77777777" w:rsidR="001C5960" w:rsidRPr="00AE3016" w:rsidRDefault="001C5960" w:rsidP="001C5960">
            <w:pPr>
              <w:jc w:val="center"/>
              <w:rPr>
                <w:color w:val="000000"/>
                <w:sz w:val="18"/>
                <w:szCs w:val="18"/>
              </w:rPr>
            </w:pPr>
            <w:r w:rsidRPr="00AE3016">
              <w:rPr>
                <w:color w:val="000000"/>
                <w:sz w:val="18"/>
                <w:szCs w:val="18"/>
              </w:rPr>
              <w:t>29</w:t>
            </w:r>
          </w:p>
        </w:tc>
        <w:tc>
          <w:tcPr>
            <w:tcW w:w="646" w:type="dxa"/>
            <w:tcBorders>
              <w:top w:val="nil"/>
              <w:left w:val="nil"/>
              <w:bottom w:val="nil"/>
              <w:right w:val="nil"/>
            </w:tcBorders>
            <w:shd w:val="clear" w:color="auto" w:fill="auto"/>
            <w:noWrap/>
            <w:vAlign w:val="bottom"/>
            <w:hideMark/>
          </w:tcPr>
          <w:p w14:paraId="521543E6" w14:textId="77777777" w:rsidR="001C5960" w:rsidRPr="00AE3016" w:rsidRDefault="001C5960" w:rsidP="001C5960">
            <w:pPr>
              <w:jc w:val="center"/>
              <w:rPr>
                <w:color w:val="000000"/>
                <w:sz w:val="18"/>
                <w:szCs w:val="18"/>
              </w:rPr>
            </w:pPr>
            <w:r w:rsidRPr="00AE3016">
              <w:rPr>
                <w:color w:val="000000"/>
                <w:sz w:val="18"/>
                <w:szCs w:val="18"/>
              </w:rPr>
              <w:t>901</w:t>
            </w:r>
          </w:p>
        </w:tc>
        <w:tc>
          <w:tcPr>
            <w:tcW w:w="1019" w:type="dxa"/>
            <w:tcBorders>
              <w:top w:val="nil"/>
              <w:left w:val="nil"/>
              <w:bottom w:val="nil"/>
              <w:right w:val="nil"/>
            </w:tcBorders>
            <w:shd w:val="clear" w:color="auto" w:fill="auto"/>
            <w:noWrap/>
            <w:vAlign w:val="bottom"/>
            <w:hideMark/>
          </w:tcPr>
          <w:p w14:paraId="14DAA51A" w14:textId="77777777" w:rsidR="001C5960" w:rsidRPr="00AE3016" w:rsidRDefault="001C5960" w:rsidP="001C5960">
            <w:pPr>
              <w:jc w:val="center"/>
              <w:rPr>
                <w:color w:val="000000"/>
                <w:sz w:val="18"/>
                <w:szCs w:val="18"/>
              </w:rPr>
            </w:pPr>
            <w:r w:rsidRPr="00AE3016">
              <w:rPr>
                <w:color w:val="000000"/>
                <w:sz w:val="18"/>
                <w:szCs w:val="18"/>
              </w:rPr>
              <w:t>2E-123</w:t>
            </w:r>
          </w:p>
        </w:tc>
        <w:tc>
          <w:tcPr>
            <w:tcW w:w="1275" w:type="dxa"/>
            <w:tcBorders>
              <w:top w:val="nil"/>
              <w:left w:val="nil"/>
              <w:bottom w:val="nil"/>
              <w:right w:val="nil"/>
            </w:tcBorders>
            <w:shd w:val="clear" w:color="auto" w:fill="auto"/>
            <w:noWrap/>
            <w:vAlign w:val="bottom"/>
            <w:hideMark/>
          </w:tcPr>
          <w:p w14:paraId="22FC820E" w14:textId="77777777" w:rsidR="001C5960" w:rsidRPr="00AE3016" w:rsidRDefault="001C5960" w:rsidP="001C5960">
            <w:pPr>
              <w:jc w:val="center"/>
              <w:rPr>
                <w:color w:val="000000"/>
                <w:sz w:val="18"/>
                <w:szCs w:val="18"/>
              </w:rPr>
            </w:pPr>
            <w:r w:rsidRPr="00AE3016">
              <w:rPr>
                <w:color w:val="000000"/>
                <w:sz w:val="18"/>
                <w:szCs w:val="18"/>
              </w:rPr>
              <w:t>NANOZOOG1782</w:t>
            </w:r>
          </w:p>
        </w:tc>
        <w:tc>
          <w:tcPr>
            <w:tcW w:w="647" w:type="dxa"/>
            <w:tcBorders>
              <w:top w:val="nil"/>
              <w:left w:val="nil"/>
              <w:bottom w:val="nil"/>
              <w:right w:val="nil"/>
            </w:tcBorders>
            <w:shd w:val="clear" w:color="auto" w:fill="auto"/>
            <w:noWrap/>
            <w:vAlign w:val="bottom"/>
            <w:hideMark/>
          </w:tcPr>
          <w:p w14:paraId="4C1621FC" w14:textId="77777777" w:rsidR="001C5960" w:rsidRPr="00AE3016" w:rsidRDefault="001C5960" w:rsidP="001C5960">
            <w:pPr>
              <w:jc w:val="center"/>
              <w:rPr>
                <w:color w:val="000000"/>
                <w:sz w:val="18"/>
                <w:szCs w:val="18"/>
              </w:rPr>
            </w:pPr>
            <w:r w:rsidRPr="00AE3016">
              <w:rPr>
                <w:color w:val="000000"/>
                <w:sz w:val="18"/>
                <w:szCs w:val="18"/>
              </w:rPr>
              <w:t>+</w:t>
            </w:r>
          </w:p>
        </w:tc>
      </w:tr>
      <w:tr w:rsidR="001C5960" w:rsidRPr="00AE3016" w14:paraId="0E5D0055" w14:textId="77777777" w:rsidTr="001C5960">
        <w:trPr>
          <w:trHeight w:val="240"/>
        </w:trPr>
        <w:tc>
          <w:tcPr>
            <w:tcW w:w="1066" w:type="dxa"/>
            <w:tcBorders>
              <w:top w:val="nil"/>
              <w:left w:val="nil"/>
              <w:bottom w:val="single" w:sz="4" w:space="0" w:color="auto"/>
              <w:right w:val="nil"/>
            </w:tcBorders>
            <w:shd w:val="clear" w:color="auto" w:fill="auto"/>
            <w:noWrap/>
            <w:vAlign w:val="bottom"/>
            <w:hideMark/>
          </w:tcPr>
          <w:p w14:paraId="341367EC" w14:textId="77777777" w:rsidR="001C5960" w:rsidRPr="00AE3016" w:rsidRDefault="001C5960" w:rsidP="001C5960">
            <w:pPr>
              <w:jc w:val="center"/>
              <w:rPr>
                <w:color w:val="000000"/>
                <w:sz w:val="18"/>
                <w:szCs w:val="18"/>
              </w:rPr>
            </w:pPr>
            <w:r w:rsidRPr="00AE3016">
              <w:rPr>
                <w:color w:val="000000"/>
                <w:sz w:val="18"/>
                <w:szCs w:val="18"/>
              </w:rPr>
              <w:t>contig_42</w:t>
            </w:r>
          </w:p>
        </w:tc>
        <w:tc>
          <w:tcPr>
            <w:tcW w:w="706" w:type="dxa"/>
            <w:tcBorders>
              <w:top w:val="nil"/>
              <w:left w:val="nil"/>
              <w:bottom w:val="single" w:sz="4" w:space="0" w:color="auto"/>
              <w:right w:val="nil"/>
            </w:tcBorders>
            <w:shd w:val="clear" w:color="auto" w:fill="auto"/>
            <w:noWrap/>
            <w:vAlign w:val="bottom"/>
            <w:hideMark/>
          </w:tcPr>
          <w:p w14:paraId="678686A0" w14:textId="77777777" w:rsidR="001C5960" w:rsidRPr="00AE3016" w:rsidRDefault="001C5960" w:rsidP="001C5960">
            <w:pPr>
              <w:jc w:val="center"/>
              <w:rPr>
                <w:color w:val="000000"/>
                <w:sz w:val="18"/>
                <w:szCs w:val="18"/>
              </w:rPr>
            </w:pPr>
            <w:r w:rsidRPr="00AE3016">
              <w:rPr>
                <w:color w:val="000000"/>
                <w:sz w:val="18"/>
                <w:szCs w:val="18"/>
              </w:rPr>
              <w:t>1823</w:t>
            </w:r>
          </w:p>
        </w:tc>
        <w:tc>
          <w:tcPr>
            <w:tcW w:w="796" w:type="dxa"/>
            <w:tcBorders>
              <w:top w:val="nil"/>
              <w:left w:val="nil"/>
              <w:bottom w:val="single" w:sz="4" w:space="0" w:color="auto"/>
              <w:right w:val="nil"/>
            </w:tcBorders>
            <w:shd w:val="clear" w:color="auto" w:fill="auto"/>
            <w:noWrap/>
            <w:vAlign w:val="bottom"/>
            <w:hideMark/>
          </w:tcPr>
          <w:p w14:paraId="2EE78350" w14:textId="77777777" w:rsidR="001C5960" w:rsidRPr="00AE3016" w:rsidRDefault="001C5960" w:rsidP="001C5960">
            <w:pPr>
              <w:jc w:val="center"/>
              <w:rPr>
                <w:color w:val="000000"/>
                <w:sz w:val="18"/>
                <w:szCs w:val="18"/>
              </w:rPr>
            </w:pPr>
            <w:r w:rsidRPr="00AE3016">
              <w:rPr>
                <w:color w:val="000000"/>
                <w:sz w:val="18"/>
                <w:szCs w:val="18"/>
              </w:rPr>
              <w:t>1785</w:t>
            </w:r>
          </w:p>
        </w:tc>
        <w:tc>
          <w:tcPr>
            <w:tcW w:w="706" w:type="dxa"/>
            <w:tcBorders>
              <w:top w:val="nil"/>
              <w:left w:val="nil"/>
              <w:bottom w:val="single" w:sz="4" w:space="0" w:color="auto"/>
              <w:right w:val="nil"/>
            </w:tcBorders>
            <w:shd w:val="clear" w:color="auto" w:fill="auto"/>
            <w:noWrap/>
            <w:vAlign w:val="bottom"/>
            <w:hideMark/>
          </w:tcPr>
          <w:p w14:paraId="02A57014" w14:textId="77777777" w:rsidR="001C5960" w:rsidRPr="00AE3016" w:rsidRDefault="001C5960" w:rsidP="001C5960">
            <w:pPr>
              <w:jc w:val="center"/>
              <w:rPr>
                <w:color w:val="000000"/>
                <w:sz w:val="18"/>
                <w:szCs w:val="18"/>
              </w:rPr>
            </w:pPr>
            <w:r w:rsidRPr="00AE3016">
              <w:rPr>
                <w:color w:val="000000"/>
                <w:sz w:val="18"/>
                <w:szCs w:val="18"/>
              </w:rPr>
              <w:t>1</w:t>
            </w:r>
          </w:p>
        </w:tc>
        <w:tc>
          <w:tcPr>
            <w:tcW w:w="706" w:type="dxa"/>
            <w:tcBorders>
              <w:top w:val="nil"/>
              <w:left w:val="nil"/>
              <w:bottom w:val="single" w:sz="4" w:space="0" w:color="auto"/>
              <w:right w:val="nil"/>
            </w:tcBorders>
            <w:shd w:val="clear" w:color="auto" w:fill="auto"/>
            <w:noWrap/>
            <w:vAlign w:val="bottom"/>
            <w:hideMark/>
          </w:tcPr>
          <w:p w14:paraId="1FC964D7" w14:textId="77777777" w:rsidR="001C5960" w:rsidRPr="00AE3016" w:rsidRDefault="001C5960" w:rsidP="001C5960">
            <w:pPr>
              <w:jc w:val="center"/>
              <w:rPr>
                <w:color w:val="000000"/>
                <w:sz w:val="18"/>
                <w:szCs w:val="18"/>
              </w:rPr>
            </w:pPr>
            <w:r w:rsidRPr="00AE3016">
              <w:rPr>
                <w:color w:val="000000"/>
                <w:sz w:val="18"/>
                <w:szCs w:val="18"/>
              </w:rPr>
              <w:t>254</w:t>
            </w:r>
          </w:p>
        </w:tc>
        <w:tc>
          <w:tcPr>
            <w:tcW w:w="796" w:type="dxa"/>
            <w:tcBorders>
              <w:top w:val="nil"/>
              <w:left w:val="nil"/>
              <w:bottom w:val="single" w:sz="4" w:space="0" w:color="auto"/>
              <w:right w:val="nil"/>
            </w:tcBorders>
            <w:shd w:val="clear" w:color="auto" w:fill="auto"/>
            <w:noWrap/>
            <w:vAlign w:val="bottom"/>
            <w:hideMark/>
          </w:tcPr>
          <w:p w14:paraId="0C2E6114" w14:textId="77777777" w:rsidR="001C5960" w:rsidRPr="00AE3016" w:rsidRDefault="001C5960" w:rsidP="001C5960">
            <w:pPr>
              <w:jc w:val="center"/>
              <w:rPr>
                <w:color w:val="000000"/>
                <w:sz w:val="18"/>
                <w:szCs w:val="18"/>
              </w:rPr>
            </w:pPr>
            <w:r w:rsidRPr="00AE3016">
              <w:rPr>
                <w:color w:val="000000"/>
                <w:sz w:val="18"/>
                <w:szCs w:val="18"/>
              </w:rPr>
              <w:t>21</w:t>
            </w:r>
          </w:p>
        </w:tc>
        <w:tc>
          <w:tcPr>
            <w:tcW w:w="796" w:type="dxa"/>
            <w:tcBorders>
              <w:top w:val="nil"/>
              <w:left w:val="nil"/>
              <w:bottom w:val="single" w:sz="4" w:space="0" w:color="auto"/>
              <w:right w:val="nil"/>
            </w:tcBorders>
            <w:shd w:val="clear" w:color="auto" w:fill="auto"/>
            <w:noWrap/>
            <w:vAlign w:val="bottom"/>
            <w:hideMark/>
          </w:tcPr>
          <w:p w14:paraId="6A4F05FE" w14:textId="77777777" w:rsidR="001C5960" w:rsidRPr="00AE3016" w:rsidRDefault="001C5960" w:rsidP="001C5960">
            <w:pPr>
              <w:jc w:val="center"/>
              <w:rPr>
                <w:color w:val="000000"/>
                <w:sz w:val="18"/>
                <w:szCs w:val="18"/>
              </w:rPr>
            </w:pPr>
            <w:r w:rsidRPr="00AE3016">
              <w:rPr>
                <w:color w:val="000000"/>
                <w:sz w:val="18"/>
                <w:szCs w:val="18"/>
              </w:rPr>
              <w:t>253</w:t>
            </w:r>
          </w:p>
        </w:tc>
        <w:tc>
          <w:tcPr>
            <w:tcW w:w="807" w:type="dxa"/>
            <w:tcBorders>
              <w:top w:val="nil"/>
              <w:left w:val="nil"/>
              <w:bottom w:val="single" w:sz="4" w:space="0" w:color="auto"/>
              <w:right w:val="nil"/>
            </w:tcBorders>
            <w:shd w:val="clear" w:color="auto" w:fill="auto"/>
            <w:noWrap/>
            <w:vAlign w:val="bottom"/>
            <w:hideMark/>
          </w:tcPr>
          <w:p w14:paraId="74A5D748" w14:textId="77777777" w:rsidR="001C5960" w:rsidRPr="00AE3016" w:rsidRDefault="001C5960" w:rsidP="001C5960">
            <w:pPr>
              <w:jc w:val="center"/>
              <w:rPr>
                <w:color w:val="000000"/>
                <w:sz w:val="18"/>
                <w:szCs w:val="18"/>
              </w:rPr>
            </w:pPr>
            <w:r w:rsidRPr="00AE3016">
              <w:rPr>
                <w:color w:val="000000"/>
                <w:sz w:val="18"/>
                <w:szCs w:val="18"/>
              </w:rPr>
              <w:t>86</w:t>
            </w:r>
          </w:p>
        </w:tc>
        <w:tc>
          <w:tcPr>
            <w:tcW w:w="896" w:type="dxa"/>
            <w:tcBorders>
              <w:top w:val="nil"/>
              <w:left w:val="nil"/>
              <w:bottom w:val="single" w:sz="4" w:space="0" w:color="auto"/>
              <w:right w:val="nil"/>
            </w:tcBorders>
            <w:shd w:val="clear" w:color="auto" w:fill="auto"/>
            <w:noWrap/>
            <w:vAlign w:val="bottom"/>
            <w:hideMark/>
          </w:tcPr>
          <w:p w14:paraId="1940E895" w14:textId="77777777" w:rsidR="001C5960" w:rsidRPr="00AE3016" w:rsidRDefault="001C5960" w:rsidP="001C5960">
            <w:pPr>
              <w:jc w:val="center"/>
              <w:rPr>
                <w:color w:val="000000"/>
                <w:sz w:val="18"/>
                <w:szCs w:val="18"/>
              </w:rPr>
            </w:pPr>
            <w:r w:rsidRPr="00AE3016">
              <w:rPr>
                <w:color w:val="000000"/>
                <w:sz w:val="18"/>
                <w:szCs w:val="18"/>
              </w:rPr>
              <w:t>85</w:t>
            </w:r>
          </w:p>
        </w:tc>
        <w:tc>
          <w:tcPr>
            <w:tcW w:w="1136" w:type="dxa"/>
            <w:tcBorders>
              <w:top w:val="nil"/>
              <w:left w:val="nil"/>
              <w:bottom w:val="single" w:sz="4" w:space="0" w:color="auto"/>
              <w:right w:val="nil"/>
            </w:tcBorders>
            <w:shd w:val="clear" w:color="auto" w:fill="auto"/>
            <w:noWrap/>
            <w:vAlign w:val="bottom"/>
            <w:hideMark/>
          </w:tcPr>
          <w:p w14:paraId="6A2766AE" w14:textId="77777777" w:rsidR="001C5960" w:rsidRPr="00AE3016" w:rsidRDefault="001C5960" w:rsidP="001C5960">
            <w:pPr>
              <w:jc w:val="center"/>
              <w:rPr>
                <w:color w:val="000000"/>
                <w:sz w:val="18"/>
                <w:szCs w:val="18"/>
              </w:rPr>
            </w:pPr>
            <w:r w:rsidRPr="00AE3016">
              <w:rPr>
                <w:color w:val="000000"/>
                <w:sz w:val="18"/>
                <w:szCs w:val="18"/>
              </w:rPr>
              <w:t>6</w:t>
            </w:r>
          </w:p>
        </w:tc>
        <w:tc>
          <w:tcPr>
            <w:tcW w:w="617" w:type="dxa"/>
            <w:tcBorders>
              <w:top w:val="nil"/>
              <w:left w:val="nil"/>
              <w:bottom w:val="single" w:sz="4" w:space="0" w:color="auto"/>
              <w:right w:val="nil"/>
            </w:tcBorders>
            <w:shd w:val="clear" w:color="auto" w:fill="auto"/>
            <w:noWrap/>
            <w:vAlign w:val="bottom"/>
            <w:hideMark/>
          </w:tcPr>
          <w:p w14:paraId="049B1727" w14:textId="77777777" w:rsidR="001C5960" w:rsidRPr="00AE3016" w:rsidRDefault="001C5960" w:rsidP="001C5960">
            <w:pPr>
              <w:jc w:val="center"/>
              <w:rPr>
                <w:color w:val="000000"/>
                <w:sz w:val="18"/>
                <w:szCs w:val="18"/>
              </w:rPr>
            </w:pPr>
            <w:r w:rsidRPr="00AE3016">
              <w:rPr>
                <w:color w:val="000000"/>
                <w:sz w:val="18"/>
                <w:szCs w:val="18"/>
              </w:rPr>
              <w:t>2</w:t>
            </w:r>
          </w:p>
        </w:tc>
        <w:tc>
          <w:tcPr>
            <w:tcW w:w="647" w:type="dxa"/>
            <w:tcBorders>
              <w:top w:val="nil"/>
              <w:left w:val="nil"/>
              <w:bottom w:val="single" w:sz="4" w:space="0" w:color="auto"/>
              <w:right w:val="nil"/>
            </w:tcBorders>
            <w:shd w:val="clear" w:color="auto" w:fill="auto"/>
            <w:noWrap/>
            <w:vAlign w:val="bottom"/>
            <w:hideMark/>
          </w:tcPr>
          <w:p w14:paraId="4CD3E2E6" w14:textId="77777777" w:rsidR="001C5960" w:rsidRPr="00AE3016" w:rsidRDefault="001C5960" w:rsidP="001C5960">
            <w:pPr>
              <w:jc w:val="center"/>
              <w:rPr>
                <w:color w:val="000000"/>
                <w:sz w:val="18"/>
                <w:szCs w:val="18"/>
              </w:rPr>
            </w:pPr>
            <w:r w:rsidRPr="00AE3016">
              <w:rPr>
                <w:color w:val="000000"/>
                <w:sz w:val="18"/>
                <w:szCs w:val="18"/>
              </w:rPr>
              <w:t>29</w:t>
            </w:r>
          </w:p>
        </w:tc>
        <w:tc>
          <w:tcPr>
            <w:tcW w:w="646" w:type="dxa"/>
            <w:tcBorders>
              <w:top w:val="nil"/>
              <w:left w:val="nil"/>
              <w:bottom w:val="single" w:sz="4" w:space="0" w:color="auto"/>
              <w:right w:val="nil"/>
            </w:tcBorders>
            <w:shd w:val="clear" w:color="auto" w:fill="auto"/>
            <w:noWrap/>
            <w:vAlign w:val="bottom"/>
            <w:hideMark/>
          </w:tcPr>
          <w:p w14:paraId="77B46014" w14:textId="77777777" w:rsidR="001C5960" w:rsidRPr="00AE3016" w:rsidRDefault="001C5960" w:rsidP="001C5960">
            <w:pPr>
              <w:jc w:val="center"/>
              <w:rPr>
                <w:color w:val="000000"/>
                <w:sz w:val="18"/>
                <w:szCs w:val="18"/>
              </w:rPr>
            </w:pPr>
            <w:r w:rsidRPr="00AE3016">
              <w:rPr>
                <w:color w:val="000000"/>
                <w:sz w:val="18"/>
                <w:szCs w:val="18"/>
              </w:rPr>
              <w:t>966</w:t>
            </w:r>
          </w:p>
        </w:tc>
        <w:tc>
          <w:tcPr>
            <w:tcW w:w="1019" w:type="dxa"/>
            <w:tcBorders>
              <w:top w:val="nil"/>
              <w:left w:val="nil"/>
              <w:bottom w:val="single" w:sz="4" w:space="0" w:color="auto"/>
              <w:right w:val="nil"/>
            </w:tcBorders>
            <w:shd w:val="clear" w:color="auto" w:fill="auto"/>
            <w:noWrap/>
            <w:vAlign w:val="bottom"/>
            <w:hideMark/>
          </w:tcPr>
          <w:p w14:paraId="5DD6C6E4" w14:textId="77777777" w:rsidR="001C5960" w:rsidRPr="00AE3016" w:rsidRDefault="001C5960" w:rsidP="001C5960">
            <w:pPr>
              <w:jc w:val="center"/>
              <w:rPr>
                <w:color w:val="000000"/>
                <w:sz w:val="18"/>
                <w:szCs w:val="18"/>
              </w:rPr>
            </w:pPr>
            <w:r w:rsidRPr="00AE3016">
              <w:rPr>
                <w:color w:val="000000"/>
                <w:sz w:val="18"/>
                <w:szCs w:val="18"/>
              </w:rPr>
              <w:t>2E-133</w:t>
            </w:r>
          </w:p>
        </w:tc>
        <w:tc>
          <w:tcPr>
            <w:tcW w:w="1275" w:type="dxa"/>
            <w:tcBorders>
              <w:top w:val="nil"/>
              <w:left w:val="nil"/>
              <w:bottom w:val="single" w:sz="4" w:space="0" w:color="auto"/>
              <w:right w:val="nil"/>
            </w:tcBorders>
            <w:shd w:val="clear" w:color="auto" w:fill="auto"/>
            <w:noWrap/>
            <w:vAlign w:val="bottom"/>
            <w:hideMark/>
          </w:tcPr>
          <w:p w14:paraId="1398FAC3" w14:textId="77777777" w:rsidR="001C5960" w:rsidRPr="00AE3016" w:rsidRDefault="001C5960" w:rsidP="001C5960">
            <w:pPr>
              <w:jc w:val="center"/>
              <w:rPr>
                <w:color w:val="000000"/>
                <w:sz w:val="18"/>
                <w:szCs w:val="18"/>
              </w:rPr>
            </w:pPr>
            <w:r w:rsidRPr="00AE3016">
              <w:rPr>
                <w:color w:val="000000"/>
                <w:sz w:val="18"/>
                <w:szCs w:val="18"/>
              </w:rPr>
              <w:t>NANOZOOG1820</w:t>
            </w:r>
          </w:p>
        </w:tc>
        <w:tc>
          <w:tcPr>
            <w:tcW w:w="647" w:type="dxa"/>
            <w:tcBorders>
              <w:top w:val="nil"/>
              <w:left w:val="nil"/>
              <w:bottom w:val="single" w:sz="4" w:space="0" w:color="auto"/>
              <w:right w:val="nil"/>
            </w:tcBorders>
            <w:shd w:val="clear" w:color="auto" w:fill="auto"/>
            <w:noWrap/>
            <w:vAlign w:val="bottom"/>
            <w:hideMark/>
          </w:tcPr>
          <w:p w14:paraId="6ED8CDD3" w14:textId="77777777" w:rsidR="001C5960" w:rsidRPr="00AE3016" w:rsidRDefault="001C5960" w:rsidP="001C5960">
            <w:pPr>
              <w:jc w:val="center"/>
              <w:rPr>
                <w:color w:val="000000"/>
                <w:sz w:val="18"/>
                <w:szCs w:val="18"/>
              </w:rPr>
            </w:pPr>
            <w:r w:rsidRPr="00AE3016">
              <w:rPr>
                <w:color w:val="000000"/>
                <w:sz w:val="18"/>
                <w:szCs w:val="18"/>
              </w:rPr>
              <w:t>+</w:t>
            </w:r>
          </w:p>
        </w:tc>
      </w:tr>
      <w:tr w:rsidR="001C5960" w:rsidRPr="00AE3016" w14:paraId="1AD3700B" w14:textId="77777777" w:rsidTr="001C5960">
        <w:trPr>
          <w:trHeight w:val="240"/>
        </w:trPr>
        <w:tc>
          <w:tcPr>
            <w:tcW w:w="1066" w:type="dxa"/>
            <w:tcBorders>
              <w:top w:val="nil"/>
              <w:left w:val="nil"/>
              <w:bottom w:val="nil"/>
              <w:right w:val="nil"/>
            </w:tcBorders>
            <w:shd w:val="clear" w:color="auto" w:fill="auto"/>
            <w:noWrap/>
            <w:vAlign w:val="bottom"/>
            <w:hideMark/>
          </w:tcPr>
          <w:p w14:paraId="20E266EA" w14:textId="77777777" w:rsidR="001C5960" w:rsidRPr="00AE3016" w:rsidRDefault="001C5960" w:rsidP="001C5960">
            <w:pPr>
              <w:jc w:val="center"/>
              <w:rPr>
                <w:color w:val="000000"/>
                <w:sz w:val="18"/>
                <w:szCs w:val="18"/>
              </w:rPr>
            </w:pPr>
            <w:r w:rsidRPr="00AE3016">
              <w:rPr>
                <w:color w:val="000000"/>
                <w:sz w:val="18"/>
                <w:szCs w:val="18"/>
              </w:rPr>
              <w:t>contig_45</w:t>
            </w:r>
          </w:p>
        </w:tc>
        <w:tc>
          <w:tcPr>
            <w:tcW w:w="706" w:type="dxa"/>
            <w:tcBorders>
              <w:top w:val="nil"/>
              <w:left w:val="nil"/>
              <w:bottom w:val="nil"/>
              <w:right w:val="nil"/>
            </w:tcBorders>
            <w:shd w:val="clear" w:color="auto" w:fill="auto"/>
            <w:noWrap/>
            <w:vAlign w:val="bottom"/>
            <w:hideMark/>
          </w:tcPr>
          <w:p w14:paraId="2892F507" w14:textId="77777777" w:rsidR="001C5960" w:rsidRPr="00AE3016" w:rsidRDefault="001C5960" w:rsidP="001C5960">
            <w:pPr>
              <w:jc w:val="center"/>
              <w:rPr>
                <w:color w:val="000000"/>
                <w:sz w:val="18"/>
                <w:szCs w:val="18"/>
              </w:rPr>
            </w:pPr>
            <w:r w:rsidRPr="00AE3016">
              <w:rPr>
                <w:color w:val="000000"/>
                <w:sz w:val="18"/>
                <w:szCs w:val="18"/>
              </w:rPr>
              <w:t>2269</w:t>
            </w:r>
          </w:p>
        </w:tc>
        <w:tc>
          <w:tcPr>
            <w:tcW w:w="796" w:type="dxa"/>
            <w:tcBorders>
              <w:top w:val="nil"/>
              <w:left w:val="nil"/>
              <w:bottom w:val="nil"/>
              <w:right w:val="nil"/>
            </w:tcBorders>
            <w:shd w:val="clear" w:color="auto" w:fill="auto"/>
            <w:noWrap/>
            <w:vAlign w:val="bottom"/>
            <w:hideMark/>
          </w:tcPr>
          <w:p w14:paraId="28CED51A" w14:textId="77777777" w:rsidR="001C5960" w:rsidRPr="00AE3016" w:rsidRDefault="001C5960" w:rsidP="001C5960">
            <w:pPr>
              <w:jc w:val="center"/>
              <w:rPr>
                <w:color w:val="000000"/>
                <w:sz w:val="18"/>
                <w:szCs w:val="18"/>
              </w:rPr>
            </w:pPr>
            <w:r w:rsidRPr="00AE3016">
              <w:rPr>
                <w:color w:val="000000"/>
                <w:sz w:val="18"/>
                <w:szCs w:val="18"/>
              </w:rPr>
              <w:t>2270</w:t>
            </w:r>
          </w:p>
        </w:tc>
        <w:tc>
          <w:tcPr>
            <w:tcW w:w="706" w:type="dxa"/>
            <w:tcBorders>
              <w:top w:val="nil"/>
              <w:left w:val="nil"/>
              <w:bottom w:val="nil"/>
              <w:right w:val="nil"/>
            </w:tcBorders>
            <w:shd w:val="clear" w:color="auto" w:fill="auto"/>
            <w:noWrap/>
            <w:vAlign w:val="bottom"/>
            <w:hideMark/>
          </w:tcPr>
          <w:p w14:paraId="21D20BD5" w14:textId="77777777" w:rsidR="001C5960" w:rsidRPr="00AE3016" w:rsidRDefault="001C5960" w:rsidP="001C5960">
            <w:pPr>
              <w:jc w:val="center"/>
              <w:rPr>
                <w:color w:val="000000"/>
                <w:sz w:val="18"/>
                <w:szCs w:val="18"/>
              </w:rPr>
            </w:pPr>
            <w:r w:rsidRPr="00AE3016">
              <w:rPr>
                <w:color w:val="000000"/>
                <w:sz w:val="18"/>
                <w:szCs w:val="18"/>
              </w:rPr>
              <w:t>1</w:t>
            </w:r>
          </w:p>
        </w:tc>
        <w:tc>
          <w:tcPr>
            <w:tcW w:w="706" w:type="dxa"/>
            <w:tcBorders>
              <w:top w:val="nil"/>
              <w:left w:val="nil"/>
              <w:bottom w:val="nil"/>
              <w:right w:val="nil"/>
            </w:tcBorders>
            <w:shd w:val="clear" w:color="auto" w:fill="auto"/>
            <w:noWrap/>
            <w:vAlign w:val="bottom"/>
            <w:hideMark/>
          </w:tcPr>
          <w:p w14:paraId="121CA580" w14:textId="77777777" w:rsidR="001C5960" w:rsidRPr="00AE3016" w:rsidRDefault="001C5960" w:rsidP="001C5960">
            <w:pPr>
              <w:jc w:val="center"/>
              <w:rPr>
                <w:color w:val="000000"/>
                <w:sz w:val="18"/>
                <w:szCs w:val="18"/>
              </w:rPr>
            </w:pPr>
            <w:r w:rsidRPr="00AE3016">
              <w:rPr>
                <w:color w:val="000000"/>
                <w:sz w:val="18"/>
                <w:szCs w:val="18"/>
              </w:rPr>
              <w:t>341</w:t>
            </w:r>
          </w:p>
        </w:tc>
        <w:tc>
          <w:tcPr>
            <w:tcW w:w="796" w:type="dxa"/>
            <w:tcBorders>
              <w:top w:val="nil"/>
              <w:left w:val="nil"/>
              <w:bottom w:val="nil"/>
              <w:right w:val="nil"/>
            </w:tcBorders>
            <w:shd w:val="clear" w:color="auto" w:fill="auto"/>
            <w:noWrap/>
            <w:vAlign w:val="bottom"/>
            <w:hideMark/>
          </w:tcPr>
          <w:p w14:paraId="7005DF09" w14:textId="77777777" w:rsidR="001C5960" w:rsidRPr="00AE3016" w:rsidRDefault="001C5960" w:rsidP="001C5960">
            <w:pPr>
              <w:jc w:val="center"/>
              <w:rPr>
                <w:color w:val="000000"/>
                <w:sz w:val="18"/>
                <w:szCs w:val="18"/>
              </w:rPr>
            </w:pPr>
            <w:r w:rsidRPr="00AE3016">
              <w:rPr>
                <w:color w:val="000000"/>
                <w:sz w:val="18"/>
                <w:szCs w:val="18"/>
              </w:rPr>
              <w:t>74</w:t>
            </w:r>
          </w:p>
        </w:tc>
        <w:tc>
          <w:tcPr>
            <w:tcW w:w="796" w:type="dxa"/>
            <w:tcBorders>
              <w:top w:val="nil"/>
              <w:left w:val="nil"/>
              <w:bottom w:val="nil"/>
              <w:right w:val="nil"/>
            </w:tcBorders>
            <w:shd w:val="clear" w:color="auto" w:fill="auto"/>
            <w:noWrap/>
            <w:vAlign w:val="bottom"/>
            <w:hideMark/>
          </w:tcPr>
          <w:p w14:paraId="2C4A5DAC" w14:textId="77777777" w:rsidR="001C5960" w:rsidRPr="00AE3016" w:rsidRDefault="001C5960" w:rsidP="001C5960">
            <w:pPr>
              <w:jc w:val="center"/>
              <w:rPr>
                <w:color w:val="000000"/>
                <w:sz w:val="18"/>
                <w:szCs w:val="18"/>
              </w:rPr>
            </w:pPr>
            <w:r w:rsidRPr="00AE3016">
              <w:rPr>
                <w:color w:val="000000"/>
                <w:sz w:val="18"/>
                <w:szCs w:val="18"/>
              </w:rPr>
              <w:t>414</w:t>
            </w:r>
          </w:p>
        </w:tc>
        <w:tc>
          <w:tcPr>
            <w:tcW w:w="807" w:type="dxa"/>
            <w:tcBorders>
              <w:top w:val="nil"/>
              <w:left w:val="nil"/>
              <w:bottom w:val="nil"/>
              <w:right w:val="nil"/>
            </w:tcBorders>
            <w:shd w:val="clear" w:color="auto" w:fill="auto"/>
            <w:noWrap/>
            <w:vAlign w:val="bottom"/>
            <w:hideMark/>
          </w:tcPr>
          <w:p w14:paraId="3BF85DA3" w14:textId="77777777" w:rsidR="001C5960" w:rsidRPr="00AE3016" w:rsidRDefault="001C5960" w:rsidP="001C5960">
            <w:pPr>
              <w:jc w:val="center"/>
              <w:rPr>
                <w:color w:val="000000"/>
                <w:sz w:val="18"/>
                <w:szCs w:val="18"/>
              </w:rPr>
            </w:pPr>
            <w:r w:rsidRPr="00AE3016">
              <w:rPr>
                <w:color w:val="000000"/>
                <w:sz w:val="18"/>
                <w:szCs w:val="18"/>
              </w:rPr>
              <w:t>98</w:t>
            </w:r>
          </w:p>
        </w:tc>
        <w:tc>
          <w:tcPr>
            <w:tcW w:w="896" w:type="dxa"/>
            <w:tcBorders>
              <w:top w:val="nil"/>
              <w:left w:val="nil"/>
              <w:bottom w:val="nil"/>
              <w:right w:val="nil"/>
            </w:tcBorders>
            <w:shd w:val="clear" w:color="auto" w:fill="auto"/>
            <w:noWrap/>
            <w:vAlign w:val="bottom"/>
            <w:hideMark/>
          </w:tcPr>
          <w:p w14:paraId="422CFB00" w14:textId="77777777" w:rsidR="001C5960" w:rsidRPr="00AE3016" w:rsidRDefault="001C5960" w:rsidP="001C5960">
            <w:pPr>
              <w:jc w:val="center"/>
              <w:rPr>
                <w:color w:val="000000"/>
                <w:sz w:val="18"/>
                <w:szCs w:val="18"/>
              </w:rPr>
            </w:pPr>
            <w:r w:rsidRPr="00AE3016">
              <w:rPr>
                <w:color w:val="000000"/>
                <w:sz w:val="18"/>
                <w:szCs w:val="18"/>
              </w:rPr>
              <w:t>80</w:t>
            </w:r>
          </w:p>
        </w:tc>
        <w:tc>
          <w:tcPr>
            <w:tcW w:w="1136" w:type="dxa"/>
            <w:tcBorders>
              <w:top w:val="nil"/>
              <w:left w:val="nil"/>
              <w:bottom w:val="nil"/>
              <w:right w:val="nil"/>
            </w:tcBorders>
            <w:shd w:val="clear" w:color="auto" w:fill="auto"/>
            <w:noWrap/>
            <w:vAlign w:val="bottom"/>
            <w:hideMark/>
          </w:tcPr>
          <w:p w14:paraId="52A5FF19" w14:textId="77777777" w:rsidR="001C5960" w:rsidRPr="00AE3016" w:rsidRDefault="001C5960" w:rsidP="001C5960">
            <w:pPr>
              <w:jc w:val="center"/>
              <w:rPr>
                <w:color w:val="000000"/>
                <w:sz w:val="18"/>
                <w:szCs w:val="18"/>
              </w:rPr>
            </w:pPr>
            <w:r w:rsidRPr="00AE3016">
              <w:rPr>
                <w:color w:val="000000"/>
                <w:sz w:val="18"/>
                <w:szCs w:val="18"/>
              </w:rPr>
              <w:t>8</w:t>
            </w:r>
          </w:p>
        </w:tc>
        <w:tc>
          <w:tcPr>
            <w:tcW w:w="617" w:type="dxa"/>
            <w:tcBorders>
              <w:top w:val="nil"/>
              <w:left w:val="nil"/>
              <w:bottom w:val="nil"/>
              <w:right w:val="nil"/>
            </w:tcBorders>
            <w:shd w:val="clear" w:color="auto" w:fill="auto"/>
            <w:noWrap/>
            <w:vAlign w:val="bottom"/>
            <w:hideMark/>
          </w:tcPr>
          <w:p w14:paraId="45384297" w14:textId="77777777" w:rsidR="001C5960" w:rsidRPr="00AE3016" w:rsidRDefault="001C5960" w:rsidP="001C5960">
            <w:pPr>
              <w:jc w:val="center"/>
              <w:rPr>
                <w:color w:val="000000"/>
                <w:sz w:val="18"/>
                <w:szCs w:val="18"/>
              </w:rPr>
            </w:pPr>
            <w:r w:rsidRPr="00AE3016">
              <w:rPr>
                <w:color w:val="000000"/>
                <w:sz w:val="18"/>
                <w:szCs w:val="18"/>
              </w:rPr>
              <w:t>0</w:t>
            </w:r>
          </w:p>
        </w:tc>
        <w:tc>
          <w:tcPr>
            <w:tcW w:w="647" w:type="dxa"/>
            <w:tcBorders>
              <w:top w:val="nil"/>
              <w:left w:val="nil"/>
              <w:bottom w:val="nil"/>
              <w:right w:val="nil"/>
            </w:tcBorders>
            <w:shd w:val="clear" w:color="auto" w:fill="auto"/>
            <w:noWrap/>
            <w:vAlign w:val="bottom"/>
            <w:hideMark/>
          </w:tcPr>
          <w:p w14:paraId="1A5F72E6" w14:textId="77777777" w:rsidR="001C5960" w:rsidRPr="00AE3016" w:rsidRDefault="001C5960" w:rsidP="001C5960">
            <w:pPr>
              <w:jc w:val="center"/>
              <w:rPr>
                <w:color w:val="000000"/>
                <w:sz w:val="18"/>
                <w:szCs w:val="18"/>
              </w:rPr>
            </w:pPr>
            <w:r w:rsidRPr="00AE3016">
              <w:rPr>
                <w:color w:val="000000"/>
                <w:sz w:val="18"/>
                <w:szCs w:val="18"/>
              </w:rPr>
              <w:t>0</w:t>
            </w:r>
          </w:p>
        </w:tc>
        <w:tc>
          <w:tcPr>
            <w:tcW w:w="646" w:type="dxa"/>
            <w:tcBorders>
              <w:top w:val="nil"/>
              <w:left w:val="nil"/>
              <w:bottom w:val="nil"/>
              <w:right w:val="nil"/>
            </w:tcBorders>
            <w:shd w:val="clear" w:color="auto" w:fill="auto"/>
            <w:noWrap/>
            <w:vAlign w:val="bottom"/>
            <w:hideMark/>
          </w:tcPr>
          <w:p w14:paraId="5AC7A570" w14:textId="77777777" w:rsidR="001C5960" w:rsidRPr="00AE3016" w:rsidRDefault="001C5960" w:rsidP="001C5960">
            <w:pPr>
              <w:jc w:val="center"/>
              <w:rPr>
                <w:color w:val="000000"/>
                <w:sz w:val="18"/>
                <w:szCs w:val="18"/>
              </w:rPr>
            </w:pPr>
            <w:r w:rsidRPr="00AE3016">
              <w:rPr>
                <w:color w:val="000000"/>
                <w:sz w:val="18"/>
                <w:szCs w:val="18"/>
              </w:rPr>
              <w:t>1769</w:t>
            </w:r>
          </w:p>
        </w:tc>
        <w:tc>
          <w:tcPr>
            <w:tcW w:w="1019" w:type="dxa"/>
            <w:tcBorders>
              <w:top w:val="nil"/>
              <w:left w:val="nil"/>
              <w:bottom w:val="nil"/>
              <w:right w:val="nil"/>
            </w:tcBorders>
            <w:shd w:val="clear" w:color="auto" w:fill="auto"/>
            <w:noWrap/>
            <w:vAlign w:val="bottom"/>
            <w:hideMark/>
          </w:tcPr>
          <w:p w14:paraId="3822A942" w14:textId="77777777" w:rsidR="001C5960" w:rsidRPr="00AE3016" w:rsidRDefault="001C5960" w:rsidP="001C5960">
            <w:pPr>
              <w:jc w:val="center"/>
              <w:rPr>
                <w:color w:val="000000"/>
                <w:sz w:val="18"/>
                <w:szCs w:val="18"/>
              </w:rPr>
            </w:pPr>
            <w:r w:rsidRPr="00AE3016">
              <w:rPr>
                <w:color w:val="000000"/>
                <w:sz w:val="18"/>
                <w:szCs w:val="18"/>
              </w:rPr>
              <w:t>0E+00</w:t>
            </w:r>
          </w:p>
        </w:tc>
        <w:tc>
          <w:tcPr>
            <w:tcW w:w="1275" w:type="dxa"/>
            <w:tcBorders>
              <w:top w:val="nil"/>
              <w:left w:val="nil"/>
              <w:bottom w:val="nil"/>
              <w:right w:val="nil"/>
            </w:tcBorders>
            <w:shd w:val="clear" w:color="auto" w:fill="auto"/>
            <w:noWrap/>
            <w:vAlign w:val="bottom"/>
            <w:hideMark/>
          </w:tcPr>
          <w:p w14:paraId="24C40E36" w14:textId="77777777" w:rsidR="001C5960" w:rsidRPr="00AE3016" w:rsidRDefault="001C5960" w:rsidP="001C5960">
            <w:pPr>
              <w:jc w:val="center"/>
              <w:rPr>
                <w:color w:val="000000"/>
                <w:sz w:val="18"/>
                <w:szCs w:val="18"/>
              </w:rPr>
            </w:pPr>
            <w:r w:rsidRPr="00AE3016">
              <w:rPr>
                <w:color w:val="000000"/>
                <w:sz w:val="18"/>
                <w:szCs w:val="18"/>
              </w:rPr>
              <w:t>NANOZOOG2265</w:t>
            </w:r>
          </w:p>
        </w:tc>
        <w:tc>
          <w:tcPr>
            <w:tcW w:w="647" w:type="dxa"/>
            <w:tcBorders>
              <w:top w:val="nil"/>
              <w:left w:val="nil"/>
              <w:bottom w:val="nil"/>
              <w:right w:val="nil"/>
            </w:tcBorders>
            <w:shd w:val="clear" w:color="auto" w:fill="auto"/>
            <w:noWrap/>
            <w:vAlign w:val="bottom"/>
            <w:hideMark/>
          </w:tcPr>
          <w:p w14:paraId="1062012A" w14:textId="77777777" w:rsidR="001C5960" w:rsidRPr="00AE3016" w:rsidRDefault="001C5960" w:rsidP="001C5960">
            <w:pPr>
              <w:jc w:val="center"/>
              <w:rPr>
                <w:color w:val="000000"/>
                <w:sz w:val="18"/>
                <w:szCs w:val="18"/>
              </w:rPr>
            </w:pPr>
            <w:r w:rsidRPr="00AE3016">
              <w:rPr>
                <w:color w:val="000000"/>
                <w:sz w:val="18"/>
                <w:szCs w:val="18"/>
              </w:rPr>
              <w:t>+</w:t>
            </w:r>
          </w:p>
        </w:tc>
      </w:tr>
      <w:tr w:rsidR="001C5960" w:rsidRPr="00AE3016" w14:paraId="6C1770C9" w14:textId="77777777" w:rsidTr="001C5960">
        <w:trPr>
          <w:trHeight w:val="240"/>
        </w:trPr>
        <w:tc>
          <w:tcPr>
            <w:tcW w:w="1066" w:type="dxa"/>
            <w:tcBorders>
              <w:top w:val="nil"/>
              <w:left w:val="nil"/>
              <w:bottom w:val="nil"/>
              <w:right w:val="nil"/>
            </w:tcBorders>
            <w:shd w:val="clear" w:color="auto" w:fill="auto"/>
            <w:noWrap/>
            <w:vAlign w:val="bottom"/>
            <w:hideMark/>
          </w:tcPr>
          <w:p w14:paraId="3C7E09EC" w14:textId="77777777" w:rsidR="001C5960" w:rsidRPr="00AE3016" w:rsidRDefault="001C5960" w:rsidP="001C5960">
            <w:pPr>
              <w:jc w:val="center"/>
              <w:rPr>
                <w:color w:val="000000"/>
                <w:sz w:val="18"/>
                <w:szCs w:val="18"/>
              </w:rPr>
            </w:pPr>
            <w:r w:rsidRPr="00AE3016">
              <w:rPr>
                <w:color w:val="000000"/>
                <w:sz w:val="18"/>
                <w:szCs w:val="18"/>
              </w:rPr>
              <w:t>contig_45</w:t>
            </w:r>
          </w:p>
        </w:tc>
        <w:tc>
          <w:tcPr>
            <w:tcW w:w="706" w:type="dxa"/>
            <w:tcBorders>
              <w:top w:val="nil"/>
              <w:left w:val="nil"/>
              <w:bottom w:val="nil"/>
              <w:right w:val="nil"/>
            </w:tcBorders>
            <w:shd w:val="clear" w:color="auto" w:fill="auto"/>
            <w:noWrap/>
            <w:vAlign w:val="bottom"/>
            <w:hideMark/>
          </w:tcPr>
          <w:p w14:paraId="4A4F77DA" w14:textId="77777777" w:rsidR="001C5960" w:rsidRPr="00AE3016" w:rsidRDefault="001C5960" w:rsidP="001C5960">
            <w:pPr>
              <w:jc w:val="center"/>
              <w:rPr>
                <w:color w:val="000000"/>
                <w:sz w:val="18"/>
                <w:szCs w:val="18"/>
              </w:rPr>
            </w:pPr>
            <w:r w:rsidRPr="00AE3016">
              <w:rPr>
                <w:color w:val="000000"/>
                <w:sz w:val="18"/>
                <w:szCs w:val="18"/>
              </w:rPr>
              <w:t>2270</w:t>
            </w:r>
          </w:p>
        </w:tc>
        <w:tc>
          <w:tcPr>
            <w:tcW w:w="796" w:type="dxa"/>
            <w:tcBorders>
              <w:top w:val="nil"/>
              <w:left w:val="nil"/>
              <w:bottom w:val="nil"/>
              <w:right w:val="nil"/>
            </w:tcBorders>
            <w:shd w:val="clear" w:color="auto" w:fill="auto"/>
            <w:noWrap/>
            <w:vAlign w:val="bottom"/>
            <w:hideMark/>
          </w:tcPr>
          <w:p w14:paraId="65B5CD38" w14:textId="77777777" w:rsidR="001C5960" w:rsidRPr="00AE3016" w:rsidRDefault="001C5960" w:rsidP="001C5960">
            <w:pPr>
              <w:jc w:val="center"/>
              <w:rPr>
                <w:color w:val="000000"/>
                <w:sz w:val="18"/>
                <w:szCs w:val="18"/>
              </w:rPr>
            </w:pPr>
            <w:r w:rsidRPr="00AE3016">
              <w:rPr>
                <w:color w:val="000000"/>
                <w:sz w:val="18"/>
                <w:szCs w:val="18"/>
              </w:rPr>
              <w:t>2269</w:t>
            </w:r>
          </w:p>
        </w:tc>
        <w:tc>
          <w:tcPr>
            <w:tcW w:w="706" w:type="dxa"/>
            <w:tcBorders>
              <w:top w:val="nil"/>
              <w:left w:val="nil"/>
              <w:bottom w:val="nil"/>
              <w:right w:val="nil"/>
            </w:tcBorders>
            <w:shd w:val="clear" w:color="auto" w:fill="auto"/>
            <w:noWrap/>
            <w:vAlign w:val="bottom"/>
            <w:hideMark/>
          </w:tcPr>
          <w:p w14:paraId="0A8ED42F" w14:textId="77777777" w:rsidR="001C5960" w:rsidRPr="00AE3016" w:rsidRDefault="001C5960" w:rsidP="001C5960">
            <w:pPr>
              <w:jc w:val="center"/>
              <w:rPr>
                <w:color w:val="000000"/>
                <w:sz w:val="18"/>
                <w:szCs w:val="18"/>
              </w:rPr>
            </w:pPr>
            <w:r w:rsidRPr="00AE3016">
              <w:rPr>
                <w:color w:val="000000"/>
                <w:sz w:val="18"/>
                <w:szCs w:val="18"/>
              </w:rPr>
              <w:t>74</w:t>
            </w:r>
          </w:p>
        </w:tc>
        <w:tc>
          <w:tcPr>
            <w:tcW w:w="706" w:type="dxa"/>
            <w:tcBorders>
              <w:top w:val="nil"/>
              <w:left w:val="nil"/>
              <w:bottom w:val="nil"/>
              <w:right w:val="nil"/>
            </w:tcBorders>
            <w:shd w:val="clear" w:color="auto" w:fill="auto"/>
            <w:noWrap/>
            <w:vAlign w:val="bottom"/>
            <w:hideMark/>
          </w:tcPr>
          <w:p w14:paraId="246EC5B3" w14:textId="77777777" w:rsidR="001C5960" w:rsidRPr="00AE3016" w:rsidRDefault="001C5960" w:rsidP="001C5960">
            <w:pPr>
              <w:jc w:val="center"/>
              <w:rPr>
                <w:color w:val="000000"/>
                <w:sz w:val="18"/>
                <w:szCs w:val="18"/>
              </w:rPr>
            </w:pPr>
            <w:r w:rsidRPr="00AE3016">
              <w:rPr>
                <w:color w:val="000000"/>
                <w:sz w:val="18"/>
                <w:szCs w:val="18"/>
              </w:rPr>
              <w:t>414</w:t>
            </w:r>
          </w:p>
        </w:tc>
        <w:tc>
          <w:tcPr>
            <w:tcW w:w="796" w:type="dxa"/>
            <w:tcBorders>
              <w:top w:val="nil"/>
              <w:left w:val="nil"/>
              <w:bottom w:val="nil"/>
              <w:right w:val="nil"/>
            </w:tcBorders>
            <w:shd w:val="clear" w:color="auto" w:fill="auto"/>
            <w:noWrap/>
            <w:vAlign w:val="bottom"/>
            <w:hideMark/>
          </w:tcPr>
          <w:p w14:paraId="48A32776" w14:textId="77777777" w:rsidR="001C5960" w:rsidRPr="00AE3016" w:rsidRDefault="001C5960" w:rsidP="001C5960">
            <w:pPr>
              <w:jc w:val="center"/>
              <w:rPr>
                <w:color w:val="000000"/>
                <w:sz w:val="18"/>
                <w:szCs w:val="18"/>
              </w:rPr>
            </w:pPr>
            <w:r w:rsidRPr="00AE3016">
              <w:rPr>
                <w:color w:val="000000"/>
                <w:sz w:val="18"/>
                <w:szCs w:val="18"/>
              </w:rPr>
              <w:t>1</w:t>
            </w:r>
          </w:p>
        </w:tc>
        <w:tc>
          <w:tcPr>
            <w:tcW w:w="796" w:type="dxa"/>
            <w:tcBorders>
              <w:top w:val="nil"/>
              <w:left w:val="nil"/>
              <w:bottom w:val="nil"/>
              <w:right w:val="nil"/>
            </w:tcBorders>
            <w:shd w:val="clear" w:color="auto" w:fill="auto"/>
            <w:noWrap/>
            <w:vAlign w:val="bottom"/>
            <w:hideMark/>
          </w:tcPr>
          <w:p w14:paraId="362DC5FD" w14:textId="77777777" w:rsidR="001C5960" w:rsidRPr="00AE3016" w:rsidRDefault="001C5960" w:rsidP="001C5960">
            <w:pPr>
              <w:jc w:val="center"/>
              <w:rPr>
                <w:color w:val="000000"/>
                <w:sz w:val="18"/>
                <w:szCs w:val="18"/>
              </w:rPr>
            </w:pPr>
            <w:r w:rsidRPr="00AE3016">
              <w:rPr>
                <w:color w:val="000000"/>
                <w:sz w:val="18"/>
                <w:szCs w:val="18"/>
              </w:rPr>
              <w:t>341</w:t>
            </w:r>
          </w:p>
        </w:tc>
        <w:tc>
          <w:tcPr>
            <w:tcW w:w="807" w:type="dxa"/>
            <w:tcBorders>
              <w:top w:val="nil"/>
              <w:left w:val="nil"/>
              <w:bottom w:val="nil"/>
              <w:right w:val="nil"/>
            </w:tcBorders>
            <w:shd w:val="clear" w:color="auto" w:fill="auto"/>
            <w:noWrap/>
            <w:vAlign w:val="bottom"/>
            <w:hideMark/>
          </w:tcPr>
          <w:p w14:paraId="151158E0" w14:textId="77777777" w:rsidR="001C5960" w:rsidRPr="00AE3016" w:rsidRDefault="001C5960" w:rsidP="001C5960">
            <w:pPr>
              <w:jc w:val="center"/>
              <w:rPr>
                <w:color w:val="000000"/>
                <w:sz w:val="18"/>
                <w:szCs w:val="18"/>
              </w:rPr>
            </w:pPr>
            <w:r w:rsidRPr="00AE3016">
              <w:rPr>
                <w:color w:val="000000"/>
                <w:sz w:val="18"/>
                <w:szCs w:val="18"/>
              </w:rPr>
              <w:t>98</w:t>
            </w:r>
          </w:p>
        </w:tc>
        <w:tc>
          <w:tcPr>
            <w:tcW w:w="896" w:type="dxa"/>
            <w:tcBorders>
              <w:top w:val="nil"/>
              <w:left w:val="nil"/>
              <w:bottom w:val="nil"/>
              <w:right w:val="nil"/>
            </w:tcBorders>
            <w:shd w:val="clear" w:color="auto" w:fill="auto"/>
            <w:noWrap/>
            <w:vAlign w:val="bottom"/>
            <w:hideMark/>
          </w:tcPr>
          <w:p w14:paraId="558B344F" w14:textId="77777777" w:rsidR="001C5960" w:rsidRPr="00AE3016" w:rsidRDefault="001C5960" w:rsidP="001C5960">
            <w:pPr>
              <w:jc w:val="center"/>
              <w:rPr>
                <w:color w:val="000000"/>
                <w:sz w:val="18"/>
                <w:szCs w:val="18"/>
              </w:rPr>
            </w:pPr>
            <w:r w:rsidRPr="00AE3016">
              <w:rPr>
                <w:color w:val="000000"/>
                <w:sz w:val="18"/>
                <w:szCs w:val="18"/>
              </w:rPr>
              <w:t>82</w:t>
            </w:r>
          </w:p>
        </w:tc>
        <w:tc>
          <w:tcPr>
            <w:tcW w:w="1136" w:type="dxa"/>
            <w:tcBorders>
              <w:top w:val="nil"/>
              <w:left w:val="nil"/>
              <w:bottom w:val="nil"/>
              <w:right w:val="nil"/>
            </w:tcBorders>
            <w:shd w:val="clear" w:color="auto" w:fill="auto"/>
            <w:noWrap/>
            <w:vAlign w:val="bottom"/>
            <w:hideMark/>
          </w:tcPr>
          <w:p w14:paraId="5862979C" w14:textId="77777777" w:rsidR="001C5960" w:rsidRPr="00AE3016" w:rsidRDefault="001C5960" w:rsidP="001C5960">
            <w:pPr>
              <w:jc w:val="center"/>
              <w:rPr>
                <w:color w:val="000000"/>
                <w:sz w:val="18"/>
                <w:szCs w:val="18"/>
              </w:rPr>
            </w:pPr>
            <w:r w:rsidRPr="00AE3016">
              <w:rPr>
                <w:color w:val="000000"/>
                <w:sz w:val="18"/>
                <w:szCs w:val="18"/>
              </w:rPr>
              <w:t>8</w:t>
            </w:r>
          </w:p>
        </w:tc>
        <w:tc>
          <w:tcPr>
            <w:tcW w:w="617" w:type="dxa"/>
            <w:tcBorders>
              <w:top w:val="nil"/>
              <w:left w:val="nil"/>
              <w:bottom w:val="nil"/>
              <w:right w:val="nil"/>
            </w:tcBorders>
            <w:shd w:val="clear" w:color="auto" w:fill="auto"/>
            <w:noWrap/>
            <w:vAlign w:val="bottom"/>
            <w:hideMark/>
          </w:tcPr>
          <w:p w14:paraId="595F1E80" w14:textId="77777777" w:rsidR="001C5960" w:rsidRPr="00AE3016" w:rsidRDefault="001C5960" w:rsidP="001C5960">
            <w:pPr>
              <w:jc w:val="center"/>
              <w:rPr>
                <w:color w:val="000000"/>
                <w:sz w:val="18"/>
                <w:szCs w:val="18"/>
              </w:rPr>
            </w:pPr>
            <w:r w:rsidRPr="00AE3016">
              <w:rPr>
                <w:color w:val="000000"/>
                <w:sz w:val="18"/>
                <w:szCs w:val="18"/>
              </w:rPr>
              <w:t>0</w:t>
            </w:r>
          </w:p>
        </w:tc>
        <w:tc>
          <w:tcPr>
            <w:tcW w:w="647" w:type="dxa"/>
            <w:tcBorders>
              <w:top w:val="nil"/>
              <w:left w:val="nil"/>
              <w:bottom w:val="nil"/>
              <w:right w:val="nil"/>
            </w:tcBorders>
            <w:shd w:val="clear" w:color="auto" w:fill="auto"/>
            <w:noWrap/>
            <w:vAlign w:val="bottom"/>
            <w:hideMark/>
          </w:tcPr>
          <w:p w14:paraId="312204BE" w14:textId="77777777" w:rsidR="001C5960" w:rsidRPr="00AE3016" w:rsidRDefault="001C5960" w:rsidP="001C5960">
            <w:pPr>
              <w:jc w:val="center"/>
              <w:rPr>
                <w:color w:val="000000"/>
                <w:sz w:val="18"/>
                <w:szCs w:val="18"/>
              </w:rPr>
            </w:pPr>
            <w:r w:rsidRPr="00AE3016">
              <w:rPr>
                <w:color w:val="000000"/>
                <w:sz w:val="18"/>
                <w:szCs w:val="18"/>
              </w:rPr>
              <w:t>0</w:t>
            </w:r>
          </w:p>
        </w:tc>
        <w:tc>
          <w:tcPr>
            <w:tcW w:w="646" w:type="dxa"/>
            <w:tcBorders>
              <w:top w:val="nil"/>
              <w:left w:val="nil"/>
              <w:bottom w:val="nil"/>
              <w:right w:val="nil"/>
            </w:tcBorders>
            <w:shd w:val="clear" w:color="auto" w:fill="auto"/>
            <w:noWrap/>
            <w:vAlign w:val="bottom"/>
            <w:hideMark/>
          </w:tcPr>
          <w:p w14:paraId="011CCA9D" w14:textId="77777777" w:rsidR="001C5960" w:rsidRPr="00AE3016" w:rsidRDefault="001C5960" w:rsidP="001C5960">
            <w:pPr>
              <w:jc w:val="center"/>
              <w:rPr>
                <w:color w:val="000000"/>
                <w:sz w:val="18"/>
                <w:szCs w:val="18"/>
              </w:rPr>
            </w:pPr>
            <w:r w:rsidRPr="00AE3016">
              <w:rPr>
                <w:color w:val="000000"/>
                <w:sz w:val="18"/>
                <w:szCs w:val="18"/>
              </w:rPr>
              <w:t>1769</w:t>
            </w:r>
          </w:p>
        </w:tc>
        <w:tc>
          <w:tcPr>
            <w:tcW w:w="1019" w:type="dxa"/>
            <w:tcBorders>
              <w:top w:val="nil"/>
              <w:left w:val="nil"/>
              <w:bottom w:val="nil"/>
              <w:right w:val="nil"/>
            </w:tcBorders>
            <w:shd w:val="clear" w:color="auto" w:fill="auto"/>
            <w:noWrap/>
            <w:vAlign w:val="bottom"/>
            <w:hideMark/>
          </w:tcPr>
          <w:p w14:paraId="4895977E" w14:textId="77777777" w:rsidR="001C5960" w:rsidRPr="00AE3016" w:rsidRDefault="001C5960" w:rsidP="001C5960">
            <w:pPr>
              <w:jc w:val="center"/>
              <w:rPr>
                <w:color w:val="000000"/>
                <w:sz w:val="18"/>
                <w:szCs w:val="18"/>
              </w:rPr>
            </w:pPr>
            <w:r w:rsidRPr="00AE3016">
              <w:rPr>
                <w:color w:val="000000"/>
                <w:sz w:val="18"/>
                <w:szCs w:val="18"/>
              </w:rPr>
              <w:t>0E+00</w:t>
            </w:r>
          </w:p>
        </w:tc>
        <w:tc>
          <w:tcPr>
            <w:tcW w:w="1275" w:type="dxa"/>
            <w:tcBorders>
              <w:top w:val="nil"/>
              <w:left w:val="nil"/>
              <w:bottom w:val="nil"/>
              <w:right w:val="nil"/>
            </w:tcBorders>
            <w:shd w:val="clear" w:color="auto" w:fill="auto"/>
            <w:noWrap/>
            <w:vAlign w:val="bottom"/>
            <w:hideMark/>
          </w:tcPr>
          <w:p w14:paraId="2DE187EE" w14:textId="77777777" w:rsidR="001C5960" w:rsidRPr="00AE3016" w:rsidRDefault="001C5960" w:rsidP="001C5960">
            <w:pPr>
              <w:jc w:val="center"/>
              <w:rPr>
                <w:color w:val="000000"/>
                <w:sz w:val="18"/>
                <w:szCs w:val="18"/>
              </w:rPr>
            </w:pPr>
            <w:r w:rsidRPr="00AE3016">
              <w:rPr>
                <w:color w:val="000000"/>
                <w:sz w:val="18"/>
                <w:szCs w:val="18"/>
              </w:rPr>
              <w:t>NANOZOOG2266</w:t>
            </w:r>
          </w:p>
        </w:tc>
        <w:tc>
          <w:tcPr>
            <w:tcW w:w="647" w:type="dxa"/>
            <w:tcBorders>
              <w:top w:val="nil"/>
              <w:left w:val="nil"/>
              <w:bottom w:val="nil"/>
              <w:right w:val="nil"/>
            </w:tcBorders>
            <w:shd w:val="clear" w:color="auto" w:fill="auto"/>
            <w:noWrap/>
            <w:vAlign w:val="bottom"/>
            <w:hideMark/>
          </w:tcPr>
          <w:p w14:paraId="40287B85" w14:textId="77777777" w:rsidR="001C5960" w:rsidRPr="00AE3016" w:rsidRDefault="001C5960" w:rsidP="001C5960">
            <w:pPr>
              <w:jc w:val="center"/>
              <w:rPr>
                <w:color w:val="000000"/>
                <w:sz w:val="18"/>
                <w:szCs w:val="18"/>
              </w:rPr>
            </w:pPr>
            <w:r w:rsidRPr="00AE3016">
              <w:rPr>
                <w:color w:val="000000"/>
                <w:sz w:val="18"/>
                <w:szCs w:val="18"/>
              </w:rPr>
              <w:t>-</w:t>
            </w:r>
          </w:p>
        </w:tc>
      </w:tr>
      <w:tr w:rsidR="001C5960" w:rsidRPr="00AE3016" w14:paraId="1D7A99E8" w14:textId="77777777" w:rsidTr="001C5960">
        <w:trPr>
          <w:trHeight w:val="240"/>
        </w:trPr>
        <w:tc>
          <w:tcPr>
            <w:tcW w:w="1066" w:type="dxa"/>
            <w:tcBorders>
              <w:top w:val="single" w:sz="4" w:space="0" w:color="auto"/>
              <w:left w:val="nil"/>
              <w:bottom w:val="nil"/>
              <w:right w:val="nil"/>
            </w:tcBorders>
            <w:shd w:val="clear" w:color="auto" w:fill="auto"/>
            <w:noWrap/>
            <w:vAlign w:val="bottom"/>
            <w:hideMark/>
          </w:tcPr>
          <w:p w14:paraId="5A4EB632" w14:textId="77777777" w:rsidR="001C5960" w:rsidRPr="00AE3016" w:rsidRDefault="001C5960" w:rsidP="001C5960">
            <w:pPr>
              <w:jc w:val="center"/>
              <w:rPr>
                <w:color w:val="000000"/>
                <w:sz w:val="18"/>
                <w:szCs w:val="18"/>
              </w:rPr>
            </w:pPr>
            <w:r w:rsidRPr="00AE3016">
              <w:rPr>
                <w:color w:val="000000"/>
                <w:sz w:val="18"/>
                <w:szCs w:val="18"/>
              </w:rPr>
              <w:t>contig_47</w:t>
            </w:r>
          </w:p>
        </w:tc>
        <w:tc>
          <w:tcPr>
            <w:tcW w:w="706" w:type="dxa"/>
            <w:tcBorders>
              <w:top w:val="single" w:sz="4" w:space="0" w:color="auto"/>
              <w:left w:val="nil"/>
              <w:bottom w:val="nil"/>
              <w:right w:val="nil"/>
            </w:tcBorders>
            <w:shd w:val="clear" w:color="auto" w:fill="auto"/>
            <w:noWrap/>
            <w:vAlign w:val="bottom"/>
            <w:hideMark/>
          </w:tcPr>
          <w:p w14:paraId="18B07AA7" w14:textId="77777777" w:rsidR="001C5960" w:rsidRPr="00AE3016" w:rsidRDefault="001C5960" w:rsidP="001C5960">
            <w:pPr>
              <w:jc w:val="center"/>
              <w:rPr>
                <w:color w:val="000000"/>
                <w:sz w:val="18"/>
                <w:szCs w:val="18"/>
              </w:rPr>
            </w:pPr>
            <w:r w:rsidRPr="00AE3016">
              <w:rPr>
                <w:color w:val="000000"/>
                <w:sz w:val="18"/>
                <w:szCs w:val="18"/>
              </w:rPr>
              <w:t>2722</w:t>
            </w:r>
          </w:p>
        </w:tc>
        <w:tc>
          <w:tcPr>
            <w:tcW w:w="796" w:type="dxa"/>
            <w:tcBorders>
              <w:top w:val="single" w:sz="4" w:space="0" w:color="auto"/>
              <w:left w:val="nil"/>
              <w:bottom w:val="nil"/>
              <w:right w:val="nil"/>
            </w:tcBorders>
            <w:shd w:val="clear" w:color="auto" w:fill="auto"/>
            <w:noWrap/>
            <w:vAlign w:val="bottom"/>
            <w:hideMark/>
          </w:tcPr>
          <w:p w14:paraId="455E0E04" w14:textId="77777777" w:rsidR="001C5960" w:rsidRPr="00AE3016" w:rsidRDefault="001C5960" w:rsidP="001C5960">
            <w:pPr>
              <w:jc w:val="center"/>
              <w:rPr>
                <w:color w:val="000000"/>
                <w:sz w:val="18"/>
                <w:szCs w:val="18"/>
              </w:rPr>
            </w:pPr>
            <w:r w:rsidRPr="00AE3016">
              <w:rPr>
                <w:color w:val="000000"/>
                <w:sz w:val="18"/>
                <w:szCs w:val="18"/>
              </w:rPr>
              <w:t>2726</w:t>
            </w:r>
          </w:p>
        </w:tc>
        <w:tc>
          <w:tcPr>
            <w:tcW w:w="706" w:type="dxa"/>
            <w:tcBorders>
              <w:top w:val="single" w:sz="4" w:space="0" w:color="auto"/>
              <w:left w:val="nil"/>
              <w:bottom w:val="nil"/>
              <w:right w:val="nil"/>
            </w:tcBorders>
            <w:shd w:val="clear" w:color="auto" w:fill="auto"/>
            <w:noWrap/>
            <w:vAlign w:val="bottom"/>
            <w:hideMark/>
          </w:tcPr>
          <w:p w14:paraId="444C95E1" w14:textId="77777777" w:rsidR="001C5960" w:rsidRPr="00AE3016" w:rsidRDefault="001C5960" w:rsidP="001C5960">
            <w:pPr>
              <w:jc w:val="center"/>
              <w:rPr>
                <w:color w:val="000000"/>
                <w:sz w:val="18"/>
                <w:szCs w:val="18"/>
              </w:rPr>
            </w:pPr>
            <w:r w:rsidRPr="00AE3016">
              <w:rPr>
                <w:color w:val="000000"/>
                <w:sz w:val="18"/>
                <w:szCs w:val="18"/>
              </w:rPr>
              <w:t>17</w:t>
            </w:r>
          </w:p>
        </w:tc>
        <w:tc>
          <w:tcPr>
            <w:tcW w:w="706" w:type="dxa"/>
            <w:tcBorders>
              <w:top w:val="single" w:sz="4" w:space="0" w:color="auto"/>
              <w:left w:val="nil"/>
              <w:bottom w:val="nil"/>
              <w:right w:val="nil"/>
            </w:tcBorders>
            <w:shd w:val="clear" w:color="auto" w:fill="auto"/>
            <w:noWrap/>
            <w:vAlign w:val="bottom"/>
            <w:hideMark/>
          </w:tcPr>
          <w:p w14:paraId="491EBE31" w14:textId="77777777" w:rsidR="001C5960" w:rsidRPr="00AE3016" w:rsidRDefault="001C5960" w:rsidP="001C5960">
            <w:pPr>
              <w:jc w:val="center"/>
              <w:rPr>
                <w:color w:val="000000"/>
                <w:sz w:val="18"/>
                <w:szCs w:val="18"/>
              </w:rPr>
            </w:pPr>
            <w:r w:rsidRPr="00AE3016">
              <w:rPr>
                <w:color w:val="000000"/>
                <w:sz w:val="18"/>
                <w:szCs w:val="18"/>
              </w:rPr>
              <w:t>419</w:t>
            </w:r>
          </w:p>
        </w:tc>
        <w:tc>
          <w:tcPr>
            <w:tcW w:w="796" w:type="dxa"/>
            <w:tcBorders>
              <w:top w:val="single" w:sz="4" w:space="0" w:color="auto"/>
              <w:left w:val="nil"/>
              <w:bottom w:val="nil"/>
              <w:right w:val="nil"/>
            </w:tcBorders>
            <w:shd w:val="clear" w:color="auto" w:fill="auto"/>
            <w:noWrap/>
            <w:vAlign w:val="bottom"/>
            <w:hideMark/>
          </w:tcPr>
          <w:p w14:paraId="3B733564" w14:textId="77777777" w:rsidR="001C5960" w:rsidRPr="00AE3016" w:rsidRDefault="001C5960" w:rsidP="001C5960">
            <w:pPr>
              <w:jc w:val="center"/>
              <w:rPr>
                <w:color w:val="000000"/>
                <w:sz w:val="18"/>
                <w:szCs w:val="18"/>
              </w:rPr>
            </w:pPr>
            <w:r w:rsidRPr="00AE3016">
              <w:rPr>
                <w:color w:val="000000"/>
                <w:sz w:val="18"/>
                <w:szCs w:val="18"/>
              </w:rPr>
              <w:t>1</w:t>
            </w:r>
          </w:p>
        </w:tc>
        <w:tc>
          <w:tcPr>
            <w:tcW w:w="796" w:type="dxa"/>
            <w:tcBorders>
              <w:top w:val="single" w:sz="4" w:space="0" w:color="auto"/>
              <w:left w:val="nil"/>
              <w:bottom w:val="nil"/>
              <w:right w:val="nil"/>
            </w:tcBorders>
            <w:shd w:val="clear" w:color="auto" w:fill="auto"/>
            <w:noWrap/>
            <w:vAlign w:val="bottom"/>
            <w:hideMark/>
          </w:tcPr>
          <w:p w14:paraId="4DD42421" w14:textId="77777777" w:rsidR="001C5960" w:rsidRPr="00AE3016" w:rsidRDefault="001C5960" w:rsidP="001C5960">
            <w:pPr>
              <w:jc w:val="center"/>
              <w:rPr>
                <w:color w:val="000000"/>
                <w:sz w:val="18"/>
                <w:szCs w:val="18"/>
              </w:rPr>
            </w:pPr>
            <w:r w:rsidRPr="00AE3016">
              <w:rPr>
                <w:color w:val="000000"/>
                <w:sz w:val="18"/>
                <w:szCs w:val="18"/>
              </w:rPr>
              <w:t>395</w:t>
            </w:r>
          </w:p>
        </w:tc>
        <w:tc>
          <w:tcPr>
            <w:tcW w:w="807" w:type="dxa"/>
            <w:tcBorders>
              <w:top w:val="single" w:sz="4" w:space="0" w:color="auto"/>
              <w:left w:val="nil"/>
              <w:bottom w:val="nil"/>
              <w:right w:val="nil"/>
            </w:tcBorders>
            <w:shd w:val="clear" w:color="auto" w:fill="auto"/>
            <w:noWrap/>
            <w:vAlign w:val="bottom"/>
            <w:hideMark/>
          </w:tcPr>
          <w:p w14:paraId="5E7AE7EB" w14:textId="77777777" w:rsidR="001C5960" w:rsidRPr="00AE3016" w:rsidRDefault="001C5960" w:rsidP="001C5960">
            <w:pPr>
              <w:jc w:val="center"/>
              <w:rPr>
                <w:color w:val="000000"/>
                <w:sz w:val="18"/>
                <w:szCs w:val="18"/>
              </w:rPr>
            </w:pPr>
            <w:r w:rsidRPr="00AE3016">
              <w:rPr>
                <w:color w:val="000000"/>
                <w:sz w:val="18"/>
                <w:szCs w:val="18"/>
              </w:rPr>
              <w:t>88</w:t>
            </w:r>
          </w:p>
        </w:tc>
        <w:tc>
          <w:tcPr>
            <w:tcW w:w="896" w:type="dxa"/>
            <w:tcBorders>
              <w:top w:val="single" w:sz="4" w:space="0" w:color="auto"/>
              <w:left w:val="nil"/>
              <w:bottom w:val="nil"/>
              <w:right w:val="nil"/>
            </w:tcBorders>
            <w:shd w:val="clear" w:color="auto" w:fill="auto"/>
            <w:noWrap/>
            <w:vAlign w:val="bottom"/>
            <w:hideMark/>
          </w:tcPr>
          <w:p w14:paraId="2C200BB9" w14:textId="77777777" w:rsidR="001C5960" w:rsidRPr="00AE3016" w:rsidRDefault="001C5960" w:rsidP="001C5960">
            <w:pPr>
              <w:jc w:val="center"/>
              <w:rPr>
                <w:color w:val="000000"/>
                <w:sz w:val="18"/>
                <w:szCs w:val="18"/>
              </w:rPr>
            </w:pPr>
            <w:r w:rsidRPr="00AE3016">
              <w:rPr>
                <w:color w:val="000000"/>
                <w:sz w:val="18"/>
                <w:szCs w:val="18"/>
              </w:rPr>
              <w:t>90</w:t>
            </w:r>
          </w:p>
        </w:tc>
        <w:tc>
          <w:tcPr>
            <w:tcW w:w="1136" w:type="dxa"/>
            <w:tcBorders>
              <w:top w:val="single" w:sz="4" w:space="0" w:color="auto"/>
              <w:left w:val="nil"/>
              <w:bottom w:val="nil"/>
              <w:right w:val="nil"/>
            </w:tcBorders>
            <w:shd w:val="clear" w:color="auto" w:fill="auto"/>
            <w:noWrap/>
            <w:vAlign w:val="bottom"/>
            <w:hideMark/>
          </w:tcPr>
          <w:p w14:paraId="646E7A84" w14:textId="77777777" w:rsidR="001C5960" w:rsidRPr="00AE3016" w:rsidRDefault="001C5960" w:rsidP="001C5960">
            <w:pPr>
              <w:jc w:val="center"/>
              <w:rPr>
                <w:color w:val="000000"/>
                <w:sz w:val="18"/>
                <w:szCs w:val="18"/>
              </w:rPr>
            </w:pPr>
            <w:r w:rsidRPr="00AE3016">
              <w:rPr>
                <w:color w:val="000000"/>
                <w:sz w:val="18"/>
                <w:szCs w:val="18"/>
              </w:rPr>
              <w:t>25</w:t>
            </w:r>
          </w:p>
        </w:tc>
        <w:tc>
          <w:tcPr>
            <w:tcW w:w="617" w:type="dxa"/>
            <w:tcBorders>
              <w:top w:val="single" w:sz="4" w:space="0" w:color="auto"/>
              <w:left w:val="nil"/>
              <w:bottom w:val="nil"/>
              <w:right w:val="nil"/>
            </w:tcBorders>
            <w:shd w:val="clear" w:color="auto" w:fill="auto"/>
            <w:noWrap/>
            <w:vAlign w:val="bottom"/>
            <w:hideMark/>
          </w:tcPr>
          <w:p w14:paraId="7D5F10A3" w14:textId="77777777" w:rsidR="001C5960" w:rsidRPr="00AE3016" w:rsidRDefault="001C5960" w:rsidP="001C5960">
            <w:pPr>
              <w:jc w:val="center"/>
              <w:rPr>
                <w:color w:val="000000"/>
                <w:sz w:val="18"/>
                <w:szCs w:val="18"/>
              </w:rPr>
            </w:pPr>
            <w:r w:rsidRPr="00AE3016">
              <w:rPr>
                <w:color w:val="000000"/>
                <w:sz w:val="18"/>
                <w:szCs w:val="18"/>
              </w:rPr>
              <w:t>4</w:t>
            </w:r>
          </w:p>
        </w:tc>
        <w:tc>
          <w:tcPr>
            <w:tcW w:w="647" w:type="dxa"/>
            <w:tcBorders>
              <w:top w:val="single" w:sz="4" w:space="0" w:color="auto"/>
              <w:left w:val="nil"/>
              <w:bottom w:val="nil"/>
              <w:right w:val="nil"/>
            </w:tcBorders>
            <w:shd w:val="clear" w:color="auto" w:fill="auto"/>
            <w:noWrap/>
            <w:vAlign w:val="bottom"/>
            <w:hideMark/>
          </w:tcPr>
          <w:p w14:paraId="430E32A1" w14:textId="77777777" w:rsidR="001C5960" w:rsidRPr="00AE3016" w:rsidRDefault="001C5960" w:rsidP="001C5960">
            <w:pPr>
              <w:jc w:val="center"/>
              <w:rPr>
                <w:color w:val="000000"/>
                <w:sz w:val="18"/>
                <w:szCs w:val="18"/>
              </w:rPr>
            </w:pPr>
            <w:r w:rsidRPr="00AE3016">
              <w:rPr>
                <w:color w:val="000000"/>
                <w:sz w:val="18"/>
                <w:szCs w:val="18"/>
              </w:rPr>
              <w:t>24</w:t>
            </w:r>
          </w:p>
        </w:tc>
        <w:tc>
          <w:tcPr>
            <w:tcW w:w="646" w:type="dxa"/>
            <w:tcBorders>
              <w:top w:val="single" w:sz="4" w:space="0" w:color="auto"/>
              <w:left w:val="nil"/>
              <w:bottom w:val="nil"/>
              <w:right w:val="nil"/>
            </w:tcBorders>
            <w:shd w:val="clear" w:color="auto" w:fill="auto"/>
            <w:noWrap/>
            <w:vAlign w:val="bottom"/>
            <w:hideMark/>
          </w:tcPr>
          <w:p w14:paraId="12B9163E" w14:textId="77777777" w:rsidR="001C5960" w:rsidRPr="00AE3016" w:rsidRDefault="001C5960" w:rsidP="001C5960">
            <w:pPr>
              <w:jc w:val="center"/>
              <w:rPr>
                <w:color w:val="000000"/>
                <w:sz w:val="18"/>
                <w:szCs w:val="18"/>
              </w:rPr>
            </w:pPr>
            <w:r w:rsidRPr="00AE3016">
              <w:rPr>
                <w:color w:val="000000"/>
                <w:sz w:val="18"/>
                <w:szCs w:val="18"/>
              </w:rPr>
              <w:t>1764</w:t>
            </w:r>
          </w:p>
        </w:tc>
        <w:tc>
          <w:tcPr>
            <w:tcW w:w="1019" w:type="dxa"/>
            <w:tcBorders>
              <w:top w:val="single" w:sz="4" w:space="0" w:color="auto"/>
              <w:left w:val="nil"/>
              <w:bottom w:val="nil"/>
              <w:right w:val="nil"/>
            </w:tcBorders>
            <w:shd w:val="clear" w:color="auto" w:fill="auto"/>
            <w:noWrap/>
            <w:vAlign w:val="bottom"/>
            <w:hideMark/>
          </w:tcPr>
          <w:p w14:paraId="61971480" w14:textId="77777777" w:rsidR="001C5960" w:rsidRPr="00AE3016" w:rsidRDefault="001C5960" w:rsidP="001C5960">
            <w:pPr>
              <w:jc w:val="center"/>
              <w:rPr>
                <w:color w:val="000000"/>
                <w:sz w:val="18"/>
                <w:szCs w:val="18"/>
              </w:rPr>
            </w:pPr>
            <w:r w:rsidRPr="00AE3016">
              <w:rPr>
                <w:color w:val="000000"/>
                <w:sz w:val="18"/>
                <w:szCs w:val="18"/>
              </w:rPr>
              <w:t>0E+00</w:t>
            </w:r>
          </w:p>
        </w:tc>
        <w:tc>
          <w:tcPr>
            <w:tcW w:w="1275" w:type="dxa"/>
            <w:tcBorders>
              <w:top w:val="single" w:sz="4" w:space="0" w:color="auto"/>
              <w:left w:val="nil"/>
              <w:bottom w:val="nil"/>
              <w:right w:val="nil"/>
            </w:tcBorders>
            <w:shd w:val="clear" w:color="auto" w:fill="auto"/>
            <w:noWrap/>
            <w:vAlign w:val="bottom"/>
            <w:hideMark/>
          </w:tcPr>
          <w:p w14:paraId="7BFA5361" w14:textId="77777777" w:rsidR="001C5960" w:rsidRPr="00AE3016" w:rsidRDefault="001C5960" w:rsidP="001C5960">
            <w:pPr>
              <w:jc w:val="center"/>
              <w:rPr>
                <w:color w:val="000000"/>
                <w:sz w:val="18"/>
                <w:szCs w:val="18"/>
              </w:rPr>
            </w:pPr>
            <w:r w:rsidRPr="00AE3016">
              <w:rPr>
                <w:color w:val="000000"/>
                <w:sz w:val="18"/>
                <w:szCs w:val="18"/>
              </w:rPr>
              <w:t>NANOZOOG2714</w:t>
            </w:r>
          </w:p>
        </w:tc>
        <w:tc>
          <w:tcPr>
            <w:tcW w:w="647" w:type="dxa"/>
            <w:tcBorders>
              <w:top w:val="single" w:sz="4" w:space="0" w:color="auto"/>
              <w:left w:val="nil"/>
              <w:bottom w:val="nil"/>
              <w:right w:val="nil"/>
            </w:tcBorders>
            <w:shd w:val="clear" w:color="auto" w:fill="auto"/>
            <w:noWrap/>
            <w:vAlign w:val="bottom"/>
            <w:hideMark/>
          </w:tcPr>
          <w:p w14:paraId="4D5DAB1F" w14:textId="77777777" w:rsidR="001C5960" w:rsidRPr="00AE3016" w:rsidRDefault="001C5960" w:rsidP="001C5960">
            <w:pPr>
              <w:jc w:val="center"/>
              <w:rPr>
                <w:color w:val="000000"/>
                <w:sz w:val="18"/>
                <w:szCs w:val="18"/>
              </w:rPr>
            </w:pPr>
            <w:r w:rsidRPr="00AE3016">
              <w:rPr>
                <w:color w:val="000000"/>
                <w:sz w:val="18"/>
                <w:szCs w:val="18"/>
              </w:rPr>
              <w:t>-</w:t>
            </w:r>
          </w:p>
        </w:tc>
      </w:tr>
      <w:tr w:rsidR="001C5960" w:rsidRPr="00AE3016" w14:paraId="1D2BA7AA" w14:textId="77777777" w:rsidTr="001C5960">
        <w:trPr>
          <w:trHeight w:val="240"/>
        </w:trPr>
        <w:tc>
          <w:tcPr>
            <w:tcW w:w="1066" w:type="dxa"/>
            <w:tcBorders>
              <w:top w:val="nil"/>
              <w:left w:val="nil"/>
              <w:bottom w:val="single" w:sz="4" w:space="0" w:color="auto"/>
              <w:right w:val="nil"/>
            </w:tcBorders>
            <w:shd w:val="clear" w:color="auto" w:fill="auto"/>
            <w:noWrap/>
            <w:vAlign w:val="bottom"/>
            <w:hideMark/>
          </w:tcPr>
          <w:p w14:paraId="036F245D" w14:textId="77777777" w:rsidR="001C5960" w:rsidRPr="00AE3016" w:rsidRDefault="001C5960" w:rsidP="001C5960">
            <w:pPr>
              <w:jc w:val="center"/>
              <w:rPr>
                <w:color w:val="000000"/>
                <w:sz w:val="18"/>
                <w:szCs w:val="18"/>
              </w:rPr>
            </w:pPr>
            <w:r w:rsidRPr="00AE3016">
              <w:rPr>
                <w:color w:val="000000"/>
                <w:sz w:val="18"/>
                <w:szCs w:val="18"/>
              </w:rPr>
              <w:t>contig_47</w:t>
            </w:r>
          </w:p>
        </w:tc>
        <w:tc>
          <w:tcPr>
            <w:tcW w:w="706" w:type="dxa"/>
            <w:tcBorders>
              <w:top w:val="nil"/>
              <w:left w:val="nil"/>
              <w:bottom w:val="single" w:sz="4" w:space="0" w:color="auto"/>
              <w:right w:val="nil"/>
            </w:tcBorders>
            <w:shd w:val="clear" w:color="auto" w:fill="auto"/>
            <w:noWrap/>
            <w:vAlign w:val="bottom"/>
            <w:hideMark/>
          </w:tcPr>
          <w:p w14:paraId="59D2B769" w14:textId="77777777" w:rsidR="001C5960" w:rsidRPr="00AE3016" w:rsidRDefault="001C5960" w:rsidP="001C5960">
            <w:pPr>
              <w:jc w:val="center"/>
              <w:rPr>
                <w:color w:val="000000"/>
                <w:sz w:val="18"/>
                <w:szCs w:val="18"/>
              </w:rPr>
            </w:pPr>
            <w:r w:rsidRPr="00AE3016">
              <w:rPr>
                <w:color w:val="000000"/>
                <w:sz w:val="18"/>
                <w:szCs w:val="18"/>
              </w:rPr>
              <w:t>2726</w:t>
            </w:r>
          </w:p>
        </w:tc>
        <w:tc>
          <w:tcPr>
            <w:tcW w:w="796" w:type="dxa"/>
            <w:tcBorders>
              <w:top w:val="nil"/>
              <w:left w:val="nil"/>
              <w:bottom w:val="single" w:sz="4" w:space="0" w:color="auto"/>
              <w:right w:val="nil"/>
            </w:tcBorders>
            <w:shd w:val="clear" w:color="auto" w:fill="auto"/>
            <w:noWrap/>
            <w:vAlign w:val="bottom"/>
            <w:hideMark/>
          </w:tcPr>
          <w:p w14:paraId="03D316C2" w14:textId="77777777" w:rsidR="001C5960" w:rsidRPr="00AE3016" w:rsidRDefault="001C5960" w:rsidP="001C5960">
            <w:pPr>
              <w:jc w:val="center"/>
              <w:rPr>
                <w:color w:val="000000"/>
                <w:sz w:val="18"/>
                <w:szCs w:val="18"/>
              </w:rPr>
            </w:pPr>
            <w:r w:rsidRPr="00AE3016">
              <w:rPr>
                <w:color w:val="000000"/>
                <w:sz w:val="18"/>
                <w:szCs w:val="18"/>
              </w:rPr>
              <w:t>2722</w:t>
            </w:r>
          </w:p>
        </w:tc>
        <w:tc>
          <w:tcPr>
            <w:tcW w:w="706" w:type="dxa"/>
            <w:tcBorders>
              <w:top w:val="nil"/>
              <w:left w:val="nil"/>
              <w:bottom w:val="single" w:sz="4" w:space="0" w:color="auto"/>
              <w:right w:val="nil"/>
            </w:tcBorders>
            <w:shd w:val="clear" w:color="auto" w:fill="auto"/>
            <w:noWrap/>
            <w:vAlign w:val="bottom"/>
            <w:hideMark/>
          </w:tcPr>
          <w:p w14:paraId="541CBB42" w14:textId="77777777" w:rsidR="001C5960" w:rsidRPr="00AE3016" w:rsidRDefault="001C5960" w:rsidP="001C5960">
            <w:pPr>
              <w:jc w:val="center"/>
              <w:rPr>
                <w:color w:val="000000"/>
                <w:sz w:val="18"/>
                <w:szCs w:val="18"/>
              </w:rPr>
            </w:pPr>
            <w:r w:rsidRPr="00AE3016">
              <w:rPr>
                <w:color w:val="000000"/>
                <w:sz w:val="18"/>
                <w:szCs w:val="18"/>
              </w:rPr>
              <w:t>1</w:t>
            </w:r>
          </w:p>
        </w:tc>
        <w:tc>
          <w:tcPr>
            <w:tcW w:w="706" w:type="dxa"/>
            <w:tcBorders>
              <w:top w:val="nil"/>
              <w:left w:val="nil"/>
              <w:bottom w:val="single" w:sz="4" w:space="0" w:color="auto"/>
              <w:right w:val="nil"/>
            </w:tcBorders>
            <w:shd w:val="clear" w:color="auto" w:fill="auto"/>
            <w:noWrap/>
            <w:vAlign w:val="bottom"/>
            <w:hideMark/>
          </w:tcPr>
          <w:p w14:paraId="6D48C850" w14:textId="77777777" w:rsidR="001C5960" w:rsidRPr="00AE3016" w:rsidRDefault="001C5960" w:rsidP="001C5960">
            <w:pPr>
              <w:jc w:val="center"/>
              <w:rPr>
                <w:color w:val="000000"/>
                <w:sz w:val="18"/>
                <w:szCs w:val="18"/>
              </w:rPr>
            </w:pPr>
            <w:r w:rsidRPr="00AE3016">
              <w:rPr>
                <w:color w:val="000000"/>
                <w:sz w:val="18"/>
                <w:szCs w:val="18"/>
              </w:rPr>
              <w:t>395</w:t>
            </w:r>
          </w:p>
        </w:tc>
        <w:tc>
          <w:tcPr>
            <w:tcW w:w="796" w:type="dxa"/>
            <w:tcBorders>
              <w:top w:val="nil"/>
              <w:left w:val="nil"/>
              <w:bottom w:val="single" w:sz="4" w:space="0" w:color="auto"/>
              <w:right w:val="nil"/>
            </w:tcBorders>
            <w:shd w:val="clear" w:color="auto" w:fill="auto"/>
            <w:noWrap/>
            <w:vAlign w:val="bottom"/>
            <w:hideMark/>
          </w:tcPr>
          <w:p w14:paraId="1C399023" w14:textId="77777777" w:rsidR="001C5960" w:rsidRPr="00AE3016" w:rsidRDefault="001C5960" w:rsidP="001C5960">
            <w:pPr>
              <w:jc w:val="center"/>
              <w:rPr>
                <w:color w:val="000000"/>
                <w:sz w:val="18"/>
                <w:szCs w:val="18"/>
              </w:rPr>
            </w:pPr>
            <w:r w:rsidRPr="00AE3016">
              <w:rPr>
                <w:color w:val="000000"/>
                <w:sz w:val="18"/>
                <w:szCs w:val="18"/>
              </w:rPr>
              <w:t>17</w:t>
            </w:r>
          </w:p>
        </w:tc>
        <w:tc>
          <w:tcPr>
            <w:tcW w:w="796" w:type="dxa"/>
            <w:tcBorders>
              <w:top w:val="nil"/>
              <w:left w:val="nil"/>
              <w:bottom w:val="single" w:sz="4" w:space="0" w:color="auto"/>
              <w:right w:val="nil"/>
            </w:tcBorders>
            <w:shd w:val="clear" w:color="auto" w:fill="auto"/>
            <w:noWrap/>
            <w:vAlign w:val="bottom"/>
            <w:hideMark/>
          </w:tcPr>
          <w:p w14:paraId="675B57EB" w14:textId="77777777" w:rsidR="001C5960" w:rsidRPr="00AE3016" w:rsidRDefault="001C5960" w:rsidP="001C5960">
            <w:pPr>
              <w:jc w:val="center"/>
              <w:rPr>
                <w:color w:val="000000"/>
                <w:sz w:val="18"/>
                <w:szCs w:val="18"/>
              </w:rPr>
            </w:pPr>
            <w:r w:rsidRPr="00AE3016">
              <w:rPr>
                <w:color w:val="000000"/>
                <w:sz w:val="18"/>
                <w:szCs w:val="18"/>
              </w:rPr>
              <w:t>419</w:t>
            </w:r>
          </w:p>
        </w:tc>
        <w:tc>
          <w:tcPr>
            <w:tcW w:w="807" w:type="dxa"/>
            <w:tcBorders>
              <w:top w:val="nil"/>
              <w:left w:val="nil"/>
              <w:bottom w:val="single" w:sz="4" w:space="0" w:color="auto"/>
              <w:right w:val="nil"/>
            </w:tcBorders>
            <w:shd w:val="clear" w:color="auto" w:fill="auto"/>
            <w:noWrap/>
            <w:vAlign w:val="bottom"/>
            <w:hideMark/>
          </w:tcPr>
          <w:p w14:paraId="3648BDF8" w14:textId="77777777" w:rsidR="001C5960" w:rsidRPr="00AE3016" w:rsidRDefault="001C5960" w:rsidP="001C5960">
            <w:pPr>
              <w:jc w:val="center"/>
              <w:rPr>
                <w:color w:val="000000"/>
                <w:sz w:val="18"/>
                <w:szCs w:val="18"/>
              </w:rPr>
            </w:pPr>
            <w:r w:rsidRPr="00AE3016">
              <w:rPr>
                <w:color w:val="000000"/>
                <w:sz w:val="18"/>
                <w:szCs w:val="18"/>
              </w:rPr>
              <w:t>87</w:t>
            </w:r>
          </w:p>
        </w:tc>
        <w:tc>
          <w:tcPr>
            <w:tcW w:w="896" w:type="dxa"/>
            <w:tcBorders>
              <w:top w:val="nil"/>
              <w:left w:val="nil"/>
              <w:bottom w:val="single" w:sz="4" w:space="0" w:color="auto"/>
              <w:right w:val="nil"/>
            </w:tcBorders>
            <w:shd w:val="clear" w:color="auto" w:fill="auto"/>
            <w:noWrap/>
            <w:vAlign w:val="bottom"/>
            <w:hideMark/>
          </w:tcPr>
          <w:p w14:paraId="1FACA6A4" w14:textId="77777777" w:rsidR="001C5960" w:rsidRPr="00AE3016" w:rsidRDefault="001C5960" w:rsidP="001C5960">
            <w:pPr>
              <w:jc w:val="center"/>
              <w:rPr>
                <w:color w:val="000000"/>
                <w:sz w:val="18"/>
                <w:szCs w:val="18"/>
              </w:rPr>
            </w:pPr>
            <w:r w:rsidRPr="00AE3016">
              <w:rPr>
                <w:color w:val="000000"/>
                <w:sz w:val="18"/>
                <w:szCs w:val="18"/>
              </w:rPr>
              <w:t>98</w:t>
            </w:r>
          </w:p>
        </w:tc>
        <w:tc>
          <w:tcPr>
            <w:tcW w:w="1136" w:type="dxa"/>
            <w:tcBorders>
              <w:top w:val="nil"/>
              <w:left w:val="nil"/>
              <w:bottom w:val="single" w:sz="4" w:space="0" w:color="auto"/>
              <w:right w:val="nil"/>
            </w:tcBorders>
            <w:shd w:val="clear" w:color="auto" w:fill="auto"/>
            <w:noWrap/>
            <w:vAlign w:val="bottom"/>
            <w:hideMark/>
          </w:tcPr>
          <w:p w14:paraId="3D81A95C" w14:textId="77777777" w:rsidR="001C5960" w:rsidRPr="00AE3016" w:rsidRDefault="001C5960" w:rsidP="001C5960">
            <w:pPr>
              <w:jc w:val="center"/>
              <w:rPr>
                <w:color w:val="000000"/>
                <w:sz w:val="18"/>
                <w:szCs w:val="18"/>
              </w:rPr>
            </w:pPr>
            <w:r w:rsidRPr="00AE3016">
              <w:rPr>
                <w:color w:val="000000"/>
                <w:sz w:val="18"/>
                <w:szCs w:val="18"/>
              </w:rPr>
              <w:t>30</w:t>
            </w:r>
          </w:p>
        </w:tc>
        <w:tc>
          <w:tcPr>
            <w:tcW w:w="617" w:type="dxa"/>
            <w:tcBorders>
              <w:top w:val="nil"/>
              <w:left w:val="nil"/>
              <w:bottom w:val="single" w:sz="4" w:space="0" w:color="auto"/>
              <w:right w:val="nil"/>
            </w:tcBorders>
            <w:shd w:val="clear" w:color="auto" w:fill="auto"/>
            <w:noWrap/>
            <w:vAlign w:val="bottom"/>
            <w:hideMark/>
          </w:tcPr>
          <w:p w14:paraId="324B08B6" w14:textId="77777777" w:rsidR="001C5960" w:rsidRPr="00AE3016" w:rsidRDefault="001C5960" w:rsidP="001C5960">
            <w:pPr>
              <w:jc w:val="center"/>
              <w:rPr>
                <w:color w:val="000000"/>
                <w:sz w:val="18"/>
                <w:szCs w:val="18"/>
              </w:rPr>
            </w:pPr>
            <w:r w:rsidRPr="00AE3016">
              <w:rPr>
                <w:color w:val="000000"/>
                <w:sz w:val="18"/>
                <w:szCs w:val="18"/>
              </w:rPr>
              <w:t>4</w:t>
            </w:r>
          </w:p>
        </w:tc>
        <w:tc>
          <w:tcPr>
            <w:tcW w:w="647" w:type="dxa"/>
            <w:tcBorders>
              <w:top w:val="nil"/>
              <w:left w:val="nil"/>
              <w:bottom w:val="single" w:sz="4" w:space="0" w:color="auto"/>
              <w:right w:val="nil"/>
            </w:tcBorders>
            <w:shd w:val="clear" w:color="auto" w:fill="auto"/>
            <w:noWrap/>
            <w:vAlign w:val="bottom"/>
            <w:hideMark/>
          </w:tcPr>
          <w:p w14:paraId="039A033D" w14:textId="77777777" w:rsidR="001C5960" w:rsidRPr="00AE3016" w:rsidRDefault="001C5960" w:rsidP="001C5960">
            <w:pPr>
              <w:jc w:val="center"/>
              <w:rPr>
                <w:color w:val="000000"/>
                <w:sz w:val="18"/>
                <w:szCs w:val="18"/>
              </w:rPr>
            </w:pPr>
            <w:r w:rsidRPr="00AE3016">
              <w:rPr>
                <w:color w:val="000000"/>
                <w:sz w:val="18"/>
                <w:szCs w:val="18"/>
              </w:rPr>
              <w:t>24</w:t>
            </w:r>
          </w:p>
        </w:tc>
        <w:tc>
          <w:tcPr>
            <w:tcW w:w="646" w:type="dxa"/>
            <w:tcBorders>
              <w:top w:val="nil"/>
              <w:left w:val="nil"/>
              <w:bottom w:val="single" w:sz="4" w:space="0" w:color="auto"/>
              <w:right w:val="nil"/>
            </w:tcBorders>
            <w:shd w:val="clear" w:color="auto" w:fill="auto"/>
            <w:noWrap/>
            <w:vAlign w:val="bottom"/>
            <w:hideMark/>
          </w:tcPr>
          <w:p w14:paraId="467AFBD3" w14:textId="77777777" w:rsidR="001C5960" w:rsidRPr="00AE3016" w:rsidRDefault="001C5960" w:rsidP="001C5960">
            <w:pPr>
              <w:jc w:val="center"/>
              <w:rPr>
                <w:color w:val="000000"/>
                <w:sz w:val="18"/>
                <w:szCs w:val="18"/>
              </w:rPr>
            </w:pPr>
            <w:r w:rsidRPr="00AE3016">
              <w:rPr>
                <w:color w:val="000000"/>
                <w:sz w:val="18"/>
                <w:szCs w:val="18"/>
              </w:rPr>
              <w:t>1687</w:t>
            </w:r>
          </w:p>
        </w:tc>
        <w:tc>
          <w:tcPr>
            <w:tcW w:w="1019" w:type="dxa"/>
            <w:tcBorders>
              <w:top w:val="nil"/>
              <w:left w:val="nil"/>
              <w:bottom w:val="single" w:sz="4" w:space="0" w:color="auto"/>
              <w:right w:val="nil"/>
            </w:tcBorders>
            <w:shd w:val="clear" w:color="auto" w:fill="auto"/>
            <w:noWrap/>
            <w:vAlign w:val="bottom"/>
            <w:hideMark/>
          </w:tcPr>
          <w:p w14:paraId="771B9E1F" w14:textId="77777777" w:rsidR="001C5960" w:rsidRPr="00AE3016" w:rsidRDefault="001C5960" w:rsidP="001C5960">
            <w:pPr>
              <w:jc w:val="center"/>
              <w:rPr>
                <w:color w:val="000000"/>
                <w:sz w:val="18"/>
                <w:szCs w:val="18"/>
              </w:rPr>
            </w:pPr>
            <w:r w:rsidRPr="00AE3016">
              <w:rPr>
                <w:color w:val="000000"/>
                <w:sz w:val="18"/>
                <w:szCs w:val="18"/>
              </w:rPr>
              <w:t>0E+00</w:t>
            </w:r>
          </w:p>
        </w:tc>
        <w:tc>
          <w:tcPr>
            <w:tcW w:w="1275" w:type="dxa"/>
            <w:tcBorders>
              <w:top w:val="nil"/>
              <w:left w:val="nil"/>
              <w:bottom w:val="single" w:sz="4" w:space="0" w:color="auto"/>
              <w:right w:val="nil"/>
            </w:tcBorders>
            <w:shd w:val="clear" w:color="auto" w:fill="auto"/>
            <w:noWrap/>
            <w:vAlign w:val="bottom"/>
            <w:hideMark/>
          </w:tcPr>
          <w:p w14:paraId="798E0E9C" w14:textId="77777777" w:rsidR="001C5960" w:rsidRPr="00AE3016" w:rsidRDefault="001C5960" w:rsidP="001C5960">
            <w:pPr>
              <w:jc w:val="center"/>
              <w:rPr>
                <w:color w:val="000000"/>
                <w:sz w:val="18"/>
                <w:szCs w:val="18"/>
              </w:rPr>
            </w:pPr>
            <w:r w:rsidRPr="00AE3016">
              <w:rPr>
                <w:color w:val="000000"/>
                <w:sz w:val="18"/>
                <w:szCs w:val="18"/>
              </w:rPr>
              <w:t>NANOZOOG2718</w:t>
            </w:r>
          </w:p>
        </w:tc>
        <w:tc>
          <w:tcPr>
            <w:tcW w:w="647" w:type="dxa"/>
            <w:tcBorders>
              <w:top w:val="nil"/>
              <w:left w:val="nil"/>
              <w:bottom w:val="single" w:sz="4" w:space="0" w:color="auto"/>
              <w:right w:val="nil"/>
            </w:tcBorders>
            <w:shd w:val="clear" w:color="auto" w:fill="auto"/>
            <w:noWrap/>
            <w:vAlign w:val="bottom"/>
            <w:hideMark/>
          </w:tcPr>
          <w:p w14:paraId="59D3608B" w14:textId="77777777" w:rsidR="001C5960" w:rsidRPr="00AE3016" w:rsidRDefault="001C5960" w:rsidP="001C5960">
            <w:pPr>
              <w:jc w:val="center"/>
              <w:rPr>
                <w:color w:val="000000"/>
                <w:sz w:val="18"/>
                <w:szCs w:val="18"/>
              </w:rPr>
            </w:pPr>
            <w:r w:rsidRPr="00AE3016">
              <w:rPr>
                <w:color w:val="000000"/>
                <w:sz w:val="18"/>
                <w:szCs w:val="18"/>
              </w:rPr>
              <w:t>+</w:t>
            </w:r>
          </w:p>
        </w:tc>
      </w:tr>
      <w:tr w:rsidR="001C5960" w:rsidRPr="00AE3016" w14:paraId="5926948D" w14:textId="77777777" w:rsidTr="001C5960">
        <w:trPr>
          <w:trHeight w:val="240"/>
        </w:trPr>
        <w:tc>
          <w:tcPr>
            <w:tcW w:w="1066" w:type="dxa"/>
            <w:tcBorders>
              <w:top w:val="nil"/>
              <w:left w:val="nil"/>
              <w:bottom w:val="nil"/>
              <w:right w:val="nil"/>
            </w:tcBorders>
            <w:shd w:val="clear" w:color="auto" w:fill="auto"/>
            <w:noWrap/>
            <w:vAlign w:val="bottom"/>
            <w:hideMark/>
          </w:tcPr>
          <w:p w14:paraId="2ECBDF34" w14:textId="77777777" w:rsidR="001C5960" w:rsidRPr="00AE3016" w:rsidRDefault="001C5960" w:rsidP="001C5960">
            <w:pPr>
              <w:jc w:val="center"/>
              <w:rPr>
                <w:color w:val="000000"/>
                <w:sz w:val="18"/>
                <w:szCs w:val="18"/>
              </w:rPr>
            </w:pPr>
            <w:r w:rsidRPr="00AE3016">
              <w:rPr>
                <w:color w:val="000000"/>
                <w:sz w:val="18"/>
                <w:szCs w:val="18"/>
              </w:rPr>
              <w:t>contig_48</w:t>
            </w:r>
          </w:p>
        </w:tc>
        <w:tc>
          <w:tcPr>
            <w:tcW w:w="706" w:type="dxa"/>
            <w:tcBorders>
              <w:top w:val="nil"/>
              <w:left w:val="nil"/>
              <w:bottom w:val="nil"/>
              <w:right w:val="nil"/>
            </w:tcBorders>
            <w:shd w:val="clear" w:color="auto" w:fill="auto"/>
            <w:noWrap/>
            <w:vAlign w:val="bottom"/>
            <w:hideMark/>
          </w:tcPr>
          <w:p w14:paraId="5E3E9B71" w14:textId="77777777" w:rsidR="001C5960" w:rsidRPr="00AE3016" w:rsidRDefault="001C5960" w:rsidP="001C5960">
            <w:pPr>
              <w:jc w:val="center"/>
              <w:rPr>
                <w:color w:val="000000"/>
                <w:sz w:val="18"/>
                <w:szCs w:val="18"/>
              </w:rPr>
            </w:pPr>
            <w:r w:rsidRPr="00AE3016">
              <w:rPr>
                <w:color w:val="000000"/>
                <w:sz w:val="18"/>
                <w:szCs w:val="18"/>
              </w:rPr>
              <w:t>2853</w:t>
            </w:r>
          </w:p>
        </w:tc>
        <w:tc>
          <w:tcPr>
            <w:tcW w:w="796" w:type="dxa"/>
            <w:tcBorders>
              <w:top w:val="nil"/>
              <w:left w:val="nil"/>
              <w:bottom w:val="nil"/>
              <w:right w:val="nil"/>
            </w:tcBorders>
            <w:shd w:val="clear" w:color="auto" w:fill="auto"/>
            <w:noWrap/>
            <w:vAlign w:val="bottom"/>
            <w:hideMark/>
          </w:tcPr>
          <w:p w14:paraId="22DE17D1" w14:textId="77777777" w:rsidR="001C5960" w:rsidRPr="00AE3016" w:rsidRDefault="001C5960" w:rsidP="001C5960">
            <w:pPr>
              <w:jc w:val="center"/>
              <w:rPr>
                <w:color w:val="000000"/>
                <w:sz w:val="18"/>
                <w:szCs w:val="18"/>
              </w:rPr>
            </w:pPr>
            <w:r w:rsidRPr="00AE3016">
              <w:rPr>
                <w:color w:val="000000"/>
                <w:sz w:val="18"/>
                <w:szCs w:val="18"/>
              </w:rPr>
              <w:t>2854</w:t>
            </w:r>
          </w:p>
        </w:tc>
        <w:tc>
          <w:tcPr>
            <w:tcW w:w="706" w:type="dxa"/>
            <w:tcBorders>
              <w:top w:val="nil"/>
              <w:left w:val="nil"/>
              <w:bottom w:val="nil"/>
              <w:right w:val="nil"/>
            </w:tcBorders>
            <w:shd w:val="clear" w:color="auto" w:fill="auto"/>
            <w:noWrap/>
            <w:vAlign w:val="bottom"/>
            <w:hideMark/>
          </w:tcPr>
          <w:p w14:paraId="3D4477A1" w14:textId="77777777" w:rsidR="001C5960" w:rsidRPr="00AE3016" w:rsidRDefault="001C5960" w:rsidP="001C5960">
            <w:pPr>
              <w:jc w:val="center"/>
              <w:rPr>
                <w:color w:val="000000"/>
                <w:sz w:val="18"/>
                <w:szCs w:val="18"/>
              </w:rPr>
            </w:pPr>
            <w:r w:rsidRPr="00AE3016">
              <w:rPr>
                <w:color w:val="000000"/>
                <w:sz w:val="18"/>
                <w:szCs w:val="18"/>
              </w:rPr>
              <w:t>137</w:t>
            </w:r>
          </w:p>
        </w:tc>
        <w:tc>
          <w:tcPr>
            <w:tcW w:w="706" w:type="dxa"/>
            <w:tcBorders>
              <w:top w:val="nil"/>
              <w:left w:val="nil"/>
              <w:bottom w:val="nil"/>
              <w:right w:val="nil"/>
            </w:tcBorders>
            <w:shd w:val="clear" w:color="auto" w:fill="auto"/>
            <w:noWrap/>
            <w:vAlign w:val="bottom"/>
            <w:hideMark/>
          </w:tcPr>
          <w:p w14:paraId="06AE3901" w14:textId="77777777" w:rsidR="001C5960" w:rsidRPr="00AE3016" w:rsidRDefault="001C5960" w:rsidP="001C5960">
            <w:pPr>
              <w:jc w:val="center"/>
              <w:rPr>
                <w:color w:val="000000"/>
                <w:sz w:val="18"/>
                <w:szCs w:val="18"/>
              </w:rPr>
            </w:pPr>
            <w:r w:rsidRPr="00AE3016">
              <w:rPr>
                <w:color w:val="000000"/>
                <w:sz w:val="18"/>
                <w:szCs w:val="18"/>
              </w:rPr>
              <w:t>580</w:t>
            </w:r>
          </w:p>
        </w:tc>
        <w:tc>
          <w:tcPr>
            <w:tcW w:w="796" w:type="dxa"/>
            <w:tcBorders>
              <w:top w:val="nil"/>
              <w:left w:val="nil"/>
              <w:bottom w:val="nil"/>
              <w:right w:val="nil"/>
            </w:tcBorders>
            <w:shd w:val="clear" w:color="auto" w:fill="auto"/>
            <w:noWrap/>
            <w:vAlign w:val="bottom"/>
            <w:hideMark/>
          </w:tcPr>
          <w:p w14:paraId="64CD82D9" w14:textId="77777777" w:rsidR="001C5960" w:rsidRPr="00AE3016" w:rsidRDefault="001C5960" w:rsidP="001C5960">
            <w:pPr>
              <w:jc w:val="center"/>
              <w:rPr>
                <w:color w:val="000000"/>
                <w:sz w:val="18"/>
                <w:szCs w:val="18"/>
              </w:rPr>
            </w:pPr>
            <w:r w:rsidRPr="00AE3016">
              <w:rPr>
                <w:color w:val="000000"/>
                <w:sz w:val="18"/>
                <w:szCs w:val="18"/>
              </w:rPr>
              <w:t>1</w:t>
            </w:r>
          </w:p>
        </w:tc>
        <w:tc>
          <w:tcPr>
            <w:tcW w:w="796" w:type="dxa"/>
            <w:tcBorders>
              <w:top w:val="nil"/>
              <w:left w:val="nil"/>
              <w:bottom w:val="nil"/>
              <w:right w:val="nil"/>
            </w:tcBorders>
            <w:shd w:val="clear" w:color="auto" w:fill="auto"/>
            <w:noWrap/>
            <w:vAlign w:val="bottom"/>
            <w:hideMark/>
          </w:tcPr>
          <w:p w14:paraId="3B21B478" w14:textId="77777777" w:rsidR="001C5960" w:rsidRPr="00AE3016" w:rsidRDefault="001C5960" w:rsidP="001C5960">
            <w:pPr>
              <w:jc w:val="center"/>
              <w:rPr>
                <w:color w:val="000000"/>
                <w:sz w:val="18"/>
                <w:szCs w:val="18"/>
              </w:rPr>
            </w:pPr>
            <w:r w:rsidRPr="00AE3016">
              <w:rPr>
                <w:color w:val="000000"/>
                <w:sz w:val="18"/>
                <w:szCs w:val="18"/>
              </w:rPr>
              <w:t>444</w:t>
            </w:r>
          </w:p>
        </w:tc>
        <w:tc>
          <w:tcPr>
            <w:tcW w:w="807" w:type="dxa"/>
            <w:tcBorders>
              <w:top w:val="nil"/>
              <w:left w:val="nil"/>
              <w:bottom w:val="nil"/>
              <w:right w:val="nil"/>
            </w:tcBorders>
            <w:shd w:val="clear" w:color="auto" w:fill="auto"/>
            <w:noWrap/>
            <w:vAlign w:val="bottom"/>
            <w:hideMark/>
          </w:tcPr>
          <w:p w14:paraId="1715402E" w14:textId="77777777" w:rsidR="001C5960" w:rsidRPr="00AE3016" w:rsidRDefault="001C5960" w:rsidP="001C5960">
            <w:pPr>
              <w:jc w:val="center"/>
              <w:rPr>
                <w:color w:val="000000"/>
                <w:sz w:val="18"/>
                <w:szCs w:val="18"/>
              </w:rPr>
            </w:pPr>
            <w:r w:rsidRPr="00AE3016">
              <w:rPr>
                <w:color w:val="000000"/>
                <w:sz w:val="18"/>
                <w:szCs w:val="18"/>
              </w:rPr>
              <w:t>100</w:t>
            </w:r>
          </w:p>
        </w:tc>
        <w:tc>
          <w:tcPr>
            <w:tcW w:w="896" w:type="dxa"/>
            <w:tcBorders>
              <w:top w:val="nil"/>
              <w:left w:val="nil"/>
              <w:bottom w:val="nil"/>
              <w:right w:val="nil"/>
            </w:tcBorders>
            <w:shd w:val="clear" w:color="auto" w:fill="auto"/>
            <w:noWrap/>
            <w:vAlign w:val="bottom"/>
            <w:hideMark/>
          </w:tcPr>
          <w:p w14:paraId="254BDD5C" w14:textId="77777777" w:rsidR="001C5960" w:rsidRPr="00AE3016" w:rsidRDefault="001C5960" w:rsidP="001C5960">
            <w:pPr>
              <w:jc w:val="center"/>
              <w:rPr>
                <w:color w:val="000000"/>
                <w:sz w:val="18"/>
                <w:szCs w:val="18"/>
              </w:rPr>
            </w:pPr>
            <w:r w:rsidRPr="00AE3016">
              <w:rPr>
                <w:color w:val="000000"/>
                <w:sz w:val="18"/>
                <w:szCs w:val="18"/>
              </w:rPr>
              <w:t>77</w:t>
            </w:r>
          </w:p>
        </w:tc>
        <w:tc>
          <w:tcPr>
            <w:tcW w:w="1136" w:type="dxa"/>
            <w:tcBorders>
              <w:top w:val="nil"/>
              <w:left w:val="nil"/>
              <w:bottom w:val="nil"/>
              <w:right w:val="nil"/>
            </w:tcBorders>
            <w:shd w:val="clear" w:color="auto" w:fill="auto"/>
            <w:noWrap/>
            <w:vAlign w:val="bottom"/>
            <w:hideMark/>
          </w:tcPr>
          <w:p w14:paraId="6A77D22F" w14:textId="77777777" w:rsidR="001C5960" w:rsidRPr="00AE3016" w:rsidRDefault="001C5960" w:rsidP="001C5960">
            <w:pPr>
              <w:jc w:val="center"/>
              <w:rPr>
                <w:color w:val="000000"/>
                <w:sz w:val="18"/>
                <w:szCs w:val="18"/>
              </w:rPr>
            </w:pPr>
            <w:r w:rsidRPr="00AE3016">
              <w:rPr>
                <w:color w:val="000000"/>
                <w:sz w:val="18"/>
                <w:szCs w:val="18"/>
              </w:rPr>
              <w:t>0</w:t>
            </w:r>
          </w:p>
        </w:tc>
        <w:tc>
          <w:tcPr>
            <w:tcW w:w="617" w:type="dxa"/>
            <w:tcBorders>
              <w:top w:val="nil"/>
              <w:left w:val="nil"/>
              <w:bottom w:val="nil"/>
              <w:right w:val="nil"/>
            </w:tcBorders>
            <w:shd w:val="clear" w:color="auto" w:fill="auto"/>
            <w:noWrap/>
            <w:vAlign w:val="bottom"/>
            <w:hideMark/>
          </w:tcPr>
          <w:p w14:paraId="11C74505" w14:textId="77777777" w:rsidR="001C5960" w:rsidRPr="00AE3016" w:rsidRDefault="001C5960" w:rsidP="001C5960">
            <w:pPr>
              <w:jc w:val="center"/>
              <w:rPr>
                <w:color w:val="000000"/>
                <w:sz w:val="18"/>
                <w:szCs w:val="18"/>
              </w:rPr>
            </w:pPr>
            <w:r w:rsidRPr="00AE3016">
              <w:rPr>
                <w:color w:val="000000"/>
                <w:sz w:val="18"/>
                <w:szCs w:val="18"/>
              </w:rPr>
              <w:t>0</w:t>
            </w:r>
          </w:p>
        </w:tc>
        <w:tc>
          <w:tcPr>
            <w:tcW w:w="647" w:type="dxa"/>
            <w:tcBorders>
              <w:top w:val="nil"/>
              <w:left w:val="nil"/>
              <w:bottom w:val="nil"/>
              <w:right w:val="nil"/>
            </w:tcBorders>
            <w:shd w:val="clear" w:color="auto" w:fill="auto"/>
            <w:noWrap/>
            <w:vAlign w:val="bottom"/>
            <w:hideMark/>
          </w:tcPr>
          <w:p w14:paraId="24AF9288" w14:textId="77777777" w:rsidR="001C5960" w:rsidRPr="00AE3016" w:rsidRDefault="001C5960" w:rsidP="001C5960">
            <w:pPr>
              <w:jc w:val="center"/>
              <w:rPr>
                <w:color w:val="000000"/>
                <w:sz w:val="18"/>
                <w:szCs w:val="18"/>
              </w:rPr>
            </w:pPr>
            <w:r w:rsidRPr="00AE3016">
              <w:rPr>
                <w:color w:val="000000"/>
                <w:sz w:val="18"/>
                <w:szCs w:val="18"/>
              </w:rPr>
              <w:t>0</w:t>
            </w:r>
          </w:p>
        </w:tc>
        <w:tc>
          <w:tcPr>
            <w:tcW w:w="646" w:type="dxa"/>
            <w:tcBorders>
              <w:top w:val="nil"/>
              <w:left w:val="nil"/>
              <w:bottom w:val="nil"/>
              <w:right w:val="nil"/>
            </w:tcBorders>
            <w:shd w:val="clear" w:color="auto" w:fill="auto"/>
            <w:noWrap/>
            <w:vAlign w:val="bottom"/>
            <w:hideMark/>
          </w:tcPr>
          <w:p w14:paraId="7E952A58" w14:textId="77777777" w:rsidR="001C5960" w:rsidRPr="00AE3016" w:rsidRDefault="001C5960" w:rsidP="001C5960">
            <w:pPr>
              <w:jc w:val="center"/>
              <w:rPr>
                <w:color w:val="000000"/>
                <w:sz w:val="18"/>
                <w:szCs w:val="18"/>
              </w:rPr>
            </w:pPr>
            <w:r w:rsidRPr="00AE3016">
              <w:rPr>
                <w:color w:val="000000"/>
                <w:sz w:val="18"/>
                <w:szCs w:val="18"/>
              </w:rPr>
              <w:t>2285</w:t>
            </w:r>
          </w:p>
        </w:tc>
        <w:tc>
          <w:tcPr>
            <w:tcW w:w="1019" w:type="dxa"/>
            <w:tcBorders>
              <w:top w:val="nil"/>
              <w:left w:val="nil"/>
              <w:bottom w:val="nil"/>
              <w:right w:val="nil"/>
            </w:tcBorders>
            <w:shd w:val="clear" w:color="auto" w:fill="auto"/>
            <w:noWrap/>
            <w:vAlign w:val="bottom"/>
            <w:hideMark/>
          </w:tcPr>
          <w:p w14:paraId="3B8661FD" w14:textId="77777777" w:rsidR="001C5960" w:rsidRPr="00AE3016" w:rsidRDefault="001C5960" w:rsidP="001C5960">
            <w:pPr>
              <w:jc w:val="center"/>
              <w:rPr>
                <w:color w:val="000000"/>
                <w:sz w:val="18"/>
                <w:szCs w:val="18"/>
              </w:rPr>
            </w:pPr>
            <w:r w:rsidRPr="00AE3016">
              <w:rPr>
                <w:color w:val="000000"/>
                <w:sz w:val="18"/>
                <w:szCs w:val="18"/>
              </w:rPr>
              <w:t>0E+00</w:t>
            </w:r>
          </w:p>
        </w:tc>
        <w:tc>
          <w:tcPr>
            <w:tcW w:w="1275" w:type="dxa"/>
            <w:tcBorders>
              <w:top w:val="nil"/>
              <w:left w:val="nil"/>
              <w:bottom w:val="nil"/>
              <w:right w:val="nil"/>
            </w:tcBorders>
            <w:shd w:val="clear" w:color="auto" w:fill="auto"/>
            <w:noWrap/>
            <w:vAlign w:val="bottom"/>
            <w:hideMark/>
          </w:tcPr>
          <w:p w14:paraId="2D69EFAB" w14:textId="77777777" w:rsidR="001C5960" w:rsidRPr="00AE3016" w:rsidRDefault="001C5960" w:rsidP="001C5960">
            <w:pPr>
              <w:jc w:val="center"/>
              <w:rPr>
                <w:color w:val="000000"/>
                <w:sz w:val="18"/>
                <w:szCs w:val="18"/>
              </w:rPr>
            </w:pPr>
            <w:r w:rsidRPr="00AE3016">
              <w:rPr>
                <w:color w:val="000000"/>
                <w:sz w:val="18"/>
                <w:szCs w:val="18"/>
              </w:rPr>
              <w:t>NANOZOOG2845</w:t>
            </w:r>
          </w:p>
        </w:tc>
        <w:tc>
          <w:tcPr>
            <w:tcW w:w="647" w:type="dxa"/>
            <w:tcBorders>
              <w:top w:val="nil"/>
              <w:left w:val="nil"/>
              <w:bottom w:val="nil"/>
              <w:right w:val="nil"/>
            </w:tcBorders>
            <w:shd w:val="clear" w:color="auto" w:fill="auto"/>
            <w:noWrap/>
            <w:vAlign w:val="bottom"/>
            <w:hideMark/>
          </w:tcPr>
          <w:p w14:paraId="541C34E8" w14:textId="77777777" w:rsidR="001C5960" w:rsidRPr="00AE3016" w:rsidRDefault="001C5960" w:rsidP="001C5960">
            <w:pPr>
              <w:jc w:val="center"/>
              <w:rPr>
                <w:color w:val="000000"/>
                <w:sz w:val="18"/>
                <w:szCs w:val="18"/>
              </w:rPr>
            </w:pPr>
            <w:r w:rsidRPr="00AE3016">
              <w:rPr>
                <w:color w:val="000000"/>
                <w:sz w:val="18"/>
                <w:szCs w:val="18"/>
              </w:rPr>
              <w:t>+</w:t>
            </w:r>
          </w:p>
        </w:tc>
      </w:tr>
      <w:tr w:rsidR="001C5960" w:rsidRPr="00AE3016" w14:paraId="60849EE3" w14:textId="77777777" w:rsidTr="001C5960">
        <w:trPr>
          <w:trHeight w:val="240"/>
        </w:trPr>
        <w:tc>
          <w:tcPr>
            <w:tcW w:w="1066" w:type="dxa"/>
            <w:tcBorders>
              <w:top w:val="nil"/>
              <w:left w:val="nil"/>
              <w:bottom w:val="nil"/>
              <w:right w:val="nil"/>
            </w:tcBorders>
            <w:shd w:val="clear" w:color="auto" w:fill="auto"/>
            <w:noWrap/>
            <w:vAlign w:val="bottom"/>
            <w:hideMark/>
          </w:tcPr>
          <w:p w14:paraId="381DD11F" w14:textId="77777777" w:rsidR="001C5960" w:rsidRPr="00AE3016" w:rsidRDefault="001C5960" w:rsidP="001C5960">
            <w:pPr>
              <w:jc w:val="center"/>
              <w:rPr>
                <w:color w:val="000000"/>
                <w:sz w:val="18"/>
                <w:szCs w:val="18"/>
              </w:rPr>
            </w:pPr>
            <w:r w:rsidRPr="00AE3016">
              <w:rPr>
                <w:color w:val="000000"/>
                <w:sz w:val="18"/>
                <w:szCs w:val="18"/>
              </w:rPr>
              <w:t>contig_48</w:t>
            </w:r>
          </w:p>
        </w:tc>
        <w:tc>
          <w:tcPr>
            <w:tcW w:w="706" w:type="dxa"/>
            <w:tcBorders>
              <w:top w:val="nil"/>
              <w:left w:val="nil"/>
              <w:bottom w:val="nil"/>
              <w:right w:val="nil"/>
            </w:tcBorders>
            <w:shd w:val="clear" w:color="auto" w:fill="auto"/>
            <w:noWrap/>
            <w:vAlign w:val="bottom"/>
            <w:hideMark/>
          </w:tcPr>
          <w:p w14:paraId="6AEC5B51" w14:textId="77777777" w:rsidR="001C5960" w:rsidRPr="00AE3016" w:rsidRDefault="001C5960" w:rsidP="001C5960">
            <w:pPr>
              <w:jc w:val="center"/>
              <w:rPr>
                <w:color w:val="000000"/>
                <w:sz w:val="18"/>
                <w:szCs w:val="18"/>
              </w:rPr>
            </w:pPr>
            <w:r w:rsidRPr="00AE3016">
              <w:rPr>
                <w:color w:val="000000"/>
                <w:sz w:val="18"/>
                <w:szCs w:val="18"/>
              </w:rPr>
              <w:t>2854</w:t>
            </w:r>
          </w:p>
        </w:tc>
        <w:tc>
          <w:tcPr>
            <w:tcW w:w="796" w:type="dxa"/>
            <w:tcBorders>
              <w:top w:val="nil"/>
              <w:left w:val="nil"/>
              <w:bottom w:val="nil"/>
              <w:right w:val="nil"/>
            </w:tcBorders>
            <w:shd w:val="clear" w:color="auto" w:fill="auto"/>
            <w:noWrap/>
            <w:vAlign w:val="bottom"/>
            <w:hideMark/>
          </w:tcPr>
          <w:p w14:paraId="08781017" w14:textId="77777777" w:rsidR="001C5960" w:rsidRPr="00AE3016" w:rsidRDefault="001C5960" w:rsidP="001C5960">
            <w:pPr>
              <w:jc w:val="center"/>
              <w:rPr>
                <w:color w:val="000000"/>
                <w:sz w:val="18"/>
                <w:szCs w:val="18"/>
              </w:rPr>
            </w:pPr>
            <w:r w:rsidRPr="00AE3016">
              <w:rPr>
                <w:color w:val="000000"/>
                <w:sz w:val="18"/>
                <w:szCs w:val="18"/>
              </w:rPr>
              <w:t>2853</w:t>
            </w:r>
          </w:p>
        </w:tc>
        <w:tc>
          <w:tcPr>
            <w:tcW w:w="706" w:type="dxa"/>
            <w:tcBorders>
              <w:top w:val="nil"/>
              <w:left w:val="nil"/>
              <w:bottom w:val="nil"/>
              <w:right w:val="nil"/>
            </w:tcBorders>
            <w:shd w:val="clear" w:color="auto" w:fill="auto"/>
            <w:noWrap/>
            <w:vAlign w:val="bottom"/>
            <w:hideMark/>
          </w:tcPr>
          <w:p w14:paraId="010DF7EF" w14:textId="77777777" w:rsidR="001C5960" w:rsidRPr="00AE3016" w:rsidRDefault="001C5960" w:rsidP="001C5960">
            <w:pPr>
              <w:jc w:val="center"/>
              <w:rPr>
                <w:color w:val="000000"/>
                <w:sz w:val="18"/>
                <w:szCs w:val="18"/>
              </w:rPr>
            </w:pPr>
            <w:r w:rsidRPr="00AE3016">
              <w:rPr>
                <w:color w:val="000000"/>
                <w:sz w:val="18"/>
                <w:szCs w:val="18"/>
              </w:rPr>
              <w:t>1</w:t>
            </w:r>
          </w:p>
        </w:tc>
        <w:tc>
          <w:tcPr>
            <w:tcW w:w="706" w:type="dxa"/>
            <w:tcBorders>
              <w:top w:val="nil"/>
              <w:left w:val="nil"/>
              <w:bottom w:val="nil"/>
              <w:right w:val="nil"/>
            </w:tcBorders>
            <w:shd w:val="clear" w:color="auto" w:fill="auto"/>
            <w:noWrap/>
            <w:vAlign w:val="bottom"/>
            <w:hideMark/>
          </w:tcPr>
          <w:p w14:paraId="0FED3A6F" w14:textId="77777777" w:rsidR="001C5960" w:rsidRPr="00AE3016" w:rsidRDefault="001C5960" w:rsidP="001C5960">
            <w:pPr>
              <w:jc w:val="center"/>
              <w:rPr>
                <w:color w:val="000000"/>
                <w:sz w:val="18"/>
                <w:szCs w:val="18"/>
              </w:rPr>
            </w:pPr>
            <w:r w:rsidRPr="00AE3016">
              <w:rPr>
                <w:color w:val="000000"/>
                <w:sz w:val="18"/>
                <w:szCs w:val="18"/>
              </w:rPr>
              <w:t>444</w:t>
            </w:r>
          </w:p>
        </w:tc>
        <w:tc>
          <w:tcPr>
            <w:tcW w:w="796" w:type="dxa"/>
            <w:tcBorders>
              <w:top w:val="nil"/>
              <w:left w:val="nil"/>
              <w:bottom w:val="nil"/>
              <w:right w:val="nil"/>
            </w:tcBorders>
            <w:shd w:val="clear" w:color="auto" w:fill="auto"/>
            <w:noWrap/>
            <w:vAlign w:val="bottom"/>
            <w:hideMark/>
          </w:tcPr>
          <w:p w14:paraId="1AE7670E" w14:textId="77777777" w:rsidR="001C5960" w:rsidRPr="00AE3016" w:rsidRDefault="001C5960" w:rsidP="001C5960">
            <w:pPr>
              <w:jc w:val="center"/>
              <w:rPr>
                <w:color w:val="000000"/>
                <w:sz w:val="18"/>
                <w:szCs w:val="18"/>
              </w:rPr>
            </w:pPr>
            <w:r w:rsidRPr="00AE3016">
              <w:rPr>
                <w:color w:val="000000"/>
                <w:sz w:val="18"/>
                <w:szCs w:val="18"/>
              </w:rPr>
              <w:t>137</w:t>
            </w:r>
          </w:p>
        </w:tc>
        <w:tc>
          <w:tcPr>
            <w:tcW w:w="796" w:type="dxa"/>
            <w:tcBorders>
              <w:top w:val="nil"/>
              <w:left w:val="nil"/>
              <w:bottom w:val="nil"/>
              <w:right w:val="nil"/>
            </w:tcBorders>
            <w:shd w:val="clear" w:color="auto" w:fill="auto"/>
            <w:noWrap/>
            <w:vAlign w:val="bottom"/>
            <w:hideMark/>
          </w:tcPr>
          <w:p w14:paraId="3A6941F1" w14:textId="77777777" w:rsidR="001C5960" w:rsidRPr="00AE3016" w:rsidRDefault="001C5960" w:rsidP="001C5960">
            <w:pPr>
              <w:jc w:val="center"/>
              <w:rPr>
                <w:color w:val="000000"/>
                <w:sz w:val="18"/>
                <w:szCs w:val="18"/>
              </w:rPr>
            </w:pPr>
            <w:r w:rsidRPr="00AE3016">
              <w:rPr>
                <w:color w:val="000000"/>
                <w:sz w:val="18"/>
                <w:szCs w:val="18"/>
              </w:rPr>
              <w:t>580</w:t>
            </w:r>
          </w:p>
        </w:tc>
        <w:tc>
          <w:tcPr>
            <w:tcW w:w="807" w:type="dxa"/>
            <w:tcBorders>
              <w:top w:val="nil"/>
              <w:left w:val="nil"/>
              <w:bottom w:val="nil"/>
              <w:right w:val="nil"/>
            </w:tcBorders>
            <w:shd w:val="clear" w:color="auto" w:fill="auto"/>
            <w:noWrap/>
            <w:vAlign w:val="bottom"/>
            <w:hideMark/>
          </w:tcPr>
          <w:p w14:paraId="73137F12" w14:textId="77777777" w:rsidR="001C5960" w:rsidRPr="00AE3016" w:rsidRDefault="001C5960" w:rsidP="001C5960">
            <w:pPr>
              <w:jc w:val="center"/>
              <w:rPr>
                <w:color w:val="000000"/>
                <w:sz w:val="18"/>
                <w:szCs w:val="18"/>
              </w:rPr>
            </w:pPr>
            <w:r w:rsidRPr="00AE3016">
              <w:rPr>
                <w:color w:val="000000"/>
                <w:sz w:val="18"/>
                <w:szCs w:val="18"/>
              </w:rPr>
              <w:t>100</w:t>
            </w:r>
          </w:p>
        </w:tc>
        <w:tc>
          <w:tcPr>
            <w:tcW w:w="896" w:type="dxa"/>
            <w:tcBorders>
              <w:top w:val="nil"/>
              <w:left w:val="nil"/>
              <w:bottom w:val="nil"/>
              <w:right w:val="nil"/>
            </w:tcBorders>
            <w:shd w:val="clear" w:color="auto" w:fill="auto"/>
            <w:noWrap/>
            <w:vAlign w:val="bottom"/>
            <w:hideMark/>
          </w:tcPr>
          <w:p w14:paraId="4DFEC6D5" w14:textId="77777777" w:rsidR="001C5960" w:rsidRPr="00AE3016" w:rsidRDefault="001C5960" w:rsidP="001C5960">
            <w:pPr>
              <w:jc w:val="center"/>
              <w:rPr>
                <w:color w:val="000000"/>
                <w:sz w:val="18"/>
                <w:szCs w:val="18"/>
              </w:rPr>
            </w:pPr>
            <w:r w:rsidRPr="00AE3016">
              <w:rPr>
                <w:color w:val="000000"/>
                <w:sz w:val="18"/>
                <w:szCs w:val="18"/>
              </w:rPr>
              <w:t>100</w:t>
            </w:r>
          </w:p>
        </w:tc>
        <w:tc>
          <w:tcPr>
            <w:tcW w:w="1136" w:type="dxa"/>
            <w:tcBorders>
              <w:top w:val="nil"/>
              <w:left w:val="nil"/>
              <w:bottom w:val="nil"/>
              <w:right w:val="nil"/>
            </w:tcBorders>
            <w:shd w:val="clear" w:color="auto" w:fill="auto"/>
            <w:noWrap/>
            <w:vAlign w:val="bottom"/>
            <w:hideMark/>
          </w:tcPr>
          <w:p w14:paraId="421EA56E" w14:textId="77777777" w:rsidR="001C5960" w:rsidRPr="00AE3016" w:rsidRDefault="001C5960" w:rsidP="001C5960">
            <w:pPr>
              <w:jc w:val="center"/>
              <w:rPr>
                <w:color w:val="000000"/>
                <w:sz w:val="18"/>
                <w:szCs w:val="18"/>
              </w:rPr>
            </w:pPr>
            <w:r w:rsidRPr="00AE3016">
              <w:rPr>
                <w:color w:val="000000"/>
                <w:sz w:val="18"/>
                <w:szCs w:val="18"/>
              </w:rPr>
              <w:t>0</w:t>
            </w:r>
          </w:p>
        </w:tc>
        <w:tc>
          <w:tcPr>
            <w:tcW w:w="617" w:type="dxa"/>
            <w:tcBorders>
              <w:top w:val="nil"/>
              <w:left w:val="nil"/>
              <w:bottom w:val="nil"/>
              <w:right w:val="nil"/>
            </w:tcBorders>
            <w:shd w:val="clear" w:color="auto" w:fill="auto"/>
            <w:noWrap/>
            <w:vAlign w:val="bottom"/>
            <w:hideMark/>
          </w:tcPr>
          <w:p w14:paraId="2CBD54D0" w14:textId="77777777" w:rsidR="001C5960" w:rsidRPr="00AE3016" w:rsidRDefault="001C5960" w:rsidP="001C5960">
            <w:pPr>
              <w:jc w:val="center"/>
              <w:rPr>
                <w:color w:val="000000"/>
                <w:sz w:val="18"/>
                <w:szCs w:val="18"/>
              </w:rPr>
            </w:pPr>
            <w:r w:rsidRPr="00AE3016">
              <w:rPr>
                <w:color w:val="000000"/>
                <w:sz w:val="18"/>
                <w:szCs w:val="18"/>
              </w:rPr>
              <w:t>0</w:t>
            </w:r>
          </w:p>
        </w:tc>
        <w:tc>
          <w:tcPr>
            <w:tcW w:w="647" w:type="dxa"/>
            <w:tcBorders>
              <w:top w:val="nil"/>
              <w:left w:val="nil"/>
              <w:bottom w:val="nil"/>
              <w:right w:val="nil"/>
            </w:tcBorders>
            <w:shd w:val="clear" w:color="auto" w:fill="auto"/>
            <w:noWrap/>
            <w:vAlign w:val="bottom"/>
            <w:hideMark/>
          </w:tcPr>
          <w:p w14:paraId="766B7FF5" w14:textId="77777777" w:rsidR="001C5960" w:rsidRPr="00AE3016" w:rsidRDefault="001C5960" w:rsidP="001C5960">
            <w:pPr>
              <w:jc w:val="center"/>
              <w:rPr>
                <w:color w:val="000000"/>
                <w:sz w:val="18"/>
                <w:szCs w:val="18"/>
              </w:rPr>
            </w:pPr>
            <w:r w:rsidRPr="00AE3016">
              <w:rPr>
                <w:color w:val="000000"/>
                <w:sz w:val="18"/>
                <w:szCs w:val="18"/>
              </w:rPr>
              <w:t>0</w:t>
            </w:r>
          </w:p>
        </w:tc>
        <w:tc>
          <w:tcPr>
            <w:tcW w:w="646" w:type="dxa"/>
            <w:tcBorders>
              <w:top w:val="nil"/>
              <w:left w:val="nil"/>
              <w:bottom w:val="nil"/>
              <w:right w:val="nil"/>
            </w:tcBorders>
            <w:shd w:val="clear" w:color="auto" w:fill="auto"/>
            <w:noWrap/>
            <w:vAlign w:val="bottom"/>
            <w:hideMark/>
          </w:tcPr>
          <w:p w14:paraId="1518D663" w14:textId="77777777" w:rsidR="001C5960" w:rsidRPr="00AE3016" w:rsidRDefault="001C5960" w:rsidP="001C5960">
            <w:pPr>
              <w:jc w:val="center"/>
              <w:rPr>
                <w:color w:val="000000"/>
                <w:sz w:val="18"/>
                <w:szCs w:val="18"/>
              </w:rPr>
            </w:pPr>
            <w:r w:rsidRPr="00AE3016">
              <w:rPr>
                <w:color w:val="000000"/>
                <w:sz w:val="18"/>
                <w:szCs w:val="18"/>
              </w:rPr>
              <w:t>2285</w:t>
            </w:r>
          </w:p>
        </w:tc>
        <w:tc>
          <w:tcPr>
            <w:tcW w:w="1019" w:type="dxa"/>
            <w:tcBorders>
              <w:top w:val="nil"/>
              <w:left w:val="nil"/>
              <w:bottom w:val="nil"/>
              <w:right w:val="nil"/>
            </w:tcBorders>
            <w:shd w:val="clear" w:color="auto" w:fill="auto"/>
            <w:noWrap/>
            <w:vAlign w:val="bottom"/>
            <w:hideMark/>
          </w:tcPr>
          <w:p w14:paraId="74E55B85" w14:textId="77777777" w:rsidR="001C5960" w:rsidRPr="00AE3016" w:rsidRDefault="001C5960" w:rsidP="001C5960">
            <w:pPr>
              <w:jc w:val="center"/>
              <w:rPr>
                <w:color w:val="000000"/>
                <w:sz w:val="18"/>
                <w:szCs w:val="18"/>
              </w:rPr>
            </w:pPr>
            <w:r w:rsidRPr="00AE3016">
              <w:rPr>
                <w:color w:val="000000"/>
                <w:sz w:val="18"/>
                <w:szCs w:val="18"/>
              </w:rPr>
              <w:t>0E+00</w:t>
            </w:r>
          </w:p>
        </w:tc>
        <w:tc>
          <w:tcPr>
            <w:tcW w:w="1275" w:type="dxa"/>
            <w:tcBorders>
              <w:top w:val="nil"/>
              <w:left w:val="nil"/>
              <w:bottom w:val="nil"/>
              <w:right w:val="nil"/>
            </w:tcBorders>
            <w:shd w:val="clear" w:color="auto" w:fill="auto"/>
            <w:noWrap/>
            <w:vAlign w:val="bottom"/>
            <w:hideMark/>
          </w:tcPr>
          <w:p w14:paraId="1DF4E911" w14:textId="77777777" w:rsidR="001C5960" w:rsidRPr="00AE3016" w:rsidRDefault="001C5960" w:rsidP="001C5960">
            <w:pPr>
              <w:jc w:val="center"/>
              <w:rPr>
                <w:color w:val="000000"/>
                <w:sz w:val="18"/>
                <w:szCs w:val="18"/>
              </w:rPr>
            </w:pPr>
            <w:r w:rsidRPr="00AE3016">
              <w:rPr>
                <w:color w:val="000000"/>
                <w:sz w:val="18"/>
                <w:szCs w:val="18"/>
              </w:rPr>
              <w:t>NANOZOOG2846</w:t>
            </w:r>
          </w:p>
        </w:tc>
        <w:tc>
          <w:tcPr>
            <w:tcW w:w="647" w:type="dxa"/>
            <w:tcBorders>
              <w:top w:val="nil"/>
              <w:left w:val="nil"/>
              <w:bottom w:val="nil"/>
              <w:right w:val="nil"/>
            </w:tcBorders>
            <w:shd w:val="clear" w:color="auto" w:fill="auto"/>
            <w:noWrap/>
            <w:vAlign w:val="bottom"/>
            <w:hideMark/>
          </w:tcPr>
          <w:p w14:paraId="579DEC71" w14:textId="77777777" w:rsidR="001C5960" w:rsidRPr="00AE3016" w:rsidRDefault="001C5960" w:rsidP="001C5960">
            <w:pPr>
              <w:jc w:val="center"/>
              <w:rPr>
                <w:color w:val="000000"/>
                <w:sz w:val="18"/>
                <w:szCs w:val="18"/>
              </w:rPr>
            </w:pPr>
            <w:r w:rsidRPr="00AE3016">
              <w:rPr>
                <w:color w:val="000000"/>
                <w:sz w:val="18"/>
                <w:szCs w:val="18"/>
              </w:rPr>
              <w:t>-</w:t>
            </w:r>
          </w:p>
        </w:tc>
      </w:tr>
      <w:tr w:rsidR="001C5960" w:rsidRPr="00AE3016" w14:paraId="672F0993" w14:textId="77777777" w:rsidTr="001C5960">
        <w:trPr>
          <w:trHeight w:val="240"/>
        </w:trPr>
        <w:tc>
          <w:tcPr>
            <w:tcW w:w="1066" w:type="dxa"/>
            <w:tcBorders>
              <w:top w:val="single" w:sz="4" w:space="0" w:color="auto"/>
              <w:left w:val="nil"/>
              <w:bottom w:val="nil"/>
              <w:right w:val="nil"/>
            </w:tcBorders>
            <w:shd w:val="clear" w:color="auto" w:fill="auto"/>
            <w:noWrap/>
            <w:vAlign w:val="bottom"/>
            <w:hideMark/>
          </w:tcPr>
          <w:p w14:paraId="5AD0639F" w14:textId="77777777" w:rsidR="001C5960" w:rsidRPr="00AE3016" w:rsidRDefault="001C5960" w:rsidP="001C5960">
            <w:pPr>
              <w:jc w:val="center"/>
              <w:rPr>
                <w:color w:val="000000"/>
                <w:sz w:val="18"/>
                <w:szCs w:val="18"/>
              </w:rPr>
            </w:pPr>
            <w:r w:rsidRPr="00AE3016">
              <w:rPr>
                <w:color w:val="000000"/>
                <w:sz w:val="18"/>
                <w:szCs w:val="18"/>
              </w:rPr>
              <w:t>contig_51</w:t>
            </w:r>
          </w:p>
        </w:tc>
        <w:tc>
          <w:tcPr>
            <w:tcW w:w="706" w:type="dxa"/>
            <w:tcBorders>
              <w:top w:val="single" w:sz="4" w:space="0" w:color="auto"/>
              <w:left w:val="nil"/>
              <w:bottom w:val="nil"/>
              <w:right w:val="nil"/>
            </w:tcBorders>
            <w:shd w:val="clear" w:color="auto" w:fill="auto"/>
            <w:noWrap/>
            <w:vAlign w:val="bottom"/>
            <w:hideMark/>
          </w:tcPr>
          <w:p w14:paraId="078ABFF4" w14:textId="77777777" w:rsidR="001C5960" w:rsidRPr="00AE3016" w:rsidRDefault="001C5960" w:rsidP="001C5960">
            <w:pPr>
              <w:jc w:val="center"/>
              <w:rPr>
                <w:color w:val="000000"/>
                <w:sz w:val="18"/>
                <w:szCs w:val="18"/>
              </w:rPr>
            </w:pPr>
            <w:r w:rsidRPr="00AE3016">
              <w:rPr>
                <w:color w:val="000000"/>
                <w:sz w:val="18"/>
                <w:szCs w:val="18"/>
              </w:rPr>
              <w:t>3245</w:t>
            </w:r>
          </w:p>
        </w:tc>
        <w:tc>
          <w:tcPr>
            <w:tcW w:w="796" w:type="dxa"/>
            <w:tcBorders>
              <w:top w:val="single" w:sz="4" w:space="0" w:color="auto"/>
              <w:left w:val="nil"/>
              <w:bottom w:val="nil"/>
              <w:right w:val="nil"/>
            </w:tcBorders>
            <w:shd w:val="clear" w:color="auto" w:fill="auto"/>
            <w:noWrap/>
            <w:vAlign w:val="bottom"/>
            <w:hideMark/>
          </w:tcPr>
          <w:p w14:paraId="70F2AA69" w14:textId="77777777" w:rsidR="001C5960" w:rsidRPr="00AE3016" w:rsidRDefault="001C5960" w:rsidP="001C5960">
            <w:pPr>
              <w:jc w:val="center"/>
              <w:rPr>
                <w:color w:val="000000"/>
                <w:sz w:val="18"/>
                <w:szCs w:val="18"/>
              </w:rPr>
            </w:pPr>
            <w:r w:rsidRPr="00AE3016">
              <w:rPr>
                <w:color w:val="000000"/>
                <w:sz w:val="18"/>
                <w:szCs w:val="18"/>
              </w:rPr>
              <w:t>3246</w:t>
            </w:r>
          </w:p>
        </w:tc>
        <w:tc>
          <w:tcPr>
            <w:tcW w:w="706" w:type="dxa"/>
            <w:tcBorders>
              <w:top w:val="single" w:sz="4" w:space="0" w:color="auto"/>
              <w:left w:val="nil"/>
              <w:bottom w:val="nil"/>
              <w:right w:val="nil"/>
            </w:tcBorders>
            <w:shd w:val="clear" w:color="auto" w:fill="auto"/>
            <w:noWrap/>
            <w:vAlign w:val="bottom"/>
            <w:hideMark/>
          </w:tcPr>
          <w:p w14:paraId="288075E2" w14:textId="77777777" w:rsidR="001C5960" w:rsidRPr="00AE3016" w:rsidRDefault="001C5960" w:rsidP="001C5960">
            <w:pPr>
              <w:jc w:val="center"/>
              <w:rPr>
                <w:color w:val="000000"/>
                <w:sz w:val="18"/>
                <w:szCs w:val="18"/>
              </w:rPr>
            </w:pPr>
            <w:r w:rsidRPr="00AE3016">
              <w:rPr>
                <w:color w:val="000000"/>
                <w:sz w:val="18"/>
                <w:szCs w:val="18"/>
              </w:rPr>
              <w:t>1</w:t>
            </w:r>
          </w:p>
        </w:tc>
        <w:tc>
          <w:tcPr>
            <w:tcW w:w="706" w:type="dxa"/>
            <w:tcBorders>
              <w:top w:val="single" w:sz="4" w:space="0" w:color="auto"/>
              <w:left w:val="nil"/>
              <w:bottom w:val="nil"/>
              <w:right w:val="nil"/>
            </w:tcBorders>
            <w:shd w:val="clear" w:color="auto" w:fill="auto"/>
            <w:noWrap/>
            <w:vAlign w:val="bottom"/>
            <w:hideMark/>
          </w:tcPr>
          <w:p w14:paraId="63371CC4" w14:textId="77777777" w:rsidR="001C5960" w:rsidRPr="00AE3016" w:rsidRDefault="001C5960" w:rsidP="001C5960">
            <w:pPr>
              <w:jc w:val="center"/>
              <w:rPr>
                <w:color w:val="000000"/>
                <w:sz w:val="18"/>
                <w:szCs w:val="18"/>
              </w:rPr>
            </w:pPr>
            <w:r w:rsidRPr="00AE3016">
              <w:rPr>
                <w:color w:val="000000"/>
                <w:sz w:val="18"/>
                <w:szCs w:val="18"/>
              </w:rPr>
              <w:t>187</w:t>
            </w:r>
          </w:p>
        </w:tc>
        <w:tc>
          <w:tcPr>
            <w:tcW w:w="796" w:type="dxa"/>
            <w:tcBorders>
              <w:top w:val="single" w:sz="4" w:space="0" w:color="auto"/>
              <w:left w:val="nil"/>
              <w:bottom w:val="nil"/>
              <w:right w:val="nil"/>
            </w:tcBorders>
            <w:shd w:val="clear" w:color="auto" w:fill="auto"/>
            <w:noWrap/>
            <w:vAlign w:val="bottom"/>
            <w:hideMark/>
          </w:tcPr>
          <w:p w14:paraId="545777D9" w14:textId="77777777" w:rsidR="001C5960" w:rsidRPr="00AE3016" w:rsidRDefault="001C5960" w:rsidP="001C5960">
            <w:pPr>
              <w:jc w:val="center"/>
              <w:rPr>
                <w:color w:val="000000"/>
                <w:sz w:val="18"/>
                <w:szCs w:val="18"/>
              </w:rPr>
            </w:pPr>
            <w:r w:rsidRPr="00AE3016">
              <w:rPr>
                <w:color w:val="000000"/>
                <w:sz w:val="18"/>
                <w:szCs w:val="18"/>
              </w:rPr>
              <w:t>36</w:t>
            </w:r>
          </w:p>
        </w:tc>
        <w:tc>
          <w:tcPr>
            <w:tcW w:w="796" w:type="dxa"/>
            <w:tcBorders>
              <w:top w:val="single" w:sz="4" w:space="0" w:color="auto"/>
              <w:left w:val="nil"/>
              <w:bottom w:val="nil"/>
              <w:right w:val="nil"/>
            </w:tcBorders>
            <w:shd w:val="clear" w:color="auto" w:fill="auto"/>
            <w:noWrap/>
            <w:vAlign w:val="bottom"/>
            <w:hideMark/>
          </w:tcPr>
          <w:p w14:paraId="3A9DA835" w14:textId="77777777" w:rsidR="001C5960" w:rsidRPr="00AE3016" w:rsidRDefault="001C5960" w:rsidP="001C5960">
            <w:pPr>
              <w:jc w:val="center"/>
              <w:rPr>
                <w:color w:val="000000"/>
                <w:sz w:val="18"/>
                <w:szCs w:val="18"/>
              </w:rPr>
            </w:pPr>
            <w:r w:rsidRPr="00AE3016">
              <w:rPr>
                <w:color w:val="000000"/>
                <w:sz w:val="18"/>
                <w:szCs w:val="18"/>
              </w:rPr>
              <w:t>222</w:t>
            </w:r>
          </w:p>
        </w:tc>
        <w:tc>
          <w:tcPr>
            <w:tcW w:w="807" w:type="dxa"/>
            <w:tcBorders>
              <w:top w:val="single" w:sz="4" w:space="0" w:color="auto"/>
              <w:left w:val="nil"/>
              <w:bottom w:val="nil"/>
              <w:right w:val="nil"/>
            </w:tcBorders>
            <w:shd w:val="clear" w:color="auto" w:fill="auto"/>
            <w:noWrap/>
            <w:vAlign w:val="bottom"/>
            <w:hideMark/>
          </w:tcPr>
          <w:p w14:paraId="4D4AD411" w14:textId="77777777" w:rsidR="001C5960" w:rsidRPr="00AE3016" w:rsidRDefault="001C5960" w:rsidP="001C5960">
            <w:pPr>
              <w:jc w:val="center"/>
              <w:rPr>
                <w:color w:val="000000"/>
                <w:sz w:val="18"/>
                <w:szCs w:val="18"/>
              </w:rPr>
            </w:pPr>
            <w:r w:rsidRPr="00AE3016">
              <w:rPr>
                <w:color w:val="000000"/>
                <w:sz w:val="18"/>
                <w:szCs w:val="18"/>
              </w:rPr>
              <w:t>100</w:t>
            </w:r>
          </w:p>
        </w:tc>
        <w:tc>
          <w:tcPr>
            <w:tcW w:w="896" w:type="dxa"/>
            <w:tcBorders>
              <w:top w:val="single" w:sz="4" w:space="0" w:color="auto"/>
              <w:left w:val="nil"/>
              <w:bottom w:val="nil"/>
              <w:right w:val="nil"/>
            </w:tcBorders>
            <w:shd w:val="clear" w:color="auto" w:fill="auto"/>
            <w:noWrap/>
            <w:vAlign w:val="bottom"/>
            <w:hideMark/>
          </w:tcPr>
          <w:p w14:paraId="4AB66FB6" w14:textId="77777777" w:rsidR="001C5960" w:rsidRPr="00AE3016" w:rsidRDefault="001C5960" w:rsidP="001C5960">
            <w:pPr>
              <w:jc w:val="center"/>
              <w:rPr>
                <w:color w:val="000000"/>
                <w:sz w:val="18"/>
                <w:szCs w:val="18"/>
              </w:rPr>
            </w:pPr>
            <w:r w:rsidRPr="00AE3016">
              <w:rPr>
                <w:color w:val="000000"/>
                <w:sz w:val="18"/>
                <w:szCs w:val="18"/>
              </w:rPr>
              <w:t>94</w:t>
            </w:r>
          </w:p>
        </w:tc>
        <w:tc>
          <w:tcPr>
            <w:tcW w:w="1136" w:type="dxa"/>
            <w:tcBorders>
              <w:top w:val="single" w:sz="4" w:space="0" w:color="auto"/>
              <w:left w:val="nil"/>
              <w:bottom w:val="nil"/>
              <w:right w:val="nil"/>
            </w:tcBorders>
            <w:shd w:val="clear" w:color="auto" w:fill="auto"/>
            <w:noWrap/>
            <w:vAlign w:val="bottom"/>
            <w:hideMark/>
          </w:tcPr>
          <w:p w14:paraId="53E8634C" w14:textId="77777777" w:rsidR="001C5960" w:rsidRPr="00AE3016" w:rsidRDefault="001C5960" w:rsidP="001C5960">
            <w:pPr>
              <w:jc w:val="center"/>
              <w:rPr>
                <w:color w:val="000000"/>
                <w:sz w:val="18"/>
                <w:szCs w:val="18"/>
              </w:rPr>
            </w:pPr>
            <w:r w:rsidRPr="00AE3016">
              <w:rPr>
                <w:color w:val="000000"/>
                <w:sz w:val="18"/>
                <w:szCs w:val="18"/>
              </w:rPr>
              <w:t>0</w:t>
            </w:r>
          </w:p>
        </w:tc>
        <w:tc>
          <w:tcPr>
            <w:tcW w:w="617" w:type="dxa"/>
            <w:tcBorders>
              <w:top w:val="single" w:sz="4" w:space="0" w:color="auto"/>
              <w:left w:val="nil"/>
              <w:bottom w:val="nil"/>
              <w:right w:val="nil"/>
            </w:tcBorders>
            <w:shd w:val="clear" w:color="auto" w:fill="auto"/>
            <w:noWrap/>
            <w:vAlign w:val="bottom"/>
            <w:hideMark/>
          </w:tcPr>
          <w:p w14:paraId="15362DB5" w14:textId="77777777" w:rsidR="001C5960" w:rsidRPr="00AE3016" w:rsidRDefault="001C5960" w:rsidP="001C5960">
            <w:pPr>
              <w:jc w:val="center"/>
              <w:rPr>
                <w:color w:val="000000"/>
                <w:sz w:val="18"/>
                <w:szCs w:val="18"/>
              </w:rPr>
            </w:pPr>
            <w:r w:rsidRPr="00AE3016">
              <w:rPr>
                <w:color w:val="000000"/>
                <w:sz w:val="18"/>
                <w:szCs w:val="18"/>
              </w:rPr>
              <w:t>0</w:t>
            </w:r>
          </w:p>
        </w:tc>
        <w:tc>
          <w:tcPr>
            <w:tcW w:w="647" w:type="dxa"/>
            <w:tcBorders>
              <w:top w:val="single" w:sz="4" w:space="0" w:color="auto"/>
              <w:left w:val="nil"/>
              <w:bottom w:val="nil"/>
              <w:right w:val="nil"/>
            </w:tcBorders>
            <w:shd w:val="clear" w:color="auto" w:fill="auto"/>
            <w:noWrap/>
            <w:vAlign w:val="bottom"/>
            <w:hideMark/>
          </w:tcPr>
          <w:p w14:paraId="5A843D16" w14:textId="77777777" w:rsidR="001C5960" w:rsidRPr="00AE3016" w:rsidRDefault="001C5960" w:rsidP="001C5960">
            <w:pPr>
              <w:jc w:val="center"/>
              <w:rPr>
                <w:color w:val="000000"/>
                <w:sz w:val="18"/>
                <w:szCs w:val="18"/>
              </w:rPr>
            </w:pPr>
            <w:r w:rsidRPr="00AE3016">
              <w:rPr>
                <w:color w:val="000000"/>
                <w:sz w:val="18"/>
                <w:szCs w:val="18"/>
              </w:rPr>
              <w:t>0</w:t>
            </w:r>
          </w:p>
        </w:tc>
        <w:tc>
          <w:tcPr>
            <w:tcW w:w="646" w:type="dxa"/>
            <w:tcBorders>
              <w:top w:val="single" w:sz="4" w:space="0" w:color="auto"/>
              <w:left w:val="nil"/>
              <w:bottom w:val="nil"/>
              <w:right w:val="nil"/>
            </w:tcBorders>
            <w:shd w:val="clear" w:color="auto" w:fill="auto"/>
            <w:noWrap/>
            <w:vAlign w:val="bottom"/>
            <w:hideMark/>
          </w:tcPr>
          <w:p w14:paraId="1E286802" w14:textId="77777777" w:rsidR="001C5960" w:rsidRPr="00AE3016" w:rsidRDefault="001C5960" w:rsidP="001C5960">
            <w:pPr>
              <w:jc w:val="center"/>
              <w:rPr>
                <w:color w:val="000000"/>
                <w:sz w:val="18"/>
                <w:szCs w:val="18"/>
              </w:rPr>
            </w:pPr>
            <w:r w:rsidRPr="00AE3016">
              <w:rPr>
                <w:color w:val="000000"/>
                <w:sz w:val="18"/>
                <w:szCs w:val="18"/>
              </w:rPr>
              <w:t>932</w:t>
            </w:r>
          </w:p>
        </w:tc>
        <w:tc>
          <w:tcPr>
            <w:tcW w:w="1019" w:type="dxa"/>
            <w:tcBorders>
              <w:top w:val="single" w:sz="4" w:space="0" w:color="auto"/>
              <w:left w:val="nil"/>
              <w:bottom w:val="nil"/>
              <w:right w:val="nil"/>
            </w:tcBorders>
            <w:shd w:val="clear" w:color="auto" w:fill="auto"/>
            <w:noWrap/>
            <w:vAlign w:val="bottom"/>
            <w:hideMark/>
          </w:tcPr>
          <w:p w14:paraId="0F2AE79A" w14:textId="77777777" w:rsidR="001C5960" w:rsidRPr="00AE3016" w:rsidRDefault="001C5960" w:rsidP="001C5960">
            <w:pPr>
              <w:jc w:val="center"/>
              <w:rPr>
                <w:color w:val="000000"/>
                <w:sz w:val="18"/>
                <w:szCs w:val="18"/>
              </w:rPr>
            </w:pPr>
            <w:r w:rsidRPr="00AE3016">
              <w:rPr>
                <w:color w:val="000000"/>
                <w:sz w:val="18"/>
                <w:szCs w:val="18"/>
              </w:rPr>
              <w:t>3E-130</w:t>
            </w:r>
          </w:p>
        </w:tc>
        <w:tc>
          <w:tcPr>
            <w:tcW w:w="1275" w:type="dxa"/>
            <w:tcBorders>
              <w:top w:val="single" w:sz="4" w:space="0" w:color="auto"/>
              <w:left w:val="nil"/>
              <w:bottom w:val="nil"/>
              <w:right w:val="nil"/>
            </w:tcBorders>
            <w:shd w:val="clear" w:color="auto" w:fill="auto"/>
            <w:noWrap/>
            <w:vAlign w:val="bottom"/>
            <w:hideMark/>
          </w:tcPr>
          <w:p w14:paraId="7C03AE5F" w14:textId="77777777" w:rsidR="001C5960" w:rsidRPr="00AE3016" w:rsidRDefault="001C5960" w:rsidP="001C5960">
            <w:pPr>
              <w:jc w:val="center"/>
              <w:rPr>
                <w:color w:val="000000"/>
                <w:sz w:val="18"/>
                <w:szCs w:val="18"/>
              </w:rPr>
            </w:pPr>
            <w:r w:rsidRPr="00AE3016">
              <w:rPr>
                <w:color w:val="000000"/>
                <w:sz w:val="18"/>
                <w:szCs w:val="18"/>
              </w:rPr>
              <w:t>NANOZOOG3236</w:t>
            </w:r>
          </w:p>
        </w:tc>
        <w:tc>
          <w:tcPr>
            <w:tcW w:w="647" w:type="dxa"/>
            <w:tcBorders>
              <w:top w:val="single" w:sz="4" w:space="0" w:color="auto"/>
              <w:left w:val="nil"/>
              <w:bottom w:val="nil"/>
              <w:right w:val="nil"/>
            </w:tcBorders>
            <w:shd w:val="clear" w:color="auto" w:fill="auto"/>
            <w:noWrap/>
            <w:vAlign w:val="bottom"/>
            <w:hideMark/>
          </w:tcPr>
          <w:p w14:paraId="344571E4" w14:textId="77777777" w:rsidR="001C5960" w:rsidRPr="00AE3016" w:rsidRDefault="001C5960" w:rsidP="001C5960">
            <w:pPr>
              <w:jc w:val="center"/>
              <w:rPr>
                <w:color w:val="000000"/>
                <w:sz w:val="18"/>
                <w:szCs w:val="18"/>
              </w:rPr>
            </w:pPr>
            <w:r w:rsidRPr="00AE3016">
              <w:rPr>
                <w:color w:val="000000"/>
                <w:sz w:val="18"/>
                <w:szCs w:val="18"/>
              </w:rPr>
              <w:t>-</w:t>
            </w:r>
          </w:p>
        </w:tc>
      </w:tr>
      <w:tr w:rsidR="001C5960" w:rsidRPr="00AE3016" w14:paraId="1EB1E9BC" w14:textId="77777777" w:rsidTr="001C5960">
        <w:trPr>
          <w:trHeight w:val="240"/>
        </w:trPr>
        <w:tc>
          <w:tcPr>
            <w:tcW w:w="1066" w:type="dxa"/>
            <w:tcBorders>
              <w:top w:val="nil"/>
              <w:left w:val="nil"/>
              <w:bottom w:val="single" w:sz="4" w:space="0" w:color="auto"/>
              <w:right w:val="nil"/>
            </w:tcBorders>
            <w:shd w:val="clear" w:color="auto" w:fill="auto"/>
            <w:noWrap/>
            <w:vAlign w:val="bottom"/>
            <w:hideMark/>
          </w:tcPr>
          <w:p w14:paraId="128F2CC3" w14:textId="77777777" w:rsidR="001C5960" w:rsidRPr="00AE3016" w:rsidRDefault="001C5960" w:rsidP="001C5960">
            <w:pPr>
              <w:jc w:val="center"/>
              <w:rPr>
                <w:color w:val="000000"/>
                <w:sz w:val="18"/>
                <w:szCs w:val="18"/>
              </w:rPr>
            </w:pPr>
            <w:r w:rsidRPr="00AE3016">
              <w:rPr>
                <w:color w:val="000000"/>
                <w:sz w:val="18"/>
                <w:szCs w:val="18"/>
              </w:rPr>
              <w:t>contig_51</w:t>
            </w:r>
          </w:p>
        </w:tc>
        <w:tc>
          <w:tcPr>
            <w:tcW w:w="706" w:type="dxa"/>
            <w:tcBorders>
              <w:top w:val="nil"/>
              <w:left w:val="nil"/>
              <w:bottom w:val="single" w:sz="4" w:space="0" w:color="auto"/>
              <w:right w:val="nil"/>
            </w:tcBorders>
            <w:shd w:val="clear" w:color="auto" w:fill="auto"/>
            <w:noWrap/>
            <w:vAlign w:val="bottom"/>
            <w:hideMark/>
          </w:tcPr>
          <w:p w14:paraId="19B4FEF2" w14:textId="77777777" w:rsidR="001C5960" w:rsidRPr="00AE3016" w:rsidRDefault="001C5960" w:rsidP="001C5960">
            <w:pPr>
              <w:jc w:val="center"/>
              <w:rPr>
                <w:color w:val="000000"/>
                <w:sz w:val="18"/>
                <w:szCs w:val="18"/>
              </w:rPr>
            </w:pPr>
            <w:r w:rsidRPr="00AE3016">
              <w:rPr>
                <w:color w:val="000000"/>
                <w:sz w:val="18"/>
                <w:szCs w:val="18"/>
              </w:rPr>
              <w:t>3246</w:t>
            </w:r>
          </w:p>
        </w:tc>
        <w:tc>
          <w:tcPr>
            <w:tcW w:w="796" w:type="dxa"/>
            <w:tcBorders>
              <w:top w:val="nil"/>
              <w:left w:val="nil"/>
              <w:bottom w:val="single" w:sz="4" w:space="0" w:color="auto"/>
              <w:right w:val="nil"/>
            </w:tcBorders>
            <w:shd w:val="clear" w:color="auto" w:fill="auto"/>
            <w:noWrap/>
            <w:vAlign w:val="bottom"/>
            <w:hideMark/>
          </w:tcPr>
          <w:p w14:paraId="4FA5560A" w14:textId="77777777" w:rsidR="001C5960" w:rsidRPr="00AE3016" w:rsidRDefault="001C5960" w:rsidP="001C5960">
            <w:pPr>
              <w:jc w:val="center"/>
              <w:rPr>
                <w:color w:val="000000"/>
                <w:sz w:val="18"/>
                <w:szCs w:val="18"/>
              </w:rPr>
            </w:pPr>
            <w:r w:rsidRPr="00AE3016">
              <w:rPr>
                <w:color w:val="000000"/>
                <w:sz w:val="18"/>
                <w:szCs w:val="18"/>
              </w:rPr>
              <w:t>3245</w:t>
            </w:r>
          </w:p>
        </w:tc>
        <w:tc>
          <w:tcPr>
            <w:tcW w:w="706" w:type="dxa"/>
            <w:tcBorders>
              <w:top w:val="nil"/>
              <w:left w:val="nil"/>
              <w:bottom w:val="single" w:sz="4" w:space="0" w:color="auto"/>
              <w:right w:val="nil"/>
            </w:tcBorders>
            <w:shd w:val="clear" w:color="auto" w:fill="auto"/>
            <w:noWrap/>
            <w:vAlign w:val="bottom"/>
            <w:hideMark/>
          </w:tcPr>
          <w:p w14:paraId="14E2AC74" w14:textId="77777777" w:rsidR="001C5960" w:rsidRPr="00AE3016" w:rsidRDefault="001C5960" w:rsidP="001C5960">
            <w:pPr>
              <w:jc w:val="center"/>
              <w:rPr>
                <w:color w:val="000000"/>
                <w:sz w:val="18"/>
                <w:szCs w:val="18"/>
              </w:rPr>
            </w:pPr>
            <w:r w:rsidRPr="00AE3016">
              <w:rPr>
                <w:color w:val="000000"/>
                <w:sz w:val="18"/>
                <w:szCs w:val="18"/>
              </w:rPr>
              <w:t>36</w:t>
            </w:r>
          </w:p>
        </w:tc>
        <w:tc>
          <w:tcPr>
            <w:tcW w:w="706" w:type="dxa"/>
            <w:tcBorders>
              <w:top w:val="nil"/>
              <w:left w:val="nil"/>
              <w:bottom w:val="single" w:sz="4" w:space="0" w:color="auto"/>
              <w:right w:val="nil"/>
            </w:tcBorders>
            <w:shd w:val="clear" w:color="auto" w:fill="auto"/>
            <w:noWrap/>
            <w:vAlign w:val="bottom"/>
            <w:hideMark/>
          </w:tcPr>
          <w:p w14:paraId="56FEAA6B" w14:textId="77777777" w:rsidR="001C5960" w:rsidRPr="00AE3016" w:rsidRDefault="001C5960" w:rsidP="001C5960">
            <w:pPr>
              <w:jc w:val="center"/>
              <w:rPr>
                <w:color w:val="000000"/>
                <w:sz w:val="18"/>
                <w:szCs w:val="18"/>
              </w:rPr>
            </w:pPr>
            <w:r w:rsidRPr="00AE3016">
              <w:rPr>
                <w:color w:val="000000"/>
                <w:sz w:val="18"/>
                <w:szCs w:val="18"/>
              </w:rPr>
              <w:t>222</w:t>
            </w:r>
          </w:p>
        </w:tc>
        <w:tc>
          <w:tcPr>
            <w:tcW w:w="796" w:type="dxa"/>
            <w:tcBorders>
              <w:top w:val="nil"/>
              <w:left w:val="nil"/>
              <w:bottom w:val="single" w:sz="4" w:space="0" w:color="auto"/>
              <w:right w:val="nil"/>
            </w:tcBorders>
            <w:shd w:val="clear" w:color="auto" w:fill="auto"/>
            <w:noWrap/>
            <w:vAlign w:val="bottom"/>
            <w:hideMark/>
          </w:tcPr>
          <w:p w14:paraId="02DCA144" w14:textId="77777777" w:rsidR="001C5960" w:rsidRPr="00AE3016" w:rsidRDefault="001C5960" w:rsidP="001C5960">
            <w:pPr>
              <w:jc w:val="center"/>
              <w:rPr>
                <w:color w:val="000000"/>
                <w:sz w:val="18"/>
                <w:szCs w:val="18"/>
              </w:rPr>
            </w:pPr>
            <w:r w:rsidRPr="00AE3016">
              <w:rPr>
                <w:color w:val="000000"/>
                <w:sz w:val="18"/>
                <w:szCs w:val="18"/>
              </w:rPr>
              <w:t>1</w:t>
            </w:r>
          </w:p>
        </w:tc>
        <w:tc>
          <w:tcPr>
            <w:tcW w:w="796" w:type="dxa"/>
            <w:tcBorders>
              <w:top w:val="nil"/>
              <w:left w:val="nil"/>
              <w:bottom w:val="single" w:sz="4" w:space="0" w:color="auto"/>
              <w:right w:val="nil"/>
            </w:tcBorders>
            <w:shd w:val="clear" w:color="auto" w:fill="auto"/>
            <w:noWrap/>
            <w:vAlign w:val="bottom"/>
            <w:hideMark/>
          </w:tcPr>
          <w:p w14:paraId="652371BC" w14:textId="77777777" w:rsidR="001C5960" w:rsidRPr="00AE3016" w:rsidRDefault="001C5960" w:rsidP="001C5960">
            <w:pPr>
              <w:jc w:val="center"/>
              <w:rPr>
                <w:color w:val="000000"/>
                <w:sz w:val="18"/>
                <w:szCs w:val="18"/>
              </w:rPr>
            </w:pPr>
            <w:r w:rsidRPr="00AE3016">
              <w:rPr>
                <w:color w:val="000000"/>
                <w:sz w:val="18"/>
                <w:szCs w:val="18"/>
              </w:rPr>
              <w:t>187</w:t>
            </w:r>
          </w:p>
        </w:tc>
        <w:tc>
          <w:tcPr>
            <w:tcW w:w="807" w:type="dxa"/>
            <w:tcBorders>
              <w:top w:val="nil"/>
              <w:left w:val="nil"/>
              <w:bottom w:val="single" w:sz="4" w:space="0" w:color="auto"/>
              <w:right w:val="nil"/>
            </w:tcBorders>
            <w:shd w:val="clear" w:color="auto" w:fill="auto"/>
            <w:noWrap/>
            <w:vAlign w:val="bottom"/>
            <w:hideMark/>
          </w:tcPr>
          <w:p w14:paraId="1BCF36CE" w14:textId="77777777" w:rsidR="001C5960" w:rsidRPr="00AE3016" w:rsidRDefault="001C5960" w:rsidP="001C5960">
            <w:pPr>
              <w:jc w:val="center"/>
              <w:rPr>
                <w:color w:val="000000"/>
                <w:sz w:val="18"/>
                <w:szCs w:val="18"/>
              </w:rPr>
            </w:pPr>
            <w:r w:rsidRPr="00AE3016">
              <w:rPr>
                <w:color w:val="000000"/>
                <w:sz w:val="18"/>
                <w:szCs w:val="18"/>
              </w:rPr>
              <w:t>100</w:t>
            </w:r>
          </w:p>
        </w:tc>
        <w:tc>
          <w:tcPr>
            <w:tcW w:w="896" w:type="dxa"/>
            <w:tcBorders>
              <w:top w:val="nil"/>
              <w:left w:val="nil"/>
              <w:bottom w:val="single" w:sz="4" w:space="0" w:color="auto"/>
              <w:right w:val="nil"/>
            </w:tcBorders>
            <w:shd w:val="clear" w:color="auto" w:fill="auto"/>
            <w:noWrap/>
            <w:vAlign w:val="bottom"/>
            <w:hideMark/>
          </w:tcPr>
          <w:p w14:paraId="777650D4" w14:textId="77777777" w:rsidR="001C5960" w:rsidRPr="00AE3016" w:rsidRDefault="001C5960" w:rsidP="001C5960">
            <w:pPr>
              <w:jc w:val="center"/>
              <w:rPr>
                <w:color w:val="000000"/>
                <w:sz w:val="18"/>
                <w:szCs w:val="18"/>
              </w:rPr>
            </w:pPr>
            <w:r w:rsidRPr="00AE3016">
              <w:rPr>
                <w:color w:val="000000"/>
                <w:sz w:val="18"/>
                <w:szCs w:val="18"/>
              </w:rPr>
              <w:t>84</w:t>
            </w:r>
          </w:p>
        </w:tc>
        <w:tc>
          <w:tcPr>
            <w:tcW w:w="1136" w:type="dxa"/>
            <w:tcBorders>
              <w:top w:val="nil"/>
              <w:left w:val="nil"/>
              <w:bottom w:val="single" w:sz="4" w:space="0" w:color="auto"/>
              <w:right w:val="nil"/>
            </w:tcBorders>
            <w:shd w:val="clear" w:color="auto" w:fill="auto"/>
            <w:noWrap/>
            <w:vAlign w:val="bottom"/>
            <w:hideMark/>
          </w:tcPr>
          <w:p w14:paraId="1107C69C" w14:textId="77777777" w:rsidR="001C5960" w:rsidRPr="00AE3016" w:rsidRDefault="001C5960" w:rsidP="001C5960">
            <w:pPr>
              <w:jc w:val="center"/>
              <w:rPr>
                <w:color w:val="000000"/>
                <w:sz w:val="18"/>
                <w:szCs w:val="18"/>
              </w:rPr>
            </w:pPr>
            <w:r w:rsidRPr="00AE3016">
              <w:rPr>
                <w:color w:val="000000"/>
                <w:sz w:val="18"/>
                <w:szCs w:val="18"/>
              </w:rPr>
              <w:t>0</w:t>
            </w:r>
          </w:p>
        </w:tc>
        <w:tc>
          <w:tcPr>
            <w:tcW w:w="617" w:type="dxa"/>
            <w:tcBorders>
              <w:top w:val="nil"/>
              <w:left w:val="nil"/>
              <w:bottom w:val="single" w:sz="4" w:space="0" w:color="auto"/>
              <w:right w:val="nil"/>
            </w:tcBorders>
            <w:shd w:val="clear" w:color="auto" w:fill="auto"/>
            <w:noWrap/>
            <w:vAlign w:val="bottom"/>
            <w:hideMark/>
          </w:tcPr>
          <w:p w14:paraId="725B103B" w14:textId="77777777" w:rsidR="001C5960" w:rsidRPr="00AE3016" w:rsidRDefault="001C5960" w:rsidP="001C5960">
            <w:pPr>
              <w:jc w:val="center"/>
              <w:rPr>
                <w:color w:val="000000"/>
                <w:sz w:val="18"/>
                <w:szCs w:val="18"/>
              </w:rPr>
            </w:pPr>
            <w:r w:rsidRPr="00AE3016">
              <w:rPr>
                <w:color w:val="000000"/>
                <w:sz w:val="18"/>
                <w:szCs w:val="18"/>
              </w:rPr>
              <w:t>0</w:t>
            </w:r>
          </w:p>
        </w:tc>
        <w:tc>
          <w:tcPr>
            <w:tcW w:w="647" w:type="dxa"/>
            <w:tcBorders>
              <w:top w:val="nil"/>
              <w:left w:val="nil"/>
              <w:bottom w:val="single" w:sz="4" w:space="0" w:color="auto"/>
              <w:right w:val="nil"/>
            </w:tcBorders>
            <w:shd w:val="clear" w:color="auto" w:fill="auto"/>
            <w:noWrap/>
            <w:vAlign w:val="bottom"/>
            <w:hideMark/>
          </w:tcPr>
          <w:p w14:paraId="2A8AA52A" w14:textId="77777777" w:rsidR="001C5960" w:rsidRPr="00AE3016" w:rsidRDefault="001C5960" w:rsidP="001C5960">
            <w:pPr>
              <w:jc w:val="center"/>
              <w:rPr>
                <w:color w:val="000000"/>
                <w:sz w:val="18"/>
                <w:szCs w:val="18"/>
              </w:rPr>
            </w:pPr>
            <w:r w:rsidRPr="00AE3016">
              <w:rPr>
                <w:color w:val="000000"/>
                <w:sz w:val="18"/>
                <w:szCs w:val="18"/>
              </w:rPr>
              <w:t>0</w:t>
            </w:r>
          </w:p>
        </w:tc>
        <w:tc>
          <w:tcPr>
            <w:tcW w:w="646" w:type="dxa"/>
            <w:tcBorders>
              <w:top w:val="nil"/>
              <w:left w:val="nil"/>
              <w:bottom w:val="single" w:sz="4" w:space="0" w:color="auto"/>
              <w:right w:val="nil"/>
            </w:tcBorders>
            <w:shd w:val="clear" w:color="auto" w:fill="auto"/>
            <w:noWrap/>
            <w:vAlign w:val="bottom"/>
            <w:hideMark/>
          </w:tcPr>
          <w:p w14:paraId="23EF0E4E" w14:textId="77777777" w:rsidR="001C5960" w:rsidRPr="00AE3016" w:rsidRDefault="001C5960" w:rsidP="001C5960">
            <w:pPr>
              <w:jc w:val="center"/>
              <w:rPr>
                <w:color w:val="000000"/>
                <w:sz w:val="18"/>
                <w:szCs w:val="18"/>
              </w:rPr>
            </w:pPr>
            <w:r w:rsidRPr="00AE3016">
              <w:rPr>
                <w:color w:val="000000"/>
                <w:sz w:val="18"/>
                <w:szCs w:val="18"/>
              </w:rPr>
              <w:t>932</w:t>
            </w:r>
          </w:p>
        </w:tc>
        <w:tc>
          <w:tcPr>
            <w:tcW w:w="1019" w:type="dxa"/>
            <w:tcBorders>
              <w:top w:val="nil"/>
              <w:left w:val="nil"/>
              <w:bottom w:val="single" w:sz="4" w:space="0" w:color="auto"/>
              <w:right w:val="nil"/>
            </w:tcBorders>
            <w:shd w:val="clear" w:color="auto" w:fill="auto"/>
            <w:noWrap/>
            <w:vAlign w:val="bottom"/>
            <w:hideMark/>
          </w:tcPr>
          <w:p w14:paraId="25049C35" w14:textId="77777777" w:rsidR="001C5960" w:rsidRPr="00AE3016" w:rsidRDefault="001C5960" w:rsidP="001C5960">
            <w:pPr>
              <w:jc w:val="center"/>
              <w:rPr>
                <w:color w:val="000000"/>
                <w:sz w:val="18"/>
                <w:szCs w:val="18"/>
              </w:rPr>
            </w:pPr>
            <w:r w:rsidRPr="00AE3016">
              <w:rPr>
                <w:color w:val="000000"/>
                <w:sz w:val="18"/>
                <w:szCs w:val="18"/>
              </w:rPr>
              <w:t>4E-130</w:t>
            </w:r>
          </w:p>
        </w:tc>
        <w:tc>
          <w:tcPr>
            <w:tcW w:w="1275" w:type="dxa"/>
            <w:tcBorders>
              <w:top w:val="nil"/>
              <w:left w:val="nil"/>
              <w:bottom w:val="single" w:sz="4" w:space="0" w:color="auto"/>
              <w:right w:val="nil"/>
            </w:tcBorders>
            <w:shd w:val="clear" w:color="auto" w:fill="auto"/>
            <w:noWrap/>
            <w:vAlign w:val="bottom"/>
            <w:hideMark/>
          </w:tcPr>
          <w:p w14:paraId="3CE956E0" w14:textId="77777777" w:rsidR="001C5960" w:rsidRPr="00AE3016" w:rsidRDefault="001C5960" w:rsidP="001C5960">
            <w:pPr>
              <w:jc w:val="center"/>
              <w:rPr>
                <w:color w:val="000000"/>
                <w:sz w:val="18"/>
                <w:szCs w:val="18"/>
              </w:rPr>
            </w:pPr>
            <w:r w:rsidRPr="00AE3016">
              <w:rPr>
                <w:color w:val="000000"/>
                <w:sz w:val="18"/>
                <w:szCs w:val="18"/>
              </w:rPr>
              <w:t>NANOZOOG3237</w:t>
            </w:r>
          </w:p>
        </w:tc>
        <w:tc>
          <w:tcPr>
            <w:tcW w:w="647" w:type="dxa"/>
            <w:tcBorders>
              <w:top w:val="nil"/>
              <w:left w:val="nil"/>
              <w:bottom w:val="single" w:sz="4" w:space="0" w:color="auto"/>
              <w:right w:val="nil"/>
            </w:tcBorders>
            <w:shd w:val="clear" w:color="auto" w:fill="auto"/>
            <w:noWrap/>
            <w:vAlign w:val="bottom"/>
            <w:hideMark/>
          </w:tcPr>
          <w:p w14:paraId="5EB69D00" w14:textId="77777777" w:rsidR="001C5960" w:rsidRPr="00AE3016" w:rsidRDefault="001C5960" w:rsidP="001C5960">
            <w:pPr>
              <w:jc w:val="center"/>
              <w:rPr>
                <w:color w:val="000000"/>
                <w:sz w:val="18"/>
                <w:szCs w:val="18"/>
              </w:rPr>
            </w:pPr>
            <w:r w:rsidRPr="00AE3016">
              <w:rPr>
                <w:color w:val="000000"/>
                <w:sz w:val="18"/>
                <w:szCs w:val="18"/>
              </w:rPr>
              <w:t>+</w:t>
            </w:r>
          </w:p>
        </w:tc>
      </w:tr>
      <w:tr w:rsidR="001C5960" w:rsidRPr="00AE3016" w14:paraId="10E47CA4" w14:textId="77777777" w:rsidTr="001C5960">
        <w:trPr>
          <w:trHeight w:val="240"/>
        </w:trPr>
        <w:tc>
          <w:tcPr>
            <w:tcW w:w="1066" w:type="dxa"/>
            <w:tcBorders>
              <w:top w:val="nil"/>
              <w:left w:val="nil"/>
              <w:bottom w:val="nil"/>
              <w:right w:val="nil"/>
            </w:tcBorders>
            <w:shd w:val="clear" w:color="auto" w:fill="auto"/>
            <w:noWrap/>
            <w:vAlign w:val="bottom"/>
            <w:hideMark/>
          </w:tcPr>
          <w:p w14:paraId="2A6097E2" w14:textId="77777777" w:rsidR="001C5960" w:rsidRPr="00AE3016" w:rsidRDefault="001C5960" w:rsidP="001C5960">
            <w:pPr>
              <w:jc w:val="center"/>
              <w:rPr>
                <w:color w:val="000000"/>
                <w:sz w:val="18"/>
                <w:szCs w:val="18"/>
              </w:rPr>
            </w:pPr>
            <w:r w:rsidRPr="00AE3016">
              <w:rPr>
                <w:color w:val="000000"/>
                <w:sz w:val="18"/>
                <w:szCs w:val="18"/>
              </w:rPr>
              <w:t>contig_51</w:t>
            </w:r>
          </w:p>
        </w:tc>
        <w:tc>
          <w:tcPr>
            <w:tcW w:w="706" w:type="dxa"/>
            <w:tcBorders>
              <w:top w:val="nil"/>
              <w:left w:val="nil"/>
              <w:bottom w:val="nil"/>
              <w:right w:val="nil"/>
            </w:tcBorders>
            <w:shd w:val="clear" w:color="auto" w:fill="auto"/>
            <w:noWrap/>
            <w:vAlign w:val="bottom"/>
            <w:hideMark/>
          </w:tcPr>
          <w:p w14:paraId="56AF709F" w14:textId="77777777" w:rsidR="001C5960" w:rsidRPr="00AE3016" w:rsidRDefault="001C5960" w:rsidP="001C5960">
            <w:pPr>
              <w:jc w:val="center"/>
              <w:rPr>
                <w:color w:val="000000"/>
                <w:sz w:val="18"/>
                <w:szCs w:val="18"/>
              </w:rPr>
            </w:pPr>
            <w:r w:rsidRPr="00AE3016">
              <w:rPr>
                <w:color w:val="000000"/>
                <w:sz w:val="18"/>
                <w:szCs w:val="18"/>
              </w:rPr>
              <w:t>3354</w:t>
            </w:r>
          </w:p>
        </w:tc>
        <w:tc>
          <w:tcPr>
            <w:tcW w:w="796" w:type="dxa"/>
            <w:tcBorders>
              <w:top w:val="nil"/>
              <w:left w:val="nil"/>
              <w:bottom w:val="nil"/>
              <w:right w:val="nil"/>
            </w:tcBorders>
            <w:shd w:val="clear" w:color="auto" w:fill="auto"/>
            <w:noWrap/>
            <w:vAlign w:val="bottom"/>
            <w:hideMark/>
          </w:tcPr>
          <w:p w14:paraId="23807475" w14:textId="77777777" w:rsidR="001C5960" w:rsidRPr="00AE3016" w:rsidRDefault="001C5960" w:rsidP="001C5960">
            <w:pPr>
              <w:jc w:val="center"/>
              <w:rPr>
                <w:color w:val="000000"/>
                <w:sz w:val="18"/>
                <w:szCs w:val="18"/>
              </w:rPr>
            </w:pPr>
            <w:r w:rsidRPr="00AE3016">
              <w:rPr>
                <w:color w:val="000000"/>
                <w:sz w:val="18"/>
                <w:szCs w:val="18"/>
              </w:rPr>
              <w:t>3355</w:t>
            </w:r>
          </w:p>
        </w:tc>
        <w:tc>
          <w:tcPr>
            <w:tcW w:w="706" w:type="dxa"/>
            <w:tcBorders>
              <w:top w:val="nil"/>
              <w:left w:val="nil"/>
              <w:bottom w:val="nil"/>
              <w:right w:val="nil"/>
            </w:tcBorders>
            <w:shd w:val="clear" w:color="auto" w:fill="auto"/>
            <w:noWrap/>
            <w:vAlign w:val="bottom"/>
            <w:hideMark/>
          </w:tcPr>
          <w:p w14:paraId="1200672D" w14:textId="77777777" w:rsidR="001C5960" w:rsidRPr="00AE3016" w:rsidRDefault="001C5960" w:rsidP="001C5960">
            <w:pPr>
              <w:jc w:val="center"/>
              <w:rPr>
                <w:color w:val="000000"/>
                <w:sz w:val="18"/>
                <w:szCs w:val="18"/>
              </w:rPr>
            </w:pPr>
            <w:r w:rsidRPr="00AE3016">
              <w:rPr>
                <w:color w:val="000000"/>
                <w:sz w:val="18"/>
                <w:szCs w:val="18"/>
              </w:rPr>
              <w:t>98</w:t>
            </w:r>
          </w:p>
        </w:tc>
        <w:tc>
          <w:tcPr>
            <w:tcW w:w="706" w:type="dxa"/>
            <w:tcBorders>
              <w:top w:val="nil"/>
              <w:left w:val="nil"/>
              <w:bottom w:val="nil"/>
              <w:right w:val="nil"/>
            </w:tcBorders>
            <w:shd w:val="clear" w:color="auto" w:fill="auto"/>
            <w:noWrap/>
            <w:vAlign w:val="bottom"/>
            <w:hideMark/>
          </w:tcPr>
          <w:p w14:paraId="3482E571" w14:textId="77777777" w:rsidR="001C5960" w:rsidRPr="00AE3016" w:rsidRDefault="001C5960" w:rsidP="001C5960">
            <w:pPr>
              <w:jc w:val="center"/>
              <w:rPr>
                <w:color w:val="000000"/>
                <w:sz w:val="18"/>
                <w:szCs w:val="18"/>
              </w:rPr>
            </w:pPr>
            <w:r w:rsidRPr="00AE3016">
              <w:rPr>
                <w:color w:val="000000"/>
                <w:sz w:val="18"/>
                <w:szCs w:val="18"/>
              </w:rPr>
              <w:t>459</w:t>
            </w:r>
          </w:p>
        </w:tc>
        <w:tc>
          <w:tcPr>
            <w:tcW w:w="796" w:type="dxa"/>
            <w:tcBorders>
              <w:top w:val="nil"/>
              <w:left w:val="nil"/>
              <w:bottom w:val="nil"/>
              <w:right w:val="nil"/>
            </w:tcBorders>
            <w:shd w:val="clear" w:color="auto" w:fill="auto"/>
            <w:noWrap/>
            <w:vAlign w:val="bottom"/>
            <w:hideMark/>
          </w:tcPr>
          <w:p w14:paraId="1CA8ED74" w14:textId="77777777" w:rsidR="001C5960" w:rsidRPr="00AE3016" w:rsidRDefault="001C5960" w:rsidP="001C5960">
            <w:pPr>
              <w:jc w:val="center"/>
              <w:rPr>
                <w:color w:val="000000"/>
                <w:sz w:val="18"/>
                <w:szCs w:val="18"/>
              </w:rPr>
            </w:pPr>
            <w:r w:rsidRPr="00AE3016">
              <w:rPr>
                <w:color w:val="000000"/>
                <w:sz w:val="18"/>
                <w:szCs w:val="18"/>
              </w:rPr>
              <w:t>1</w:t>
            </w:r>
          </w:p>
        </w:tc>
        <w:tc>
          <w:tcPr>
            <w:tcW w:w="796" w:type="dxa"/>
            <w:tcBorders>
              <w:top w:val="nil"/>
              <w:left w:val="nil"/>
              <w:bottom w:val="nil"/>
              <w:right w:val="nil"/>
            </w:tcBorders>
            <w:shd w:val="clear" w:color="auto" w:fill="auto"/>
            <w:noWrap/>
            <w:vAlign w:val="bottom"/>
            <w:hideMark/>
          </w:tcPr>
          <w:p w14:paraId="17AA46F9" w14:textId="77777777" w:rsidR="001C5960" w:rsidRPr="00AE3016" w:rsidRDefault="001C5960" w:rsidP="001C5960">
            <w:pPr>
              <w:jc w:val="center"/>
              <w:rPr>
                <w:color w:val="000000"/>
                <w:sz w:val="18"/>
                <w:szCs w:val="18"/>
              </w:rPr>
            </w:pPr>
            <w:r w:rsidRPr="00AE3016">
              <w:rPr>
                <w:color w:val="000000"/>
                <w:sz w:val="18"/>
                <w:szCs w:val="18"/>
              </w:rPr>
              <w:t>359</w:t>
            </w:r>
          </w:p>
        </w:tc>
        <w:tc>
          <w:tcPr>
            <w:tcW w:w="807" w:type="dxa"/>
            <w:tcBorders>
              <w:top w:val="nil"/>
              <w:left w:val="nil"/>
              <w:bottom w:val="nil"/>
              <w:right w:val="nil"/>
            </w:tcBorders>
            <w:shd w:val="clear" w:color="auto" w:fill="auto"/>
            <w:noWrap/>
            <w:vAlign w:val="bottom"/>
            <w:hideMark/>
          </w:tcPr>
          <w:p w14:paraId="7A716B09" w14:textId="77777777" w:rsidR="001C5960" w:rsidRPr="00AE3016" w:rsidRDefault="001C5960" w:rsidP="001C5960">
            <w:pPr>
              <w:jc w:val="center"/>
              <w:rPr>
                <w:color w:val="000000"/>
                <w:sz w:val="18"/>
                <w:szCs w:val="18"/>
              </w:rPr>
            </w:pPr>
            <w:r w:rsidRPr="00AE3016">
              <w:rPr>
                <w:color w:val="000000"/>
                <w:sz w:val="18"/>
                <w:szCs w:val="18"/>
              </w:rPr>
              <w:t>99</w:t>
            </w:r>
          </w:p>
        </w:tc>
        <w:tc>
          <w:tcPr>
            <w:tcW w:w="896" w:type="dxa"/>
            <w:tcBorders>
              <w:top w:val="nil"/>
              <w:left w:val="nil"/>
              <w:bottom w:val="nil"/>
              <w:right w:val="nil"/>
            </w:tcBorders>
            <w:shd w:val="clear" w:color="auto" w:fill="auto"/>
            <w:noWrap/>
            <w:vAlign w:val="bottom"/>
            <w:hideMark/>
          </w:tcPr>
          <w:p w14:paraId="6C243B64" w14:textId="77777777" w:rsidR="001C5960" w:rsidRPr="00AE3016" w:rsidRDefault="001C5960" w:rsidP="001C5960">
            <w:pPr>
              <w:jc w:val="center"/>
              <w:rPr>
                <w:color w:val="000000"/>
                <w:sz w:val="18"/>
                <w:szCs w:val="18"/>
              </w:rPr>
            </w:pPr>
            <w:r w:rsidRPr="00AE3016">
              <w:rPr>
                <w:color w:val="000000"/>
                <w:sz w:val="18"/>
                <w:szCs w:val="18"/>
              </w:rPr>
              <w:t>76</w:t>
            </w:r>
          </w:p>
        </w:tc>
        <w:tc>
          <w:tcPr>
            <w:tcW w:w="1136" w:type="dxa"/>
            <w:tcBorders>
              <w:top w:val="nil"/>
              <w:left w:val="nil"/>
              <w:bottom w:val="nil"/>
              <w:right w:val="nil"/>
            </w:tcBorders>
            <w:shd w:val="clear" w:color="auto" w:fill="auto"/>
            <w:noWrap/>
            <w:vAlign w:val="bottom"/>
            <w:hideMark/>
          </w:tcPr>
          <w:p w14:paraId="450766BC" w14:textId="77777777" w:rsidR="001C5960" w:rsidRPr="00AE3016" w:rsidRDefault="001C5960" w:rsidP="001C5960">
            <w:pPr>
              <w:jc w:val="center"/>
              <w:rPr>
                <w:color w:val="000000"/>
                <w:sz w:val="18"/>
                <w:szCs w:val="18"/>
              </w:rPr>
            </w:pPr>
            <w:r w:rsidRPr="00AE3016">
              <w:rPr>
                <w:color w:val="000000"/>
                <w:sz w:val="18"/>
                <w:szCs w:val="18"/>
              </w:rPr>
              <w:t>1</w:t>
            </w:r>
          </w:p>
        </w:tc>
        <w:tc>
          <w:tcPr>
            <w:tcW w:w="617" w:type="dxa"/>
            <w:tcBorders>
              <w:top w:val="nil"/>
              <w:left w:val="nil"/>
              <w:bottom w:val="nil"/>
              <w:right w:val="nil"/>
            </w:tcBorders>
            <w:shd w:val="clear" w:color="auto" w:fill="auto"/>
            <w:noWrap/>
            <w:vAlign w:val="bottom"/>
            <w:hideMark/>
          </w:tcPr>
          <w:p w14:paraId="47FD1A6E" w14:textId="77777777" w:rsidR="001C5960" w:rsidRPr="00AE3016" w:rsidRDefault="001C5960" w:rsidP="001C5960">
            <w:pPr>
              <w:jc w:val="center"/>
              <w:rPr>
                <w:color w:val="000000"/>
                <w:sz w:val="18"/>
                <w:szCs w:val="18"/>
              </w:rPr>
            </w:pPr>
            <w:r w:rsidRPr="00AE3016">
              <w:rPr>
                <w:color w:val="000000"/>
                <w:sz w:val="18"/>
                <w:szCs w:val="18"/>
              </w:rPr>
              <w:t>2</w:t>
            </w:r>
          </w:p>
        </w:tc>
        <w:tc>
          <w:tcPr>
            <w:tcW w:w="647" w:type="dxa"/>
            <w:tcBorders>
              <w:top w:val="nil"/>
              <w:left w:val="nil"/>
              <w:bottom w:val="nil"/>
              <w:right w:val="nil"/>
            </w:tcBorders>
            <w:shd w:val="clear" w:color="auto" w:fill="auto"/>
            <w:noWrap/>
            <w:vAlign w:val="bottom"/>
            <w:hideMark/>
          </w:tcPr>
          <w:p w14:paraId="53EBC986" w14:textId="77777777" w:rsidR="001C5960" w:rsidRPr="00AE3016" w:rsidRDefault="001C5960" w:rsidP="001C5960">
            <w:pPr>
              <w:jc w:val="center"/>
              <w:rPr>
                <w:color w:val="000000"/>
                <w:sz w:val="18"/>
                <w:szCs w:val="18"/>
              </w:rPr>
            </w:pPr>
            <w:r w:rsidRPr="00AE3016">
              <w:rPr>
                <w:color w:val="000000"/>
                <w:sz w:val="18"/>
                <w:szCs w:val="18"/>
              </w:rPr>
              <w:t>3</w:t>
            </w:r>
          </w:p>
        </w:tc>
        <w:tc>
          <w:tcPr>
            <w:tcW w:w="646" w:type="dxa"/>
            <w:tcBorders>
              <w:top w:val="nil"/>
              <w:left w:val="nil"/>
              <w:bottom w:val="nil"/>
              <w:right w:val="nil"/>
            </w:tcBorders>
            <w:shd w:val="clear" w:color="auto" w:fill="auto"/>
            <w:noWrap/>
            <w:vAlign w:val="bottom"/>
            <w:hideMark/>
          </w:tcPr>
          <w:p w14:paraId="179EF22C" w14:textId="77777777" w:rsidR="001C5960" w:rsidRPr="00AE3016" w:rsidRDefault="001C5960" w:rsidP="001C5960">
            <w:pPr>
              <w:jc w:val="center"/>
              <w:rPr>
                <w:color w:val="000000"/>
                <w:sz w:val="18"/>
                <w:szCs w:val="18"/>
              </w:rPr>
            </w:pPr>
            <w:r w:rsidRPr="00AE3016">
              <w:rPr>
                <w:color w:val="000000"/>
                <w:sz w:val="18"/>
                <w:szCs w:val="18"/>
              </w:rPr>
              <w:t>1900</w:t>
            </w:r>
          </w:p>
        </w:tc>
        <w:tc>
          <w:tcPr>
            <w:tcW w:w="1019" w:type="dxa"/>
            <w:tcBorders>
              <w:top w:val="nil"/>
              <w:left w:val="nil"/>
              <w:bottom w:val="nil"/>
              <w:right w:val="nil"/>
            </w:tcBorders>
            <w:shd w:val="clear" w:color="auto" w:fill="auto"/>
            <w:noWrap/>
            <w:vAlign w:val="bottom"/>
            <w:hideMark/>
          </w:tcPr>
          <w:p w14:paraId="47BD4951" w14:textId="77777777" w:rsidR="001C5960" w:rsidRPr="00AE3016" w:rsidRDefault="001C5960" w:rsidP="001C5960">
            <w:pPr>
              <w:jc w:val="center"/>
              <w:rPr>
                <w:color w:val="000000"/>
                <w:sz w:val="18"/>
                <w:szCs w:val="18"/>
              </w:rPr>
            </w:pPr>
            <w:r w:rsidRPr="00AE3016">
              <w:rPr>
                <w:color w:val="000000"/>
                <w:sz w:val="18"/>
                <w:szCs w:val="18"/>
              </w:rPr>
              <w:t>0E+00</w:t>
            </w:r>
          </w:p>
        </w:tc>
        <w:tc>
          <w:tcPr>
            <w:tcW w:w="1275" w:type="dxa"/>
            <w:tcBorders>
              <w:top w:val="nil"/>
              <w:left w:val="nil"/>
              <w:bottom w:val="nil"/>
              <w:right w:val="nil"/>
            </w:tcBorders>
            <w:shd w:val="clear" w:color="auto" w:fill="auto"/>
            <w:noWrap/>
            <w:vAlign w:val="bottom"/>
            <w:hideMark/>
          </w:tcPr>
          <w:p w14:paraId="43B27F45" w14:textId="77777777" w:rsidR="001C5960" w:rsidRPr="00AE3016" w:rsidRDefault="001C5960" w:rsidP="001C5960">
            <w:pPr>
              <w:jc w:val="center"/>
              <w:rPr>
                <w:color w:val="000000"/>
                <w:sz w:val="18"/>
                <w:szCs w:val="18"/>
              </w:rPr>
            </w:pPr>
            <w:r w:rsidRPr="00AE3016">
              <w:rPr>
                <w:color w:val="000000"/>
                <w:sz w:val="18"/>
                <w:szCs w:val="18"/>
              </w:rPr>
              <w:t>NANOZOOG3345</w:t>
            </w:r>
          </w:p>
        </w:tc>
        <w:tc>
          <w:tcPr>
            <w:tcW w:w="647" w:type="dxa"/>
            <w:tcBorders>
              <w:top w:val="nil"/>
              <w:left w:val="nil"/>
              <w:bottom w:val="nil"/>
              <w:right w:val="nil"/>
            </w:tcBorders>
            <w:shd w:val="clear" w:color="auto" w:fill="auto"/>
            <w:noWrap/>
            <w:vAlign w:val="bottom"/>
            <w:hideMark/>
          </w:tcPr>
          <w:p w14:paraId="31C9418D" w14:textId="77777777" w:rsidR="001C5960" w:rsidRPr="00AE3016" w:rsidRDefault="001C5960" w:rsidP="001C5960">
            <w:pPr>
              <w:jc w:val="center"/>
              <w:rPr>
                <w:color w:val="000000"/>
                <w:sz w:val="18"/>
                <w:szCs w:val="18"/>
              </w:rPr>
            </w:pPr>
            <w:r w:rsidRPr="00AE3016">
              <w:rPr>
                <w:color w:val="000000"/>
                <w:sz w:val="18"/>
                <w:szCs w:val="18"/>
              </w:rPr>
              <w:t>+</w:t>
            </w:r>
          </w:p>
        </w:tc>
      </w:tr>
      <w:tr w:rsidR="001C5960" w:rsidRPr="00AE3016" w14:paraId="378576A1" w14:textId="77777777" w:rsidTr="001C5960">
        <w:trPr>
          <w:trHeight w:val="240"/>
        </w:trPr>
        <w:tc>
          <w:tcPr>
            <w:tcW w:w="1066" w:type="dxa"/>
            <w:tcBorders>
              <w:top w:val="nil"/>
              <w:left w:val="nil"/>
              <w:bottom w:val="nil"/>
              <w:right w:val="nil"/>
            </w:tcBorders>
            <w:shd w:val="clear" w:color="auto" w:fill="auto"/>
            <w:noWrap/>
            <w:vAlign w:val="bottom"/>
            <w:hideMark/>
          </w:tcPr>
          <w:p w14:paraId="288E5ED2" w14:textId="77777777" w:rsidR="001C5960" w:rsidRPr="00AE3016" w:rsidRDefault="001C5960" w:rsidP="001C5960">
            <w:pPr>
              <w:jc w:val="center"/>
              <w:rPr>
                <w:color w:val="000000"/>
                <w:sz w:val="18"/>
                <w:szCs w:val="18"/>
              </w:rPr>
            </w:pPr>
            <w:r w:rsidRPr="00AE3016">
              <w:rPr>
                <w:color w:val="000000"/>
                <w:sz w:val="18"/>
                <w:szCs w:val="18"/>
              </w:rPr>
              <w:t>contig_51</w:t>
            </w:r>
          </w:p>
        </w:tc>
        <w:tc>
          <w:tcPr>
            <w:tcW w:w="706" w:type="dxa"/>
            <w:tcBorders>
              <w:top w:val="nil"/>
              <w:left w:val="nil"/>
              <w:bottom w:val="nil"/>
              <w:right w:val="nil"/>
            </w:tcBorders>
            <w:shd w:val="clear" w:color="auto" w:fill="auto"/>
            <w:noWrap/>
            <w:vAlign w:val="bottom"/>
            <w:hideMark/>
          </w:tcPr>
          <w:p w14:paraId="78D85D73" w14:textId="77777777" w:rsidR="001C5960" w:rsidRPr="00AE3016" w:rsidRDefault="001C5960" w:rsidP="001C5960">
            <w:pPr>
              <w:jc w:val="center"/>
              <w:rPr>
                <w:color w:val="000000"/>
                <w:sz w:val="18"/>
                <w:szCs w:val="18"/>
              </w:rPr>
            </w:pPr>
            <w:r w:rsidRPr="00AE3016">
              <w:rPr>
                <w:color w:val="000000"/>
                <w:sz w:val="18"/>
                <w:szCs w:val="18"/>
              </w:rPr>
              <w:t>3355</w:t>
            </w:r>
          </w:p>
        </w:tc>
        <w:tc>
          <w:tcPr>
            <w:tcW w:w="796" w:type="dxa"/>
            <w:tcBorders>
              <w:top w:val="nil"/>
              <w:left w:val="nil"/>
              <w:bottom w:val="nil"/>
              <w:right w:val="nil"/>
            </w:tcBorders>
            <w:shd w:val="clear" w:color="auto" w:fill="auto"/>
            <w:noWrap/>
            <w:vAlign w:val="bottom"/>
            <w:hideMark/>
          </w:tcPr>
          <w:p w14:paraId="1F8609B4" w14:textId="77777777" w:rsidR="001C5960" w:rsidRPr="00AE3016" w:rsidRDefault="001C5960" w:rsidP="001C5960">
            <w:pPr>
              <w:jc w:val="center"/>
              <w:rPr>
                <w:color w:val="000000"/>
                <w:sz w:val="18"/>
                <w:szCs w:val="18"/>
              </w:rPr>
            </w:pPr>
            <w:r w:rsidRPr="00AE3016">
              <w:rPr>
                <w:color w:val="000000"/>
                <w:sz w:val="18"/>
                <w:szCs w:val="18"/>
              </w:rPr>
              <w:t>3354</w:t>
            </w:r>
          </w:p>
        </w:tc>
        <w:tc>
          <w:tcPr>
            <w:tcW w:w="706" w:type="dxa"/>
            <w:tcBorders>
              <w:top w:val="nil"/>
              <w:left w:val="nil"/>
              <w:bottom w:val="nil"/>
              <w:right w:val="nil"/>
            </w:tcBorders>
            <w:shd w:val="clear" w:color="auto" w:fill="auto"/>
            <w:noWrap/>
            <w:vAlign w:val="bottom"/>
            <w:hideMark/>
          </w:tcPr>
          <w:p w14:paraId="742EFADB" w14:textId="77777777" w:rsidR="001C5960" w:rsidRPr="00AE3016" w:rsidRDefault="001C5960" w:rsidP="001C5960">
            <w:pPr>
              <w:jc w:val="center"/>
              <w:rPr>
                <w:color w:val="000000"/>
                <w:sz w:val="18"/>
                <w:szCs w:val="18"/>
              </w:rPr>
            </w:pPr>
            <w:r w:rsidRPr="00AE3016">
              <w:rPr>
                <w:color w:val="000000"/>
                <w:sz w:val="18"/>
                <w:szCs w:val="18"/>
              </w:rPr>
              <w:t>1</w:t>
            </w:r>
          </w:p>
        </w:tc>
        <w:tc>
          <w:tcPr>
            <w:tcW w:w="706" w:type="dxa"/>
            <w:tcBorders>
              <w:top w:val="nil"/>
              <w:left w:val="nil"/>
              <w:bottom w:val="nil"/>
              <w:right w:val="nil"/>
            </w:tcBorders>
            <w:shd w:val="clear" w:color="auto" w:fill="auto"/>
            <w:noWrap/>
            <w:vAlign w:val="bottom"/>
            <w:hideMark/>
          </w:tcPr>
          <w:p w14:paraId="495A93CD" w14:textId="77777777" w:rsidR="001C5960" w:rsidRPr="00AE3016" w:rsidRDefault="001C5960" w:rsidP="001C5960">
            <w:pPr>
              <w:jc w:val="center"/>
              <w:rPr>
                <w:color w:val="000000"/>
                <w:sz w:val="18"/>
                <w:szCs w:val="18"/>
              </w:rPr>
            </w:pPr>
            <w:r w:rsidRPr="00AE3016">
              <w:rPr>
                <w:color w:val="000000"/>
                <w:sz w:val="18"/>
                <w:szCs w:val="18"/>
              </w:rPr>
              <w:t>359</w:t>
            </w:r>
          </w:p>
        </w:tc>
        <w:tc>
          <w:tcPr>
            <w:tcW w:w="796" w:type="dxa"/>
            <w:tcBorders>
              <w:top w:val="nil"/>
              <w:left w:val="nil"/>
              <w:bottom w:val="nil"/>
              <w:right w:val="nil"/>
            </w:tcBorders>
            <w:shd w:val="clear" w:color="auto" w:fill="auto"/>
            <w:noWrap/>
            <w:vAlign w:val="bottom"/>
            <w:hideMark/>
          </w:tcPr>
          <w:p w14:paraId="32E4FD36" w14:textId="77777777" w:rsidR="001C5960" w:rsidRPr="00AE3016" w:rsidRDefault="001C5960" w:rsidP="001C5960">
            <w:pPr>
              <w:jc w:val="center"/>
              <w:rPr>
                <w:color w:val="000000"/>
                <w:sz w:val="18"/>
                <w:szCs w:val="18"/>
              </w:rPr>
            </w:pPr>
            <w:r w:rsidRPr="00AE3016">
              <w:rPr>
                <w:color w:val="000000"/>
                <w:sz w:val="18"/>
                <w:szCs w:val="18"/>
              </w:rPr>
              <w:t>98</w:t>
            </w:r>
          </w:p>
        </w:tc>
        <w:tc>
          <w:tcPr>
            <w:tcW w:w="796" w:type="dxa"/>
            <w:tcBorders>
              <w:top w:val="nil"/>
              <w:left w:val="nil"/>
              <w:bottom w:val="nil"/>
              <w:right w:val="nil"/>
            </w:tcBorders>
            <w:shd w:val="clear" w:color="auto" w:fill="auto"/>
            <w:noWrap/>
            <w:vAlign w:val="bottom"/>
            <w:hideMark/>
          </w:tcPr>
          <w:p w14:paraId="15D2BD03" w14:textId="77777777" w:rsidR="001C5960" w:rsidRPr="00AE3016" w:rsidRDefault="001C5960" w:rsidP="001C5960">
            <w:pPr>
              <w:jc w:val="center"/>
              <w:rPr>
                <w:color w:val="000000"/>
                <w:sz w:val="18"/>
                <w:szCs w:val="18"/>
              </w:rPr>
            </w:pPr>
            <w:r w:rsidRPr="00AE3016">
              <w:rPr>
                <w:color w:val="000000"/>
                <w:sz w:val="18"/>
                <w:szCs w:val="18"/>
              </w:rPr>
              <w:t>459</w:t>
            </w:r>
          </w:p>
        </w:tc>
        <w:tc>
          <w:tcPr>
            <w:tcW w:w="807" w:type="dxa"/>
            <w:tcBorders>
              <w:top w:val="nil"/>
              <w:left w:val="nil"/>
              <w:bottom w:val="nil"/>
              <w:right w:val="nil"/>
            </w:tcBorders>
            <w:shd w:val="clear" w:color="auto" w:fill="auto"/>
            <w:noWrap/>
            <w:vAlign w:val="bottom"/>
            <w:hideMark/>
          </w:tcPr>
          <w:p w14:paraId="50A9DF00" w14:textId="77777777" w:rsidR="001C5960" w:rsidRPr="00AE3016" w:rsidRDefault="001C5960" w:rsidP="001C5960">
            <w:pPr>
              <w:jc w:val="center"/>
              <w:rPr>
                <w:color w:val="000000"/>
                <w:sz w:val="18"/>
                <w:szCs w:val="18"/>
              </w:rPr>
            </w:pPr>
            <w:r w:rsidRPr="00AE3016">
              <w:rPr>
                <w:color w:val="000000"/>
                <w:sz w:val="18"/>
                <w:szCs w:val="18"/>
              </w:rPr>
              <w:t>99</w:t>
            </w:r>
          </w:p>
        </w:tc>
        <w:tc>
          <w:tcPr>
            <w:tcW w:w="896" w:type="dxa"/>
            <w:tcBorders>
              <w:top w:val="nil"/>
              <w:left w:val="nil"/>
              <w:bottom w:val="nil"/>
              <w:right w:val="nil"/>
            </w:tcBorders>
            <w:shd w:val="clear" w:color="auto" w:fill="auto"/>
            <w:noWrap/>
            <w:vAlign w:val="bottom"/>
            <w:hideMark/>
          </w:tcPr>
          <w:p w14:paraId="1FDCE4B5" w14:textId="77777777" w:rsidR="001C5960" w:rsidRPr="00AE3016" w:rsidRDefault="001C5960" w:rsidP="001C5960">
            <w:pPr>
              <w:jc w:val="center"/>
              <w:rPr>
                <w:color w:val="000000"/>
                <w:sz w:val="18"/>
                <w:szCs w:val="18"/>
              </w:rPr>
            </w:pPr>
            <w:r w:rsidRPr="00AE3016">
              <w:rPr>
                <w:color w:val="000000"/>
                <w:sz w:val="18"/>
                <w:szCs w:val="18"/>
              </w:rPr>
              <w:t>100</w:t>
            </w:r>
          </w:p>
        </w:tc>
        <w:tc>
          <w:tcPr>
            <w:tcW w:w="1136" w:type="dxa"/>
            <w:tcBorders>
              <w:top w:val="nil"/>
              <w:left w:val="nil"/>
              <w:bottom w:val="nil"/>
              <w:right w:val="nil"/>
            </w:tcBorders>
            <w:shd w:val="clear" w:color="auto" w:fill="auto"/>
            <w:noWrap/>
            <w:vAlign w:val="bottom"/>
            <w:hideMark/>
          </w:tcPr>
          <w:p w14:paraId="783EC832" w14:textId="77777777" w:rsidR="001C5960" w:rsidRPr="00AE3016" w:rsidRDefault="001C5960" w:rsidP="001C5960">
            <w:pPr>
              <w:jc w:val="center"/>
              <w:rPr>
                <w:color w:val="000000"/>
                <w:sz w:val="18"/>
                <w:szCs w:val="18"/>
              </w:rPr>
            </w:pPr>
            <w:r w:rsidRPr="00AE3016">
              <w:rPr>
                <w:color w:val="000000"/>
                <w:sz w:val="18"/>
                <w:szCs w:val="18"/>
              </w:rPr>
              <w:t>1</w:t>
            </w:r>
          </w:p>
        </w:tc>
        <w:tc>
          <w:tcPr>
            <w:tcW w:w="617" w:type="dxa"/>
            <w:tcBorders>
              <w:top w:val="nil"/>
              <w:left w:val="nil"/>
              <w:bottom w:val="nil"/>
              <w:right w:val="nil"/>
            </w:tcBorders>
            <w:shd w:val="clear" w:color="auto" w:fill="auto"/>
            <w:noWrap/>
            <w:vAlign w:val="bottom"/>
            <w:hideMark/>
          </w:tcPr>
          <w:p w14:paraId="1B931B34" w14:textId="77777777" w:rsidR="001C5960" w:rsidRPr="00AE3016" w:rsidRDefault="001C5960" w:rsidP="001C5960">
            <w:pPr>
              <w:jc w:val="center"/>
              <w:rPr>
                <w:color w:val="000000"/>
                <w:sz w:val="18"/>
                <w:szCs w:val="18"/>
              </w:rPr>
            </w:pPr>
            <w:r w:rsidRPr="00AE3016">
              <w:rPr>
                <w:color w:val="000000"/>
                <w:sz w:val="18"/>
                <w:szCs w:val="18"/>
              </w:rPr>
              <w:t>2</w:t>
            </w:r>
          </w:p>
        </w:tc>
        <w:tc>
          <w:tcPr>
            <w:tcW w:w="647" w:type="dxa"/>
            <w:tcBorders>
              <w:top w:val="nil"/>
              <w:left w:val="nil"/>
              <w:bottom w:val="nil"/>
              <w:right w:val="nil"/>
            </w:tcBorders>
            <w:shd w:val="clear" w:color="auto" w:fill="auto"/>
            <w:noWrap/>
            <w:vAlign w:val="bottom"/>
            <w:hideMark/>
          </w:tcPr>
          <w:p w14:paraId="7587693D" w14:textId="77777777" w:rsidR="001C5960" w:rsidRPr="00AE3016" w:rsidRDefault="001C5960" w:rsidP="001C5960">
            <w:pPr>
              <w:jc w:val="center"/>
              <w:rPr>
                <w:color w:val="000000"/>
                <w:sz w:val="18"/>
                <w:szCs w:val="18"/>
              </w:rPr>
            </w:pPr>
            <w:r w:rsidRPr="00AE3016">
              <w:rPr>
                <w:color w:val="000000"/>
                <w:sz w:val="18"/>
                <w:szCs w:val="18"/>
              </w:rPr>
              <w:t>3</w:t>
            </w:r>
          </w:p>
        </w:tc>
        <w:tc>
          <w:tcPr>
            <w:tcW w:w="646" w:type="dxa"/>
            <w:tcBorders>
              <w:top w:val="nil"/>
              <w:left w:val="nil"/>
              <w:bottom w:val="nil"/>
              <w:right w:val="nil"/>
            </w:tcBorders>
            <w:shd w:val="clear" w:color="auto" w:fill="auto"/>
            <w:noWrap/>
            <w:vAlign w:val="bottom"/>
            <w:hideMark/>
          </w:tcPr>
          <w:p w14:paraId="66DD30B6" w14:textId="77777777" w:rsidR="001C5960" w:rsidRPr="00AE3016" w:rsidRDefault="001C5960" w:rsidP="001C5960">
            <w:pPr>
              <w:jc w:val="center"/>
              <w:rPr>
                <w:color w:val="000000"/>
                <w:sz w:val="18"/>
                <w:szCs w:val="18"/>
              </w:rPr>
            </w:pPr>
            <w:r w:rsidRPr="00AE3016">
              <w:rPr>
                <w:color w:val="000000"/>
                <w:sz w:val="18"/>
                <w:szCs w:val="18"/>
              </w:rPr>
              <w:t>1900</w:t>
            </w:r>
          </w:p>
        </w:tc>
        <w:tc>
          <w:tcPr>
            <w:tcW w:w="1019" w:type="dxa"/>
            <w:tcBorders>
              <w:top w:val="nil"/>
              <w:left w:val="nil"/>
              <w:bottom w:val="nil"/>
              <w:right w:val="nil"/>
            </w:tcBorders>
            <w:shd w:val="clear" w:color="auto" w:fill="auto"/>
            <w:noWrap/>
            <w:vAlign w:val="bottom"/>
            <w:hideMark/>
          </w:tcPr>
          <w:p w14:paraId="4EA29128" w14:textId="77777777" w:rsidR="001C5960" w:rsidRPr="00AE3016" w:rsidRDefault="001C5960" w:rsidP="001C5960">
            <w:pPr>
              <w:jc w:val="center"/>
              <w:rPr>
                <w:color w:val="000000"/>
                <w:sz w:val="18"/>
                <w:szCs w:val="18"/>
              </w:rPr>
            </w:pPr>
            <w:r w:rsidRPr="00AE3016">
              <w:rPr>
                <w:color w:val="000000"/>
                <w:sz w:val="18"/>
                <w:szCs w:val="18"/>
              </w:rPr>
              <w:t>0E+00</w:t>
            </w:r>
          </w:p>
        </w:tc>
        <w:tc>
          <w:tcPr>
            <w:tcW w:w="1275" w:type="dxa"/>
            <w:tcBorders>
              <w:top w:val="nil"/>
              <w:left w:val="nil"/>
              <w:bottom w:val="nil"/>
              <w:right w:val="nil"/>
            </w:tcBorders>
            <w:shd w:val="clear" w:color="auto" w:fill="auto"/>
            <w:noWrap/>
            <w:vAlign w:val="bottom"/>
            <w:hideMark/>
          </w:tcPr>
          <w:p w14:paraId="4DA7799B" w14:textId="77777777" w:rsidR="001C5960" w:rsidRPr="00AE3016" w:rsidRDefault="001C5960" w:rsidP="001C5960">
            <w:pPr>
              <w:jc w:val="center"/>
              <w:rPr>
                <w:color w:val="000000"/>
                <w:sz w:val="18"/>
                <w:szCs w:val="18"/>
              </w:rPr>
            </w:pPr>
            <w:r w:rsidRPr="00AE3016">
              <w:rPr>
                <w:color w:val="000000"/>
                <w:sz w:val="18"/>
                <w:szCs w:val="18"/>
              </w:rPr>
              <w:t>NANOZOOG3346</w:t>
            </w:r>
          </w:p>
        </w:tc>
        <w:tc>
          <w:tcPr>
            <w:tcW w:w="647" w:type="dxa"/>
            <w:tcBorders>
              <w:top w:val="nil"/>
              <w:left w:val="nil"/>
              <w:bottom w:val="nil"/>
              <w:right w:val="nil"/>
            </w:tcBorders>
            <w:shd w:val="clear" w:color="auto" w:fill="auto"/>
            <w:noWrap/>
            <w:vAlign w:val="bottom"/>
            <w:hideMark/>
          </w:tcPr>
          <w:p w14:paraId="2CF1137D" w14:textId="77777777" w:rsidR="001C5960" w:rsidRPr="00AE3016" w:rsidRDefault="001C5960" w:rsidP="001C5960">
            <w:pPr>
              <w:jc w:val="center"/>
              <w:rPr>
                <w:color w:val="000000"/>
                <w:sz w:val="18"/>
                <w:szCs w:val="18"/>
              </w:rPr>
            </w:pPr>
            <w:r w:rsidRPr="00AE3016">
              <w:rPr>
                <w:color w:val="000000"/>
                <w:sz w:val="18"/>
                <w:szCs w:val="18"/>
              </w:rPr>
              <w:t>-</w:t>
            </w:r>
          </w:p>
        </w:tc>
      </w:tr>
      <w:tr w:rsidR="001C5960" w:rsidRPr="00AE3016" w14:paraId="6CF2BEDE" w14:textId="77777777" w:rsidTr="001C5960">
        <w:trPr>
          <w:trHeight w:val="240"/>
        </w:trPr>
        <w:tc>
          <w:tcPr>
            <w:tcW w:w="1066" w:type="dxa"/>
            <w:tcBorders>
              <w:top w:val="single" w:sz="4" w:space="0" w:color="auto"/>
              <w:left w:val="nil"/>
              <w:bottom w:val="nil"/>
              <w:right w:val="nil"/>
            </w:tcBorders>
            <w:shd w:val="clear" w:color="auto" w:fill="auto"/>
            <w:noWrap/>
            <w:vAlign w:val="bottom"/>
            <w:hideMark/>
          </w:tcPr>
          <w:p w14:paraId="1624DEA0" w14:textId="77777777" w:rsidR="001C5960" w:rsidRPr="00AE3016" w:rsidRDefault="001C5960" w:rsidP="001C5960">
            <w:pPr>
              <w:jc w:val="center"/>
              <w:rPr>
                <w:color w:val="000000"/>
                <w:sz w:val="18"/>
                <w:szCs w:val="18"/>
              </w:rPr>
            </w:pPr>
            <w:r w:rsidRPr="00AE3016">
              <w:rPr>
                <w:color w:val="000000"/>
                <w:sz w:val="18"/>
                <w:szCs w:val="18"/>
              </w:rPr>
              <w:t>contig_51</w:t>
            </w:r>
          </w:p>
        </w:tc>
        <w:tc>
          <w:tcPr>
            <w:tcW w:w="706" w:type="dxa"/>
            <w:tcBorders>
              <w:top w:val="single" w:sz="4" w:space="0" w:color="auto"/>
              <w:left w:val="nil"/>
              <w:bottom w:val="nil"/>
              <w:right w:val="nil"/>
            </w:tcBorders>
            <w:shd w:val="clear" w:color="auto" w:fill="auto"/>
            <w:noWrap/>
            <w:vAlign w:val="bottom"/>
            <w:hideMark/>
          </w:tcPr>
          <w:p w14:paraId="1F7D5554" w14:textId="77777777" w:rsidR="001C5960" w:rsidRPr="00AE3016" w:rsidRDefault="001C5960" w:rsidP="001C5960">
            <w:pPr>
              <w:jc w:val="center"/>
              <w:rPr>
                <w:color w:val="000000"/>
                <w:sz w:val="18"/>
                <w:szCs w:val="18"/>
              </w:rPr>
            </w:pPr>
            <w:r w:rsidRPr="00AE3016">
              <w:rPr>
                <w:color w:val="000000"/>
                <w:sz w:val="18"/>
                <w:szCs w:val="18"/>
              </w:rPr>
              <w:t>3393</w:t>
            </w:r>
          </w:p>
        </w:tc>
        <w:tc>
          <w:tcPr>
            <w:tcW w:w="796" w:type="dxa"/>
            <w:tcBorders>
              <w:top w:val="single" w:sz="4" w:space="0" w:color="auto"/>
              <w:left w:val="nil"/>
              <w:bottom w:val="nil"/>
              <w:right w:val="nil"/>
            </w:tcBorders>
            <w:shd w:val="clear" w:color="auto" w:fill="auto"/>
            <w:noWrap/>
            <w:vAlign w:val="bottom"/>
            <w:hideMark/>
          </w:tcPr>
          <w:p w14:paraId="263F29A5" w14:textId="77777777" w:rsidR="001C5960" w:rsidRPr="00AE3016" w:rsidRDefault="001C5960" w:rsidP="001C5960">
            <w:pPr>
              <w:jc w:val="center"/>
              <w:rPr>
                <w:color w:val="000000"/>
                <w:sz w:val="18"/>
                <w:szCs w:val="18"/>
              </w:rPr>
            </w:pPr>
            <w:r w:rsidRPr="00AE3016">
              <w:rPr>
                <w:color w:val="000000"/>
                <w:sz w:val="18"/>
                <w:szCs w:val="18"/>
              </w:rPr>
              <w:t>3394</w:t>
            </w:r>
          </w:p>
        </w:tc>
        <w:tc>
          <w:tcPr>
            <w:tcW w:w="706" w:type="dxa"/>
            <w:tcBorders>
              <w:top w:val="single" w:sz="4" w:space="0" w:color="auto"/>
              <w:left w:val="nil"/>
              <w:bottom w:val="nil"/>
              <w:right w:val="nil"/>
            </w:tcBorders>
            <w:shd w:val="clear" w:color="auto" w:fill="auto"/>
            <w:noWrap/>
            <w:vAlign w:val="bottom"/>
            <w:hideMark/>
          </w:tcPr>
          <w:p w14:paraId="602D6646" w14:textId="77777777" w:rsidR="001C5960" w:rsidRPr="00AE3016" w:rsidRDefault="001C5960" w:rsidP="001C5960">
            <w:pPr>
              <w:jc w:val="center"/>
              <w:rPr>
                <w:color w:val="000000"/>
                <w:sz w:val="18"/>
                <w:szCs w:val="18"/>
              </w:rPr>
            </w:pPr>
            <w:r w:rsidRPr="00AE3016">
              <w:rPr>
                <w:color w:val="000000"/>
                <w:sz w:val="18"/>
                <w:szCs w:val="18"/>
              </w:rPr>
              <w:t>1</w:t>
            </w:r>
          </w:p>
        </w:tc>
        <w:tc>
          <w:tcPr>
            <w:tcW w:w="706" w:type="dxa"/>
            <w:tcBorders>
              <w:top w:val="single" w:sz="4" w:space="0" w:color="auto"/>
              <w:left w:val="nil"/>
              <w:bottom w:val="nil"/>
              <w:right w:val="nil"/>
            </w:tcBorders>
            <w:shd w:val="clear" w:color="auto" w:fill="auto"/>
            <w:noWrap/>
            <w:vAlign w:val="bottom"/>
            <w:hideMark/>
          </w:tcPr>
          <w:p w14:paraId="48B96245" w14:textId="77777777" w:rsidR="001C5960" w:rsidRPr="00AE3016" w:rsidRDefault="001C5960" w:rsidP="001C5960">
            <w:pPr>
              <w:jc w:val="center"/>
              <w:rPr>
                <w:color w:val="000000"/>
                <w:sz w:val="18"/>
                <w:szCs w:val="18"/>
              </w:rPr>
            </w:pPr>
            <w:r w:rsidRPr="00AE3016">
              <w:rPr>
                <w:color w:val="000000"/>
                <w:sz w:val="18"/>
                <w:szCs w:val="18"/>
              </w:rPr>
              <w:t>233</w:t>
            </w:r>
          </w:p>
        </w:tc>
        <w:tc>
          <w:tcPr>
            <w:tcW w:w="796" w:type="dxa"/>
            <w:tcBorders>
              <w:top w:val="single" w:sz="4" w:space="0" w:color="auto"/>
              <w:left w:val="nil"/>
              <w:bottom w:val="nil"/>
              <w:right w:val="nil"/>
            </w:tcBorders>
            <w:shd w:val="clear" w:color="auto" w:fill="auto"/>
            <w:noWrap/>
            <w:vAlign w:val="bottom"/>
            <w:hideMark/>
          </w:tcPr>
          <w:p w14:paraId="0AFBDEEA" w14:textId="77777777" w:rsidR="001C5960" w:rsidRPr="00AE3016" w:rsidRDefault="001C5960" w:rsidP="001C5960">
            <w:pPr>
              <w:jc w:val="center"/>
              <w:rPr>
                <w:color w:val="000000"/>
                <w:sz w:val="18"/>
                <w:szCs w:val="18"/>
              </w:rPr>
            </w:pPr>
            <w:r w:rsidRPr="00AE3016">
              <w:rPr>
                <w:color w:val="000000"/>
                <w:sz w:val="18"/>
                <w:szCs w:val="18"/>
              </w:rPr>
              <w:t>37</w:t>
            </w:r>
          </w:p>
        </w:tc>
        <w:tc>
          <w:tcPr>
            <w:tcW w:w="796" w:type="dxa"/>
            <w:tcBorders>
              <w:top w:val="single" w:sz="4" w:space="0" w:color="auto"/>
              <w:left w:val="nil"/>
              <w:bottom w:val="nil"/>
              <w:right w:val="nil"/>
            </w:tcBorders>
            <w:shd w:val="clear" w:color="auto" w:fill="auto"/>
            <w:noWrap/>
            <w:vAlign w:val="bottom"/>
            <w:hideMark/>
          </w:tcPr>
          <w:p w14:paraId="7BA3756B" w14:textId="77777777" w:rsidR="001C5960" w:rsidRPr="00AE3016" w:rsidRDefault="001C5960" w:rsidP="001C5960">
            <w:pPr>
              <w:jc w:val="center"/>
              <w:rPr>
                <w:color w:val="000000"/>
                <w:sz w:val="18"/>
                <w:szCs w:val="18"/>
              </w:rPr>
            </w:pPr>
            <w:r w:rsidRPr="00AE3016">
              <w:rPr>
                <w:color w:val="000000"/>
                <w:sz w:val="18"/>
                <w:szCs w:val="18"/>
              </w:rPr>
              <w:t>269</w:t>
            </w:r>
          </w:p>
        </w:tc>
        <w:tc>
          <w:tcPr>
            <w:tcW w:w="807" w:type="dxa"/>
            <w:tcBorders>
              <w:top w:val="single" w:sz="4" w:space="0" w:color="auto"/>
              <w:left w:val="nil"/>
              <w:bottom w:val="nil"/>
              <w:right w:val="nil"/>
            </w:tcBorders>
            <w:shd w:val="clear" w:color="auto" w:fill="auto"/>
            <w:noWrap/>
            <w:vAlign w:val="bottom"/>
            <w:hideMark/>
          </w:tcPr>
          <w:p w14:paraId="48DC95D6" w14:textId="77777777" w:rsidR="001C5960" w:rsidRPr="00AE3016" w:rsidRDefault="001C5960" w:rsidP="001C5960">
            <w:pPr>
              <w:jc w:val="center"/>
              <w:rPr>
                <w:color w:val="000000"/>
                <w:sz w:val="18"/>
                <w:szCs w:val="18"/>
              </w:rPr>
            </w:pPr>
            <w:r w:rsidRPr="00AE3016">
              <w:rPr>
                <w:color w:val="000000"/>
                <w:sz w:val="18"/>
                <w:szCs w:val="18"/>
              </w:rPr>
              <w:t>100</w:t>
            </w:r>
          </w:p>
        </w:tc>
        <w:tc>
          <w:tcPr>
            <w:tcW w:w="896" w:type="dxa"/>
            <w:tcBorders>
              <w:top w:val="single" w:sz="4" w:space="0" w:color="auto"/>
              <w:left w:val="nil"/>
              <w:bottom w:val="nil"/>
              <w:right w:val="nil"/>
            </w:tcBorders>
            <w:shd w:val="clear" w:color="auto" w:fill="auto"/>
            <w:noWrap/>
            <w:vAlign w:val="bottom"/>
            <w:hideMark/>
          </w:tcPr>
          <w:p w14:paraId="516D1845" w14:textId="77777777" w:rsidR="001C5960" w:rsidRPr="00AE3016" w:rsidRDefault="001C5960" w:rsidP="001C5960">
            <w:pPr>
              <w:jc w:val="center"/>
              <w:rPr>
                <w:color w:val="000000"/>
                <w:sz w:val="18"/>
                <w:szCs w:val="18"/>
              </w:rPr>
            </w:pPr>
            <w:r w:rsidRPr="00AE3016">
              <w:rPr>
                <w:color w:val="000000"/>
                <w:sz w:val="18"/>
                <w:szCs w:val="18"/>
              </w:rPr>
              <w:t>93</w:t>
            </w:r>
          </w:p>
        </w:tc>
        <w:tc>
          <w:tcPr>
            <w:tcW w:w="1136" w:type="dxa"/>
            <w:tcBorders>
              <w:top w:val="single" w:sz="4" w:space="0" w:color="auto"/>
              <w:left w:val="nil"/>
              <w:bottom w:val="nil"/>
              <w:right w:val="nil"/>
            </w:tcBorders>
            <w:shd w:val="clear" w:color="auto" w:fill="auto"/>
            <w:noWrap/>
            <w:vAlign w:val="bottom"/>
            <w:hideMark/>
          </w:tcPr>
          <w:p w14:paraId="6148EDA0" w14:textId="77777777" w:rsidR="001C5960" w:rsidRPr="00AE3016" w:rsidRDefault="001C5960" w:rsidP="001C5960">
            <w:pPr>
              <w:jc w:val="center"/>
              <w:rPr>
                <w:color w:val="000000"/>
                <w:sz w:val="18"/>
                <w:szCs w:val="18"/>
              </w:rPr>
            </w:pPr>
            <w:r w:rsidRPr="00AE3016">
              <w:rPr>
                <w:color w:val="000000"/>
                <w:sz w:val="18"/>
                <w:szCs w:val="18"/>
              </w:rPr>
              <w:t>1</w:t>
            </w:r>
          </w:p>
        </w:tc>
        <w:tc>
          <w:tcPr>
            <w:tcW w:w="617" w:type="dxa"/>
            <w:tcBorders>
              <w:top w:val="single" w:sz="4" w:space="0" w:color="auto"/>
              <w:left w:val="nil"/>
              <w:bottom w:val="nil"/>
              <w:right w:val="nil"/>
            </w:tcBorders>
            <w:shd w:val="clear" w:color="auto" w:fill="auto"/>
            <w:noWrap/>
            <w:vAlign w:val="bottom"/>
            <w:hideMark/>
          </w:tcPr>
          <w:p w14:paraId="45D0F5CE" w14:textId="77777777" w:rsidR="001C5960" w:rsidRPr="00AE3016" w:rsidRDefault="001C5960" w:rsidP="001C5960">
            <w:pPr>
              <w:jc w:val="center"/>
              <w:rPr>
                <w:color w:val="000000"/>
                <w:sz w:val="18"/>
                <w:szCs w:val="18"/>
              </w:rPr>
            </w:pPr>
            <w:r w:rsidRPr="00AE3016">
              <w:rPr>
                <w:color w:val="000000"/>
                <w:sz w:val="18"/>
                <w:szCs w:val="18"/>
              </w:rPr>
              <w:t>0</w:t>
            </w:r>
          </w:p>
        </w:tc>
        <w:tc>
          <w:tcPr>
            <w:tcW w:w="647" w:type="dxa"/>
            <w:tcBorders>
              <w:top w:val="single" w:sz="4" w:space="0" w:color="auto"/>
              <w:left w:val="nil"/>
              <w:bottom w:val="nil"/>
              <w:right w:val="nil"/>
            </w:tcBorders>
            <w:shd w:val="clear" w:color="auto" w:fill="auto"/>
            <w:noWrap/>
            <w:vAlign w:val="bottom"/>
            <w:hideMark/>
          </w:tcPr>
          <w:p w14:paraId="7C72C223" w14:textId="77777777" w:rsidR="001C5960" w:rsidRPr="00AE3016" w:rsidRDefault="001C5960" w:rsidP="001C5960">
            <w:pPr>
              <w:jc w:val="center"/>
              <w:rPr>
                <w:color w:val="000000"/>
                <w:sz w:val="18"/>
                <w:szCs w:val="18"/>
              </w:rPr>
            </w:pPr>
            <w:r w:rsidRPr="00AE3016">
              <w:rPr>
                <w:color w:val="000000"/>
                <w:sz w:val="18"/>
                <w:szCs w:val="18"/>
              </w:rPr>
              <w:t>0</w:t>
            </w:r>
          </w:p>
        </w:tc>
        <w:tc>
          <w:tcPr>
            <w:tcW w:w="646" w:type="dxa"/>
            <w:tcBorders>
              <w:top w:val="single" w:sz="4" w:space="0" w:color="auto"/>
              <w:left w:val="nil"/>
              <w:bottom w:val="nil"/>
              <w:right w:val="nil"/>
            </w:tcBorders>
            <w:shd w:val="clear" w:color="auto" w:fill="auto"/>
            <w:noWrap/>
            <w:vAlign w:val="bottom"/>
            <w:hideMark/>
          </w:tcPr>
          <w:p w14:paraId="598EC4E8" w14:textId="77777777" w:rsidR="001C5960" w:rsidRPr="00AE3016" w:rsidRDefault="001C5960" w:rsidP="001C5960">
            <w:pPr>
              <w:jc w:val="center"/>
              <w:rPr>
                <w:color w:val="000000"/>
                <w:sz w:val="18"/>
                <w:szCs w:val="18"/>
              </w:rPr>
            </w:pPr>
            <w:r w:rsidRPr="00AE3016">
              <w:rPr>
                <w:color w:val="000000"/>
                <w:sz w:val="18"/>
                <w:szCs w:val="18"/>
              </w:rPr>
              <w:t>1221</w:t>
            </w:r>
          </w:p>
        </w:tc>
        <w:tc>
          <w:tcPr>
            <w:tcW w:w="1019" w:type="dxa"/>
            <w:tcBorders>
              <w:top w:val="single" w:sz="4" w:space="0" w:color="auto"/>
              <w:left w:val="nil"/>
              <w:bottom w:val="nil"/>
              <w:right w:val="nil"/>
            </w:tcBorders>
            <w:shd w:val="clear" w:color="auto" w:fill="auto"/>
            <w:noWrap/>
            <w:vAlign w:val="bottom"/>
            <w:hideMark/>
          </w:tcPr>
          <w:p w14:paraId="5524CC6D" w14:textId="77777777" w:rsidR="001C5960" w:rsidRPr="00AE3016" w:rsidRDefault="001C5960" w:rsidP="001C5960">
            <w:pPr>
              <w:jc w:val="center"/>
              <w:rPr>
                <w:color w:val="000000"/>
                <w:sz w:val="18"/>
                <w:szCs w:val="18"/>
              </w:rPr>
            </w:pPr>
            <w:r w:rsidRPr="00AE3016">
              <w:rPr>
                <w:color w:val="000000"/>
                <w:sz w:val="18"/>
                <w:szCs w:val="18"/>
              </w:rPr>
              <w:t>1E-172</w:t>
            </w:r>
          </w:p>
        </w:tc>
        <w:tc>
          <w:tcPr>
            <w:tcW w:w="1275" w:type="dxa"/>
            <w:tcBorders>
              <w:top w:val="single" w:sz="4" w:space="0" w:color="auto"/>
              <w:left w:val="nil"/>
              <w:bottom w:val="nil"/>
              <w:right w:val="nil"/>
            </w:tcBorders>
            <w:shd w:val="clear" w:color="auto" w:fill="auto"/>
            <w:noWrap/>
            <w:vAlign w:val="bottom"/>
            <w:hideMark/>
          </w:tcPr>
          <w:p w14:paraId="7FC34AC2" w14:textId="77777777" w:rsidR="001C5960" w:rsidRPr="00AE3016" w:rsidRDefault="001C5960" w:rsidP="001C5960">
            <w:pPr>
              <w:jc w:val="center"/>
              <w:rPr>
                <w:color w:val="000000"/>
                <w:sz w:val="18"/>
                <w:szCs w:val="18"/>
              </w:rPr>
            </w:pPr>
            <w:r w:rsidRPr="00AE3016">
              <w:rPr>
                <w:color w:val="000000"/>
                <w:sz w:val="18"/>
                <w:szCs w:val="18"/>
              </w:rPr>
              <w:t>NANOZOOG3384</w:t>
            </w:r>
          </w:p>
        </w:tc>
        <w:tc>
          <w:tcPr>
            <w:tcW w:w="647" w:type="dxa"/>
            <w:tcBorders>
              <w:top w:val="single" w:sz="4" w:space="0" w:color="auto"/>
              <w:left w:val="nil"/>
              <w:bottom w:val="nil"/>
              <w:right w:val="nil"/>
            </w:tcBorders>
            <w:shd w:val="clear" w:color="auto" w:fill="auto"/>
            <w:noWrap/>
            <w:vAlign w:val="bottom"/>
            <w:hideMark/>
          </w:tcPr>
          <w:p w14:paraId="0217FA87" w14:textId="77777777" w:rsidR="001C5960" w:rsidRPr="00AE3016" w:rsidRDefault="001C5960" w:rsidP="001C5960">
            <w:pPr>
              <w:jc w:val="center"/>
              <w:rPr>
                <w:color w:val="000000"/>
                <w:sz w:val="18"/>
                <w:szCs w:val="18"/>
              </w:rPr>
            </w:pPr>
            <w:r w:rsidRPr="00AE3016">
              <w:rPr>
                <w:color w:val="000000"/>
                <w:sz w:val="18"/>
                <w:szCs w:val="18"/>
              </w:rPr>
              <w:t>+</w:t>
            </w:r>
          </w:p>
        </w:tc>
      </w:tr>
      <w:tr w:rsidR="001C5960" w:rsidRPr="00AE3016" w14:paraId="70F66B8E" w14:textId="77777777" w:rsidTr="001C5960">
        <w:trPr>
          <w:trHeight w:val="240"/>
        </w:trPr>
        <w:tc>
          <w:tcPr>
            <w:tcW w:w="1066" w:type="dxa"/>
            <w:tcBorders>
              <w:top w:val="nil"/>
              <w:left w:val="nil"/>
              <w:bottom w:val="single" w:sz="4" w:space="0" w:color="auto"/>
              <w:right w:val="nil"/>
            </w:tcBorders>
            <w:shd w:val="clear" w:color="auto" w:fill="auto"/>
            <w:noWrap/>
            <w:vAlign w:val="bottom"/>
            <w:hideMark/>
          </w:tcPr>
          <w:p w14:paraId="379142D6" w14:textId="77777777" w:rsidR="001C5960" w:rsidRPr="00AE3016" w:rsidRDefault="001C5960" w:rsidP="001C5960">
            <w:pPr>
              <w:jc w:val="center"/>
              <w:rPr>
                <w:color w:val="000000"/>
                <w:sz w:val="18"/>
                <w:szCs w:val="18"/>
              </w:rPr>
            </w:pPr>
            <w:r w:rsidRPr="00AE3016">
              <w:rPr>
                <w:color w:val="000000"/>
                <w:sz w:val="18"/>
                <w:szCs w:val="18"/>
              </w:rPr>
              <w:t>contig_51</w:t>
            </w:r>
          </w:p>
        </w:tc>
        <w:tc>
          <w:tcPr>
            <w:tcW w:w="706" w:type="dxa"/>
            <w:tcBorders>
              <w:top w:val="nil"/>
              <w:left w:val="nil"/>
              <w:bottom w:val="single" w:sz="4" w:space="0" w:color="auto"/>
              <w:right w:val="nil"/>
            </w:tcBorders>
            <w:shd w:val="clear" w:color="auto" w:fill="auto"/>
            <w:noWrap/>
            <w:vAlign w:val="bottom"/>
            <w:hideMark/>
          </w:tcPr>
          <w:p w14:paraId="5ABDE3C8" w14:textId="77777777" w:rsidR="001C5960" w:rsidRPr="00AE3016" w:rsidRDefault="001C5960" w:rsidP="001C5960">
            <w:pPr>
              <w:jc w:val="center"/>
              <w:rPr>
                <w:color w:val="000000"/>
                <w:sz w:val="18"/>
                <w:szCs w:val="18"/>
              </w:rPr>
            </w:pPr>
            <w:r w:rsidRPr="00AE3016">
              <w:rPr>
                <w:color w:val="000000"/>
                <w:sz w:val="18"/>
                <w:szCs w:val="18"/>
              </w:rPr>
              <w:t>3394</w:t>
            </w:r>
          </w:p>
        </w:tc>
        <w:tc>
          <w:tcPr>
            <w:tcW w:w="796" w:type="dxa"/>
            <w:tcBorders>
              <w:top w:val="nil"/>
              <w:left w:val="nil"/>
              <w:bottom w:val="single" w:sz="4" w:space="0" w:color="auto"/>
              <w:right w:val="nil"/>
            </w:tcBorders>
            <w:shd w:val="clear" w:color="auto" w:fill="auto"/>
            <w:noWrap/>
            <w:vAlign w:val="bottom"/>
            <w:hideMark/>
          </w:tcPr>
          <w:p w14:paraId="41D859E8" w14:textId="77777777" w:rsidR="001C5960" w:rsidRPr="00AE3016" w:rsidRDefault="001C5960" w:rsidP="001C5960">
            <w:pPr>
              <w:jc w:val="center"/>
              <w:rPr>
                <w:color w:val="000000"/>
                <w:sz w:val="18"/>
                <w:szCs w:val="18"/>
              </w:rPr>
            </w:pPr>
            <w:r w:rsidRPr="00AE3016">
              <w:rPr>
                <w:color w:val="000000"/>
                <w:sz w:val="18"/>
                <w:szCs w:val="18"/>
              </w:rPr>
              <w:t>3393</w:t>
            </w:r>
          </w:p>
        </w:tc>
        <w:tc>
          <w:tcPr>
            <w:tcW w:w="706" w:type="dxa"/>
            <w:tcBorders>
              <w:top w:val="nil"/>
              <w:left w:val="nil"/>
              <w:bottom w:val="single" w:sz="4" w:space="0" w:color="auto"/>
              <w:right w:val="nil"/>
            </w:tcBorders>
            <w:shd w:val="clear" w:color="auto" w:fill="auto"/>
            <w:noWrap/>
            <w:vAlign w:val="bottom"/>
            <w:hideMark/>
          </w:tcPr>
          <w:p w14:paraId="23FDE27D" w14:textId="77777777" w:rsidR="001C5960" w:rsidRPr="00AE3016" w:rsidRDefault="001C5960" w:rsidP="001C5960">
            <w:pPr>
              <w:jc w:val="center"/>
              <w:rPr>
                <w:color w:val="000000"/>
                <w:sz w:val="18"/>
                <w:szCs w:val="18"/>
              </w:rPr>
            </w:pPr>
            <w:r w:rsidRPr="00AE3016">
              <w:rPr>
                <w:color w:val="000000"/>
                <w:sz w:val="18"/>
                <w:szCs w:val="18"/>
              </w:rPr>
              <w:t>37</w:t>
            </w:r>
          </w:p>
        </w:tc>
        <w:tc>
          <w:tcPr>
            <w:tcW w:w="706" w:type="dxa"/>
            <w:tcBorders>
              <w:top w:val="nil"/>
              <w:left w:val="nil"/>
              <w:bottom w:val="single" w:sz="4" w:space="0" w:color="auto"/>
              <w:right w:val="nil"/>
            </w:tcBorders>
            <w:shd w:val="clear" w:color="auto" w:fill="auto"/>
            <w:noWrap/>
            <w:vAlign w:val="bottom"/>
            <w:hideMark/>
          </w:tcPr>
          <w:p w14:paraId="5DE69AA4" w14:textId="77777777" w:rsidR="001C5960" w:rsidRPr="00AE3016" w:rsidRDefault="001C5960" w:rsidP="001C5960">
            <w:pPr>
              <w:jc w:val="center"/>
              <w:rPr>
                <w:color w:val="000000"/>
                <w:sz w:val="18"/>
                <w:szCs w:val="18"/>
              </w:rPr>
            </w:pPr>
            <w:r w:rsidRPr="00AE3016">
              <w:rPr>
                <w:color w:val="000000"/>
                <w:sz w:val="18"/>
                <w:szCs w:val="18"/>
              </w:rPr>
              <w:t>269</w:t>
            </w:r>
          </w:p>
        </w:tc>
        <w:tc>
          <w:tcPr>
            <w:tcW w:w="796" w:type="dxa"/>
            <w:tcBorders>
              <w:top w:val="nil"/>
              <w:left w:val="nil"/>
              <w:bottom w:val="single" w:sz="4" w:space="0" w:color="auto"/>
              <w:right w:val="nil"/>
            </w:tcBorders>
            <w:shd w:val="clear" w:color="auto" w:fill="auto"/>
            <w:noWrap/>
            <w:vAlign w:val="bottom"/>
            <w:hideMark/>
          </w:tcPr>
          <w:p w14:paraId="72C77F7C" w14:textId="77777777" w:rsidR="001C5960" w:rsidRPr="00AE3016" w:rsidRDefault="001C5960" w:rsidP="001C5960">
            <w:pPr>
              <w:jc w:val="center"/>
              <w:rPr>
                <w:color w:val="000000"/>
                <w:sz w:val="18"/>
                <w:szCs w:val="18"/>
              </w:rPr>
            </w:pPr>
            <w:r w:rsidRPr="00AE3016">
              <w:rPr>
                <w:color w:val="000000"/>
                <w:sz w:val="18"/>
                <w:szCs w:val="18"/>
              </w:rPr>
              <w:t>1</w:t>
            </w:r>
          </w:p>
        </w:tc>
        <w:tc>
          <w:tcPr>
            <w:tcW w:w="796" w:type="dxa"/>
            <w:tcBorders>
              <w:top w:val="nil"/>
              <w:left w:val="nil"/>
              <w:bottom w:val="single" w:sz="4" w:space="0" w:color="auto"/>
              <w:right w:val="nil"/>
            </w:tcBorders>
            <w:shd w:val="clear" w:color="auto" w:fill="auto"/>
            <w:noWrap/>
            <w:vAlign w:val="bottom"/>
            <w:hideMark/>
          </w:tcPr>
          <w:p w14:paraId="6A72A630" w14:textId="77777777" w:rsidR="001C5960" w:rsidRPr="00AE3016" w:rsidRDefault="001C5960" w:rsidP="001C5960">
            <w:pPr>
              <w:jc w:val="center"/>
              <w:rPr>
                <w:color w:val="000000"/>
                <w:sz w:val="18"/>
                <w:szCs w:val="18"/>
              </w:rPr>
            </w:pPr>
            <w:r w:rsidRPr="00AE3016">
              <w:rPr>
                <w:color w:val="000000"/>
                <w:sz w:val="18"/>
                <w:szCs w:val="18"/>
              </w:rPr>
              <w:t>233</w:t>
            </w:r>
          </w:p>
        </w:tc>
        <w:tc>
          <w:tcPr>
            <w:tcW w:w="807" w:type="dxa"/>
            <w:tcBorders>
              <w:top w:val="nil"/>
              <w:left w:val="nil"/>
              <w:bottom w:val="single" w:sz="4" w:space="0" w:color="auto"/>
              <w:right w:val="nil"/>
            </w:tcBorders>
            <w:shd w:val="clear" w:color="auto" w:fill="auto"/>
            <w:noWrap/>
            <w:vAlign w:val="bottom"/>
            <w:hideMark/>
          </w:tcPr>
          <w:p w14:paraId="4B5E803D" w14:textId="77777777" w:rsidR="001C5960" w:rsidRPr="00AE3016" w:rsidRDefault="001C5960" w:rsidP="001C5960">
            <w:pPr>
              <w:jc w:val="center"/>
              <w:rPr>
                <w:color w:val="000000"/>
                <w:sz w:val="18"/>
                <w:szCs w:val="18"/>
              </w:rPr>
            </w:pPr>
            <w:r w:rsidRPr="00AE3016">
              <w:rPr>
                <w:color w:val="000000"/>
                <w:sz w:val="18"/>
                <w:szCs w:val="18"/>
              </w:rPr>
              <w:t>100</w:t>
            </w:r>
          </w:p>
        </w:tc>
        <w:tc>
          <w:tcPr>
            <w:tcW w:w="896" w:type="dxa"/>
            <w:tcBorders>
              <w:top w:val="nil"/>
              <w:left w:val="nil"/>
              <w:bottom w:val="single" w:sz="4" w:space="0" w:color="auto"/>
              <w:right w:val="nil"/>
            </w:tcBorders>
            <w:shd w:val="clear" w:color="auto" w:fill="auto"/>
            <w:noWrap/>
            <w:vAlign w:val="bottom"/>
            <w:hideMark/>
          </w:tcPr>
          <w:p w14:paraId="036A8738" w14:textId="77777777" w:rsidR="001C5960" w:rsidRPr="00AE3016" w:rsidRDefault="001C5960" w:rsidP="001C5960">
            <w:pPr>
              <w:jc w:val="center"/>
              <w:rPr>
                <w:color w:val="000000"/>
                <w:sz w:val="18"/>
                <w:szCs w:val="18"/>
              </w:rPr>
            </w:pPr>
            <w:r w:rsidRPr="00AE3016">
              <w:rPr>
                <w:color w:val="000000"/>
                <w:sz w:val="18"/>
                <w:szCs w:val="18"/>
              </w:rPr>
              <w:t>87</w:t>
            </w:r>
          </w:p>
        </w:tc>
        <w:tc>
          <w:tcPr>
            <w:tcW w:w="1136" w:type="dxa"/>
            <w:tcBorders>
              <w:top w:val="nil"/>
              <w:left w:val="nil"/>
              <w:bottom w:val="single" w:sz="4" w:space="0" w:color="auto"/>
              <w:right w:val="nil"/>
            </w:tcBorders>
            <w:shd w:val="clear" w:color="auto" w:fill="auto"/>
            <w:noWrap/>
            <w:vAlign w:val="bottom"/>
            <w:hideMark/>
          </w:tcPr>
          <w:p w14:paraId="28D227C4" w14:textId="77777777" w:rsidR="001C5960" w:rsidRPr="00AE3016" w:rsidRDefault="001C5960" w:rsidP="001C5960">
            <w:pPr>
              <w:jc w:val="center"/>
              <w:rPr>
                <w:color w:val="000000"/>
                <w:sz w:val="18"/>
                <w:szCs w:val="18"/>
              </w:rPr>
            </w:pPr>
            <w:r w:rsidRPr="00AE3016">
              <w:rPr>
                <w:color w:val="000000"/>
                <w:sz w:val="18"/>
                <w:szCs w:val="18"/>
              </w:rPr>
              <w:t>1</w:t>
            </w:r>
          </w:p>
        </w:tc>
        <w:tc>
          <w:tcPr>
            <w:tcW w:w="617" w:type="dxa"/>
            <w:tcBorders>
              <w:top w:val="nil"/>
              <w:left w:val="nil"/>
              <w:bottom w:val="single" w:sz="4" w:space="0" w:color="auto"/>
              <w:right w:val="nil"/>
            </w:tcBorders>
            <w:shd w:val="clear" w:color="auto" w:fill="auto"/>
            <w:noWrap/>
            <w:vAlign w:val="bottom"/>
            <w:hideMark/>
          </w:tcPr>
          <w:p w14:paraId="214C5B6D" w14:textId="77777777" w:rsidR="001C5960" w:rsidRPr="00AE3016" w:rsidRDefault="001C5960" w:rsidP="001C5960">
            <w:pPr>
              <w:jc w:val="center"/>
              <w:rPr>
                <w:color w:val="000000"/>
                <w:sz w:val="18"/>
                <w:szCs w:val="18"/>
              </w:rPr>
            </w:pPr>
            <w:r w:rsidRPr="00AE3016">
              <w:rPr>
                <w:color w:val="000000"/>
                <w:sz w:val="18"/>
                <w:szCs w:val="18"/>
              </w:rPr>
              <w:t>0</w:t>
            </w:r>
          </w:p>
        </w:tc>
        <w:tc>
          <w:tcPr>
            <w:tcW w:w="647" w:type="dxa"/>
            <w:tcBorders>
              <w:top w:val="nil"/>
              <w:left w:val="nil"/>
              <w:bottom w:val="single" w:sz="4" w:space="0" w:color="auto"/>
              <w:right w:val="nil"/>
            </w:tcBorders>
            <w:shd w:val="clear" w:color="auto" w:fill="auto"/>
            <w:noWrap/>
            <w:vAlign w:val="bottom"/>
            <w:hideMark/>
          </w:tcPr>
          <w:p w14:paraId="095C3A8B" w14:textId="77777777" w:rsidR="001C5960" w:rsidRPr="00AE3016" w:rsidRDefault="001C5960" w:rsidP="001C5960">
            <w:pPr>
              <w:jc w:val="center"/>
              <w:rPr>
                <w:color w:val="000000"/>
                <w:sz w:val="18"/>
                <w:szCs w:val="18"/>
              </w:rPr>
            </w:pPr>
            <w:r w:rsidRPr="00AE3016">
              <w:rPr>
                <w:color w:val="000000"/>
                <w:sz w:val="18"/>
                <w:szCs w:val="18"/>
              </w:rPr>
              <w:t>0</w:t>
            </w:r>
          </w:p>
        </w:tc>
        <w:tc>
          <w:tcPr>
            <w:tcW w:w="646" w:type="dxa"/>
            <w:tcBorders>
              <w:top w:val="nil"/>
              <w:left w:val="nil"/>
              <w:bottom w:val="single" w:sz="4" w:space="0" w:color="auto"/>
              <w:right w:val="nil"/>
            </w:tcBorders>
            <w:shd w:val="clear" w:color="auto" w:fill="auto"/>
            <w:noWrap/>
            <w:vAlign w:val="bottom"/>
            <w:hideMark/>
          </w:tcPr>
          <w:p w14:paraId="323EA716" w14:textId="77777777" w:rsidR="001C5960" w:rsidRPr="00AE3016" w:rsidRDefault="001C5960" w:rsidP="001C5960">
            <w:pPr>
              <w:jc w:val="center"/>
              <w:rPr>
                <w:color w:val="000000"/>
                <w:sz w:val="18"/>
                <w:szCs w:val="18"/>
              </w:rPr>
            </w:pPr>
            <w:r w:rsidRPr="00AE3016">
              <w:rPr>
                <w:color w:val="000000"/>
                <w:sz w:val="18"/>
                <w:szCs w:val="18"/>
              </w:rPr>
              <w:t>1221</w:t>
            </w:r>
          </w:p>
        </w:tc>
        <w:tc>
          <w:tcPr>
            <w:tcW w:w="1019" w:type="dxa"/>
            <w:tcBorders>
              <w:top w:val="nil"/>
              <w:left w:val="nil"/>
              <w:bottom w:val="single" w:sz="4" w:space="0" w:color="auto"/>
              <w:right w:val="nil"/>
            </w:tcBorders>
            <w:shd w:val="clear" w:color="auto" w:fill="auto"/>
            <w:noWrap/>
            <w:vAlign w:val="bottom"/>
            <w:hideMark/>
          </w:tcPr>
          <w:p w14:paraId="289CC080" w14:textId="77777777" w:rsidR="001C5960" w:rsidRPr="00AE3016" w:rsidRDefault="001C5960" w:rsidP="001C5960">
            <w:pPr>
              <w:jc w:val="center"/>
              <w:rPr>
                <w:color w:val="000000"/>
                <w:sz w:val="18"/>
                <w:szCs w:val="18"/>
              </w:rPr>
            </w:pPr>
            <w:r w:rsidRPr="00AE3016">
              <w:rPr>
                <w:color w:val="000000"/>
                <w:sz w:val="18"/>
                <w:szCs w:val="18"/>
              </w:rPr>
              <w:t>1E-172</w:t>
            </w:r>
          </w:p>
        </w:tc>
        <w:tc>
          <w:tcPr>
            <w:tcW w:w="1275" w:type="dxa"/>
            <w:tcBorders>
              <w:top w:val="nil"/>
              <w:left w:val="nil"/>
              <w:bottom w:val="single" w:sz="4" w:space="0" w:color="auto"/>
              <w:right w:val="nil"/>
            </w:tcBorders>
            <w:shd w:val="clear" w:color="auto" w:fill="auto"/>
            <w:noWrap/>
            <w:vAlign w:val="bottom"/>
            <w:hideMark/>
          </w:tcPr>
          <w:p w14:paraId="2091A93F" w14:textId="77777777" w:rsidR="001C5960" w:rsidRPr="00AE3016" w:rsidRDefault="001C5960" w:rsidP="001C5960">
            <w:pPr>
              <w:jc w:val="center"/>
              <w:rPr>
                <w:color w:val="000000"/>
                <w:sz w:val="18"/>
                <w:szCs w:val="18"/>
              </w:rPr>
            </w:pPr>
            <w:r w:rsidRPr="00AE3016">
              <w:rPr>
                <w:color w:val="000000"/>
                <w:sz w:val="18"/>
                <w:szCs w:val="18"/>
              </w:rPr>
              <w:t>NANOZOOG3385</w:t>
            </w:r>
          </w:p>
        </w:tc>
        <w:tc>
          <w:tcPr>
            <w:tcW w:w="647" w:type="dxa"/>
            <w:tcBorders>
              <w:top w:val="nil"/>
              <w:left w:val="nil"/>
              <w:bottom w:val="single" w:sz="4" w:space="0" w:color="auto"/>
              <w:right w:val="nil"/>
            </w:tcBorders>
            <w:shd w:val="clear" w:color="auto" w:fill="auto"/>
            <w:noWrap/>
            <w:vAlign w:val="bottom"/>
            <w:hideMark/>
          </w:tcPr>
          <w:p w14:paraId="0F1698F3" w14:textId="77777777" w:rsidR="001C5960" w:rsidRPr="00AE3016" w:rsidRDefault="001C5960" w:rsidP="001C5960">
            <w:pPr>
              <w:jc w:val="center"/>
              <w:rPr>
                <w:color w:val="000000"/>
                <w:sz w:val="18"/>
                <w:szCs w:val="18"/>
              </w:rPr>
            </w:pPr>
            <w:r w:rsidRPr="00AE3016">
              <w:rPr>
                <w:color w:val="000000"/>
                <w:sz w:val="18"/>
                <w:szCs w:val="18"/>
              </w:rPr>
              <w:t>-</w:t>
            </w:r>
          </w:p>
        </w:tc>
      </w:tr>
      <w:tr w:rsidR="001C5960" w:rsidRPr="00AE3016" w14:paraId="5BD781F1" w14:textId="77777777" w:rsidTr="001C5960">
        <w:trPr>
          <w:trHeight w:val="240"/>
        </w:trPr>
        <w:tc>
          <w:tcPr>
            <w:tcW w:w="1066" w:type="dxa"/>
            <w:tcBorders>
              <w:top w:val="nil"/>
              <w:left w:val="nil"/>
              <w:bottom w:val="nil"/>
              <w:right w:val="nil"/>
            </w:tcBorders>
            <w:shd w:val="clear" w:color="auto" w:fill="auto"/>
            <w:noWrap/>
            <w:vAlign w:val="bottom"/>
            <w:hideMark/>
          </w:tcPr>
          <w:p w14:paraId="38891927" w14:textId="77777777" w:rsidR="001C5960" w:rsidRPr="00AE3016" w:rsidRDefault="001C5960" w:rsidP="001C5960">
            <w:pPr>
              <w:jc w:val="center"/>
              <w:rPr>
                <w:color w:val="000000"/>
                <w:sz w:val="18"/>
                <w:szCs w:val="18"/>
              </w:rPr>
            </w:pPr>
            <w:r w:rsidRPr="00AE3016">
              <w:rPr>
                <w:color w:val="000000"/>
                <w:sz w:val="18"/>
                <w:szCs w:val="18"/>
              </w:rPr>
              <w:t>contig_53</w:t>
            </w:r>
          </w:p>
        </w:tc>
        <w:tc>
          <w:tcPr>
            <w:tcW w:w="706" w:type="dxa"/>
            <w:tcBorders>
              <w:top w:val="nil"/>
              <w:left w:val="nil"/>
              <w:bottom w:val="nil"/>
              <w:right w:val="nil"/>
            </w:tcBorders>
            <w:shd w:val="clear" w:color="auto" w:fill="auto"/>
            <w:noWrap/>
            <w:vAlign w:val="bottom"/>
            <w:hideMark/>
          </w:tcPr>
          <w:p w14:paraId="7E96BCAA" w14:textId="77777777" w:rsidR="001C5960" w:rsidRPr="00AE3016" w:rsidRDefault="001C5960" w:rsidP="001C5960">
            <w:pPr>
              <w:jc w:val="center"/>
              <w:rPr>
                <w:color w:val="000000"/>
                <w:sz w:val="18"/>
                <w:szCs w:val="18"/>
              </w:rPr>
            </w:pPr>
            <w:r w:rsidRPr="00AE3016">
              <w:rPr>
                <w:color w:val="000000"/>
                <w:sz w:val="18"/>
                <w:szCs w:val="18"/>
              </w:rPr>
              <w:t>3517</w:t>
            </w:r>
          </w:p>
        </w:tc>
        <w:tc>
          <w:tcPr>
            <w:tcW w:w="796" w:type="dxa"/>
            <w:tcBorders>
              <w:top w:val="nil"/>
              <w:left w:val="nil"/>
              <w:bottom w:val="nil"/>
              <w:right w:val="nil"/>
            </w:tcBorders>
            <w:shd w:val="clear" w:color="auto" w:fill="auto"/>
            <w:noWrap/>
            <w:vAlign w:val="bottom"/>
            <w:hideMark/>
          </w:tcPr>
          <w:p w14:paraId="77D0BB3E" w14:textId="77777777" w:rsidR="001C5960" w:rsidRPr="00AE3016" w:rsidRDefault="001C5960" w:rsidP="001C5960">
            <w:pPr>
              <w:jc w:val="center"/>
              <w:rPr>
                <w:color w:val="000000"/>
                <w:sz w:val="18"/>
                <w:szCs w:val="18"/>
              </w:rPr>
            </w:pPr>
            <w:r w:rsidRPr="00AE3016">
              <w:rPr>
                <w:color w:val="000000"/>
                <w:sz w:val="18"/>
                <w:szCs w:val="18"/>
              </w:rPr>
              <w:t>7028</w:t>
            </w:r>
          </w:p>
        </w:tc>
        <w:tc>
          <w:tcPr>
            <w:tcW w:w="706" w:type="dxa"/>
            <w:tcBorders>
              <w:top w:val="nil"/>
              <w:left w:val="nil"/>
              <w:bottom w:val="nil"/>
              <w:right w:val="nil"/>
            </w:tcBorders>
            <w:shd w:val="clear" w:color="auto" w:fill="auto"/>
            <w:noWrap/>
            <w:vAlign w:val="bottom"/>
            <w:hideMark/>
          </w:tcPr>
          <w:p w14:paraId="1DAC3289" w14:textId="77777777" w:rsidR="001C5960" w:rsidRPr="00AE3016" w:rsidRDefault="001C5960" w:rsidP="001C5960">
            <w:pPr>
              <w:jc w:val="center"/>
              <w:rPr>
                <w:color w:val="000000"/>
                <w:sz w:val="18"/>
                <w:szCs w:val="18"/>
              </w:rPr>
            </w:pPr>
            <w:r w:rsidRPr="00AE3016">
              <w:rPr>
                <w:color w:val="000000"/>
                <w:sz w:val="18"/>
                <w:szCs w:val="18"/>
              </w:rPr>
              <w:t>1</w:t>
            </w:r>
          </w:p>
        </w:tc>
        <w:tc>
          <w:tcPr>
            <w:tcW w:w="706" w:type="dxa"/>
            <w:tcBorders>
              <w:top w:val="nil"/>
              <w:left w:val="nil"/>
              <w:bottom w:val="nil"/>
              <w:right w:val="nil"/>
            </w:tcBorders>
            <w:shd w:val="clear" w:color="auto" w:fill="auto"/>
            <w:noWrap/>
            <w:vAlign w:val="bottom"/>
            <w:hideMark/>
          </w:tcPr>
          <w:p w14:paraId="721B72BB" w14:textId="77777777" w:rsidR="001C5960" w:rsidRPr="00AE3016" w:rsidRDefault="001C5960" w:rsidP="001C5960">
            <w:pPr>
              <w:jc w:val="center"/>
              <w:rPr>
                <w:color w:val="000000"/>
                <w:sz w:val="18"/>
                <w:szCs w:val="18"/>
              </w:rPr>
            </w:pPr>
            <w:r w:rsidRPr="00AE3016">
              <w:rPr>
                <w:color w:val="000000"/>
                <w:sz w:val="18"/>
                <w:szCs w:val="18"/>
              </w:rPr>
              <w:t>224</w:t>
            </w:r>
          </w:p>
        </w:tc>
        <w:tc>
          <w:tcPr>
            <w:tcW w:w="796" w:type="dxa"/>
            <w:tcBorders>
              <w:top w:val="nil"/>
              <w:left w:val="nil"/>
              <w:bottom w:val="nil"/>
              <w:right w:val="nil"/>
            </w:tcBorders>
            <w:shd w:val="clear" w:color="auto" w:fill="auto"/>
            <w:noWrap/>
            <w:vAlign w:val="bottom"/>
            <w:hideMark/>
          </w:tcPr>
          <w:p w14:paraId="220D5C48" w14:textId="77777777" w:rsidR="001C5960" w:rsidRPr="00AE3016" w:rsidRDefault="001C5960" w:rsidP="001C5960">
            <w:pPr>
              <w:jc w:val="center"/>
              <w:rPr>
                <w:color w:val="000000"/>
                <w:sz w:val="18"/>
                <w:szCs w:val="18"/>
              </w:rPr>
            </w:pPr>
            <w:r w:rsidRPr="00AE3016">
              <w:rPr>
                <w:color w:val="000000"/>
                <w:sz w:val="18"/>
                <w:szCs w:val="18"/>
              </w:rPr>
              <w:t>29</w:t>
            </w:r>
          </w:p>
        </w:tc>
        <w:tc>
          <w:tcPr>
            <w:tcW w:w="796" w:type="dxa"/>
            <w:tcBorders>
              <w:top w:val="nil"/>
              <w:left w:val="nil"/>
              <w:bottom w:val="nil"/>
              <w:right w:val="nil"/>
            </w:tcBorders>
            <w:shd w:val="clear" w:color="auto" w:fill="auto"/>
            <w:noWrap/>
            <w:vAlign w:val="bottom"/>
            <w:hideMark/>
          </w:tcPr>
          <w:p w14:paraId="759A02CE" w14:textId="77777777" w:rsidR="001C5960" w:rsidRPr="00AE3016" w:rsidRDefault="001C5960" w:rsidP="001C5960">
            <w:pPr>
              <w:jc w:val="center"/>
              <w:rPr>
                <w:color w:val="000000"/>
                <w:sz w:val="18"/>
                <w:szCs w:val="18"/>
              </w:rPr>
            </w:pPr>
            <w:r w:rsidRPr="00AE3016">
              <w:rPr>
                <w:color w:val="000000"/>
                <w:sz w:val="18"/>
                <w:szCs w:val="18"/>
              </w:rPr>
              <w:t>252</w:t>
            </w:r>
          </w:p>
        </w:tc>
        <w:tc>
          <w:tcPr>
            <w:tcW w:w="807" w:type="dxa"/>
            <w:tcBorders>
              <w:top w:val="nil"/>
              <w:left w:val="nil"/>
              <w:bottom w:val="nil"/>
              <w:right w:val="nil"/>
            </w:tcBorders>
            <w:shd w:val="clear" w:color="auto" w:fill="auto"/>
            <w:noWrap/>
            <w:vAlign w:val="bottom"/>
            <w:hideMark/>
          </w:tcPr>
          <w:p w14:paraId="306A9212" w14:textId="77777777" w:rsidR="001C5960" w:rsidRPr="00AE3016" w:rsidRDefault="001C5960" w:rsidP="001C5960">
            <w:pPr>
              <w:jc w:val="center"/>
              <w:rPr>
                <w:color w:val="000000"/>
                <w:sz w:val="18"/>
                <w:szCs w:val="18"/>
              </w:rPr>
            </w:pPr>
            <w:r w:rsidRPr="00AE3016">
              <w:rPr>
                <w:color w:val="000000"/>
                <w:sz w:val="18"/>
                <w:szCs w:val="18"/>
              </w:rPr>
              <w:t>98</w:t>
            </w:r>
          </w:p>
        </w:tc>
        <w:tc>
          <w:tcPr>
            <w:tcW w:w="896" w:type="dxa"/>
            <w:tcBorders>
              <w:top w:val="nil"/>
              <w:left w:val="nil"/>
              <w:bottom w:val="nil"/>
              <w:right w:val="nil"/>
            </w:tcBorders>
            <w:shd w:val="clear" w:color="auto" w:fill="auto"/>
            <w:noWrap/>
            <w:vAlign w:val="bottom"/>
            <w:hideMark/>
          </w:tcPr>
          <w:p w14:paraId="0372927C" w14:textId="77777777" w:rsidR="001C5960" w:rsidRPr="00AE3016" w:rsidRDefault="001C5960" w:rsidP="001C5960">
            <w:pPr>
              <w:jc w:val="center"/>
              <w:rPr>
                <w:color w:val="000000"/>
                <w:sz w:val="18"/>
                <w:szCs w:val="18"/>
              </w:rPr>
            </w:pPr>
            <w:r w:rsidRPr="00AE3016">
              <w:rPr>
                <w:color w:val="000000"/>
                <w:sz w:val="18"/>
                <w:szCs w:val="18"/>
              </w:rPr>
              <w:t>100</w:t>
            </w:r>
          </w:p>
        </w:tc>
        <w:tc>
          <w:tcPr>
            <w:tcW w:w="1136" w:type="dxa"/>
            <w:tcBorders>
              <w:top w:val="nil"/>
              <w:left w:val="nil"/>
              <w:bottom w:val="nil"/>
              <w:right w:val="nil"/>
            </w:tcBorders>
            <w:shd w:val="clear" w:color="auto" w:fill="auto"/>
            <w:noWrap/>
            <w:vAlign w:val="bottom"/>
            <w:hideMark/>
          </w:tcPr>
          <w:p w14:paraId="5D6A5FA2" w14:textId="77777777" w:rsidR="001C5960" w:rsidRPr="00AE3016" w:rsidRDefault="001C5960" w:rsidP="001C5960">
            <w:pPr>
              <w:jc w:val="center"/>
              <w:rPr>
                <w:color w:val="000000"/>
                <w:sz w:val="18"/>
                <w:szCs w:val="18"/>
              </w:rPr>
            </w:pPr>
            <w:r w:rsidRPr="00AE3016">
              <w:rPr>
                <w:color w:val="000000"/>
                <w:sz w:val="18"/>
                <w:szCs w:val="18"/>
              </w:rPr>
              <w:t>5</w:t>
            </w:r>
          </w:p>
        </w:tc>
        <w:tc>
          <w:tcPr>
            <w:tcW w:w="617" w:type="dxa"/>
            <w:tcBorders>
              <w:top w:val="nil"/>
              <w:left w:val="nil"/>
              <w:bottom w:val="nil"/>
              <w:right w:val="nil"/>
            </w:tcBorders>
            <w:shd w:val="clear" w:color="auto" w:fill="auto"/>
            <w:noWrap/>
            <w:vAlign w:val="bottom"/>
            <w:hideMark/>
          </w:tcPr>
          <w:p w14:paraId="54E3B9B8" w14:textId="77777777" w:rsidR="001C5960" w:rsidRPr="00AE3016" w:rsidRDefault="001C5960" w:rsidP="001C5960">
            <w:pPr>
              <w:jc w:val="center"/>
              <w:rPr>
                <w:color w:val="000000"/>
                <w:sz w:val="18"/>
                <w:szCs w:val="18"/>
              </w:rPr>
            </w:pPr>
            <w:r w:rsidRPr="00AE3016">
              <w:rPr>
                <w:color w:val="000000"/>
                <w:sz w:val="18"/>
                <w:szCs w:val="18"/>
              </w:rPr>
              <w:t>0</w:t>
            </w:r>
          </w:p>
        </w:tc>
        <w:tc>
          <w:tcPr>
            <w:tcW w:w="647" w:type="dxa"/>
            <w:tcBorders>
              <w:top w:val="nil"/>
              <w:left w:val="nil"/>
              <w:bottom w:val="nil"/>
              <w:right w:val="nil"/>
            </w:tcBorders>
            <w:shd w:val="clear" w:color="auto" w:fill="auto"/>
            <w:noWrap/>
            <w:vAlign w:val="bottom"/>
            <w:hideMark/>
          </w:tcPr>
          <w:p w14:paraId="3F58A8F4" w14:textId="77777777" w:rsidR="001C5960" w:rsidRPr="00AE3016" w:rsidRDefault="001C5960" w:rsidP="001C5960">
            <w:pPr>
              <w:jc w:val="center"/>
              <w:rPr>
                <w:color w:val="000000"/>
                <w:sz w:val="18"/>
                <w:szCs w:val="18"/>
              </w:rPr>
            </w:pPr>
            <w:r w:rsidRPr="00AE3016">
              <w:rPr>
                <w:color w:val="000000"/>
                <w:sz w:val="18"/>
                <w:szCs w:val="18"/>
              </w:rPr>
              <w:t>0</w:t>
            </w:r>
          </w:p>
        </w:tc>
        <w:tc>
          <w:tcPr>
            <w:tcW w:w="646" w:type="dxa"/>
            <w:tcBorders>
              <w:top w:val="nil"/>
              <w:left w:val="nil"/>
              <w:bottom w:val="nil"/>
              <w:right w:val="nil"/>
            </w:tcBorders>
            <w:shd w:val="clear" w:color="auto" w:fill="auto"/>
            <w:noWrap/>
            <w:vAlign w:val="bottom"/>
            <w:hideMark/>
          </w:tcPr>
          <w:p w14:paraId="47565BB4" w14:textId="77777777" w:rsidR="001C5960" w:rsidRPr="00AE3016" w:rsidRDefault="001C5960" w:rsidP="001C5960">
            <w:pPr>
              <w:jc w:val="center"/>
              <w:rPr>
                <w:color w:val="000000"/>
                <w:sz w:val="18"/>
                <w:szCs w:val="18"/>
              </w:rPr>
            </w:pPr>
            <w:r w:rsidRPr="00AE3016">
              <w:rPr>
                <w:color w:val="000000"/>
                <w:sz w:val="18"/>
                <w:szCs w:val="18"/>
              </w:rPr>
              <w:t>1118</w:t>
            </w:r>
          </w:p>
        </w:tc>
        <w:tc>
          <w:tcPr>
            <w:tcW w:w="1019" w:type="dxa"/>
            <w:tcBorders>
              <w:top w:val="nil"/>
              <w:left w:val="nil"/>
              <w:bottom w:val="nil"/>
              <w:right w:val="nil"/>
            </w:tcBorders>
            <w:shd w:val="clear" w:color="auto" w:fill="auto"/>
            <w:noWrap/>
            <w:vAlign w:val="bottom"/>
            <w:hideMark/>
          </w:tcPr>
          <w:p w14:paraId="5708D1AB" w14:textId="77777777" w:rsidR="001C5960" w:rsidRPr="00AE3016" w:rsidRDefault="001C5960" w:rsidP="001C5960">
            <w:pPr>
              <w:jc w:val="center"/>
              <w:rPr>
                <w:color w:val="000000"/>
                <w:sz w:val="18"/>
                <w:szCs w:val="18"/>
              </w:rPr>
            </w:pPr>
            <w:r w:rsidRPr="00AE3016">
              <w:rPr>
                <w:color w:val="000000"/>
                <w:sz w:val="18"/>
                <w:szCs w:val="18"/>
              </w:rPr>
              <w:t>1E-157</w:t>
            </w:r>
          </w:p>
        </w:tc>
        <w:tc>
          <w:tcPr>
            <w:tcW w:w="1275" w:type="dxa"/>
            <w:tcBorders>
              <w:top w:val="nil"/>
              <w:left w:val="nil"/>
              <w:bottom w:val="nil"/>
              <w:right w:val="nil"/>
            </w:tcBorders>
            <w:shd w:val="clear" w:color="auto" w:fill="auto"/>
            <w:noWrap/>
            <w:vAlign w:val="bottom"/>
            <w:hideMark/>
          </w:tcPr>
          <w:p w14:paraId="08607FB1" w14:textId="77777777" w:rsidR="001C5960" w:rsidRPr="00AE3016" w:rsidRDefault="001C5960" w:rsidP="001C5960">
            <w:pPr>
              <w:jc w:val="center"/>
              <w:rPr>
                <w:color w:val="000000"/>
                <w:sz w:val="18"/>
                <w:szCs w:val="18"/>
              </w:rPr>
            </w:pPr>
            <w:r w:rsidRPr="00AE3016">
              <w:rPr>
                <w:color w:val="000000"/>
                <w:sz w:val="18"/>
                <w:szCs w:val="18"/>
              </w:rPr>
              <w:t>NANOZOOG3508</w:t>
            </w:r>
          </w:p>
        </w:tc>
        <w:tc>
          <w:tcPr>
            <w:tcW w:w="647" w:type="dxa"/>
            <w:tcBorders>
              <w:top w:val="nil"/>
              <w:left w:val="nil"/>
              <w:bottom w:val="nil"/>
              <w:right w:val="nil"/>
            </w:tcBorders>
            <w:shd w:val="clear" w:color="auto" w:fill="auto"/>
            <w:noWrap/>
            <w:vAlign w:val="bottom"/>
            <w:hideMark/>
          </w:tcPr>
          <w:p w14:paraId="790F525C" w14:textId="77777777" w:rsidR="001C5960" w:rsidRPr="00AE3016" w:rsidRDefault="001C5960" w:rsidP="001C5960">
            <w:pPr>
              <w:jc w:val="center"/>
              <w:rPr>
                <w:color w:val="000000"/>
                <w:sz w:val="18"/>
                <w:szCs w:val="18"/>
              </w:rPr>
            </w:pPr>
            <w:r w:rsidRPr="00AE3016">
              <w:rPr>
                <w:color w:val="000000"/>
                <w:sz w:val="18"/>
                <w:szCs w:val="18"/>
              </w:rPr>
              <w:t>-</w:t>
            </w:r>
          </w:p>
        </w:tc>
      </w:tr>
      <w:tr w:rsidR="001C5960" w:rsidRPr="00AE3016" w14:paraId="3A15A954" w14:textId="77777777" w:rsidTr="001C5960">
        <w:trPr>
          <w:trHeight w:val="240"/>
        </w:trPr>
        <w:tc>
          <w:tcPr>
            <w:tcW w:w="1066" w:type="dxa"/>
            <w:tcBorders>
              <w:top w:val="nil"/>
              <w:left w:val="nil"/>
              <w:bottom w:val="nil"/>
              <w:right w:val="nil"/>
            </w:tcBorders>
            <w:shd w:val="clear" w:color="auto" w:fill="auto"/>
            <w:noWrap/>
            <w:vAlign w:val="bottom"/>
            <w:hideMark/>
          </w:tcPr>
          <w:p w14:paraId="75A0D164" w14:textId="77777777" w:rsidR="001C5960" w:rsidRPr="00AE3016" w:rsidRDefault="001C5960" w:rsidP="001C5960">
            <w:pPr>
              <w:jc w:val="center"/>
              <w:rPr>
                <w:color w:val="000000"/>
                <w:sz w:val="18"/>
                <w:szCs w:val="18"/>
              </w:rPr>
            </w:pPr>
            <w:r w:rsidRPr="00AE3016">
              <w:rPr>
                <w:color w:val="000000"/>
                <w:sz w:val="18"/>
                <w:szCs w:val="18"/>
              </w:rPr>
              <w:t>contig_86</w:t>
            </w:r>
          </w:p>
        </w:tc>
        <w:tc>
          <w:tcPr>
            <w:tcW w:w="706" w:type="dxa"/>
            <w:tcBorders>
              <w:top w:val="nil"/>
              <w:left w:val="nil"/>
              <w:bottom w:val="nil"/>
              <w:right w:val="nil"/>
            </w:tcBorders>
            <w:shd w:val="clear" w:color="auto" w:fill="auto"/>
            <w:noWrap/>
            <w:vAlign w:val="bottom"/>
            <w:hideMark/>
          </w:tcPr>
          <w:p w14:paraId="358DD72D" w14:textId="77777777" w:rsidR="001C5960" w:rsidRPr="00AE3016" w:rsidRDefault="001C5960" w:rsidP="001C5960">
            <w:pPr>
              <w:jc w:val="center"/>
              <w:rPr>
                <w:color w:val="000000"/>
                <w:sz w:val="18"/>
                <w:szCs w:val="18"/>
              </w:rPr>
            </w:pPr>
            <w:r w:rsidRPr="00AE3016">
              <w:rPr>
                <w:color w:val="000000"/>
                <w:sz w:val="18"/>
                <w:szCs w:val="18"/>
              </w:rPr>
              <w:t>7028</w:t>
            </w:r>
          </w:p>
        </w:tc>
        <w:tc>
          <w:tcPr>
            <w:tcW w:w="796" w:type="dxa"/>
            <w:tcBorders>
              <w:top w:val="nil"/>
              <w:left w:val="nil"/>
              <w:bottom w:val="nil"/>
              <w:right w:val="nil"/>
            </w:tcBorders>
            <w:shd w:val="clear" w:color="auto" w:fill="auto"/>
            <w:noWrap/>
            <w:vAlign w:val="bottom"/>
            <w:hideMark/>
          </w:tcPr>
          <w:p w14:paraId="1D8497EA" w14:textId="77777777" w:rsidR="001C5960" w:rsidRPr="00AE3016" w:rsidRDefault="001C5960" w:rsidP="001C5960">
            <w:pPr>
              <w:jc w:val="center"/>
              <w:rPr>
                <w:color w:val="000000"/>
                <w:sz w:val="18"/>
                <w:szCs w:val="18"/>
              </w:rPr>
            </w:pPr>
            <w:r w:rsidRPr="00AE3016">
              <w:rPr>
                <w:color w:val="000000"/>
                <w:sz w:val="18"/>
                <w:szCs w:val="18"/>
              </w:rPr>
              <w:t>3517</w:t>
            </w:r>
          </w:p>
        </w:tc>
        <w:tc>
          <w:tcPr>
            <w:tcW w:w="706" w:type="dxa"/>
            <w:tcBorders>
              <w:top w:val="nil"/>
              <w:left w:val="nil"/>
              <w:bottom w:val="nil"/>
              <w:right w:val="nil"/>
            </w:tcBorders>
            <w:shd w:val="clear" w:color="auto" w:fill="auto"/>
            <w:noWrap/>
            <w:vAlign w:val="bottom"/>
            <w:hideMark/>
          </w:tcPr>
          <w:p w14:paraId="02C4B930" w14:textId="77777777" w:rsidR="001C5960" w:rsidRPr="00AE3016" w:rsidRDefault="001C5960" w:rsidP="001C5960">
            <w:pPr>
              <w:jc w:val="center"/>
              <w:rPr>
                <w:color w:val="000000"/>
                <w:sz w:val="18"/>
                <w:szCs w:val="18"/>
              </w:rPr>
            </w:pPr>
            <w:r w:rsidRPr="00AE3016">
              <w:rPr>
                <w:color w:val="000000"/>
                <w:sz w:val="18"/>
                <w:szCs w:val="18"/>
              </w:rPr>
              <w:t>29</w:t>
            </w:r>
          </w:p>
        </w:tc>
        <w:tc>
          <w:tcPr>
            <w:tcW w:w="706" w:type="dxa"/>
            <w:tcBorders>
              <w:top w:val="nil"/>
              <w:left w:val="nil"/>
              <w:bottom w:val="nil"/>
              <w:right w:val="nil"/>
            </w:tcBorders>
            <w:shd w:val="clear" w:color="auto" w:fill="auto"/>
            <w:noWrap/>
            <w:vAlign w:val="bottom"/>
            <w:hideMark/>
          </w:tcPr>
          <w:p w14:paraId="50011D5C" w14:textId="77777777" w:rsidR="001C5960" w:rsidRPr="00AE3016" w:rsidRDefault="001C5960" w:rsidP="001C5960">
            <w:pPr>
              <w:jc w:val="center"/>
              <w:rPr>
                <w:color w:val="000000"/>
                <w:sz w:val="18"/>
                <w:szCs w:val="18"/>
              </w:rPr>
            </w:pPr>
            <w:r w:rsidRPr="00AE3016">
              <w:rPr>
                <w:color w:val="000000"/>
                <w:sz w:val="18"/>
                <w:szCs w:val="18"/>
              </w:rPr>
              <w:t>252</w:t>
            </w:r>
          </w:p>
        </w:tc>
        <w:tc>
          <w:tcPr>
            <w:tcW w:w="796" w:type="dxa"/>
            <w:tcBorders>
              <w:top w:val="nil"/>
              <w:left w:val="nil"/>
              <w:bottom w:val="nil"/>
              <w:right w:val="nil"/>
            </w:tcBorders>
            <w:shd w:val="clear" w:color="auto" w:fill="auto"/>
            <w:noWrap/>
            <w:vAlign w:val="bottom"/>
            <w:hideMark/>
          </w:tcPr>
          <w:p w14:paraId="55D031BB" w14:textId="77777777" w:rsidR="001C5960" w:rsidRPr="00AE3016" w:rsidRDefault="001C5960" w:rsidP="001C5960">
            <w:pPr>
              <w:jc w:val="center"/>
              <w:rPr>
                <w:color w:val="000000"/>
                <w:sz w:val="18"/>
                <w:szCs w:val="18"/>
              </w:rPr>
            </w:pPr>
            <w:r w:rsidRPr="00AE3016">
              <w:rPr>
                <w:color w:val="000000"/>
                <w:sz w:val="18"/>
                <w:szCs w:val="18"/>
              </w:rPr>
              <w:t>1</w:t>
            </w:r>
          </w:p>
        </w:tc>
        <w:tc>
          <w:tcPr>
            <w:tcW w:w="796" w:type="dxa"/>
            <w:tcBorders>
              <w:top w:val="nil"/>
              <w:left w:val="nil"/>
              <w:bottom w:val="nil"/>
              <w:right w:val="nil"/>
            </w:tcBorders>
            <w:shd w:val="clear" w:color="auto" w:fill="auto"/>
            <w:noWrap/>
            <w:vAlign w:val="bottom"/>
            <w:hideMark/>
          </w:tcPr>
          <w:p w14:paraId="2F10C593" w14:textId="77777777" w:rsidR="001C5960" w:rsidRPr="00AE3016" w:rsidRDefault="001C5960" w:rsidP="001C5960">
            <w:pPr>
              <w:jc w:val="center"/>
              <w:rPr>
                <w:color w:val="000000"/>
                <w:sz w:val="18"/>
                <w:szCs w:val="18"/>
              </w:rPr>
            </w:pPr>
            <w:r w:rsidRPr="00AE3016">
              <w:rPr>
                <w:color w:val="000000"/>
                <w:sz w:val="18"/>
                <w:szCs w:val="18"/>
              </w:rPr>
              <w:t>224</w:t>
            </w:r>
          </w:p>
        </w:tc>
        <w:tc>
          <w:tcPr>
            <w:tcW w:w="807" w:type="dxa"/>
            <w:tcBorders>
              <w:top w:val="nil"/>
              <w:left w:val="nil"/>
              <w:bottom w:val="nil"/>
              <w:right w:val="nil"/>
            </w:tcBorders>
            <w:shd w:val="clear" w:color="auto" w:fill="auto"/>
            <w:noWrap/>
            <w:vAlign w:val="bottom"/>
            <w:hideMark/>
          </w:tcPr>
          <w:p w14:paraId="31786ECC" w14:textId="77777777" w:rsidR="001C5960" w:rsidRPr="00AE3016" w:rsidRDefault="001C5960" w:rsidP="001C5960">
            <w:pPr>
              <w:jc w:val="center"/>
              <w:rPr>
                <w:color w:val="000000"/>
                <w:sz w:val="18"/>
                <w:szCs w:val="18"/>
              </w:rPr>
            </w:pPr>
            <w:r w:rsidRPr="00AE3016">
              <w:rPr>
                <w:color w:val="000000"/>
                <w:sz w:val="18"/>
                <w:szCs w:val="18"/>
              </w:rPr>
              <w:t>98</w:t>
            </w:r>
          </w:p>
        </w:tc>
        <w:tc>
          <w:tcPr>
            <w:tcW w:w="896" w:type="dxa"/>
            <w:tcBorders>
              <w:top w:val="nil"/>
              <w:left w:val="nil"/>
              <w:bottom w:val="nil"/>
              <w:right w:val="nil"/>
            </w:tcBorders>
            <w:shd w:val="clear" w:color="auto" w:fill="auto"/>
            <w:noWrap/>
            <w:vAlign w:val="bottom"/>
            <w:hideMark/>
          </w:tcPr>
          <w:p w14:paraId="743F4C24" w14:textId="77777777" w:rsidR="001C5960" w:rsidRPr="00AE3016" w:rsidRDefault="001C5960" w:rsidP="001C5960">
            <w:pPr>
              <w:jc w:val="center"/>
              <w:rPr>
                <w:color w:val="000000"/>
                <w:sz w:val="18"/>
                <w:szCs w:val="18"/>
              </w:rPr>
            </w:pPr>
            <w:r w:rsidRPr="00AE3016">
              <w:rPr>
                <w:color w:val="000000"/>
                <w:sz w:val="18"/>
                <w:szCs w:val="18"/>
              </w:rPr>
              <w:t>89</w:t>
            </w:r>
          </w:p>
        </w:tc>
        <w:tc>
          <w:tcPr>
            <w:tcW w:w="1136" w:type="dxa"/>
            <w:tcBorders>
              <w:top w:val="nil"/>
              <w:left w:val="nil"/>
              <w:bottom w:val="nil"/>
              <w:right w:val="nil"/>
            </w:tcBorders>
            <w:shd w:val="clear" w:color="auto" w:fill="auto"/>
            <w:noWrap/>
            <w:vAlign w:val="bottom"/>
            <w:hideMark/>
          </w:tcPr>
          <w:p w14:paraId="3B58FE95" w14:textId="77777777" w:rsidR="001C5960" w:rsidRPr="00AE3016" w:rsidRDefault="001C5960" w:rsidP="001C5960">
            <w:pPr>
              <w:jc w:val="center"/>
              <w:rPr>
                <w:color w:val="000000"/>
                <w:sz w:val="18"/>
                <w:szCs w:val="18"/>
              </w:rPr>
            </w:pPr>
            <w:r w:rsidRPr="00AE3016">
              <w:rPr>
                <w:color w:val="000000"/>
                <w:sz w:val="18"/>
                <w:szCs w:val="18"/>
              </w:rPr>
              <w:t>5</w:t>
            </w:r>
          </w:p>
        </w:tc>
        <w:tc>
          <w:tcPr>
            <w:tcW w:w="617" w:type="dxa"/>
            <w:tcBorders>
              <w:top w:val="nil"/>
              <w:left w:val="nil"/>
              <w:bottom w:val="nil"/>
              <w:right w:val="nil"/>
            </w:tcBorders>
            <w:shd w:val="clear" w:color="auto" w:fill="auto"/>
            <w:noWrap/>
            <w:vAlign w:val="bottom"/>
            <w:hideMark/>
          </w:tcPr>
          <w:p w14:paraId="602B7D8F" w14:textId="77777777" w:rsidR="001C5960" w:rsidRPr="00AE3016" w:rsidRDefault="001C5960" w:rsidP="001C5960">
            <w:pPr>
              <w:jc w:val="center"/>
              <w:rPr>
                <w:color w:val="000000"/>
                <w:sz w:val="18"/>
                <w:szCs w:val="18"/>
              </w:rPr>
            </w:pPr>
            <w:r w:rsidRPr="00AE3016">
              <w:rPr>
                <w:color w:val="000000"/>
                <w:sz w:val="18"/>
                <w:szCs w:val="18"/>
              </w:rPr>
              <w:t>0</w:t>
            </w:r>
          </w:p>
        </w:tc>
        <w:tc>
          <w:tcPr>
            <w:tcW w:w="647" w:type="dxa"/>
            <w:tcBorders>
              <w:top w:val="nil"/>
              <w:left w:val="nil"/>
              <w:bottom w:val="nil"/>
              <w:right w:val="nil"/>
            </w:tcBorders>
            <w:shd w:val="clear" w:color="auto" w:fill="auto"/>
            <w:noWrap/>
            <w:vAlign w:val="bottom"/>
            <w:hideMark/>
          </w:tcPr>
          <w:p w14:paraId="7F7CB235" w14:textId="77777777" w:rsidR="001C5960" w:rsidRPr="00AE3016" w:rsidRDefault="001C5960" w:rsidP="001C5960">
            <w:pPr>
              <w:jc w:val="center"/>
              <w:rPr>
                <w:color w:val="000000"/>
                <w:sz w:val="18"/>
                <w:szCs w:val="18"/>
              </w:rPr>
            </w:pPr>
            <w:r w:rsidRPr="00AE3016">
              <w:rPr>
                <w:color w:val="000000"/>
                <w:sz w:val="18"/>
                <w:szCs w:val="18"/>
              </w:rPr>
              <w:t>0</w:t>
            </w:r>
          </w:p>
        </w:tc>
        <w:tc>
          <w:tcPr>
            <w:tcW w:w="646" w:type="dxa"/>
            <w:tcBorders>
              <w:top w:val="nil"/>
              <w:left w:val="nil"/>
              <w:bottom w:val="nil"/>
              <w:right w:val="nil"/>
            </w:tcBorders>
            <w:shd w:val="clear" w:color="auto" w:fill="auto"/>
            <w:noWrap/>
            <w:vAlign w:val="bottom"/>
            <w:hideMark/>
          </w:tcPr>
          <w:p w14:paraId="6DCDA498" w14:textId="77777777" w:rsidR="001C5960" w:rsidRPr="00AE3016" w:rsidRDefault="001C5960" w:rsidP="001C5960">
            <w:pPr>
              <w:jc w:val="center"/>
              <w:rPr>
                <w:color w:val="000000"/>
                <w:sz w:val="18"/>
                <w:szCs w:val="18"/>
              </w:rPr>
            </w:pPr>
            <w:r w:rsidRPr="00AE3016">
              <w:rPr>
                <w:color w:val="000000"/>
                <w:sz w:val="18"/>
                <w:szCs w:val="18"/>
              </w:rPr>
              <w:t>1118</w:t>
            </w:r>
          </w:p>
        </w:tc>
        <w:tc>
          <w:tcPr>
            <w:tcW w:w="1019" w:type="dxa"/>
            <w:tcBorders>
              <w:top w:val="nil"/>
              <w:left w:val="nil"/>
              <w:bottom w:val="nil"/>
              <w:right w:val="nil"/>
            </w:tcBorders>
            <w:shd w:val="clear" w:color="auto" w:fill="auto"/>
            <w:noWrap/>
            <w:vAlign w:val="bottom"/>
            <w:hideMark/>
          </w:tcPr>
          <w:p w14:paraId="0530597A" w14:textId="77777777" w:rsidR="001C5960" w:rsidRPr="00AE3016" w:rsidRDefault="001C5960" w:rsidP="001C5960">
            <w:pPr>
              <w:jc w:val="center"/>
              <w:rPr>
                <w:color w:val="000000"/>
                <w:sz w:val="18"/>
                <w:szCs w:val="18"/>
              </w:rPr>
            </w:pPr>
            <w:r w:rsidRPr="00AE3016">
              <w:rPr>
                <w:color w:val="000000"/>
                <w:sz w:val="18"/>
                <w:szCs w:val="18"/>
              </w:rPr>
              <w:t>1E-157</w:t>
            </w:r>
          </w:p>
        </w:tc>
        <w:tc>
          <w:tcPr>
            <w:tcW w:w="1275" w:type="dxa"/>
            <w:tcBorders>
              <w:top w:val="nil"/>
              <w:left w:val="nil"/>
              <w:bottom w:val="nil"/>
              <w:right w:val="nil"/>
            </w:tcBorders>
            <w:shd w:val="clear" w:color="auto" w:fill="auto"/>
            <w:noWrap/>
            <w:vAlign w:val="bottom"/>
            <w:hideMark/>
          </w:tcPr>
          <w:p w14:paraId="2AE55358" w14:textId="77777777" w:rsidR="001C5960" w:rsidRPr="00AE3016" w:rsidRDefault="001C5960" w:rsidP="001C5960">
            <w:pPr>
              <w:jc w:val="center"/>
              <w:rPr>
                <w:color w:val="000000"/>
                <w:sz w:val="18"/>
                <w:szCs w:val="18"/>
              </w:rPr>
            </w:pPr>
            <w:r w:rsidRPr="00AE3016">
              <w:rPr>
                <w:color w:val="000000"/>
                <w:sz w:val="18"/>
                <w:szCs w:val="18"/>
              </w:rPr>
              <w:t>NANOZOOG6994</w:t>
            </w:r>
          </w:p>
        </w:tc>
        <w:tc>
          <w:tcPr>
            <w:tcW w:w="647" w:type="dxa"/>
            <w:tcBorders>
              <w:top w:val="nil"/>
              <w:left w:val="nil"/>
              <w:bottom w:val="nil"/>
              <w:right w:val="nil"/>
            </w:tcBorders>
            <w:shd w:val="clear" w:color="auto" w:fill="auto"/>
            <w:noWrap/>
            <w:vAlign w:val="bottom"/>
            <w:hideMark/>
          </w:tcPr>
          <w:p w14:paraId="3ABB2F63" w14:textId="77777777" w:rsidR="001C5960" w:rsidRPr="00AE3016" w:rsidRDefault="001C5960" w:rsidP="001C5960">
            <w:pPr>
              <w:jc w:val="center"/>
              <w:rPr>
                <w:color w:val="000000"/>
                <w:sz w:val="18"/>
                <w:szCs w:val="18"/>
              </w:rPr>
            </w:pPr>
            <w:r w:rsidRPr="00AE3016">
              <w:rPr>
                <w:color w:val="000000"/>
                <w:sz w:val="18"/>
                <w:szCs w:val="18"/>
              </w:rPr>
              <w:t>-</w:t>
            </w:r>
          </w:p>
        </w:tc>
      </w:tr>
      <w:tr w:rsidR="001C5960" w:rsidRPr="00AE3016" w14:paraId="552D0335" w14:textId="77777777" w:rsidTr="001C5960">
        <w:trPr>
          <w:trHeight w:val="240"/>
        </w:trPr>
        <w:tc>
          <w:tcPr>
            <w:tcW w:w="1066" w:type="dxa"/>
            <w:tcBorders>
              <w:top w:val="single" w:sz="4" w:space="0" w:color="auto"/>
              <w:left w:val="nil"/>
              <w:bottom w:val="nil"/>
              <w:right w:val="nil"/>
            </w:tcBorders>
            <w:shd w:val="clear" w:color="auto" w:fill="auto"/>
            <w:noWrap/>
            <w:vAlign w:val="bottom"/>
            <w:hideMark/>
          </w:tcPr>
          <w:p w14:paraId="6C0DD67A" w14:textId="77777777" w:rsidR="001C5960" w:rsidRPr="00AE3016" w:rsidRDefault="001C5960" w:rsidP="001C5960">
            <w:pPr>
              <w:jc w:val="center"/>
              <w:rPr>
                <w:color w:val="000000"/>
                <w:sz w:val="18"/>
                <w:szCs w:val="18"/>
              </w:rPr>
            </w:pPr>
            <w:r w:rsidRPr="00AE3016">
              <w:rPr>
                <w:color w:val="000000"/>
                <w:sz w:val="18"/>
                <w:szCs w:val="18"/>
              </w:rPr>
              <w:t>contig_53</w:t>
            </w:r>
          </w:p>
        </w:tc>
        <w:tc>
          <w:tcPr>
            <w:tcW w:w="706" w:type="dxa"/>
            <w:tcBorders>
              <w:top w:val="single" w:sz="4" w:space="0" w:color="auto"/>
              <w:left w:val="nil"/>
              <w:bottom w:val="nil"/>
              <w:right w:val="nil"/>
            </w:tcBorders>
            <w:shd w:val="clear" w:color="auto" w:fill="auto"/>
            <w:noWrap/>
            <w:vAlign w:val="bottom"/>
            <w:hideMark/>
          </w:tcPr>
          <w:p w14:paraId="69E9F3CA" w14:textId="77777777" w:rsidR="001C5960" w:rsidRPr="00AE3016" w:rsidRDefault="001C5960" w:rsidP="001C5960">
            <w:pPr>
              <w:jc w:val="center"/>
              <w:rPr>
                <w:color w:val="000000"/>
                <w:sz w:val="18"/>
                <w:szCs w:val="18"/>
              </w:rPr>
            </w:pPr>
            <w:r w:rsidRPr="00AE3016">
              <w:rPr>
                <w:color w:val="000000"/>
                <w:sz w:val="18"/>
                <w:szCs w:val="18"/>
              </w:rPr>
              <w:t>3695</w:t>
            </w:r>
          </w:p>
        </w:tc>
        <w:tc>
          <w:tcPr>
            <w:tcW w:w="796" w:type="dxa"/>
            <w:tcBorders>
              <w:top w:val="single" w:sz="4" w:space="0" w:color="auto"/>
              <w:left w:val="nil"/>
              <w:bottom w:val="nil"/>
              <w:right w:val="nil"/>
            </w:tcBorders>
            <w:shd w:val="clear" w:color="auto" w:fill="auto"/>
            <w:noWrap/>
            <w:vAlign w:val="bottom"/>
            <w:hideMark/>
          </w:tcPr>
          <w:p w14:paraId="4F3A74C2" w14:textId="77777777" w:rsidR="001C5960" w:rsidRPr="00AE3016" w:rsidRDefault="001C5960" w:rsidP="001C5960">
            <w:pPr>
              <w:jc w:val="center"/>
              <w:rPr>
                <w:color w:val="000000"/>
                <w:sz w:val="18"/>
                <w:szCs w:val="18"/>
              </w:rPr>
            </w:pPr>
            <w:r w:rsidRPr="00AE3016">
              <w:rPr>
                <w:color w:val="000000"/>
                <w:sz w:val="18"/>
                <w:szCs w:val="18"/>
              </w:rPr>
              <w:t>3696</w:t>
            </w:r>
          </w:p>
        </w:tc>
        <w:tc>
          <w:tcPr>
            <w:tcW w:w="706" w:type="dxa"/>
            <w:tcBorders>
              <w:top w:val="single" w:sz="4" w:space="0" w:color="auto"/>
              <w:left w:val="nil"/>
              <w:bottom w:val="nil"/>
              <w:right w:val="nil"/>
            </w:tcBorders>
            <w:shd w:val="clear" w:color="auto" w:fill="auto"/>
            <w:noWrap/>
            <w:vAlign w:val="bottom"/>
            <w:hideMark/>
          </w:tcPr>
          <w:p w14:paraId="109E114B" w14:textId="77777777" w:rsidR="001C5960" w:rsidRPr="00AE3016" w:rsidRDefault="001C5960" w:rsidP="001C5960">
            <w:pPr>
              <w:jc w:val="center"/>
              <w:rPr>
                <w:color w:val="000000"/>
                <w:sz w:val="18"/>
                <w:szCs w:val="18"/>
              </w:rPr>
            </w:pPr>
            <w:r w:rsidRPr="00AE3016">
              <w:rPr>
                <w:color w:val="000000"/>
                <w:sz w:val="18"/>
                <w:szCs w:val="18"/>
              </w:rPr>
              <w:t>1</w:t>
            </w:r>
          </w:p>
        </w:tc>
        <w:tc>
          <w:tcPr>
            <w:tcW w:w="706" w:type="dxa"/>
            <w:tcBorders>
              <w:top w:val="single" w:sz="4" w:space="0" w:color="auto"/>
              <w:left w:val="nil"/>
              <w:bottom w:val="nil"/>
              <w:right w:val="nil"/>
            </w:tcBorders>
            <w:shd w:val="clear" w:color="auto" w:fill="auto"/>
            <w:noWrap/>
            <w:vAlign w:val="bottom"/>
            <w:hideMark/>
          </w:tcPr>
          <w:p w14:paraId="1B0A236B" w14:textId="77777777" w:rsidR="001C5960" w:rsidRPr="00AE3016" w:rsidRDefault="001C5960" w:rsidP="001C5960">
            <w:pPr>
              <w:jc w:val="center"/>
              <w:rPr>
                <w:color w:val="000000"/>
                <w:sz w:val="18"/>
                <w:szCs w:val="18"/>
              </w:rPr>
            </w:pPr>
            <w:r w:rsidRPr="00AE3016">
              <w:rPr>
                <w:color w:val="000000"/>
                <w:sz w:val="18"/>
                <w:szCs w:val="18"/>
              </w:rPr>
              <w:t>173</w:t>
            </w:r>
          </w:p>
        </w:tc>
        <w:tc>
          <w:tcPr>
            <w:tcW w:w="796" w:type="dxa"/>
            <w:tcBorders>
              <w:top w:val="single" w:sz="4" w:space="0" w:color="auto"/>
              <w:left w:val="nil"/>
              <w:bottom w:val="nil"/>
              <w:right w:val="nil"/>
            </w:tcBorders>
            <w:shd w:val="clear" w:color="auto" w:fill="auto"/>
            <w:noWrap/>
            <w:vAlign w:val="bottom"/>
            <w:hideMark/>
          </w:tcPr>
          <w:p w14:paraId="6EFD8A0C" w14:textId="77777777" w:rsidR="001C5960" w:rsidRPr="00AE3016" w:rsidRDefault="001C5960" w:rsidP="001C5960">
            <w:pPr>
              <w:jc w:val="center"/>
              <w:rPr>
                <w:color w:val="000000"/>
                <w:sz w:val="18"/>
                <w:szCs w:val="18"/>
              </w:rPr>
            </w:pPr>
            <w:r w:rsidRPr="00AE3016">
              <w:rPr>
                <w:color w:val="000000"/>
                <w:sz w:val="18"/>
                <w:szCs w:val="18"/>
              </w:rPr>
              <w:t>37</w:t>
            </w:r>
          </w:p>
        </w:tc>
        <w:tc>
          <w:tcPr>
            <w:tcW w:w="796" w:type="dxa"/>
            <w:tcBorders>
              <w:top w:val="single" w:sz="4" w:space="0" w:color="auto"/>
              <w:left w:val="nil"/>
              <w:bottom w:val="nil"/>
              <w:right w:val="nil"/>
            </w:tcBorders>
            <w:shd w:val="clear" w:color="auto" w:fill="auto"/>
            <w:noWrap/>
            <w:vAlign w:val="bottom"/>
            <w:hideMark/>
          </w:tcPr>
          <w:p w14:paraId="0FA5E7D2" w14:textId="77777777" w:rsidR="001C5960" w:rsidRPr="00AE3016" w:rsidRDefault="001C5960" w:rsidP="001C5960">
            <w:pPr>
              <w:jc w:val="center"/>
              <w:rPr>
                <w:color w:val="000000"/>
                <w:sz w:val="18"/>
                <w:szCs w:val="18"/>
              </w:rPr>
            </w:pPr>
            <w:r w:rsidRPr="00AE3016">
              <w:rPr>
                <w:color w:val="000000"/>
                <w:sz w:val="18"/>
                <w:szCs w:val="18"/>
              </w:rPr>
              <w:t>209</w:t>
            </w:r>
          </w:p>
        </w:tc>
        <w:tc>
          <w:tcPr>
            <w:tcW w:w="807" w:type="dxa"/>
            <w:tcBorders>
              <w:top w:val="single" w:sz="4" w:space="0" w:color="auto"/>
              <w:left w:val="nil"/>
              <w:bottom w:val="nil"/>
              <w:right w:val="nil"/>
            </w:tcBorders>
            <w:shd w:val="clear" w:color="auto" w:fill="auto"/>
            <w:noWrap/>
            <w:vAlign w:val="bottom"/>
            <w:hideMark/>
          </w:tcPr>
          <w:p w14:paraId="6ABB27B2" w14:textId="77777777" w:rsidR="001C5960" w:rsidRPr="00AE3016" w:rsidRDefault="001C5960" w:rsidP="001C5960">
            <w:pPr>
              <w:jc w:val="center"/>
              <w:rPr>
                <w:color w:val="000000"/>
                <w:sz w:val="18"/>
                <w:szCs w:val="18"/>
              </w:rPr>
            </w:pPr>
            <w:r w:rsidRPr="00AE3016">
              <w:rPr>
                <w:color w:val="000000"/>
                <w:sz w:val="18"/>
                <w:szCs w:val="18"/>
              </w:rPr>
              <w:t>100</w:t>
            </w:r>
          </w:p>
        </w:tc>
        <w:tc>
          <w:tcPr>
            <w:tcW w:w="896" w:type="dxa"/>
            <w:tcBorders>
              <w:top w:val="single" w:sz="4" w:space="0" w:color="auto"/>
              <w:left w:val="nil"/>
              <w:bottom w:val="nil"/>
              <w:right w:val="nil"/>
            </w:tcBorders>
            <w:shd w:val="clear" w:color="auto" w:fill="auto"/>
            <w:noWrap/>
            <w:vAlign w:val="bottom"/>
            <w:hideMark/>
          </w:tcPr>
          <w:p w14:paraId="28EED1A6" w14:textId="77777777" w:rsidR="001C5960" w:rsidRPr="00AE3016" w:rsidRDefault="001C5960" w:rsidP="001C5960">
            <w:pPr>
              <w:jc w:val="center"/>
              <w:rPr>
                <w:color w:val="000000"/>
                <w:sz w:val="18"/>
                <w:szCs w:val="18"/>
              </w:rPr>
            </w:pPr>
            <w:r w:rsidRPr="00AE3016">
              <w:rPr>
                <w:color w:val="000000"/>
                <w:sz w:val="18"/>
                <w:szCs w:val="18"/>
              </w:rPr>
              <w:t>97</w:t>
            </w:r>
          </w:p>
        </w:tc>
        <w:tc>
          <w:tcPr>
            <w:tcW w:w="1136" w:type="dxa"/>
            <w:tcBorders>
              <w:top w:val="single" w:sz="4" w:space="0" w:color="auto"/>
              <w:left w:val="nil"/>
              <w:bottom w:val="nil"/>
              <w:right w:val="nil"/>
            </w:tcBorders>
            <w:shd w:val="clear" w:color="auto" w:fill="auto"/>
            <w:noWrap/>
            <w:vAlign w:val="bottom"/>
            <w:hideMark/>
          </w:tcPr>
          <w:p w14:paraId="6CED9C0D" w14:textId="77777777" w:rsidR="001C5960" w:rsidRPr="00AE3016" w:rsidRDefault="001C5960" w:rsidP="001C5960">
            <w:pPr>
              <w:jc w:val="center"/>
              <w:rPr>
                <w:color w:val="000000"/>
                <w:sz w:val="18"/>
                <w:szCs w:val="18"/>
              </w:rPr>
            </w:pPr>
            <w:r w:rsidRPr="00AE3016">
              <w:rPr>
                <w:color w:val="000000"/>
                <w:sz w:val="18"/>
                <w:szCs w:val="18"/>
              </w:rPr>
              <w:t>0</w:t>
            </w:r>
          </w:p>
        </w:tc>
        <w:tc>
          <w:tcPr>
            <w:tcW w:w="617" w:type="dxa"/>
            <w:tcBorders>
              <w:top w:val="single" w:sz="4" w:space="0" w:color="auto"/>
              <w:left w:val="nil"/>
              <w:bottom w:val="nil"/>
              <w:right w:val="nil"/>
            </w:tcBorders>
            <w:shd w:val="clear" w:color="auto" w:fill="auto"/>
            <w:noWrap/>
            <w:vAlign w:val="bottom"/>
            <w:hideMark/>
          </w:tcPr>
          <w:p w14:paraId="72889B40" w14:textId="77777777" w:rsidR="001C5960" w:rsidRPr="00AE3016" w:rsidRDefault="001C5960" w:rsidP="001C5960">
            <w:pPr>
              <w:jc w:val="center"/>
              <w:rPr>
                <w:color w:val="000000"/>
                <w:sz w:val="18"/>
                <w:szCs w:val="18"/>
              </w:rPr>
            </w:pPr>
            <w:r w:rsidRPr="00AE3016">
              <w:rPr>
                <w:color w:val="000000"/>
                <w:sz w:val="18"/>
                <w:szCs w:val="18"/>
              </w:rPr>
              <w:t>0</w:t>
            </w:r>
          </w:p>
        </w:tc>
        <w:tc>
          <w:tcPr>
            <w:tcW w:w="647" w:type="dxa"/>
            <w:tcBorders>
              <w:top w:val="single" w:sz="4" w:space="0" w:color="auto"/>
              <w:left w:val="nil"/>
              <w:bottom w:val="nil"/>
              <w:right w:val="nil"/>
            </w:tcBorders>
            <w:shd w:val="clear" w:color="auto" w:fill="auto"/>
            <w:noWrap/>
            <w:vAlign w:val="bottom"/>
            <w:hideMark/>
          </w:tcPr>
          <w:p w14:paraId="7DB8E241" w14:textId="77777777" w:rsidR="001C5960" w:rsidRPr="00AE3016" w:rsidRDefault="001C5960" w:rsidP="001C5960">
            <w:pPr>
              <w:jc w:val="center"/>
              <w:rPr>
                <w:color w:val="000000"/>
                <w:sz w:val="18"/>
                <w:szCs w:val="18"/>
              </w:rPr>
            </w:pPr>
            <w:r w:rsidRPr="00AE3016">
              <w:rPr>
                <w:color w:val="000000"/>
                <w:sz w:val="18"/>
                <w:szCs w:val="18"/>
              </w:rPr>
              <w:t>0</w:t>
            </w:r>
          </w:p>
        </w:tc>
        <w:tc>
          <w:tcPr>
            <w:tcW w:w="646" w:type="dxa"/>
            <w:tcBorders>
              <w:top w:val="single" w:sz="4" w:space="0" w:color="auto"/>
              <w:left w:val="nil"/>
              <w:bottom w:val="nil"/>
              <w:right w:val="nil"/>
            </w:tcBorders>
            <w:shd w:val="clear" w:color="auto" w:fill="auto"/>
            <w:noWrap/>
            <w:vAlign w:val="bottom"/>
            <w:hideMark/>
          </w:tcPr>
          <w:p w14:paraId="38CCC921" w14:textId="77777777" w:rsidR="001C5960" w:rsidRPr="00AE3016" w:rsidRDefault="001C5960" w:rsidP="001C5960">
            <w:pPr>
              <w:jc w:val="center"/>
              <w:rPr>
                <w:color w:val="000000"/>
                <w:sz w:val="18"/>
                <w:szCs w:val="18"/>
              </w:rPr>
            </w:pPr>
            <w:r w:rsidRPr="00AE3016">
              <w:rPr>
                <w:color w:val="000000"/>
                <w:sz w:val="18"/>
                <w:szCs w:val="18"/>
              </w:rPr>
              <w:t>910</w:t>
            </w:r>
          </w:p>
        </w:tc>
        <w:tc>
          <w:tcPr>
            <w:tcW w:w="1019" w:type="dxa"/>
            <w:tcBorders>
              <w:top w:val="single" w:sz="4" w:space="0" w:color="auto"/>
              <w:left w:val="nil"/>
              <w:bottom w:val="nil"/>
              <w:right w:val="nil"/>
            </w:tcBorders>
            <w:shd w:val="clear" w:color="auto" w:fill="auto"/>
            <w:noWrap/>
            <w:vAlign w:val="bottom"/>
            <w:hideMark/>
          </w:tcPr>
          <w:p w14:paraId="234CD806" w14:textId="77777777" w:rsidR="001C5960" w:rsidRPr="00AE3016" w:rsidRDefault="001C5960" w:rsidP="001C5960">
            <w:pPr>
              <w:jc w:val="center"/>
              <w:rPr>
                <w:color w:val="000000"/>
                <w:sz w:val="18"/>
                <w:szCs w:val="18"/>
              </w:rPr>
            </w:pPr>
            <w:r w:rsidRPr="00AE3016">
              <w:rPr>
                <w:color w:val="000000"/>
                <w:sz w:val="18"/>
                <w:szCs w:val="18"/>
              </w:rPr>
              <w:t>2E-127</w:t>
            </w:r>
          </w:p>
        </w:tc>
        <w:tc>
          <w:tcPr>
            <w:tcW w:w="1275" w:type="dxa"/>
            <w:tcBorders>
              <w:top w:val="single" w:sz="4" w:space="0" w:color="auto"/>
              <w:left w:val="nil"/>
              <w:bottom w:val="nil"/>
              <w:right w:val="nil"/>
            </w:tcBorders>
            <w:shd w:val="clear" w:color="auto" w:fill="auto"/>
            <w:noWrap/>
            <w:vAlign w:val="bottom"/>
            <w:hideMark/>
          </w:tcPr>
          <w:p w14:paraId="56081A45" w14:textId="77777777" w:rsidR="001C5960" w:rsidRPr="00AE3016" w:rsidRDefault="001C5960" w:rsidP="001C5960">
            <w:pPr>
              <w:jc w:val="center"/>
              <w:rPr>
                <w:color w:val="000000"/>
                <w:sz w:val="18"/>
                <w:szCs w:val="18"/>
              </w:rPr>
            </w:pPr>
            <w:r w:rsidRPr="00AE3016">
              <w:rPr>
                <w:color w:val="000000"/>
                <w:sz w:val="18"/>
                <w:szCs w:val="18"/>
              </w:rPr>
              <w:t>NANOZOOG3686</w:t>
            </w:r>
          </w:p>
        </w:tc>
        <w:tc>
          <w:tcPr>
            <w:tcW w:w="647" w:type="dxa"/>
            <w:tcBorders>
              <w:top w:val="single" w:sz="4" w:space="0" w:color="auto"/>
              <w:left w:val="nil"/>
              <w:bottom w:val="nil"/>
              <w:right w:val="nil"/>
            </w:tcBorders>
            <w:shd w:val="clear" w:color="auto" w:fill="auto"/>
            <w:noWrap/>
            <w:vAlign w:val="bottom"/>
            <w:hideMark/>
          </w:tcPr>
          <w:p w14:paraId="0FE4BCD5" w14:textId="77777777" w:rsidR="001C5960" w:rsidRPr="00AE3016" w:rsidRDefault="001C5960" w:rsidP="001C5960">
            <w:pPr>
              <w:jc w:val="center"/>
              <w:rPr>
                <w:color w:val="000000"/>
                <w:sz w:val="18"/>
                <w:szCs w:val="18"/>
              </w:rPr>
            </w:pPr>
            <w:r w:rsidRPr="00AE3016">
              <w:rPr>
                <w:color w:val="000000"/>
                <w:sz w:val="18"/>
                <w:szCs w:val="18"/>
              </w:rPr>
              <w:t>+</w:t>
            </w:r>
          </w:p>
        </w:tc>
      </w:tr>
      <w:tr w:rsidR="001C5960" w:rsidRPr="00AE3016" w14:paraId="0496F94F" w14:textId="77777777" w:rsidTr="001C5960">
        <w:trPr>
          <w:trHeight w:val="240"/>
        </w:trPr>
        <w:tc>
          <w:tcPr>
            <w:tcW w:w="1066" w:type="dxa"/>
            <w:tcBorders>
              <w:top w:val="nil"/>
              <w:left w:val="nil"/>
              <w:bottom w:val="single" w:sz="4" w:space="0" w:color="auto"/>
              <w:right w:val="nil"/>
            </w:tcBorders>
            <w:shd w:val="clear" w:color="auto" w:fill="auto"/>
            <w:noWrap/>
            <w:vAlign w:val="bottom"/>
            <w:hideMark/>
          </w:tcPr>
          <w:p w14:paraId="3AE0DB33" w14:textId="77777777" w:rsidR="001C5960" w:rsidRPr="00AE3016" w:rsidRDefault="001C5960" w:rsidP="001C5960">
            <w:pPr>
              <w:jc w:val="center"/>
              <w:rPr>
                <w:color w:val="000000"/>
                <w:sz w:val="18"/>
                <w:szCs w:val="18"/>
              </w:rPr>
            </w:pPr>
            <w:r w:rsidRPr="00AE3016">
              <w:rPr>
                <w:color w:val="000000"/>
                <w:sz w:val="18"/>
                <w:szCs w:val="18"/>
              </w:rPr>
              <w:t>contig_53</w:t>
            </w:r>
          </w:p>
        </w:tc>
        <w:tc>
          <w:tcPr>
            <w:tcW w:w="706" w:type="dxa"/>
            <w:tcBorders>
              <w:top w:val="nil"/>
              <w:left w:val="nil"/>
              <w:bottom w:val="single" w:sz="4" w:space="0" w:color="auto"/>
              <w:right w:val="nil"/>
            </w:tcBorders>
            <w:shd w:val="clear" w:color="auto" w:fill="auto"/>
            <w:noWrap/>
            <w:vAlign w:val="bottom"/>
            <w:hideMark/>
          </w:tcPr>
          <w:p w14:paraId="5F461049" w14:textId="77777777" w:rsidR="001C5960" w:rsidRPr="00AE3016" w:rsidRDefault="001C5960" w:rsidP="001C5960">
            <w:pPr>
              <w:jc w:val="center"/>
              <w:rPr>
                <w:color w:val="000000"/>
                <w:sz w:val="18"/>
                <w:szCs w:val="18"/>
              </w:rPr>
            </w:pPr>
            <w:r w:rsidRPr="00AE3016">
              <w:rPr>
                <w:color w:val="000000"/>
                <w:sz w:val="18"/>
                <w:szCs w:val="18"/>
              </w:rPr>
              <w:t>3696</w:t>
            </w:r>
          </w:p>
        </w:tc>
        <w:tc>
          <w:tcPr>
            <w:tcW w:w="796" w:type="dxa"/>
            <w:tcBorders>
              <w:top w:val="nil"/>
              <w:left w:val="nil"/>
              <w:bottom w:val="single" w:sz="4" w:space="0" w:color="auto"/>
              <w:right w:val="nil"/>
            </w:tcBorders>
            <w:shd w:val="clear" w:color="auto" w:fill="auto"/>
            <w:noWrap/>
            <w:vAlign w:val="bottom"/>
            <w:hideMark/>
          </w:tcPr>
          <w:p w14:paraId="1DEBBBC7" w14:textId="77777777" w:rsidR="001C5960" w:rsidRPr="00AE3016" w:rsidRDefault="001C5960" w:rsidP="001C5960">
            <w:pPr>
              <w:jc w:val="center"/>
              <w:rPr>
                <w:color w:val="000000"/>
                <w:sz w:val="18"/>
                <w:szCs w:val="18"/>
              </w:rPr>
            </w:pPr>
            <w:r w:rsidRPr="00AE3016">
              <w:rPr>
                <w:color w:val="000000"/>
                <w:sz w:val="18"/>
                <w:szCs w:val="18"/>
              </w:rPr>
              <w:t>3695</w:t>
            </w:r>
          </w:p>
        </w:tc>
        <w:tc>
          <w:tcPr>
            <w:tcW w:w="706" w:type="dxa"/>
            <w:tcBorders>
              <w:top w:val="nil"/>
              <w:left w:val="nil"/>
              <w:bottom w:val="single" w:sz="4" w:space="0" w:color="auto"/>
              <w:right w:val="nil"/>
            </w:tcBorders>
            <w:shd w:val="clear" w:color="auto" w:fill="auto"/>
            <w:noWrap/>
            <w:vAlign w:val="bottom"/>
            <w:hideMark/>
          </w:tcPr>
          <w:p w14:paraId="778F9369" w14:textId="77777777" w:rsidR="001C5960" w:rsidRPr="00AE3016" w:rsidRDefault="001C5960" w:rsidP="001C5960">
            <w:pPr>
              <w:jc w:val="center"/>
              <w:rPr>
                <w:color w:val="000000"/>
                <w:sz w:val="18"/>
                <w:szCs w:val="18"/>
              </w:rPr>
            </w:pPr>
            <w:r w:rsidRPr="00AE3016">
              <w:rPr>
                <w:color w:val="000000"/>
                <w:sz w:val="18"/>
                <w:szCs w:val="18"/>
              </w:rPr>
              <w:t>37</w:t>
            </w:r>
          </w:p>
        </w:tc>
        <w:tc>
          <w:tcPr>
            <w:tcW w:w="706" w:type="dxa"/>
            <w:tcBorders>
              <w:top w:val="nil"/>
              <w:left w:val="nil"/>
              <w:bottom w:val="single" w:sz="4" w:space="0" w:color="auto"/>
              <w:right w:val="nil"/>
            </w:tcBorders>
            <w:shd w:val="clear" w:color="auto" w:fill="auto"/>
            <w:noWrap/>
            <w:vAlign w:val="bottom"/>
            <w:hideMark/>
          </w:tcPr>
          <w:p w14:paraId="5A172658" w14:textId="77777777" w:rsidR="001C5960" w:rsidRPr="00AE3016" w:rsidRDefault="001C5960" w:rsidP="001C5960">
            <w:pPr>
              <w:jc w:val="center"/>
              <w:rPr>
                <w:color w:val="000000"/>
                <w:sz w:val="18"/>
                <w:szCs w:val="18"/>
              </w:rPr>
            </w:pPr>
            <w:r w:rsidRPr="00AE3016">
              <w:rPr>
                <w:color w:val="000000"/>
                <w:sz w:val="18"/>
                <w:szCs w:val="18"/>
              </w:rPr>
              <w:t>209</w:t>
            </w:r>
          </w:p>
        </w:tc>
        <w:tc>
          <w:tcPr>
            <w:tcW w:w="796" w:type="dxa"/>
            <w:tcBorders>
              <w:top w:val="nil"/>
              <w:left w:val="nil"/>
              <w:bottom w:val="single" w:sz="4" w:space="0" w:color="auto"/>
              <w:right w:val="nil"/>
            </w:tcBorders>
            <w:shd w:val="clear" w:color="auto" w:fill="auto"/>
            <w:noWrap/>
            <w:vAlign w:val="bottom"/>
            <w:hideMark/>
          </w:tcPr>
          <w:p w14:paraId="4526D9E8" w14:textId="77777777" w:rsidR="001C5960" w:rsidRPr="00AE3016" w:rsidRDefault="001C5960" w:rsidP="001C5960">
            <w:pPr>
              <w:jc w:val="center"/>
              <w:rPr>
                <w:color w:val="000000"/>
                <w:sz w:val="18"/>
                <w:szCs w:val="18"/>
              </w:rPr>
            </w:pPr>
            <w:r w:rsidRPr="00AE3016">
              <w:rPr>
                <w:color w:val="000000"/>
                <w:sz w:val="18"/>
                <w:szCs w:val="18"/>
              </w:rPr>
              <w:t>1</w:t>
            </w:r>
          </w:p>
        </w:tc>
        <w:tc>
          <w:tcPr>
            <w:tcW w:w="796" w:type="dxa"/>
            <w:tcBorders>
              <w:top w:val="nil"/>
              <w:left w:val="nil"/>
              <w:bottom w:val="single" w:sz="4" w:space="0" w:color="auto"/>
              <w:right w:val="nil"/>
            </w:tcBorders>
            <w:shd w:val="clear" w:color="auto" w:fill="auto"/>
            <w:noWrap/>
            <w:vAlign w:val="bottom"/>
            <w:hideMark/>
          </w:tcPr>
          <w:p w14:paraId="7E826E3F" w14:textId="77777777" w:rsidR="001C5960" w:rsidRPr="00AE3016" w:rsidRDefault="001C5960" w:rsidP="001C5960">
            <w:pPr>
              <w:jc w:val="center"/>
              <w:rPr>
                <w:color w:val="000000"/>
                <w:sz w:val="18"/>
                <w:szCs w:val="18"/>
              </w:rPr>
            </w:pPr>
            <w:r w:rsidRPr="00AE3016">
              <w:rPr>
                <w:color w:val="000000"/>
                <w:sz w:val="18"/>
                <w:szCs w:val="18"/>
              </w:rPr>
              <w:t>173</w:t>
            </w:r>
          </w:p>
        </w:tc>
        <w:tc>
          <w:tcPr>
            <w:tcW w:w="807" w:type="dxa"/>
            <w:tcBorders>
              <w:top w:val="nil"/>
              <w:left w:val="nil"/>
              <w:bottom w:val="single" w:sz="4" w:space="0" w:color="auto"/>
              <w:right w:val="nil"/>
            </w:tcBorders>
            <w:shd w:val="clear" w:color="auto" w:fill="auto"/>
            <w:noWrap/>
            <w:vAlign w:val="bottom"/>
            <w:hideMark/>
          </w:tcPr>
          <w:p w14:paraId="6CCC6656" w14:textId="77777777" w:rsidR="001C5960" w:rsidRPr="00AE3016" w:rsidRDefault="001C5960" w:rsidP="001C5960">
            <w:pPr>
              <w:jc w:val="center"/>
              <w:rPr>
                <w:color w:val="000000"/>
                <w:sz w:val="18"/>
                <w:szCs w:val="18"/>
              </w:rPr>
            </w:pPr>
            <w:r w:rsidRPr="00AE3016">
              <w:rPr>
                <w:color w:val="000000"/>
                <w:sz w:val="18"/>
                <w:szCs w:val="18"/>
              </w:rPr>
              <w:t>100</w:t>
            </w:r>
          </w:p>
        </w:tc>
        <w:tc>
          <w:tcPr>
            <w:tcW w:w="896" w:type="dxa"/>
            <w:tcBorders>
              <w:top w:val="nil"/>
              <w:left w:val="nil"/>
              <w:bottom w:val="single" w:sz="4" w:space="0" w:color="auto"/>
              <w:right w:val="nil"/>
            </w:tcBorders>
            <w:shd w:val="clear" w:color="auto" w:fill="auto"/>
            <w:noWrap/>
            <w:vAlign w:val="bottom"/>
            <w:hideMark/>
          </w:tcPr>
          <w:p w14:paraId="787EF064" w14:textId="77777777" w:rsidR="001C5960" w:rsidRPr="00AE3016" w:rsidRDefault="001C5960" w:rsidP="001C5960">
            <w:pPr>
              <w:jc w:val="center"/>
              <w:rPr>
                <w:color w:val="000000"/>
                <w:sz w:val="18"/>
                <w:szCs w:val="18"/>
              </w:rPr>
            </w:pPr>
            <w:r w:rsidRPr="00AE3016">
              <w:rPr>
                <w:color w:val="000000"/>
                <w:sz w:val="18"/>
                <w:szCs w:val="18"/>
              </w:rPr>
              <w:t>83</w:t>
            </w:r>
          </w:p>
        </w:tc>
        <w:tc>
          <w:tcPr>
            <w:tcW w:w="1136" w:type="dxa"/>
            <w:tcBorders>
              <w:top w:val="nil"/>
              <w:left w:val="nil"/>
              <w:bottom w:val="single" w:sz="4" w:space="0" w:color="auto"/>
              <w:right w:val="nil"/>
            </w:tcBorders>
            <w:shd w:val="clear" w:color="auto" w:fill="auto"/>
            <w:noWrap/>
            <w:vAlign w:val="bottom"/>
            <w:hideMark/>
          </w:tcPr>
          <w:p w14:paraId="38D935F9" w14:textId="77777777" w:rsidR="001C5960" w:rsidRPr="00AE3016" w:rsidRDefault="001C5960" w:rsidP="001C5960">
            <w:pPr>
              <w:jc w:val="center"/>
              <w:rPr>
                <w:color w:val="000000"/>
                <w:sz w:val="18"/>
                <w:szCs w:val="18"/>
              </w:rPr>
            </w:pPr>
            <w:r w:rsidRPr="00AE3016">
              <w:rPr>
                <w:color w:val="000000"/>
                <w:sz w:val="18"/>
                <w:szCs w:val="18"/>
              </w:rPr>
              <w:t>0</w:t>
            </w:r>
          </w:p>
        </w:tc>
        <w:tc>
          <w:tcPr>
            <w:tcW w:w="617" w:type="dxa"/>
            <w:tcBorders>
              <w:top w:val="nil"/>
              <w:left w:val="nil"/>
              <w:bottom w:val="single" w:sz="4" w:space="0" w:color="auto"/>
              <w:right w:val="nil"/>
            </w:tcBorders>
            <w:shd w:val="clear" w:color="auto" w:fill="auto"/>
            <w:noWrap/>
            <w:vAlign w:val="bottom"/>
            <w:hideMark/>
          </w:tcPr>
          <w:p w14:paraId="7FF85EDB" w14:textId="77777777" w:rsidR="001C5960" w:rsidRPr="00AE3016" w:rsidRDefault="001C5960" w:rsidP="001C5960">
            <w:pPr>
              <w:jc w:val="center"/>
              <w:rPr>
                <w:color w:val="000000"/>
                <w:sz w:val="18"/>
                <w:szCs w:val="18"/>
              </w:rPr>
            </w:pPr>
            <w:r w:rsidRPr="00AE3016">
              <w:rPr>
                <w:color w:val="000000"/>
                <w:sz w:val="18"/>
                <w:szCs w:val="18"/>
              </w:rPr>
              <w:t>0</w:t>
            </w:r>
          </w:p>
        </w:tc>
        <w:tc>
          <w:tcPr>
            <w:tcW w:w="647" w:type="dxa"/>
            <w:tcBorders>
              <w:top w:val="nil"/>
              <w:left w:val="nil"/>
              <w:bottom w:val="single" w:sz="4" w:space="0" w:color="auto"/>
              <w:right w:val="nil"/>
            </w:tcBorders>
            <w:shd w:val="clear" w:color="auto" w:fill="auto"/>
            <w:noWrap/>
            <w:vAlign w:val="bottom"/>
            <w:hideMark/>
          </w:tcPr>
          <w:p w14:paraId="765BE9BF" w14:textId="77777777" w:rsidR="001C5960" w:rsidRPr="00AE3016" w:rsidRDefault="001C5960" w:rsidP="001C5960">
            <w:pPr>
              <w:jc w:val="center"/>
              <w:rPr>
                <w:color w:val="000000"/>
                <w:sz w:val="18"/>
                <w:szCs w:val="18"/>
              </w:rPr>
            </w:pPr>
            <w:r w:rsidRPr="00AE3016">
              <w:rPr>
                <w:color w:val="000000"/>
                <w:sz w:val="18"/>
                <w:szCs w:val="18"/>
              </w:rPr>
              <w:t>0</w:t>
            </w:r>
          </w:p>
        </w:tc>
        <w:tc>
          <w:tcPr>
            <w:tcW w:w="646" w:type="dxa"/>
            <w:tcBorders>
              <w:top w:val="nil"/>
              <w:left w:val="nil"/>
              <w:bottom w:val="single" w:sz="4" w:space="0" w:color="auto"/>
              <w:right w:val="nil"/>
            </w:tcBorders>
            <w:shd w:val="clear" w:color="auto" w:fill="auto"/>
            <w:noWrap/>
            <w:vAlign w:val="bottom"/>
            <w:hideMark/>
          </w:tcPr>
          <w:p w14:paraId="3F233DB2" w14:textId="77777777" w:rsidR="001C5960" w:rsidRPr="00AE3016" w:rsidRDefault="001C5960" w:rsidP="001C5960">
            <w:pPr>
              <w:jc w:val="center"/>
              <w:rPr>
                <w:color w:val="000000"/>
                <w:sz w:val="18"/>
                <w:szCs w:val="18"/>
              </w:rPr>
            </w:pPr>
            <w:r w:rsidRPr="00AE3016">
              <w:rPr>
                <w:color w:val="000000"/>
                <w:sz w:val="18"/>
                <w:szCs w:val="18"/>
              </w:rPr>
              <w:t>910</w:t>
            </w:r>
          </w:p>
        </w:tc>
        <w:tc>
          <w:tcPr>
            <w:tcW w:w="1019" w:type="dxa"/>
            <w:tcBorders>
              <w:top w:val="nil"/>
              <w:left w:val="nil"/>
              <w:bottom w:val="single" w:sz="4" w:space="0" w:color="auto"/>
              <w:right w:val="nil"/>
            </w:tcBorders>
            <w:shd w:val="clear" w:color="auto" w:fill="auto"/>
            <w:noWrap/>
            <w:vAlign w:val="bottom"/>
            <w:hideMark/>
          </w:tcPr>
          <w:p w14:paraId="4602B280" w14:textId="77777777" w:rsidR="001C5960" w:rsidRPr="00AE3016" w:rsidRDefault="001C5960" w:rsidP="001C5960">
            <w:pPr>
              <w:jc w:val="center"/>
              <w:rPr>
                <w:color w:val="000000"/>
                <w:sz w:val="18"/>
                <w:szCs w:val="18"/>
              </w:rPr>
            </w:pPr>
            <w:r w:rsidRPr="00AE3016">
              <w:rPr>
                <w:color w:val="000000"/>
                <w:sz w:val="18"/>
                <w:szCs w:val="18"/>
              </w:rPr>
              <w:t>2E-127</w:t>
            </w:r>
          </w:p>
        </w:tc>
        <w:tc>
          <w:tcPr>
            <w:tcW w:w="1275" w:type="dxa"/>
            <w:tcBorders>
              <w:top w:val="nil"/>
              <w:left w:val="nil"/>
              <w:bottom w:val="single" w:sz="4" w:space="0" w:color="auto"/>
              <w:right w:val="nil"/>
            </w:tcBorders>
            <w:shd w:val="clear" w:color="auto" w:fill="auto"/>
            <w:noWrap/>
            <w:vAlign w:val="bottom"/>
            <w:hideMark/>
          </w:tcPr>
          <w:p w14:paraId="7086B45C" w14:textId="77777777" w:rsidR="001C5960" w:rsidRPr="00AE3016" w:rsidRDefault="001C5960" w:rsidP="001C5960">
            <w:pPr>
              <w:jc w:val="center"/>
              <w:rPr>
                <w:color w:val="000000"/>
                <w:sz w:val="18"/>
                <w:szCs w:val="18"/>
              </w:rPr>
            </w:pPr>
            <w:r w:rsidRPr="00AE3016">
              <w:rPr>
                <w:color w:val="000000"/>
                <w:sz w:val="18"/>
                <w:szCs w:val="18"/>
              </w:rPr>
              <w:t>NANOZOOG3687</w:t>
            </w:r>
          </w:p>
        </w:tc>
        <w:tc>
          <w:tcPr>
            <w:tcW w:w="647" w:type="dxa"/>
            <w:tcBorders>
              <w:top w:val="nil"/>
              <w:left w:val="nil"/>
              <w:bottom w:val="single" w:sz="4" w:space="0" w:color="auto"/>
              <w:right w:val="nil"/>
            </w:tcBorders>
            <w:shd w:val="clear" w:color="auto" w:fill="auto"/>
            <w:noWrap/>
            <w:vAlign w:val="bottom"/>
            <w:hideMark/>
          </w:tcPr>
          <w:p w14:paraId="7AC221C8" w14:textId="77777777" w:rsidR="001C5960" w:rsidRPr="00AE3016" w:rsidRDefault="001C5960" w:rsidP="001C5960">
            <w:pPr>
              <w:jc w:val="center"/>
              <w:rPr>
                <w:color w:val="000000"/>
                <w:sz w:val="18"/>
                <w:szCs w:val="18"/>
              </w:rPr>
            </w:pPr>
            <w:r w:rsidRPr="00AE3016">
              <w:rPr>
                <w:color w:val="000000"/>
                <w:sz w:val="18"/>
                <w:szCs w:val="18"/>
              </w:rPr>
              <w:t>-</w:t>
            </w:r>
          </w:p>
        </w:tc>
      </w:tr>
      <w:tr w:rsidR="001C5960" w:rsidRPr="00AE3016" w14:paraId="7348BA77" w14:textId="77777777" w:rsidTr="001C5960">
        <w:trPr>
          <w:trHeight w:val="240"/>
        </w:trPr>
        <w:tc>
          <w:tcPr>
            <w:tcW w:w="1066" w:type="dxa"/>
            <w:tcBorders>
              <w:top w:val="nil"/>
              <w:left w:val="nil"/>
              <w:bottom w:val="nil"/>
              <w:right w:val="nil"/>
            </w:tcBorders>
            <w:shd w:val="clear" w:color="auto" w:fill="auto"/>
            <w:noWrap/>
            <w:vAlign w:val="bottom"/>
            <w:hideMark/>
          </w:tcPr>
          <w:p w14:paraId="2EE704B9" w14:textId="77777777" w:rsidR="001C5960" w:rsidRPr="00AE3016" w:rsidRDefault="001C5960" w:rsidP="001C5960">
            <w:pPr>
              <w:jc w:val="center"/>
              <w:rPr>
                <w:color w:val="000000"/>
                <w:sz w:val="18"/>
                <w:szCs w:val="18"/>
              </w:rPr>
            </w:pPr>
            <w:r w:rsidRPr="00AE3016">
              <w:rPr>
                <w:color w:val="000000"/>
                <w:sz w:val="18"/>
                <w:szCs w:val="18"/>
              </w:rPr>
              <w:t>contig_54</w:t>
            </w:r>
          </w:p>
        </w:tc>
        <w:tc>
          <w:tcPr>
            <w:tcW w:w="706" w:type="dxa"/>
            <w:tcBorders>
              <w:top w:val="nil"/>
              <w:left w:val="nil"/>
              <w:bottom w:val="nil"/>
              <w:right w:val="nil"/>
            </w:tcBorders>
            <w:shd w:val="clear" w:color="auto" w:fill="auto"/>
            <w:noWrap/>
            <w:vAlign w:val="bottom"/>
            <w:hideMark/>
          </w:tcPr>
          <w:p w14:paraId="6FACE972" w14:textId="77777777" w:rsidR="001C5960" w:rsidRPr="00AE3016" w:rsidRDefault="001C5960" w:rsidP="001C5960">
            <w:pPr>
              <w:jc w:val="center"/>
              <w:rPr>
                <w:color w:val="000000"/>
                <w:sz w:val="18"/>
                <w:szCs w:val="18"/>
              </w:rPr>
            </w:pPr>
            <w:r w:rsidRPr="00AE3016">
              <w:rPr>
                <w:color w:val="000000"/>
                <w:sz w:val="18"/>
                <w:szCs w:val="18"/>
              </w:rPr>
              <w:t>3739</w:t>
            </w:r>
          </w:p>
        </w:tc>
        <w:tc>
          <w:tcPr>
            <w:tcW w:w="796" w:type="dxa"/>
            <w:tcBorders>
              <w:top w:val="nil"/>
              <w:left w:val="nil"/>
              <w:bottom w:val="nil"/>
              <w:right w:val="nil"/>
            </w:tcBorders>
            <w:shd w:val="clear" w:color="auto" w:fill="auto"/>
            <w:noWrap/>
            <w:vAlign w:val="bottom"/>
            <w:hideMark/>
          </w:tcPr>
          <w:p w14:paraId="5784BC1D" w14:textId="77777777" w:rsidR="001C5960" w:rsidRPr="00AE3016" w:rsidRDefault="001C5960" w:rsidP="001C5960">
            <w:pPr>
              <w:jc w:val="center"/>
              <w:rPr>
                <w:color w:val="000000"/>
                <w:sz w:val="18"/>
                <w:szCs w:val="18"/>
              </w:rPr>
            </w:pPr>
            <w:r w:rsidRPr="00AE3016">
              <w:rPr>
                <w:color w:val="000000"/>
                <w:sz w:val="18"/>
                <w:szCs w:val="18"/>
              </w:rPr>
              <w:t>3743</w:t>
            </w:r>
          </w:p>
        </w:tc>
        <w:tc>
          <w:tcPr>
            <w:tcW w:w="706" w:type="dxa"/>
            <w:tcBorders>
              <w:top w:val="nil"/>
              <w:left w:val="nil"/>
              <w:bottom w:val="nil"/>
              <w:right w:val="nil"/>
            </w:tcBorders>
            <w:shd w:val="clear" w:color="auto" w:fill="auto"/>
            <w:noWrap/>
            <w:vAlign w:val="bottom"/>
            <w:hideMark/>
          </w:tcPr>
          <w:p w14:paraId="1A318E90" w14:textId="77777777" w:rsidR="001C5960" w:rsidRPr="00AE3016" w:rsidRDefault="001C5960" w:rsidP="001C5960">
            <w:pPr>
              <w:jc w:val="center"/>
              <w:rPr>
                <w:color w:val="000000"/>
                <w:sz w:val="18"/>
                <w:szCs w:val="18"/>
              </w:rPr>
            </w:pPr>
            <w:r w:rsidRPr="00AE3016">
              <w:rPr>
                <w:color w:val="000000"/>
                <w:sz w:val="18"/>
                <w:szCs w:val="18"/>
              </w:rPr>
              <w:t>1</w:t>
            </w:r>
          </w:p>
        </w:tc>
        <w:tc>
          <w:tcPr>
            <w:tcW w:w="706" w:type="dxa"/>
            <w:tcBorders>
              <w:top w:val="nil"/>
              <w:left w:val="nil"/>
              <w:bottom w:val="nil"/>
              <w:right w:val="nil"/>
            </w:tcBorders>
            <w:shd w:val="clear" w:color="auto" w:fill="auto"/>
            <w:noWrap/>
            <w:vAlign w:val="bottom"/>
            <w:hideMark/>
          </w:tcPr>
          <w:p w14:paraId="7A36DE9C" w14:textId="77777777" w:rsidR="001C5960" w:rsidRPr="00AE3016" w:rsidRDefault="001C5960" w:rsidP="001C5960">
            <w:pPr>
              <w:jc w:val="center"/>
              <w:rPr>
                <w:color w:val="000000"/>
                <w:sz w:val="18"/>
                <w:szCs w:val="18"/>
              </w:rPr>
            </w:pPr>
            <w:r w:rsidRPr="00AE3016">
              <w:rPr>
                <w:color w:val="000000"/>
                <w:sz w:val="18"/>
                <w:szCs w:val="18"/>
              </w:rPr>
              <w:t>439</w:t>
            </w:r>
          </w:p>
        </w:tc>
        <w:tc>
          <w:tcPr>
            <w:tcW w:w="796" w:type="dxa"/>
            <w:tcBorders>
              <w:top w:val="nil"/>
              <w:left w:val="nil"/>
              <w:bottom w:val="nil"/>
              <w:right w:val="nil"/>
            </w:tcBorders>
            <w:shd w:val="clear" w:color="auto" w:fill="auto"/>
            <w:noWrap/>
            <w:vAlign w:val="bottom"/>
            <w:hideMark/>
          </w:tcPr>
          <w:p w14:paraId="2606FEA2" w14:textId="77777777" w:rsidR="001C5960" w:rsidRPr="00AE3016" w:rsidRDefault="001C5960" w:rsidP="001C5960">
            <w:pPr>
              <w:jc w:val="center"/>
              <w:rPr>
                <w:color w:val="000000"/>
                <w:sz w:val="18"/>
                <w:szCs w:val="18"/>
              </w:rPr>
            </w:pPr>
            <w:r w:rsidRPr="00AE3016">
              <w:rPr>
                <w:color w:val="000000"/>
                <w:sz w:val="18"/>
                <w:szCs w:val="18"/>
              </w:rPr>
              <w:t>1</w:t>
            </w:r>
          </w:p>
        </w:tc>
        <w:tc>
          <w:tcPr>
            <w:tcW w:w="796" w:type="dxa"/>
            <w:tcBorders>
              <w:top w:val="nil"/>
              <w:left w:val="nil"/>
              <w:bottom w:val="nil"/>
              <w:right w:val="nil"/>
            </w:tcBorders>
            <w:shd w:val="clear" w:color="auto" w:fill="auto"/>
            <w:noWrap/>
            <w:vAlign w:val="bottom"/>
            <w:hideMark/>
          </w:tcPr>
          <w:p w14:paraId="75635F58" w14:textId="77777777" w:rsidR="001C5960" w:rsidRPr="00AE3016" w:rsidRDefault="001C5960" w:rsidP="001C5960">
            <w:pPr>
              <w:jc w:val="center"/>
              <w:rPr>
                <w:color w:val="000000"/>
                <w:sz w:val="18"/>
                <w:szCs w:val="18"/>
              </w:rPr>
            </w:pPr>
            <w:r w:rsidRPr="00AE3016">
              <w:rPr>
                <w:color w:val="000000"/>
                <w:sz w:val="18"/>
                <w:szCs w:val="18"/>
              </w:rPr>
              <w:t>364</w:t>
            </w:r>
          </w:p>
        </w:tc>
        <w:tc>
          <w:tcPr>
            <w:tcW w:w="807" w:type="dxa"/>
            <w:tcBorders>
              <w:top w:val="nil"/>
              <w:left w:val="nil"/>
              <w:bottom w:val="nil"/>
              <w:right w:val="nil"/>
            </w:tcBorders>
            <w:shd w:val="clear" w:color="auto" w:fill="auto"/>
            <w:noWrap/>
            <w:vAlign w:val="bottom"/>
            <w:hideMark/>
          </w:tcPr>
          <w:p w14:paraId="004DB2A7" w14:textId="77777777" w:rsidR="001C5960" w:rsidRPr="00AE3016" w:rsidRDefault="001C5960" w:rsidP="001C5960">
            <w:pPr>
              <w:jc w:val="center"/>
              <w:rPr>
                <w:color w:val="000000"/>
                <w:sz w:val="18"/>
                <w:szCs w:val="18"/>
              </w:rPr>
            </w:pPr>
            <w:r w:rsidRPr="00AE3016">
              <w:rPr>
                <w:color w:val="000000"/>
                <w:sz w:val="18"/>
                <w:szCs w:val="18"/>
              </w:rPr>
              <w:t>75</w:t>
            </w:r>
          </w:p>
        </w:tc>
        <w:tc>
          <w:tcPr>
            <w:tcW w:w="896" w:type="dxa"/>
            <w:tcBorders>
              <w:top w:val="nil"/>
              <w:left w:val="nil"/>
              <w:bottom w:val="nil"/>
              <w:right w:val="nil"/>
            </w:tcBorders>
            <w:shd w:val="clear" w:color="auto" w:fill="auto"/>
            <w:noWrap/>
            <w:vAlign w:val="bottom"/>
            <w:hideMark/>
          </w:tcPr>
          <w:p w14:paraId="3FCB5190" w14:textId="77777777" w:rsidR="001C5960" w:rsidRPr="00AE3016" w:rsidRDefault="001C5960" w:rsidP="001C5960">
            <w:pPr>
              <w:jc w:val="center"/>
              <w:rPr>
                <w:color w:val="000000"/>
                <w:sz w:val="18"/>
                <w:szCs w:val="18"/>
              </w:rPr>
            </w:pPr>
            <w:r w:rsidRPr="00AE3016">
              <w:rPr>
                <w:color w:val="000000"/>
                <w:sz w:val="18"/>
                <w:szCs w:val="18"/>
              </w:rPr>
              <w:t>82</w:t>
            </w:r>
          </w:p>
        </w:tc>
        <w:tc>
          <w:tcPr>
            <w:tcW w:w="1136" w:type="dxa"/>
            <w:tcBorders>
              <w:top w:val="nil"/>
              <w:left w:val="nil"/>
              <w:bottom w:val="nil"/>
              <w:right w:val="nil"/>
            </w:tcBorders>
            <w:shd w:val="clear" w:color="auto" w:fill="auto"/>
            <w:noWrap/>
            <w:vAlign w:val="bottom"/>
            <w:hideMark/>
          </w:tcPr>
          <w:p w14:paraId="7604D12F" w14:textId="77777777" w:rsidR="001C5960" w:rsidRPr="00AE3016" w:rsidRDefault="001C5960" w:rsidP="001C5960">
            <w:pPr>
              <w:jc w:val="center"/>
              <w:rPr>
                <w:color w:val="000000"/>
                <w:sz w:val="18"/>
                <w:szCs w:val="18"/>
              </w:rPr>
            </w:pPr>
            <w:r w:rsidRPr="00AE3016">
              <w:rPr>
                <w:color w:val="000000"/>
                <w:sz w:val="18"/>
                <w:szCs w:val="18"/>
              </w:rPr>
              <w:t>34</w:t>
            </w:r>
          </w:p>
        </w:tc>
        <w:tc>
          <w:tcPr>
            <w:tcW w:w="617" w:type="dxa"/>
            <w:tcBorders>
              <w:top w:val="nil"/>
              <w:left w:val="nil"/>
              <w:bottom w:val="nil"/>
              <w:right w:val="nil"/>
            </w:tcBorders>
            <w:shd w:val="clear" w:color="auto" w:fill="auto"/>
            <w:noWrap/>
            <w:vAlign w:val="bottom"/>
            <w:hideMark/>
          </w:tcPr>
          <w:p w14:paraId="31D9F86D" w14:textId="77777777" w:rsidR="001C5960" w:rsidRPr="00AE3016" w:rsidRDefault="001C5960" w:rsidP="001C5960">
            <w:pPr>
              <w:jc w:val="center"/>
              <w:rPr>
                <w:color w:val="000000"/>
                <w:sz w:val="18"/>
                <w:szCs w:val="18"/>
              </w:rPr>
            </w:pPr>
            <w:r w:rsidRPr="00AE3016">
              <w:rPr>
                <w:color w:val="000000"/>
                <w:sz w:val="18"/>
                <w:szCs w:val="18"/>
              </w:rPr>
              <w:t>4</w:t>
            </w:r>
          </w:p>
        </w:tc>
        <w:tc>
          <w:tcPr>
            <w:tcW w:w="647" w:type="dxa"/>
            <w:tcBorders>
              <w:top w:val="nil"/>
              <w:left w:val="nil"/>
              <w:bottom w:val="nil"/>
              <w:right w:val="nil"/>
            </w:tcBorders>
            <w:shd w:val="clear" w:color="auto" w:fill="auto"/>
            <w:noWrap/>
            <w:vAlign w:val="bottom"/>
            <w:hideMark/>
          </w:tcPr>
          <w:p w14:paraId="121C4D49" w14:textId="77777777" w:rsidR="001C5960" w:rsidRPr="00AE3016" w:rsidRDefault="001C5960" w:rsidP="001C5960">
            <w:pPr>
              <w:jc w:val="center"/>
              <w:rPr>
                <w:color w:val="000000"/>
                <w:sz w:val="18"/>
                <w:szCs w:val="18"/>
              </w:rPr>
            </w:pPr>
            <w:r w:rsidRPr="00AE3016">
              <w:rPr>
                <w:color w:val="000000"/>
                <w:sz w:val="18"/>
                <w:szCs w:val="18"/>
              </w:rPr>
              <w:t>75</w:t>
            </w:r>
          </w:p>
        </w:tc>
        <w:tc>
          <w:tcPr>
            <w:tcW w:w="646" w:type="dxa"/>
            <w:tcBorders>
              <w:top w:val="nil"/>
              <w:left w:val="nil"/>
              <w:bottom w:val="nil"/>
              <w:right w:val="nil"/>
            </w:tcBorders>
            <w:shd w:val="clear" w:color="auto" w:fill="auto"/>
            <w:noWrap/>
            <w:vAlign w:val="bottom"/>
            <w:hideMark/>
          </w:tcPr>
          <w:p w14:paraId="62CD9B45" w14:textId="77777777" w:rsidR="001C5960" w:rsidRPr="00AE3016" w:rsidRDefault="001C5960" w:rsidP="001C5960">
            <w:pPr>
              <w:jc w:val="center"/>
              <w:rPr>
                <w:color w:val="000000"/>
                <w:sz w:val="18"/>
                <w:szCs w:val="18"/>
              </w:rPr>
            </w:pPr>
            <w:r w:rsidRPr="00AE3016">
              <w:rPr>
                <w:color w:val="000000"/>
                <w:sz w:val="18"/>
                <w:szCs w:val="18"/>
              </w:rPr>
              <w:t>1598</w:t>
            </w:r>
          </w:p>
        </w:tc>
        <w:tc>
          <w:tcPr>
            <w:tcW w:w="1019" w:type="dxa"/>
            <w:tcBorders>
              <w:top w:val="nil"/>
              <w:left w:val="nil"/>
              <w:bottom w:val="nil"/>
              <w:right w:val="nil"/>
            </w:tcBorders>
            <w:shd w:val="clear" w:color="auto" w:fill="auto"/>
            <w:noWrap/>
            <w:vAlign w:val="bottom"/>
            <w:hideMark/>
          </w:tcPr>
          <w:p w14:paraId="04CA9749" w14:textId="77777777" w:rsidR="001C5960" w:rsidRPr="00AE3016" w:rsidRDefault="001C5960" w:rsidP="001C5960">
            <w:pPr>
              <w:jc w:val="center"/>
              <w:rPr>
                <w:color w:val="000000"/>
                <w:sz w:val="18"/>
                <w:szCs w:val="18"/>
              </w:rPr>
            </w:pPr>
            <w:r w:rsidRPr="00AE3016">
              <w:rPr>
                <w:color w:val="000000"/>
                <w:sz w:val="18"/>
                <w:szCs w:val="18"/>
              </w:rPr>
              <w:t>0E+00</w:t>
            </w:r>
          </w:p>
        </w:tc>
        <w:tc>
          <w:tcPr>
            <w:tcW w:w="1275" w:type="dxa"/>
            <w:tcBorders>
              <w:top w:val="nil"/>
              <w:left w:val="nil"/>
              <w:bottom w:val="nil"/>
              <w:right w:val="nil"/>
            </w:tcBorders>
            <w:shd w:val="clear" w:color="auto" w:fill="auto"/>
            <w:noWrap/>
            <w:vAlign w:val="bottom"/>
            <w:hideMark/>
          </w:tcPr>
          <w:p w14:paraId="6B1A909A" w14:textId="77777777" w:rsidR="001C5960" w:rsidRPr="00AE3016" w:rsidRDefault="001C5960" w:rsidP="001C5960">
            <w:pPr>
              <w:jc w:val="center"/>
              <w:rPr>
                <w:color w:val="000000"/>
                <w:sz w:val="18"/>
                <w:szCs w:val="18"/>
              </w:rPr>
            </w:pPr>
            <w:r w:rsidRPr="00AE3016">
              <w:rPr>
                <w:color w:val="000000"/>
                <w:sz w:val="18"/>
                <w:szCs w:val="18"/>
              </w:rPr>
              <w:t>NANOZOOG3730</w:t>
            </w:r>
          </w:p>
        </w:tc>
        <w:tc>
          <w:tcPr>
            <w:tcW w:w="647" w:type="dxa"/>
            <w:tcBorders>
              <w:top w:val="nil"/>
              <w:left w:val="nil"/>
              <w:bottom w:val="nil"/>
              <w:right w:val="nil"/>
            </w:tcBorders>
            <w:shd w:val="clear" w:color="auto" w:fill="auto"/>
            <w:noWrap/>
            <w:vAlign w:val="bottom"/>
            <w:hideMark/>
          </w:tcPr>
          <w:p w14:paraId="752A4FEA" w14:textId="77777777" w:rsidR="001C5960" w:rsidRPr="00AE3016" w:rsidRDefault="001C5960" w:rsidP="001C5960">
            <w:pPr>
              <w:jc w:val="center"/>
              <w:rPr>
                <w:color w:val="000000"/>
                <w:sz w:val="18"/>
                <w:szCs w:val="18"/>
              </w:rPr>
            </w:pPr>
            <w:r w:rsidRPr="00AE3016">
              <w:rPr>
                <w:color w:val="000000"/>
                <w:sz w:val="18"/>
                <w:szCs w:val="18"/>
              </w:rPr>
              <w:t>+</w:t>
            </w:r>
          </w:p>
        </w:tc>
      </w:tr>
      <w:tr w:rsidR="001C5960" w:rsidRPr="00AE3016" w14:paraId="4E5CA179" w14:textId="77777777" w:rsidTr="001C5960">
        <w:trPr>
          <w:trHeight w:val="240"/>
        </w:trPr>
        <w:tc>
          <w:tcPr>
            <w:tcW w:w="1066" w:type="dxa"/>
            <w:tcBorders>
              <w:top w:val="nil"/>
              <w:left w:val="nil"/>
              <w:bottom w:val="nil"/>
              <w:right w:val="nil"/>
            </w:tcBorders>
            <w:shd w:val="clear" w:color="auto" w:fill="auto"/>
            <w:noWrap/>
            <w:vAlign w:val="bottom"/>
            <w:hideMark/>
          </w:tcPr>
          <w:p w14:paraId="48266E2D" w14:textId="77777777" w:rsidR="001C5960" w:rsidRPr="00AE3016" w:rsidRDefault="001C5960" w:rsidP="001C5960">
            <w:pPr>
              <w:jc w:val="center"/>
              <w:rPr>
                <w:color w:val="000000"/>
                <w:sz w:val="18"/>
                <w:szCs w:val="18"/>
              </w:rPr>
            </w:pPr>
            <w:r w:rsidRPr="00AE3016">
              <w:rPr>
                <w:color w:val="000000"/>
                <w:sz w:val="18"/>
                <w:szCs w:val="18"/>
              </w:rPr>
              <w:t>contig_54</w:t>
            </w:r>
          </w:p>
        </w:tc>
        <w:tc>
          <w:tcPr>
            <w:tcW w:w="706" w:type="dxa"/>
            <w:tcBorders>
              <w:top w:val="nil"/>
              <w:left w:val="nil"/>
              <w:bottom w:val="nil"/>
              <w:right w:val="nil"/>
            </w:tcBorders>
            <w:shd w:val="clear" w:color="auto" w:fill="auto"/>
            <w:noWrap/>
            <w:vAlign w:val="bottom"/>
            <w:hideMark/>
          </w:tcPr>
          <w:p w14:paraId="055D9370" w14:textId="77777777" w:rsidR="001C5960" w:rsidRPr="00AE3016" w:rsidRDefault="001C5960" w:rsidP="001C5960">
            <w:pPr>
              <w:jc w:val="center"/>
              <w:rPr>
                <w:color w:val="000000"/>
                <w:sz w:val="18"/>
                <w:szCs w:val="18"/>
              </w:rPr>
            </w:pPr>
            <w:r w:rsidRPr="00AE3016">
              <w:rPr>
                <w:color w:val="000000"/>
                <w:sz w:val="18"/>
                <w:szCs w:val="18"/>
              </w:rPr>
              <w:t>3743</w:t>
            </w:r>
          </w:p>
        </w:tc>
        <w:tc>
          <w:tcPr>
            <w:tcW w:w="796" w:type="dxa"/>
            <w:tcBorders>
              <w:top w:val="nil"/>
              <w:left w:val="nil"/>
              <w:bottom w:val="nil"/>
              <w:right w:val="nil"/>
            </w:tcBorders>
            <w:shd w:val="clear" w:color="auto" w:fill="auto"/>
            <w:noWrap/>
            <w:vAlign w:val="bottom"/>
            <w:hideMark/>
          </w:tcPr>
          <w:p w14:paraId="71EDD00E" w14:textId="77777777" w:rsidR="001C5960" w:rsidRPr="00AE3016" w:rsidRDefault="001C5960" w:rsidP="001C5960">
            <w:pPr>
              <w:jc w:val="center"/>
              <w:rPr>
                <w:color w:val="000000"/>
                <w:sz w:val="18"/>
                <w:szCs w:val="18"/>
              </w:rPr>
            </w:pPr>
            <w:r w:rsidRPr="00AE3016">
              <w:rPr>
                <w:color w:val="000000"/>
                <w:sz w:val="18"/>
                <w:szCs w:val="18"/>
              </w:rPr>
              <w:t>3739</w:t>
            </w:r>
          </w:p>
        </w:tc>
        <w:tc>
          <w:tcPr>
            <w:tcW w:w="706" w:type="dxa"/>
            <w:tcBorders>
              <w:top w:val="nil"/>
              <w:left w:val="nil"/>
              <w:bottom w:val="nil"/>
              <w:right w:val="nil"/>
            </w:tcBorders>
            <w:shd w:val="clear" w:color="auto" w:fill="auto"/>
            <w:noWrap/>
            <w:vAlign w:val="bottom"/>
            <w:hideMark/>
          </w:tcPr>
          <w:p w14:paraId="4B5394E8" w14:textId="77777777" w:rsidR="001C5960" w:rsidRPr="00AE3016" w:rsidRDefault="001C5960" w:rsidP="001C5960">
            <w:pPr>
              <w:jc w:val="center"/>
              <w:rPr>
                <w:color w:val="000000"/>
                <w:sz w:val="18"/>
                <w:szCs w:val="18"/>
              </w:rPr>
            </w:pPr>
            <w:r w:rsidRPr="00AE3016">
              <w:rPr>
                <w:color w:val="000000"/>
                <w:sz w:val="18"/>
                <w:szCs w:val="18"/>
              </w:rPr>
              <w:t>1</w:t>
            </w:r>
          </w:p>
        </w:tc>
        <w:tc>
          <w:tcPr>
            <w:tcW w:w="706" w:type="dxa"/>
            <w:tcBorders>
              <w:top w:val="nil"/>
              <w:left w:val="nil"/>
              <w:bottom w:val="nil"/>
              <w:right w:val="nil"/>
            </w:tcBorders>
            <w:shd w:val="clear" w:color="auto" w:fill="auto"/>
            <w:noWrap/>
            <w:vAlign w:val="bottom"/>
            <w:hideMark/>
          </w:tcPr>
          <w:p w14:paraId="608470CE" w14:textId="77777777" w:rsidR="001C5960" w:rsidRPr="00AE3016" w:rsidRDefault="001C5960" w:rsidP="001C5960">
            <w:pPr>
              <w:jc w:val="center"/>
              <w:rPr>
                <w:color w:val="000000"/>
                <w:sz w:val="18"/>
                <w:szCs w:val="18"/>
              </w:rPr>
            </w:pPr>
            <w:r w:rsidRPr="00AE3016">
              <w:rPr>
                <w:color w:val="000000"/>
                <w:sz w:val="18"/>
                <w:szCs w:val="18"/>
              </w:rPr>
              <w:t>361</w:t>
            </w:r>
          </w:p>
        </w:tc>
        <w:tc>
          <w:tcPr>
            <w:tcW w:w="796" w:type="dxa"/>
            <w:tcBorders>
              <w:top w:val="nil"/>
              <w:left w:val="nil"/>
              <w:bottom w:val="nil"/>
              <w:right w:val="nil"/>
            </w:tcBorders>
            <w:shd w:val="clear" w:color="auto" w:fill="auto"/>
            <w:noWrap/>
            <w:vAlign w:val="bottom"/>
            <w:hideMark/>
          </w:tcPr>
          <w:p w14:paraId="53E87796" w14:textId="77777777" w:rsidR="001C5960" w:rsidRPr="00AE3016" w:rsidRDefault="001C5960" w:rsidP="001C5960">
            <w:pPr>
              <w:jc w:val="center"/>
              <w:rPr>
                <w:color w:val="000000"/>
                <w:sz w:val="18"/>
                <w:szCs w:val="18"/>
              </w:rPr>
            </w:pPr>
            <w:r w:rsidRPr="00AE3016">
              <w:rPr>
                <w:color w:val="000000"/>
                <w:sz w:val="18"/>
                <w:szCs w:val="18"/>
              </w:rPr>
              <w:t>1</w:t>
            </w:r>
          </w:p>
        </w:tc>
        <w:tc>
          <w:tcPr>
            <w:tcW w:w="796" w:type="dxa"/>
            <w:tcBorders>
              <w:top w:val="nil"/>
              <w:left w:val="nil"/>
              <w:bottom w:val="nil"/>
              <w:right w:val="nil"/>
            </w:tcBorders>
            <w:shd w:val="clear" w:color="auto" w:fill="auto"/>
            <w:noWrap/>
            <w:vAlign w:val="bottom"/>
            <w:hideMark/>
          </w:tcPr>
          <w:p w14:paraId="18408CC9" w14:textId="77777777" w:rsidR="001C5960" w:rsidRPr="00AE3016" w:rsidRDefault="001C5960" w:rsidP="001C5960">
            <w:pPr>
              <w:jc w:val="center"/>
              <w:rPr>
                <w:color w:val="000000"/>
                <w:sz w:val="18"/>
                <w:szCs w:val="18"/>
              </w:rPr>
            </w:pPr>
            <w:r w:rsidRPr="00AE3016">
              <w:rPr>
                <w:color w:val="000000"/>
                <w:sz w:val="18"/>
                <w:szCs w:val="18"/>
              </w:rPr>
              <w:t>436</w:t>
            </w:r>
          </w:p>
        </w:tc>
        <w:tc>
          <w:tcPr>
            <w:tcW w:w="807" w:type="dxa"/>
            <w:tcBorders>
              <w:top w:val="nil"/>
              <w:left w:val="nil"/>
              <w:bottom w:val="nil"/>
              <w:right w:val="nil"/>
            </w:tcBorders>
            <w:shd w:val="clear" w:color="auto" w:fill="auto"/>
            <w:noWrap/>
            <w:vAlign w:val="bottom"/>
            <w:hideMark/>
          </w:tcPr>
          <w:p w14:paraId="7F65C5F2" w14:textId="77777777" w:rsidR="001C5960" w:rsidRPr="00AE3016" w:rsidRDefault="001C5960" w:rsidP="001C5960">
            <w:pPr>
              <w:jc w:val="center"/>
              <w:rPr>
                <w:color w:val="000000"/>
                <w:sz w:val="18"/>
                <w:szCs w:val="18"/>
              </w:rPr>
            </w:pPr>
            <w:r w:rsidRPr="00AE3016">
              <w:rPr>
                <w:color w:val="000000"/>
                <w:sz w:val="18"/>
                <w:szCs w:val="18"/>
              </w:rPr>
              <w:t>75</w:t>
            </w:r>
          </w:p>
        </w:tc>
        <w:tc>
          <w:tcPr>
            <w:tcW w:w="896" w:type="dxa"/>
            <w:tcBorders>
              <w:top w:val="nil"/>
              <w:left w:val="nil"/>
              <w:bottom w:val="nil"/>
              <w:right w:val="nil"/>
            </w:tcBorders>
            <w:shd w:val="clear" w:color="auto" w:fill="auto"/>
            <w:noWrap/>
            <w:vAlign w:val="bottom"/>
            <w:hideMark/>
          </w:tcPr>
          <w:p w14:paraId="7E67C753" w14:textId="77777777" w:rsidR="001C5960" w:rsidRPr="00AE3016" w:rsidRDefault="001C5960" w:rsidP="001C5960">
            <w:pPr>
              <w:jc w:val="center"/>
              <w:rPr>
                <w:color w:val="000000"/>
                <w:sz w:val="18"/>
                <w:szCs w:val="18"/>
              </w:rPr>
            </w:pPr>
            <w:r w:rsidRPr="00AE3016">
              <w:rPr>
                <w:color w:val="000000"/>
                <w:sz w:val="18"/>
                <w:szCs w:val="18"/>
              </w:rPr>
              <w:t>99</w:t>
            </w:r>
          </w:p>
        </w:tc>
        <w:tc>
          <w:tcPr>
            <w:tcW w:w="1136" w:type="dxa"/>
            <w:tcBorders>
              <w:top w:val="nil"/>
              <w:left w:val="nil"/>
              <w:bottom w:val="nil"/>
              <w:right w:val="nil"/>
            </w:tcBorders>
            <w:shd w:val="clear" w:color="auto" w:fill="auto"/>
            <w:noWrap/>
            <w:vAlign w:val="bottom"/>
            <w:hideMark/>
          </w:tcPr>
          <w:p w14:paraId="6E56C970" w14:textId="77777777" w:rsidR="001C5960" w:rsidRPr="00AE3016" w:rsidRDefault="001C5960" w:rsidP="001C5960">
            <w:pPr>
              <w:jc w:val="center"/>
              <w:rPr>
                <w:color w:val="000000"/>
                <w:sz w:val="18"/>
                <w:szCs w:val="18"/>
              </w:rPr>
            </w:pPr>
            <w:r w:rsidRPr="00AE3016">
              <w:rPr>
                <w:color w:val="000000"/>
                <w:sz w:val="18"/>
                <w:szCs w:val="18"/>
              </w:rPr>
              <w:t>36</w:t>
            </w:r>
          </w:p>
        </w:tc>
        <w:tc>
          <w:tcPr>
            <w:tcW w:w="617" w:type="dxa"/>
            <w:tcBorders>
              <w:top w:val="nil"/>
              <w:left w:val="nil"/>
              <w:bottom w:val="nil"/>
              <w:right w:val="nil"/>
            </w:tcBorders>
            <w:shd w:val="clear" w:color="auto" w:fill="auto"/>
            <w:noWrap/>
            <w:vAlign w:val="bottom"/>
            <w:hideMark/>
          </w:tcPr>
          <w:p w14:paraId="127ACB7F" w14:textId="77777777" w:rsidR="001C5960" w:rsidRPr="00AE3016" w:rsidRDefault="001C5960" w:rsidP="001C5960">
            <w:pPr>
              <w:jc w:val="center"/>
              <w:rPr>
                <w:color w:val="000000"/>
                <w:sz w:val="18"/>
                <w:szCs w:val="18"/>
              </w:rPr>
            </w:pPr>
            <w:r w:rsidRPr="00AE3016">
              <w:rPr>
                <w:color w:val="000000"/>
                <w:sz w:val="18"/>
                <w:szCs w:val="18"/>
              </w:rPr>
              <w:t>4</w:t>
            </w:r>
          </w:p>
        </w:tc>
        <w:tc>
          <w:tcPr>
            <w:tcW w:w="647" w:type="dxa"/>
            <w:tcBorders>
              <w:top w:val="nil"/>
              <w:left w:val="nil"/>
              <w:bottom w:val="nil"/>
              <w:right w:val="nil"/>
            </w:tcBorders>
            <w:shd w:val="clear" w:color="auto" w:fill="auto"/>
            <w:noWrap/>
            <w:vAlign w:val="bottom"/>
            <w:hideMark/>
          </w:tcPr>
          <w:p w14:paraId="0BDD79B8" w14:textId="77777777" w:rsidR="001C5960" w:rsidRPr="00AE3016" w:rsidRDefault="001C5960" w:rsidP="001C5960">
            <w:pPr>
              <w:jc w:val="center"/>
              <w:rPr>
                <w:color w:val="000000"/>
                <w:sz w:val="18"/>
                <w:szCs w:val="18"/>
              </w:rPr>
            </w:pPr>
            <w:r w:rsidRPr="00AE3016">
              <w:rPr>
                <w:color w:val="000000"/>
                <w:sz w:val="18"/>
                <w:szCs w:val="18"/>
              </w:rPr>
              <w:t>75</w:t>
            </w:r>
          </w:p>
        </w:tc>
        <w:tc>
          <w:tcPr>
            <w:tcW w:w="646" w:type="dxa"/>
            <w:tcBorders>
              <w:top w:val="nil"/>
              <w:left w:val="nil"/>
              <w:bottom w:val="nil"/>
              <w:right w:val="nil"/>
            </w:tcBorders>
            <w:shd w:val="clear" w:color="auto" w:fill="auto"/>
            <w:noWrap/>
            <w:vAlign w:val="bottom"/>
            <w:hideMark/>
          </w:tcPr>
          <w:p w14:paraId="4A932C42" w14:textId="77777777" w:rsidR="001C5960" w:rsidRPr="00AE3016" w:rsidRDefault="001C5960" w:rsidP="001C5960">
            <w:pPr>
              <w:jc w:val="center"/>
              <w:rPr>
                <w:color w:val="000000"/>
                <w:sz w:val="18"/>
                <w:szCs w:val="18"/>
              </w:rPr>
            </w:pPr>
            <w:r w:rsidRPr="00AE3016">
              <w:rPr>
                <w:color w:val="000000"/>
                <w:sz w:val="18"/>
                <w:szCs w:val="18"/>
              </w:rPr>
              <w:t>1486</w:t>
            </w:r>
          </w:p>
        </w:tc>
        <w:tc>
          <w:tcPr>
            <w:tcW w:w="1019" w:type="dxa"/>
            <w:tcBorders>
              <w:top w:val="nil"/>
              <w:left w:val="nil"/>
              <w:bottom w:val="nil"/>
              <w:right w:val="nil"/>
            </w:tcBorders>
            <w:shd w:val="clear" w:color="auto" w:fill="auto"/>
            <w:noWrap/>
            <w:vAlign w:val="bottom"/>
            <w:hideMark/>
          </w:tcPr>
          <w:p w14:paraId="0B15C475" w14:textId="77777777" w:rsidR="001C5960" w:rsidRPr="00AE3016" w:rsidRDefault="001C5960" w:rsidP="001C5960">
            <w:pPr>
              <w:jc w:val="center"/>
              <w:rPr>
                <w:color w:val="000000"/>
                <w:sz w:val="18"/>
                <w:szCs w:val="18"/>
              </w:rPr>
            </w:pPr>
            <w:r w:rsidRPr="00AE3016">
              <w:rPr>
                <w:color w:val="000000"/>
                <w:sz w:val="18"/>
                <w:szCs w:val="18"/>
              </w:rPr>
              <w:t>0E+00</w:t>
            </w:r>
          </w:p>
        </w:tc>
        <w:tc>
          <w:tcPr>
            <w:tcW w:w="1275" w:type="dxa"/>
            <w:tcBorders>
              <w:top w:val="nil"/>
              <w:left w:val="nil"/>
              <w:bottom w:val="nil"/>
              <w:right w:val="nil"/>
            </w:tcBorders>
            <w:shd w:val="clear" w:color="auto" w:fill="auto"/>
            <w:noWrap/>
            <w:vAlign w:val="bottom"/>
            <w:hideMark/>
          </w:tcPr>
          <w:p w14:paraId="5D1E863B" w14:textId="77777777" w:rsidR="001C5960" w:rsidRPr="00AE3016" w:rsidRDefault="001C5960" w:rsidP="001C5960">
            <w:pPr>
              <w:jc w:val="center"/>
              <w:rPr>
                <w:color w:val="000000"/>
                <w:sz w:val="18"/>
                <w:szCs w:val="18"/>
              </w:rPr>
            </w:pPr>
            <w:r w:rsidRPr="00AE3016">
              <w:rPr>
                <w:color w:val="000000"/>
                <w:sz w:val="18"/>
                <w:szCs w:val="18"/>
              </w:rPr>
              <w:t>NANOZOOG3734</w:t>
            </w:r>
          </w:p>
        </w:tc>
        <w:tc>
          <w:tcPr>
            <w:tcW w:w="647" w:type="dxa"/>
            <w:tcBorders>
              <w:top w:val="nil"/>
              <w:left w:val="nil"/>
              <w:bottom w:val="nil"/>
              <w:right w:val="nil"/>
            </w:tcBorders>
            <w:shd w:val="clear" w:color="auto" w:fill="auto"/>
            <w:noWrap/>
            <w:vAlign w:val="bottom"/>
            <w:hideMark/>
          </w:tcPr>
          <w:p w14:paraId="77107B71" w14:textId="77777777" w:rsidR="001C5960" w:rsidRPr="00AE3016" w:rsidRDefault="001C5960" w:rsidP="001C5960">
            <w:pPr>
              <w:jc w:val="center"/>
              <w:rPr>
                <w:color w:val="000000"/>
                <w:sz w:val="18"/>
                <w:szCs w:val="18"/>
              </w:rPr>
            </w:pPr>
            <w:r w:rsidRPr="00AE3016">
              <w:rPr>
                <w:color w:val="000000"/>
                <w:sz w:val="18"/>
                <w:szCs w:val="18"/>
              </w:rPr>
              <w:t>-</w:t>
            </w:r>
          </w:p>
        </w:tc>
      </w:tr>
      <w:tr w:rsidR="001C5960" w:rsidRPr="00AE3016" w14:paraId="65C7D7F3" w14:textId="77777777" w:rsidTr="001C5960">
        <w:trPr>
          <w:trHeight w:val="240"/>
        </w:trPr>
        <w:tc>
          <w:tcPr>
            <w:tcW w:w="1066" w:type="dxa"/>
            <w:tcBorders>
              <w:top w:val="single" w:sz="4" w:space="0" w:color="auto"/>
              <w:left w:val="nil"/>
              <w:bottom w:val="nil"/>
              <w:right w:val="nil"/>
            </w:tcBorders>
            <w:shd w:val="clear" w:color="auto" w:fill="auto"/>
            <w:noWrap/>
            <w:vAlign w:val="bottom"/>
            <w:hideMark/>
          </w:tcPr>
          <w:p w14:paraId="52AB8FE0" w14:textId="77777777" w:rsidR="001C5960" w:rsidRPr="00AE3016" w:rsidRDefault="001C5960" w:rsidP="001C5960">
            <w:pPr>
              <w:jc w:val="center"/>
              <w:rPr>
                <w:color w:val="000000"/>
                <w:sz w:val="18"/>
                <w:szCs w:val="18"/>
              </w:rPr>
            </w:pPr>
            <w:r w:rsidRPr="00AE3016">
              <w:rPr>
                <w:color w:val="000000"/>
                <w:sz w:val="18"/>
                <w:szCs w:val="18"/>
              </w:rPr>
              <w:t>contig_69</w:t>
            </w:r>
          </w:p>
        </w:tc>
        <w:tc>
          <w:tcPr>
            <w:tcW w:w="706" w:type="dxa"/>
            <w:tcBorders>
              <w:top w:val="single" w:sz="4" w:space="0" w:color="auto"/>
              <w:left w:val="nil"/>
              <w:bottom w:val="nil"/>
              <w:right w:val="nil"/>
            </w:tcBorders>
            <w:shd w:val="clear" w:color="auto" w:fill="auto"/>
            <w:noWrap/>
            <w:vAlign w:val="bottom"/>
            <w:hideMark/>
          </w:tcPr>
          <w:p w14:paraId="1ABB53F4" w14:textId="77777777" w:rsidR="001C5960" w:rsidRPr="00AE3016" w:rsidRDefault="001C5960" w:rsidP="001C5960">
            <w:pPr>
              <w:jc w:val="center"/>
              <w:rPr>
                <w:color w:val="000000"/>
                <w:sz w:val="18"/>
                <w:szCs w:val="18"/>
              </w:rPr>
            </w:pPr>
            <w:r w:rsidRPr="00AE3016">
              <w:rPr>
                <w:color w:val="000000"/>
                <w:sz w:val="18"/>
                <w:szCs w:val="18"/>
              </w:rPr>
              <w:t>4979</w:t>
            </w:r>
          </w:p>
        </w:tc>
        <w:tc>
          <w:tcPr>
            <w:tcW w:w="796" w:type="dxa"/>
            <w:tcBorders>
              <w:top w:val="single" w:sz="4" w:space="0" w:color="auto"/>
              <w:left w:val="nil"/>
              <w:bottom w:val="nil"/>
              <w:right w:val="nil"/>
            </w:tcBorders>
            <w:shd w:val="clear" w:color="auto" w:fill="auto"/>
            <w:noWrap/>
            <w:vAlign w:val="bottom"/>
            <w:hideMark/>
          </w:tcPr>
          <w:p w14:paraId="1F90675F" w14:textId="77777777" w:rsidR="001C5960" w:rsidRPr="00AE3016" w:rsidRDefault="001C5960" w:rsidP="001C5960">
            <w:pPr>
              <w:jc w:val="center"/>
              <w:rPr>
                <w:color w:val="000000"/>
                <w:sz w:val="18"/>
                <w:szCs w:val="18"/>
              </w:rPr>
            </w:pPr>
            <w:r w:rsidRPr="00AE3016">
              <w:rPr>
                <w:color w:val="000000"/>
                <w:sz w:val="18"/>
                <w:szCs w:val="18"/>
              </w:rPr>
              <w:t>4980</w:t>
            </w:r>
          </w:p>
        </w:tc>
        <w:tc>
          <w:tcPr>
            <w:tcW w:w="706" w:type="dxa"/>
            <w:tcBorders>
              <w:top w:val="single" w:sz="4" w:space="0" w:color="auto"/>
              <w:left w:val="nil"/>
              <w:bottom w:val="nil"/>
              <w:right w:val="nil"/>
            </w:tcBorders>
            <w:shd w:val="clear" w:color="auto" w:fill="auto"/>
            <w:noWrap/>
            <w:vAlign w:val="bottom"/>
            <w:hideMark/>
          </w:tcPr>
          <w:p w14:paraId="01DA760A" w14:textId="77777777" w:rsidR="001C5960" w:rsidRPr="00AE3016" w:rsidRDefault="001C5960" w:rsidP="001C5960">
            <w:pPr>
              <w:jc w:val="center"/>
              <w:rPr>
                <w:color w:val="000000"/>
                <w:sz w:val="18"/>
                <w:szCs w:val="18"/>
              </w:rPr>
            </w:pPr>
            <w:r w:rsidRPr="00AE3016">
              <w:rPr>
                <w:color w:val="000000"/>
                <w:sz w:val="18"/>
                <w:szCs w:val="18"/>
              </w:rPr>
              <w:t>1</w:t>
            </w:r>
          </w:p>
        </w:tc>
        <w:tc>
          <w:tcPr>
            <w:tcW w:w="706" w:type="dxa"/>
            <w:tcBorders>
              <w:top w:val="single" w:sz="4" w:space="0" w:color="auto"/>
              <w:left w:val="nil"/>
              <w:bottom w:val="nil"/>
              <w:right w:val="nil"/>
            </w:tcBorders>
            <w:shd w:val="clear" w:color="auto" w:fill="auto"/>
            <w:noWrap/>
            <w:vAlign w:val="bottom"/>
            <w:hideMark/>
          </w:tcPr>
          <w:p w14:paraId="34EF1EE5" w14:textId="77777777" w:rsidR="001C5960" w:rsidRPr="00AE3016" w:rsidRDefault="001C5960" w:rsidP="001C5960">
            <w:pPr>
              <w:jc w:val="center"/>
              <w:rPr>
                <w:color w:val="000000"/>
                <w:sz w:val="18"/>
                <w:szCs w:val="18"/>
              </w:rPr>
            </w:pPr>
            <w:r w:rsidRPr="00AE3016">
              <w:rPr>
                <w:color w:val="000000"/>
                <w:sz w:val="18"/>
                <w:szCs w:val="18"/>
              </w:rPr>
              <w:t>620</w:t>
            </w:r>
          </w:p>
        </w:tc>
        <w:tc>
          <w:tcPr>
            <w:tcW w:w="796" w:type="dxa"/>
            <w:tcBorders>
              <w:top w:val="single" w:sz="4" w:space="0" w:color="auto"/>
              <w:left w:val="nil"/>
              <w:bottom w:val="nil"/>
              <w:right w:val="nil"/>
            </w:tcBorders>
            <w:shd w:val="clear" w:color="auto" w:fill="auto"/>
            <w:noWrap/>
            <w:vAlign w:val="bottom"/>
            <w:hideMark/>
          </w:tcPr>
          <w:p w14:paraId="5481190D" w14:textId="77777777" w:rsidR="001C5960" w:rsidRPr="00AE3016" w:rsidRDefault="001C5960" w:rsidP="001C5960">
            <w:pPr>
              <w:jc w:val="center"/>
              <w:rPr>
                <w:color w:val="000000"/>
                <w:sz w:val="18"/>
                <w:szCs w:val="18"/>
              </w:rPr>
            </w:pPr>
            <w:r w:rsidRPr="00AE3016">
              <w:rPr>
                <w:color w:val="000000"/>
                <w:sz w:val="18"/>
                <w:szCs w:val="18"/>
              </w:rPr>
              <w:t>51</w:t>
            </w:r>
          </w:p>
        </w:tc>
        <w:tc>
          <w:tcPr>
            <w:tcW w:w="796" w:type="dxa"/>
            <w:tcBorders>
              <w:top w:val="single" w:sz="4" w:space="0" w:color="auto"/>
              <w:left w:val="nil"/>
              <w:bottom w:val="nil"/>
              <w:right w:val="nil"/>
            </w:tcBorders>
            <w:shd w:val="clear" w:color="auto" w:fill="auto"/>
            <w:noWrap/>
            <w:vAlign w:val="bottom"/>
            <w:hideMark/>
          </w:tcPr>
          <w:p w14:paraId="77AADABD" w14:textId="77777777" w:rsidR="001C5960" w:rsidRPr="00AE3016" w:rsidRDefault="001C5960" w:rsidP="001C5960">
            <w:pPr>
              <w:jc w:val="center"/>
              <w:rPr>
                <w:color w:val="000000"/>
                <w:sz w:val="18"/>
                <w:szCs w:val="18"/>
              </w:rPr>
            </w:pPr>
            <w:r w:rsidRPr="00AE3016">
              <w:rPr>
                <w:color w:val="000000"/>
                <w:sz w:val="18"/>
                <w:szCs w:val="18"/>
              </w:rPr>
              <w:t>670</w:t>
            </w:r>
          </w:p>
        </w:tc>
        <w:tc>
          <w:tcPr>
            <w:tcW w:w="807" w:type="dxa"/>
            <w:tcBorders>
              <w:top w:val="single" w:sz="4" w:space="0" w:color="auto"/>
              <w:left w:val="nil"/>
              <w:bottom w:val="nil"/>
              <w:right w:val="nil"/>
            </w:tcBorders>
            <w:shd w:val="clear" w:color="auto" w:fill="auto"/>
            <w:noWrap/>
            <w:vAlign w:val="bottom"/>
            <w:hideMark/>
          </w:tcPr>
          <w:p w14:paraId="70968EC0" w14:textId="77777777" w:rsidR="001C5960" w:rsidRPr="00AE3016" w:rsidRDefault="001C5960" w:rsidP="001C5960">
            <w:pPr>
              <w:jc w:val="center"/>
              <w:rPr>
                <w:color w:val="000000"/>
                <w:sz w:val="18"/>
                <w:szCs w:val="18"/>
              </w:rPr>
            </w:pPr>
            <w:r w:rsidRPr="00AE3016">
              <w:rPr>
                <w:color w:val="000000"/>
                <w:sz w:val="18"/>
                <w:szCs w:val="18"/>
              </w:rPr>
              <w:t>100</w:t>
            </w:r>
          </w:p>
        </w:tc>
        <w:tc>
          <w:tcPr>
            <w:tcW w:w="896" w:type="dxa"/>
            <w:tcBorders>
              <w:top w:val="single" w:sz="4" w:space="0" w:color="auto"/>
              <w:left w:val="nil"/>
              <w:bottom w:val="nil"/>
              <w:right w:val="nil"/>
            </w:tcBorders>
            <w:shd w:val="clear" w:color="auto" w:fill="auto"/>
            <w:noWrap/>
            <w:vAlign w:val="bottom"/>
            <w:hideMark/>
          </w:tcPr>
          <w:p w14:paraId="5AEF52F6" w14:textId="77777777" w:rsidR="001C5960" w:rsidRPr="00AE3016" w:rsidRDefault="001C5960" w:rsidP="001C5960">
            <w:pPr>
              <w:jc w:val="center"/>
              <w:rPr>
                <w:color w:val="000000"/>
                <w:sz w:val="18"/>
                <w:szCs w:val="18"/>
              </w:rPr>
            </w:pPr>
            <w:r w:rsidRPr="00AE3016">
              <w:rPr>
                <w:color w:val="000000"/>
                <w:sz w:val="18"/>
                <w:szCs w:val="18"/>
              </w:rPr>
              <w:t>93</w:t>
            </w:r>
          </w:p>
        </w:tc>
        <w:tc>
          <w:tcPr>
            <w:tcW w:w="1136" w:type="dxa"/>
            <w:tcBorders>
              <w:top w:val="single" w:sz="4" w:space="0" w:color="auto"/>
              <w:left w:val="nil"/>
              <w:bottom w:val="nil"/>
              <w:right w:val="nil"/>
            </w:tcBorders>
            <w:shd w:val="clear" w:color="auto" w:fill="auto"/>
            <w:noWrap/>
            <w:vAlign w:val="bottom"/>
            <w:hideMark/>
          </w:tcPr>
          <w:p w14:paraId="2A4E80E8" w14:textId="77777777" w:rsidR="001C5960" w:rsidRPr="00AE3016" w:rsidRDefault="001C5960" w:rsidP="001C5960">
            <w:pPr>
              <w:jc w:val="center"/>
              <w:rPr>
                <w:color w:val="000000"/>
                <w:sz w:val="18"/>
                <w:szCs w:val="18"/>
              </w:rPr>
            </w:pPr>
            <w:r w:rsidRPr="00AE3016">
              <w:rPr>
                <w:color w:val="000000"/>
                <w:sz w:val="18"/>
                <w:szCs w:val="18"/>
              </w:rPr>
              <w:t>1</w:t>
            </w:r>
          </w:p>
        </w:tc>
        <w:tc>
          <w:tcPr>
            <w:tcW w:w="617" w:type="dxa"/>
            <w:tcBorders>
              <w:top w:val="single" w:sz="4" w:space="0" w:color="auto"/>
              <w:left w:val="nil"/>
              <w:bottom w:val="nil"/>
              <w:right w:val="nil"/>
            </w:tcBorders>
            <w:shd w:val="clear" w:color="auto" w:fill="auto"/>
            <w:noWrap/>
            <w:vAlign w:val="bottom"/>
            <w:hideMark/>
          </w:tcPr>
          <w:p w14:paraId="20B42072" w14:textId="77777777" w:rsidR="001C5960" w:rsidRPr="00AE3016" w:rsidRDefault="001C5960" w:rsidP="001C5960">
            <w:pPr>
              <w:jc w:val="center"/>
              <w:rPr>
                <w:color w:val="000000"/>
                <w:sz w:val="18"/>
                <w:szCs w:val="18"/>
              </w:rPr>
            </w:pPr>
            <w:r w:rsidRPr="00AE3016">
              <w:rPr>
                <w:color w:val="000000"/>
                <w:sz w:val="18"/>
                <w:szCs w:val="18"/>
              </w:rPr>
              <w:t>0</w:t>
            </w:r>
          </w:p>
        </w:tc>
        <w:tc>
          <w:tcPr>
            <w:tcW w:w="647" w:type="dxa"/>
            <w:tcBorders>
              <w:top w:val="single" w:sz="4" w:space="0" w:color="auto"/>
              <w:left w:val="nil"/>
              <w:bottom w:val="nil"/>
              <w:right w:val="nil"/>
            </w:tcBorders>
            <w:shd w:val="clear" w:color="auto" w:fill="auto"/>
            <w:noWrap/>
            <w:vAlign w:val="bottom"/>
            <w:hideMark/>
          </w:tcPr>
          <w:p w14:paraId="394D78ED" w14:textId="77777777" w:rsidR="001C5960" w:rsidRPr="00AE3016" w:rsidRDefault="001C5960" w:rsidP="001C5960">
            <w:pPr>
              <w:jc w:val="center"/>
              <w:rPr>
                <w:color w:val="000000"/>
                <w:sz w:val="18"/>
                <w:szCs w:val="18"/>
              </w:rPr>
            </w:pPr>
            <w:r w:rsidRPr="00AE3016">
              <w:rPr>
                <w:color w:val="000000"/>
                <w:sz w:val="18"/>
                <w:szCs w:val="18"/>
              </w:rPr>
              <w:t>0</w:t>
            </w:r>
          </w:p>
        </w:tc>
        <w:tc>
          <w:tcPr>
            <w:tcW w:w="646" w:type="dxa"/>
            <w:tcBorders>
              <w:top w:val="single" w:sz="4" w:space="0" w:color="auto"/>
              <w:left w:val="nil"/>
              <w:bottom w:val="nil"/>
              <w:right w:val="nil"/>
            </w:tcBorders>
            <w:shd w:val="clear" w:color="auto" w:fill="auto"/>
            <w:noWrap/>
            <w:vAlign w:val="bottom"/>
            <w:hideMark/>
          </w:tcPr>
          <w:p w14:paraId="6C24E8D2" w14:textId="77777777" w:rsidR="001C5960" w:rsidRPr="00AE3016" w:rsidRDefault="001C5960" w:rsidP="001C5960">
            <w:pPr>
              <w:jc w:val="center"/>
              <w:rPr>
                <w:color w:val="000000"/>
                <w:sz w:val="18"/>
                <w:szCs w:val="18"/>
              </w:rPr>
            </w:pPr>
            <w:r w:rsidRPr="00AE3016">
              <w:rPr>
                <w:color w:val="000000"/>
                <w:sz w:val="18"/>
                <w:szCs w:val="18"/>
              </w:rPr>
              <w:t>3319</w:t>
            </w:r>
          </w:p>
        </w:tc>
        <w:tc>
          <w:tcPr>
            <w:tcW w:w="1019" w:type="dxa"/>
            <w:tcBorders>
              <w:top w:val="single" w:sz="4" w:space="0" w:color="auto"/>
              <w:left w:val="nil"/>
              <w:bottom w:val="nil"/>
              <w:right w:val="nil"/>
            </w:tcBorders>
            <w:shd w:val="clear" w:color="auto" w:fill="auto"/>
            <w:noWrap/>
            <w:vAlign w:val="bottom"/>
            <w:hideMark/>
          </w:tcPr>
          <w:p w14:paraId="5F04C07D" w14:textId="77777777" w:rsidR="001C5960" w:rsidRPr="00AE3016" w:rsidRDefault="001C5960" w:rsidP="001C5960">
            <w:pPr>
              <w:jc w:val="center"/>
              <w:rPr>
                <w:color w:val="000000"/>
                <w:sz w:val="18"/>
                <w:szCs w:val="18"/>
              </w:rPr>
            </w:pPr>
            <w:r w:rsidRPr="00AE3016">
              <w:rPr>
                <w:color w:val="000000"/>
                <w:sz w:val="18"/>
                <w:szCs w:val="18"/>
              </w:rPr>
              <w:t>0E+00</w:t>
            </w:r>
          </w:p>
        </w:tc>
        <w:tc>
          <w:tcPr>
            <w:tcW w:w="1275" w:type="dxa"/>
            <w:tcBorders>
              <w:top w:val="single" w:sz="4" w:space="0" w:color="auto"/>
              <w:left w:val="nil"/>
              <w:bottom w:val="nil"/>
              <w:right w:val="nil"/>
            </w:tcBorders>
            <w:shd w:val="clear" w:color="auto" w:fill="auto"/>
            <w:noWrap/>
            <w:vAlign w:val="bottom"/>
            <w:hideMark/>
          </w:tcPr>
          <w:p w14:paraId="54597385" w14:textId="77777777" w:rsidR="001C5960" w:rsidRPr="00AE3016" w:rsidRDefault="001C5960" w:rsidP="001C5960">
            <w:pPr>
              <w:jc w:val="center"/>
              <w:rPr>
                <w:color w:val="000000"/>
                <w:sz w:val="18"/>
                <w:szCs w:val="18"/>
              </w:rPr>
            </w:pPr>
            <w:r w:rsidRPr="00AE3016">
              <w:rPr>
                <w:color w:val="000000"/>
                <w:sz w:val="18"/>
                <w:szCs w:val="18"/>
              </w:rPr>
              <w:t>NANOZOOG4967</w:t>
            </w:r>
          </w:p>
        </w:tc>
        <w:tc>
          <w:tcPr>
            <w:tcW w:w="647" w:type="dxa"/>
            <w:tcBorders>
              <w:top w:val="single" w:sz="4" w:space="0" w:color="auto"/>
              <w:left w:val="nil"/>
              <w:bottom w:val="nil"/>
              <w:right w:val="nil"/>
            </w:tcBorders>
            <w:shd w:val="clear" w:color="auto" w:fill="auto"/>
            <w:noWrap/>
            <w:vAlign w:val="bottom"/>
            <w:hideMark/>
          </w:tcPr>
          <w:p w14:paraId="06B195AE" w14:textId="77777777" w:rsidR="001C5960" w:rsidRPr="00AE3016" w:rsidRDefault="001C5960" w:rsidP="001C5960">
            <w:pPr>
              <w:jc w:val="center"/>
              <w:rPr>
                <w:color w:val="000000"/>
                <w:sz w:val="18"/>
                <w:szCs w:val="18"/>
              </w:rPr>
            </w:pPr>
            <w:r w:rsidRPr="00AE3016">
              <w:rPr>
                <w:color w:val="000000"/>
                <w:sz w:val="18"/>
                <w:szCs w:val="18"/>
              </w:rPr>
              <w:t>+</w:t>
            </w:r>
          </w:p>
        </w:tc>
      </w:tr>
      <w:tr w:rsidR="001C5960" w:rsidRPr="00AE3016" w14:paraId="3863A10F" w14:textId="77777777" w:rsidTr="001C5960">
        <w:trPr>
          <w:trHeight w:val="240"/>
        </w:trPr>
        <w:tc>
          <w:tcPr>
            <w:tcW w:w="1066" w:type="dxa"/>
            <w:tcBorders>
              <w:top w:val="nil"/>
              <w:left w:val="nil"/>
              <w:bottom w:val="single" w:sz="4" w:space="0" w:color="auto"/>
              <w:right w:val="nil"/>
            </w:tcBorders>
            <w:shd w:val="clear" w:color="auto" w:fill="auto"/>
            <w:noWrap/>
            <w:vAlign w:val="bottom"/>
            <w:hideMark/>
          </w:tcPr>
          <w:p w14:paraId="3EB477C5" w14:textId="77777777" w:rsidR="001C5960" w:rsidRPr="00AE3016" w:rsidRDefault="001C5960" w:rsidP="001C5960">
            <w:pPr>
              <w:jc w:val="center"/>
              <w:rPr>
                <w:color w:val="000000"/>
                <w:sz w:val="18"/>
                <w:szCs w:val="18"/>
              </w:rPr>
            </w:pPr>
            <w:r w:rsidRPr="00AE3016">
              <w:rPr>
                <w:color w:val="000000"/>
                <w:sz w:val="18"/>
                <w:szCs w:val="18"/>
              </w:rPr>
              <w:t>contig_69</w:t>
            </w:r>
          </w:p>
        </w:tc>
        <w:tc>
          <w:tcPr>
            <w:tcW w:w="706" w:type="dxa"/>
            <w:tcBorders>
              <w:top w:val="nil"/>
              <w:left w:val="nil"/>
              <w:bottom w:val="single" w:sz="4" w:space="0" w:color="auto"/>
              <w:right w:val="nil"/>
            </w:tcBorders>
            <w:shd w:val="clear" w:color="auto" w:fill="auto"/>
            <w:noWrap/>
            <w:vAlign w:val="bottom"/>
            <w:hideMark/>
          </w:tcPr>
          <w:p w14:paraId="2C638906" w14:textId="77777777" w:rsidR="001C5960" w:rsidRPr="00AE3016" w:rsidRDefault="001C5960" w:rsidP="001C5960">
            <w:pPr>
              <w:jc w:val="center"/>
              <w:rPr>
                <w:color w:val="000000"/>
                <w:sz w:val="18"/>
                <w:szCs w:val="18"/>
              </w:rPr>
            </w:pPr>
            <w:r w:rsidRPr="00AE3016">
              <w:rPr>
                <w:color w:val="000000"/>
                <w:sz w:val="18"/>
                <w:szCs w:val="18"/>
              </w:rPr>
              <w:t>4980</w:t>
            </w:r>
          </w:p>
        </w:tc>
        <w:tc>
          <w:tcPr>
            <w:tcW w:w="796" w:type="dxa"/>
            <w:tcBorders>
              <w:top w:val="nil"/>
              <w:left w:val="nil"/>
              <w:bottom w:val="single" w:sz="4" w:space="0" w:color="auto"/>
              <w:right w:val="nil"/>
            </w:tcBorders>
            <w:shd w:val="clear" w:color="auto" w:fill="auto"/>
            <w:noWrap/>
            <w:vAlign w:val="bottom"/>
            <w:hideMark/>
          </w:tcPr>
          <w:p w14:paraId="018C7776" w14:textId="77777777" w:rsidR="001C5960" w:rsidRPr="00AE3016" w:rsidRDefault="001C5960" w:rsidP="001C5960">
            <w:pPr>
              <w:jc w:val="center"/>
              <w:rPr>
                <w:color w:val="000000"/>
                <w:sz w:val="18"/>
                <w:szCs w:val="18"/>
              </w:rPr>
            </w:pPr>
            <w:r w:rsidRPr="00AE3016">
              <w:rPr>
                <w:color w:val="000000"/>
                <w:sz w:val="18"/>
                <w:szCs w:val="18"/>
              </w:rPr>
              <w:t>4979</w:t>
            </w:r>
          </w:p>
        </w:tc>
        <w:tc>
          <w:tcPr>
            <w:tcW w:w="706" w:type="dxa"/>
            <w:tcBorders>
              <w:top w:val="nil"/>
              <w:left w:val="nil"/>
              <w:bottom w:val="single" w:sz="4" w:space="0" w:color="auto"/>
              <w:right w:val="nil"/>
            </w:tcBorders>
            <w:shd w:val="clear" w:color="auto" w:fill="auto"/>
            <w:noWrap/>
            <w:vAlign w:val="bottom"/>
            <w:hideMark/>
          </w:tcPr>
          <w:p w14:paraId="04CF99E6" w14:textId="77777777" w:rsidR="001C5960" w:rsidRPr="00AE3016" w:rsidRDefault="001C5960" w:rsidP="001C5960">
            <w:pPr>
              <w:jc w:val="center"/>
              <w:rPr>
                <w:color w:val="000000"/>
                <w:sz w:val="18"/>
                <w:szCs w:val="18"/>
              </w:rPr>
            </w:pPr>
            <w:r w:rsidRPr="00AE3016">
              <w:rPr>
                <w:color w:val="000000"/>
                <w:sz w:val="18"/>
                <w:szCs w:val="18"/>
              </w:rPr>
              <w:t>51</w:t>
            </w:r>
          </w:p>
        </w:tc>
        <w:tc>
          <w:tcPr>
            <w:tcW w:w="706" w:type="dxa"/>
            <w:tcBorders>
              <w:top w:val="nil"/>
              <w:left w:val="nil"/>
              <w:bottom w:val="single" w:sz="4" w:space="0" w:color="auto"/>
              <w:right w:val="nil"/>
            </w:tcBorders>
            <w:shd w:val="clear" w:color="auto" w:fill="auto"/>
            <w:noWrap/>
            <w:vAlign w:val="bottom"/>
            <w:hideMark/>
          </w:tcPr>
          <w:p w14:paraId="2B4FD098" w14:textId="77777777" w:rsidR="001C5960" w:rsidRPr="00AE3016" w:rsidRDefault="001C5960" w:rsidP="001C5960">
            <w:pPr>
              <w:jc w:val="center"/>
              <w:rPr>
                <w:color w:val="000000"/>
                <w:sz w:val="18"/>
                <w:szCs w:val="18"/>
              </w:rPr>
            </w:pPr>
            <w:r w:rsidRPr="00AE3016">
              <w:rPr>
                <w:color w:val="000000"/>
                <w:sz w:val="18"/>
                <w:szCs w:val="18"/>
              </w:rPr>
              <w:t>670</w:t>
            </w:r>
          </w:p>
        </w:tc>
        <w:tc>
          <w:tcPr>
            <w:tcW w:w="796" w:type="dxa"/>
            <w:tcBorders>
              <w:top w:val="nil"/>
              <w:left w:val="nil"/>
              <w:bottom w:val="single" w:sz="4" w:space="0" w:color="auto"/>
              <w:right w:val="nil"/>
            </w:tcBorders>
            <w:shd w:val="clear" w:color="auto" w:fill="auto"/>
            <w:noWrap/>
            <w:vAlign w:val="bottom"/>
            <w:hideMark/>
          </w:tcPr>
          <w:p w14:paraId="3002137F" w14:textId="77777777" w:rsidR="001C5960" w:rsidRPr="00AE3016" w:rsidRDefault="001C5960" w:rsidP="001C5960">
            <w:pPr>
              <w:jc w:val="center"/>
              <w:rPr>
                <w:color w:val="000000"/>
                <w:sz w:val="18"/>
                <w:szCs w:val="18"/>
              </w:rPr>
            </w:pPr>
            <w:r w:rsidRPr="00AE3016">
              <w:rPr>
                <w:color w:val="000000"/>
                <w:sz w:val="18"/>
                <w:szCs w:val="18"/>
              </w:rPr>
              <w:t>1</w:t>
            </w:r>
          </w:p>
        </w:tc>
        <w:tc>
          <w:tcPr>
            <w:tcW w:w="796" w:type="dxa"/>
            <w:tcBorders>
              <w:top w:val="nil"/>
              <w:left w:val="nil"/>
              <w:bottom w:val="single" w:sz="4" w:space="0" w:color="auto"/>
              <w:right w:val="nil"/>
            </w:tcBorders>
            <w:shd w:val="clear" w:color="auto" w:fill="auto"/>
            <w:noWrap/>
            <w:vAlign w:val="bottom"/>
            <w:hideMark/>
          </w:tcPr>
          <w:p w14:paraId="5AB2B322" w14:textId="77777777" w:rsidR="001C5960" w:rsidRPr="00AE3016" w:rsidRDefault="001C5960" w:rsidP="001C5960">
            <w:pPr>
              <w:jc w:val="center"/>
              <w:rPr>
                <w:color w:val="000000"/>
                <w:sz w:val="18"/>
                <w:szCs w:val="18"/>
              </w:rPr>
            </w:pPr>
            <w:r w:rsidRPr="00AE3016">
              <w:rPr>
                <w:color w:val="000000"/>
                <w:sz w:val="18"/>
                <w:szCs w:val="18"/>
              </w:rPr>
              <w:t>620</w:t>
            </w:r>
          </w:p>
        </w:tc>
        <w:tc>
          <w:tcPr>
            <w:tcW w:w="807" w:type="dxa"/>
            <w:tcBorders>
              <w:top w:val="nil"/>
              <w:left w:val="nil"/>
              <w:bottom w:val="single" w:sz="4" w:space="0" w:color="auto"/>
              <w:right w:val="nil"/>
            </w:tcBorders>
            <w:shd w:val="clear" w:color="auto" w:fill="auto"/>
            <w:noWrap/>
            <w:vAlign w:val="bottom"/>
            <w:hideMark/>
          </w:tcPr>
          <w:p w14:paraId="148F0632" w14:textId="77777777" w:rsidR="001C5960" w:rsidRPr="00AE3016" w:rsidRDefault="001C5960" w:rsidP="001C5960">
            <w:pPr>
              <w:jc w:val="center"/>
              <w:rPr>
                <w:color w:val="000000"/>
                <w:sz w:val="18"/>
                <w:szCs w:val="18"/>
              </w:rPr>
            </w:pPr>
            <w:r w:rsidRPr="00AE3016">
              <w:rPr>
                <w:color w:val="000000"/>
                <w:sz w:val="18"/>
                <w:szCs w:val="18"/>
              </w:rPr>
              <w:t>100</w:t>
            </w:r>
          </w:p>
        </w:tc>
        <w:tc>
          <w:tcPr>
            <w:tcW w:w="896" w:type="dxa"/>
            <w:tcBorders>
              <w:top w:val="nil"/>
              <w:left w:val="nil"/>
              <w:bottom w:val="single" w:sz="4" w:space="0" w:color="auto"/>
              <w:right w:val="nil"/>
            </w:tcBorders>
            <w:shd w:val="clear" w:color="auto" w:fill="auto"/>
            <w:noWrap/>
            <w:vAlign w:val="bottom"/>
            <w:hideMark/>
          </w:tcPr>
          <w:p w14:paraId="4DED5812" w14:textId="77777777" w:rsidR="001C5960" w:rsidRPr="00AE3016" w:rsidRDefault="001C5960" w:rsidP="001C5960">
            <w:pPr>
              <w:jc w:val="center"/>
              <w:rPr>
                <w:color w:val="000000"/>
                <w:sz w:val="18"/>
                <w:szCs w:val="18"/>
              </w:rPr>
            </w:pPr>
            <w:r w:rsidRPr="00AE3016">
              <w:rPr>
                <w:color w:val="000000"/>
                <w:sz w:val="18"/>
                <w:szCs w:val="18"/>
              </w:rPr>
              <w:t>93</w:t>
            </w:r>
          </w:p>
        </w:tc>
        <w:tc>
          <w:tcPr>
            <w:tcW w:w="1136" w:type="dxa"/>
            <w:tcBorders>
              <w:top w:val="nil"/>
              <w:left w:val="nil"/>
              <w:bottom w:val="single" w:sz="4" w:space="0" w:color="auto"/>
              <w:right w:val="nil"/>
            </w:tcBorders>
            <w:shd w:val="clear" w:color="auto" w:fill="auto"/>
            <w:noWrap/>
            <w:vAlign w:val="bottom"/>
            <w:hideMark/>
          </w:tcPr>
          <w:p w14:paraId="25589550" w14:textId="77777777" w:rsidR="001C5960" w:rsidRPr="00AE3016" w:rsidRDefault="001C5960" w:rsidP="001C5960">
            <w:pPr>
              <w:jc w:val="center"/>
              <w:rPr>
                <w:color w:val="000000"/>
                <w:sz w:val="18"/>
                <w:szCs w:val="18"/>
              </w:rPr>
            </w:pPr>
            <w:r w:rsidRPr="00AE3016">
              <w:rPr>
                <w:color w:val="000000"/>
                <w:sz w:val="18"/>
                <w:szCs w:val="18"/>
              </w:rPr>
              <w:t>1</w:t>
            </w:r>
          </w:p>
        </w:tc>
        <w:tc>
          <w:tcPr>
            <w:tcW w:w="617" w:type="dxa"/>
            <w:tcBorders>
              <w:top w:val="nil"/>
              <w:left w:val="nil"/>
              <w:bottom w:val="single" w:sz="4" w:space="0" w:color="auto"/>
              <w:right w:val="nil"/>
            </w:tcBorders>
            <w:shd w:val="clear" w:color="auto" w:fill="auto"/>
            <w:noWrap/>
            <w:vAlign w:val="bottom"/>
            <w:hideMark/>
          </w:tcPr>
          <w:p w14:paraId="5264F1AF" w14:textId="77777777" w:rsidR="001C5960" w:rsidRPr="00AE3016" w:rsidRDefault="001C5960" w:rsidP="001C5960">
            <w:pPr>
              <w:jc w:val="center"/>
              <w:rPr>
                <w:color w:val="000000"/>
                <w:sz w:val="18"/>
                <w:szCs w:val="18"/>
              </w:rPr>
            </w:pPr>
            <w:r w:rsidRPr="00AE3016">
              <w:rPr>
                <w:color w:val="000000"/>
                <w:sz w:val="18"/>
                <w:szCs w:val="18"/>
              </w:rPr>
              <w:t>0</w:t>
            </w:r>
          </w:p>
        </w:tc>
        <w:tc>
          <w:tcPr>
            <w:tcW w:w="647" w:type="dxa"/>
            <w:tcBorders>
              <w:top w:val="nil"/>
              <w:left w:val="nil"/>
              <w:bottom w:val="single" w:sz="4" w:space="0" w:color="auto"/>
              <w:right w:val="nil"/>
            </w:tcBorders>
            <w:shd w:val="clear" w:color="auto" w:fill="auto"/>
            <w:noWrap/>
            <w:vAlign w:val="bottom"/>
            <w:hideMark/>
          </w:tcPr>
          <w:p w14:paraId="05989554" w14:textId="77777777" w:rsidR="001C5960" w:rsidRPr="00AE3016" w:rsidRDefault="001C5960" w:rsidP="001C5960">
            <w:pPr>
              <w:jc w:val="center"/>
              <w:rPr>
                <w:color w:val="000000"/>
                <w:sz w:val="18"/>
                <w:szCs w:val="18"/>
              </w:rPr>
            </w:pPr>
            <w:r w:rsidRPr="00AE3016">
              <w:rPr>
                <w:color w:val="000000"/>
                <w:sz w:val="18"/>
                <w:szCs w:val="18"/>
              </w:rPr>
              <w:t>0</w:t>
            </w:r>
          </w:p>
        </w:tc>
        <w:tc>
          <w:tcPr>
            <w:tcW w:w="646" w:type="dxa"/>
            <w:tcBorders>
              <w:top w:val="nil"/>
              <w:left w:val="nil"/>
              <w:bottom w:val="single" w:sz="4" w:space="0" w:color="auto"/>
              <w:right w:val="nil"/>
            </w:tcBorders>
            <w:shd w:val="clear" w:color="auto" w:fill="auto"/>
            <w:noWrap/>
            <w:vAlign w:val="bottom"/>
            <w:hideMark/>
          </w:tcPr>
          <w:p w14:paraId="49A56752" w14:textId="77777777" w:rsidR="001C5960" w:rsidRPr="00AE3016" w:rsidRDefault="001C5960" w:rsidP="001C5960">
            <w:pPr>
              <w:jc w:val="center"/>
              <w:rPr>
                <w:color w:val="000000"/>
                <w:sz w:val="18"/>
                <w:szCs w:val="18"/>
              </w:rPr>
            </w:pPr>
            <w:r w:rsidRPr="00AE3016">
              <w:rPr>
                <w:color w:val="000000"/>
                <w:sz w:val="18"/>
                <w:szCs w:val="18"/>
              </w:rPr>
              <w:t>3319</w:t>
            </w:r>
          </w:p>
        </w:tc>
        <w:tc>
          <w:tcPr>
            <w:tcW w:w="1019" w:type="dxa"/>
            <w:tcBorders>
              <w:top w:val="nil"/>
              <w:left w:val="nil"/>
              <w:bottom w:val="single" w:sz="4" w:space="0" w:color="auto"/>
              <w:right w:val="nil"/>
            </w:tcBorders>
            <w:shd w:val="clear" w:color="auto" w:fill="auto"/>
            <w:noWrap/>
            <w:vAlign w:val="bottom"/>
            <w:hideMark/>
          </w:tcPr>
          <w:p w14:paraId="69798A48" w14:textId="77777777" w:rsidR="001C5960" w:rsidRPr="00AE3016" w:rsidRDefault="001C5960" w:rsidP="001C5960">
            <w:pPr>
              <w:jc w:val="center"/>
              <w:rPr>
                <w:color w:val="000000"/>
                <w:sz w:val="18"/>
                <w:szCs w:val="18"/>
              </w:rPr>
            </w:pPr>
            <w:r w:rsidRPr="00AE3016">
              <w:rPr>
                <w:color w:val="000000"/>
                <w:sz w:val="18"/>
                <w:szCs w:val="18"/>
              </w:rPr>
              <w:t>0E+00</w:t>
            </w:r>
          </w:p>
        </w:tc>
        <w:tc>
          <w:tcPr>
            <w:tcW w:w="1275" w:type="dxa"/>
            <w:tcBorders>
              <w:top w:val="nil"/>
              <w:left w:val="nil"/>
              <w:bottom w:val="single" w:sz="4" w:space="0" w:color="auto"/>
              <w:right w:val="nil"/>
            </w:tcBorders>
            <w:shd w:val="clear" w:color="auto" w:fill="auto"/>
            <w:noWrap/>
            <w:vAlign w:val="bottom"/>
            <w:hideMark/>
          </w:tcPr>
          <w:p w14:paraId="76BACFA8" w14:textId="77777777" w:rsidR="001C5960" w:rsidRPr="00AE3016" w:rsidRDefault="001C5960" w:rsidP="001C5960">
            <w:pPr>
              <w:jc w:val="center"/>
              <w:rPr>
                <w:color w:val="000000"/>
                <w:sz w:val="18"/>
                <w:szCs w:val="18"/>
              </w:rPr>
            </w:pPr>
            <w:r w:rsidRPr="00AE3016">
              <w:rPr>
                <w:color w:val="000000"/>
                <w:sz w:val="18"/>
                <w:szCs w:val="18"/>
              </w:rPr>
              <w:t>NANOZOOG4968</w:t>
            </w:r>
          </w:p>
        </w:tc>
        <w:tc>
          <w:tcPr>
            <w:tcW w:w="647" w:type="dxa"/>
            <w:tcBorders>
              <w:top w:val="nil"/>
              <w:left w:val="nil"/>
              <w:bottom w:val="single" w:sz="4" w:space="0" w:color="auto"/>
              <w:right w:val="nil"/>
            </w:tcBorders>
            <w:shd w:val="clear" w:color="auto" w:fill="auto"/>
            <w:noWrap/>
            <w:vAlign w:val="bottom"/>
            <w:hideMark/>
          </w:tcPr>
          <w:p w14:paraId="77BD689F" w14:textId="77777777" w:rsidR="001C5960" w:rsidRPr="00AE3016" w:rsidRDefault="001C5960" w:rsidP="001C5960">
            <w:pPr>
              <w:jc w:val="center"/>
              <w:rPr>
                <w:color w:val="000000"/>
                <w:sz w:val="18"/>
                <w:szCs w:val="18"/>
              </w:rPr>
            </w:pPr>
            <w:r w:rsidRPr="00AE3016">
              <w:rPr>
                <w:color w:val="000000"/>
                <w:sz w:val="18"/>
                <w:szCs w:val="18"/>
              </w:rPr>
              <w:t>-</w:t>
            </w:r>
          </w:p>
        </w:tc>
      </w:tr>
      <w:tr w:rsidR="001C5960" w:rsidRPr="00AE3016" w14:paraId="76C7DA8F" w14:textId="77777777" w:rsidTr="001C5960">
        <w:trPr>
          <w:trHeight w:val="240"/>
        </w:trPr>
        <w:tc>
          <w:tcPr>
            <w:tcW w:w="1066" w:type="dxa"/>
            <w:tcBorders>
              <w:top w:val="nil"/>
              <w:left w:val="nil"/>
              <w:bottom w:val="nil"/>
              <w:right w:val="nil"/>
            </w:tcBorders>
            <w:shd w:val="clear" w:color="auto" w:fill="auto"/>
            <w:noWrap/>
            <w:vAlign w:val="bottom"/>
            <w:hideMark/>
          </w:tcPr>
          <w:p w14:paraId="61269BAE" w14:textId="77777777" w:rsidR="001C5960" w:rsidRPr="00AE3016" w:rsidRDefault="001C5960" w:rsidP="001C5960">
            <w:pPr>
              <w:jc w:val="center"/>
              <w:rPr>
                <w:color w:val="000000"/>
                <w:sz w:val="18"/>
                <w:szCs w:val="18"/>
              </w:rPr>
            </w:pPr>
            <w:r w:rsidRPr="00AE3016">
              <w:rPr>
                <w:color w:val="000000"/>
                <w:sz w:val="18"/>
                <w:szCs w:val="18"/>
              </w:rPr>
              <w:t>contig_69</w:t>
            </w:r>
          </w:p>
        </w:tc>
        <w:tc>
          <w:tcPr>
            <w:tcW w:w="706" w:type="dxa"/>
            <w:tcBorders>
              <w:top w:val="nil"/>
              <w:left w:val="nil"/>
              <w:bottom w:val="nil"/>
              <w:right w:val="nil"/>
            </w:tcBorders>
            <w:shd w:val="clear" w:color="auto" w:fill="auto"/>
            <w:noWrap/>
            <w:vAlign w:val="bottom"/>
            <w:hideMark/>
          </w:tcPr>
          <w:p w14:paraId="212F5D3F" w14:textId="77777777" w:rsidR="001C5960" w:rsidRPr="00AE3016" w:rsidRDefault="001C5960" w:rsidP="001C5960">
            <w:pPr>
              <w:jc w:val="center"/>
              <w:rPr>
                <w:color w:val="000000"/>
                <w:sz w:val="18"/>
                <w:szCs w:val="18"/>
              </w:rPr>
            </w:pPr>
            <w:r w:rsidRPr="00AE3016">
              <w:rPr>
                <w:color w:val="000000"/>
                <w:sz w:val="18"/>
                <w:szCs w:val="18"/>
              </w:rPr>
              <w:t>5060</w:t>
            </w:r>
          </w:p>
        </w:tc>
        <w:tc>
          <w:tcPr>
            <w:tcW w:w="796" w:type="dxa"/>
            <w:tcBorders>
              <w:top w:val="nil"/>
              <w:left w:val="nil"/>
              <w:bottom w:val="nil"/>
              <w:right w:val="nil"/>
            </w:tcBorders>
            <w:shd w:val="clear" w:color="auto" w:fill="auto"/>
            <w:noWrap/>
            <w:vAlign w:val="bottom"/>
            <w:hideMark/>
          </w:tcPr>
          <w:p w14:paraId="3118F71B" w14:textId="77777777" w:rsidR="001C5960" w:rsidRPr="00AE3016" w:rsidRDefault="001C5960" w:rsidP="001C5960">
            <w:pPr>
              <w:jc w:val="center"/>
              <w:rPr>
                <w:color w:val="000000"/>
                <w:sz w:val="18"/>
                <w:szCs w:val="18"/>
              </w:rPr>
            </w:pPr>
            <w:r w:rsidRPr="00AE3016">
              <w:rPr>
                <w:color w:val="000000"/>
                <w:sz w:val="18"/>
                <w:szCs w:val="18"/>
              </w:rPr>
              <w:t>5062</w:t>
            </w:r>
          </w:p>
        </w:tc>
        <w:tc>
          <w:tcPr>
            <w:tcW w:w="706" w:type="dxa"/>
            <w:tcBorders>
              <w:top w:val="nil"/>
              <w:left w:val="nil"/>
              <w:bottom w:val="nil"/>
              <w:right w:val="nil"/>
            </w:tcBorders>
            <w:shd w:val="clear" w:color="auto" w:fill="auto"/>
            <w:noWrap/>
            <w:vAlign w:val="bottom"/>
            <w:hideMark/>
          </w:tcPr>
          <w:p w14:paraId="25CC89A6" w14:textId="77777777" w:rsidR="001C5960" w:rsidRPr="00AE3016" w:rsidRDefault="001C5960" w:rsidP="001C5960">
            <w:pPr>
              <w:jc w:val="center"/>
              <w:rPr>
                <w:color w:val="000000"/>
                <w:sz w:val="18"/>
                <w:szCs w:val="18"/>
              </w:rPr>
            </w:pPr>
            <w:r w:rsidRPr="00AE3016">
              <w:rPr>
                <w:color w:val="000000"/>
                <w:sz w:val="18"/>
                <w:szCs w:val="18"/>
              </w:rPr>
              <w:t>204</w:t>
            </w:r>
          </w:p>
        </w:tc>
        <w:tc>
          <w:tcPr>
            <w:tcW w:w="706" w:type="dxa"/>
            <w:tcBorders>
              <w:top w:val="nil"/>
              <w:left w:val="nil"/>
              <w:bottom w:val="nil"/>
              <w:right w:val="nil"/>
            </w:tcBorders>
            <w:shd w:val="clear" w:color="auto" w:fill="auto"/>
            <w:noWrap/>
            <w:vAlign w:val="bottom"/>
            <w:hideMark/>
          </w:tcPr>
          <w:p w14:paraId="32C959AE" w14:textId="77777777" w:rsidR="001C5960" w:rsidRPr="00AE3016" w:rsidRDefault="001C5960" w:rsidP="001C5960">
            <w:pPr>
              <w:jc w:val="center"/>
              <w:rPr>
                <w:color w:val="000000"/>
                <w:sz w:val="18"/>
                <w:szCs w:val="18"/>
              </w:rPr>
            </w:pPr>
            <w:r w:rsidRPr="00AE3016">
              <w:rPr>
                <w:color w:val="000000"/>
                <w:sz w:val="18"/>
                <w:szCs w:val="18"/>
              </w:rPr>
              <w:t>999</w:t>
            </w:r>
          </w:p>
        </w:tc>
        <w:tc>
          <w:tcPr>
            <w:tcW w:w="796" w:type="dxa"/>
            <w:tcBorders>
              <w:top w:val="nil"/>
              <w:left w:val="nil"/>
              <w:bottom w:val="nil"/>
              <w:right w:val="nil"/>
            </w:tcBorders>
            <w:shd w:val="clear" w:color="auto" w:fill="auto"/>
            <w:noWrap/>
            <w:vAlign w:val="bottom"/>
            <w:hideMark/>
          </w:tcPr>
          <w:p w14:paraId="718240C6" w14:textId="77777777" w:rsidR="001C5960" w:rsidRPr="00AE3016" w:rsidRDefault="001C5960" w:rsidP="001C5960">
            <w:pPr>
              <w:jc w:val="center"/>
              <w:rPr>
                <w:color w:val="000000"/>
                <w:sz w:val="18"/>
                <w:szCs w:val="18"/>
              </w:rPr>
            </w:pPr>
            <w:r w:rsidRPr="00AE3016">
              <w:rPr>
                <w:color w:val="000000"/>
                <w:sz w:val="18"/>
                <w:szCs w:val="18"/>
              </w:rPr>
              <w:t>2</w:t>
            </w:r>
          </w:p>
        </w:tc>
        <w:tc>
          <w:tcPr>
            <w:tcW w:w="796" w:type="dxa"/>
            <w:tcBorders>
              <w:top w:val="nil"/>
              <w:left w:val="nil"/>
              <w:bottom w:val="nil"/>
              <w:right w:val="nil"/>
            </w:tcBorders>
            <w:shd w:val="clear" w:color="auto" w:fill="auto"/>
            <w:noWrap/>
            <w:vAlign w:val="bottom"/>
            <w:hideMark/>
          </w:tcPr>
          <w:p w14:paraId="2CFBE098" w14:textId="77777777" w:rsidR="001C5960" w:rsidRPr="00AE3016" w:rsidRDefault="001C5960" w:rsidP="001C5960">
            <w:pPr>
              <w:jc w:val="center"/>
              <w:rPr>
                <w:color w:val="000000"/>
                <w:sz w:val="18"/>
                <w:szCs w:val="18"/>
              </w:rPr>
            </w:pPr>
            <w:r w:rsidRPr="00AE3016">
              <w:rPr>
                <w:color w:val="000000"/>
                <w:sz w:val="18"/>
                <w:szCs w:val="18"/>
              </w:rPr>
              <w:t>956</w:t>
            </w:r>
          </w:p>
        </w:tc>
        <w:tc>
          <w:tcPr>
            <w:tcW w:w="807" w:type="dxa"/>
            <w:tcBorders>
              <w:top w:val="nil"/>
              <w:left w:val="nil"/>
              <w:bottom w:val="nil"/>
              <w:right w:val="nil"/>
            </w:tcBorders>
            <w:shd w:val="clear" w:color="auto" w:fill="auto"/>
            <w:noWrap/>
            <w:vAlign w:val="bottom"/>
            <w:hideMark/>
          </w:tcPr>
          <w:p w14:paraId="55E3FA03" w14:textId="77777777" w:rsidR="001C5960" w:rsidRPr="00AE3016" w:rsidRDefault="001C5960" w:rsidP="001C5960">
            <w:pPr>
              <w:jc w:val="center"/>
              <w:rPr>
                <w:color w:val="000000"/>
                <w:sz w:val="18"/>
                <w:szCs w:val="18"/>
              </w:rPr>
            </w:pPr>
            <w:r w:rsidRPr="00AE3016">
              <w:rPr>
                <w:color w:val="000000"/>
                <w:sz w:val="18"/>
                <w:szCs w:val="18"/>
              </w:rPr>
              <w:t>76</w:t>
            </w:r>
          </w:p>
        </w:tc>
        <w:tc>
          <w:tcPr>
            <w:tcW w:w="896" w:type="dxa"/>
            <w:tcBorders>
              <w:top w:val="nil"/>
              <w:left w:val="nil"/>
              <w:bottom w:val="nil"/>
              <w:right w:val="nil"/>
            </w:tcBorders>
            <w:shd w:val="clear" w:color="auto" w:fill="auto"/>
            <w:noWrap/>
            <w:vAlign w:val="bottom"/>
            <w:hideMark/>
          </w:tcPr>
          <w:p w14:paraId="25FB3A48" w14:textId="77777777" w:rsidR="001C5960" w:rsidRPr="00AE3016" w:rsidRDefault="001C5960" w:rsidP="001C5960">
            <w:pPr>
              <w:jc w:val="center"/>
              <w:rPr>
                <w:color w:val="000000"/>
                <w:sz w:val="18"/>
                <w:szCs w:val="18"/>
              </w:rPr>
            </w:pPr>
            <w:r w:rsidRPr="00AE3016">
              <w:rPr>
                <w:color w:val="000000"/>
                <w:sz w:val="18"/>
                <w:szCs w:val="18"/>
              </w:rPr>
              <w:t>80</w:t>
            </w:r>
          </w:p>
        </w:tc>
        <w:tc>
          <w:tcPr>
            <w:tcW w:w="1136" w:type="dxa"/>
            <w:tcBorders>
              <w:top w:val="nil"/>
              <w:left w:val="nil"/>
              <w:bottom w:val="nil"/>
              <w:right w:val="nil"/>
            </w:tcBorders>
            <w:shd w:val="clear" w:color="auto" w:fill="auto"/>
            <w:noWrap/>
            <w:vAlign w:val="bottom"/>
            <w:hideMark/>
          </w:tcPr>
          <w:p w14:paraId="31F792EE" w14:textId="77777777" w:rsidR="001C5960" w:rsidRPr="00AE3016" w:rsidRDefault="001C5960" w:rsidP="001C5960">
            <w:pPr>
              <w:jc w:val="center"/>
              <w:rPr>
                <w:color w:val="000000"/>
                <w:sz w:val="18"/>
                <w:szCs w:val="18"/>
              </w:rPr>
            </w:pPr>
            <w:r w:rsidRPr="00AE3016">
              <w:rPr>
                <w:color w:val="000000"/>
                <w:sz w:val="18"/>
                <w:szCs w:val="18"/>
              </w:rPr>
              <w:t>69</w:t>
            </w:r>
          </w:p>
        </w:tc>
        <w:tc>
          <w:tcPr>
            <w:tcW w:w="617" w:type="dxa"/>
            <w:tcBorders>
              <w:top w:val="nil"/>
              <w:left w:val="nil"/>
              <w:bottom w:val="nil"/>
              <w:right w:val="nil"/>
            </w:tcBorders>
            <w:shd w:val="clear" w:color="auto" w:fill="auto"/>
            <w:noWrap/>
            <w:vAlign w:val="bottom"/>
            <w:hideMark/>
          </w:tcPr>
          <w:p w14:paraId="01CC85D6" w14:textId="77777777" w:rsidR="001C5960" w:rsidRPr="00AE3016" w:rsidRDefault="001C5960" w:rsidP="001C5960">
            <w:pPr>
              <w:jc w:val="center"/>
              <w:rPr>
                <w:color w:val="000000"/>
                <w:sz w:val="18"/>
                <w:szCs w:val="18"/>
              </w:rPr>
            </w:pPr>
            <w:r w:rsidRPr="00AE3016">
              <w:rPr>
                <w:color w:val="000000"/>
                <w:sz w:val="18"/>
                <w:szCs w:val="18"/>
              </w:rPr>
              <w:t>9</w:t>
            </w:r>
          </w:p>
        </w:tc>
        <w:tc>
          <w:tcPr>
            <w:tcW w:w="647" w:type="dxa"/>
            <w:tcBorders>
              <w:top w:val="nil"/>
              <w:left w:val="nil"/>
              <w:bottom w:val="nil"/>
              <w:right w:val="nil"/>
            </w:tcBorders>
            <w:shd w:val="clear" w:color="auto" w:fill="auto"/>
            <w:noWrap/>
            <w:vAlign w:val="bottom"/>
            <w:hideMark/>
          </w:tcPr>
          <w:p w14:paraId="1E372043" w14:textId="77777777" w:rsidR="001C5960" w:rsidRPr="00AE3016" w:rsidRDefault="001C5960" w:rsidP="001C5960">
            <w:pPr>
              <w:jc w:val="center"/>
              <w:rPr>
                <w:color w:val="000000"/>
                <w:sz w:val="18"/>
                <w:szCs w:val="18"/>
              </w:rPr>
            </w:pPr>
            <w:r w:rsidRPr="00AE3016">
              <w:rPr>
                <w:color w:val="000000"/>
                <w:sz w:val="18"/>
                <w:szCs w:val="18"/>
              </w:rPr>
              <w:t>159</w:t>
            </w:r>
          </w:p>
        </w:tc>
        <w:tc>
          <w:tcPr>
            <w:tcW w:w="646" w:type="dxa"/>
            <w:tcBorders>
              <w:top w:val="nil"/>
              <w:left w:val="nil"/>
              <w:bottom w:val="nil"/>
              <w:right w:val="nil"/>
            </w:tcBorders>
            <w:shd w:val="clear" w:color="auto" w:fill="auto"/>
            <w:noWrap/>
            <w:vAlign w:val="bottom"/>
            <w:hideMark/>
          </w:tcPr>
          <w:p w14:paraId="43DD62B0" w14:textId="77777777" w:rsidR="001C5960" w:rsidRPr="00AE3016" w:rsidRDefault="001C5960" w:rsidP="001C5960">
            <w:pPr>
              <w:jc w:val="center"/>
              <w:rPr>
                <w:color w:val="000000"/>
                <w:sz w:val="18"/>
                <w:szCs w:val="18"/>
              </w:rPr>
            </w:pPr>
            <w:r w:rsidRPr="00AE3016">
              <w:rPr>
                <w:color w:val="000000"/>
                <w:sz w:val="18"/>
                <w:szCs w:val="18"/>
              </w:rPr>
              <w:t>3159</w:t>
            </w:r>
          </w:p>
        </w:tc>
        <w:tc>
          <w:tcPr>
            <w:tcW w:w="1019" w:type="dxa"/>
            <w:tcBorders>
              <w:top w:val="nil"/>
              <w:left w:val="nil"/>
              <w:bottom w:val="nil"/>
              <w:right w:val="nil"/>
            </w:tcBorders>
            <w:shd w:val="clear" w:color="auto" w:fill="auto"/>
            <w:noWrap/>
            <w:vAlign w:val="bottom"/>
            <w:hideMark/>
          </w:tcPr>
          <w:p w14:paraId="1F1FDB32" w14:textId="77777777" w:rsidR="001C5960" w:rsidRPr="00AE3016" w:rsidRDefault="001C5960" w:rsidP="001C5960">
            <w:pPr>
              <w:jc w:val="center"/>
              <w:rPr>
                <w:color w:val="000000"/>
                <w:sz w:val="18"/>
                <w:szCs w:val="18"/>
              </w:rPr>
            </w:pPr>
            <w:r w:rsidRPr="00AE3016">
              <w:rPr>
                <w:color w:val="000000"/>
                <w:sz w:val="18"/>
                <w:szCs w:val="18"/>
              </w:rPr>
              <w:t>0E+00</w:t>
            </w:r>
          </w:p>
        </w:tc>
        <w:tc>
          <w:tcPr>
            <w:tcW w:w="1275" w:type="dxa"/>
            <w:tcBorders>
              <w:top w:val="nil"/>
              <w:left w:val="nil"/>
              <w:bottom w:val="nil"/>
              <w:right w:val="nil"/>
            </w:tcBorders>
            <w:shd w:val="clear" w:color="auto" w:fill="auto"/>
            <w:noWrap/>
            <w:vAlign w:val="bottom"/>
            <w:hideMark/>
          </w:tcPr>
          <w:p w14:paraId="2428DE2A" w14:textId="77777777" w:rsidR="001C5960" w:rsidRPr="00AE3016" w:rsidRDefault="001C5960" w:rsidP="001C5960">
            <w:pPr>
              <w:jc w:val="center"/>
              <w:rPr>
                <w:color w:val="000000"/>
                <w:sz w:val="18"/>
                <w:szCs w:val="18"/>
              </w:rPr>
            </w:pPr>
            <w:r w:rsidRPr="00AE3016">
              <w:rPr>
                <w:color w:val="000000"/>
                <w:sz w:val="18"/>
                <w:szCs w:val="18"/>
              </w:rPr>
              <w:t>NANOZOOG5048</w:t>
            </w:r>
          </w:p>
        </w:tc>
        <w:tc>
          <w:tcPr>
            <w:tcW w:w="647" w:type="dxa"/>
            <w:tcBorders>
              <w:top w:val="nil"/>
              <w:left w:val="nil"/>
              <w:bottom w:val="nil"/>
              <w:right w:val="nil"/>
            </w:tcBorders>
            <w:shd w:val="clear" w:color="auto" w:fill="auto"/>
            <w:noWrap/>
            <w:vAlign w:val="bottom"/>
            <w:hideMark/>
          </w:tcPr>
          <w:p w14:paraId="4EDFB24C" w14:textId="77777777" w:rsidR="001C5960" w:rsidRPr="00AE3016" w:rsidRDefault="001C5960" w:rsidP="001C5960">
            <w:pPr>
              <w:jc w:val="center"/>
              <w:rPr>
                <w:color w:val="000000"/>
                <w:sz w:val="18"/>
                <w:szCs w:val="18"/>
              </w:rPr>
            </w:pPr>
            <w:r w:rsidRPr="00AE3016">
              <w:rPr>
                <w:color w:val="000000"/>
                <w:sz w:val="18"/>
                <w:szCs w:val="18"/>
              </w:rPr>
              <w:t>+</w:t>
            </w:r>
          </w:p>
        </w:tc>
      </w:tr>
      <w:tr w:rsidR="001C5960" w:rsidRPr="00AE3016" w14:paraId="7DE467E5" w14:textId="77777777" w:rsidTr="001C5960">
        <w:trPr>
          <w:trHeight w:val="240"/>
        </w:trPr>
        <w:tc>
          <w:tcPr>
            <w:tcW w:w="1066" w:type="dxa"/>
            <w:tcBorders>
              <w:top w:val="nil"/>
              <w:left w:val="nil"/>
              <w:bottom w:val="nil"/>
              <w:right w:val="nil"/>
            </w:tcBorders>
            <w:shd w:val="clear" w:color="auto" w:fill="auto"/>
            <w:noWrap/>
            <w:vAlign w:val="bottom"/>
            <w:hideMark/>
          </w:tcPr>
          <w:p w14:paraId="6C188EB1" w14:textId="77777777" w:rsidR="001C5960" w:rsidRPr="00AE3016" w:rsidRDefault="001C5960" w:rsidP="001C5960">
            <w:pPr>
              <w:jc w:val="center"/>
              <w:rPr>
                <w:color w:val="000000"/>
                <w:sz w:val="18"/>
                <w:szCs w:val="18"/>
              </w:rPr>
            </w:pPr>
            <w:r w:rsidRPr="00AE3016">
              <w:rPr>
                <w:color w:val="000000"/>
                <w:sz w:val="18"/>
                <w:szCs w:val="18"/>
              </w:rPr>
              <w:t>contig_69</w:t>
            </w:r>
          </w:p>
        </w:tc>
        <w:tc>
          <w:tcPr>
            <w:tcW w:w="706" w:type="dxa"/>
            <w:tcBorders>
              <w:top w:val="nil"/>
              <w:left w:val="nil"/>
              <w:bottom w:val="nil"/>
              <w:right w:val="nil"/>
            </w:tcBorders>
            <w:shd w:val="clear" w:color="auto" w:fill="auto"/>
            <w:noWrap/>
            <w:vAlign w:val="bottom"/>
            <w:hideMark/>
          </w:tcPr>
          <w:p w14:paraId="05270820" w14:textId="77777777" w:rsidR="001C5960" w:rsidRPr="00AE3016" w:rsidRDefault="001C5960" w:rsidP="001C5960">
            <w:pPr>
              <w:jc w:val="center"/>
              <w:rPr>
                <w:color w:val="000000"/>
                <w:sz w:val="18"/>
                <w:szCs w:val="18"/>
              </w:rPr>
            </w:pPr>
            <w:r w:rsidRPr="00AE3016">
              <w:rPr>
                <w:color w:val="000000"/>
                <w:sz w:val="18"/>
                <w:szCs w:val="18"/>
              </w:rPr>
              <w:t>5062</w:t>
            </w:r>
          </w:p>
        </w:tc>
        <w:tc>
          <w:tcPr>
            <w:tcW w:w="796" w:type="dxa"/>
            <w:tcBorders>
              <w:top w:val="nil"/>
              <w:left w:val="nil"/>
              <w:bottom w:val="nil"/>
              <w:right w:val="nil"/>
            </w:tcBorders>
            <w:shd w:val="clear" w:color="auto" w:fill="auto"/>
            <w:noWrap/>
            <w:vAlign w:val="bottom"/>
            <w:hideMark/>
          </w:tcPr>
          <w:p w14:paraId="456F75C9" w14:textId="77777777" w:rsidR="001C5960" w:rsidRPr="00AE3016" w:rsidRDefault="001C5960" w:rsidP="001C5960">
            <w:pPr>
              <w:jc w:val="center"/>
              <w:rPr>
                <w:color w:val="000000"/>
                <w:sz w:val="18"/>
                <w:szCs w:val="18"/>
              </w:rPr>
            </w:pPr>
            <w:r w:rsidRPr="00AE3016">
              <w:rPr>
                <w:color w:val="000000"/>
                <w:sz w:val="18"/>
                <w:szCs w:val="18"/>
              </w:rPr>
              <w:t>5060</w:t>
            </w:r>
          </w:p>
        </w:tc>
        <w:tc>
          <w:tcPr>
            <w:tcW w:w="706" w:type="dxa"/>
            <w:tcBorders>
              <w:top w:val="nil"/>
              <w:left w:val="nil"/>
              <w:bottom w:val="nil"/>
              <w:right w:val="nil"/>
            </w:tcBorders>
            <w:shd w:val="clear" w:color="auto" w:fill="auto"/>
            <w:noWrap/>
            <w:vAlign w:val="bottom"/>
            <w:hideMark/>
          </w:tcPr>
          <w:p w14:paraId="600688C5" w14:textId="77777777" w:rsidR="001C5960" w:rsidRPr="00AE3016" w:rsidRDefault="001C5960" w:rsidP="001C5960">
            <w:pPr>
              <w:jc w:val="center"/>
              <w:rPr>
                <w:color w:val="000000"/>
                <w:sz w:val="18"/>
                <w:szCs w:val="18"/>
              </w:rPr>
            </w:pPr>
            <w:r w:rsidRPr="00AE3016">
              <w:rPr>
                <w:color w:val="000000"/>
                <w:sz w:val="18"/>
                <w:szCs w:val="18"/>
              </w:rPr>
              <w:t>2</w:t>
            </w:r>
          </w:p>
        </w:tc>
        <w:tc>
          <w:tcPr>
            <w:tcW w:w="706" w:type="dxa"/>
            <w:tcBorders>
              <w:top w:val="nil"/>
              <w:left w:val="nil"/>
              <w:bottom w:val="nil"/>
              <w:right w:val="nil"/>
            </w:tcBorders>
            <w:shd w:val="clear" w:color="auto" w:fill="auto"/>
            <w:noWrap/>
            <w:vAlign w:val="bottom"/>
            <w:hideMark/>
          </w:tcPr>
          <w:p w14:paraId="75B9C4DB" w14:textId="77777777" w:rsidR="001C5960" w:rsidRPr="00AE3016" w:rsidRDefault="001C5960" w:rsidP="001C5960">
            <w:pPr>
              <w:jc w:val="center"/>
              <w:rPr>
                <w:color w:val="000000"/>
                <w:sz w:val="18"/>
                <w:szCs w:val="18"/>
              </w:rPr>
            </w:pPr>
            <w:r w:rsidRPr="00AE3016">
              <w:rPr>
                <w:color w:val="000000"/>
                <w:sz w:val="18"/>
                <w:szCs w:val="18"/>
              </w:rPr>
              <w:t>956</w:t>
            </w:r>
          </w:p>
        </w:tc>
        <w:tc>
          <w:tcPr>
            <w:tcW w:w="796" w:type="dxa"/>
            <w:tcBorders>
              <w:top w:val="nil"/>
              <w:left w:val="nil"/>
              <w:bottom w:val="nil"/>
              <w:right w:val="nil"/>
            </w:tcBorders>
            <w:shd w:val="clear" w:color="auto" w:fill="auto"/>
            <w:noWrap/>
            <w:vAlign w:val="bottom"/>
            <w:hideMark/>
          </w:tcPr>
          <w:p w14:paraId="72C1F6D9" w14:textId="77777777" w:rsidR="001C5960" w:rsidRPr="00AE3016" w:rsidRDefault="001C5960" w:rsidP="001C5960">
            <w:pPr>
              <w:jc w:val="center"/>
              <w:rPr>
                <w:color w:val="000000"/>
                <w:sz w:val="18"/>
                <w:szCs w:val="18"/>
              </w:rPr>
            </w:pPr>
            <w:r w:rsidRPr="00AE3016">
              <w:rPr>
                <w:color w:val="000000"/>
                <w:sz w:val="18"/>
                <w:szCs w:val="18"/>
              </w:rPr>
              <w:t>204</w:t>
            </w:r>
          </w:p>
        </w:tc>
        <w:tc>
          <w:tcPr>
            <w:tcW w:w="796" w:type="dxa"/>
            <w:tcBorders>
              <w:top w:val="nil"/>
              <w:left w:val="nil"/>
              <w:bottom w:val="nil"/>
              <w:right w:val="nil"/>
            </w:tcBorders>
            <w:shd w:val="clear" w:color="auto" w:fill="auto"/>
            <w:noWrap/>
            <w:vAlign w:val="bottom"/>
            <w:hideMark/>
          </w:tcPr>
          <w:p w14:paraId="1627D540" w14:textId="77777777" w:rsidR="001C5960" w:rsidRPr="00AE3016" w:rsidRDefault="001C5960" w:rsidP="001C5960">
            <w:pPr>
              <w:jc w:val="center"/>
              <w:rPr>
                <w:color w:val="000000"/>
                <w:sz w:val="18"/>
                <w:szCs w:val="18"/>
              </w:rPr>
            </w:pPr>
            <w:r w:rsidRPr="00AE3016">
              <w:rPr>
                <w:color w:val="000000"/>
                <w:sz w:val="18"/>
                <w:szCs w:val="18"/>
              </w:rPr>
              <w:t>999</w:t>
            </w:r>
          </w:p>
        </w:tc>
        <w:tc>
          <w:tcPr>
            <w:tcW w:w="807" w:type="dxa"/>
            <w:tcBorders>
              <w:top w:val="nil"/>
              <w:left w:val="nil"/>
              <w:bottom w:val="nil"/>
              <w:right w:val="nil"/>
            </w:tcBorders>
            <w:shd w:val="clear" w:color="auto" w:fill="auto"/>
            <w:noWrap/>
            <w:vAlign w:val="bottom"/>
            <w:hideMark/>
          </w:tcPr>
          <w:p w14:paraId="112CB9D1" w14:textId="77777777" w:rsidR="001C5960" w:rsidRPr="00AE3016" w:rsidRDefault="001C5960" w:rsidP="001C5960">
            <w:pPr>
              <w:jc w:val="center"/>
              <w:rPr>
                <w:color w:val="000000"/>
                <w:sz w:val="18"/>
                <w:szCs w:val="18"/>
              </w:rPr>
            </w:pPr>
            <w:r w:rsidRPr="00AE3016">
              <w:rPr>
                <w:color w:val="000000"/>
                <w:sz w:val="18"/>
                <w:szCs w:val="18"/>
              </w:rPr>
              <w:t>76</w:t>
            </w:r>
          </w:p>
        </w:tc>
        <w:tc>
          <w:tcPr>
            <w:tcW w:w="896" w:type="dxa"/>
            <w:tcBorders>
              <w:top w:val="nil"/>
              <w:left w:val="nil"/>
              <w:bottom w:val="nil"/>
              <w:right w:val="nil"/>
            </w:tcBorders>
            <w:shd w:val="clear" w:color="auto" w:fill="auto"/>
            <w:noWrap/>
            <w:vAlign w:val="bottom"/>
            <w:hideMark/>
          </w:tcPr>
          <w:p w14:paraId="7BE137ED" w14:textId="77777777" w:rsidR="001C5960" w:rsidRPr="00AE3016" w:rsidRDefault="001C5960" w:rsidP="001C5960">
            <w:pPr>
              <w:jc w:val="center"/>
              <w:rPr>
                <w:color w:val="000000"/>
                <w:sz w:val="18"/>
                <w:szCs w:val="18"/>
              </w:rPr>
            </w:pPr>
            <w:r w:rsidRPr="00AE3016">
              <w:rPr>
                <w:color w:val="000000"/>
                <w:sz w:val="18"/>
                <w:szCs w:val="18"/>
              </w:rPr>
              <w:t>83</w:t>
            </w:r>
          </w:p>
        </w:tc>
        <w:tc>
          <w:tcPr>
            <w:tcW w:w="1136" w:type="dxa"/>
            <w:tcBorders>
              <w:top w:val="nil"/>
              <w:left w:val="nil"/>
              <w:bottom w:val="nil"/>
              <w:right w:val="nil"/>
            </w:tcBorders>
            <w:shd w:val="clear" w:color="auto" w:fill="auto"/>
            <w:noWrap/>
            <w:vAlign w:val="bottom"/>
            <w:hideMark/>
          </w:tcPr>
          <w:p w14:paraId="0A2B775C" w14:textId="77777777" w:rsidR="001C5960" w:rsidRPr="00AE3016" w:rsidRDefault="001C5960" w:rsidP="001C5960">
            <w:pPr>
              <w:jc w:val="center"/>
              <w:rPr>
                <w:color w:val="000000"/>
                <w:sz w:val="18"/>
                <w:szCs w:val="18"/>
              </w:rPr>
            </w:pPr>
            <w:r w:rsidRPr="00AE3016">
              <w:rPr>
                <w:color w:val="000000"/>
                <w:sz w:val="18"/>
                <w:szCs w:val="18"/>
              </w:rPr>
              <w:t>69</w:t>
            </w:r>
          </w:p>
        </w:tc>
        <w:tc>
          <w:tcPr>
            <w:tcW w:w="617" w:type="dxa"/>
            <w:tcBorders>
              <w:top w:val="nil"/>
              <w:left w:val="nil"/>
              <w:bottom w:val="nil"/>
              <w:right w:val="nil"/>
            </w:tcBorders>
            <w:shd w:val="clear" w:color="auto" w:fill="auto"/>
            <w:noWrap/>
            <w:vAlign w:val="bottom"/>
            <w:hideMark/>
          </w:tcPr>
          <w:p w14:paraId="408ECC6E" w14:textId="77777777" w:rsidR="001C5960" w:rsidRPr="00AE3016" w:rsidRDefault="001C5960" w:rsidP="001C5960">
            <w:pPr>
              <w:jc w:val="center"/>
              <w:rPr>
                <w:color w:val="000000"/>
                <w:sz w:val="18"/>
                <w:szCs w:val="18"/>
              </w:rPr>
            </w:pPr>
            <w:r w:rsidRPr="00AE3016">
              <w:rPr>
                <w:color w:val="000000"/>
                <w:sz w:val="18"/>
                <w:szCs w:val="18"/>
              </w:rPr>
              <w:t>9</w:t>
            </w:r>
          </w:p>
        </w:tc>
        <w:tc>
          <w:tcPr>
            <w:tcW w:w="647" w:type="dxa"/>
            <w:tcBorders>
              <w:top w:val="nil"/>
              <w:left w:val="nil"/>
              <w:bottom w:val="nil"/>
              <w:right w:val="nil"/>
            </w:tcBorders>
            <w:shd w:val="clear" w:color="auto" w:fill="auto"/>
            <w:noWrap/>
            <w:vAlign w:val="bottom"/>
            <w:hideMark/>
          </w:tcPr>
          <w:p w14:paraId="414560CB" w14:textId="77777777" w:rsidR="001C5960" w:rsidRPr="00AE3016" w:rsidRDefault="001C5960" w:rsidP="001C5960">
            <w:pPr>
              <w:jc w:val="center"/>
              <w:rPr>
                <w:color w:val="000000"/>
                <w:sz w:val="18"/>
                <w:szCs w:val="18"/>
              </w:rPr>
            </w:pPr>
            <w:r w:rsidRPr="00AE3016">
              <w:rPr>
                <w:color w:val="000000"/>
                <w:sz w:val="18"/>
                <w:szCs w:val="18"/>
              </w:rPr>
              <w:t>159</w:t>
            </w:r>
          </w:p>
        </w:tc>
        <w:tc>
          <w:tcPr>
            <w:tcW w:w="646" w:type="dxa"/>
            <w:tcBorders>
              <w:top w:val="nil"/>
              <w:left w:val="nil"/>
              <w:bottom w:val="nil"/>
              <w:right w:val="nil"/>
            </w:tcBorders>
            <w:shd w:val="clear" w:color="auto" w:fill="auto"/>
            <w:noWrap/>
            <w:vAlign w:val="bottom"/>
            <w:hideMark/>
          </w:tcPr>
          <w:p w14:paraId="1D9F1481" w14:textId="77777777" w:rsidR="001C5960" w:rsidRPr="00AE3016" w:rsidRDefault="001C5960" w:rsidP="001C5960">
            <w:pPr>
              <w:jc w:val="center"/>
              <w:rPr>
                <w:color w:val="000000"/>
                <w:sz w:val="18"/>
                <w:szCs w:val="18"/>
              </w:rPr>
            </w:pPr>
            <w:r w:rsidRPr="00AE3016">
              <w:rPr>
                <w:color w:val="000000"/>
                <w:sz w:val="18"/>
                <w:szCs w:val="18"/>
              </w:rPr>
              <w:t>3148</w:t>
            </w:r>
          </w:p>
        </w:tc>
        <w:tc>
          <w:tcPr>
            <w:tcW w:w="1019" w:type="dxa"/>
            <w:tcBorders>
              <w:top w:val="nil"/>
              <w:left w:val="nil"/>
              <w:bottom w:val="nil"/>
              <w:right w:val="nil"/>
            </w:tcBorders>
            <w:shd w:val="clear" w:color="auto" w:fill="auto"/>
            <w:noWrap/>
            <w:vAlign w:val="bottom"/>
            <w:hideMark/>
          </w:tcPr>
          <w:p w14:paraId="7AE25AA6" w14:textId="77777777" w:rsidR="001C5960" w:rsidRPr="00AE3016" w:rsidRDefault="001C5960" w:rsidP="001C5960">
            <w:pPr>
              <w:jc w:val="center"/>
              <w:rPr>
                <w:color w:val="000000"/>
                <w:sz w:val="18"/>
                <w:szCs w:val="18"/>
              </w:rPr>
            </w:pPr>
            <w:r w:rsidRPr="00AE3016">
              <w:rPr>
                <w:color w:val="000000"/>
                <w:sz w:val="18"/>
                <w:szCs w:val="18"/>
              </w:rPr>
              <w:t>0E+00</w:t>
            </w:r>
          </w:p>
        </w:tc>
        <w:tc>
          <w:tcPr>
            <w:tcW w:w="1275" w:type="dxa"/>
            <w:tcBorders>
              <w:top w:val="nil"/>
              <w:left w:val="nil"/>
              <w:bottom w:val="nil"/>
              <w:right w:val="nil"/>
            </w:tcBorders>
            <w:shd w:val="clear" w:color="auto" w:fill="auto"/>
            <w:noWrap/>
            <w:vAlign w:val="bottom"/>
            <w:hideMark/>
          </w:tcPr>
          <w:p w14:paraId="58BC7E93" w14:textId="77777777" w:rsidR="001C5960" w:rsidRPr="00AE3016" w:rsidRDefault="001C5960" w:rsidP="001C5960">
            <w:pPr>
              <w:jc w:val="center"/>
              <w:rPr>
                <w:color w:val="000000"/>
                <w:sz w:val="18"/>
                <w:szCs w:val="18"/>
              </w:rPr>
            </w:pPr>
            <w:r w:rsidRPr="00AE3016">
              <w:rPr>
                <w:color w:val="000000"/>
                <w:sz w:val="18"/>
                <w:szCs w:val="18"/>
              </w:rPr>
              <w:t>NANOZOOG5049</w:t>
            </w:r>
          </w:p>
        </w:tc>
        <w:tc>
          <w:tcPr>
            <w:tcW w:w="647" w:type="dxa"/>
            <w:tcBorders>
              <w:top w:val="nil"/>
              <w:left w:val="nil"/>
              <w:bottom w:val="nil"/>
              <w:right w:val="nil"/>
            </w:tcBorders>
            <w:shd w:val="clear" w:color="auto" w:fill="auto"/>
            <w:noWrap/>
            <w:vAlign w:val="bottom"/>
            <w:hideMark/>
          </w:tcPr>
          <w:p w14:paraId="5250B960" w14:textId="77777777" w:rsidR="001C5960" w:rsidRPr="00AE3016" w:rsidRDefault="001C5960" w:rsidP="001C5960">
            <w:pPr>
              <w:jc w:val="center"/>
              <w:rPr>
                <w:color w:val="000000"/>
                <w:sz w:val="18"/>
                <w:szCs w:val="18"/>
              </w:rPr>
            </w:pPr>
            <w:r w:rsidRPr="00AE3016">
              <w:rPr>
                <w:color w:val="000000"/>
                <w:sz w:val="18"/>
                <w:szCs w:val="18"/>
              </w:rPr>
              <w:t>-</w:t>
            </w:r>
          </w:p>
        </w:tc>
      </w:tr>
      <w:tr w:rsidR="001C5960" w:rsidRPr="00AE3016" w14:paraId="586BF7ED" w14:textId="77777777" w:rsidTr="001C5960">
        <w:trPr>
          <w:trHeight w:val="240"/>
        </w:trPr>
        <w:tc>
          <w:tcPr>
            <w:tcW w:w="1066" w:type="dxa"/>
            <w:tcBorders>
              <w:top w:val="nil"/>
              <w:left w:val="nil"/>
              <w:bottom w:val="nil"/>
              <w:right w:val="nil"/>
            </w:tcBorders>
            <w:shd w:val="clear" w:color="auto" w:fill="auto"/>
            <w:noWrap/>
            <w:vAlign w:val="bottom"/>
            <w:hideMark/>
          </w:tcPr>
          <w:p w14:paraId="3E72BC18" w14:textId="77777777" w:rsidR="001C5960" w:rsidRPr="00AE3016" w:rsidRDefault="001C5960" w:rsidP="001C5960">
            <w:pPr>
              <w:jc w:val="center"/>
              <w:rPr>
                <w:color w:val="000000"/>
                <w:sz w:val="18"/>
                <w:szCs w:val="18"/>
              </w:rPr>
            </w:pPr>
            <w:r w:rsidRPr="00AE3016">
              <w:rPr>
                <w:color w:val="000000"/>
                <w:sz w:val="18"/>
                <w:szCs w:val="18"/>
              </w:rPr>
              <w:t>contig_70</w:t>
            </w:r>
          </w:p>
        </w:tc>
        <w:tc>
          <w:tcPr>
            <w:tcW w:w="706" w:type="dxa"/>
            <w:tcBorders>
              <w:top w:val="nil"/>
              <w:left w:val="nil"/>
              <w:bottom w:val="nil"/>
              <w:right w:val="nil"/>
            </w:tcBorders>
            <w:shd w:val="clear" w:color="auto" w:fill="auto"/>
            <w:noWrap/>
            <w:vAlign w:val="bottom"/>
            <w:hideMark/>
          </w:tcPr>
          <w:p w14:paraId="52A6C0F4" w14:textId="77777777" w:rsidR="001C5960" w:rsidRPr="00AE3016" w:rsidRDefault="001C5960" w:rsidP="001C5960">
            <w:pPr>
              <w:jc w:val="center"/>
              <w:rPr>
                <w:color w:val="000000"/>
                <w:sz w:val="18"/>
                <w:szCs w:val="18"/>
              </w:rPr>
            </w:pPr>
            <w:r w:rsidRPr="00AE3016">
              <w:rPr>
                <w:color w:val="000000"/>
                <w:sz w:val="18"/>
                <w:szCs w:val="18"/>
              </w:rPr>
              <w:t>5308</w:t>
            </w:r>
          </w:p>
        </w:tc>
        <w:tc>
          <w:tcPr>
            <w:tcW w:w="796" w:type="dxa"/>
            <w:tcBorders>
              <w:top w:val="nil"/>
              <w:left w:val="nil"/>
              <w:bottom w:val="nil"/>
              <w:right w:val="nil"/>
            </w:tcBorders>
            <w:shd w:val="clear" w:color="auto" w:fill="auto"/>
            <w:noWrap/>
            <w:vAlign w:val="bottom"/>
            <w:hideMark/>
          </w:tcPr>
          <w:p w14:paraId="6245417B" w14:textId="77777777" w:rsidR="001C5960" w:rsidRPr="00AE3016" w:rsidRDefault="001C5960" w:rsidP="001C5960">
            <w:pPr>
              <w:jc w:val="center"/>
              <w:rPr>
                <w:color w:val="000000"/>
                <w:sz w:val="18"/>
                <w:szCs w:val="18"/>
              </w:rPr>
            </w:pPr>
            <w:r w:rsidRPr="00AE3016">
              <w:rPr>
                <w:color w:val="000000"/>
                <w:sz w:val="18"/>
                <w:szCs w:val="18"/>
              </w:rPr>
              <w:t>6580</w:t>
            </w:r>
          </w:p>
        </w:tc>
        <w:tc>
          <w:tcPr>
            <w:tcW w:w="706" w:type="dxa"/>
            <w:tcBorders>
              <w:top w:val="nil"/>
              <w:left w:val="nil"/>
              <w:bottom w:val="nil"/>
              <w:right w:val="nil"/>
            </w:tcBorders>
            <w:shd w:val="clear" w:color="auto" w:fill="auto"/>
            <w:noWrap/>
            <w:vAlign w:val="bottom"/>
            <w:hideMark/>
          </w:tcPr>
          <w:p w14:paraId="15EDFAA8" w14:textId="77777777" w:rsidR="001C5960" w:rsidRPr="00AE3016" w:rsidRDefault="001C5960" w:rsidP="001C5960">
            <w:pPr>
              <w:jc w:val="center"/>
              <w:rPr>
                <w:color w:val="000000"/>
                <w:sz w:val="18"/>
                <w:szCs w:val="18"/>
              </w:rPr>
            </w:pPr>
            <w:r w:rsidRPr="00AE3016">
              <w:rPr>
                <w:color w:val="000000"/>
                <w:sz w:val="18"/>
                <w:szCs w:val="18"/>
              </w:rPr>
              <w:t>5</w:t>
            </w:r>
          </w:p>
        </w:tc>
        <w:tc>
          <w:tcPr>
            <w:tcW w:w="706" w:type="dxa"/>
            <w:tcBorders>
              <w:top w:val="nil"/>
              <w:left w:val="nil"/>
              <w:bottom w:val="nil"/>
              <w:right w:val="nil"/>
            </w:tcBorders>
            <w:shd w:val="clear" w:color="auto" w:fill="auto"/>
            <w:noWrap/>
            <w:vAlign w:val="bottom"/>
            <w:hideMark/>
          </w:tcPr>
          <w:p w14:paraId="65B5B2E1" w14:textId="77777777" w:rsidR="001C5960" w:rsidRPr="00AE3016" w:rsidRDefault="001C5960" w:rsidP="001C5960">
            <w:pPr>
              <w:jc w:val="center"/>
              <w:rPr>
                <w:color w:val="000000"/>
                <w:sz w:val="18"/>
                <w:szCs w:val="18"/>
              </w:rPr>
            </w:pPr>
            <w:r w:rsidRPr="00AE3016">
              <w:rPr>
                <w:color w:val="000000"/>
                <w:sz w:val="18"/>
                <w:szCs w:val="18"/>
              </w:rPr>
              <w:t>159</w:t>
            </w:r>
          </w:p>
        </w:tc>
        <w:tc>
          <w:tcPr>
            <w:tcW w:w="796" w:type="dxa"/>
            <w:tcBorders>
              <w:top w:val="nil"/>
              <w:left w:val="nil"/>
              <w:bottom w:val="nil"/>
              <w:right w:val="nil"/>
            </w:tcBorders>
            <w:shd w:val="clear" w:color="auto" w:fill="auto"/>
            <w:noWrap/>
            <w:vAlign w:val="bottom"/>
            <w:hideMark/>
          </w:tcPr>
          <w:p w14:paraId="069C5641" w14:textId="77777777" w:rsidR="001C5960" w:rsidRPr="00AE3016" w:rsidRDefault="001C5960" w:rsidP="001C5960">
            <w:pPr>
              <w:jc w:val="center"/>
              <w:rPr>
                <w:color w:val="000000"/>
                <w:sz w:val="18"/>
                <w:szCs w:val="18"/>
              </w:rPr>
            </w:pPr>
            <w:r w:rsidRPr="00AE3016">
              <w:rPr>
                <w:color w:val="000000"/>
                <w:sz w:val="18"/>
                <w:szCs w:val="18"/>
              </w:rPr>
              <w:t>1</w:t>
            </w:r>
          </w:p>
        </w:tc>
        <w:tc>
          <w:tcPr>
            <w:tcW w:w="796" w:type="dxa"/>
            <w:tcBorders>
              <w:top w:val="nil"/>
              <w:left w:val="nil"/>
              <w:bottom w:val="nil"/>
              <w:right w:val="nil"/>
            </w:tcBorders>
            <w:shd w:val="clear" w:color="auto" w:fill="auto"/>
            <w:noWrap/>
            <w:vAlign w:val="bottom"/>
            <w:hideMark/>
          </w:tcPr>
          <w:p w14:paraId="36A5C066" w14:textId="77777777" w:rsidR="001C5960" w:rsidRPr="00AE3016" w:rsidRDefault="001C5960" w:rsidP="001C5960">
            <w:pPr>
              <w:jc w:val="center"/>
              <w:rPr>
                <w:color w:val="000000"/>
                <w:sz w:val="18"/>
                <w:szCs w:val="18"/>
              </w:rPr>
            </w:pPr>
            <w:r w:rsidRPr="00AE3016">
              <w:rPr>
                <w:color w:val="000000"/>
                <w:sz w:val="18"/>
                <w:szCs w:val="18"/>
              </w:rPr>
              <w:t>156</w:t>
            </w:r>
          </w:p>
        </w:tc>
        <w:tc>
          <w:tcPr>
            <w:tcW w:w="807" w:type="dxa"/>
            <w:tcBorders>
              <w:top w:val="nil"/>
              <w:left w:val="nil"/>
              <w:bottom w:val="nil"/>
              <w:right w:val="nil"/>
            </w:tcBorders>
            <w:shd w:val="clear" w:color="auto" w:fill="auto"/>
            <w:noWrap/>
            <w:vAlign w:val="bottom"/>
            <w:hideMark/>
          </w:tcPr>
          <w:p w14:paraId="0FD2D928" w14:textId="77777777" w:rsidR="001C5960" w:rsidRPr="00AE3016" w:rsidRDefault="001C5960" w:rsidP="001C5960">
            <w:pPr>
              <w:jc w:val="center"/>
              <w:rPr>
                <w:color w:val="000000"/>
                <w:sz w:val="18"/>
                <w:szCs w:val="18"/>
              </w:rPr>
            </w:pPr>
            <w:r w:rsidRPr="00AE3016">
              <w:rPr>
                <w:color w:val="000000"/>
                <w:sz w:val="18"/>
                <w:szCs w:val="18"/>
              </w:rPr>
              <w:t>84</w:t>
            </w:r>
          </w:p>
        </w:tc>
        <w:tc>
          <w:tcPr>
            <w:tcW w:w="896" w:type="dxa"/>
            <w:tcBorders>
              <w:top w:val="nil"/>
              <w:left w:val="nil"/>
              <w:bottom w:val="nil"/>
              <w:right w:val="nil"/>
            </w:tcBorders>
            <w:shd w:val="clear" w:color="auto" w:fill="auto"/>
            <w:noWrap/>
            <w:vAlign w:val="bottom"/>
            <w:hideMark/>
          </w:tcPr>
          <w:p w14:paraId="26E18DAD" w14:textId="77777777" w:rsidR="001C5960" w:rsidRPr="00AE3016" w:rsidRDefault="001C5960" w:rsidP="001C5960">
            <w:pPr>
              <w:jc w:val="center"/>
              <w:rPr>
                <w:color w:val="000000"/>
                <w:sz w:val="18"/>
                <w:szCs w:val="18"/>
              </w:rPr>
            </w:pPr>
            <w:r w:rsidRPr="00AE3016">
              <w:rPr>
                <w:color w:val="000000"/>
                <w:sz w:val="18"/>
                <w:szCs w:val="18"/>
              </w:rPr>
              <w:t>96</w:t>
            </w:r>
          </w:p>
        </w:tc>
        <w:tc>
          <w:tcPr>
            <w:tcW w:w="1136" w:type="dxa"/>
            <w:tcBorders>
              <w:top w:val="nil"/>
              <w:left w:val="nil"/>
              <w:bottom w:val="nil"/>
              <w:right w:val="nil"/>
            </w:tcBorders>
            <w:shd w:val="clear" w:color="auto" w:fill="auto"/>
            <w:noWrap/>
            <w:vAlign w:val="bottom"/>
            <w:hideMark/>
          </w:tcPr>
          <w:p w14:paraId="3604FDE4" w14:textId="77777777" w:rsidR="001C5960" w:rsidRPr="00AE3016" w:rsidRDefault="001C5960" w:rsidP="001C5960">
            <w:pPr>
              <w:jc w:val="center"/>
              <w:rPr>
                <w:color w:val="000000"/>
                <w:sz w:val="18"/>
                <w:szCs w:val="18"/>
              </w:rPr>
            </w:pPr>
            <w:r w:rsidRPr="00AE3016">
              <w:rPr>
                <w:color w:val="000000"/>
                <w:sz w:val="18"/>
                <w:szCs w:val="18"/>
              </w:rPr>
              <w:t>20</w:t>
            </w:r>
          </w:p>
        </w:tc>
        <w:tc>
          <w:tcPr>
            <w:tcW w:w="617" w:type="dxa"/>
            <w:tcBorders>
              <w:top w:val="nil"/>
              <w:left w:val="nil"/>
              <w:bottom w:val="nil"/>
              <w:right w:val="nil"/>
            </w:tcBorders>
            <w:shd w:val="clear" w:color="auto" w:fill="auto"/>
            <w:noWrap/>
            <w:vAlign w:val="bottom"/>
            <w:hideMark/>
          </w:tcPr>
          <w:p w14:paraId="788CD7B6" w14:textId="77777777" w:rsidR="001C5960" w:rsidRPr="00AE3016" w:rsidRDefault="001C5960" w:rsidP="001C5960">
            <w:pPr>
              <w:jc w:val="center"/>
              <w:rPr>
                <w:color w:val="000000"/>
                <w:sz w:val="18"/>
                <w:szCs w:val="18"/>
              </w:rPr>
            </w:pPr>
            <w:r w:rsidRPr="00AE3016">
              <w:rPr>
                <w:color w:val="000000"/>
                <w:sz w:val="18"/>
                <w:szCs w:val="18"/>
              </w:rPr>
              <w:t>2</w:t>
            </w:r>
          </w:p>
        </w:tc>
        <w:tc>
          <w:tcPr>
            <w:tcW w:w="647" w:type="dxa"/>
            <w:tcBorders>
              <w:top w:val="nil"/>
              <w:left w:val="nil"/>
              <w:bottom w:val="nil"/>
              <w:right w:val="nil"/>
            </w:tcBorders>
            <w:shd w:val="clear" w:color="auto" w:fill="auto"/>
            <w:noWrap/>
            <w:vAlign w:val="bottom"/>
            <w:hideMark/>
          </w:tcPr>
          <w:p w14:paraId="4E3C50AF" w14:textId="77777777" w:rsidR="001C5960" w:rsidRPr="00AE3016" w:rsidRDefault="001C5960" w:rsidP="001C5960">
            <w:pPr>
              <w:jc w:val="center"/>
              <w:rPr>
                <w:color w:val="000000"/>
                <w:sz w:val="18"/>
                <w:szCs w:val="18"/>
              </w:rPr>
            </w:pPr>
            <w:r w:rsidRPr="00AE3016">
              <w:rPr>
                <w:color w:val="000000"/>
                <w:sz w:val="18"/>
                <w:szCs w:val="18"/>
              </w:rPr>
              <w:t>5</w:t>
            </w:r>
          </w:p>
        </w:tc>
        <w:tc>
          <w:tcPr>
            <w:tcW w:w="646" w:type="dxa"/>
            <w:tcBorders>
              <w:top w:val="nil"/>
              <w:left w:val="nil"/>
              <w:bottom w:val="nil"/>
              <w:right w:val="nil"/>
            </w:tcBorders>
            <w:shd w:val="clear" w:color="auto" w:fill="auto"/>
            <w:noWrap/>
            <w:vAlign w:val="bottom"/>
            <w:hideMark/>
          </w:tcPr>
          <w:p w14:paraId="7AF0353E" w14:textId="77777777" w:rsidR="001C5960" w:rsidRPr="00AE3016" w:rsidRDefault="001C5960" w:rsidP="001C5960">
            <w:pPr>
              <w:jc w:val="center"/>
              <w:rPr>
                <w:color w:val="000000"/>
                <w:sz w:val="18"/>
                <w:szCs w:val="18"/>
              </w:rPr>
            </w:pPr>
            <w:r w:rsidRPr="00AE3016">
              <w:rPr>
                <w:color w:val="000000"/>
                <w:sz w:val="18"/>
                <w:szCs w:val="18"/>
              </w:rPr>
              <w:t>615</w:t>
            </w:r>
          </w:p>
        </w:tc>
        <w:tc>
          <w:tcPr>
            <w:tcW w:w="1019" w:type="dxa"/>
            <w:tcBorders>
              <w:top w:val="nil"/>
              <w:left w:val="nil"/>
              <w:bottom w:val="nil"/>
              <w:right w:val="nil"/>
            </w:tcBorders>
            <w:shd w:val="clear" w:color="auto" w:fill="auto"/>
            <w:noWrap/>
            <w:vAlign w:val="bottom"/>
            <w:hideMark/>
          </w:tcPr>
          <w:p w14:paraId="6C378C66" w14:textId="77777777" w:rsidR="001C5960" w:rsidRPr="00AE3016" w:rsidRDefault="001C5960" w:rsidP="001C5960">
            <w:pPr>
              <w:jc w:val="center"/>
              <w:rPr>
                <w:color w:val="000000"/>
                <w:sz w:val="18"/>
                <w:szCs w:val="18"/>
              </w:rPr>
            </w:pPr>
            <w:r w:rsidRPr="00AE3016">
              <w:rPr>
                <w:color w:val="000000"/>
                <w:sz w:val="18"/>
                <w:szCs w:val="18"/>
              </w:rPr>
              <w:t>1E-83</w:t>
            </w:r>
          </w:p>
        </w:tc>
        <w:tc>
          <w:tcPr>
            <w:tcW w:w="1275" w:type="dxa"/>
            <w:tcBorders>
              <w:top w:val="nil"/>
              <w:left w:val="nil"/>
              <w:bottom w:val="nil"/>
              <w:right w:val="nil"/>
            </w:tcBorders>
            <w:shd w:val="clear" w:color="auto" w:fill="auto"/>
            <w:noWrap/>
            <w:vAlign w:val="bottom"/>
            <w:hideMark/>
          </w:tcPr>
          <w:p w14:paraId="2A120F14" w14:textId="77777777" w:rsidR="001C5960" w:rsidRPr="00AE3016" w:rsidRDefault="001C5960" w:rsidP="001C5960">
            <w:pPr>
              <w:jc w:val="center"/>
              <w:rPr>
                <w:color w:val="000000"/>
                <w:sz w:val="18"/>
                <w:szCs w:val="18"/>
              </w:rPr>
            </w:pPr>
            <w:r w:rsidRPr="00AE3016">
              <w:rPr>
                <w:color w:val="000000"/>
                <w:sz w:val="18"/>
                <w:szCs w:val="18"/>
              </w:rPr>
              <w:t>NANOZOOG5294</w:t>
            </w:r>
          </w:p>
        </w:tc>
        <w:tc>
          <w:tcPr>
            <w:tcW w:w="647" w:type="dxa"/>
            <w:tcBorders>
              <w:top w:val="nil"/>
              <w:left w:val="nil"/>
              <w:bottom w:val="nil"/>
              <w:right w:val="nil"/>
            </w:tcBorders>
            <w:shd w:val="clear" w:color="auto" w:fill="auto"/>
            <w:noWrap/>
            <w:vAlign w:val="bottom"/>
            <w:hideMark/>
          </w:tcPr>
          <w:p w14:paraId="11D94D02" w14:textId="77777777" w:rsidR="001C5960" w:rsidRPr="00AE3016" w:rsidRDefault="001C5960" w:rsidP="001C5960">
            <w:pPr>
              <w:jc w:val="center"/>
              <w:rPr>
                <w:color w:val="000000"/>
                <w:sz w:val="18"/>
                <w:szCs w:val="18"/>
              </w:rPr>
            </w:pPr>
            <w:r w:rsidRPr="00AE3016">
              <w:rPr>
                <w:color w:val="000000"/>
                <w:sz w:val="18"/>
                <w:szCs w:val="18"/>
              </w:rPr>
              <w:t>-</w:t>
            </w:r>
          </w:p>
        </w:tc>
      </w:tr>
      <w:tr w:rsidR="001C5960" w:rsidRPr="00AE3016" w14:paraId="2B3DF78F" w14:textId="77777777" w:rsidTr="001C5960">
        <w:trPr>
          <w:trHeight w:val="240"/>
        </w:trPr>
        <w:tc>
          <w:tcPr>
            <w:tcW w:w="1066" w:type="dxa"/>
            <w:tcBorders>
              <w:top w:val="nil"/>
              <w:left w:val="nil"/>
              <w:bottom w:val="nil"/>
              <w:right w:val="nil"/>
            </w:tcBorders>
            <w:shd w:val="clear" w:color="auto" w:fill="auto"/>
            <w:noWrap/>
            <w:vAlign w:val="bottom"/>
            <w:hideMark/>
          </w:tcPr>
          <w:p w14:paraId="411333C3" w14:textId="77777777" w:rsidR="001C5960" w:rsidRPr="00AE3016" w:rsidRDefault="001C5960" w:rsidP="001C5960">
            <w:pPr>
              <w:jc w:val="center"/>
              <w:rPr>
                <w:color w:val="000000"/>
                <w:sz w:val="18"/>
                <w:szCs w:val="18"/>
              </w:rPr>
            </w:pPr>
            <w:r w:rsidRPr="00AE3016">
              <w:rPr>
                <w:color w:val="000000"/>
                <w:sz w:val="18"/>
                <w:szCs w:val="18"/>
              </w:rPr>
              <w:t>contig_82</w:t>
            </w:r>
          </w:p>
        </w:tc>
        <w:tc>
          <w:tcPr>
            <w:tcW w:w="706" w:type="dxa"/>
            <w:tcBorders>
              <w:top w:val="nil"/>
              <w:left w:val="nil"/>
              <w:bottom w:val="nil"/>
              <w:right w:val="nil"/>
            </w:tcBorders>
            <w:shd w:val="clear" w:color="auto" w:fill="auto"/>
            <w:noWrap/>
            <w:vAlign w:val="bottom"/>
            <w:hideMark/>
          </w:tcPr>
          <w:p w14:paraId="18B59290" w14:textId="77777777" w:rsidR="001C5960" w:rsidRPr="00AE3016" w:rsidRDefault="001C5960" w:rsidP="001C5960">
            <w:pPr>
              <w:jc w:val="center"/>
              <w:rPr>
                <w:color w:val="000000"/>
                <w:sz w:val="18"/>
                <w:szCs w:val="18"/>
              </w:rPr>
            </w:pPr>
            <w:r w:rsidRPr="00AE3016">
              <w:rPr>
                <w:color w:val="000000"/>
                <w:sz w:val="18"/>
                <w:szCs w:val="18"/>
              </w:rPr>
              <w:t>6580</w:t>
            </w:r>
          </w:p>
        </w:tc>
        <w:tc>
          <w:tcPr>
            <w:tcW w:w="796" w:type="dxa"/>
            <w:tcBorders>
              <w:top w:val="nil"/>
              <w:left w:val="nil"/>
              <w:bottom w:val="nil"/>
              <w:right w:val="nil"/>
            </w:tcBorders>
            <w:shd w:val="clear" w:color="auto" w:fill="auto"/>
            <w:noWrap/>
            <w:vAlign w:val="bottom"/>
            <w:hideMark/>
          </w:tcPr>
          <w:p w14:paraId="08C4662C" w14:textId="77777777" w:rsidR="001C5960" w:rsidRPr="00AE3016" w:rsidRDefault="001C5960" w:rsidP="001C5960">
            <w:pPr>
              <w:jc w:val="center"/>
              <w:rPr>
                <w:color w:val="000000"/>
                <w:sz w:val="18"/>
                <w:szCs w:val="18"/>
              </w:rPr>
            </w:pPr>
            <w:r w:rsidRPr="00AE3016">
              <w:rPr>
                <w:color w:val="000000"/>
                <w:sz w:val="18"/>
                <w:szCs w:val="18"/>
              </w:rPr>
              <w:t>5308</w:t>
            </w:r>
          </w:p>
        </w:tc>
        <w:tc>
          <w:tcPr>
            <w:tcW w:w="706" w:type="dxa"/>
            <w:tcBorders>
              <w:top w:val="nil"/>
              <w:left w:val="nil"/>
              <w:bottom w:val="nil"/>
              <w:right w:val="nil"/>
            </w:tcBorders>
            <w:shd w:val="clear" w:color="auto" w:fill="auto"/>
            <w:noWrap/>
            <w:vAlign w:val="bottom"/>
            <w:hideMark/>
          </w:tcPr>
          <w:p w14:paraId="719060E0" w14:textId="77777777" w:rsidR="001C5960" w:rsidRPr="00AE3016" w:rsidRDefault="001C5960" w:rsidP="001C5960">
            <w:pPr>
              <w:jc w:val="center"/>
              <w:rPr>
                <w:color w:val="000000"/>
                <w:sz w:val="18"/>
                <w:szCs w:val="18"/>
              </w:rPr>
            </w:pPr>
            <w:r w:rsidRPr="00AE3016">
              <w:rPr>
                <w:color w:val="000000"/>
                <w:sz w:val="18"/>
                <w:szCs w:val="18"/>
              </w:rPr>
              <w:t>1</w:t>
            </w:r>
          </w:p>
        </w:tc>
        <w:tc>
          <w:tcPr>
            <w:tcW w:w="706" w:type="dxa"/>
            <w:tcBorders>
              <w:top w:val="nil"/>
              <w:left w:val="nil"/>
              <w:bottom w:val="nil"/>
              <w:right w:val="nil"/>
            </w:tcBorders>
            <w:shd w:val="clear" w:color="auto" w:fill="auto"/>
            <w:noWrap/>
            <w:vAlign w:val="bottom"/>
            <w:hideMark/>
          </w:tcPr>
          <w:p w14:paraId="4AE168BC" w14:textId="77777777" w:rsidR="001C5960" w:rsidRPr="00AE3016" w:rsidRDefault="001C5960" w:rsidP="001C5960">
            <w:pPr>
              <w:jc w:val="center"/>
              <w:rPr>
                <w:color w:val="000000"/>
                <w:sz w:val="18"/>
                <w:szCs w:val="18"/>
              </w:rPr>
            </w:pPr>
            <w:r w:rsidRPr="00AE3016">
              <w:rPr>
                <w:color w:val="000000"/>
                <w:sz w:val="18"/>
                <w:szCs w:val="18"/>
              </w:rPr>
              <w:t>156</w:t>
            </w:r>
          </w:p>
        </w:tc>
        <w:tc>
          <w:tcPr>
            <w:tcW w:w="796" w:type="dxa"/>
            <w:tcBorders>
              <w:top w:val="nil"/>
              <w:left w:val="nil"/>
              <w:bottom w:val="nil"/>
              <w:right w:val="nil"/>
            </w:tcBorders>
            <w:shd w:val="clear" w:color="auto" w:fill="auto"/>
            <w:noWrap/>
            <w:vAlign w:val="bottom"/>
            <w:hideMark/>
          </w:tcPr>
          <w:p w14:paraId="447BDBC6" w14:textId="77777777" w:rsidR="001C5960" w:rsidRPr="00AE3016" w:rsidRDefault="001C5960" w:rsidP="001C5960">
            <w:pPr>
              <w:jc w:val="center"/>
              <w:rPr>
                <w:color w:val="000000"/>
                <w:sz w:val="18"/>
                <w:szCs w:val="18"/>
              </w:rPr>
            </w:pPr>
            <w:r w:rsidRPr="00AE3016">
              <w:rPr>
                <w:color w:val="000000"/>
                <w:sz w:val="18"/>
                <w:szCs w:val="18"/>
              </w:rPr>
              <w:t>5</w:t>
            </w:r>
          </w:p>
        </w:tc>
        <w:tc>
          <w:tcPr>
            <w:tcW w:w="796" w:type="dxa"/>
            <w:tcBorders>
              <w:top w:val="nil"/>
              <w:left w:val="nil"/>
              <w:bottom w:val="nil"/>
              <w:right w:val="nil"/>
            </w:tcBorders>
            <w:shd w:val="clear" w:color="auto" w:fill="auto"/>
            <w:noWrap/>
            <w:vAlign w:val="bottom"/>
            <w:hideMark/>
          </w:tcPr>
          <w:p w14:paraId="5EAB0ED9" w14:textId="77777777" w:rsidR="001C5960" w:rsidRPr="00AE3016" w:rsidRDefault="001C5960" w:rsidP="001C5960">
            <w:pPr>
              <w:jc w:val="center"/>
              <w:rPr>
                <w:color w:val="000000"/>
                <w:sz w:val="18"/>
                <w:szCs w:val="18"/>
              </w:rPr>
            </w:pPr>
            <w:r w:rsidRPr="00AE3016">
              <w:rPr>
                <w:color w:val="000000"/>
                <w:sz w:val="18"/>
                <w:szCs w:val="18"/>
              </w:rPr>
              <w:t>159</w:t>
            </w:r>
          </w:p>
        </w:tc>
        <w:tc>
          <w:tcPr>
            <w:tcW w:w="807" w:type="dxa"/>
            <w:tcBorders>
              <w:top w:val="nil"/>
              <w:left w:val="nil"/>
              <w:bottom w:val="nil"/>
              <w:right w:val="nil"/>
            </w:tcBorders>
            <w:shd w:val="clear" w:color="auto" w:fill="auto"/>
            <w:noWrap/>
            <w:vAlign w:val="bottom"/>
            <w:hideMark/>
          </w:tcPr>
          <w:p w14:paraId="63658574" w14:textId="77777777" w:rsidR="001C5960" w:rsidRPr="00AE3016" w:rsidRDefault="001C5960" w:rsidP="001C5960">
            <w:pPr>
              <w:jc w:val="center"/>
              <w:rPr>
                <w:color w:val="000000"/>
                <w:sz w:val="18"/>
                <w:szCs w:val="18"/>
              </w:rPr>
            </w:pPr>
            <w:r w:rsidRPr="00AE3016">
              <w:rPr>
                <w:color w:val="000000"/>
                <w:sz w:val="18"/>
                <w:szCs w:val="18"/>
              </w:rPr>
              <w:t>84</w:t>
            </w:r>
          </w:p>
        </w:tc>
        <w:tc>
          <w:tcPr>
            <w:tcW w:w="896" w:type="dxa"/>
            <w:tcBorders>
              <w:top w:val="nil"/>
              <w:left w:val="nil"/>
              <w:bottom w:val="nil"/>
              <w:right w:val="nil"/>
            </w:tcBorders>
            <w:shd w:val="clear" w:color="auto" w:fill="auto"/>
            <w:noWrap/>
            <w:vAlign w:val="bottom"/>
            <w:hideMark/>
          </w:tcPr>
          <w:p w14:paraId="48BD9F30" w14:textId="77777777" w:rsidR="001C5960" w:rsidRPr="00AE3016" w:rsidRDefault="001C5960" w:rsidP="001C5960">
            <w:pPr>
              <w:jc w:val="center"/>
              <w:rPr>
                <w:color w:val="000000"/>
                <w:sz w:val="18"/>
                <w:szCs w:val="18"/>
              </w:rPr>
            </w:pPr>
            <w:r w:rsidRPr="00AE3016">
              <w:rPr>
                <w:color w:val="000000"/>
                <w:sz w:val="18"/>
                <w:szCs w:val="18"/>
              </w:rPr>
              <w:t>97</w:t>
            </w:r>
          </w:p>
        </w:tc>
        <w:tc>
          <w:tcPr>
            <w:tcW w:w="1136" w:type="dxa"/>
            <w:tcBorders>
              <w:top w:val="nil"/>
              <w:left w:val="nil"/>
              <w:bottom w:val="nil"/>
              <w:right w:val="nil"/>
            </w:tcBorders>
            <w:shd w:val="clear" w:color="auto" w:fill="auto"/>
            <w:noWrap/>
            <w:vAlign w:val="bottom"/>
            <w:hideMark/>
          </w:tcPr>
          <w:p w14:paraId="2D90CB6E" w14:textId="77777777" w:rsidR="001C5960" w:rsidRPr="00AE3016" w:rsidRDefault="001C5960" w:rsidP="001C5960">
            <w:pPr>
              <w:jc w:val="center"/>
              <w:rPr>
                <w:color w:val="000000"/>
                <w:sz w:val="18"/>
                <w:szCs w:val="18"/>
              </w:rPr>
            </w:pPr>
            <w:r w:rsidRPr="00AE3016">
              <w:rPr>
                <w:color w:val="000000"/>
                <w:sz w:val="18"/>
                <w:szCs w:val="18"/>
              </w:rPr>
              <w:t>21</w:t>
            </w:r>
          </w:p>
        </w:tc>
        <w:tc>
          <w:tcPr>
            <w:tcW w:w="617" w:type="dxa"/>
            <w:tcBorders>
              <w:top w:val="nil"/>
              <w:left w:val="nil"/>
              <w:bottom w:val="nil"/>
              <w:right w:val="nil"/>
            </w:tcBorders>
            <w:shd w:val="clear" w:color="auto" w:fill="auto"/>
            <w:noWrap/>
            <w:vAlign w:val="bottom"/>
            <w:hideMark/>
          </w:tcPr>
          <w:p w14:paraId="26D91062" w14:textId="77777777" w:rsidR="001C5960" w:rsidRPr="00AE3016" w:rsidRDefault="001C5960" w:rsidP="001C5960">
            <w:pPr>
              <w:jc w:val="center"/>
              <w:rPr>
                <w:color w:val="000000"/>
                <w:sz w:val="18"/>
                <w:szCs w:val="18"/>
              </w:rPr>
            </w:pPr>
            <w:r w:rsidRPr="00AE3016">
              <w:rPr>
                <w:color w:val="000000"/>
                <w:sz w:val="18"/>
                <w:szCs w:val="18"/>
              </w:rPr>
              <w:t>2</w:t>
            </w:r>
          </w:p>
        </w:tc>
        <w:tc>
          <w:tcPr>
            <w:tcW w:w="647" w:type="dxa"/>
            <w:tcBorders>
              <w:top w:val="nil"/>
              <w:left w:val="nil"/>
              <w:bottom w:val="nil"/>
              <w:right w:val="nil"/>
            </w:tcBorders>
            <w:shd w:val="clear" w:color="auto" w:fill="auto"/>
            <w:noWrap/>
            <w:vAlign w:val="bottom"/>
            <w:hideMark/>
          </w:tcPr>
          <w:p w14:paraId="705635C6" w14:textId="77777777" w:rsidR="001C5960" w:rsidRPr="00AE3016" w:rsidRDefault="001C5960" w:rsidP="001C5960">
            <w:pPr>
              <w:jc w:val="center"/>
              <w:rPr>
                <w:color w:val="000000"/>
                <w:sz w:val="18"/>
                <w:szCs w:val="18"/>
              </w:rPr>
            </w:pPr>
            <w:r w:rsidRPr="00AE3016">
              <w:rPr>
                <w:color w:val="000000"/>
                <w:sz w:val="18"/>
                <w:szCs w:val="18"/>
              </w:rPr>
              <w:t>5</w:t>
            </w:r>
          </w:p>
        </w:tc>
        <w:tc>
          <w:tcPr>
            <w:tcW w:w="646" w:type="dxa"/>
            <w:tcBorders>
              <w:top w:val="nil"/>
              <w:left w:val="nil"/>
              <w:bottom w:val="nil"/>
              <w:right w:val="nil"/>
            </w:tcBorders>
            <w:shd w:val="clear" w:color="auto" w:fill="auto"/>
            <w:noWrap/>
            <w:vAlign w:val="bottom"/>
            <w:hideMark/>
          </w:tcPr>
          <w:p w14:paraId="3659D348" w14:textId="77777777" w:rsidR="001C5960" w:rsidRPr="00AE3016" w:rsidRDefault="001C5960" w:rsidP="001C5960">
            <w:pPr>
              <w:jc w:val="center"/>
              <w:rPr>
                <w:color w:val="000000"/>
                <w:sz w:val="18"/>
                <w:szCs w:val="18"/>
              </w:rPr>
            </w:pPr>
            <w:r w:rsidRPr="00AE3016">
              <w:rPr>
                <w:color w:val="000000"/>
                <w:sz w:val="18"/>
                <w:szCs w:val="18"/>
              </w:rPr>
              <w:t>597</w:t>
            </w:r>
          </w:p>
        </w:tc>
        <w:tc>
          <w:tcPr>
            <w:tcW w:w="1019" w:type="dxa"/>
            <w:tcBorders>
              <w:top w:val="nil"/>
              <w:left w:val="nil"/>
              <w:bottom w:val="nil"/>
              <w:right w:val="nil"/>
            </w:tcBorders>
            <w:shd w:val="clear" w:color="auto" w:fill="auto"/>
            <w:noWrap/>
            <w:vAlign w:val="bottom"/>
            <w:hideMark/>
          </w:tcPr>
          <w:p w14:paraId="2F0B4FCB" w14:textId="77777777" w:rsidR="001C5960" w:rsidRPr="00AE3016" w:rsidRDefault="001C5960" w:rsidP="001C5960">
            <w:pPr>
              <w:jc w:val="center"/>
              <w:rPr>
                <w:color w:val="000000"/>
                <w:sz w:val="18"/>
                <w:szCs w:val="18"/>
              </w:rPr>
            </w:pPr>
            <w:r w:rsidRPr="00AE3016">
              <w:rPr>
                <w:color w:val="000000"/>
                <w:sz w:val="18"/>
                <w:szCs w:val="18"/>
              </w:rPr>
              <w:t>7E-81</w:t>
            </w:r>
          </w:p>
        </w:tc>
        <w:tc>
          <w:tcPr>
            <w:tcW w:w="1275" w:type="dxa"/>
            <w:tcBorders>
              <w:top w:val="nil"/>
              <w:left w:val="nil"/>
              <w:bottom w:val="nil"/>
              <w:right w:val="nil"/>
            </w:tcBorders>
            <w:shd w:val="clear" w:color="auto" w:fill="auto"/>
            <w:noWrap/>
            <w:vAlign w:val="bottom"/>
            <w:hideMark/>
          </w:tcPr>
          <w:p w14:paraId="6000E208" w14:textId="77777777" w:rsidR="001C5960" w:rsidRPr="00AE3016" w:rsidRDefault="001C5960" w:rsidP="001C5960">
            <w:pPr>
              <w:jc w:val="center"/>
              <w:rPr>
                <w:color w:val="000000"/>
                <w:sz w:val="18"/>
                <w:szCs w:val="18"/>
              </w:rPr>
            </w:pPr>
            <w:r w:rsidRPr="00AE3016">
              <w:rPr>
                <w:color w:val="000000"/>
                <w:sz w:val="18"/>
                <w:szCs w:val="18"/>
              </w:rPr>
              <w:t>NANOZOOG6562</w:t>
            </w:r>
          </w:p>
        </w:tc>
        <w:tc>
          <w:tcPr>
            <w:tcW w:w="647" w:type="dxa"/>
            <w:tcBorders>
              <w:top w:val="nil"/>
              <w:left w:val="nil"/>
              <w:bottom w:val="nil"/>
              <w:right w:val="nil"/>
            </w:tcBorders>
            <w:shd w:val="clear" w:color="auto" w:fill="auto"/>
            <w:noWrap/>
            <w:vAlign w:val="bottom"/>
            <w:hideMark/>
          </w:tcPr>
          <w:p w14:paraId="1CEC2B18" w14:textId="77777777" w:rsidR="001C5960" w:rsidRPr="00AE3016" w:rsidRDefault="001C5960" w:rsidP="001C5960">
            <w:pPr>
              <w:jc w:val="center"/>
              <w:rPr>
                <w:color w:val="000000"/>
                <w:sz w:val="18"/>
                <w:szCs w:val="18"/>
              </w:rPr>
            </w:pPr>
            <w:r w:rsidRPr="00AE3016">
              <w:rPr>
                <w:color w:val="000000"/>
                <w:sz w:val="18"/>
                <w:szCs w:val="18"/>
              </w:rPr>
              <w:t>+</w:t>
            </w:r>
          </w:p>
        </w:tc>
      </w:tr>
      <w:tr w:rsidR="001C5960" w:rsidRPr="00AE3016" w14:paraId="1B91E39E" w14:textId="77777777" w:rsidTr="001C5960">
        <w:trPr>
          <w:trHeight w:val="240"/>
        </w:trPr>
        <w:tc>
          <w:tcPr>
            <w:tcW w:w="1066" w:type="dxa"/>
            <w:tcBorders>
              <w:top w:val="single" w:sz="4" w:space="0" w:color="auto"/>
              <w:left w:val="nil"/>
              <w:bottom w:val="nil"/>
              <w:right w:val="nil"/>
            </w:tcBorders>
            <w:shd w:val="clear" w:color="auto" w:fill="auto"/>
            <w:noWrap/>
            <w:vAlign w:val="bottom"/>
            <w:hideMark/>
          </w:tcPr>
          <w:p w14:paraId="034EF980" w14:textId="77777777" w:rsidR="001C5960" w:rsidRPr="00AE3016" w:rsidRDefault="001C5960" w:rsidP="001C5960">
            <w:pPr>
              <w:jc w:val="center"/>
              <w:rPr>
                <w:color w:val="000000"/>
                <w:sz w:val="18"/>
                <w:szCs w:val="18"/>
              </w:rPr>
            </w:pPr>
            <w:r w:rsidRPr="00AE3016">
              <w:rPr>
                <w:color w:val="000000"/>
                <w:sz w:val="18"/>
                <w:szCs w:val="18"/>
              </w:rPr>
              <w:t>contig_71</w:t>
            </w:r>
          </w:p>
        </w:tc>
        <w:tc>
          <w:tcPr>
            <w:tcW w:w="706" w:type="dxa"/>
            <w:tcBorders>
              <w:top w:val="single" w:sz="4" w:space="0" w:color="auto"/>
              <w:left w:val="nil"/>
              <w:bottom w:val="nil"/>
              <w:right w:val="nil"/>
            </w:tcBorders>
            <w:shd w:val="clear" w:color="auto" w:fill="auto"/>
            <w:noWrap/>
            <w:vAlign w:val="bottom"/>
            <w:hideMark/>
          </w:tcPr>
          <w:p w14:paraId="07C66118" w14:textId="77777777" w:rsidR="001C5960" w:rsidRPr="00AE3016" w:rsidRDefault="001C5960" w:rsidP="001C5960">
            <w:pPr>
              <w:jc w:val="center"/>
              <w:rPr>
                <w:color w:val="000000"/>
                <w:sz w:val="18"/>
                <w:szCs w:val="18"/>
              </w:rPr>
            </w:pPr>
            <w:r w:rsidRPr="00AE3016">
              <w:rPr>
                <w:color w:val="000000"/>
                <w:sz w:val="18"/>
                <w:szCs w:val="18"/>
              </w:rPr>
              <w:t>5441</w:t>
            </w:r>
          </w:p>
        </w:tc>
        <w:tc>
          <w:tcPr>
            <w:tcW w:w="796" w:type="dxa"/>
            <w:tcBorders>
              <w:top w:val="single" w:sz="4" w:space="0" w:color="auto"/>
              <w:left w:val="nil"/>
              <w:bottom w:val="nil"/>
              <w:right w:val="nil"/>
            </w:tcBorders>
            <w:shd w:val="clear" w:color="auto" w:fill="auto"/>
            <w:noWrap/>
            <w:vAlign w:val="bottom"/>
            <w:hideMark/>
          </w:tcPr>
          <w:p w14:paraId="60879509" w14:textId="77777777" w:rsidR="001C5960" w:rsidRPr="00AE3016" w:rsidRDefault="001C5960" w:rsidP="001C5960">
            <w:pPr>
              <w:jc w:val="center"/>
              <w:rPr>
                <w:color w:val="000000"/>
                <w:sz w:val="18"/>
                <w:szCs w:val="18"/>
              </w:rPr>
            </w:pPr>
            <w:r w:rsidRPr="00AE3016">
              <w:rPr>
                <w:color w:val="000000"/>
                <w:sz w:val="18"/>
                <w:szCs w:val="18"/>
              </w:rPr>
              <w:t>5451</w:t>
            </w:r>
          </w:p>
        </w:tc>
        <w:tc>
          <w:tcPr>
            <w:tcW w:w="706" w:type="dxa"/>
            <w:tcBorders>
              <w:top w:val="single" w:sz="4" w:space="0" w:color="auto"/>
              <w:left w:val="nil"/>
              <w:bottom w:val="nil"/>
              <w:right w:val="nil"/>
            </w:tcBorders>
            <w:shd w:val="clear" w:color="auto" w:fill="auto"/>
            <w:noWrap/>
            <w:vAlign w:val="bottom"/>
            <w:hideMark/>
          </w:tcPr>
          <w:p w14:paraId="4C6D5765" w14:textId="77777777" w:rsidR="001C5960" w:rsidRPr="00AE3016" w:rsidRDefault="001C5960" w:rsidP="001C5960">
            <w:pPr>
              <w:jc w:val="center"/>
              <w:rPr>
                <w:color w:val="000000"/>
                <w:sz w:val="18"/>
                <w:szCs w:val="18"/>
              </w:rPr>
            </w:pPr>
            <w:r w:rsidRPr="00AE3016">
              <w:rPr>
                <w:color w:val="000000"/>
                <w:sz w:val="18"/>
                <w:szCs w:val="18"/>
              </w:rPr>
              <w:t>1</w:t>
            </w:r>
          </w:p>
        </w:tc>
        <w:tc>
          <w:tcPr>
            <w:tcW w:w="706" w:type="dxa"/>
            <w:tcBorders>
              <w:top w:val="single" w:sz="4" w:space="0" w:color="auto"/>
              <w:left w:val="nil"/>
              <w:bottom w:val="nil"/>
              <w:right w:val="nil"/>
            </w:tcBorders>
            <w:shd w:val="clear" w:color="auto" w:fill="auto"/>
            <w:noWrap/>
            <w:vAlign w:val="bottom"/>
            <w:hideMark/>
          </w:tcPr>
          <w:p w14:paraId="19BEA625" w14:textId="77777777" w:rsidR="001C5960" w:rsidRPr="00AE3016" w:rsidRDefault="001C5960" w:rsidP="001C5960">
            <w:pPr>
              <w:jc w:val="center"/>
              <w:rPr>
                <w:color w:val="000000"/>
                <w:sz w:val="18"/>
                <w:szCs w:val="18"/>
              </w:rPr>
            </w:pPr>
            <w:r w:rsidRPr="00AE3016">
              <w:rPr>
                <w:color w:val="000000"/>
                <w:sz w:val="18"/>
                <w:szCs w:val="18"/>
              </w:rPr>
              <w:t>475</w:t>
            </w:r>
          </w:p>
        </w:tc>
        <w:tc>
          <w:tcPr>
            <w:tcW w:w="796" w:type="dxa"/>
            <w:tcBorders>
              <w:top w:val="single" w:sz="4" w:space="0" w:color="auto"/>
              <w:left w:val="nil"/>
              <w:bottom w:val="nil"/>
              <w:right w:val="nil"/>
            </w:tcBorders>
            <w:shd w:val="clear" w:color="auto" w:fill="auto"/>
            <w:noWrap/>
            <w:vAlign w:val="bottom"/>
            <w:hideMark/>
          </w:tcPr>
          <w:p w14:paraId="41F894DC" w14:textId="77777777" w:rsidR="001C5960" w:rsidRPr="00AE3016" w:rsidRDefault="001C5960" w:rsidP="001C5960">
            <w:pPr>
              <w:jc w:val="center"/>
              <w:rPr>
                <w:color w:val="000000"/>
                <w:sz w:val="18"/>
                <w:szCs w:val="18"/>
              </w:rPr>
            </w:pPr>
            <w:r w:rsidRPr="00AE3016">
              <w:rPr>
                <w:color w:val="000000"/>
                <w:sz w:val="18"/>
                <w:szCs w:val="18"/>
              </w:rPr>
              <w:t>1</w:t>
            </w:r>
          </w:p>
        </w:tc>
        <w:tc>
          <w:tcPr>
            <w:tcW w:w="796" w:type="dxa"/>
            <w:tcBorders>
              <w:top w:val="single" w:sz="4" w:space="0" w:color="auto"/>
              <w:left w:val="nil"/>
              <w:bottom w:val="nil"/>
              <w:right w:val="nil"/>
            </w:tcBorders>
            <w:shd w:val="clear" w:color="auto" w:fill="auto"/>
            <w:noWrap/>
            <w:vAlign w:val="bottom"/>
            <w:hideMark/>
          </w:tcPr>
          <w:p w14:paraId="78739755" w14:textId="77777777" w:rsidR="001C5960" w:rsidRPr="00AE3016" w:rsidRDefault="001C5960" w:rsidP="001C5960">
            <w:pPr>
              <w:jc w:val="center"/>
              <w:rPr>
                <w:color w:val="000000"/>
                <w:sz w:val="18"/>
                <w:szCs w:val="18"/>
              </w:rPr>
            </w:pPr>
            <w:r w:rsidRPr="00AE3016">
              <w:rPr>
                <w:color w:val="000000"/>
                <w:sz w:val="18"/>
                <w:szCs w:val="18"/>
              </w:rPr>
              <w:t>475</w:t>
            </w:r>
          </w:p>
        </w:tc>
        <w:tc>
          <w:tcPr>
            <w:tcW w:w="807" w:type="dxa"/>
            <w:tcBorders>
              <w:top w:val="single" w:sz="4" w:space="0" w:color="auto"/>
              <w:left w:val="nil"/>
              <w:bottom w:val="nil"/>
              <w:right w:val="nil"/>
            </w:tcBorders>
            <w:shd w:val="clear" w:color="auto" w:fill="auto"/>
            <w:noWrap/>
            <w:vAlign w:val="bottom"/>
            <w:hideMark/>
          </w:tcPr>
          <w:p w14:paraId="058188CD" w14:textId="77777777" w:rsidR="001C5960" w:rsidRPr="00AE3016" w:rsidRDefault="001C5960" w:rsidP="001C5960">
            <w:pPr>
              <w:jc w:val="center"/>
              <w:rPr>
                <w:color w:val="000000"/>
                <w:sz w:val="18"/>
                <w:szCs w:val="18"/>
              </w:rPr>
            </w:pPr>
            <w:r w:rsidRPr="00AE3016">
              <w:rPr>
                <w:color w:val="000000"/>
                <w:sz w:val="18"/>
                <w:szCs w:val="18"/>
              </w:rPr>
              <w:t>87</w:t>
            </w:r>
          </w:p>
        </w:tc>
        <w:tc>
          <w:tcPr>
            <w:tcW w:w="896" w:type="dxa"/>
            <w:tcBorders>
              <w:top w:val="single" w:sz="4" w:space="0" w:color="auto"/>
              <w:left w:val="nil"/>
              <w:bottom w:val="nil"/>
              <w:right w:val="nil"/>
            </w:tcBorders>
            <w:shd w:val="clear" w:color="auto" w:fill="auto"/>
            <w:noWrap/>
            <w:vAlign w:val="bottom"/>
            <w:hideMark/>
          </w:tcPr>
          <w:p w14:paraId="5569C9C2" w14:textId="77777777" w:rsidR="001C5960" w:rsidRPr="00AE3016" w:rsidRDefault="001C5960" w:rsidP="001C5960">
            <w:pPr>
              <w:jc w:val="center"/>
              <w:rPr>
                <w:color w:val="000000"/>
                <w:sz w:val="18"/>
                <w:szCs w:val="18"/>
              </w:rPr>
            </w:pPr>
            <w:r w:rsidRPr="00AE3016">
              <w:rPr>
                <w:color w:val="000000"/>
                <w:sz w:val="18"/>
                <w:szCs w:val="18"/>
              </w:rPr>
              <w:t>83</w:t>
            </w:r>
          </w:p>
        </w:tc>
        <w:tc>
          <w:tcPr>
            <w:tcW w:w="1136" w:type="dxa"/>
            <w:tcBorders>
              <w:top w:val="single" w:sz="4" w:space="0" w:color="auto"/>
              <w:left w:val="nil"/>
              <w:bottom w:val="nil"/>
              <w:right w:val="nil"/>
            </w:tcBorders>
            <w:shd w:val="clear" w:color="auto" w:fill="auto"/>
            <w:noWrap/>
            <w:vAlign w:val="bottom"/>
            <w:hideMark/>
          </w:tcPr>
          <w:p w14:paraId="566DF489" w14:textId="77777777" w:rsidR="001C5960" w:rsidRPr="00AE3016" w:rsidRDefault="001C5960" w:rsidP="001C5960">
            <w:pPr>
              <w:jc w:val="center"/>
              <w:rPr>
                <w:color w:val="000000"/>
                <w:sz w:val="18"/>
                <w:szCs w:val="18"/>
              </w:rPr>
            </w:pPr>
            <w:r w:rsidRPr="00AE3016">
              <w:rPr>
                <w:color w:val="000000"/>
                <w:sz w:val="18"/>
                <w:szCs w:val="18"/>
              </w:rPr>
              <w:t>62</w:t>
            </w:r>
          </w:p>
        </w:tc>
        <w:tc>
          <w:tcPr>
            <w:tcW w:w="617" w:type="dxa"/>
            <w:tcBorders>
              <w:top w:val="single" w:sz="4" w:space="0" w:color="auto"/>
              <w:left w:val="nil"/>
              <w:bottom w:val="nil"/>
              <w:right w:val="nil"/>
            </w:tcBorders>
            <w:shd w:val="clear" w:color="auto" w:fill="auto"/>
            <w:noWrap/>
            <w:vAlign w:val="bottom"/>
            <w:hideMark/>
          </w:tcPr>
          <w:p w14:paraId="534B1C89" w14:textId="77777777" w:rsidR="001C5960" w:rsidRPr="00AE3016" w:rsidRDefault="001C5960" w:rsidP="001C5960">
            <w:pPr>
              <w:jc w:val="center"/>
              <w:rPr>
                <w:color w:val="000000"/>
                <w:sz w:val="18"/>
                <w:szCs w:val="18"/>
              </w:rPr>
            </w:pPr>
            <w:r w:rsidRPr="00AE3016">
              <w:rPr>
                <w:color w:val="000000"/>
                <w:sz w:val="18"/>
                <w:szCs w:val="18"/>
              </w:rPr>
              <w:t>0</w:t>
            </w:r>
          </w:p>
        </w:tc>
        <w:tc>
          <w:tcPr>
            <w:tcW w:w="647" w:type="dxa"/>
            <w:tcBorders>
              <w:top w:val="single" w:sz="4" w:space="0" w:color="auto"/>
              <w:left w:val="nil"/>
              <w:bottom w:val="nil"/>
              <w:right w:val="nil"/>
            </w:tcBorders>
            <w:shd w:val="clear" w:color="auto" w:fill="auto"/>
            <w:noWrap/>
            <w:vAlign w:val="bottom"/>
            <w:hideMark/>
          </w:tcPr>
          <w:p w14:paraId="03929BC6" w14:textId="77777777" w:rsidR="001C5960" w:rsidRPr="00AE3016" w:rsidRDefault="001C5960" w:rsidP="001C5960">
            <w:pPr>
              <w:jc w:val="center"/>
              <w:rPr>
                <w:color w:val="000000"/>
                <w:sz w:val="18"/>
                <w:szCs w:val="18"/>
              </w:rPr>
            </w:pPr>
            <w:r w:rsidRPr="00AE3016">
              <w:rPr>
                <w:color w:val="000000"/>
                <w:sz w:val="18"/>
                <w:szCs w:val="18"/>
              </w:rPr>
              <w:t>0</w:t>
            </w:r>
          </w:p>
        </w:tc>
        <w:tc>
          <w:tcPr>
            <w:tcW w:w="646" w:type="dxa"/>
            <w:tcBorders>
              <w:top w:val="single" w:sz="4" w:space="0" w:color="auto"/>
              <w:left w:val="nil"/>
              <w:bottom w:val="nil"/>
              <w:right w:val="nil"/>
            </w:tcBorders>
            <w:shd w:val="clear" w:color="auto" w:fill="auto"/>
            <w:noWrap/>
            <w:vAlign w:val="bottom"/>
            <w:hideMark/>
          </w:tcPr>
          <w:p w14:paraId="2A6EB2E7" w14:textId="77777777" w:rsidR="001C5960" w:rsidRPr="00AE3016" w:rsidRDefault="001C5960" w:rsidP="001C5960">
            <w:pPr>
              <w:jc w:val="center"/>
              <w:rPr>
                <w:color w:val="000000"/>
                <w:sz w:val="18"/>
                <w:szCs w:val="18"/>
              </w:rPr>
            </w:pPr>
            <w:r w:rsidRPr="00AE3016">
              <w:rPr>
                <w:color w:val="000000"/>
                <w:sz w:val="18"/>
                <w:szCs w:val="18"/>
              </w:rPr>
              <w:t>2050</w:t>
            </w:r>
          </w:p>
        </w:tc>
        <w:tc>
          <w:tcPr>
            <w:tcW w:w="1019" w:type="dxa"/>
            <w:tcBorders>
              <w:top w:val="single" w:sz="4" w:space="0" w:color="auto"/>
              <w:left w:val="nil"/>
              <w:bottom w:val="nil"/>
              <w:right w:val="nil"/>
            </w:tcBorders>
            <w:shd w:val="clear" w:color="auto" w:fill="auto"/>
            <w:noWrap/>
            <w:vAlign w:val="bottom"/>
            <w:hideMark/>
          </w:tcPr>
          <w:p w14:paraId="73D215B1" w14:textId="77777777" w:rsidR="001C5960" w:rsidRPr="00AE3016" w:rsidRDefault="001C5960" w:rsidP="001C5960">
            <w:pPr>
              <w:jc w:val="center"/>
              <w:rPr>
                <w:color w:val="000000"/>
                <w:sz w:val="18"/>
                <w:szCs w:val="18"/>
              </w:rPr>
            </w:pPr>
            <w:r w:rsidRPr="00AE3016">
              <w:rPr>
                <w:color w:val="000000"/>
                <w:sz w:val="18"/>
                <w:szCs w:val="18"/>
              </w:rPr>
              <w:t>0E+00</w:t>
            </w:r>
          </w:p>
        </w:tc>
        <w:tc>
          <w:tcPr>
            <w:tcW w:w="1275" w:type="dxa"/>
            <w:tcBorders>
              <w:top w:val="single" w:sz="4" w:space="0" w:color="auto"/>
              <w:left w:val="nil"/>
              <w:bottom w:val="nil"/>
              <w:right w:val="nil"/>
            </w:tcBorders>
            <w:shd w:val="clear" w:color="auto" w:fill="auto"/>
            <w:noWrap/>
            <w:vAlign w:val="bottom"/>
            <w:hideMark/>
          </w:tcPr>
          <w:p w14:paraId="5D9715F8" w14:textId="77777777" w:rsidR="001C5960" w:rsidRPr="00AE3016" w:rsidRDefault="001C5960" w:rsidP="001C5960">
            <w:pPr>
              <w:jc w:val="center"/>
              <w:rPr>
                <w:color w:val="000000"/>
                <w:sz w:val="18"/>
                <w:szCs w:val="18"/>
              </w:rPr>
            </w:pPr>
            <w:r w:rsidRPr="00AE3016">
              <w:rPr>
                <w:color w:val="000000"/>
                <w:sz w:val="18"/>
                <w:szCs w:val="18"/>
              </w:rPr>
              <w:t>NANOZOOG5427</w:t>
            </w:r>
          </w:p>
        </w:tc>
        <w:tc>
          <w:tcPr>
            <w:tcW w:w="647" w:type="dxa"/>
            <w:tcBorders>
              <w:top w:val="single" w:sz="4" w:space="0" w:color="auto"/>
              <w:left w:val="nil"/>
              <w:bottom w:val="nil"/>
              <w:right w:val="nil"/>
            </w:tcBorders>
            <w:shd w:val="clear" w:color="auto" w:fill="auto"/>
            <w:noWrap/>
            <w:vAlign w:val="bottom"/>
            <w:hideMark/>
          </w:tcPr>
          <w:p w14:paraId="0832AFE0" w14:textId="77777777" w:rsidR="001C5960" w:rsidRPr="00AE3016" w:rsidRDefault="001C5960" w:rsidP="001C5960">
            <w:pPr>
              <w:jc w:val="center"/>
              <w:rPr>
                <w:color w:val="000000"/>
                <w:sz w:val="18"/>
                <w:szCs w:val="18"/>
              </w:rPr>
            </w:pPr>
            <w:r w:rsidRPr="00AE3016">
              <w:rPr>
                <w:color w:val="000000"/>
                <w:sz w:val="18"/>
                <w:szCs w:val="18"/>
              </w:rPr>
              <w:t>-</w:t>
            </w:r>
          </w:p>
        </w:tc>
      </w:tr>
      <w:tr w:rsidR="001C5960" w:rsidRPr="00AE3016" w14:paraId="722842FB" w14:textId="77777777" w:rsidTr="001C5960">
        <w:trPr>
          <w:trHeight w:val="240"/>
        </w:trPr>
        <w:tc>
          <w:tcPr>
            <w:tcW w:w="1066" w:type="dxa"/>
            <w:tcBorders>
              <w:top w:val="nil"/>
              <w:left w:val="nil"/>
              <w:bottom w:val="single" w:sz="4" w:space="0" w:color="auto"/>
              <w:right w:val="nil"/>
            </w:tcBorders>
            <w:shd w:val="clear" w:color="auto" w:fill="auto"/>
            <w:noWrap/>
            <w:vAlign w:val="bottom"/>
            <w:hideMark/>
          </w:tcPr>
          <w:p w14:paraId="46D5E390" w14:textId="77777777" w:rsidR="001C5960" w:rsidRPr="00AE3016" w:rsidRDefault="001C5960" w:rsidP="001C5960">
            <w:pPr>
              <w:jc w:val="center"/>
              <w:rPr>
                <w:color w:val="000000"/>
                <w:sz w:val="18"/>
                <w:szCs w:val="18"/>
              </w:rPr>
            </w:pPr>
            <w:r w:rsidRPr="00AE3016">
              <w:rPr>
                <w:color w:val="000000"/>
                <w:sz w:val="18"/>
                <w:szCs w:val="18"/>
              </w:rPr>
              <w:t>contig_71</w:t>
            </w:r>
          </w:p>
        </w:tc>
        <w:tc>
          <w:tcPr>
            <w:tcW w:w="706" w:type="dxa"/>
            <w:tcBorders>
              <w:top w:val="nil"/>
              <w:left w:val="nil"/>
              <w:bottom w:val="single" w:sz="4" w:space="0" w:color="auto"/>
              <w:right w:val="nil"/>
            </w:tcBorders>
            <w:shd w:val="clear" w:color="auto" w:fill="auto"/>
            <w:noWrap/>
            <w:vAlign w:val="bottom"/>
            <w:hideMark/>
          </w:tcPr>
          <w:p w14:paraId="1687E9E0" w14:textId="77777777" w:rsidR="001C5960" w:rsidRPr="00AE3016" w:rsidRDefault="001C5960" w:rsidP="001C5960">
            <w:pPr>
              <w:jc w:val="center"/>
              <w:rPr>
                <w:color w:val="000000"/>
                <w:sz w:val="18"/>
                <w:szCs w:val="18"/>
              </w:rPr>
            </w:pPr>
            <w:r w:rsidRPr="00AE3016">
              <w:rPr>
                <w:color w:val="000000"/>
                <w:sz w:val="18"/>
                <w:szCs w:val="18"/>
              </w:rPr>
              <w:t>5451</w:t>
            </w:r>
          </w:p>
        </w:tc>
        <w:tc>
          <w:tcPr>
            <w:tcW w:w="796" w:type="dxa"/>
            <w:tcBorders>
              <w:top w:val="nil"/>
              <w:left w:val="nil"/>
              <w:bottom w:val="single" w:sz="4" w:space="0" w:color="auto"/>
              <w:right w:val="nil"/>
            </w:tcBorders>
            <w:shd w:val="clear" w:color="auto" w:fill="auto"/>
            <w:noWrap/>
            <w:vAlign w:val="bottom"/>
            <w:hideMark/>
          </w:tcPr>
          <w:p w14:paraId="7723F2B0" w14:textId="77777777" w:rsidR="001C5960" w:rsidRPr="00AE3016" w:rsidRDefault="001C5960" w:rsidP="001C5960">
            <w:pPr>
              <w:jc w:val="center"/>
              <w:rPr>
                <w:color w:val="000000"/>
                <w:sz w:val="18"/>
                <w:szCs w:val="18"/>
              </w:rPr>
            </w:pPr>
            <w:r w:rsidRPr="00AE3016">
              <w:rPr>
                <w:color w:val="000000"/>
                <w:sz w:val="18"/>
                <w:szCs w:val="18"/>
              </w:rPr>
              <w:t>5441</w:t>
            </w:r>
          </w:p>
        </w:tc>
        <w:tc>
          <w:tcPr>
            <w:tcW w:w="706" w:type="dxa"/>
            <w:tcBorders>
              <w:top w:val="nil"/>
              <w:left w:val="nil"/>
              <w:bottom w:val="single" w:sz="4" w:space="0" w:color="auto"/>
              <w:right w:val="nil"/>
            </w:tcBorders>
            <w:shd w:val="clear" w:color="auto" w:fill="auto"/>
            <w:noWrap/>
            <w:vAlign w:val="bottom"/>
            <w:hideMark/>
          </w:tcPr>
          <w:p w14:paraId="3922529C" w14:textId="77777777" w:rsidR="001C5960" w:rsidRPr="00AE3016" w:rsidRDefault="001C5960" w:rsidP="001C5960">
            <w:pPr>
              <w:jc w:val="center"/>
              <w:rPr>
                <w:color w:val="000000"/>
                <w:sz w:val="18"/>
                <w:szCs w:val="18"/>
              </w:rPr>
            </w:pPr>
            <w:r w:rsidRPr="00AE3016">
              <w:rPr>
                <w:color w:val="000000"/>
                <w:sz w:val="18"/>
                <w:szCs w:val="18"/>
              </w:rPr>
              <w:t>1</w:t>
            </w:r>
          </w:p>
        </w:tc>
        <w:tc>
          <w:tcPr>
            <w:tcW w:w="706" w:type="dxa"/>
            <w:tcBorders>
              <w:top w:val="nil"/>
              <w:left w:val="nil"/>
              <w:bottom w:val="single" w:sz="4" w:space="0" w:color="auto"/>
              <w:right w:val="nil"/>
            </w:tcBorders>
            <w:shd w:val="clear" w:color="auto" w:fill="auto"/>
            <w:noWrap/>
            <w:vAlign w:val="bottom"/>
            <w:hideMark/>
          </w:tcPr>
          <w:p w14:paraId="74C7EA22" w14:textId="77777777" w:rsidR="001C5960" w:rsidRPr="00AE3016" w:rsidRDefault="001C5960" w:rsidP="001C5960">
            <w:pPr>
              <w:jc w:val="center"/>
              <w:rPr>
                <w:color w:val="000000"/>
                <w:sz w:val="18"/>
                <w:szCs w:val="18"/>
              </w:rPr>
            </w:pPr>
            <w:r w:rsidRPr="00AE3016">
              <w:rPr>
                <w:color w:val="000000"/>
                <w:sz w:val="18"/>
                <w:szCs w:val="18"/>
              </w:rPr>
              <w:t>475</w:t>
            </w:r>
          </w:p>
        </w:tc>
        <w:tc>
          <w:tcPr>
            <w:tcW w:w="796" w:type="dxa"/>
            <w:tcBorders>
              <w:top w:val="nil"/>
              <w:left w:val="nil"/>
              <w:bottom w:val="single" w:sz="4" w:space="0" w:color="auto"/>
              <w:right w:val="nil"/>
            </w:tcBorders>
            <w:shd w:val="clear" w:color="auto" w:fill="auto"/>
            <w:noWrap/>
            <w:vAlign w:val="bottom"/>
            <w:hideMark/>
          </w:tcPr>
          <w:p w14:paraId="346E14C9" w14:textId="77777777" w:rsidR="001C5960" w:rsidRPr="00AE3016" w:rsidRDefault="001C5960" w:rsidP="001C5960">
            <w:pPr>
              <w:jc w:val="center"/>
              <w:rPr>
                <w:color w:val="000000"/>
                <w:sz w:val="18"/>
                <w:szCs w:val="18"/>
              </w:rPr>
            </w:pPr>
            <w:r w:rsidRPr="00AE3016">
              <w:rPr>
                <w:color w:val="000000"/>
                <w:sz w:val="18"/>
                <w:szCs w:val="18"/>
              </w:rPr>
              <w:t>1</w:t>
            </w:r>
          </w:p>
        </w:tc>
        <w:tc>
          <w:tcPr>
            <w:tcW w:w="796" w:type="dxa"/>
            <w:tcBorders>
              <w:top w:val="nil"/>
              <w:left w:val="nil"/>
              <w:bottom w:val="single" w:sz="4" w:space="0" w:color="auto"/>
              <w:right w:val="nil"/>
            </w:tcBorders>
            <w:shd w:val="clear" w:color="auto" w:fill="auto"/>
            <w:noWrap/>
            <w:vAlign w:val="bottom"/>
            <w:hideMark/>
          </w:tcPr>
          <w:p w14:paraId="7E20355D" w14:textId="77777777" w:rsidR="001C5960" w:rsidRPr="00AE3016" w:rsidRDefault="001C5960" w:rsidP="001C5960">
            <w:pPr>
              <w:jc w:val="center"/>
              <w:rPr>
                <w:color w:val="000000"/>
                <w:sz w:val="18"/>
                <w:szCs w:val="18"/>
              </w:rPr>
            </w:pPr>
            <w:r w:rsidRPr="00AE3016">
              <w:rPr>
                <w:color w:val="000000"/>
                <w:sz w:val="18"/>
                <w:szCs w:val="18"/>
              </w:rPr>
              <w:t>475</w:t>
            </w:r>
          </w:p>
        </w:tc>
        <w:tc>
          <w:tcPr>
            <w:tcW w:w="807" w:type="dxa"/>
            <w:tcBorders>
              <w:top w:val="nil"/>
              <w:left w:val="nil"/>
              <w:bottom w:val="single" w:sz="4" w:space="0" w:color="auto"/>
              <w:right w:val="nil"/>
            </w:tcBorders>
            <w:shd w:val="clear" w:color="auto" w:fill="auto"/>
            <w:noWrap/>
            <w:vAlign w:val="bottom"/>
            <w:hideMark/>
          </w:tcPr>
          <w:p w14:paraId="34AC2287" w14:textId="77777777" w:rsidR="001C5960" w:rsidRPr="00AE3016" w:rsidRDefault="001C5960" w:rsidP="001C5960">
            <w:pPr>
              <w:jc w:val="center"/>
              <w:rPr>
                <w:color w:val="000000"/>
                <w:sz w:val="18"/>
                <w:szCs w:val="18"/>
              </w:rPr>
            </w:pPr>
            <w:r w:rsidRPr="00AE3016">
              <w:rPr>
                <w:color w:val="000000"/>
                <w:sz w:val="18"/>
                <w:szCs w:val="18"/>
              </w:rPr>
              <w:t>87</w:t>
            </w:r>
          </w:p>
        </w:tc>
        <w:tc>
          <w:tcPr>
            <w:tcW w:w="896" w:type="dxa"/>
            <w:tcBorders>
              <w:top w:val="nil"/>
              <w:left w:val="nil"/>
              <w:bottom w:val="single" w:sz="4" w:space="0" w:color="auto"/>
              <w:right w:val="nil"/>
            </w:tcBorders>
            <w:shd w:val="clear" w:color="auto" w:fill="auto"/>
            <w:noWrap/>
            <w:vAlign w:val="bottom"/>
            <w:hideMark/>
          </w:tcPr>
          <w:p w14:paraId="4AB564B1" w14:textId="77777777" w:rsidR="001C5960" w:rsidRPr="00AE3016" w:rsidRDefault="001C5960" w:rsidP="001C5960">
            <w:pPr>
              <w:jc w:val="center"/>
              <w:rPr>
                <w:color w:val="000000"/>
                <w:sz w:val="18"/>
                <w:szCs w:val="18"/>
              </w:rPr>
            </w:pPr>
            <w:r w:rsidRPr="00AE3016">
              <w:rPr>
                <w:color w:val="000000"/>
                <w:sz w:val="18"/>
                <w:szCs w:val="18"/>
              </w:rPr>
              <w:t>100</w:t>
            </w:r>
          </w:p>
        </w:tc>
        <w:tc>
          <w:tcPr>
            <w:tcW w:w="1136" w:type="dxa"/>
            <w:tcBorders>
              <w:top w:val="nil"/>
              <w:left w:val="nil"/>
              <w:bottom w:val="single" w:sz="4" w:space="0" w:color="auto"/>
              <w:right w:val="nil"/>
            </w:tcBorders>
            <w:shd w:val="clear" w:color="auto" w:fill="auto"/>
            <w:noWrap/>
            <w:vAlign w:val="bottom"/>
            <w:hideMark/>
          </w:tcPr>
          <w:p w14:paraId="2BE4B75D" w14:textId="77777777" w:rsidR="001C5960" w:rsidRPr="00AE3016" w:rsidRDefault="001C5960" w:rsidP="001C5960">
            <w:pPr>
              <w:jc w:val="center"/>
              <w:rPr>
                <w:color w:val="000000"/>
                <w:sz w:val="18"/>
                <w:szCs w:val="18"/>
              </w:rPr>
            </w:pPr>
            <w:r w:rsidRPr="00AE3016">
              <w:rPr>
                <w:color w:val="000000"/>
                <w:sz w:val="18"/>
                <w:szCs w:val="18"/>
              </w:rPr>
              <w:t>62</w:t>
            </w:r>
          </w:p>
        </w:tc>
        <w:tc>
          <w:tcPr>
            <w:tcW w:w="617" w:type="dxa"/>
            <w:tcBorders>
              <w:top w:val="nil"/>
              <w:left w:val="nil"/>
              <w:bottom w:val="single" w:sz="4" w:space="0" w:color="auto"/>
              <w:right w:val="nil"/>
            </w:tcBorders>
            <w:shd w:val="clear" w:color="auto" w:fill="auto"/>
            <w:noWrap/>
            <w:vAlign w:val="bottom"/>
            <w:hideMark/>
          </w:tcPr>
          <w:p w14:paraId="005B3531" w14:textId="77777777" w:rsidR="001C5960" w:rsidRPr="00AE3016" w:rsidRDefault="001C5960" w:rsidP="001C5960">
            <w:pPr>
              <w:jc w:val="center"/>
              <w:rPr>
                <w:color w:val="000000"/>
                <w:sz w:val="18"/>
                <w:szCs w:val="18"/>
              </w:rPr>
            </w:pPr>
            <w:r w:rsidRPr="00AE3016">
              <w:rPr>
                <w:color w:val="000000"/>
                <w:sz w:val="18"/>
                <w:szCs w:val="18"/>
              </w:rPr>
              <w:t>0</w:t>
            </w:r>
          </w:p>
        </w:tc>
        <w:tc>
          <w:tcPr>
            <w:tcW w:w="647" w:type="dxa"/>
            <w:tcBorders>
              <w:top w:val="nil"/>
              <w:left w:val="nil"/>
              <w:bottom w:val="single" w:sz="4" w:space="0" w:color="auto"/>
              <w:right w:val="nil"/>
            </w:tcBorders>
            <w:shd w:val="clear" w:color="auto" w:fill="auto"/>
            <w:noWrap/>
            <w:vAlign w:val="bottom"/>
            <w:hideMark/>
          </w:tcPr>
          <w:p w14:paraId="46145A70" w14:textId="77777777" w:rsidR="001C5960" w:rsidRPr="00AE3016" w:rsidRDefault="001C5960" w:rsidP="001C5960">
            <w:pPr>
              <w:jc w:val="center"/>
              <w:rPr>
                <w:color w:val="000000"/>
                <w:sz w:val="18"/>
                <w:szCs w:val="18"/>
              </w:rPr>
            </w:pPr>
            <w:r w:rsidRPr="00AE3016">
              <w:rPr>
                <w:color w:val="000000"/>
                <w:sz w:val="18"/>
                <w:szCs w:val="18"/>
              </w:rPr>
              <w:t>0</w:t>
            </w:r>
          </w:p>
        </w:tc>
        <w:tc>
          <w:tcPr>
            <w:tcW w:w="646" w:type="dxa"/>
            <w:tcBorders>
              <w:top w:val="nil"/>
              <w:left w:val="nil"/>
              <w:bottom w:val="single" w:sz="4" w:space="0" w:color="auto"/>
              <w:right w:val="nil"/>
            </w:tcBorders>
            <w:shd w:val="clear" w:color="auto" w:fill="auto"/>
            <w:noWrap/>
            <w:vAlign w:val="bottom"/>
            <w:hideMark/>
          </w:tcPr>
          <w:p w14:paraId="15DE5907" w14:textId="77777777" w:rsidR="001C5960" w:rsidRPr="00AE3016" w:rsidRDefault="001C5960" w:rsidP="001C5960">
            <w:pPr>
              <w:jc w:val="center"/>
              <w:rPr>
                <w:color w:val="000000"/>
                <w:sz w:val="18"/>
                <w:szCs w:val="18"/>
              </w:rPr>
            </w:pPr>
            <w:r w:rsidRPr="00AE3016">
              <w:rPr>
                <w:color w:val="000000"/>
                <w:sz w:val="18"/>
                <w:szCs w:val="18"/>
              </w:rPr>
              <w:t>2113</w:t>
            </w:r>
          </w:p>
        </w:tc>
        <w:tc>
          <w:tcPr>
            <w:tcW w:w="1019" w:type="dxa"/>
            <w:tcBorders>
              <w:top w:val="nil"/>
              <w:left w:val="nil"/>
              <w:bottom w:val="single" w:sz="4" w:space="0" w:color="auto"/>
              <w:right w:val="nil"/>
            </w:tcBorders>
            <w:shd w:val="clear" w:color="auto" w:fill="auto"/>
            <w:noWrap/>
            <w:vAlign w:val="bottom"/>
            <w:hideMark/>
          </w:tcPr>
          <w:p w14:paraId="0E0A1758" w14:textId="77777777" w:rsidR="001C5960" w:rsidRPr="00AE3016" w:rsidRDefault="001C5960" w:rsidP="001C5960">
            <w:pPr>
              <w:jc w:val="center"/>
              <w:rPr>
                <w:color w:val="000000"/>
                <w:sz w:val="18"/>
                <w:szCs w:val="18"/>
              </w:rPr>
            </w:pPr>
            <w:r w:rsidRPr="00AE3016">
              <w:rPr>
                <w:color w:val="000000"/>
                <w:sz w:val="18"/>
                <w:szCs w:val="18"/>
              </w:rPr>
              <w:t>0E+00</w:t>
            </w:r>
          </w:p>
        </w:tc>
        <w:tc>
          <w:tcPr>
            <w:tcW w:w="1275" w:type="dxa"/>
            <w:tcBorders>
              <w:top w:val="nil"/>
              <w:left w:val="nil"/>
              <w:bottom w:val="single" w:sz="4" w:space="0" w:color="auto"/>
              <w:right w:val="nil"/>
            </w:tcBorders>
            <w:shd w:val="clear" w:color="auto" w:fill="auto"/>
            <w:noWrap/>
            <w:vAlign w:val="bottom"/>
            <w:hideMark/>
          </w:tcPr>
          <w:p w14:paraId="342E4E7B" w14:textId="77777777" w:rsidR="001C5960" w:rsidRPr="00AE3016" w:rsidRDefault="001C5960" w:rsidP="001C5960">
            <w:pPr>
              <w:jc w:val="center"/>
              <w:rPr>
                <w:color w:val="000000"/>
                <w:sz w:val="18"/>
                <w:szCs w:val="18"/>
              </w:rPr>
            </w:pPr>
            <w:r w:rsidRPr="00AE3016">
              <w:rPr>
                <w:color w:val="000000"/>
                <w:sz w:val="18"/>
                <w:szCs w:val="18"/>
              </w:rPr>
              <w:t>NANOZOOG5437</w:t>
            </w:r>
          </w:p>
        </w:tc>
        <w:tc>
          <w:tcPr>
            <w:tcW w:w="647" w:type="dxa"/>
            <w:tcBorders>
              <w:top w:val="nil"/>
              <w:left w:val="nil"/>
              <w:bottom w:val="single" w:sz="4" w:space="0" w:color="auto"/>
              <w:right w:val="nil"/>
            </w:tcBorders>
            <w:shd w:val="clear" w:color="auto" w:fill="auto"/>
            <w:noWrap/>
            <w:vAlign w:val="bottom"/>
            <w:hideMark/>
          </w:tcPr>
          <w:p w14:paraId="6F859168" w14:textId="77777777" w:rsidR="001C5960" w:rsidRPr="00AE3016" w:rsidRDefault="001C5960" w:rsidP="001C5960">
            <w:pPr>
              <w:jc w:val="center"/>
              <w:rPr>
                <w:color w:val="000000"/>
                <w:sz w:val="18"/>
                <w:szCs w:val="18"/>
              </w:rPr>
            </w:pPr>
            <w:r w:rsidRPr="00AE3016">
              <w:rPr>
                <w:color w:val="000000"/>
                <w:sz w:val="18"/>
                <w:szCs w:val="18"/>
              </w:rPr>
              <w:t>+</w:t>
            </w:r>
          </w:p>
        </w:tc>
      </w:tr>
      <w:tr w:rsidR="001C5960" w:rsidRPr="00AE3016" w14:paraId="103BA2A8" w14:textId="77777777" w:rsidTr="001C5960">
        <w:trPr>
          <w:trHeight w:val="240"/>
        </w:trPr>
        <w:tc>
          <w:tcPr>
            <w:tcW w:w="1066" w:type="dxa"/>
            <w:tcBorders>
              <w:top w:val="nil"/>
              <w:left w:val="nil"/>
              <w:bottom w:val="nil"/>
              <w:right w:val="nil"/>
            </w:tcBorders>
            <w:shd w:val="clear" w:color="auto" w:fill="auto"/>
            <w:noWrap/>
            <w:vAlign w:val="bottom"/>
            <w:hideMark/>
          </w:tcPr>
          <w:p w14:paraId="0D9E8F4C" w14:textId="77777777" w:rsidR="001C5960" w:rsidRPr="00AE3016" w:rsidRDefault="001C5960" w:rsidP="001C5960">
            <w:pPr>
              <w:jc w:val="center"/>
              <w:rPr>
                <w:color w:val="000000"/>
                <w:sz w:val="18"/>
                <w:szCs w:val="18"/>
              </w:rPr>
            </w:pPr>
            <w:r w:rsidRPr="00AE3016">
              <w:rPr>
                <w:color w:val="000000"/>
                <w:sz w:val="18"/>
                <w:szCs w:val="18"/>
              </w:rPr>
              <w:t>contig_73</w:t>
            </w:r>
          </w:p>
        </w:tc>
        <w:tc>
          <w:tcPr>
            <w:tcW w:w="706" w:type="dxa"/>
            <w:tcBorders>
              <w:top w:val="nil"/>
              <w:left w:val="nil"/>
              <w:bottom w:val="nil"/>
              <w:right w:val="nil"/>
            </w:tcBorders>
            <w:shd w:val="clear" w:color="auto" w:fill="auto"/>
            <w:noWrap/>
            <w:vAlign w:val="bottom"/>
            <w:hideMark/>
          </w:tcPr>
          <w:p w14:paraId="16EC10AE" w14:textId="77777777" w:rsidR="001C5960" w:rsidRPr="00AE3016" w:rsidRDefault="001C5960" w:rsidP="001C5960">
            <w:pPr>
              <w:jc w:val="center"/>
              <w:rPr>
                <w:color w:val="000000"/>
                <w:sz w:val="18"/>
                <w:szCs w:val="18"/>
              </w:rPr>
            </w:pPr>
            <w:r w:rsidRPr="00AE3016">
              <w:rPr>
                <w:color w:val="000000"/>
                <w:sz w:val="18"/>
                <w:szCs w:val="18"/>
              </w:rPr>
              <w:t>5763</w:t>
            </w:r>
          </w:p>
        </w:tc>
        <w:tc>
          <w:tcPr>
            <w:tcW w:w="796" w:type="dxa"/>
            <w:tcBorders>
              <w:top w:val="nil"/>
              <w:left w:val="nil"/>
              <w:bottom w:val="nil"/>
              <w:right w:val="nil"/>
            </w:tcBorders>
            <w:shd w:val="clear" w:color="auto" w:fill="auto"/>
            <w:noWrap/>
            <w:vAlign w:val="bottom"/>
            <w:hideMark/>
          </w:tcPr>
          <w:p w14:paraId="7948B448" w14:textId="77777777" w:rsidR="001C5960" w:rsidRPr="00AE3016" w:rsidRDefault="001C5960" w:rsidP="001C5960">
            <w:pPr>
              <w:jc w:val="center"/>
              <w:rPr>
                <w:color w:val="000000"/>
                <w:sz w:val="18"/>
                <w:szCs w:val="18"/>
              </w:rPr>
            </w:pPr>
            <w:r w:rsidRPr="00AE3016">
              <w:rPr>
                <w:color w:val="000000"/>
                <w:sz w:val="18"/>
                <w:szCs w:val="18"/>
              </w:rPr>
              <w:t>5786</w:t>
            </w:r>
          </w:p>
        </w:tc>
        <w:tc>
          <w:tcPr>
            <w:tcW w:w="706" w:type="dxa"/>
            <w:tcBorders>
              <w:top w:val="nil"/>
              <w:left w:val="nil"/>
              <w:bottom w:val="nil"/>
              <w:right w:val="nil"/>
            </w:tcBorders>
            <w:shd w:val="clear" w:color="auto" w:fill="auto"/>
            <w:noWrap/>
            <w:vAlign w:val="bottom"/>
            <w:hideMark/>
          </w:tcPr>
          <w:p w14:paraId="75391C86" w14:textId="77777777" w:rsidR="001C5960" w:rsidRPr="00AE3016" w:rsidRDefault="001C5960" w:rsidP="001C5960">
            <w:pPr>
              <w:jc w:val="center"/>
              <w:rPr>
                <w:color w:val="000000"/>
                <w:sz w:val="18"/>
                <w:szCs w:val="18"/>
              </w:rPr>
            </w:pPr>
            <w:r w:rsidRPr="00AE3016">
              <w:rPr>
                <w:color w:val="000000"/>
                <w:sz w:val="18"/>
                <w:szCs w:val="18"/>
              </w:rPr>
              <w:t>77</w:t>
            </w:r>
          </w:p>
        </w:tc>
        <w:tc>
          <w:tcPr>
            <w:tcW w:w="706" w:type="dxa"/>
            <w:tcBorders>
              <w:top w:val="nil"/>
              <w:left w:val="nil"/>
              <w:bottom w:val="nil"/>
              <w:right w:val="nil"/>
            </w:tcBorders>
            <w:shd w:val="clear" w:color="auto" w:fill="auto"/>
            <w:noWrap/>
            <w:vAlign w:val="bottom"/>
            <w:hideMark/>
          </w:tcPr>
          <w:p w14:paraId="2B082FF3" w14:textId="77777777" w:rsidR="001C5960" w:rsidRPr="00AE3016" w:rsidRDefault="001C5960" w:rsidP="001C5960">
            <w:pPr>
              <w:jc w:val="center"/>
              <w:rPr>
                <w:color w:val="000000"/>
                <w:sz w:val="18"/>
                <w:szCs w:val="18"/>
              </w:rPr>
            </w:pPr>
            <w:r w:rsidRPr="00AE3016">
              <w:rPr>
                <w:color w:val="000000"/>
                <w:sz w:val="18"/>
                <w:szCs w:val="18"/>
              </w:rPr>
              <w:t>786</w:t>
            </w:r>
          </w:p>
        </w:tc>
        <w:tc>
          <w:tcPr>
            <w:tcW w:w="796" w:type="dxa"/>
            <w:tcBorders>
              <w:top w:val="nil"/>
              <w:left w:val="nil"/>
              <w:bottom w:val="nil"/>
              <w:right w:val="nil"/>
            </w:tcBorders>
            <w:shd w:val="clear" w:color="auto" w:fill="auto"/>
            <w:noWrap/>
            <w:vAlign w:val="bottom"/>
            <w:hideMark/>
          </w:tcPr>
          <w:p w14:paraId="74244D13" w14:textId="77777777" w:rsidR="001C5960" w:rsidRPr="00AE3016" w:rsidRDefault="001C5960" w:rsidP="001C5960">
            <w:pPr>
              <w:jc w:val="center"/>
              <w:rPr>
                <w:color w:val="000000"/>
                <w:sz w:val="18"/>
                <w:szCs w:val="18"/>
              </w:rPr>
            </w:pPr>
            <w:r w:rsidRPr="00AE3016">
              <w:rPr>
                <w:color w:val="000000"/>
                <w:sz w:val="18"/>
                <w:szCs w:val="18"/>
              </w:rPr>
              <w:t>1</w:t>
            </w:r>
          </w:p>
        </w:tc>
        <w:tc>
          <w:tcPr>
            <w:tcW w:w="796" w:type="dxa"/>
            <w:tcBorders>
              <w:top w:val="nil"/>
              <w:left w:val="nil"/>
              <w:bottom w:val="nil"/>
              <w:right w:val="nil"/>
            </w:tcBorders>
            <w:shd w:val="clear" w:color="auto" w:fill="auto"/>
            <w:noWrap/>
            <w:vAlign w:val="bottom"/>
            <w:hideMark/>
          </w:tcPr>
          <w:p w14:paraId="2FADBCE7" w14:textId="77777777" w:rsidR="001C5960" w:rsidRPr="00AE3016" w:rsidRDefault="001C5960" w:rsidP="001C5960">
            <w:pPr>
              <w:jc w:val="center"/>
              <w:rPr>
                <w:color w:val="000000"/>
                <w:sz w:val="18"/>
                <w:szCs w:val="18"/>
              </w:rPr>
            </w:pPr>
            <w:r w:rsidRPr="00AE3016">
              <w:rPr>
                <w:color w:val="000000"/>
                <w:sz w:val="18"/>
                <w:szCs w:val="18"/>
              </w:rPr>
              <w:t>709</w:t>
            </w:r>
          </w:p>
        </w:tc>
        <w:tc>
          <w:tcPr>
            <w:tcW w:w="807" w:type="dxa"/>
            <w:tcBorders>
              <w:top w:val="nil"/>
              <w:left w:val="nil"/>
              <w:bottom w:val="nil"/>
              <w:right w:val="nil"/>
            </w:tcBorders>
            <w:shd w:val="clear" w:color="auto" w:fill="auto"/>
            <w:noWrap/>
            <w:vAlign w:val="bottom"/>
            <w:hideMark/>
          </w:tcPr>
          <w:p w14:paraId="3734AC15" w14:textId="77777777" w:rsidR="001C5960" w:rsidRPr="00AE3016" w:rsidRDefault="001C5960" w:rsidP="001C5960">
            <w:pPr>
              <w:jc w:val="center"/>
              <w:rPr>
                <w:color w:val="000000"/>
                <w:sz w:val="18"/>
                <w:szCs w:val="18"/>
              </w:rPr>
            </w:pPr>
            <w:r w:rsidRPr="00AE3016">
              <w:rPr>
                <w:color w:val="000000"/>
                <w:sz w:val="18"/>
                <w:szCs w:val="18"/>
              </w:rPr>
              <w:t>89</w:t>
            </w:r>
          </w:p>
        </w:tc>
        <w:tc>
          <w:tcPr>
            <w:tcW w:w="896" w:type="dxa"/>
            <w:tcBorders>
              <w:top w:val="nil"/>
              <w:left w:val="nil"/>
              <w:bottom w:val="nil"/>
              <w:right w:val="nil"/>
            </w:tcBorders>
            <w:shd w:val="clear" w:color="auto" w:fill="auto"/>
            <w:noWrap/>
            <w:vAlign w:val="bottom"/>
            <w:hideMark/>
          </w:tcPr>
          <w:p w14:paraId="7ABA6403" w14:textId="77777777" w:rsidR="001C5960" w:rsidRPr="00AE3016" w:rsidRDefault="001C5960" w:rsidP="001C5960">
            <w:pPr>
              <w:jc w:val="center"/>
              <w:rPr>
                <w:color w:val="000000"/>
                <w:sz w:val="18"/>
                <w:szCs w:val="18"/>
              </w:rPr>
            </w:pPr>
            <w:r w:rsidRPr="00AE3016">
              <w:rPr>
                <w:color w:val="000000"/>
                <w:sz w:val="18"/>
                <w:szCs w:val="18"/>
              </w:rPr>
              <w:t>84</w:t>
            </w:r>
          </w:p>
        </w:tc>
        <w:tc>
          <w:tcPr>
            <w:tcW w:w="1136" w:type="dxa"/>
            <w:tcBorders>
              <w:top w:val="nil"/>
              <w:left w:val="nil"/>
              <w:bottom w:val="nil"/>
              <w:right w:val="nil"/>
            </w:tcBorders>
            <w:shd w:val="clear" w:color="auto" w:fill="auto"/>
            <w:noWrap/>
            <w:vAlign w:val="bottom"/>
            <w:hideMark/>
          </w:tcPr>
          <w:p w14:paraId="5B9BC4BE" w14:textId="77777777" w:rsidR="001C5960" w:rsidRPr="00AE3016" w:rsidRDefault="001C5960" w:rsidP="001C5960">
            <w:pPr>
              <w:jc w:val="center"/>
              <w:rPr>
                <w:color w:val="000000"/>
                <w:sz w:val="18"/>
                <w:szCs w:val="18"/>
              </w:rPr>
            </w:pPr>
            <w:r w:rsidRPr="00AE3016">
              <w:rPr>
                <w:color w:val="000000"/>
                <w:sz w:val="18"/>
                <w:szCs w:val="18"/>
              </w:rPr>
              <w:t>31</w:t>
            </w:r>
          </w:p>
        </w:tc>
        <w:tc>
          <w:tcPr>
            <w:tcW w:w="617" w:type="dxa"/>
            <w:tcBorders>
              <w:top w:val="nil"/>
              <w:left w:val="nil"/>
              <w:bottom w:val="nil"/>
              <w:right w:val="nil"/>
            </w:tcBorders>
            <w:shd w:val="clear" w:color="auto" w:fill="auto"/>
            <w:noWrap/>
            <w:vAlign w:val="bottom"/>
            <w:hideMark/>
          </w:tcPr>
          <w:p w14:paraId="01D79E65" w14:textId="77777777" w:rsidR="001C5960" w:rsidRPr="00AE3016" w:rsidRDefault="001C5960" w:rsidP="001C5960">
            <w:pPr>
              <w:jc w:val="center"/>
              <w:rPr>
                <w:color w:val="000000"/>
                <w:sz w:val="18"/>
                <w:szCs w:val="18"/>
              </w:rPr>
            </w:pPr>
            <w:r w:rsidRPr="00AE3016">
              <w:rPr>
                <w:color w:val="000000"/>
                <w:sz w:val="18"/>
                <w:szCs w:val="18"/>
              </w:rPr>
              <w:t>3</w:t>
            </w:r>
          </w:p>
        </w:tc>
        <w:tc>
          <w:tcPr>
            <w:tcW w:w="647" w:type="dxa"/>
            <w:tcBorders>
              <w:top w:val="nil"/>
              <w:left w:val="nil"/>
              <w:bottom w:val="nil"/>
              <w:right w:val="nil"/>
            </w:tcBorders>
            <w:shd w:val="clear" w:color="auto" w:fill="auto"/>
            <w:noWrap/>
            <w:vAlign w:val="bottom"/>
            <w:hideMark/>
          </w:tcPr>
          <w:p w14:paraId="47E43559" w14:textId="77777777" w:rsidR="001C5960" w:rsidRPr="00AE3016" w:rsidRDefault="001C5960" w:rsidP="001C5960">
            <w:pPr>
              <w:jc w:val="center"/>
              <w:rPr>
                <w:color w:val="000000"/>
                <w:sz w:val="18"/>
                <w:szCs w:val="18"/>
              </w:rPr>
            </w:pPr>
            <w:r w:rsidRPr="00AE3016">
              <w:rPr>
                <w:color w:val="000000"/>
                <w:sz w:val="18"/>
                <w:szCs w:val="18"/>
              </w:rPr>
              <w:t>47</w:t>
            </w:r>
          </w:p>
        </w:tc>
        <w:tc>
          <w:tcPr>
            <w:tcW w:w="646" w:type="dxa"/>
            <w:tcBorders>
              <w:top w:val="nil"/>
              <w:left w:val="nil"/>
              <w:bottom w:val="nil"/>
              <w:right w:val="nil"/>
            </w:tcBorders>
            <w:shd w:val="clear" w:color="auto" w:fill="auto"/>
            <w:noWrap/>
            <w:vAlign w:val="bottom"/>
            <w:hideMark/>
          </w:tcPr>
          <w:p w14:paraId="18DF7B11" w14:textId="77777777" w:rsidR="001C5960" w:rsidRPr="00AE3016" w:rsidRDefault="001C5960" w:rsidP="001C5960">
            <w:pPr>
              <w:jc w:val="center"/>
              <w:rPr>
                <w:color w:val="000000"/>
                <w:sz w:val="18"/>
                <w:szCs w:val="18"/>
              </w:rPr>
            </w:pPr>
            <w:r w:rsidRPr="00AE3016">
              <w:rPr>
                <w:color w:val="000000"/>
                <w:sz w:val="18"/>
                <w:szCs w:val="18"/>
              </w:rPr>
              <w:t>3375</w:t>
            </w:r>
          </w:p>
        </w:tc>
        <w:tc>
          <w:tcPr>
            <w:tcW w:w="1019" w:type="dxa"/>
            <w:tcBorders>
              <w:top w:val="nil"/>
              <w:left w:val="nil"/>
              <w:bottom w:val="nil"/>
              <w:right w:val="nil"/>
            </w:tcBorders>
            <w:shd w:val="clear" w:color="auto" w:fill="auto"/>
            <w:noWrap/>
            <w:vAlign w:val="bottom"/>
            <w:hideMark/>
          </w:tcPr>
          <w:p w14:paraId="5080FC96" w14:textId="77777777" w:rsidR="001C5960" w:rsidRPr="00AE3016" w:rsidRDefault="001C5960" w:rsidP="001C5960">
            <w:pPr>
              <w:jc w:val="center"/>
              <w:rPr>
                <w:color w:val="000000"/>
                <w:sz w:val="18"/>
                <w:szCs w:val="18"/>
              </w:rPr>
            </w:pPr>
            <w:r w:rsidRPr="00AE3016">
              <w:rPr>
                <w:color w:val="000000"/>
                <w:sz w:val="18"/>
                <w:szCs w:val="18"/>
              </w:rPr>
              <w:t>0E+00</w:t>
            </w:r>
          </w:p>
        </w:tc>
        <w:tc>
          <w:tcPr>
            <w:tcW w:w="1275" w:type="dxa"/>
            <w:tcBorders>
              <w:top w:val="nil"/>
              <w:left w:val="nil"/>
              <w:bottom w:val="nil"/>
              <w:right w:val="nil"/>
            </w:tcBorders>
            <w:shd w:val="clear" w:color="auto" w:fill="auto"/>
            <w:noWrap/>
            <w:vAlign w:val="bottom"/>
            <w:hideMark/>
          </w:tcPr>
          <w:p w14:paraId="7F66F648" w14:textId="77777777" w:rsidR="001C5960" w:rsidRPr="00AE3016" w:rsidRDefault="001C5960" w:rsidP="001C5960">
            <w:pPr>
              <w:jc w:val="center"/>
              <w:rPr>
                <w:color w:val="000000"/>
                <w:sz w:val="18"/>
                <w:szCs w:val="18"/>
              </w:rPr>
            </w:pPr>
            <w:r w:rsidRPr="00AE3016">
              <w:rPr>
                <w:color w:val="000000"/>
                <w:sz w:val="18"/>
                <w:szCs w:val="18"/>
              </w:rPr>
              <w:t>NANOZOOG5747</w:t>
            </w:r>
          </w:p>
        </w:tc>
        <w:tc>
          <w:tcPr>
            <w:tcW w:w="647" w:type="dxa"/>
            <w:tcBorders>
              <w:top w:val="nil"/>
              <w:left w:val="nil"/>
              <w:bottom w:val="nil"/>
              <w:right w:val="nil"/>
            </w:tcBorders>
            <w:shd w:val="clear" w:color="auto" w:fill="auto"/>
            <w:noWrap/>
            <w:vAlign w:val="bottom"/>
            <w:hideMark/>
          </w:tcPr>
          <w:p w14:paraId="2C0328A9" w14:textId="77777777" w:rsidR="001C5960" w:rsidRPr="00AE3016" w:rsidRDefault="001C5960" w:rsidP="001C5960">
            <w:pPr>
              <w:jc w:val="center"/>
              <w:rPr>
                <w:color w:val="000000"/>
                <w:sz w:val="18"/>
                <w:szCs w:val="18"/>
              </w:rPr>
            </w:pPr>
            <w:r w:rsidRPr="00AE3016">
              <w:rPr>
                <w:color w:val="000000"/>
                <w:sz w:val="18"/>
                <w:szCs w:val="18"/>
              </w:rPr>
              <w:t>+</w:t>
            </w:r>
          </w:p>
        </w:tc>
      </w:tr>
      <w:tr w:rsidR="001C5960" w:rsidRPr="00AE3016" w14:paraId="686843B7" w14:textId="77777777" w:rsidTr="001C5960">
        <w:trPr>
          <w:trHeight w:val="240"/>
        </w:trPr>
        <w:tc>
          <w:tcPr>
            <w:tcW w:w="1066" w:type="dxa"/>
            <w:tcBorders>
              <w:top w:val="nil"/>
              <w:left w:val="nil"/>
              <w:bottom w:val="nil"/>
              <w:right w:val="nil"/>
            </w:tcBorders>
            <w:shd w:val="clear" w:color="auto" w:fill="auto"/>
            <w:noWrap/>
            <w:vAlign w:val="bottom"/>
            <w:hideMark/>
          </w:tcPr>
          <w:p w14:paraId="5ADBB08A" w14:textId="77777777" w:rsidR="001C5960" w:rsidRPr="00AE3016" w:rsidRDefault="001C5960" w:rsidP="001C5960">
            <w:pPr>
              <w:jc w:val="center"/>
              <w:rPr>
                <w:color w:val="000000"/>
                <w:sz w:val="18"/>
                <w:szCs w:val="18"/>
              </w:rPr>
            </w:pPr>
            <w:r w:rsidRPr="00AE3016">
              <w:rPr>
                <w:color w:val="000000"/>
                <w:sz w:val="18"/>
                <w:szCs w:val="18"/>
              </w:rPr>
              <w:t>contig_73</w:t>
            </w:r>
          </w:p>
        </w:tc>
        <w:tc>
          <w:tcPr>
            <w:tcW w:w="706" w:type="dxa"/>
            <w:tcBorders>
              <w:top w:val="nil"/>
              <w:left w:val="nil"/>
              <w:bottom w:val="nil"/>
              <w:right w:val="nil"/>
            </w:tcBorders>
            <w:shd w:val="clear" w:color="auto" w:fill="auto"/>
            <w:noWrap/>
            <w:vAlign w:val="bottom"/>
            <w:hideMark/>
          </w:tcPr>
          <w:p w14:paraId="39109019" w14:textId="77777777" w:rsidR="001C5960" w:rsidRPr="00AE3016" w:rsidRDefault="001C5960" w:rsidP="001C5960">
            <w:pPr>
              <w:jc w:val="center"/>
              <w:rPr>
                <w:color w:val="000000"/>
                <w:sz w:val="18"/>
                <w:szCs w:val="18"/>
              </w:rPr>
            </w:pPr>
            <w:r w:rsidRPr="00AE3016">
              <w:rPr>
                <w:color w:val="000000"/>
                <w:sz w:val="18"/>
                <w:szCs w:val="18"/>
              </w:rPr>
              <w:t>5786</w:t>
            </w:r>
          </w:p>
        </w:tc>
        <w:tc>
          <w:tcPr>
            <w:tcW w:w="796" w:type="dxa"/>
            <w:tcBorders>
              <w:top w:val="nil"/>
              <w:left w:val="nil"/>
              <w:bottom w:val="nil"/>
              <w:right w:val="nil"/>
            </w:tcBorders>
            <w:shd w:val="clear" w:color="auto" w:fill="auto"/>
            <w:noWrap/>
            <w:vAlign w:val="bottom"/>
            <w:hideMark/>
          </w:tcPr>
          <w:p w14:paraId="4B74F37C" w14:textId="77777777" w:rsidR="001C5960" w:rsidRPr="00AE3016" w:rsidRDefault="001C5960" w:rsidP="001C5960">
            <w:pPr>
              <w:jc w:val="center"/>
              <w:rPr>
                <w:color w:val="000000"/>
                <w:sz w:val="18"/>
                <w:szCs w:val="18"/>
              </w:rPr>
            </w:pPr>
            <w:r w:rsidRPr="00AE3016">
              <w:rPr>
                <w:color w:val="000000"/>
                <w:sz w:val="18"/>
                <w:szCs w:val="18"/>
              </w:rPr>
              <w:t>5763</w:t>
            </w:r>
          </w:p>
        </w:tc>
        <w:tc>
          <w:tcPr>
            <w:tcW w:w="706" w:type="dxa"/>
            <w:tcBorders>
              <w:top w:val="nil"/>
              <w:left w:val="nil"/>
              <w:bottom w:val="nil"/>
              <w:right w:val="nil"/>
            </w:tcBorders>
            <w:shd w:val="clear" w:color="auto" w:fill="auto"/>
            <w:noWrap/>
            <w:vAlign w:val="bottom"/>
            <w:hideMark/>
          </w:tcPr>
          <w:p w14:paraId="60ADC52B" w14:textId="77777777" w:rsidR="001C5960" w:rsidRPr="00AE3016" w:rsidRDefault="001C5960" w:rsidP="001C5960">
            <w:pPr>
              <w:jc w:val="center"/>
              <w:rPr>
                <w:color w:val="000000"/>
                <w:sz w:val="18"/>
                <w:szCs w:val="18"/>
              </w:rPr>
            </w:pPr>
            <w:r w:rsidRPr="00AE3016">
              <w:rPr>
                <w:color w:val="000000"/>
                <w:sz w:val="18"/>
                <w:szCs w:val="18"/>
              </w:rPr>
              <w:t>1</w:t>
            </w:r>
          </w:p>
        </w:tc>
        <w:tc>
          <w:tcPr>
            <w:tcW w:w="706" w:type="dxa"/>
            <w:tcBorders>
              <w:top w:val="nil"/>
              <w:left w:val="nil"/>
              <w:bottom w:val="nil"/>
              <w:right w:val="nil"/>
            </w:tcBorders>
            <w:shd w:val="clear" w:color="auto" w:fill="auto"/>
            <w:noWrap/>
            <w:vAlign w:val="bottom"/>
            <w:hideMark/>
          </w:tcPr>
          <w:p w14:paraId="0571FCC2" w14:textId="77777777" w:rsidR="001C5960" w:rsidRPr="00AE3016" w:rsidRDefault="001C5960" w:rsidP="001C5960">
            <w:pPr>
              <w:jc w:val="center"/>
              <w:rPr>
                <w:color w:val="000000"/>
                <w:sz w:val="18"/>
                <w:szCs w:val="18"/>
              </w:rPr>
            </w:pPr>
            <w:r w:rsidRPr="00AE3016">
              <w:rPr>
                <w:color w:val="000000"/>
                <w:sz w:val="18"/>
                <w:szCs w:val="18"/>
              </w:rPr>
              <w:t>709</w:t>
            </w:r>
          </w:p>
        </w:tc>
        <w:tc>
          <w:tcPr>
            <w:tcW w:w="796" w:type="dxa"/>
            <w:tcBorders>
              <w:top w:val="nil"/>
              <w:left w:val="nil"/>
              <w:bottom w:val="nil"/>
              <w:right w:val="nil"/>
            </w:tcBorders>
            <w:shd w:val="clear" w:color="auto" w:fill="auto"/>
            <w:noWrap/>
            <w:vAlign w:val="bottom"/>
            <w:hideMark/>
          </w:tcPr>
          <w:p w14:paraId="00FA54CE" w14:textId="77777777" w:rsidR="001C5960" w:rsidRPr="00AE3016" w:rsidRDefault="001C5960" w:rsidP="001C5960">
            <w:pPr>
              <w:jc w:val="center"/>
              <w:rPr>
                <w:color w:val="000000"/>
                <w:sz w:val="18"/>
                <w:szCs w:val="18"/>
              </w:rPr>
            </w:pPr>
            <w:r w:rsidRPr="00AE3016">
              <w:rPr>
                <w:color w:val="000000"/>
                <w:sz w:val="18"/>
                <w:szCs w:val="18"/>
              </w:rPr>
              <w:t>77</w:t>
            </w:r>
          </w:p>
        </w:tc>
        <w:tc>
          <w:tcPr>
            <w:tcW w:w="796" w:type="dxa"/>
            <w:tcBorders>
              <w:top w:val="nil"/>
              <w:left w:val="nil"/>
              <w:bottom w:val="nil"/>
              <w:right w:val="nil"/>
            </w:tcBorders>
            <w:shd w:val="clear" w:color="auto" w:fill="auto"/>
            <w:noWrap/>
            <w:vAlign w:val="bottom"/>
            <w:hideMark/>
          </w:tcPr>
          <w:p w14:paraId="1E940A67" w14:textId="77777777" w:rsidR="001C5960" w:rsidRPr="00AE3016" w:rsidRDefault="001C5960" w:rsidP="001C5960">
            <w:pPr>
              <w:jc w:val="center"/>
              <w:rPr>
                <w:color w:val="000000"/>
                <w:sz w:val="18"/>
                <w:szCs w:val="18"/>
              </w:rPr>
            </w:pPr>
            <w:r w:rsidRPr="00AE3016">
              <w:rPr>
                <w:color w:val="000000"/>
                <w:sz w:val="18"/>
                <w:szCs w:val="18"/>
              </w:rPr>
              <w:t>786</w:t>
            </w:r>
          </w:p>
        </w:tc>
        <w:tc>
          <w:tcPr>
            <w:tcW w:w="807" w:type="dxa"/>
            <w:tcBorders>
              <w:top w:val="nil"/>
              <w:left w:val="nil"/>
              <w:bottom w:val="nil"/>
              <w:right w:val="nil"/>
            </w:tcBorders>
            <w:shd w:val="clear" w:color="auto" w:fill="auto"/>
            <w:noWrap/>
            <w:vAlign w:val="bottom"/>
            <w:hideMark/>
          </w:tcPr>
          <w:p w14:paraId="305FC14D" w14:textId="77777777" w:rsidR="001C5960" w:rsidRPr="00AE3016" w:rsidRDefault="001C5960" w:rsidP="001C5960">
            <w:pPr>
              <w:jc w:val="center"/>
              <w:rPr>
                <w:color w:val="000000"/>
                <w:sz w:val="18"/>
                <w:szCs w:val="18"/>
              </w:rPr>
            </w:pPr>
            <w:r w:rsidRPr="00AE3016">
              <w:rPr>
                <w:color w:val="000000"/>
                <w:sz w:val="18"/>
                <w:szCs w:val="18"/>
              </w:rPr>
              <w:t>89</w:t>
            </w:r>
          </w:p>
        </w:tc>
        <w:tc>
          <w:tcPr>
            <w:tcW w:w="896" w:type="dxa"/>
            <w:tcBorders>
              <w:top w:val="nil"/>
              <w:left w:val="nil"/>
              <w:bottom w:val="nil"/>
              <w:right w:val="nil"/>
            </w:tcBorders>
            <w:shd w:val="clear" w:color="auto" w:fill="auto"/>
            <w:noWrap/>
            <w:vAlign w:val="bottom"/>
            <w:hideMark/>
          </w:tcPr>
          <w:p w14:paraId="64876892" w14:textId="77777777" w:rsidR="001C5960" w:rsidRPr="00AE3016" w:rsidRDefault="001C5960" w:rsidP="001C5960">
            <w:pPr>
              <w:jc w:val="center"/>
              <w:rPr>
                <w:color w:val="000000"/>
                <w:sz w:val="18"/>
                <w:szCs w:val="18"/>
              </w:rPr>
            </w:pPr>
            <w:r w:rsidRPr="00AE3016">
              <w:rPr>
                <w:color w:val="000000"/>
                <w:sz w:val="18"/>
                <w:szCs w:val="18"/>
              </w:rPr>
              <w:t>97</w:t>
            </w:r>
          </w:p>
        </w:tc>
        <w:tc>
          <w:tcPr>
            <w:tcW w:w="1136" w:type="dxa"/>
            <w:tcBorders>
              <w:top w:val="nil"/>
              <w:left w:val="nil"/>
              <w:bottom w:val="nil"/>
              <w:right w:val="nil"/>
            </w:tcBorders>
            <w:shd w:val="clear" w:color="auto" w:fill="auto"/>
            <w:noWrap/>
            <w:vAlign w:val="bottom"/>
            <w:hideMark/>
          </w:tcPr>
          <w:p w14:paraId="39C39712" w14:textId="77777777" w:rsidR="001C5960" w:rsidRPr="00AE3016" w:rsidRDefault="001C5960" w:rsidP="001C5960">
            <w:pPr>
              <w:jc w:val="center"/>
              <w:rPr>
                <w:color w:val="000000"/>
                <w:sz w:val="18"/>
                <w:szCs w:val="18"/>
              </w:rPr>
            </w:pPr>
            <w:r w:rsidRPr="00AE3016">
              <w:rPr>
                <w:color w:val="000000"/>
                <w:sz w:val="18"/>
                <w:szCs w:val="18"/>
              </w:rPr>
              <w:t>31</w:t>
            </w:r>
          </w:p>
        </w:tc>
        <w:tc>
          <w:tcPr>
            <w:tcW w:w="617" w:type="dxa"/>
            <w:tcBorders>
              <w:top w:val="nil"/>
              <w:left w:val="nil"/>
              <w:bottom w:val="nil"/>
              <w:right w:val="nil"/>
            </w:tcBorders>
            <w:shd w:val="clear" w:color="auto" w:fill="auto"/>
            <w:noWrap/>
            <w:vAlign w:val="bottom"/>
            <w:hideMark/>
          </w:tcPr>
          <w:p w14:paraId="1F877099" w14:textId="77777777" w:rsidR="001C5960" w:rsidRPr="00AE3016" w:rsidRDefault="001C5960" w:rsidP="001C5960">
            <w:pPr>
              <w:jc w:val="center"/>
              <w:rPr>
                <w:color w:val="000000"/>
                <w:sz w:val="18"/>
                <w:szCs w:val="18"/>
              </w:rPr>
            </w:pPr>
            <w:r w:rsidRPr="00AE3016">
              <w:rPr>
                <w:color w:val="000000"/>
                <w:sz w:val="18"/>
                <w:szCs w:val="18"/>
              </w:rPr>
              <w:t>3</w:t>
            </w:r>
          </w:p>
        </w:tc>
        <w:tc>
          <w:tcPr>
            <w:tcW w:w="647" w:type="dxa"/>
            <w:tcBorders>
              <w:top w:val="nil"/>
              <w:left w:val="nil"/>
              <w:bottom w:val="nil"/>
              <w:right w:val="nil"/>
            </w:tcBorders>
            <w:shd w:val="clear" w:color="auto" w:fill="auto"/>
            <w:noWrap/>
            <w:vAlign w:val="bottom"/>
            <w:hideMark/>
          </w:tcPr>
          <w:p w14:paraId="29F75601" w14:textId="77777777" w:rsidR="001C5960" w:rsidRPr="00AE3016" w:rsidRDefault="001C5960" w:rsidP="001C5960">
            <w:pPr>
              <w:jc w:val="center"/>
              <w:rPr>
                <w:color w:val="000000"/>
                <w:sz w:val="18"/>
                <w:szCs w:val="18"/>
              </w:rPr>
            </w:pPr>
            <w:r w:rsidRPr="00AE3016">
              <w:rPr>
                <w:color w:val="000000"/>
                <w:sz w:val="18"/>
                <w:szCs w:val="18"/>
              </w:rPr>
              <w:t>47</w:t>
            </w:r>
          </w:p>
        </w:tc>
        <w:tc>
          <w:tcPr>
            <w:tcW w:w="646" w:type="dxa"/>
            <w:tcBorders>
              <w:top w:val="nil"/>
              <w:left w:val="nil"/>
              <w:bottom w:val="nil"/>
              <w:right w:val="nil"/>
            </w:tcBorders>
            <w:shd w:val="clear" w:color="auto" w:fill="auto"/>
            <w:noWrap/>
            <w:vAlign w:val="bottom"/>
            <w:hideMark/>
          </w:tcPr>
          <w:p w14:paraId="10AB3597" w14:textId="77777777" w:rsidR="001C5960" w:rsidRPr="00AE3016" w:rsidRDefault="001C5960" w:rsidP="001C5960">
            <w:pPr>
              <w:jc w:val="center"/>
              <w:rPr>
                <w:color w:val="000000"/>
                <w:sz w:val="18"/>
                <w:szCs w:val="18"/>
              </w:rPr>
            </w:pPr>
            <w:r w:rsidRPr="00AE3016">
              <w:rPr>
                <w:color w:val="000000"/>
                <w:sz w:val="18"/>
                <w:szCs w:val="18"/>
              </w:rPr>
              <w:t>3376</w:t>
            </w:r>
          </w:p>
        </w:tc>
        <w:tc>
          <w:tcPr>
            <w:tcW w:w="1019" w:type="dxa"/>
            <w:tcBorders>
              <w:top w:val="nil"/>
              <w:left w:val="nil"/>
              <w:bottom w:val="nil"/>
              <w:right w:val="nil"/>
            </w:tcBorders>
            <w:shd w:val="clear" w:color="auto" w:fill="auto"/>
            <w:noWrap/>
            <w:vAlign w:val="bottom"/>
            <w:hideMark/>
          </w:tcPr>
          <w:p w14:paraId="13339170" w14:textId="77777777" w:rsidR="001C5960" w:rsidRPr="00AE3016" w:rsidRDefault="001C5960" w:rsidP="001C5960">
            <w:pPr>
              <w:jc w:val="center"/>
              <w:rPr>
                <w:color w:val="000000"/>
                <w:sz w:val="18"/>
                <w:szCs w:val="18"/>
              </w:rPr>
            </w:pPr>
            <w:r w:rsidRPr="00AE3016">
              <w:rPr>
                <w:color w:val="000000"/>
                <w:sz w:val="18"/>
                <w:szCs w:val="18"/>
              </w:rPr>
              <w:t>0E+00</w:t>
            </w:r>
          </w:p>
        </w:tc>
        <w:tc>
          <w:tcPr>
            <w:tcW w:w="1275" w:type="dxa"/>
            <w:tcBorders>
              <w:top w:val="nil"/>
              <w:left w:val="nil"/>
              <w:bottom w:val="nil"/>
              <w:right w:val="nil"/>
            </w:tcBorders>
            <w:shd w:val="clear" w:color="auto" w:fill="auto"/>
            <w:noWrap/>
            <w:vAlign w:val="bottom"/>
            <w:hideMark/>
          </w:tcPr>
          <w:p w14:paraId="3C5F3647" w14:textId="77777777" w:rsidR="001C5960" w:rsidRPr="00AE3016" w:rsidRDefault="001C5960" w:rsidP="001C5960">
            <w:pPr>
              <w:jc w:val="center"/>
              <w:rPr>
                <w:color w:val="000000"/>
                <w:sz w:val="18"/>
                <w:szCs w:val="18"/>
              </w:rPr>
            </w:pPr>
            <w:r w:rsidRPr="00AE3016">
              <w:rPr>
                <w:color w:val="000000"/>
                <w:sz w:val="18"/>
                <w:szCs w:val="18"/>
              </w:rPr>
              <w:t>NANOZOOG5770</w:t>
            </w:r>
          </w:p>
        </w:tc>
        <w:tc>
          <w:tcPr>
            <w:tcW w:w="647" w:type="dxa"/>
            <w:tcBorders>
              <w:top w:val="nil"/>
              <w:left w:val="nil"/>
              <w:bottom w:val="nil"/>
              <w:right w:val="nil"/>
            </w:tcBorders>
            <w:shd w:val="clear" w:color="auto" w:fill="auto"/>
            <w:noWrap/>
            <w:vAlign w:val="bottom"/>
            <w:hideMark/>
          </w:tcPr>
          <w:p w14:paraId="2BB20B4D" w14:textId="77777777" w:rsidR="001C5960" w:rsidRPr="00AE3016" w:rsidRDefault="001C5960" w:rsidP="001C5960">
            <w:pPr>
              <w:jc w:val="center"/>
              <w:rPr>
                <w:color w:val="000000"/>
                <w:sz w:val="18"/>
                <w:szCs w:val="18"/>
              </w:rPr>
            </w:pPr>
            <w:r w:rsidRPr="00AE3016">
              <w:rPr>
                <w:color w:val="000000"/>
                <w:sz w:val="18"/>
                <w:szCs w:val="18"/>
              </w:rPr>
              <w:t>+</w:t>
            </w:r>
          </w:p>
        </w:tc>
      </w:tr>
      <w:tr w:rsidR="001C5960" w:rsidRPr="00AE3016" w14:paraId="76B38AA9" w14:textId="77777777" w:rsidTr="001C5960">
        <w:trPr>
          <w:trHeight w:val="240"/>
        </w:trPr>
        <w:tc>
          <w:tcPr>
            <w:tcW w:w="1066" w:type="dxa"/>
            <w:tcBorders>
              <w:top w:val="nil"/>
              <w:left w:val="nil"/>
              <w:bottom w:val="nil"/>
              <w:right w:val="nil"/>
            </w:tcBorders>
            <w:shd w:val="clear" w:color="auto" w:fill="auto"/>
            <w:noWrap/>
            <w:vAlign w:val="bottom"/>
            <w:hideMark/>
          </w:tcPr>
          <w:p w14:paraId="02FAACE9" w14:textId="77777777" w:rsidR="001C5960" w:rsidRPr="00AE3016" w:rsidRDefault="001C5960" w:rsidP="001C5960">
            <w:pPr>
              <w:jc w:val="center"/>
              <w:rPr>
                <w:color w:val="000000"/>
                <w:sz w:val="18"/>
                <w:szCs w:val="18"/>
              </w:rPr>
            </w:pPr>
            <w:r w:rsidRPr="00AE3016">
              <w:rPr>
                <w:color w:val="000000"/>
                <w:sz w:val="18"/>
                <w:szCs w:val="18"/>
              </w:rPr>
              <w:t>contig_75</w:t>
            </w:r>
          </w:p>
        </w:tc>
        <w:tc>
          <w:tcPr>
            <w:tcW w:w="706" w:type="dxa"/>
            <w:tcBorders>
              <w:top w:val="nil"/>
              <w:left w:val="nil"/>
              <w:bottom w:val="nil"/>
              <w:right w:val="nil"/>
            </w:tcBorders>
            <w:shd w:val="clear" w:color="auto" w:fill="auto"/>
            <w:noWrap/>
            <w:vAlign w:val="bottom"/>
            <w:hideMark/>
          </w:tcPr>
          <w:p w14:paraId="65C8098F" w14:textId="77777777" w:rsidR="001C5960" w:rsidRPr="00AE3016" w:rsidRDefault="001C5960" w:rsidP="001C5960">
            <w:pPr>
              <w:jc w:val="center"/>
              <w:rPr>
                <w:color w:val="000000"/>
                <w:sz w:val="18"/>
                <w:szCs w:val="18"/>
              </w:rPr>
            </w:pPr>
            <w:r w:rsidRPr="00AE3016">
              <w:rPr>
                <w:color w:val="000000"/>
                <w:sz w:val="18"/>
                <w:szCs w:val="18"/>
              </w:rPr>
              <w:t>6248</w:t>
            </w:r>
          </w:p>
        </w:tc>
        <w:tc>
          <w:tcPr>
            <w:tcW w:w="796" w:type="dxa"/>
            <w:tcBorders>
              <w:top w:val="nil"/>
              <w:left w:val="nil"/>
              <w:bottom w:val="nil"/>
              <w:right w:val="nil"/>
            </w:tcBorders>
            <w:shd w:val="clear" w:color="auto" w:fill="auto"/>
            <w:noWrap/>
            <w:vAlign w:val="bottom"/>
            <w:hideMark/>
          </w:tcPr>
          <w:p w14:paraId="4623A584" w14:textId="77777777" w:rsidR="001C5960" w:rsidRPr="00AE3016" w:rsidRDefault="001C5960" w:rsidP="001C5960">
            <w:pPr>
              <w:jc w:val="center"/>
              <w:rPr>
                <w:color w:val="000000"/>
                <w:sz w:val="18"/>
                <w:szCs w:val="18"/>
              </w:rPr>
            </w:pPr>
            <w:r w:rsidRPr="00AE3016">
              <w:rPr>
                <w:color w:val="000000"/>
                <w:sz w:val="18"/>
                <w:szCs w:val="18"/>
              </w:rPr>
              <w:t>6249</w:t>
            </w:r>
          </w:p>
        </w:tc>
        <w:tc>
          <w:tcPr>
            <w:tcW w:w="706" w:type="dxa"/>
            <w:tcBorders>
              <w:top w:val="nil"/>
              <w:left w:val="nil"/>
              <w:bottom w:val="nil"/>
              <w:right w:val="nil"/>
            </w:tcBorders>
            <w:shd w:val="clear" w:color="auto" w:fill="auto"/>
            <w:noWrap/>
            <w:vAlign w:val="bottom"/>
            <w:hideMark/>
          </w:tcPr>
          <w:p w14:paraId="60919F61" w14:textId="77777777" w:rsidR="001C5960" w:rsidRPr="00AE3016" w:rsidRDefault="001C5960" w:rsidP="001C5960">
            <w:pPr>
              <w:jc w:val="center"/>
              <w:rPr>
                <w:color w:val="000000"/>
                <w:sz w:val="18"/>
                <w:szCs w:val="18"/>
              </w:rPr>
            </w:pPr>
            <w:r w:rsidRPr="00AE3016">
              <w:rPr>
                <w:color w:val="000000"/>
                <w:sz w:val="18"/>
                <w:szCs w:val="18"/>
              </w:rPr>
              <w:t>7</w:t>
            </w:r>
          </w:p>
        </w:tc>
        <w:tc>
          <w:tcPr>
            <w:tcW w:w="706" w:type="dxa"/>
            <w:tcBorders>
              <w:top w:val="nil"/>
              <w:left w:val="nil"/>
              <w:bottom w:val="nil"/>
              <w:right w:val="nil"/>
            </w:tcBorders>
            <w:shd w:val="clear" w:color="auto" w:fill="auto"/>
            <w:noWrap/>
            <w:vAlign w:val="bottom"/>
            <w:hideMark/>
          </w:tcPr>
          <w:p w14:paraId="4D9C31B1" w14:textId="77777777" w:rsidR="001C5960" w:rsidRPr="00AE3016" w:rsidRDefault="001C5960" w:rsidP="001C5960">
            <w:pPr>
              <w:jc w:val="center"/>
              <w:rPr>
                <w:color w:val="000000"/>
                <w:sz w:val="18"/>
                <w:szCs w:val="18"/>
              </w:rPr>
            </w:pPr>
            <w:r w:rsidRPr="00AE3016">
              <w:rPr>
                <w:color w:val="000000"/>
                <w:sz w:val="18"/>
                <w:szCs w:val="18"/>
              </w:rPr>
              <w:t>379</w:t>
            </w:r>
          </w:p>
        </w:tc>
        <w:tc>
          <w:tcPr>
            <w:tcW w:w="796" w:type="dxa"/>
            <w:tcBorders>
              <w:top w:val="nil"/>
              <w:left w:val="nil"/>
              <w:bottom w:val="nil"/>
              <w:right w:val="nil"/>
            </w:tcBorders>
            <w:shd w:val="clear" w:color="auto" w:fill="auto"/>
            <w:noWrap/>
            <w:vAlign w:val="bottom"/>
            <w:hideMark/>
          </w:tcPr>
          <w:p w14:paraId="7C2B2AE3" w14:textId="77777777" w:rsidR="001C5960" w:rsidRPr="00AE3016" w:rsidRDefault="001C5960" w:rsidP="001C5960">
            <w:pPr>
              <w:jc w:val="center"/>
              <w:rPr>
                <w:color w:val="000000"/>
                <w:sz w:val="18"/>
                <w:szCs w:val="18"/>
              </w:rPr>
            </w:pPr>
            <w:r w:rsidRPr="00AE3016">
              <w:rPr>
                <w:color w:val="000000"/>
                <w:sz w:val="18"/>
                <w:szCs w:val="18"/>
              </w:rPr>
              <w:t>1</w:t>
            </w:r>
          </w:p>
        </w:tc>
        <w:tc>
          <w:tcPr>
            <w:tcW w:w="796" w:type="dxa"/>
            <w:tcBorders>
              <w:top w:val="nil"/>
              <w:left w:val="nil"/>
              <w:bottom w:val="nil"/>
              <w:right w:val="nil"/>
            </w:tcBorders>
            <w:shd w:val="clear" w:color="auto" w:fill="auto"/>
            <w:noWrap/>
            <w:vAlign w:val="bottom"/>
            <w:hideMark/>
          </w:tcPr>
          <w:p w14:paraId="1F1953A2" w14:textId="77777777" w:rsidR="001C5960" w:rsidRPr="00AE3016" w:rsidRDefault="001C5960" w:rsidP="001C5960">
            <w:pPr>
              <w:jc w:val="center"/>
              <w:rPr>
                <w:color w:val="000000"/>
                <w:sz w:val="18"/>
                <w:szCs w:val="18"/>
              </w:rPr>
            </w:pPr>
            <w:r w:rsidRPr="00AE3016">
              <w:rPr>
                <w:color w:val="000000"/>
                <w:sz w:val="18"/>
                <w:szCs w:val="18"/>
              </w:rPr>
              <w:t>363</w:t>
            </w:r>
          </w:p>
        </w:tc>
        <w:tc>
          <w:tcPr>
            <w:tcW w:w="807" w:type="dxa"/>
            <w:tcBorders>
              <w:top w:val="nil"/>
              <w:left w:val="nil"/>
              <w:bottom w:val="nil"/>
              <w:right w:val="nil"/>
            </w:tcBorders>
            <w:shd w:val="clear" w:color="auto" w:fill="auto"/>
            <w:noWrap/>
            <w:vAlign w:val="bottom"/>
            <w:hideMark/>
          </w:tcPr>
          <w:p w14:paraId="29AA296C" w14:textId="77777777" w:rsidR="001C5960" w:rsidRPr="00AE3016" w:rsidRDefault="001C5960" w:rsidP="001C5960">
            <w:pPr>
              <w:jc w:val="center"/>
              <w:rPr>
                <w:color w:val="000000"/>
                <w:sz w:val="18"/>
                <w:szCs w:val="18"/>
              </w:rPr>
            </w:pPr>
            <w:r w:rsidRPr="00AE3016">
              <w:rPr>
                <w:color w:val="000000"/>
                <w:sz w:val="18"/>
                <w:szCs w:val="18"/>
              </w:rPr>
              <w:t>97</w:t>
            </w:r>
          </w:p>
        </w:tc>
        <w:tc>
          <w:tcPr>
            <w:tcW w:w="896" w:type="dxa"/>
            <w:tcBorders>
              <w:top w:val="nil"/>
              <w:left w:val="nil"/>
              <w:bottom w:val="nil"/>
              <w:right w:val="nil"/>
            </w:tcBorders>
            <w:shd w:val="clear" w:color="auto" w:fill="auto"/>
            <w:noWrap/>
            <w:vAlign w:val="bottom"/>
            <w:hideMark/>
          </w:tcPr>
          <w:p w14:paraId="0003D739" w14:textId="77777777" w:rsidR="001C5960" w:rsidRPr="00AE3016" w:rsidRDefault="001C5960" w:rsidP="001C5960">
            <w:pPr>
              <w:jc w:val="center"/>
              <w:rPr>
                <w:color w:val="000000"/>
                <w:sz w:val="18"/>
                <w:szCs w:val="18"/>
              </w:rPr>
            </w:pPr>
            <w:r w:rsidRPr="00AE3016">
              <w:rPr>
                <w:color w:val="000000"/>
                <w:sz w:val="18"/>
                <w:szCs w:val="18"/>
              </w:rPr>
              <w:t>93</w:t>
            </w:r>
          </w:p>
        </w:tc>
        <w:tc>
          <w:tcPr>
            <w:tcW w:w="1136" w:type="dxa"/>
            <w:tcBorders>
              <w:top w:val="nil"/>
              <w:left w:val="nil"/>
              <w:bottom w:val="nil"/>
              <w:right w:val="nil"/>
            </w:tcBorders>
            <w:shd w:val="clear" w:color="auto" w:fill="auto"/>
            <w:noWrap/>
            <w:vAlign w:val="bottom"/>
            <w:hideMark/>
          </w:tcPr>
          <w:p w14:paraId="2E646805" w14:textId="77777777" w:rsidR="001C5960" w:rsidRPr="00AE3016" w:rsidRDefault="001C5960" w:rsidP="001C5960">
            <w:pPr>
              <w:jc w:val="center"/>
              <w:rPr>
                <w:color w:val="000000"/>
                <w:sz w:val="18"/>
                <w:szCs w:val="18"/>
              </w:rPr>
            </w:pPr>
            <w:r w:rsidRPr="00AE3016">
              <w:rPr>
                <w:color w:val="000000"/>
                <w:sz w:val="18"/>
                <w:szCs w:val="18"/>
              </w:rPr>
              <w:t>0</w:t>
            </w:r>
          </w:p>
        </w:tc>
        <w:tc>
          <w:tcPr>
            <w:tcW w:w="617" w:type="dxa"/>
            <w:tcBorders>
              <w:top w:val="nil"/>
              <w:left w:val="nil"/>
              <w:bottom w:val="nil"/>
              <w:right w:val="nil"/>
            </w:tcBorders>
            <w:shd w:val="clear" w:color="auto" w:fill="auto"/>
            <w:noWrap/>
            <w:vAlign w:val="bottom"/>
            <w:hideMark/>
          </w:tcPr>
          <w:p w14:paraId="5CF75824" w14:textId="77777777" w:rsidR="001C5960" w:rsidRPr="00AE3016" w:rsidRDefault="001C5960" w:rsidP="001C5960">
            <w:pPr>
              <w:jc w:val="center"/>
              <w:rPr>
                <w:color w:val="000000"/>
                <w:sz w:val="18"/>
                <w:szCs w:val="18"/>
              </w:rPr>
            </w:pPr>
            <w:r w:rsidRPr="00AE3016">
              <w:rPr>
                <w:color w:val="000000"/>
                <w:sz w:val="18"/>
                <w:szCs w:val="18"/>
              </w:rPr>
              <w:t>1</w:t>
            </w:r>
          </w:p>
        </w:tc>
        <w:tc>
          <w:tcPr>
            <w:tcW w:w="647" w:type="dxa"/>
            <w:tcBorders>
              <w:top w:val="nil"/>
              <w:left w:val="nil"/>
              <w:bottom w:val="nil"/>
              <w:right w:val="nil"/>
            </w:tcBorders>
            <w:shd w:val="clear" w:color="auto" w:fill="auto"/>
            <w:noWrap/>
            <w:vAlign w:val="bottom"/>
            <w:hideMark/>
          </w:tcPr>
          <w:p w14:paraId="17FD39F4" w14:textId="77777777" w:rsidR="001C5960" w:rsidRPr="00AE3016" w:rsidRDefault="001C5960" w:rsidP="001C5960">
            <w:pPr>
              <w:jc w:val="center"/>
              <w:rPr>
                <w:color w:val="000000"/>
                <w:sz w:val="18"/>
                <w:szCs w:val="18"/>
              </w:rPr>
            </w:pPr>
            <w:r w:rsidRPr="00AE3016">
              <w:rPr>
                <w:color w:val="000000"/>
                <w:sz w:val="18"/>
                <w:szCs w:val="18"/>
              </w:rPr>
              <w:t>10</w:t>
            </w:r>
          </w:p>
        </w:tc>
        <w:tc>
          <w:tcPr>
            <w:tcW w:w="646" w:type="dxa"/>
            <w:tcBorders>
              <w:top w:val="nil"/>
              <w:left w:val="nil"/>
              <w:bottom w:val="nil"/>
              <w:right w:val="nil"/>
            </w:tcBorders>
            <w:shd w:val="clear" w:color="auto" w:fill="auto"/>
            <w:noWrap/>
            <w:vAlign w:val="bottom"/>
            <w:hideMark/>
          </w:tcPr>
          <w:p w14:paraId="68A511C4" w14:textId="77777777" w:rsidR="001C5960" w:rsidRPr="00AE3016" w:rsidRDefault="001C5960" w:rsidP="001C5960">
            <w:pPr>
              <w:jc w:val="center"/>
              <w:rPr>
                <w:color w:val="000000"/>
                <w:sz w:val="18"/>
                <w:szCs w:val="18"/>
              </w:rPr>
            </w:pPr>
            <w:r w:rsidRPr="00AE3016">
              <w:rPr>
                <w:color w:val="000000"/>
                <w:sz w:val="18"/>
                <w:szCs w:val="18"/>
              </w:rPr>
              <w:t>1907</w:t>
            </w:r>
          </w:p>
        </w:tc>
        <w:tc>
          <w:tcPr>
            <w:tcW w:w="1019" w:type="dxa"/>
            <w:tcBorders>
              <w:top w:val="nil"/>
              <w:left w:val="nil"/>
              <w:bottom w:val="nil"/>
              <w:right w:val="nil"/>
            </w:tcBorders>
            <w:shd w:val="clear" w:color="auto" w:fill="auto"/>
            <w:noWrap/>
            <w:vAlign w:val="bottom"/>
            <w:hideMark/>
          </w:tcPr>
          <w:p w14:paraId="1FA77B06" w14:textId="77777777" w:rsidR="001C5960" w:rsidRPr="00AE3016" w:rsidRDefault="001C5960" w:rsidP="001C5960">
            <w:pPr>
              <w:jc w:val="center"/>
              <w:rPr>
                <w:color w:val="000000"/>
                <w:sz w:val="18"/>
                <w:szCs w:val="18"/>
              </w:rPr>
            </w:pPr>
            <w:r w:rsidRPr="00AE3016">
              <w:rPr>
                <w:color w:val="000000"/>
                <w:sz w:val="18"/>
                <w:szCs w:val="18"/>
              </w:rPr>
              <w:t>0E+00</w:t>
            </w:r>
          </w:p>
        </w:tc>
        <w:tc>
          <w:tcPr>
            <w:tcW w:w="1275" w:type="dxa"/>
            <w:tcBorders>
              <w:top w:val="nil"/>
              <w:left w:val="nil"/>
              <w:bottom w:val="nil"/>
              <w:right w:val="nil"/>
            </w:tcBorders>
            <w:shd w:val="clear" w:color="auto" w:fill="auto"/>
            <w:noWrap/>
            <w:vAlign w:val="bottom"/>
            <w:hideMark/>
          </w:tcPr>
          <w:p w14:paraId="77276174" w14:textId="77777777" w:rsidR="001C5960" w:rsidRPr="00AE3016" w:rsidRDefault="001C5960" w:rsidP="001C5960">
            <w:pPr>
              <w:jc w:val="center"/>
              <w:rPr>
                <w:color w:val="000000"/>
                <w:sz w:val="18"/>
                <w:szCs w:val="18"/>
              </w:rPr>
            </w:pPr>
            <w:r w:rsidRPr="00AE3016">
              <w:rPr>
                <w:color w:val="000000"/>
                <w:sz w:val="18"/>
                <w:szCs w:val="18"/>
              </w:rPr>
              <w:t>NANOZOOG6230</w:t>
            </w:r>
          </w:p>
        </w:tc>
        <w:tc>
          <w:tcPr>
            <w:tcW w:w="647" w:type="dxa"/>
            <w:tcBorders>
              <w:top w:val="nil"/>
              <w:left w:val="nil"/>
              <w:bottom w:val="nil"/>
              <w:right w:val="nil"/>
            </w:tcBorders>
            <w:shd w:val="clear" w:color="auto" w:fill="auto"/>
            <w:noWrap/>
            <w:vAlign w:val="bottom"/>
            <w:hideMark/>
          </w:tcPr>
          <w:p w14:paraId="3CD29BE6" w14:textId="77777777" w:rsidR="001C5960" w:rsidRPr="00AE3016" w:rsidRDefault="001C5960" w:rsidP="001C5960">
            <w:pPr>
              <w:jc w:val="center"/>
              <w:rPr>
                <w:color w:val="000000"/>
                <w:sz w:val="18"/>
                <w:szCs w:val="18"/>
              </w:rPr>
            </w:pPr>
            <w:r w:rsidRPr="00AE3016">
              <w:rPr>
                <w:color w:val="000000"/>
                <w:sz w:val="18"/>
                <w:szCs w:val="18"/>
              </w:rPr>
              <w:t>-</w:t>
            </w:r>
          </w:p>
        </w:tc>
      </w:tr>
      <w:tr w:rsidR="001C5960" w:rsidRPr="00AE3016" w14:paraId="33A6D7A0" w14:textId="77777777" w:rsidTr="001C5960">
        <w:trPr>
          <w:trHeight w:val="240"/>
        </w:trPr>
        <w:tc>
          <w:tcPr>
            <w:tcW w:w="1066" w:type="dxa"/>
            <w:tcBorders>
              <w:top w:val="nil"/>
              <w:left w:val="nil"/>
              <w:bottom w:val="nil"/>
              <w:right w:val="nil"/>
            </w:tcBorders>
            <w:shd w:val="clear" w:color="auto" w:fill="auto"/>
            <w:noWrap/>
            <w:vAlign w:val="bottom"/>
            <w:hideMark/>
          </w:tcPr>
          <w:p w14:paraId="60DB79DE" w14:textId="77777777" w:rsidR="001C5960" w:rsidRPr="00AE3016" w:rsidRDefault="001C5960" w:rsidP="001C5960">
            <w:pPr>
              <w:jc w:val="center"/>
              <w:rPr>
                <w:color w:val="000000"/>
                <w:sz w:val="18"/>
                <w:szCs w:val="18"/>
              </w:rPr>
            </w:pPr>
            <w:r w:rsidRPr="00AE3016">
              <w:rPr>
                <w:color w:val="000000"/>
                <w:sz w:val="18"/>
                <w:szCs w:val="18"/>
              </w:rPr>
              <w:t>contig_75</w:t>
            </w:r>
          </w:p>
        </w:tc>
        <w:tc>
          <w:tcPr>
            <w:tcW w:w="706" w:type="dxa"/>
            <w:tcBorders>
              <w:top w:val="nil"/>
              <w:left w:val="nil"/>
              <w:bottom w:val="nil"/>
              <w:right w:val="nil"/>
            </w:tcBorders>
            <w:shd w:val="clear" w:color="auto" w:fill="auto"/>
            <w:noWrap/>
            <w:vAlign w:val="bottom"/>
            <w:hideMark/>
          </w:tcPr>
          <w:p w14:paraId="5EDF18E1" w14:textId="77777777" w:rsidR="001C5960" w:rsidRPr="00AE3016" w:rsidRDefault="001C5960" w:rsidP="001C5960">
            <w:pPr>
              <w:jc w:val="center"/>
              <w:rPr>
                <w:color w:val="000000"/>
                <w:sz w:val="18"/>
                <w:szCs w:val="18"/>
              </w:rPr>
            </w:pPr>
            <w:r w:rsidRPr="00AE3016">
              <w:rPr>
                <w:color w:val="000000"/>
                <w:sz w:val="18"/>
                <w:szCs w:val="18"/>
              </w:rPr>
              <w:t>6249</w:t>
            </w:r>
          </w:p>
        </w:tc>
        <w:tc>
          <w:tcPr>
            <w:tcW w:w="796" w:type="dxa"/>
            <w:tcBorders>
              <w:top w:val="nil"/>
              <w:left w:val="nil"/>
              <w:bottom w:val="nil"/>
              <w:right w:val="nil"/>
            </w:tcBorders>
            <w:shd w:val="clear" w:color="auto" w:fill="auto"/>
            <w:noWrap/>
            <w:vAlign w:val="bottom"/>
            <w:hideMark/>
          </w:tcPr>
          <w:p w14:paraId="2FCA6AC6" w14:textId="77777777" w:rsidR="001C5960" w:rsidRPr="00AE3016" w:rsidRDefault="001C5960" w:rsidP="001C5960">
            <w:pPr>
              <w:jc w:val="center"/>
              <w:rPr>
                <w:color w:val="000000"/>
                <w:sz w:val="18"/>
                <w:szCs w:val="18"/>
              </w:rPr>
            </w:pPr>
            <w:r w:rsidRPr="00AE3016">
              <w:rPr>
                <w:color w:val="000000"/>
                <w:sz w:val="18"/>
                <w:szCs w:val="18"/>
              </w:rPr>
              <w:t>6248</w:t>
            </w:r>
          </w:p>
        </w:tc>
        <w:tc>
          <w:tcPr>
            <w:tcW w:w="706" w:type="dxa"/>
            <w:tcBorders>
              <w:top w:val="nil"/>
              <w:left w:val="nil"/>
              <w:bottom w:val="nil"/>
              <w:right w:val="nil"/>
            </w:tcBorders>
            <w:shd w:val="clear" w:color="auto" w:fill="auto"/>
            <w:noWrap/>
            <w:vAlign w:val="bottom"/>
            <w:hideMark/>
          </w:tcPr>
          <w:p w14:paraId="036EEB26" w14:textId="77777777" w:rsidR="001C5960" w:rsidRPr="00AE3016" w:rsidRDefault="001C5960" w:rsidP="001C5960">
            <w:pPr>
              <w:jc w:val="center"/>
              <w:rPr>
                <w:color w:val="000000"/>
                <w:sz w:val="18"/>
                <w:szCs w:val="18"/>
              </w:rPr>
            </w:pPr>
            <w:r w:rsidRPr="00AE3016">
              <w:rPr>
                <w:color w:val="000000"/>
                <w:sz w:val="18"/>
                <w:szCs w:val="18"/>
              </w:rPr>
              <w:t>1</w:t>
            </w:r>
          </w:p>
        </w:tc>
        <w:tc>
          <w:tcPr>
            <w:tcW w:w="706" w:type="dxa"/>
            <w:tcBorders>
              <w:top w:val="nil"/>
              <w:left w:val="nil"/>
              <w:bottom w:val="nil"/>
              <w:right w:val="nil"/>
            </w:tcBorders>
            <w:shd w:val="clear" w:color="auto" w:fill="auto"/>
            <w:noWrap/>
            <w:vAlign w:val="bottom"/>
            <w:hideMark/>
          </w:tcPr>
          <w:p w14:paraId="513FD3A4" w14:textId="77777777" w:rsidR="001C5960" w:rsidRPr="00AE3016" w:rsidRDefault="001C5960" w:rsidP="001C5960">
            <w:pPr>
              <w:jc w:val="center"/>
              <w:rPr>
                <w:color w:val="000000"/>
                <w:sz w:val="18"/>
                <w:szCs w:val="18"/>
              </w:rPr>
            </w:pPr>
            <w:r w:rsidRPr="00AE3016">
              <w:rPr>
                <w:color w:val="000000"/>
                <w:sz w:val="18"/>
                <w:szCs w:val="18"/>
              </w:rPr>
              <w:t>363</w:t>
            </w:r>
          </w:p>
        </w:tc>
        <w:tc>
          <w:tcPr>
            <w:tcW w:w="796" w:type="dxa"/>
            <w:tcBorders>
              <w:top w:val="nil"/>
              <w:left w:val="nil"/>
              <w:bottom w:val="nil"/>
              <w:right w:val="nil"/>
            </w:tcBorders>
            <w:shd w:val="clear" w:color="auto" w:fill="auto"/>
            <w:noWrap/>
            <w:vAlign w:val="bottom"/>
            <w:hideMark/>
          </w:tcPr>
          <w:p w14:paraId="18A71552" w14:textId="77777777" w:rsidR="001C5960" w:rsidRPr="00AE3016" w:rsidRDefault="001C5960" w:rsidP="001C5960">
            <w:pPr>
              <w:jc w:val="center"/>
              <w:rPr>
                <w:color w:val="000000"/>
                <w:sz w:val="18"/>
                <w:szCs w:val="18"/>
              </w:rPr>
            </w:pPr>
            <w:r w:rsidRPr="00AE3016">
              <w:rPr>
                <w:color w:val="000000"/>
                <w:sz w:val="18"/>
                <w:szCs w:val="18"/>
              </w:rPr>
              <w:t>7</w:t>
            </w:r>
          </w:p>
        </w:tc>
        <w:tc>
          <w:tcPr>
            <w:tcW w:w="796" w:type="dxa"/>
            <w:tcBorders>
              <w:top w:val="nil"/>
              <w:left w:val="nil"/>
              <w:bottom w:val="nil"/>
              <w:right w:val="nil"/>
            </w:tcBorders>
            <w:shd w:val="clear" w:color="auto" w:fill="auto"/>
            <w:noWrap/>
            <w:vAlign w:val="bottom"/>
            <w:hideMark/>
          </w:tcPr>
          <w:p w14:paraId="5CE99CFD" w14:textId="77777777" w:rsidR="001C5960" w:rsidRPr="00AE3016" w:rsidRDefault="001C5960" w:rsidP="001C5960">
            <w:pPr>
              <w:jc w:val="center"/>
              <w:rPr>
                <w:color w:val="000000"/>
                <w:sz w:val="18"/>
                <w:szCs w:val="18"/>
              </w:rPr>
            </w:pPr>
            <w:r w:rsidRPr="00AE3016">
              <w:rPr>
                <w:color w:val="000000"/>
                <w:sz w:val="18"/>
                <w:szCs w:val="18"/>
              </w:rPr>
              <w:t>379</w:t>
            </w:r>
          </w:p>
        </w:tc>
        <w:tc>
          <w:tcPr>
            <w:tcW w:w="807" w:type="dxa"/>
            <w:tcBorders>
              <w:top w:val="nil"/>
              <w:left w:val="nil"/>
              <w:bottom w:val="nil"/>
              <w:right w:val="nil"/>
            </w:tcBorders>
            <w:shd w:val="clear" w:color="auto" w:fill="auto"/>
            <w:noWrap/>
            <w:vAlign w:val="bottom"/>
            <w:hideMark/>
          </w:tcPr>
          <w:p w14:paraId="09388A94" w14:textId="77777777" w:rsidR="001C5960" w:rsidRPr="00AE3016" w:rsidRDefault="001C5960" w:rsidP="001C5960">
            <w:pPr>
              <w:jc w:val="center"/>
              <w:rPr>
                <w:color w:val="000000"/>
                <w:sz w:val="18"/>
                <w:szCs w:val="18"/>
              </w:rPr>
            </w:pPr>
            <w:r w:rsidRPr="00AE3016">
              <w:rPr>
                <w:color w:val="000000"/>
                <w:sz w:val="18"/>
                <w:szCs w:val="18"/>
              </w:rPr>
              <w:t>97</w:t>
            </w:r>
          </w:p>
        </w:tc>
        <w:tc>
          <w:tcPr>
            <w:tcW w:w="896" w:type="dxa"/>
            <w:tcBorders>
              <w:top w:val="nil"/>
              <w:left w:val="nil"/>
              <w:bottom w:val="nil"/>
              <w:right w:val="nil"/>
            </w:tcBorders>
            <w:shd w:val="clear" w:color="auto" w:fill="auto"/>
            <w:noWrap/>
            <w:vAlign w:val="bottom"/>
            <w:hideMark/>
          </w:tcPr>
          <w:p w14:paraId="5928FC1F" w14:textId="77777777" w:rsidR="001C5960" w:rsidRPr="00AE3016" w:rsidRDefault="001C5960" w:rsidP="001C5960">
            <w:pPr>
              <w:jc w:val="center"/>
              <w:rPr>
                <w:color w:val="000000"/>
                <w:sz w:val="18"/>
                <w:szCs w:val="18"/>
              </w:rPr>
            </w:pPr>
            <w:r w:rsidRPr="00AE3016">
              <w:rPr>
                <w:color w:val="000000"/>
                <w:sz w:val="18"/>
                <w:szCs w:val="18"/>
              </w:rPr>
              <w:t>100</w:t>
            </w:r>
          </w:p>
        </w:tc>
        <w:tc>
          <w:tcPr>
            <w:tcW w:w="1136" w:type="dxa"/>
            <w:tcBorders>
              <w:top w:val="nil"/>
              <w:left w:val="nil"/>
              <w:bottom w:val="nil"/>
              <w:right w:val="nil"/>
            </w:tcBorders>
            <w:shd w:val="clear" w:color="auto" w:fill="auto"/>
            <w:noWrap/>
            <w:vAlign w:val="bottom"/>
            <w:hideMark/>
          </w:tcPr>
          <w:p w14:paraId="145D1F7C" w14:textId="77777777" w:rsidR="001C5960" w:rsidRPr="00AE3016" w:rsidRDefault="001C5960" w:rsidP="001C5960">
            <w:pPr>
              <w:jc w:val="center"/>
              <w:rPr>
                <w:color w:val="000000"/>
                <w:sz w:val="18"/>
                <w:szCs w:val="18"/>
              </w:rPr>
            </w:pPr>
            <w:r w:rsidRPr="00AE3016">
              <w:rPr>
                <w:color w:val="000000"/>
                <w:sz w:val="18"/>
                <w:szCs w:val="18"/>
              </w:rPr>
              <w:t>0</w:t>
            </w:r>
          </w:p>
        </w:tc>
        <w:tc>
          <w:tcPr>
            <w:tcW w:w="617" w:type="dxa"/>
            <w:tcBorders>
              <w:top w:val="nil"/>
              <w:left w:val="nil"/>
              <w:bottom w:val="nil"/>
              <w:right w:val="nil"/>
            </w:tcBorders>
            <w:shd w:val="clear" w:color="auto" w:fill="auto"/>
            <w:noWrap/>
            <w:vAlign w:val="bottom"/>
            <w:hideMark/>
          </w:tcPr>
          <w:p w14:paraId="538D92F1" w14:textId="77777777" w:rsidR="001C5960" w:rsidRPr="00AE3016" w:rsidRDefault="001C5960" w:rsidP="001C5960">
            <w:pPr>
              <w:jc w:val="center"/>
              <w:rPr>
                <w:color w:val="000000"/>
                <w:sz w:val="18"/>
                <w:szCs w:val="18"/>
              </w:rPr>
            </w:pPr>
            <w:r w:rsidRPr="00AE3016">
              <w:rPr>
                <w:color w:val="000000"/>
                <w:sz w:val="18"/>
                <w:szCs w:val="18"/>
              </w:rPr>
              <w:t>1</w:t>
            </w:r>
          </w:p>
        </w:tc>
        <w:tc>
          <w:tcPr>
            <w:tcW w:w="647" w:type="dxa"/>
            <w:tcBorders>
              <w:top w:val="nil"/>
              <w:left w:val="nil"/>
              <w:bottom w:val="nil"/>
              <w:right w:val="nil"/>
            </w:tcBorders>
            <w:shd w:val="clear" w:color="auto" w:fill="auto"/>
            <w:noWrap/>
            <w:vAlign w:val="bottom"/>
            <w:hideMark/>
          </w:tcPr>
          <w:p w14:paraId="794AF88C" w14:textId="77777777" w:rsidR="001C5960" w:rsidRPr="00AE3016" w:rsidRDefault="001C5960" w:rsidP="001C5960">
            <w:pPr>
              <w:jc w:val="center"/>
              <w:rPr>
                <w:color w:val="000000"/>
                <w:sz w:val="18"/>
                <w:szCs w:val="18"/>
              </w:rPr>
            </w:pPr>
            <w:r w:rsidRPr="00AE3016">
              <w:rPr>
                <w:color w:val="000000"/>
                <w:sz w:val="18"/>
                <w:szCs w:val="18"/>
              </w:rPr>
              <w:t>10</w:t>
            </w:r>
          </w:p>
        </w:tc>
        <w:tc>
          <w:tcPr>
            <w:tcW w:w="646" w:type="dxa"/>
            <w:tcBorders>
              <w:top w:val="nil"/>
              <w:left w:val="nil"/>
              <w:bottom w:val="nil"/>
              <w:right w:val="nil"/>
            </w:tcBorders>
            <w:shd w:val="clear" w:color="auto" w:fill="auto"/>
            <w:noWrap/>
            <w:vAlign w:val="bottom"/>
            <w:hideMark/>
          </w:tcPr>
          <w:p w14:paraId="4C2DFA43" w14:textId="77777777" w:rsidR="001C5960" w:rsidRPr="00AE3016" w:rsidRDefault="001C5960" w:rsidP="001C5960">
            <w:pPr>
              <w:jc w:val="center"/>
              <w:rPr>
                <w:color w:val="000000"/>
                <w:sz w:val="18"/>
                <w:szCs w:val="18"/>
              </w:rPr>
            </w:pPr>
            <w:r w:rsidRPr="00AE3016">
              <w:rPr>
                <w:color w:val="000000"/>
                <w:sz w:val="18"/>
                <w:szCs w:val="18"/>
              </w:rPr>
              <w:t>1907</w:t>
            </w:r>
          </w:p>
        </w:tc>
        <w:tc>
          <w:tcPr>
            <w:tcW w:w="1019" w:type="dxa"/>
            <w:tcBorders>
              <w:top w:val="nil"/>
              <w:left w:val="nil"/>
              <w:bottom w:val="nil"/>
              <w:right w:val="nil"/>
            </w:tcBorders>
            <w:shd w:val="clear" w:color="auto" w:fill="auto"/>
            <w:noWrap/>
            <w:vAlign w:val="bottom"/>
            <w:hideMark/>
          </w:tcPr>
          <w:p w14:paraId="1AE6A94B" w14:textId="77777777" w:rsidR="001C5960" w:rsidRPr="00AE3016" w:rsidRDefault="001C5960" w:rsidP="001C5960">
            <w:pPr>
              <w:jc w:val="center"/>
              <w:rPr>
                <w:color w:val="000000"/>
                <w:sz w:val="18"/>
                <w:szCs w:val="18"/>
              </w:rPr>
            </w:pPr>
            <w:r w:rsidRPr="00AE3016">
              <w:rPr>
                <w:color w:val="000000"/>
                <w:sz w:val="18"/>
                <w:szCs w:val="18"/>
              </w:rPr>
              <w:t>0E+00</w:t>
            </w:r>
          </w:p>
        </w:tc>
        <w:tc>
          <w:tcPr>
            <w:tcW w:w="1275" w:type="dxa"/>
            <w:tcBorders>
              <w:top w:val="nil"/>
              <w:left w:val="nil"/>
              <w:bottom w:val="nil"/>
              <w:right w:val="nil"/>
            </w:tcBorders>
            <w:shd w:val="clear" w:color="auto" w:fill="auto"/>
            <w:noWrap/>
            <w:vAlign w:val="bottom"/>
            <w:hideMark/>
          </w:tcPr>
          <w:p w14:paraId="1DF96AA1" w14:textId="77777777" w:rsidR="001C5960" w:rsidRPr="00AE3016" w:rsidRDefault="001C5960" w:rsidP="001C5960">
            <w:pPr>
              <w:jc w:val="center"/>
              <w:rPr>
                <w:color w:val="000000"/>
                <w:sz w:val="18"/>
                <w:szCs w:val="18"/>
              </w:rPr>
            </w:pPr>
            <w:r w:rsidRPr="00AE3016">
              <w:rPr>
                <w:color w:val="000000"/>
                <w:sz w:val="18"/>
                <w:szCs w:val="18"/>
              </w:rPr>
              <w:t>NANOZOOG6231</w:t>
            </w:r>
          </w:p>
        </w:tc>
        <w:tc>
          <w:tcPr>
            <w:tcW w:w="647" w:type="dxa"/>
            <w:tcBorders>
              <w:top w:val="nil"/>
              <w:left w:val="nil"/>
              <w:bottom w:val="nil"/>
              <w:right w:val="nil"/>
            </w:tcBorders>
            <w:shd w:val="clear" w:color="auto" w:fill="auto"/>
            <w:noWrap/>
            <w:vAlign w:val="bottom"/>
            <w:hideMark/>
          </w:tcPr>
          <w:p w14:paraId="047C67CD" w14:textId="77777777" w:rsidR="001C5960" w:rsidRPr="00AE3016" w:rsidRDefault="001C5960" w:rsidP="001C5960">
            <w:pPr>
              <w:jc w:val="center"/>
              <w:rPr>
                <w:color w:val="000000"/>
                <w:sz w:val="18"/>
                <w:szCs w:val="18"/>
              </w:rPr>
            </w:pPr>
            <w:r w:rsidRPr="00AE3016">
              <w:rPr>
                <w:color w:val="000000"/>
                <w:sz w:val="18"/>
                <w:szCs w:val="18"/>
              </w:rPr>
              <w:t>+</w:t>
            </w:r>
          </w:p>
        </w:tc>
      </w:tr>
      <w:tr w:rsidR="001C5960" w:rsidRPr="00AE3016" w14:paraId="0204D8C3" w14:textId="77777777" w:rsidTr="001C5960">
        <w:trPr>
          <w:trHeight w:val="240"/>
        </w:trPr>
        <w:tc>
          <w:tcPr>
            <w:tcW w:w="1066" w:type="dxa"/>
            <w:tcBorders>
              <w:top w:val="single" w:sz="4" w:space="0" w:color="auto"/>
              <w:left w:val="nil"/>
              <w:bottom w:val="nil"/>
              <w:right w:val="nil"/>
            </w:tcBorders>
            <w:shd w:val="clear" w:color="auto" w:fill="auto"/>
            <w:noWrap/>
            <w:vAlign w:val="bottom"/>
            <w:hideMark/>
          </w:tcPr>
          <w:p w14:paraId="22AAD8CA" w14:textId="77777777" w:rsidR="001C5960" w:rsidRPr="00AE3016" w:rsidRDefault="001C5960" w:rsidP="001C5960">
            <w:pPr>
              <w:jc w:val="center"/>
              <w:rPr>
                <w:color w:val="000000"/>
                <w:sz w:val="18"/>
                <w:szCs w:val="18"/>
              </w:rPr>
            </w:pPr>
            <w:r w:rsidRPr="00AE3016">
              <w:rPr>
                <w:color w:val="000000"/>
                <w:sz w:val="18"/>
                <w:szCs w:val="18"/>
              </w:rPr>
              <w:t>contig_77</w:t>
            </w:r>
          </w:p>
        </w:tc>
        <w:tc>
          <w:tcPr>
            <w:tcW w:w="706" w:type="dxa"/>
            <w:tcBorders>
              <w:top w:val="single" w:sz="4" w:space="0" w:color="auto"/>
              <w:left w:val="nil"/>
              <w:bottom w:val="nil"/>
              <w:right w:val="nil"/>
            </w:tcBorders>
            <w:shd w:val="clear" w:color="auto" w:fill="auto"/>
            <w:noWrap/>
            <w:vAlign w:val="bottom"/>
            <w:hideMark/>
          </w:tcPr>
          <w:p w14:paraId="0F4B71B0" w14:textId="77777777" w:rsidR="001C5960" w:rsidRPr="00AE3016" w:rsidRDefault="001C5960" w:rsidP="001C5960">
            <w:pPr>
              <w:jc w:val="center"/>
              <w:rPr>
                <w:color w:val="000000"/>
                <w:sz w:val="18"/>
                <w:szCs w:val="18"/>
              </w:rPr>
            </w:pPr>
            <w:r w:rsidRPr="00AE3016">
              <w:rPr>
                <w:color w:val="000000"/>
                <w:sz w:val="18"/>
                <w:szCs w:val="18"/>
              </w:rPr>
              <w:t>6501</w:t>
            </w:r>
          </w:p>
        </w:tc>
        <w:tc>
          <w:tcPr>
            <w:tcW w:w="796" w:type="dxa"/>
            <w:tcBorders>
              <w:top w:val="single" w:sz="4" w:space="0" w:color="auto"/>
              <w:left w:val="nil"/>
              <w:bottom w:val="nil"/>
              <w:right w:val="nil"/>
            </w:tcBorders>
            <w:shd w:val="clear" w:color="auto" w:fill="auto"/>
            <w:noWrap/>
            <w:vAlign w:val="bottom"/>
            <w:hideMark/>
          </w:tcPr>
          <w:p w14:paraId="5C55182B" w14:textId="77777777" w:rsidR="001C5960" w:rsidRPr="00AE3016" w:rsidRDefault="001C5960" w:rsidP="001C5960">
            <w:pPr>
              <w:jc w:val="center"/>
              <w:rPr>
                <w:color w:val="000000"/>
                <w:sz w:val="18"/>
                <w:szCs w:val="18"/>
              </w:rPr>
            </w:pPr>
            <w:r w:rsidRPr="00AE3016">
              <w:rPr>
                <w:color w:val="000000"/>
                <w:sz w:val="18"/>
                <w:szCs w:val="18"/>
              </w:rPr>
              <w:t>6510</w:t>
            </w:r>
          </w:p>
        </w:tc>
        <w:tc>
          <w:tcPr>
            <w:tcW w:w="706" w:type="dxa"/>
            <w:tcBorders>
              <w:top w:val="single" w:sz="4" w:space="0" w:color="auto"/>
              <w:left w:val="nil"/>
              <w:bottom w:val="nil"/>
              <w:right w:val="nil"/>
            </w:tcBorders>
            <w:shd w:val="clear" w:color="auto" w:fill="auto"/>
            <w:noWrap/>
            <w:vAlign w:val="bottom"/>
            <w:hideMark/>
          </w:tcPr>
          <w:p w14:paraId="478D2268" w14:textId="77777777" w:rsidR="001C5960" w:rsidRPr="00AE3016" w:rsidRDefault="001C5960" w:rsidP="001C5960">
            <w:pPr>
              <w:jc w:val="center"/>
              <w:rPr>
                <w:color w:val="000000"/>
                <w:sz w:val="18"/>
                <w:szCs w:val="18"/>
              </w:rPr>
            </w:pPr>
            <w:r w:rsidRPr="00AE3016">
              <w:rPr>
                <w:color w:val="000000"/>
                <w:sz w:val="18"/>
                <w:szCs w:val="18"/>
              </w:rPr>
              <w:t>1</w:t>
            </w:r>
          </w:p>
        </w:tc>
        <w:tc>
          <w:tcPr>
            <w:tcW w:w="706" w:type="dxa"/>
            <w:tcBorders>
              <w:top w:val="single" w:sz="4" w:space="0" w:color="auto"/>
              <w:left w:val="nil"/>
              <w:bottom w:val="nil"/>
              <w:right w:val="nil"/>
            </w:tcBorders>
            <w:shd w:val="clear" w:color="auto" w:fill="auto"/>
            <w:noWrap/>
            <w:vAlign w:val="bottom"/>
            <w:hideMark/>
          </w:tcPr>
          <w:p w14:paraId="0C6DC222" w14:textId="77777777" w:rsidR="001C5960" w:rsidRPr="00AE3016" w:rsidRDefault="001C5960" w:rsidP="001C5960">
            <w:pPr>
              <w:jc w:val="center"/>
              <w:rPr>
                <w:color w:val="000000"/>
                <w:sz w:val="18"/>
                <w:szCs w:val="18"/>
              </w:rPr>
            </w:pPr>
            <w:r w:rsidRPr="00AE3016">
              <w:rPr>
                <w:color w:val="000000"/>
                <w:sz w:val="18"/>
                <w:szCs w:val="18"/>
              </w:rPr>
              <w:t>750</w:t>
            </w:r>
          </w:p>
        </w:tc>
        <w:tc>
          <w:tcPr>
            <w:tcW w:w="796" w:type="dxa"/>
            <w:tcBorders>
              <w:top w:val="single" w:sz="4" w:space="0" w:color="auto"/>
              <w:left w:val="nil"/>
              <w:bottom w:val="nil"/>
              <w:right w:val="nil"/>
            </w:tcBorders>
            <w:shd w:val="clear" w:color="auto" w:fill="auto"/>
            <w:noWrap/>
            <w:vAlign w:val="bottom"/>
            <w:hideMark/>
          </w:tcPr>
          <w:p w14:paraId="69BD375D" w14:textId="77777777" w:rsidR="001C5960" w:rsidRPr="00AE3016" w:rsidRDefault="001C5960" w:rsidP="001C5960">
            <w:pPr>
              <w:jc w:val="center"/>
              <w:rPr>
                <w:color w:val="000000"/>
                <w:sz w:val="18"/>
                <w:szCs w:val="18"/>
              </w:rPr>
            </w:pPr>
            <w:r w:rsidRPr="00AE3016">
              <w:rPr>
                <w:color w:val="000000"/>
                <w:sz w:val="18"/>
                <w:szCs w:val="18"/>
              </w:rPr>
              <w:t>1</w:t>
            </w:r>
          </w:p>
        </w:tc>
        <w:tc>
          <w:tcPr>
            <w:tcW w:w="796" w:type="dxa"/>
            <w:tcBorders>
              <w:top w:val="single" w:sz="4" w:space="0" w:color="auto"/>
              <w:left w:val="nil"/>
              <w:bottom w:val="nil"/>
              <w:right w:val="nil"/>
            </w:tcBorders>
            <w:shd w:val="clear" w:color="auto" w:fill="auto"/>
            <w:noWrap/>
            <w:vAlign w:val="bottom"/>
            <w:hideMark/>
          </w:tcPr>
          <w:p w14:paraId="1B01E0A6" w14:textId="77777777" w:rsidR="001C5960" w:rsidRPr="00AE3016" w:rsidRDefault="001C5960" w:rsidP="001C5960">
            <w:pPr>
              <w:jc w:val="center"/>
              <w:rPr>
                <w:color w:val="000000"/>
                <w:sz w:val="18"/>
                <w:szCs w:val="18"/>
              </w:rPr>
            </w:pPr>
            <w:r w:rsidRPr="00AE3016">
              <w:rPr>
                <w:color w:val="000000"/>
                <w:sz w:val="18"/>
                <w:szCs w:val="18"/>
              </w:rPr>
              <w:t>703</w:t>
            </w:r>
          </w:p>
        </w:tc>
        <w:tc>
          <w:tcPr>
            <w:tcW w:w="807" w:type="dxa"/>
            <w:tcBorders>
              <w:top w:val="single" w:sz="4" w:space="0" w:color="auto"/>
              <w:left w:val="nil"/>
              <w:bottom w:val="nil"/>
              <w:right w:val="nil"/>
            </w:tcBorders>
            <w:shd w:val="clear" w:color="auto" w:fill="auto"/>
            <w:noWrap/>
            <w:vAlign w:val="bottom"/>
            <w:hideMark/>
          </w:tcPr>
          <w:p w14:paraId="32140F6E" w14:textId="77777777" w:rsidR="001C5960" w:rsidRPr="00AE3016" w:rsidRDefault="001C5960" w:rsidP="001C5960">
            <w:pPr>
              <w:jc w:val="center"/>
              <w:rPr>
                <w:color w:val="000000"/>
                <w:sz w:val="18"/>
                <w:szCs w:val="18"/>
              </w:rPr>
            </w:pPr>
            <w:r w:rsidRPr="00AE3016">
              <w:rPr>
                <w:color w:val="000000"/>
                <w:sz w:val="18"/>
                <w:szCs w:val="18"/>
              </w:rPr>
              <w:t>91</w:t>
            </w:r>
          </w:p>
        </w:tc>
        <w:tc>
          <w:tcPr>
            <w:tcW w:w="896" w:type="dxa"/>
            <w:tcBorders>
              <w:top w:val="single" w:sz="4" w:space="0" w:color="auto"/>
              <w:left w:val="nil"/>
              <w:bottom w:val="nil"/>
              <w:right w:val="nil"/>
            </w:tcBorders>
            <w:shd w:val="clear" w:color="auto" w:fill="auto"/>
            <w:noWrap/>
            <w:vAlign w:val="bottom"/>
            <w:hideMark/>
          </w:tcPr>
          <w:p w14:paraId="46A0C19B" w14:textId="77777777" w:rsidR="001C5960" w:rsidRPr="00AE3016" w:rsidRDefault="001C5960" w:rsidP="001C5960">
            <w:pPr>
              <w:jc w:val="center"/>
              <w:rPr>
                <w:color w:val="000000"/>
                <w:sz w:val="18"/>
                <w:szCs w:val="18"/>
              </w:rPr>
            </w:pPr>
            <w:r w:rsidRPr="00AE3016">
              <w:rPr>
                <w:color w:val="000000"/>
                <w:sz w:val="18"/>
                <w:szCs w:val="18"/>
              </w:rPr>
              <w:t>94</w:t>
            </w:r>
          </w:p>
        </w:tc>
        <w:tc>
          <w:tcPr>
            <w:tcW w:w="1136" w:type="dxa"/>
            <w:tcBorders>
              <w:top w:val="single" w:sz="4" w:space="0" w:color="auto"/>
              <w:left w:val="nil"/>
              <w:bottom w:val="nil"/>
              <w:right w:val="nil"/>
            </w:tcBorders>
            <w:shd w:val="clear" w:color="auto" w:fill="auto"/>
            <w:noWrap/>
            <w:vAlign w:val="bottom"/>
            <w:hideMark/>
          </w:tcPr>
          <w:p w14:paraId="20303E90" w14:textId="77777777" w:rsidR="001C5960" w:rsidRPr="00AE3016" w:rsidRDefault="001C5960" w:rsidP="001C5960">
            <w:pPr>
              <w:jc w:val="center"/>
              <w:rPr>
                <w:color w:val="000000"/>
                <w:sz w:val="18"/>
                <w:szCs w:val="18"/>
              </w:rPr>
            </w:pPr>
            <w:r w:rsidRPr="00AE3016">
              <w:rPr>
                <w:color w:val="000000"/>
                <w:sz w:val="18"/>
                <w:szCs w:val="18"/>
              </w:rPr>
              <w:t>18</w:t>
            </w:r>
          </w:p>
        </w:tc>
        <w:tc>
          <w:tcPr>
            <w:tcW w:w="617" w:type="dxa"/>
            <w:tcBorders>
              <w:top w:val="single" w:sz="4" w:space="0" w:color="auto"/>
              <w:left w:val="nil"/>
              <w:bottom w:val="nil"/>
              <w:right w:val="nil"/>
            </w:tcBorders>
            <w:shd w:val="clear" w:color="auto" w:fill="auto"/>
            <w:noWrap/>
            <w:vAlign w:val="bottom"/>
            <w:hideMark/>
          </w:tcPr>
          <w:p w14:paraId="75DCD953" w14:textId="77777777" w:rsidR="001C5960" w:rsidRPr="00AE3016" w:rsidRDefault="001C5960" w:rsidP="001C5960">
            <w:pPr>
              <w:jc w:val="center"/>
              <w:rPr>
                <w:color w:val="000000"/>
                <w:sz w:val="18"/>
                <w:szCs w:val="18"/>
              </w:rPr>
            </w:pPr>
            <w:r w:rsidRPr="00AE3016">
              <w:rPr>
                <w:color w:val="000000"/>
                <w:sz w:val="18"/>
                <w:szCs w:val="18"/>
              </w:rPr>
              <w:t>2</w:t>
            </w:r>
          </w:p>
        </w:tc>
        <w:tc>
          <w:tcPr>
            <w:tcW w:w="647" w:type="dxa"/>
            <w:tcBorders>
              <w:top w:val="single" w:sz="4" w:space="0" w:color="auto"/>
              <w:left w:val="nil"/>
              <w:bottom w:val="nil"/>
              <w:right w:val="nil"/>
            </w:tcBorders>
            <w:shd w:val="clear" w:color="auto" w:fill="auto"/>
            <w:noWrap/>
            <w:vAlign w:val="bottom"/>
            <w:hideMark/>
          </w:tcPr>
          <w:p w14:paraId="348A3C24" w14:textId="77777777" w:rsidR="001C5960" w:rsidRPr="00AE3016" w:rsidRDefault="001C5960" w:rsidP="001C5960">
            <w:pPr>
              <w:jc w:val="center"/>
              <w:rPr>
                <w:color w:val="000000"/>
                <w:sz w:val="18"/>
                <w:szCs w:val="18"/>
              </w:rPr>
            </w:pPr>
            <w:r w:rsidRPr="00AE3016">
              <w:rPr>
                <w:color w:val="000000"/>
                <w:sz w:val="18"/>
                <w:szCs w:val="18"/>
              </w:rPr>
              <w:t>47</w:t>
            </w:r>
          </w:p>
        </w:tc>
        <w:tc>
          <w:tcPr>
            <w:tcW w:w="646" w:type="dxa"/>
            <w:tcBorders>
              <w:top w:val="single" w:sz="4" w:space="0" w:color="auto"/>
              <w:left w:val="nil"/>
              <w:bottom w:val="nil"/>
              <w:right w:val="nil"/>
            </w:tcBorders>
            <w:shd w:val="clear" w:color="auto" w:fill="auto"/>
            <w:noWrap/>
            <w:vAlign w:val="bottom"/>
            <w:hideMark/>
          </w:tcPr>
          <w:p w14:paraId="3631F5A3" w14:textId="77777777" w:rsidR="001C5960" w:rsidRPr="00AE3016" w:rsidRDefault="001C5960" w:rsidP="001C5960">
            <w:pPr>
              <w:jc w:val="center"/>
              <w:rPr>
                <w:color w:val="000000"/>
                <w:sz w:val="18"/>
                <w:szCs w:val="18"/>
              </w:rPr>
            </w:pPr>
            <w:r w:rsidRPr="00AE3016">
              <w:rPr>
                <w:color w:val="000000"/>
                <w:sz w:val="18"/>
                <w:szCs w:val="18"/>
              </w:rPr>
              <w:t>3469</w:t>
            </w:r>
          </w:p>
        </w:tc>
        <w:tc>
          <w:tcPr>
            <w:tcW w:w="1019" w:type="dxa"/>
            <w:tcBorders>
              <w:top w:val="single" w:sz="4" w:space="0" w:color="auto"/>
              <w:left w:val="nil"/>
              <w:bottom w:val="nil"/>
              <w:right w:val="nil"/>
            </w:tcBorders>
            <w:shd w:val="clear" w:color="auto" w:fill="auto"/>
            <w:noWrap/>
            <w:vAlign w:val="bottom"/>
            <w:hideMark/>
          </w:tcPr>
          <w:p w14:paraId="35A94FC6" w14:textId="77777777" w:rsidR="001C5960" w:rsidRPr="00AE3016" w:rsidRDefault="001C5960" w:rsidP="001C5960">
            <w:pPr>
              <w:jc w:val="center"/>
              <w:rPr>
                <w:color w:val="000000"/>
                <w:sz w:val="18"/>
                <w:szCs w:val="18"/>
              </w:rPr>
            </w:pPr>
            <w:r w:rsidRPr="00AE3016">
              <w:rPr>
                <w:color w:val="000000"/>
                <w:sz w:val="18"/>
                <w:szCs w:val="18"/>
              </w:rPr>
              <w:t>0E+00</w:t>
            </w:r>
          </w:p>
        </w:tc>
        <w:tc>
          <w:tcPr>
            <w:tcW w:w="1275" w:type="dxa"/>
            <w:tcBorders>
              <w:top w:val="single" w:sz="4" w:space="0" w:color="auto"/>
              <w:left w:val="nil"/>
              <w:bottom w:val="nil"/>
              <w:right w:val="nil"/>
            </w:tcBorders>
            <w:shd w:val="clear" w:color="auto" w:fill="auto"/>
            <w:noWrap/>
            <w:vAlign w:val="bottom"/>
            <w:hideMark/>
          </w:tcPr>
          <w:p w14:paraId="3B662570" w14:textId="77777777" w:rsidR="001C5960" w:rsidRPr="00AE3016" w:rsidRDefault="001C5960" w:rsidP="001C5960">
            <w:pPr>
              <w:jc w:val="center"/>
              <w:rPr>
                <w:color w:val="000000"/>
                <w:sz w:val="18"/>
                <w:szCs w:val="18"/>
              </w:rPr>
            </w:pPr>
            <w:r w:rsidRPr="00AE3016">
              <w:rPr>
                <w:color w:val="000000"/>
                <w:sz w:val="18"/>
                <w:szCs w:val="18"/>
              </w:rPr>
              <w:t>NANOZOOG6483</w:t>
            </w:r>
          </w:p>
        </w:tc>
        <w:tc>
          <w:tcPr>
            <w:tcW w:w="647" w:type="dxa"/>
            <w:tcBorders>
              <w:top w:val="single" w:sz="4" w:space="0" w:color="auto"/>
              <w:left w:val="nil"/>
              <w:bottom w:val="nil"/>
              <w:right w:val="nil"/>
            </w:tcBorders>
            <w:shd w:val="clear" w:color="auto" w:fill="auto"/>
            <w:noWrap/>
            <w:vAlign w:val="bottom"/>
            <w:hideMark/>
          </w:tcPr>
          <w:p w14:paraId="58B7109A" w14:textId="77777777" w:rsidR="001C5960" w:rsidRPr="00AE3016" w:rsidRDefault="001C5960" w:rsidP="001C5960">
            <w:pPr>
              <w:jc w:val="center"/>
              <w:rPr>
                <w:color w:val="000000"/>
                <w:sz w:val="18"/>
                <w:szCs w:val="18"/>
              </w:rPr>
            </w:pPr>
            <w:r w:rsidRPr="00AE3016">
              <w:rPr>
                <w:color w:val="000000"/>
                <w:sz w:val="18"/>
                <w:szCs w:val="18"/>
              </w:rPr>
              <w:t>-</w:t>
            </w:r>
          </w:p>
        </w:tc>
      </w:tr>
      <w:tr w:rsidR="001C5960" w:rsidRPr="00AE3016" w14:paraId="354FCDFE" w14:textId="77777777" w:rsidTr="001C5960">
        <w:trPr>
          <w:trHeight w:val="240"/>
        </w:trPr>
        <w:tc>
          <w:tcPr>
            <w:tcW w:w="1066" w:type="dxa"/>
            <w:tcBorders>
              <w:top w:val="nil"/>
              <w:left w:val="nil"/>
              <w:bottom w:val="single" w:sz="4" w:space="0" w:color="auto"/>
              <w:right w:val="nil"/>
            </w:tcBorders>
            <w:shd w:val="clear" w:color="auto" w:fill="auto"/>
            <w:noWrap/>
            <w:vAlign w:val="bottom"/>
            <w:hideMark/>
          </w:tcPr>
          <w:p w14:paraId="0EFC6B23" w14:textId="77777777" w:rsidR="001C5960" w:rsidRPr="00AE3016" w:rsidRDefault="001C5960" w:rsidP="001C5960">
            <w:pPr>
              <w:jc w:val="center"/>
              <w:rPr>
                <w:color w:val="000000"/>
                <w:sz w:val="18"/>
                <w:szCs w:val="18"/>
              </w:rPr>
            </w:pPr>
            <w:r w:rsidRPr="00AE3016">
              <w:rPr>
                <w:color w:val="000000"/>
                <w:sz w:val="18"/>
                <w:szCs w:val="18"/>
              </w:rPr>
              <w:t>contig_77</w:t>
            </w:r>
          </w:p>
        </w:tc>
        <w:tc>
          <w:tcPr>
            <w:tcW w:w="706" w:type="dxa"/>
            <w:tcBorders>
              <w:top w:val="nil"/>
              <w:left w:val="nil"/>
              <w:bottom w:val="single" w:sz="4" w:space="0" w:color="auto"/>
              <w:right w:val="nil"/>
            </w:tcBorders>
            <w:shd w:val="clear" w:color="auto" w:fill="auto"/>
            <w:noWrap/>
            <w:vAlign w:val="bottom"/>
            <w:hideMark/>
          </w:tcPr>
          <w:p w14:paraId="04A6DD56" w14:textId="77777777" w:rsidR="001C5960" w:rsidRPr="00AE3016" w:rsidRDefault="001C5960" w:rsidP="001C5960">
            <w:pPr>
              <w:jc w:val="center"/>
              <w:rPr>
                <w:color w:val="000000"/>
                <w:sz w:val="18"/>
                <w:szCs w:val="18"/>
              </w:rPr>
            </w:pPr>
            <w:r w:rsidRPr="00AE3016">
              <w:rPr>
                <w:color w:val="000000"/>
                <w:sz w:val="18"/>
                <w:szCs w:val="18"/>
              </w:rPr>
              <w:t>6510</w:t>
            </w:r>
          </w:p>
        </w:tc>
        <w:tc>
          <w:tcPr>
            <w:tcW w:w="796" w:type="dxa"/>
            <w:tcBorders>
              <w:top w:val="nil"/>
              <w:left w:val="nil"/>
              <w:bottom w:val="single" w:sz="4" w:space="0" w:color="auto"/>
              <w:right w:val="nil"/>
            </w:tcBorders>
            <w:shd w:val="clear" w:color="auto" w:fill="auto"/>
            <w:noWrap/>
            <w:vAlign w:val="bottom"/>
            <w:hideMark/>
          </w:tcPr>
          <w:p w14:paraId="1085D887" w14:textId="77777777" w:rsidR="001C5960" w:rsidRPr="00AE3016" w:rsidRDefault="001C5960" w:rsidP="001C5960">
            <w:pPr>
              <w:jc w:val="center"/>
              <w:rPr>
                <w:color w:val="000000"/>
                <w:sz w:val="18"/>
                <w:szCs w:val="18"/>
              </w:rPr>
            </w:pPr>
            <w:r w:rsidRPr="00AE3016">
              <w:rPr>
                <w:color w:val="000000"/>
                <w:sz w:val="18"/>
                <w:szCs w:val="18"/>
              </w:rPr>
              <w:t>6501</w:t>
            </w:r>
          </w:p>
        </w:tc>
        <w:tc>
          <w:tcPr>
            <w:tcW w:w="706" w:type="dxa"/>
            <w:tcBorders>
              <w:top w:val="nil"/>
              <w:left w:val="nil"/>
              <w:bottom w:val="single" w:sz="4" w:space="0" w:color="auto"/>
              <w:right w:val="nil"/>
            </w:tcBorders>
            <w:shd w:val="clear" w:color="auto" w:fill="auto"/>
            <w:noWrap/>
            <w:vAlign w:val="bottom"/>
            <w:hideMark/>
          </w:tcPr>
          <w:p w14:paraId="79D073ED" w14:textId="77777777" w:rsidR="001C5960" w:rsidRPr="00AE3016" w:rsidRDefault="001C5960" w:rsidP="001C5960">
            <w:pPr>
              <w:jc w:val="center"/>
              <w:rPr>
                <w:color w:val="000000"/>
                <w:sz w:val="18"/>
                <w:szCs w:val="18"/>
              </w:rPr>
            </w:pPr>
            <w:r w:rsidRPr="00AE3016">
              <w:rPr>
                <w:color w:val="000000"/>
                <w:sz w:val="18"/>
                <w:szCs w:val="18"/>
              </w:rPr>
              <w:t>1</w:t>
            </w:r>
          </w:p>
        </w:tc>
        <w:tc>
          <w:tcPr>
            <w:tcW w:w="706" w:type="dxa"/>
            <w:tcBorders>
              <w:top w:val="nil"/>
              <w:left w:val="nil"/>
              <w:bottom w:val="single" w:sz="4" w:space="0" w:color="auto"/>
              <w:right w:val="nil"/>
            </w:tcBorders>
            <w:shd w:val="clear" w:color="auto" w:fill="auto"/>
            <w:noWrap/>
            <w:vAlign w:val="bottom"/>
            <w:hideMark/>
          </w:tcPr>
          <w:p w14:paraId="4CFC56D7" w14:textId="77777777" w:rsidR="001C5960" w:rsidRPr="00AE3016" w:rsidRDefault="001C5960" w:rsidP="001C5960">
            <w:pPr>
              <w:jc w:val="center"/>
              <w:rPr>
                <w:color w:val="000000"/>
                <w:sz w:val="18"/>
                <w:szCs w:val="18"/>
              </w:rPr>
            </w:pPr>
            <w:r w:rsidRPr="00AE3016">
              <w:rPr>
                <w:color w:val="000000"/>
                <w:sz w:val="18"/>
                <w:szCs w:val="18"/>
              </w:rPr>
              <w:t>703</w:t>
            </w:r>
          </w:p>
        </w:tc>
        <w:tc>
          <w:tcPr>
            <w:tcW w:w="796" w:type="dxa"/>
            <w:tcBorders>
              <w:top w:val="nil"/>
              <w:left w:val="nil"/>
              <w:bottom w:val="single" w:sz="4" w:space="0" w:color="auto"/>
              <w:right w:val="nil"/>
            </w:tcBorders>
            <w:shd w:val="clear" w:color="auto" w:fill="auto"/>
            <w:noWrap/>
            <w:vAlign w:val="bottom"/>
            <w:hideMark/>
          </w:tcPr>
          <w:p w14:paraId="079C46CF" w14:textId="77777777" w:rsidR="001C5960" w:rsidRPr="00AE3016" w:rsidRDefault="001C5960" w:rsidP="001C5960">
            <w:pPr>
              <w:jc w:val="center"/>
              <w:rPr>
                <w:color w:val="000000"/>
                <w:sz w:val="18"/>
                <w:szCs w:val="18"/>
              </w:rPr>
            </w:pPr>
            <w:r w:rsidRPr="00AE3016">
              <w:rPr>
                <w:color w:val="000000"/>
                <w:sz w:val="18"/>
                <w:szCs w:val="18"/>
              </w:rPr>
              <w:t>1</w:t>
            </w:r>
          </w:p>
        </w:tc>
        <w:tc>
          <w:tcPr>
            <w:tcW w:w="796" w:type="dxa"/>
            <w:tcBorders>
              <w:top w:val="nil"/>
              <w:left w:val="nil"/>
              <w:bottom w:val="single" w:sz="4" w:space="0" w:color="auto"/>
              <w:right w:val="nil"/>
            </w:tcBorders>
            <w:shd w:val="clear" w:color="auto" w:fill="auto"/>
            <w:noWrap/>
            <w:vAlign w:val="bottom"/>
            <w:hideMark/>
          </w:tcPr>
          <w:p w14:paraId="1155185E" w14:textId="77777777" w:rsidR="001C5960" w:rsidRPr="00AE3016" w:rsidRDefault="001C5960" w:rsidP="001C5960">
            <w:pPr>
              <w:jc w:val="center"/>
              <w:rPr>
                <w:color w:val="000000"/>
                <w:sz w:val="18"/>
                <w:szCs w:val="18"/>
              </w:rPr>
            </w:pPr>
            <w:r w:rsidRPr="00AE3016">
              <w:rPr>
                <w:color w:val="000000"/>
                <w:sz w:val="18"/>
                <w:szCs w:val="18"/>
              </w:rPr>
              <w:t>750</w:t>
            </w:r>
          </w:p>
        </w:tc>
        <w:tc>
          <w:tcPr>
            <w:tcW w:w="807" w:type="dxa"/>
            <w:tcBorders>
              <w:top w:val="nil"/>
              <w:left w:val="nil"/>
              <w:bottom w:val="single" w:sz="4" w:space="0" w:color="auto"/>
              <w:right w:val="nil"/>
            </w:tcBorders>
            <w:shd w:val="clear" w:color="auto" w:fill="auto"/>
            <w:noWrap/>
            <w:vAlign w:val="bottom"/>
            <w:hideMark/>
          </w:tcPr>
          <w:p w14:paraId="08948539" w14:textId="77777777" w:rsidR="001C5960" w:rsidRPr="00AE3016" w:rsidRDefault="001C5960" w:rsidP="001C5960">
            <w:pPr>
              <w:jc w:val="center"/>
              <w:rPr>
                <w:color w:val="000000"/>
                <w:sz w:val="18"/>
                <w:szCs w:val="18"/>
              </w:rPr>
            </w:pPr>
            <w:r w:rsidRPr="00AE3016">
              <w:rPr>
                <w:color w:val="000000"/>
                <w:sz w:val="18"/>
                <w:szCs w:val="18"/>
              </w:rPr>
              <w:t>91</w:t>
            </w:r>
          </w:p>
        </w:tc>
        <w:tc>
          <w:tcPr>
            <w:tcW w:w="896" w:type="dxa"/>
            <w:tcBorders>
              <w:top w:val="nil"/>
              <w:left w:val="nil"/>
              <w:bottom w:val="single" w:sz="4" w:space="0" w:color="auto"/>
              <w:right w:val="nil"/>
            </w:tcBorders>
            <w:shd w:val="clear" w:color="auto" w:fill="auto"/>
            <w:noWrap/>
            <w:vAlign w:val="bottom"/>
            <w:hideMark/>
          </w:tcPr>
          <w:p w14:paraId="44C7A297" w14:textId="77777777" w:rsidR="001C5960" w:rsidRPr="00AE3016" w:rsidRDefault="001C5960" w:rsidP="001C5960">
            <w:pPr>
              <w:jc w:val="center"/>
              <w:rPr>
                <w:color w:val="000000"/>
                <w:sz w:val="18"/>
                <w:szCs w:val="18"/>
              </w:rPr>
            </w:pPr>
            <w:r w:rsidRPr="00AE3016">
              <w:rPr>
                <w:color w:val="000000"/>
                <w:sz w:val="18"/>
                <w:szCs w:val="18"/>
              </w:rPr>
              <w:t>100</w:t>
            </w:r>
          </w:p>
        </w:tc>
        <w:tc>
          <w:tcPr>
            <w:tcW w:w="1136" w:type="dxa"/>
            <w:tcBorders>
              <w:top w:val="nil"/>
              <w:left w:val="nil"/>
              <w:bottom w:val="single" w:sz="4" w:space="0" w:color="auto"/>
              <w:right w:val="nil"/>
            </w:tcBorders>
            <w:shd w:val="clear" w:color="auto" w:fill="auto"/>
            <w:noWrap/>
            <w:vAlign w:val="bottom"/>
            <w:hideMark/>
          </w:tcPr>
          <w:p w14:paraId="39B54E40" w14:textId="77777777" w:rsidR="001C5960" w:rsidRPr="00AE3016" w:rsidRDefault="001C5960" w:rsidP="001C5960">
            <w:pPr>
              <w:jc w:val="center"/>
              <w:rPr>
                <w:color w:val="000000"/>
                <w:sz w:val="18"/>
                <w:szCs w:val="18"/>
              </w:rPr>
            </w:pPr>
            <w:r w:rsidRPr="00AE3016">
              <w:rPr>
                <w:color w:val="000000"/>
                <w:sz w:val="18"/>
                <w:szCs w:val="18"/>
              </w:rPr>
              <w:t>18</w:t>
            </w:r>
          </w:p>
        </w:tc>
        <w:tc>
          <w:tcPr>
            <w:tcW w:w="617" w:type="dxa"/>
            <w:tcBorders>
              <w:top w:val="nil"/>
              <w:left w:val="nil"/>
              <w:bottom w:val="single" w:sz="4" w:space="0" w:color="auto"/>
              <w:right w:val="nil"/>
            </w:tcBorders>
            <w:shd w:val="clear" w:color="auto" w:fill="auto"/>
            <w:noWrap/>
            <w:vAlign w:val="bottom"/>
            <w:hideMark/>
          </w:tcPr>
          <w:p w14:paraId="7B87CD74" w14:textId="77777777" w:rsidR="001C5960" w:rsidRPr="00AE3016" w:rsidRDefault="001C5960" w:rsidP="001C5960">
            <w:pPr>
              <w:jc w:val="center"/>
              <w:rPr>
                <w:color w:val="000000"/>
                <w:sz w:val="18"/>
                <w:szCs w:val="18"/>
              </w:rPr>
            </w:pPr>
            <w:r w:rsidRPr="00AE3016">
              <w:rPr>
                <w:color w:val="000000"/>
                <w:sz w:val="18"/>
                <w:szCs w:val="18"/>
              </w:rPr>
              <w:t>2</w:t>
            </w:r>
          </w:p>
        </w:tc>
        <w:tc>
          <w:tcPr>
            <w:tcW w:w="647" w:type="dxa"/>
            <w:tcBorders>
              <w:top w:val="nil"/>
              <w:left w:val="nil"/>
              <w:bottom w:val="single" w:sz="4" w:space="0" w:color="auto"/>
              <w:right w:val="nil"/>
            </w:tcBorders>
            <w:shd w:val="clear" w:color="auto" w:fill="auto"/>
            <w:noWrap/>
            <w:vAlign w:val="bottom"/>
            <w:hideMark/>
          </w:tcPr>
          <w:p w14:paraId="23E1E409" w14:textId="77777777" w:rsidR="001C5960" w:rsidRPr="00AE3016" w:rsidRDefault="001C5960" w:rsidP="001C5960">
            <w:pPr>
              <w:jc w:val="center"/>
              <w:rPr>
                <w:color w:val="000000"/>
                <w:sz w:val="18"/>
                <w:szCs w:val="18"/>
              </w:rPr>
            </w:pPr>
            <w:r w:rsidRPr="00AE3016">
              <w:rPr>
                <w:color w:val="000000"/>
                <w:sz w:val="18"/>
                <w:szCs w:val="18"/>
              </w:rPr>
              <w:t>47</w:t>
            </w:r>
          </w:p>
        </w:tc>
        <w:tc>
          <w:tcPr>
            <w:tcW w:w="646" w:type="dxa"/>
            <w:tcBorders>
              <w:top w:val="nil"/>
              <w:left w:val="nil"/>
              <w:bottom w:val="single" w:sz="4" w:space="0" w:color="auto"/>
              <w:right w:val="nil"/>
            </w:tcBorders>
            <w:shd w:val="clear" w:color="auto" w:fill="auto"/>
            <w:noWrap/>
            <w:vAlign w:val="bottom"/>
            <w:hideMark/>
          </w:tcPr>
          <w:p w14:paraId="2BF601B7" w14:textId="77777777" w:rsidR="001C5960" w:rsidRPr="00AE3016" w:rsidRDefault="001C5960" w:rsidP="001C5960">
            <w:pPr>
              <w:jc w:val="center"/>
              <w:rPr>
                <w:color w:val="000000"/>
                <w:sz w:val="18"/>
                <w:szCs w:val="18"/>
              </w:rPr>
            </w:pPr>
            <w:r w:rsidRPr="00AE3016">
              <w:rPr>
                <w:color w:val="000000"/>
                <w:sz w:val="18"/>
                <w:szCs w:val="18"/>
              </w:rPr>
              <w:t>3469</w:t>
            </w:r>
          </w:p>
        </w:tc>
        <w:tc>
          <w:tcPr>
            <w:tcW w:w="1019" w:type="dxa"/>
            <w:tcBorders>
              <w:top w:val="nil"/>
              <w:left w:val="nil"/>
              <w:bottom w:val="single" w:sz="4" w:space="0" w:color="auto"/>
              <w:right w:val="nil"/>
            </w:tcBorders>
            <w:shd w:val="clear" w:color="auto" w:fill="auto"/>
            <w:noWrap/>
            <w:vAlign w:val="bottom"/>
            <w:hideMark/>
          </w:tcPr>
          <w:p w14:paraId="17AC9828" w14:textId="77777777" w:rsidR="001C5960" w:rsidRPr="00AE3016" w:rsidRDefault="001C5960" w:rsidP="001C5960">
            <w:pPr>
              <w:jc w:val="center"/>
              <w:rPr>
                <w:color w:val="000000"/>
                <w:sz w:val="18"/>
                <w:szCs w:val="18"/>
              </w:rPr>
            </w:pPr>
            <w:r w:rsidRPr="00AE3016">
              <w:rPr>
                <w:color w:val="000000"/>
                <w:sz w:val="18"/>
                <w:szCs w:val="18"/>
              </w:rPr>
              <w:t>0E+00</w:t>
            </w:r>
          </w:p>
        </w:tc>
        <w:tc>
          <w:tcPr>
            <w:tcW w:w="1275" w:type="dxa"/>
            <w:tcBorders>
              <w:top w:val="nil"/>
              <w:left w:val="nil"/>
              <w:bottom w:val="single" w:sz="4" w:space="0" w:color="auto"/>
              <w:right w:val="nil"/>
            </w:tcBorders>
            <w:shd w:val="clear" w:color="auto" w:fill="auto"/>
            <w:noWrap/>
            <w:vAlign w:val="bottom"/>
            <w:hideMark/>
          </w:tcPr>
          <w:p w14:paraId="535605BB" w14:textId="77777777" w:rsidR="001C5960" w:rsidRPr="00AE3016" w:rsidRDefault="001C5960" w:rsidP="001C5960">
            <w:pPr>
              <w:jc w:val="center"/>
              <w:rPr>
                <w:color w:val="000000"/>
                <w:sz w:val="18"/>
                <w:szCs w:val="18"/>
              </w:rPr>
            </w:pPr>
            <w:r w:rsidRPr="00AE3016">
              <w:rPr>
                <w:color w:val="000000"/>
                <w:sz w:val="18"/>
                <w:szCs w:val="18"/>
              </w:rPr>
              <w:t>NANOZOOG6492</w:t>
            </w:r>
          </w:p>
        </w:tc>
        <w:tc>
          <w:tcPr>
            <w:tcW w:w="647" w:type="dxa"/>
            <w:tcBorders>
              <w:top w:val="nil"/>
              <w:left w:val="nil"/>
              <w:bottom w:val="single" w:sz="4" w:space="0" w:color="auto"/>
              <w:right w:val="nil"/>
            </w:tcBorders>
            <w:shd w:val="clear" w:color="auto" w:fill="auto"/>
            <w:noWrap/>
            <w:vAlign w:val="bottom"/>
            <w:hideMark/>
          </w:tcPr>
          <w:p w14:paraId="2626B08D" w14:textId="77777777" w:rsidR="001C5960" w:rsidRPr="00AE3016" w:rsidRDefault="001C5960" w:rsidP="001C5960">
            <w:pPr>
              <w:jc w:val="center"/>
              <w:rPr>
                <w:color w:val="000000"/>
                <w:sz w:val="18"/>
                <w:szCs w:val="18"/>
              </w:rPr>
            </w:pPr>
            <w:r w:rsidRPr="00AE3016">
              <w:rPr>
                <w:color w:val="000000"/>
                <w:sz w:val="18"/>
                <w:szCs w:val="18"/>
              </w:rPr>
              <w:t>+</w:t>
            </w:r>
          </w:p>
        </w:tc>
      </w:tr>
      <w:tr w:rsidR="001C5960" w:rsidRPr="00AE3016" w14:paraId="2A5C523C" w14:textId="77777777" w:rsidTr="001C5960">
        <w:trPr>
          <w:trHeight w:val="240"/>
        </w:trPr>
        <w:tc>
          <w:tcPr>
            <w:tcW w:w="1066" w:type="dxa"/>
            <w:tcBorders>
              <w:top w:val="nil"/>
              <w:left w:val="nil"/>
              <w:bottom w:val="nil"/>
              <w:right w:val="nil"/>
            </w:tcBorders>
            <w:shd w:val="clear" w:color="auto" w:fill="auto"/>
            <w:noWrap/>
            <w:vAlign w:val="bottom"/>
            <w:hideMark/>
          </w:tcPr>
          <w:p w14:paraId="519E48A9" w14:textId="77777777" w:rsidR="001C5960" w:rsidRPr="00AE3016" w:rsidRDefault="001C5960" w:rsidP="001C5960">
            <w:pPr>
              <w:jc w:val="center"/>
              <w:rPr>
                <w:color w:val="000000"/>
                <w:sz w:val="18"/>
                <w:szCs w:val="18"/>
              </w:rPr>
            </w:pPr>
            <w:r w:rsidRPr="00AE3016">
              <w:rPr>
                <w:color w:val="000000"/>
                <w:sz w:val="18"/>
                <w:szCs w:val="18"/>
              </w:rPr>
              <w:t>scaffold_52</w:t>
            </w:r>
          </w:p>
        </w:tc>
        <w:tc>
          <w:tcPr>
            <w:tcW w:w="706" w:type="dxa"/>
            <w:tcBorders>
              <w:top w:val="nil"/>
              <w:left w:val="nil"/>
              <w:bottom w:val="nil"/>
              <w:right w:val="nil"/>
            </w:tcBorders>
            <w:shd w:val="clear" w:color="auto" w:fill="auto"/>
            <w:noWrap/>
            <w:vAlign w:val="bottom"/>
            <w:hideMark/>
          </w:tcPr>
          <w:p w14:paraId="40566EDC" w14:textId="77777777" w:rsidR="001C5960" w:rsidRPr="00AE3016" w:rsidRDefault="001C5960" w:rsidP="001C5960">
            <w:pPr>
              <w:jc w:val="center"/>
              <w:rPr>
                <w:color w:val="000000"/>
                <w:sz w:val="18"/>
                <w:szCs w:val="18"/>
              </w:rPr>
            </w:pPr>
            <w:r w:rsidRPr="00AE3016">
              <w:rPr>
                <w:color w:val="000000"/>
                <w:sz w:val="18"/>
                <w:szCs w:val="18"/>
              </w:rPr>
              <w:t>7488</w:t>
            </w:r>
          </w:p>
        </w:tc>
        <w:tc>
          <w:tcPr>
            <w:tcW w:w="796" w:type="dxa"/>
            <w:tcBorders>
              <w:top w:val="nil"/>
              <w:left w:val="nil"/>
              <w:bottom w:val="nil"/>
              <w:right w:val="nil"/>
            </w:tcBorders>
            <w:shd w:val="clear" w:color="auto" w:fill="auto"/>
            <w:noWrap/>
            <w:vAlign w:val="bottom"/>
            <w:hideMark/>
          </w:tcPr>
          <w:p w14:paraId="4EE7C43D" w14:textId="77777777" w:rsidR="001C5960" w:rsidRPr="00AE3016" w:rsidRDefault="001C5960" w:rsidP="001C5960">
            <w:pPr>
              <w:jc w:val="center"/>
              <w:rPr>
                <w:color w:val="000000"/>
                <w:sz w:val="18"/>
                <w:szCs w:val="18"/>
              </w:rPr>
            </w:pPr>
            <w:r w:rsidRPr="00AE3016">
              <w:rPr>
                <w:color w:val="000000"/>
                <w:sz w:val="18"/>
                <w:szCs w:val="18"/>
              </w:rPr>
              <w:t>7489</w:t>
            </w:r>
          </w:p>
        </w:tc>
        <w:tc>
          <w:tcPr>
            <w:tcW w:w="706" w:type="dxa"/>
            <w:tcBorders>
              <w:top w:val="nil"/>
              <w:left w:val="nil"/>
              <w:bottom w:val="nil"/>
              <w:right w:val="nil"/>
            </w:tcBorders>
            <w:shd w:val="clear" w:color="auto" w:fill="auto"/>
            <w:noWrap/>
            <w:vAlign w:val="bottom"/>
            <w:hideMark/>
          </w:tcPr>
          <w:p w14:paraId="2C603B97" w14:textId="77777777" w:rsidR="001C5960" w:rsidRPr="00AE3016" w:rsidRDefault="001C5960" w:rsidP="001C5960">
            <w:pPr>
              <w:jc w:val="center"/>
              <w:rPr>
                <w:color w:val="000000"/>
                <w:sz w:val="18"/>
                <w:szCs w:val="18"/>
              </w:rPr>
            </w:pPr>
            <w:r w:rsidRPr="00AE3016">
              <w:rPr>
                <w:color w:val="000000"/>
                <w:sz w:val="18"/>
                <w:szCs w:val="18"/>
              </w:rPr>
              <w:t>80</w:t>
            </w:r>
          </w:p>
        </w:tc>
        <w:tc>
          <w:tcPr>
            <w:tcW w:w="706" w:type="dxa"/>
            <w:tcBorders>
              <w:top w:val="nil"/>
              <w:left w:val="nil"/>
              <w:bottom w:val="nil"/>
              <w:right w:val="nil"/>
            </w:tcBorders>
            <w:shd w:val="clear" w:color="auto" w:fill="auto"/>
            <w:noWrap/>
            <w:vAlign w:val="bottom"/>
            <w:hideMark/>
          </w:tcPr>
          <w:p w14:paraId="02DAEB1F" w14:textId="77777777" w:rsidR="001C5960" w:rsidRPr="00AE3016" w:rsidRDefault="001C5960" w:rsidP="001C5960">
            <w:pPr>
              <w:jc w:val="center"/>
              <w:rPr>
                <w:color w:val="000000"/>
                <w:sz w:val="18"/>
                <w:szCs w:val="18"/>
              </w:rPr>
            </w:pPr>
            <w:r w:rsidRPr="00AE3016">
              <w:rPr>
                <w:color w:val="000000"/>
                <w:sz w:val="18"/>
                <w:szCs w:val="18"/>
              </w:rPr>
              <w:t>443</w:t>
            </w:r>
          </w:p>
        </w:tc>
        <w:tc>
          <w:tcPr>
            <w:tcW w:w="796" w:type="dxa"/>
            <w:tcBorders>
              <w:top w:val="nil"/>
              <w:left w:val="nil"/>
              <w:bottom w:val="nil"/>
              <w:right w:val="nil"/>
            </w:tcBorders>
            <w:shd w:val="clear" w:color="auto" w:fill="auto"/>
            <w:noWrap/>
            <w:vAlign w:val="bottom"/>
            <w:hideMark/>
          </w:tcPr>
          <w:p w14:paraId="237AC0E1" w14:textId="77777777" w:rsidR="001C5960" w:rsidRPr="00AE3016" w:rsidRDefault="001C5960" w:rsidP="001C5960">
            <w:pPr>
              <w:jc w:val="center"/>
              <w:rPr>
                <w:color w:val="000000"/>
                <w:sz w:val="18"/>
                <w:szCs w:val="18"/>
              </w:rPr>
            </w:pPr>
            <w:r w:rsidRPr="00AE3016">
              <w:rPr>
                <w:color w:val="000000"/>
                <w:sz w:val="18"/>
                <w:szCs w:val="18"/>
              </w:rPr>
              <w:t>1</w:t>
            </w:r>
          </w:p>
        </w:tc>
        <w:tc>
          <w:tcPr>
            <w:tcW w:w="796" w:type="dxa"/>
            <w:tcBorders>
              <w:top w:val="nil"/>
              <w:left w:val="nil"/>
              <w:bottom w:val="nil"/>
              <w:right w:val="nil"/>
            </w:tcBorders>
            <w:shd w:val="clear" w:color="auto" w:fill="auto"/>
            <w:noWrap/>
            <w:vAlign w:val="bottom"/>
            <w:hideMark/>
          </w:tcPr>
          <w:p w14:paraId="37464F8F" w14:textId="77777777" w:rsidR="001C5960" w:rsidRPr="00AE3016" w:rsidRDefault="001C5960" w:rsidP="001C5960">
            <w:pPr>
              <w:jc w:val="center"/>
              <w:rPr>
                <w:color w:val="000000"/>
                <w:sz w:val="18"/>
                <w:szCs w:val="18"/>
              </w:rPr>
            </w:pPr>
            <w:r w:rsidRPr="00AE3016">
              <w:rPr>
                <w:color w:val="000000"/>
                <w:sz w:val="18"/>
                <w:szCs w:val="18"/>
              </w:rPr>
              <w:t>368</w:t>
            </w:r>
          </w:p>
        </w:tc>
        <w:tc>
          <w:tcPr>
            <w:tcW w:w="807" w:type="dxa"/>
            <w:tcBorders>
              <w:top w:val="nil"/>
              <w:left w:val="nil"/>
              <w:bottom w:val="nil"/>
              <w:right w:val="nil"/>
            </w:tcBorders>
            <w:shd w:val="clear" w:color="auto" w:fill="auto"/>
            <w:noWrap/>
            <w:vAlign w:val="bottom"/>
            <w:hideMark/>
          </w:tcPr>
          <w:p w14:paraId="1F66E6EF" w14:textId="77777777" w:rsidR="001C5960" w:rsidRPr="00AE3016" w:rsidRDefault="001C5960" w:rsidP="001C5960">
            <w:pPr>
              <w:jc w:val="center"/>
              <w:rPr>
                <w:color w:val="000000"/>
                <w:sz w:val="18"/>
                <w:szCs w:val="18"/>
              </w:rPr>
            </w:pPr>
            <w:r w:rsidRPr="00AE3016">
              <w:rPr>
                <w:color w:val="000000"/>
                <w:sz w:val="18"/>
                <w:szCs w:val="18"/>
              </w:rPr>
              <w:t>99</w:t>
            </w:r>
          </w:p>
        </w:tc>
        <w:tc>
          <w:tcPr>
            <w:tcW w:w="896" w:type="dxa"/>
            <w:tcBorders>
              <w:top w:val="nil"/>
              <w:left w:val="nil"/>
              <w:bottom w:val="nil"/>
              <w:right w:val="nil"/>
            </w:tcBorders>
            <w:shd w:val="clear" w:color="auto" w:fill="auto"/>
            <w:noWrap/>
            <w:vAlign w:val="bottom"/>
            <w:hideMark/>
          </w:tcPr>
          <w:p w14:paraId="49B62B53" w14:textId="77777777" w:rsidR="001C5960" w:rsidRPr="00AE3016" w:rsidRDefault="001C5960" w:rsidP="001C5960">
            <w:pPr>
              <w:jc w:val="center"/>
              <w:rPr>
                <w:color w:val="000000"/>
                <w:sz w:val="18"/>
                <w:szCs w:val="18"/>
              </w:rPr>
            </w:pPr>
            <w:r w:rsidRPr="00AE3016">
              <w:rPr>
                <w:color w:val="000000"/>
                <w:sz w:val="18"/>
                <w:szCs w:val="18"/>
              </w:rPr>
              <w:t>81</w:t>
            </w:r>
          </w:p>
        </w:tc>
        <w:tc>
          <w:tcPr>
            <w:tcW w:w="1136" w:type="dxa"/>
            <w:tcBorders>
              <w:top w:val="nil"/>
              <w:left w:val="nil"/>
              <w:bottom w:val="nil"/>
              <w:right w:val="nil"/>
            </w:tcBorders>
            <w:shd w:val="clear" w:color="auto" w:fill="auto"/>
            <w:noWrap/>
            <w:vAlign w:val="bottom"/>
            <w:hideMark/>
          </w:tcPr>
          <w:p w14:paraId="6CA8FA72" w14:textId="77777777" w:rsidR="001C5960" w:rsidRPr="00AE3016" w:rsidRDefault="001C5960" w:rsidP="001C5960">
            <w:pPr>
              <w:jc w:val="center"/>
              <w:rPr>
                <w:color w:val="000000"/>
                <w:sz w:val="18"/>
                <w:szCs w:val="18"/>
              </w:rPr>
            </w:pPr>
            <w:r w:rsidRPr="00AE3016">
              <w:rPr>
                <w:color w:val="000000"/>
                <w:sz w:val="18"/>
                <w:szCs w:val="18"/>
              </w:rPr>
              <w:t>0</w:t>
            </w:r>
          </w:p>
        </w:tc>
        <w:tc>
          <w:tcPr>
            <w:tcW w:w="617" w:type="dxa"/>
            <w:tcBorders>
              <w:top w:val="nil"/>
              <w:left w:val="nil"/>
              <w:bottom w:val="nil"/>
              <w:right w:val="nil"/>
            </w:tcBorders>
            <w:shd w:val="clear" w:color="auto" w:fill="auto"/>
            <w:noWrap/>
            <w:vAlign w:val="bottom"/>
            <w:hideMark/>
          </w:tcPr>
          <w:p w14:paraId="299CEBD0" w14:textId="77777777" w:rsidR="001C5960" w:rsidRPr="00AE3016" w:rsidRDefault="001C5960" w:rsidP="001C5960">
            <w:pPr>
              <w:jc w:val="center"/>
              <w:rPr>
                <w:color w:val="000000"/>
                <w:sz w:val="18"/>
                <w:szCs w:val="18"/>
              </w:rPr>
            </w:pPr>
            <w:r w:rsidRPr="00AE3016">
              <w:rPr>
                <w:color w:val="000000"/>
                <w:sz w:val="18"/>
                <w:szCs w:val="18"/>
              </w:rPr>
              <w:t>2</w:t>
            </w:r>
          </w:p>
        </w:tc>
        <w:tc>
          <w:tcPr>
            <w:tcW w:w="647" w:type="dxa"/>
            <w:tcBorders>
              <w:top w:val="nil"/>
              <w:left w:val="nil"/>
              <w:bottom w:val="nil"/>
              <w:right w:val="nil"/>
            </w:tcBorders>
            <w:shd w:val="clear" w:color="auto" w:fill="auto"/>
            <w:noWrap/>
            <w:vAlign w:val="bottom"/>
            <w:hideMark/>
          </w:tcPr>
          <w:p w14:paraId="040F62E8" w14:textId="77777777" w:rsidR="001C5960" w:rsidRPr="00AE3016" w:rsidRDefault="001C5960" w:rsidP="001C5960">
            <w:pPr>
              <w:jc w:val="center"/>
              <w:rPr>
                <w:color w:val="000000"/>
                <w:sz w:val="18"/>
                <w:szCs w:val="18"/>
              </w:rPr>
            </w:pPr>
            <w:r w:rsidRPr="00AE3016">
              <w:rPr>
                <w:color w:val="000000"/>
                <w:sz w:val="18"/>
                <w:szCs w:val="18"/>
              </w:rPr>
              <w:t>4</w:t>
            </w:r>
          </w:p>
        </w:tc>
        <w:tc>
          <w:tcPr>
            <w:tcW w:w="646" w:type="dxa"/>
            <w:tcBorders>
              <w:top w:val="nil"/>
              <w:left w:val="nil"/>
              <w:bottom w:val="nil"/>
              <w:right w:val="nil"/>
            </w:tcBorders>
            <w:shd w:val="clear" w:color="auto" w:fill="auto"/>
            <w:noWrap/>
            <w:vAlign w:val="bottom"/>
            <w:hideMark/>
          </w:tcPr>
          <w:p w14:paraId="5D5217AD" w14:textId="77777777" w:rsidR="001C5960" w:rsidRPr="00AE3016" w:rsidRDefault="001C5960" w:rsidP="001C5960">
            <w:pPr>
              <w:jc w:val="center"/>
              <w:rPr>
                <w:color w:val="000000"/>
                <w:sz w:val="18"/>
                <w:szCs w:val="18"/>
              </w:rPr>
            </w:pPr>
            <w:r w:rsidRPr="00AE3016">
              <w:rPr>
                <w:color w:val="000000"/>
                <w:sz w:val="18"/>
                <w:szCs w:val="18"/>
              </w:rPr>
              <w:t>1911</w:t>
            </w:r>
          </w:p>
        </w:tc>
        <w:tc>
          <w:tcPr>
            <w:tcW w:w="1019" w:type="dxa"/>
            <w:tcBorders>
              <w:top w:val="nil"/>
              <w:left w:val="nil"/>
              <w:bottom w:val="nil"/>
              <w:right w:val="nil"/>
            </w:tcBorders>
            <w:shd w:val="clear" w:color="auto" w:fill="auto"/>
            <w:noWrap/>
            <w:vAlign w:val="bottom"/>
            <w:hideMark/>
          </w:tcPr>
          <w:p w14:paraId="316326EF" w14:textId="77777777" w:rsidR="001C5960" w:rsidRPr="00AE3016" w:rsidRDefault="001C5960" w:rsidP="001C5960">
            <w:pPr>
              <w:jc w:val="center"/>
              <w:rPr>
                <w:color w:val="000000"/>
                <w:sz w:val="18"/>
                <w:szCs w:val="18"/>
              </w:rPr>
            </w:pPr>
            <w:r w:rsidRPr="00AE3016">
              <w:rPr>
                <w:color w:val="000000"/>
                <w:sz w:val="18"/>
                <w:szCs w:val="18"/>
              </w:rPr>
              <w:t>0E+00</w:t>
            </w:r>
          </w:p>
        </w:tc>
        <w:tc>
          <w:tcPr>
            <w:tcW w:w="1275" w:type="dxa"/>
            <w:tcBorders>
              <w:top w:val="nil"/>
              <w:left w:val="nil"/>
              <w:bottom w:val="nil"/>
              <w:right w:val="nil"/>
            </w:tcBorders>
            <w:shd w:val="clear" w:color="auto" w:fill="auto"/>
            <w:noWrap/>
            <w:vAlign w:val="bottom"/>
            <w:hideMark/>
          </w:tcPr>
          <w:p w14:paraId="43D9658E" w14:textId="77777777" w:rsidR="001C5960" w:rsidRPr="00AE3016" w:rsidRDefault="001C5960" w:rsidP="001C5960">
            <w:pPr>
              <w:jc w:val="center"/>
              <w:rPr>
                <w:color w:val="000000"/>
                <w:sz w:val="18"/>
                <w:szCs w:val="18"/>
              </w:rPr>
            </w:pPr>
            <w:r w:rsidRPr="00AE3016">
              <w:rPr>
                <w:color w:val="000000"/>
                <w:sz w:val="18"/>
                <w:szCs w:val="18"/>
              </w:rPr>
              <w:t>NANOZOOG7454</w:t>
            </w:r>
          </w:p>
        </w:tc>
        <w:tc>
          <w:tcPr>
            <w:tcW w:w="647" w:type="dxa"/>
            <w:tcBorders>
              <w:top w:val="nil"/>
              <w:left w:val="nil"/>
              <w:bottom w:val="nil"/>
              <w:right w:val="nil"/>
            </w:tcBorders>
            <w:shd w:val="clear" w:color="auto" w:fill="auto"/>
            <w:noWrap/>
            <w:vAlign w:val="bottom"/>
            <w:hideMark/>
          </w:tcPr>
          <w:p w14:paraId="0619E469" w14:textId="77777777" w:rsidR="001C5960" w:rsidRPr="00AE3016" w:rsidRDefault="001C5960" w:rsidP="001C5960">
            <w:pPr>
              <w:jc w:val="center"/>
              <w:rPr>
                <w:color w:val="000000"/>
                <w:sz w:val="18"/>
                <w:szCs w:val="18"/>
              </w:rPr>
            </w:pPr>
            <w:r w:rsidRPr="00AE3016">
              <w:rPr>
                <w:color w:val="000000"/>
                <w:sz w:val="18"/>
                <w:szCs w:val="18"/>
              </w:rPr>
              <w:t>+</w:t>
            </w:r>
          </w:p>
        </w:tc>
      </w:tr>
      <w:tr w:rsidR="001C5960" w:rsidRPr="00AE3016" w14:paraId="577120E3" w14:textId="77777777" w:rsidTr="001C5960">
        <w:trPr>
          <w:trHeight w:val="240"/>
        </w:trPr>
        <w:tc>
          <w:tcPr>
            <w:tcW w:w="1066" w:type="dxa"/>
            <w:tcBorders>
              <w:top w:val="nil"/>
              <w:left w:val="nil"/>
              <w:bottom w:val="single" w:sz="4" w:space="0" w:color="auto"/>
              <w:right w:val="nil"/>
            </w:tcBorders>
            <w:shd w:val="clear" w:color="auto" w:fill="auto"/>
            <w:noWrap/>
            <w:vAlign w:val="bottom"/>
            <w:hideMark/>
          </w:tcPr>
          <w:p w14:paraId="32CB8337" w14:textId="77777777" w:rsidR="001C5960" w:rsidRPr="00AE3016" w:rsidRDefault="001C5960" w:rsidP="001C5960">
            <w:pPr>
              <w:jc w:val="center"/>
              <w:rPr>
                <w:color w:val="000000"/>
                <w:sz w:val="18"/>
                <w:szCs w:val="18"/>
              </w:rPr>
            </w:pPr>
            <w:r w:rsidRPr="00AE3016">
              <w:rPr>
                <w:color w:val="000000"/>
                <w:sz w:val="18"/>
                <w:szCs w:val="18"/>
              </w:rPr>
              <w:t>scaffold_52</w:t>
            </w:r>
          </w:p>
        </w:tc>
        <w:tc>
          <w:tcPr>
            <w:tcW w:w="706" w:type="dxa"/>
            <w:tcBorders>
              <w:top w:val="nil"/>
              <w:left w:val="nil"/>
              <w:bottom w:val="single" w:sz="4" w:space="0" w:color="auto"/>
              <w:right w:val="nil"/>
            </w:tcBorders>
            <w:shd w:val="clear" w:color="auto" w:fill="auto"/>
            <w:noWrap/>
            <w:vAlign w:val="bottom"/>
            <w:hideMark/>
          </w:tcPr>
          <w:p w14:paraId="4475B065" w14:textId="77777777" w:rsidR="001C5960" w:rsidRPr="00AE3016" w:rsidRDefault="001C5960" w:rsidP="001C5960">
            <w:pPr>
              <w:jc w:val="center"/>
              <w:rPr>
                <w:color w:val="000000"/>
                <w:sz w:val="18"/>
                <w:szCs w:val="18"/>
              </w:rPr>
            </w:pPr>
            <w:r w:rsidRPr="00AE3016">
              <w:rPr>
                <w:color w:val="000000"/>
                <w:sz w:val="18"/>
                <w:szCs w:val="18"/>
              </w:rPr>
              <w:t>7489</w:t>
            </w:r>
          </w:p>
        </w:tc>
        <w:tc>
          <w:tcPr>
            <w:tcW w:w="796" w:type="dxa"/>
            <w:tcBorders>
              <w:top w:val="nil"/>
              <w:left w:val="nil"/>
              <w:bottom w:val="single" w:sz="4" w:space="0" w:color="auto"/>
              <w:right w:val="nil"/>
            </w:tcBorders>
            <w:shd w:val="clear" w:color="auto" w:fill="auto"/>
            <w:noWrap/>
            <w:vAlign w:val="bottom"/>
            <w:hideMark/>
          </w:tcPr>
          <w:p w14:paraId="71FCDD3E" w14:textId="77777777" w:rsidR="001C5960" w:rsidRPr="00AE3016" w:rsidRDefault="001C5960" w:rsidP="001C5960">
            <w:pPr>
              <w:jc w:val="center"/>
              <w:rPr>
                <w:color w:val="000000"/>
                <w:sz w:val="18"/>
                <w:szCs w:val="18"/>
              </w:rPr>
            </w:pPr>
            <w:r w:rsidRPr="00AE3016">
              <w:rPr>
                <w:color w:val="000000"/>
                <w:sz w:val="18"/>
                <w:szCs w:val="18"/>
              </w:rPr>
              <w:t>7488</w:t>
            </w:r>
          </w:p>
        </w:tc>
        <w:tc>
          <w:tcPr>
            <w:tcW w:w="706" w:type="dxa"/>
            <w:tcBorders>
              <w:top w:val="nil"/>
              <w:left w:val="nil"/>
              <w:bottom w:val="single" w:sz="4" w:space="0" w:color="auto"/>
              <w:right w:val="nil"/>
            </w:tcBorders>
            <w:shd w:val="clear" w:color="auto" w:fill="auto"/>
            <w:noWrap/>
            <w:vAlign w:val="bottom"/>
            <w:hideMark/>
          </w:tcPr>
          <w:p w14:paraId="0CC08977" w14:textId="77777777" w:rsidR="001C5960" w:rsidRPr="00AE3016" w:rsidRDefault="001C5960" w:rsidP="001C5960">
            <w:pPr>
              <w:jc w:val="center"/>
              <w:rPr>
                <w:color w:val="000000"/>
                <w:sz w:val="18"/>
                <w:szCs w:val="18"/>
              </w:rPr>
            </w:pPr>
            <w:r w:rsidRPr="00AE3016">
              <w:rPr>
                <w:color w:val="000000"/>
                <w:sz w:val="18"/>
                <w:szCs w:val="18"/>
              </w:rPr>
              <w:t>1</w:t>
            </w:r>
          </w:p>
        </w:tc>
        <w:tc>
          <w:tcPr>
            <w:tcW w:w="706" w:type="dxa"/>
            <w:tcBorders>
              <w:top w:val="nil"/>
              <w:left w:val="nil"/>
              <w:bottom w:val="single" w:sz="4" w:space="0" w:color="auto"/>
              <w:right w:val="nil"/>
            </w:tcBorders>
            <w:shd w:val="clear" w:color="auto" w:fill="auto"/>
            <w:noWrap/>
            <w:vAlign w:val="bottom"/>
            <w:hideMark/>
          </w:tcPr>
          <w:p w14:paraId="51664A1C" w14:textId="77777777" w:rsidR="001C5960" w:rsidRPr="00AE3016" w:rsidRDefault="001C5960" w:rsidP="001C5960">
            <w:pPr>
              <w:jc w:val="center"/>
              <w:rPr>
                <w:color w:val="000000"/>
                <w:sz w:val="18"/>
                <w:szCs w:val="18"/>
              </w:rPr>
            </w:pPr>
            <w:r w:rsidRPr="00AE3016">
              <w:rPr>
                <w:color w:val="000000"/>
                <w:sz w:val="18"/>
                <w:szCs w:val="18"/>
              </w:rPr>
              <w:t>368</w:t>
            </w:r>
          </w:p>
        </w:tc>
        <w:tc>
          <w:tcPr>
            <w:tcW w:w="796" w:type="dxa"/>
            <w:tcBorders>
              <w:top w:val="nil"/>
              <w:left w:val="nil"/>
              <w:bottom w:val="single" w:sz="4" w:space="0" w:color="auto"/>
              <w:right w:val="nil"/>
            </w:tcBorders>
            <w:shd w:val="clear" w:color="auto" w:fill="auto"/>
            <w:noWrap/>
            <w:vAlign w:val="bottom"/>
            <w:hideMark/>
          </w:tcPr>
          <w:p w14:paraId="5C35F0A2" w14:textId="77777777" w:rsidR="001C5960" w:rsidRPr="00AE3016" w:rsidRDefault="001C5960" w:rsidP="001C5960">
            <w:pPr>
              <w:jc w:val="center"/>
              <w:rPr>
                <w:color w:val="000000"/>
                <w:sz w:val="18"/>
                <w:szCs w:val="18"/>
              </w:rPr>
            </w:pPr>
            <w:r w:rsidRPr="00AE3016">
              <w:rPr>
                <w:color w:val="000000"/>
                <w:sz w:val="18"/>
                <w:szCs w:val="18"/>
              </w:rPr>
              <w:t>80</w:t>
            </w:r>
          </w:p>
        </w:tc>
        <w:tc>
          <w:tcPr>
            <w:tcW w:w="796" w:type="dxa"/>
            <w:tcBorders>
              <w:top w:val="nil"/>
              <w:left w:val="nil"/>
              <w:bottom w:val="single" w:sz="4" w:space="0" w:color="auto"/>
              <w:right w:val="nil"/>
            </w:tcBorders>
            <w:shd w:val="clear" w:color="auto" w:fill="auto"/>
            <w:noWrap/>
            <w:vAlign w:val="bottom"/>
            <w:hideMark/>
          </w:tcPr>
          <w:p w14:paraId="1C5D563D" w14:textId="77777777" w:rsidR="001C5960" w:rsidRPr="00AE3016" w:rsidRDefault="001C5960" w:rsidP="001C5960">
            <w:pPr>
              <w:jc w:val="center"/>
              <w:rPr>
                <w:color w:val="000000"/>
                <w:sz w:val="18"/>
                <w:szCs w:val="18"/>
              </w:rPr>
            </w:pPr>
            <w:r w:rsidRPr="00AE3016">
              <w:rPr>
                <w:color w:val="000000"/>
                <w:sz w:val="18"/>
                <w:szCs w:val="18"/>
              </w:rPr>
              <w:t>443</w:t>
            </w:r>
          </w:p>
        </w:tc>
        <w:tc>
          <w:tcPr>
            <w:tcW w:w="807" w:type="dxa"/>
            <w:tcBorders>
              <w:top w:val="nil"/>
              <w:left w:val="nil"/>
              <w:bottom w:val="single" w:sz="4" w:space="0" w:color="auto"/>
              <w:right w:val="nil"/>
            </w:tcBorders>
            <w:shd w:val="clear" w:color="auto" w:fill="auto"/>
            <w:noWrap/>
            <w:vAlign w:val="bottom"/>
            <w:hideMark/>
          </w:tcPr>
          <w:p w14:paraId="43C21E67" w14:textId="77777777" w:rsidR="001C5960" w:rsidRPr="00AE3016" w:rsidRDefault="001C5960" w:rsidP="001C5960">
            <w:pPr>
              <w:jc w:val="center"/>
              <w:rPr>
                <w:color w:val="000000"/>
                <w:sz w:val="18"/>
                <w:szCs w:val="18"/>
              </w:rPr>
            </w:pPr>
            <w:r w:rsidRPr="00AE3016">
              <w:rPr>
                <w:color w:val="000000"/>
                <w:sz w:val="18"/>
                <w:szCs w:val="18"/>
              </w:rPr>
              <w:t>99</w:t>
            </w:r>
          </w:p>
        </w:tc>
        <w:tc>
          <w:tcPr>
            <w:tcW w:w="896" w:type="dxa"/>
            <w:tcBorders>
              <w:top w:val="nil"/>
              <w:left w:val="nil"/>
              <w:bottom w:val="single" w:sz="4" w:space="0" w:color="auto"/>
              <w:right w:val="nil"/>
            </w:tcBorders>
            <w:shd w:val="clear" w:color="auto" w:fill="auto"/>
            <w:noWrap/>
            <w:vAlign w:val="bottom"/>
            <w:hideMark/>
          </w:tcPr>
          <w:p w14:paraId="091530C2" w14:textId="77777777" w:rsidR="001C5960" w:rsidRPr="00AE3016" w:rsidRDefault="001C5960" w:rsidP="001C5960">
            <w:pPr>
              <w:jc w:val="center"/>
              <w:rPr>
                <w:color w:val="000000"/>
                <w:sz w:val="18"/>
                <w:szCs w:val="18"/>
              </w:rPr>
            </w:pPr>
            <w:r w:rsidRPr="00AE3016">
              <w:rPr>
                <w:color w:val="000000"/>
                <w:sz w:val="18"/>
                <w:szCs w:val="18"/>
              </w:rPr>
              <w:t>99</w:t>
            </w:r>
          </w:p>
        </w:tc>
        <w:tc>
          <w:tcPr>
            <w:tcW w:w="1136" w:type="dxa"/>
            <w:tcBorders>
              <w:top w:val="nil"/>
              <w:left w:val="nil"/>
              <w:bottom w:val="single" w:sz="4" w:space="0" w:color="auto"/>
              <w:right w:val="nil"/>
            </w:tcBorders>
            <w:shd w:val="clear" w:color="auto" w:fill="auto"/>
            <w:noWrap/>
            <w:vAlign w:val="bottom"/>
            <w:hideMark/>
          </w:tcPr>
          <w:p w14:paraId="0CFC4611" w14:textId="77777777" w:rsidR="001C5960" w:rsidRPr="00AE3016" w:rsidRDefault="001C5960" w:rsidP="001C5960">
            <w:pPr>
              <w:jc w:val="center"/>
              <w:rPr>
                <w:color w:val="000000"/>
                <w:sz w:val="18"/>
                <w:szCs w:val="18"/>
              </w:rPr>
            </w:pPr>
            <w:r w:rsidRPr="00AE3016">
              <w:rPr>
                <w:color w:val="000000"/>
                <w:sz w:val="18"/>
                <w:szCs w:val="18"/>
              </w:rPr>
              <w:t>0</w:t>
            </w:r>
          </w:p>
        </w:tc>
        <w:tc>
          <w:tcPr>
            <w:tcW w:w="617" w:type="dxa"/>
            <w:tcBorders>
              <w:top w:val="nil"/>
              <w:left w:val="nil"/>
              <w:bottom w:val="single" w:sz="4" w:space="0" w:color="auto"/>
              <w:right w:val="nil"/>
            </w:tcBorders>
            <w:shd w:val="clear" w:color="auto" w:fill="auto"/>
            <w:noWrap/>
            <w:vAlign w:val="bottom"/>
            <w:hideMark/>
          </w:tcPr>
          <w:p w14:paraId="4518A782" w14:textId="77777777" w:rsidR="001C5960" w:rsidRPr="00AE3016" w:rsidRDefault="001C5960" w:rsidP="001C5960">
            <w:pPr>
              <w:jc w:val="center"/>
              <w:rPr>
                <w:color w:val="000000"/>
                <w:sz w:val="18"/>
                <w:szCs w:val="18"/>
              </w:rPr>
            </w:pPr>
            <w:r w:rsidRPr="00AE3016">
              <w:rPr>
                <w:color w:val="000000"/>
                <w:sz w:val="18"/>
                <w:szCs w:val="18"/>
              </w:rPr>
              <w:t>2</w:t>
            </w:r>
          </w:p>
        </w:tc>
        <w:tc>
          <w:tcPr>
            <w:tcW w:w="647" w:type="dxa"/>
            <w:tcBorders>
              <w:top w:val="nil"/>
              <w:left w:val="nil"/>
              <w:bottom w:val="single" w:sz="4" w:space="0" w:color="auto"/>
              <w:right w:val="nil"/>
            </w:tcBorders>
            <w:shd w:val="clear" w:color="auto" w:fill="auto"/>
            <w:noWrap/>
            <w:vAlign w:val="bottom"/>
            <w:hideMark/>
          </w:tcPr>
          <w:p w14:paraId="5DDEFBF1" w14:textId="77777777" w:rsidR="001C5960" w:rsidRPr="00AE3016" w:rsidRDefault="001C5960" w:rsidP="001C5960">
            <w:pPr>
              <w:jc w:val="center"/>
              <w:rPr>
                <w:color w:val="000000"/>
                <w:sz w:val="18"/>
                <w:szCs w:val="18"/>
              </w:rPr>
            </w:pPr>
            <w:r w:rsidRPr="00AE3016">
              <w:rPr>
                <w:color w:val="000000"/>
                <w:sz w:val="18"/>
                <w:szCs w:val="18"/>
              </w:rPr>
              <w:t>4</w:t>
            </w:r>
          </w:p>
        </w:tc>
        <w:tc>
          <w:tcPr>
            <w:tcW w:w="646" w:type="dxa"/>
            <w:tcBorders>
              <w:top w:val="nil"/>
              <w:left w:val="nil"/>
              <w:bottom w:val="single" w:sz="4" w:space="0" w:color="auto"/>
              <w:right w:val="nil"/>
            </w:tcBorders>
            <w:shd w:val="clear" w:color="auto" w:fill="auto"/>
            <w:noWrap/>
            <w:vAlign w:val="bottom"/>
            <w:hideMark/>
          </w:tcPr>
          <w:p w14:paraId="4E7444F6" w14:textId="77777777" w:rsidR="001C5960" w:rsidRPr="00AE3016" w:rsidRDefault="001C5960" w:rsidP="001C5960">
            <w:pPr>
              <w:jc w:val="center"/>
              <w:rPr>
                <w:color w:val="000000"/>
                <w:sz w:val="18"/>
                <w:szCs w:val="18"/>
              </w:rPr>
            </w:pPr>
            <w:r w:rsidRPr="00AE3016">
              <w:rPr>
                <w:color w:val="000000"/>
                <w:sz w:val="18"/>
                <w:szCs w:val="18"/>
              </w:rPr>
              <w:t>1911</w:t>
            </w:r>
          </w:p>
        </w:tc>
        <w:tc>
          <w:tcPr>
            <w:tcW w:w="1019" w:type="dxa"/>
            <w:tcBorders>
              <w:top w:val="nil"/>
              <w:left w:val="nil"/>
              <w:bottom w:val="single" w:sz="4" w:space="0" w:color="auto"/>
              <w:right w:val="nil"/>
            </w:tcBorders>
            <w:shd w:val="clear" w:color="auto" w:fill="auto"/>
            <w:noWrap/>
            <w:vAlign w:val="bottom"/>
            <w:hideMark/>
          </w:tcPr>
          <w:p w14:paraId="5D86673C" w14:textId="77777777" w:rsidR="001C5960" w:rsidRPr="00AE3016" w:rsidRDefault="001C5960" w:rsidP="001C5960">
            <w:pPr>
              <w:jc w:val="center"/>
              <w:rPr>
                <w:color w:val="000000"/>
                <w:sz w:val="18"/>
                <w:szCs w:val="18"/>
              </w:rPr>
            </w:pPr>
            <w:r w:rsidRPr="00AE3016">
              <w:rPr>
                <w:color w:val="000000"/>
                <w:sz w:val="18"/>
                <w:szCs w:val="18"/>
              </w:rPr>
              <w:t>0E+00</w:t>
            </w:r>
          </w:p>
        </w:tc>
        <w:tc>
          <w:tcPr>
            <w:tcW w:w="1275" w:type="dxa"/>
            <w:tcBorders>
              <w:top w:val="nil"/>
              <w:left w:val="nil"/>
              <w:bottom w:val="single" w:sz="4" w:space="0" w:color="auto"/>
              <w:right w:val="nil"/>
            </w:tcBorders>
            <w:shd w:val="clear" w:color="auto" w:fill="auto"/>
            <w:noWrap/>
            <w:vAlign w:val="bottom"/>
            <w:hideMark/>
          </w:tcPr>
          <w:p w14:paraId="083348C9" w14:textId="77777777" w:rsidR="001C5960" w:rsidRPr="00AE3016" w:rsidRDefault="001C5960" w:rsidP="001C5960">
            <w:pPr>
              <w:jc w:val="center"/>
              <w:rPr>
                <w:color w:val="000000"/>
                <w:sz w:val="18"/>
                <w:szCs w:val="18"/>
              </w:rPr>
            </w:pPr>
            <w:r w:rsidRPr="00AE3016">
              <w:rPr>
                <w:color w:val="000000"/>
                <w:sz w:val="18"/>
                <w:szCs w:val="18"/>
              </w:rPr>
              <w:t>NANOZOOG7455</w:t>
            </w:r>
          </w:p>
        </w:tc>
        <w:tc>
          <w:tcPr>
            <w:tcW w:w="647" w:type="dxa"/>
            <w:tcBorders>
              <w:top w:val="nil"/>
              <w:left w:val="nil"/>
              <w:bottom w:val="single" w:sz="4" w:space="0" w:color="auto"/>
              <w:right w:val="nil"/>
            </w:tcBorders>
            <w:shd w:val="clear" w:color="auto" w:fill="auto"/>
            <w:noWrap/>
            <w:vAlign w:val="bottom"/>
            <w:hideMark/>
          </w:tcPr>
          <w:p w14:paraId="327BEE48" w14:textId="77777777" w:rsidR="001C5960" w:rsidRPr="00AE3016" w:rsidRDefault="001C5960" w:rsidP="001C5960">
            <w:pPr>
              <w:jc w:val="center"/>
              <w:rPr>
                <w:color w:val="000000"/>
                <w:sz w:val="18"/>
                <w:szCs w:val="18"/>
              </w:rPr>
            </w:pPr>
            <w:r w:rsidRPr="00AE3016">
              <w:rPr>
                <w:color w:val="000000"/>
                <w:sz w:val="18"/>
                <w:szCs w:val="18"/>
              </w:rPr>
              <w:t>-</w:t>
            </w:r>
          </w:p>
        </w:tc>
      </w:tr>
      <w:tr w:rsidR="001C5960" w:rsidRPr="00AE3016" w14:paraId="38B09EEF" w14:textId="77777777" w:rsidTr="001C5960">
        <w:trPr>
          <w:trHeight w:val="240"/>
        </w:trPr>
        <w:tc>
          <w:tcPr>
            <w:tcW w:w="1066" w:type="dxa"/>
            <w:tcBorders>
              <w:top w:val="nil"/>
              <w:left w:val="nil"/>
              <w:bottom w:val="nil"/>
              <w:right w:val="nil"/>
            </w:tcBorders>
            <w:shd w:val="clear" w:color="auto" w:fill="auto"/>
            <w:noWrap/>
            <w:vAlign w:val="bottom"/>
            <w:hideMark/>
          </w:tcPr>
          <w:p w14:paraId="2A07916A" w14:textId="77777777" w:rsidR="001C5960" w:rsidRPr="00AE3016" w:rsidRDefault="001C5960" w:rsidP="001C5960">
            <w:pPr>
              <w:jc w:val="center"/>
              <w:rPr>
                <w:color w:val="000000"/>
                <w:sz w:val="18"/>
                <w:szCs w:val="18"/>
              </w:rPr>
            </w:pPr>
            <w:r w:rsidRPr="00AE3016">
              <w:rPr>
                <w:color w:val="000000"/>
                <w:sz w:val="18"/>
                <w:szCs w:val="18"/>
              </w:rPr>
              <w:t>scaffold_52</w:t>
            </w:r>
          </w:p>
        </w:tc>
        <w:tc>
          <w:tcPr>
            <w:tcW w:w="706" w:type="dxa"/>
            <w:tcBorders>
              <w:top w:val="nil"/>
              <w:left w:val="nil"/>
              <w:bottom w:val="nil"/>
              <w:right w:val="nil"/>
            </w:tcBorders>
            <w:shd w:val="clear" w:color="auto" w:fill="auto"/>
            <w:noWrap/>
            <w:vAlign w:val="bottom"/>
            <w:hideMark/>
          </w:tcPr>
          <w:p w14:paraId="7F624707" w14:textId="77777777" w:rsidR="001C5960" w:rsidRPr="00AE3016" w:rsidRDefault="001C5960" w:rsidP="001C5960">
            <w:pPr>
              <w:jc w:val="center"/>
              <w:rPr>
                <w:color w:val="000000"/>
                <w:sz w:val="18"/>
                <w:szCs w:val="18"/>
              </w:rPr>
            </w:pPr>
            <w:r w:rsidRPr="00AE3016">
              <w:rPr>
                <w:color w:val="000000"/>
                <w:sz w:val="18"/>
                <w:szCs w:val="18"/>
              </w:rPr>
              <w:t>7497</w:t>
            </w:r>
          </w:p>
        </w:tc>
        <w:tc>
          <w:tcPr>
            <w:tcW w:w="796" w:type="dxa"/>
            <w:tcBorders>
              <w:top w:val="nil"/>
              <w:left w:val="nil"/>
              <w:bottom w:val="nil"/>
              <w:right w:val="nil"/>
            </w:tcBorders>
            <w:shd w:val="clear" w:color="auto" w:fill="auto"/>
            <w:noWrap/>
            <w:vAlign w:val="bottom"/>
            <w:hideMark/>
          </w:tcPr>
          <w:p w14:paraId="784BC83B" w14:textId="77777777" w:rsidR="001C5960" w:rsidRPr="00AE3016" w:rsidRDefault="001C5960" w:rsidP="001C5960">
            <w:pPr>
              <w:jc w:val="center"/>
              <w:rPr>
                <w:color w:val="000000"/>
                <w:sz w:val="18"/>
                <w:szCs w:val="18"/>
              </w:rPr>
            </w:pPr>
            <w:r w:rsidRPr="00AE3016">
              <w:rPr>
                <w:color w:val="000000"/>
                <w:sz w:val="18"/>
                <w:szCs w:val="18"/>
              </w:rPr>
              <w:t>7498</w:t>
            </w:r>
          </w:p>
        </w:tc>
        <w:tc>
          <w:tcPr>
            <w:tcW w:w="706" w:type="dxa"/>
            <w:tcBorders>
              <w:top w:val="nil"/>
              <w:left w:val="nil"/>
              <w:bottom w:val="nil"/>
              <w:right w:val="nil"/>
            </w:tcBorders>
            <w:shd w:val="clear" w:color="auto" w:fill="auto"/>
            <w:noWrap/>
            <w:vAlign w:val="bottom"/>
            <w:hideMark/>
          </w:tcPr>
          <w:p w14:paraId="0E4D86D5" w14:textId="77777777" w:rsidR="001C5960" w:rsidRPr="00AE3016" w:rsidRDefault="001C5960" w:rsidP="001C5960">
            <w:pPr>
              <w:jc w:val="center"/>
              <w:rPr>
                <w:color w:val="000000"/>
                <w:sz w:val="18"/>
                <w:szCs w:val="18"/>
              </w:rPr>
            </w:pPr>
            <w:r w:rsidRPr="00AE3016">
              <w:rPr>
                <w:color w:val="000000"/>
                <w:sz w:val="18"/>
                <w:szCs w:val="18"/>
              </w:rPr>
              <w:t>1</w:t>
            </w:r>
          </w:p>
        </w:tc>
        <w:tc>
          <w:tcPr>
            <w:tcW w:w="706" w:type="dxa"/>
            <w:tcBorders>
              <w:top w:val="nil"/>
              <w:left w:val="nil"/>
              <w:bottom w:val="nil"/>
              <w:right w:val="nil"/>
            </w:tcBorders>
            <w:shd w:val="clear" w:color="auto" w:fill="auto"/>
            <w:noWrap/>
            <w:vAlign w:val="bottom"/>
            <w:hideMark/>
          </w:tcPr>
          <w:p w14:paraId="4F3A558C" w14:textId="77777777" w:rsidR="001C5960" w:rsidRPr="00AE3016" w:rsidRDefault="001C5960" w:rsidP="001C5960">
            <w:pPr>
              <w:jc w:val="center"/>
              <w:rPr>
                <w:color w:val="000000"/>
                <w:sz w:val="18"/>
                <w:szCs w:val="18"/>
              </w:rPr>
            </w:pPr>
            <w:r w:rsidRPr="00AE3016">
              <w:rPr>
                <w:color w:val="000000"/>
                <w:sz w:val="18"/>
                <w:szCs w:val="18"/>
              </w:rPr>
              <w:t>501</w:t>
            </w:r>
          </w:p>
        </w:tc>
        <w:tc>
          <w:tcPr>
            <w:tcW w:w="796" w:type="dxa"/>
            <w:tcBorders>
              <w:top w:val="nil"/>
              <w:left w:val="nil"/>
              <w:bottom w:val="nil"/>
              <w:right w:val="nil"/>
            </w:tcBorders>
            <w:shd w:val="clear" w:color="auto" w:fill="auto"/>
            <w:noWrap/>
            <w:vAlign w:val="bottom"/>
            <w:hideMark/>
          </w:tcPr>
          <w:p w14:paraId="0BF0B03B" w14:textId="77777777" w:rsidR="001C5960" w:rsidRPr="00AE3016" w:rsidRDefault="001C5960" w:rsidP="001C5960">
            <w:pPr>
              <w:jc w:val="center"/>
              <w:rPr>
                <w:color w:val="000000"/>
                <w:sz w:val="18"/>
                <w:szCs w:val="18"/>
              </w:rPr>
            </w:pPr>
            <w:r w:rsidRPr="00AE3016">
              <w:rPr>
                <w:color w:val="000000"/>
                <w:sz w:val="18"/>
                <w:szCs w:val="18"/>
              </w:rPr>
              <w:t>10</w:t>
            </w:r>
          </w:p>
        </w:tc>
        <w:tc>
          <w:tcPr>
            <w:tcW w:w="796" w:type="dxa"/>
            <w:tcBorders>
              <w:top w:val="nil"/>
              <w:left w:val="nil"/>
              <w:bottom w:val="nil"/>
              <w:right w:val="nil"/>
            </w:tcBorders>
            <w:shd w:val="clear" w:color="auto" w:fill="auto"/>
            <w:noWrap/>
            <w:vAlign w:val="bottom"/>
            <w:hideMark/>
          </w:tcPr>
          <w:p w14:paraId="2BA58F24" w14:textId="77777777" w:rsidR="001C5960" w:rsidRPr="00AE3016" w:rsidRDefault="001C5960" w:rsidP="001C5960">
            <w:pPr>
              <w:jc w:val="center"/>
              <w:rPr>
                <w:color w:val="000000"/>
                <w:sz w:val="18"/>
                <w:szCs w:val="18"/>
              </w:rPr>
            </w:pPr>
            <w:r w:rsidRPr="00AE3016">
              <w:rPr>
                <w:color w:val="000000"/>
                <w:sz w:val="18"/>
                <w:szCs w:val="18"/>
              </w:rPr>
              <w:t>515</w:t>
            </w:r>
          </w:p>
        </w:tc>
        <w:tc>
          <w:tcPr>
            <w:tcW w:w="807" w:type="dxa"/>
            <w:tcBorders>
              <w:top w:val="nil"/>
              <w:left w:val="nil"/>
              <w:bottom w:val="nil"/>
              <w:right w:val="nil"/>
            </w:tcBorders>
            <w:shd w:val="clear" w:color="auto" w:fill="auto"/>
            <w:noWrap/>
            <w:vAlign w:val="bottom"/>
            <w:hideMark/>
          </w:tcPr>
          <w:p w14:paraId="09712B67" w14:textId="77777777" w:rsidR="001C5960" w:rsidRPr="00AE3016" w:rsidRDefault="001C5960" w:rsidP="001C5960">
            <w:pPr>
              <w:jc w:val="center"/>
              <w:rPr>
                <w:color w:val="000000"/>
                <w:sz w:val="18"/>
                <w:szCs w:val="18"/>
              </w:rPr>
            </w:pPr>
            <w:r w:rsidRPr="00AE3016">
              <w:rPr>
                <w:color w:val="000000"/>
                <w:sz w:val="18"/>
                <w:szCs w:val="18"/>
              </w:rPr>
              <w:t>99</w:t>
            </w:r>
          </w:p>
        </w:tc>
        <w:tc>
          <w:tcPr>
            <w:tcW w:w="896" w:type="dxa"/>
            <w:tcBorders>
              <w:top w:val="nil"/>
              <w:left w:val="nil"/>
              <w:bottom w:val="nil"/>
              <w:right w:val="nil"/>
            </w:tcBorders>
            <w:shd w:val="clear" w:color="auto" w:fill="auto"/>
            <w:noWrap/>
            <w:vAlign w:val="bottom"/>
            <w:hideMark/>
          </w:tcPr>
          <w:p w14:paraId="559AC14B" w14:textId="77777777" w:rsidR="001C5960" w:rsidRPr="00AE3016" w:rsidRDefault="001C5960" w:rsidP="001C5960">
            <w:pPr>
              <w:jc w:val="center"/>
              <w:rPr>
                <w:color w:val="000000"/>
                <w:sz w:val="18"/>
                <w:szCs w:val="18"/>
              </w:rPr>
            </w:pPr>
            <w:r w:rsidRPr="00AE3016">
              <w:rPr>
                <w:color w:val="000000"/>
                <w:sz w:val="18"/>
                <w:szCs w:val="18"/>
              </w:rPr>
              <w:t>100</w:t>
            </w:r>
          </w:p>
        </w:tc>
        <w:tc>
          <w:tcPr>
            <w:tcW w:w="1136" w:type="dxa"/>
            <w:tcBorders>
              <w:top w:val="nil"/>
              <w:left w:val="nil"/>
              <w:bottom w:val="nil"/>
              <w:right w:val="nil"/>
            </w:tcBorders>
            <w:shd w:val="clear" w:color="auto" w:fill="auto"/>
            <w:noWrap/>
            <w:vAlign w:val="bottom"/>
            <w:hideMark/>
          </w:tcPr>
          <w:p w14:paraId="2CF640E6" w14:textId="77777777" w:rsidR="001C5960" w:rsidRPr="00AE3016" w:rsidRDefault="001C5960" w:rsidP="001C5960">
            <w:pPr>
              <w:jc w:val="center"/>
              <w:rPr>
                <w:color w:val="000000"/>
                <w:sz w:val="18"/>
                <w:szCs w:val="18"/>
              </w:rPr>
            </w:pPr>
            <w:r w:rsidRPr="00AE3016">
              <w:rPr>
                <w:color w:val="000000"/>
                <w:sz w:val="18"/>
                <w:szCs w:val="18"/>
              </w:rPr>
              <w:t>0</w:t>
            </w:r>
          </w:p>
        </w:tc>
        <w:tc>
          <w:tcPr>
            <w:tcW w:w="617" w:type="dxa"/>
            <w:tcBorders>
              <w:top w:val="nil"/>
              <w:left w:val="nil"/>
              <w:bottom w:val="nil"/>
              <w:right w:val="nil"/>
            </w:tcBorders>
            <w:shd w:val="clear" w:color="auto" w:fill="auto"/>
            <w:noWrap/>
            <w:vAlign w:val="bottom"/>
            <w:hideMark/>
          </w:tcPr>
          <w:p w14:paraId="7E248B8C" w14:textId="77777777" w:rsidR="001C5960" w:rsidRPr="00AE3016" w:rsidRDefault="001C5960" w:rsidP="001C5960">
            <w:pPr>
              <w:jc w:val="center"/>
              <w:rPr>
                <w:color w:val="000000"/>
                <w:sz w:val="18"/>
                <w:szCs w:val="18"/>
              </w:rPr>
            </w:pPr>
            <w:r w:rsidRPr="00AE3016">
              <w:rPr>
                <w:color w:val="000000"/>
                <w:sz w:val="18"/>
                <w:szCs w:val="18"/>
              </w:rPr>
              <w:t>1</w:t>
            </w:r>
          </w:p>
        </w:tc>
        <w:tc>
          <w:tcPr>
            <w:tcW w:w="647" w:type="dxa"/>
            <w:tcBorders>
              <w:top w:val="nil"/>
              <w:left w:val="nil"/>
              <w:bottom w:val="nil"/>
              <w:right w:val="nil"/>
            </w:tcBorders>
            <w:shd w:val="clear" w:color="auto" w:fill="auto"/>
            <w:noWrap/>
            <w:vAlign w:val="bottom"/>
            <w:hideMark/>
          </w:tcPr>
          <w:p w14:paraId="5B0A6B73" w14:textId="77777777" w:rsidR="001C5960" w:rsidRPr="00AE3016" w:rsidRDefault="001C5960" w:rsidP="001C5960">
            <w:pPr>
              <w:jc w:val="center"/>
              <w:rPr>
                <w:color w:val="000000"/>
                <w:sz w:val="18"/>
                <w:szCs w:val="18"/>
              </w:rPr>
            </w:pPr>
            <w:r w:rsidRPr="00AE3016">
              <w:rPr>
                <w:color w:val="000000"/>
                <w:sz w:val="18"/>
                <w:szCs w:val="18"/>
              </w:rPr>
              <w:t>5</w:t>
            </w:r>
          </w:p>
        </w:tc>
        <w:tc>
          <w:tcPr>
            <w:tcW w:w="646" w:type="dxa"/>
            <w:tcBorders>
              <w:top w:val="nil"/>
              <w:left w:val="nil"/>
              <w:bottom w:val="nil"/>
              <w:right w:val="nil"/>
            </w:tcBorders>
            <w:shd w:val="clear" w:color="auto" w:fill="auto"/>
            <w:noWrap/>
            <w:vAlign w:val="bottom"/>
            <w:hideMark/>
          </w:tcPr>
          <w:p w14:paraId="39C902B4" w14:textId="77777777" w:rsidR="001C5960" w:rsidRPr="00AE3016" w:rsidRDefault="001C5960" w:rsidP="001C5960">
            <w:pPr>
              <w:jc w:val="center"/>
              <w:rPr>
                <w:color w:val="000000"/>
                <w:sz w:val="18"/>
                <w:szCs w:val="18"/>
              </w:rPr>
            </w:pPr>
            <w:r w:rsidRPr="00AE3016">
              <w:rPr>
                <w:color w:val="000000"/>
                <w:sz w:val="18"/>
                <w:szCs w:val="18"/>
              </w:rPr>
              <w:t>2509</w:t>
            </w:r>
          </w:p>
        </w:tc>
        <w:tc>
          <w:tcPr>
            <w:tcW w:w="1019" w:type="dxa"/>
            <w:tcBorders>
              <w:top w:val="nil"/>
              <w:left w:val="nil"/>
              <w:bottom w:val="nil"/>
              <w:right w:val="nil"/>
            </w:tcBorders>
            <w:shd w:val="clear" w:color="auto" w:fill="auto"/>
            <w:noWrap/>
            <w:vAlign w:val="bottom"/>
            <w:hideMark/>
          </w:tcPr>
          <w:p w14:paraId="6F798AC1" w14:textId="77777777" w:rsidR="001C5960" w:rsidRPr="00AE3016" w:rsidRDefault="001C5960" w:rsidP="001C5960">
            <w:pPr>
              <w:jc w:val="center"/>
              <w:rPr>
                <w:color w:val="000000"/>
                <w:sz w:val="18"/>
                <w:szCs w:val="18"/>
              </w:rPr>
            </w:pPr>
            <w:r w:rsidRPr="00AE3016">
              <w:rPr>
                <w:color w:val="000000"/>
                <w:sz w:val="18"/>
                <w:szCs w:val="18"/>
              </w:rPr>
              <w:t>0E+00</w:t>
            </w:r>
          </w:p>
        </w:tc>
        <w:tc>
          <w:tcPr>
            <w:tcW w:w="1275" w:type="dxa"/>
            <w:tcBorders>
              <w:top w:val="nil"/>
              <w:left w:val="nil"/>
              <w:bottom w:val="nil"/>
              <w:right w:val="nil"/>
            </w:tcBorders>
            <w:shd w:val="clear" w:color="auto" w:fill="auto"/>
            <w:noWrap/>
            <w:vAlign w:val="bottom"/>
            <w:hideMark/>
          </w:tcPr>
          <w:p w14:paraId="24CD0660" w14:textId="77777777" w:rsidR="001C5960" w:rsidRPr="00AE3016" w:rsidRDefault="001C5960" w:rsidP="001C5960">
            <w:pPr>
              <w:jc w:val="center"/>
              <w:rPr>
                <w:color w:val="000000"/>
                <w:sz w:val="18"/>
                <w:szCs w:val="18"/>
              </w:rPr>
            </w:pPr>
            <w:r w:rsidRPr="00AE3016">
              <w:rPr>
                <w:color w:val="000000"/>
                <w:sz w:val="18"/>
                <w:szCs w:val="18"/>
              </w:rPr>
              <w:t>NANOZOOG7463</w:t>
            </w:r>
          </w:p>
        </w:tc>
        <w:tc>
          <w:tcPr>
            <w:tcW w:w="647" w:type="dxa"/>
            <w:tcBorders>
              <w:top w:val="nil"/>
              <w:left w:val="nil"/>
              <w:bottom w:val="nil"/>
              <w:right w:val="nil"/>
            </w:tcBorders>
            <w:shd w:val="clear" w:color="auto" w:fill="auto"/>
            <w:noWrap/>
            <w:vAlign w:val="bottom"/>
            <w:hideMark/>
          </w:tcPr>
          <w:p w14:paraId="687A58E1" w14:textId="77777777" w:rsidR="001C5960" w:rsidRPr="00AE3016" w:rsidRDefault="001C5960" w:rsidP="001C5960">
            <w:pPr>
              <w:jc w:val="center"/>
              <w:rPr>
                <w:color w:val="000000"/>
                <w:sz w:val="18"/>
                <w:szCs w:val="18"/>
              </w:rPr>
            </w:pPr>
            <w:r w:rsidRPr="00AE3016">
              <w:rPr>
                <w:color w:val="000000"/>
                <w:sz w:val="18"/>
                <w:szCs w:val="18"/>
              </w:rPr>
              <w:t>-</w:t>
            </w:r>
          </w:p>
        </w:tc>
      </w:tr>
      <w:tr w:rsidR="001C5960" w:rsidRPr="00AE3016" w14:paraId="392FDBD9" w14:textId="77777777" w:rsidTr="001C5960">
        <w:trPr>
          <w:trHeight w:val="240"/>
        </w:trPr>
        <w:tc>
          <w:tcPr>
            <w:tcW w:w="1066" w:type="dxa"/>
            <w:tcBorders>
              <w:top w:val="nil"/>
              <w:left w:val="nil"/>
              <w:bottom w:val="single" w:sz="4" w:space="0" w:color="auto"/>
              <w:right w:val="nil"/>
            </w:tcBorders>
            <w:shd w:val="clear" w:color="auto" w:fill="auto"/>
            <w:noWrap/>
            <w:vAlign w:val="bottom"/>
            <w:hideMark/>
          </w:tcPr>
          <w:p w14:paraId="6ACDFF94" w14:textId="77777777" w:rsidR="001C5960" w:rsidRPr="00AE3016" w:rsidRDefault="001C5960" w:rsidP="001C5960">
            <w:pPr>
              <w:jc w:val="center"/>
              <w:rPr>
                <w:color w:val="000000"/>
                <w:sz w:val="18"/>
                <w:szCs w:val="18"/>
              </w:rPr>
            </w:pPr>
            <w:r w:rsidRPr="00AE3016">
              <w:rPr>
                <w:color w:val="000000"/>
                <w:sz w:val="18"/>
                <w:szCs w:val="18"/>
              </w:rPr>
              <w:lastRenderedPageBreak/>
              <w:t>scaffold_52</w:t>
            </w:r>
          </w:p>
        </w:tc>
        <w:tc>
          <w:tcPr>
            <w:tcW w:w="706" w:type="dxa"/>
            <w:tcBorders>
              <w:top w:val="nil"/>
              <w:left w:val="nil"/>
              <w:bottom w:val="single" w:sz="4" w:space="0" w:color="auto"/>
              <w:right w:val="nil"/>
            </w:tcBorders>
            <w:shd w:val="clear" w:color="auto" w:fill="auto"/>
            <w:noWrap/>
            <w:vAlign w:val="bottom"/>
            <w:hideMark/>
          </w:tcPr>
          <w:p w14:paraId="7BD2B8EA" w14:textId="77777777" w:rsidR="001C5960" w:rsidRPr="00AE3016" w:rsidRDefault="001C5960" w:rsidP="001C5960">
            <w:pPr>
              <w:jc w:val="center"/>
              <w:rPr>
                <w:color w:val="000000"/>
                <w:sz w:val="18"/>
                <w:szCs w:val="18"/>
              </w:rPr>
            </w:pPr>
            <w:r w:rsidRPr="00AE3016">
              <w:rPr>
                <w:color w:val="000000"/>
                <w:sz w:val="18"/>
                <w:szCs w:val="18"/>
              </w:rPr>
              <w:t>7498</w:t>
            </w:r>
          </w:p>
        </w:tc>
        <w:tc>
          <w:tcPr>
            <w:tcW w:w="796" w:type="dxa"/>
            <w:tcBorders>
              <w:top w:val="nil"/>
              <w:left w:val="nil"/>
              <w:bottom w:val="single" w:sz="4" w:space="0" w:color="auto"/>
              <w:right w:val="nil"/>
            </w:tcBorders>
            <w:shd w:val="clear" w:color="auto" w:fill="auto"/>
            <w:noWrap/>
            <w:vAlign w:val="bottom"/>
            <w:hideMark/>
          </w:tcPr>
          <w:p w14:paraId="5E0CD56D" w14:textId="77777777" w:rsidR="001C5960" w:rsidRPr="00AE3016" w:rsidRDefault="001C5960" w:rsidP="001C5960">
            <w:pPr>
              <w:jc w:val="center"/>
              <w:rPr>
                <w:color w:val="000000"/>
                <w:sz w:val="18"/>
                <w:szCs w:val="18"/>
              </w:rPr>
            </w:pPr>
            <w:r w:rsidRPr="00AE3016">
              <w:rPr>
                <w:color w:val="000000"/>
                <w:sz w:val="18"/>
                <w:szCs w:val="18"/>
              </w:rPr>
              <w:t>7497</w:t>
            </w:r>
          </w:p>
        </w:tc>
        <w:tc>
          <w:tcPr>
            <w:tcW w:w="706" w:type="dxa"/>
            <w:tcBorders>
              <w:top w:val="nil"/>
              <w:left w:val="nil"/>
              <w:bottom w:val="single" w:sz="4" w:space="0" w:color="auto"/>
              <w:right w:val="nil"/>
            </w:tcBorders>
            <w:shd w:val="clear" w:color="auto" w:fill="auto"/>
            <w:noWrap/>
            <w:vAlign w:val="bottom"/>
            <w:hideMark/>
          </w:tcPr>
          <w:p w14:paraId="2D64B082" w14:textId="77777777" w:rsidR="001C5960" w:rsidRPr="00AE3016" w:rsidRDefault="001C5960" w:rsidP="001C5960">
            <w:pPr>
              <w:jc w:val="center"/>
              <w:rPr>
                <w:color w:val="000000"/>
                <w:sz w:val="18"/>
                <w:szCs w:val="18"/>
              </w:rPr>
            </w:pPr>
            <w:r w:rsidRPr="00AE3016">
              <w:rPr>
                <w:color w:val="000000"/>
                <w:sz w:val="18"/>
                <w:szCs w:val="18"/>
              </w:rPr>
              <w:t>10</w:t>
            </w:r>
          </w:p>
        </w:tc>
        <w:tc>
          <w:tcPr>
            <w:tcW w:w="706" w:type="dxa"/>
            <w:tcBorders>
              <w:top w:val="nil"/>
              <w:left w:val="nil"/>
              <w:bottom w:val="single" w:sz="4" w:space="0" w:color="auto"/>
              <w:right w:val="nil"/>
            </w:tcBorders>
            <w:shd w:val="clear" w:color="auto" w:fill="auto"/>
            <w:noWrap/>
            <w:vAlign w:val="bottom"/>
            <w:hideMark/>
          </w:tcPr>
          <w:p w14:paraId="0AD43303" w14:textId="77777777" w:rsidR="001C5960" w:rsidRPr="00AE3016" w:rsidRDefault="001C5960" w:rsidP="001C5960">
            <w:pPr>
              <w:jc w:val="center"/>
              <w:rPr>
                <w:color w:val="000000"/>
                <w:sz w:val="18"/>
                <w:szCs w:val="18"/>
              </w:rPr>
            </w:pPr>
            <w:r w:rsidRPr="00AE3016">
              <w:rPr>
                <w:color w:val="000000"/>
                <w:sz w:val="18"/>
                <w:szCs w:val="18"/>
              </w:rPr>
              <w:t>515</w:t>
            </w:r>
          </w:p>
        </w:tc>
        <w:tc>
          <w:tcPr>
            <w:tcW w:w="796" w:type="dxa"/>
            <w:tcBorders>
              <w:top w:val="nil"/>
              <w:left w:val="nil"/>
              <w:bottom w:val="single" w:sz="4" w:space="0" w:color="auto"/>
              <w:right w:val="nil"/>
            </w:tcBorders>
            <w:shd w:val="clear" w:color="auto" w:fill="auto"/>
            <w:noWrap/>
            <w:vAlign w:val="bottom"/>
            <w:hideMark/>
          </w:tcPr>
          <w:p w14:paraId="09B5AE05" w14:textId="77777777" w:rsidR="001C5960" w:rsidRPr="00AE3016" w:rsidRDefault="001C5960" w:rsidP="001C5960">
            <w:pPr>
              <w:jc w:val="center"/>
              <w:rPr>
                <w:color w:val="000000"/>
                <w:sz w:val="18"/>
                <w:szCs w:val="18"/>
              </w:rPr>
            </w:pPr>
            <w:r w:rsidRPr="00AE3016">
              <w:rPr>
                <w:color w:val="000000"/>
                <w:sz w:val="18"/>
                <w:szCs w:val="18"/>
              </w:rPr>
              <w:t>1</w:t>
            </w:r>
          </w:p>
        </w:tc>
        <w:tc>
          <w:tcPr>
            <w:tcW w:w="796" w:type="dxa"/>
            <w:tcBorders>
              <w:top w:val="nil"/>
              <w:left w:val="nil"/>
              <w:bottom w:val="single" w:sz="4" w:space="0" w:color="auto"/>
              <w:right w:val="nil"/>
            </w:tcBorders>
            <w:shd w:val="clear" w:color="auto" w:fill="auto"/>
            <w:noWrap/>
            <w:vAlign w:val="bottom"/>
            <w:hideMark/>
          </w:tcPr>
          <w:p w14:paraId="19E1A493" w14:textId="77777777" w:rsidR="001C5960" w:rsidRPr="00AE3016" w:rsidRDefault="001C5960" w:rsidP="001C5960">
            <w:pPr>
              <w:jc w:val="center"/>
              <w:rPr>
                <w:color w:val="000000"/>
                <w:sz w:val="18"/>
                <w:szCs w:val="18"/>
              </w:rPr>
            </w:pPr>
            <w:r w:rsidRPr="00AE3016">
              <w:rPr>
                <w:color w:val="000000"/>
                <w:sz w:val="18"/>
                <w:szCs w:val="18"/>
              </w:rPr>
              <w:t>501</w:t>
            </w:r>
          </w:p>
        </w:tc>
        <w:tc>
          <w:tcPr>
            <w:tcW w:w="807" w:type="dxa"/>
            <w:tcBorders>
              <w:top w:val="nil"/>
              <w:left w:val="nil"/>
              <w:bottom w:val="single" w:sz="4" w:space="0" w:color="auto"/>
              <w:right w:val="nil"/>
            </w:tcBorders>
            <w:shd w:val="clear" w:color="auto" w:fill="auto"/>
            <w:noWrap/>
            <w:vAlign w:val="bottom"/>
            <w:hideMark/>
          </w:tcPr>
          <w:p w14:paraId="00735C12" w14:textId="77777777" w:rsidR="001C5960" w:rsidRPr="00AE3016" w:rsidRDefault="001C5960" w:rsidP="001C5960">
            <w:pPr>
              <w:jc w:val="center"/>
              <w:rPr>
                <w:color w:val="000000"/>
                <w:sz w:val="18"/>
                <w:szCs w:val="18"/>
              </w:rPr>
            </w:pPr>
            <w:r w:rsidRPr="00AE3016">
              <w:rPr>
                <w:color w:val="000000"/>
                <w:sz w:val="18"/>
                <w:szCs w:val="18"/>
              </w:rPr>
              <w:t>99</w:t>
            </w:r>
          </w:p>
        </w:tc>
        <w:tc>
          <w:tcPr>
            <w:tcW w:w="896" w:type="dxa"/>
            <w:tcBorders>
              <w:top w:val="nil"/>
              <w:left w:val="nil"/>
              <w:bottom w:val="single" w:sz="4" w:space="0" w:color="auto"/>
              <w:right w:val="nil"/>
            </w:tcBorders>
            <w:shd w:val="clear" w:color="auto" w:fill="auto"/>
            <w:noWrap/>
            <w:vAlign w:val="bottom"/>
            <w:hideMark/>
          </w:tcPr>
          <w:p w14:paraId="649FC8A6" w14:textId="77777777" w:rsidR="001C5960" w:rsidRPr="00AE3016" w:rsidRDefault="001C5960" w:rsidP="001C5960">
            <w:pPr>
              <w:jc w:val="center"/>
              <w:rPr>
                <w:color w:val="000000"/>
                <w:sz w:val="18"/>
                <w:szCs w:val="18"/>
              </w:rPr>
            </w:pPr>
            <w:r w:rsidRPr="00AE3016">
              <w:rPr>
                <w:color w:val="000000"/>
                <w:sz w:val="18"/>
                <w:szCs w:val="18"/>
              </w:rPr>
              <w:t>97</w:t>
            </w:r>
          </w:p>
        </w:tc>
        <w:tc>
          <w:tcPr>
            <w:tcW w:w="1136" w:type="dxa"/>
            <w:tcBorders>
              <w:top w:val="nil"/>
              <w:left w:val="nil"/>
              <w:bottom w:val="single" w:sz="4" w:space="0" w:color="auto"/>
              <w:right w:val="nil"/>
            </w:tcBorders>
            <w:shd w:val="clear" w:color="auto" w:fill="auto"/>
            <w:noWrap/>
            <w:vAlign w:val="bottom"/>
            <w:hideMark/>
          </w:tcPr>
          <w:p w14:paraId="60E1654A" w14:textId="77777777" w:rsidR="001C5960" w:rsidRPr="00AE3016" w:rsidRDefault="001C5960" w:rsidP="001C5960">
            <w:pPr>
              <w:jc w:val="center"/>
              <w:rPr>
                <w:color w:val="000000"/>
                <w:sz w:val="18"/>
                <w:szCs w:val="18"/>
              </w:rPr>
            </w:pPr>
            <w:r w:rsidRPr="00AE3016">
              <w:rPr>
                <w:color w:val="000000"/>
                <w:sz w:val="18"/>
                <w:szCs w:val="18"/>
              </w:rPr>
              <w:t>0</w:t>
            </w:r>
          </w:p>
        </w:tc>
        <w:tc>
          <w:tcPr>
            <w:tcW w:w="617" w:type="dxa"/>
            <w:tcBorders>
              <w:top w:val="nil"/>
              <w:left w:val="nil"/>
              <w:bottom w:val="single" w:sz="4" w:space="0" w:color="auto"/>
              <w:right w:val="nil"/>
            </w:tcBorders>
            <w:shd w:val="clear" w:color="auto" w:fill="auto"/>
            <w:noWrap/>
            <w:vAlign w:val="bottom"/>
            <w:hideMark/>
          </w:tcPr>
          <w:p w14:paraId="41F7BD25" w14:textId="77777777" w:rsidR="001C5960" w:rsidRPr="00AE3016" w:rsidRDefault="001C5960" w:rsidP="001C5960">
            <w:pPr>
              <w:jc w:val="center"/>
              <w:rPr>
                <w:color w:val="000000"/>
                <w:sz w:val="18"/>
                <w:szCs w:val="18"/>
              </w:rPr>
            </w:pPr>
            <w:r w:rsidRPr="00AE3016">
              <w:rPr>
                <w:color w:val="000000"/>
                <w:sz w:val="18"/>
                <w:szCs w:val="18"/>
              </w:rPr>
              <w:t>1</w:t>
            </w:r>
          </w:p>
        </w:tc>
        <w:tc>
          <w:tcPr>
            <w:tcW w:w="647" w:type="dxa"/>
            <w:tcBorders>
              <w:top w:val="nil"/>
              <w:left w:val="nil"/>
              <w:bottom w:val="single" w:sz="4" w:space="0" w:color="auto"/>
              <w:right w:val="nil"/>
            </w:tcBorders>
            <w:shd w:val="clear" w:color="auto" w:fill="auto"/>
            <w:noWrap/>
            <w:vAlign w:val="bottom"/>
            <w:hideMark/>
          </w:tcPr>
          <w:p w14:paraId="5820188B" w14:textId="77777777" w:rsidR="001C5960" w:rsidRPr="00AE3016" w:rsidRDefault="001C5960" w:rsidP="001C5960">
            <w:pPr>
              <w:jc w:val="center"/>
              <w:rPr>
                <w:color w:val="000000"/>
                <w:sz w:val="18"/>
                <w:szCs w:val="18"/>
              </w:rPr>
            </w:pPr>
            <w:r w:rsidRPr="00AE3016">
              <w:rPr>
                <w:color w:val="000000"/>
                <w:sz w:val="18"/>
                <w:szCs w:val="18"/>
              </w:rPr>
              <w:t>5</w:t>
            </w:r>
          </w:p>
        </w:tc>
        <w:tc>
          <w:tcPr>
            <w:tcW w:w="646" w:type="dxa"/>
            <w:tcBorders>
              <w:top w:val="nil"/>
              <w:left w:val="nil"/>
              <w:bottom w:val="single" w:sz="4" w:space="0" w:color="auto"/>
              <w:right w:val="nil"/>
            </w:tcBorders>
            <w:shd w:val="clear" w:color="auto" w:fill="auto"/>
            <w:noWrap/>
            <w:vAlign w:val="bottom"/>
            <w:hideMark/>
          </w:tcPr>
          <w:p w14:paraId="625A801C" w14:textId="77777777" w:rsidR="001C5960" w:rsidRPr="00AE3016" w:rsidRDefault="001C5960" w:rsidP="001C5960">
            <w:pPr>
              <w:jc w:val="center"/>
              <w:rPr>
                <w:color w:val="000000"/>
                <w:sz w:val="18"/>
                <w:szCs w:val="18"/>
              </w:rPr>
            </w:pPr>
            <w:r w:rsidRPr="00AE3016">
              <w:rPr>
                <w:color w:val="000000"/>
                <w:sz w:val="18"/>
                <w:szCs w:val="18"/>
              </w:rPr>
              <w:t>2509</w:t>
            </w:r>
          </w:p>
        </w:tc>
        <w:tc>
          <w:tcPr>
            <w:tcW w:w="1019" w:type="dxa"/>
            <w:tcBorders>
              <w:top w:val="nil"/>
              <w:left w:val="nil"/>
              <w:bottom w:val="single" w:sz="4" w:space="0" w:color="auto"/>
              <w:right w:val="nil"/>
            </w:tcBorders>
            <w:shd w:val="clear" w:color="auto" w:fill="auto"/>
            <w:noWrap/>
            <w:vAlign w:val="bottom"/>
            <w:hideMark/>
          </w:tcPr>
          <w:p w14:paraId="44F1966D" w14:textId="77777777" w:rsidR="001C5960" w:rsidRPr="00AE3016" w:rsidRDefault="001C5960" w:rsidP="001C5960">
            <w:pPr>
              <w:jc w:val="center"/>
              <w:rPr>
                <w:color w:val="000000"/>
                <w:sz w:val="18"/>
                <w:szCs w:val="18"/>
              </w:rPr>
            </w:pPr>
            <w:r w:rsidRPr="00AE3016">
              <w:rPr>
                <w:color w:val="000000"/>
                <w:sz w:val="18"/>
                <w:szCs w:val="18"/>
              </w:rPr>
              <w:t>0E+00</w:t>
            </w:r>
          </w:p>
        </w:tc>
        <w:tc>
          <w:tcPr>
            <w:tcW w:w="1275" w:type="dxa"/>
            <w:tcBorders>
              <w:top w:val="nil"/>
              <w:left w:val="nil"/>
              <w:bottom w:val="single" w:sz="4" w:space="0" w:color="auto"/>
              <w:right w:val="nil"/>
            </w:tcBorders>
            <w:shd w:val="clear" w:color="auto" w:fill="auto"/>
            <w:noWrap/>
            <w:vAlign w:val="bottom"/>
            <w:hideMark/>
          </w:tcPr>
          <w:p w14:paraId="0324AECA" w14:textId="77777777" w:rsidR="001C5960" w:rsidRPr="00AE3016" w:rsidRDefault="001C5960" w:rsidP="001C5960">
            <w:pPr>
              <w:jc w:val="center"/>
              <w:rPr>
                <w:color w:val="000000"/>
                <w:sz w:val="18"/>
                <w:szCs w:val="18"/>
              </w:rPr>
            </w:pPr>
            <w:r w:rsidRPr="00AE3016">
              <w:rPr>
                <w:color w:val="000000"/>
                <w:sz w:val="18"/>
                <w:szCs w:val="18"/>
              </w:rPr>
              <w:t>NANOZOOG7464</w:t>
            </w:r>
          </w:p>
        </w:tc>
        <w:tc>
          <w:tcPr>
            <w:tcW w:w="647" w:type="dxa"/>
            <w:tcBorders>
              <w:top w:val="nil"/>
              <w:left w:val="nil"/>
              <w:bottom w:val="single" w:sz="4" w:space="0" w:color="auto"/>
              <w:right w:val="nil"/>
            </w:tcBorders>
            <w:shd w:val="clear" w:color="auto" w:fill="auto"/>
            <w:noWrap/>
            <w:vAlign w:val="bottom"/>
            <w:hideMark/>
          </w:tcPr>
          <w:p w14:paraId="31523108" w14:textId="77777777" w:rsidR="001C5960" w:rsidRPr="00AE3016" w:rsidRDefault="001C5960" w:rsidP="001C5960">
            <w:pPr>
              <w:jc w:val="center"/>
              <w:rPr>
                <w:color w:val="000000"/>
                <w:sz w:val="18"/>
                <w:szCs w:val="18"/>
              </w:rPr>
            </w:pPr>
            <w:r w:rsidRPr="00AE3016">
              <w:rPr>
                <w:color w:val="000000"/>
                <w:sz w:val="18"/>
                <w:szCs w:val="18"/>
              </w:rPr>
              <w:t>+</w:t>
            </w:r>
          </w:p>
        </w:tc>
      </w:tr>
    </w:tbl>
    <w:p w14:paraId="3ED031AC" w14:textId="77777777" w:rsidR="00B61BC2" w:rsidRPr="00AE3016" w:rsidRDefault="00B61BC2" w:rsidP="00506B06">
      <w:pPr>
        <w:spacing w:line="360" w:lineRule="auto"/>
        <w:jc w:val="both"/>
        <w:rPr>
          <w:lang w:val="en-US"/>
        </w:rPr>
      </w:pPr>
    </w:p>
    <w:p w14:paraId="5A5756CD" w14:textId="77777777" w:rsidR="00624364" w:rsidRPr="00AE3016" w:rsidRDefault="00624364">
      <w:pPr>
        <w:spacing w:line="360" w:lineRule="auto"/>
        <w:jc w:val="both"/>
        <w:rPr>
          <w:lang w:val="en-US"/>
        </w:rPr>
      </w:pPr>
      <w:r w:rsidRPr="00AE3016">
        <w:rPr>
          <w:lang w:val="en-US"/>
        </w:rPr>
        <w:br w:type="page"/>
      </w:r>
    </w:p>
    <w:p w14:paraId="266F9B83" w14:textId="2D680182" w:rsidR="00447293" w:rsidRPr="00AE3016" w:rsidRDefault="00447293" w:rsidP="00624364">
      <w:pPr>
        <w:spacing w:line="360" w:lineRule="auto"/>
        <w:contextualSpacing/>
        <w:rPr>
          <w:b/>
          <w:bCs/>
          <w:lang w:val="en-US"/>
        </w:rPr>
      </w:pPr>
      <w:r w:rsidRPr="00AE3016">
        <w:rPr>
          <w:b/>
          <w:bCs/>
          <w:noProof/>
          <w:lang w:val="en-US"/>
        </w:rPr>
        <w:lastRenderedPageBreak/>
        <w:drawing>
          <wp:inline distT="0" distB="0" distL="0" distR="0" wp14:anchorId="0A0EB584" wp14:editId="560057AB">
            <wp:extent cx="3714750" cy="3714750"/>
            <wp:effectExtent l="0" t="0" r="635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9">
                      <a:extLst>
                        <a:ext uri="{28A0092B-C50C-407E-A947-70E740481C1C}">
                          <a14:useLocalDpi xmlns:a14="http://schemas.microsoft.com/office/drawing/2010/main" val="0"/>
                        </a:ext>
                      </a:extLst>
                    </a:blip>
                    <a:stretch>
                      <a:fillRect/>
                    </a:stretch>
                  </pic:blipFill>
                  <pic:spPr>
                    <a:xfrm>
                      <a:off x="0" y="0"/>
                      <a:ext cx="3725043" cy="3725043"/>
                    </a:xfrm>
                    <a:prstGeom prst="rect">
                      <a:avLst/>
                    </a:prstGeom>
                  </pic:spPr>
                </pic:pic>
              </a:graphicData>
            </a:graphic>
          </wp:inline>
        </w:drawing>
      </w:r>
    </w:p>
    <w:p w14:paraId="2CD08147" w14:textId="1EA120AF" w:rsidR="00447293" w:rsidRPr="00AE3016" w:rsidRDefault="00447293" w:rsidP="00624364">
      <w:pPr>
        <w:spacing w:line="360" w:lineRule="auto"/>
        <w:contextualSpacing/>
        <w:rPr>
          <w:lang w:val="en-US"/>
        </w:rPr>
      </w:pPr>
      <w:r w:rsidRPr="00AE3016">
        <w:rPr>
          <w:lang w:val="en-US"/>
        </w:rPr>
        <w:t>a)</w:t>
      </w:r>
    </w:p>
    <w:p w14:paraId="7F55B9FA" w14:textId="6BFEA637" w:rsidR="00447293" w:rsidRPr="00AE3016" w:rsidRDefault="00447293" w:rsidP="00624364">
      <w:pPr>
        <w:spacing w:line="360" w:lineRule="auto"/>
        <w:contextualSpacing/>
        <w:rPr>
          <w:lang w:val="en-US"/>
        </w:rPr>
      </w:pPr>
      <w:r w:rsidRPr="00AE3016">
        <w:rPr>
          <w:noProof/>
          <w:lang w:val="en-US"/>
        </w:rPr>
        <w:drawing>
          <wp:inline distT="0" distB="0" distL="0" distR="0" wp14:anchorId="233B70D6" wp14:editId="26453D9E">
            <wp:extent cx="3714750" cy="371475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a:extLst>
                        <a:ext uri="{28A0092B-C50C-407E-A947-70E740481C1C}">
                          <a14:useLocalDpi xmlns:a14="http://schemas.microsoft.com/office/drawing/2010/main" val="0"/>
                        </a:ext>
                      </a:extLst>
                    </a:blip>
                    <a:stretch>
                      <a:fillRect/>
                    </a:stretch>
                  </pic:blipFill>
                  <pic:spPr>
                    <a:xfrm>
                      <a:off x="0" y="0"/>
                      <a:ext cx="3725744" cy="3725744"/>
                    </a:xfrm>
                    <a:prstGeom prst="rect">
                      <a:avLst/>
                    </a:prstGeom>
                  </pic:spPr>
                </pic:pic>
              </a:graphicData>
            </a:graphic>
          </wp:inline>
        </w:drawing>
      </w:r>
    </w:p>
    <w:p w14:paraId="05ACB1F7" w14:textId="22ADC470" w:rsidR="00447293" w:rsidRPr="00AE3016" w:rsidRDefault="00447293" w:rsidP="00624364">
      <w:pPr>
        <w:spacing w:line="360" w:lineRule="auto"/>
        <w:contextualSpacing/>
        <w:rPr>
          <w:lang w:val="en-US"/>
        </w:rPr>
      </w:pPr>
      <w:r w:rsidRPr="00AE3016">
        <w:rPr>
          <w:lang w:val="en-US"/>
        </w:rPr>
        <w:t>b)</w:t>
      </w:r>
    </w:p>
    <w:p w14:paraId="1DDE5885" w14:textId="5320CFCB" w:rsidR="00624364" w:rsidRPr="00AE3016" w:rsidRDefault="00624364" w:rsidP="00624364">
      <w:pPr>
        <w:spacing w:line="360" w:lineRule="auto"/>
        <w:contextualSpacing/>
        <w:rPr>
          <w:lang w:val="en-US"/>
        </w:rPr>
      </w:pPr>
      <w:r w:rsidRPr="00AE3016">
        <w:rPr>
          <w:b/>
          <w:bCs/>
          <w:lang w:val="en-US"/>
        </w:rPr>
        <w:t xml:space="preserve">Supplementary Figure 1. </w:t>
      </w:r>
      <w:r w:rsidRPr="00AE3016">
        <w:rPr>
          <w:lang w:val="en-US"/>
        </w:rPr>
        <w:t xml:space="preserve">Allele frequency values of single nucleotide polymorphisms (SNP) in </w:t>
      </w:r>
      <w:r w:rsidRPr="00AE3016">
        <w:rPr>
          <w:i/>
          <w:iCs/>
          <w:lang w:val="en-US"/>
        </w:rPr>
        <w:t>Rhodotorula babjevae</w:t>
      </w:r>
      <w:r w:rsidRPr="00AE3016">
        <w:rPr>
          <w:lang w:val="en-US"/>
        </w:rPr>
        <w:t xml:space="preserve">. (a) </w:t>
      </w:r>
      <w:r w:rsidRPr="00AE3016">
        <w:rPr>
          <w:i/>
          <w:iCs/>
          <w:lang w:val="en-US"/>
        </w:rPr>
        <w:t>R. babjevae</w:t>
      </w:r>
      <w:r w:rsidRPr="00AE3016">
        <w:rPr>
          <w:lang w:val="en-US"/>
        </w:rPr>
        <w:t xml:space="preserve"> CBS 7808; (b) </w:t>
      </w:r>
      <w:r w:rsidRPr="00AE3016">
        <w:rPr>
          <w:i/>
          <w:iCs/>
          <w:lang w:val="en-US"/>
        </w:rPr>
        <w:t>R. babjevae</w:t>
      </w:r>
      <w:r w:rsidRPr="00AE3016">
        <w:rPr>
          <w:lang w:val="en-US"/>
        </w:rPr>
        <w:t xml:space="preserve"> DBVPG 8058.</w:t>
      </w:r>
    </w:p>
    <w:p w14:paraId="63A9D481" w14:textId="75F6ACAC" w:rsidR="00624364" w:rsidRPr="00AE3016" w:rsidRDefault="00624364" w:rsidP="00624364">
      <w:pPr>
        <w:spacing w:line="480" w:lineRule="auto"/>
        <w:rPr>
          <w:color w:val="000000"/>
          <w:lang w:val="en-US"/>
        </w:rPr>
      </w:pPr>
    </w:p>
    <w:p w14:paraId="0C36223D" w14:textId="20683F76" w:rsidR="007A66FF" w:rsidRPr="00AE3016" w:rsidRDefault="007A66FF" w:rsidP="007A66FF">
      <w:pPr>
        <w:spacing w:line="360" w:lineRule="auto"/>
        <w:jc w:val="both"/>
        <w:rPr>
          <w:lang w:val="en-US"/>
        </w:rPr>
      </w:pPr>
      <w:r w:rsidRPr="00AE3016">
        <w:rPr>
          <w:color w:val="000000"/>
          <w:lang w:val="en-US"/>
        </w:rPr>
        <w:br w:type="page"/>
      </w:r>
      <w:r w:rsidRPr="00AE3016">
        <w:rPr>
          <w:noProof/>
          <w:color w:val="000000"/>
          <w:lang w:val="en-GB"/>
        </w:rPr>
        <w:lastRenderedPageBreak/>
        <w:drawing>
          <wp:inline distT="0" distB="0" distL="0" distR="0" wp14:anchorId="1ECD156B" wp14:editId="3CBB6644">
            <wp:extent cx="5055573" cy="34975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11">
                      <a:extLst>
                        <a:ext uri="{28A0092B-C50C-407E-A947-70E740481C1C}">
                          <a14:useLocalDpi xmlns:a14="http://schemas.microsoft.com/office/drawing/2010/main" val="0"/>
                        </a:ext>
                      </a:extLst>
                    </a:blip>
                    <a:srcRect l="6110" t="12966" r="5601" b="5545"/>
                    <a:stretch/>
                  </pic:blipFill>
                  <pic:spPr bwMode="auto">
                    <a:xfrm>
                      <a:off x="0" y="0"/>
                      <a:ext cx="5056936" cy="3498523"/>
                    </a:xfrm>
                    <a:prstGeom prst="rect">
                      <a:avLst/>
                    </a:prstGeom>
                    <a:ln>
                      <a:noFill/>
                    </a:ln>
                    <a:extLst>
                      <a:ext uri="{53640926-AAD7-44D8-BBD7-CCE9431645EC}">
                        <a14:shadowObscured xmlns:a14="http://schemas.microsoft.com/office/drawing/2010/main"/>
                      </a:ext>
                    </a:extLst>
                  </pic:spPr>
                </pic:pic>
              </a:graphicData>
            </a:graphic>
          </wp:inline>
        </w:drawing>
      </w:r>
    </w:p>
    <w:p w14:paraId="13CC4220" w14:textId="77777777" w:rsidR="007A66FF" w:rsidRPr="00AE3016" w:rsidRDefault="007A66FF" w:rsidP="007A66FF">
      <w:pPr>
        <w:spacing w:line="480" w:lineRule="auto"/>
        <w:rPr>
          <w:b/>
          <w:bCs/>
          <w:color w:val="000000"/>
          <w:lang w:val="en-US"/>
        </w:rPr>
      </w:pPr>
      <w:r w:rsidRPr="00AE3016">
        <w:rPr>
          <w:b/>
          <w:bCs/>
          <w:noProof/>
          <w:color w:val="000000"/>
          <w:lang w:val="en-GB"/>
        </w:rPr>
        <w:drawing>
          <wp:inline distT="0" distB="0" distL="0" distR="0" wp14:anchorId="7C4F019C" wp14:editId="7DFDC5BD">
            <wp:extent cx="4993005" cy="339520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2">
                      <a:extLst>
                        <a:ext uri="{28A0092B-C50C-407E-A947-70E740481C1C}">
                          <a14:useLocalDpi xmlns:a14="http://schemas.microsoft.com/office/drawing/2010/main" val="0"/>
                        </a:ext>
                      </a:extLst>
                    </a:blip>
                    <a:srcRect l="6386" t="12196" r="6433" b="10072"/>
                    <a:stretch/>
                  </pic:blipFill>
                  <pic:spPr bwMode="auto">
                    <a:xfrm>
                      <a:off x="0" y="0"/>
                      <a:ext cx="4993391" cy="3395469"/>
                    </a:xfrm>
                    <a:prstGeom prst="rect">
                      <a:avLst/>
                    </a:prstGeom>
                    <a:ln>
                      <a:noFill/>
                    </a:ln>
                    <a:extLst>
                      <a:ext uri="{53640926-AAD7-44D8-BBD7-CCE9431645EC}">
                        <a14:shadowObscured xmlns:a14="http://schemas.microsoft.com/office/drawing/2010/main"/>
                      </a:ext>
                    </a:extLst>
                  </pic:spPr>
                </pic:pic>
              </a:graphicData>
            </a:graphic>
          </wp:inline>
        </w:drawing>
      </w:r>
    </w:p>
    <w:p w14:paraId="1E117AF0" w14:textId="77777777" w:rsidR="007A66FF" w:rsidRPr="00AE3016" w:rsidRDefault="007A66FF" w:rsidP="007A66FF">
      <w:pPr>
        <w:spacing w:line="480" w:lineRule="auto"/>
        <w:rPr>
          <w:color w:val="000000"/>
          <w:lang w:val="en-US"/>
        </w:rPr>
      </w:pPr>
      <w:r w:rsidRPr="00AE3016">
        <w:rPr>
          <w:color w:val="000000"/>
          <w:lang w:val="en-US"/>
        </w:rPr>
        <w:t>a)</w:t>
      </w:r>
    </w:p>
    <w:p w14:paraId="1FA618F3" w14:textId="77777777" w:rsidR="007A66FF" w:rsidRPr="00AE3016" w:rsidRDefault="007A66FF" w:rsidP="007A66FF">
      <w:pPr>
        <w:spacing w:line="480" w:lineRule="auto"/>
        <w:rPr>
          <w:color w:val="000000"/>
          <w:lang w:val="en-US"/>
        </w:rPr>
      </w:pPr>
      <w:r w:rsidRPr="00AE3016">
        <w:rPr>
          <w:noProof/>
          <w:color w:val="000000"/>
          <w:lang w:val="en-GB"/>
        </w:rPr>
        <w:lastRenderedPageBreak/>
        <w:drawing>
          <wp:inline distT="0" distB="0" distL="0" distR="0" wp14:anchorId="0B97DE79" wp14:editId="5C3E7058">
            <wp:extent cx="5055870" cy="348145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3">
                      <a:extLst>
                        <a:ext uri="{28A0092B-C50C-407E-A947-70E740481C1C}">
                          <a14:useLocalDpi xmlns:a14="http://schemas.microsoft.com/office/drawing/2010/main" val="0"/>
                        </a:ext>
                      </a:extLst>
                    </a:blip>
                    <a:srcRect l="6109" t="12151" r="5590" b="12894"/>
                    <a:stretch/>
                  </pic:blipFill>
                  <pic:spPr bwMode="auto">
                    <a:xfrm>
                      <a:off x="0" y="0"/>
                      <a:ext cx="5057550" cy="3482608"/>
                    </a:xfrm>
                    <a:prstGeom prst="rect">
                      <a:avLst/>
                    </a:prstGeom>
                    <a:ln>
                      <a:noFill/>
                    </a:ln>
                    <a:extLst>
                      <a:ext uri="{53640926-AAD7-44D8-BBD7-CCE9431645EC}">
                        <a14:shadowObscured xmlns:a14="http://schemas.microsoft.com/office/drawing/2010/main"/>
                      </a:ext>
                    </a:extLst>
                  </pic:spPr>
                </pic:pic>
              </a:graphicData>
            </a:graphic>
          </wp:inline>
        </w:drawing>
      </w:r>
      <w:r w:rsidRPr="00AE3016">
        <w:rPr>
          <w:noProof/>
          <w:color w:val="000000"/>
          <w:lang w:val="en-GB"/>
        </w:rPr>
        <w:drawing>
          <wp:inline distT="0" distB="0" distL="0" distR="0" wp14:anchorId="6268B622" wp14:editId="66203235">
            <wp:extent cx="5159182" cy="349857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14">
                      <a:extLst>
                        <a:ext uri="{28A0092B-C50C-407E-A947-70E740481C1C}">
                          <a14:useLocalDpi xmlns:a14="http://schemas.microsoft.com/office/drawing/2010/main" val="0"/>
                        </a:ext>
                      </a:extLst>
                    </a:blip>
                    <a:srcRect l="4990" t="11811" r="4916" b="12875"/>
                    <a:stretch/>
                  </pic:blipFill>
                  <pic:spPr bwMode="auto">
                    <a:xfrm>
                      <a:off x="0" y="0"/>
                      <a:ext cx="5160331" cy="3499353"/>
                    </a:xfrm>
                    <a:prstGeom prst="rect">
                      <a:avLst/>
                    </a:prstGeom>
                    <a:ln>
                      <a:noFill/>
                    </a:ln>
                    <a:extLst>
                      <a:ext uri="{53640926-AAD7-44D8-BBD7-CCE9431645EC}">
                        <a14:shadowObscured xmlns:a14="http://schemas.microsoft.com/office/drawing/2010/main"/>
                      </a:ext>
                    </a:extLst>
                  </pic:spPr>
                </pic:pic>
              </a:graphicData>
            </a:graphic>
          </wp:inline>
        </w:drawing>
      </w:r>
    </w:p>
    <w:p w14:paraId="4217F69C" w14:textId="77777777" w:rsidR="007A66FF" w:rsidRPr="00AE3016" w:rsidRDefault="007A66FF" w:rsidP="007A66FF">
      <w:pPr>
        <w:spacing w:line="480" w:lineRule="auto"/>
        <w:rPr>
          <w:color w:val="000000"/>
          <w:lang w:val="en-US"/>
        </w:rPr>
      </w:pPr>
      <w:r w:rsidRPr="00AE3016">
        <w:rPr>
          <w:color w:val="000000"/>
          <w:lang w:val="en-US"/>
        </w:rPr>
        <w:t>b)</w:t>
      </w:r>
    </w:p>
    <w:p w14:paraId="2C5C9614" w14:textId="48347D8E" w:rsidR="007A66FF" w:rsidRPr="00AE3016" w:rsidRDefault="007A66FF" w:rsidP="007A66FF">
      <w:pPr>
        <w:spacing w:line="360" w:lineRule="auto"/>
        <w:contextualSpacing/>
        <w:rPr>
          <w:color w:val="000000"/>
          <w:lang w:val="en-US"/>
        </w:rPr>
      </w:pPr>
      <w:r w:rsidRPr="00AE3016">
        <w:rPr>
          <w:b/>
          <w:bCs/>
          <w:color w:val="000000"/>
          <w:lang w:val="en-US"/>
        </w:rPr>
        <w:t xml:space="preserve">Supplementary Figure </w:t>
      </w:r>
      <w:r w:rsidR="00655B9B" w:rsidRPr="00AE3016">
        <w:rPr>
          <w:b/>
          <w:bCs/>
          <w:color w:val="000000"/>
          <w:lang w:val="en-US"/>
        </w:rPr>
        <w:t>2</w:t>
      </w:r>
      <w:r w:rsidRPr="00AE3016">
        <w:rPr>
          <w:b/>
          <w:bCs/>
          <w:color w:val="000000"/>
          <w:lang w:val="en-US"/>
        </w:rPr>
        <w:t xml:space="preserve">. </w:t>
      </w:r>
      <w:r w:rsidRPr="00AE3016">
        <w:t>Gene Ontology (GO) term summary related to the GO topic: molecular functions</w:t>
      </w:r>
      <w:r w:rsidRPr="00AE3016">
        <w:rPr>
          <w:lang w:val="en-US"/>
        </w:rPr>
        <w:t xml:space="preserve">. </w:t>
      </w:r>
      <w:r w:rsidRPr="00AE3016">
        <w:rPr>
          <w:color w:val="000000"/>
          <w:lang w:val="en-US"/>
        </w:rPr>
        <w:t xml:space="preserve">(a) </w:t>
      </w:r>
      <w:r w:rsidR="003D3501" w:rsidRPr="00AE3016">
        <w:rPr>
          <w:i/>
          <w:iCs/>
          <w:color w:val="000000"/>
          <w:lang w:val="en-US"/>
        </w:rPr>
        <w:t>Rhodotorula</w:t>
      </w:r>
      <w:r w:rsidRPr="00AE3016">
        <w:rPr>
          <w:i/>
          <w:iCs/>
          <w:color w:val="000000"/>
          <w:lang w:val="en-US"/>
        </w:rPr>
        <w:t xml:space="preserve"> babjevae</w:t>
      </w:r>
      <w:r w:rsidRPr="00AE3016">
        <w:rPr>
          <w:color w:val="000000"/>
          <w:lang w:val="en-US"/>
        </w:rPr>
        <w:t xml:space="preserve"> CBS 7808; (b) </w:t>
      </w:r>
      <w:r w:rsidRPr="00AE3016">
        <w:rPr>
          <w:i/>
          <w:iCs/>
          <w:color w:val="000000"/>
          <w:lang w:val="en-US"/>
        </w:rPr>
        <w:t>R. babjevae</w:t>
      </w:r>
      <w:r w:rsidRPr="00AE3016">
        <w:rPr>
          <w:color w:val="000000"/>
          <w:lang w:val="en-US"/>
        </w:rPr>
        <w:t xml:space="preserve"> DBVPG 8058.</w:t>
      </w:r>
    </w:p>
    <w:p w14:paraId="76F63F80" w14:textId="77777777" w:rsidR="007A66FF" w:rsidRPr="00AE3016" w:rsidRDefault="007A66FF" w:rsidP="007A66FF">
      <w:pPr>
        <w:rPr>
          <w:color w:val="000000"/>
          <w:lang w:val="en-US"/>
        </w:rPr>
      </w:pPr>
      <w:r w:rsidRPr="00AE3016">
        <w:rPr>
          <w:color w:val="000000"/>
          <w:lang w:val="en-US"/>
        </w:rPr>
        <w:br w:type="page"/>
      </w:r>
    </w:p>
    <w:p w14:paraId="5FEF0137" w14:textId="77777777" w:rsidR="007A66FF" w:rsidRPr="00AE3016" w:rsidRDefault="007A66FF" w:rsidP="007A66FF">
      <w:pPr>
        <w:contextualSpacing/>
        <w:rPr>
          <w:color w:val="000000"/>
          <w:lang w:val="en-US"/>
        </w:rPr>
      </w:pPr>
      <w:r w:rsidRPr="00AE3016">
        <w:rPr>
          <w:b/>
          <w:bCs/>
          <w:noProof/>
          <w:color w:val="000000"/>
          <w:lang w:val="en-GB"/>
        </w:rPr>
        <w:lastRenderedPageBreak/>
        <w:drawing>
          <wp:inline distT="0" distB="0" distL="0" distR="0" wp14:anchorId="7C32FEC1" wp14:editId="4B643AB5">
            <wp:extent cx="5072472" cy="353833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5">
                      <a:extLst>
                        <a:ext uri="{28A0092B-C50C-407E-A947-70E740481C1C}">
                          <a14:useLocalDpi xmlns:a14="http://schemas.microsoft.com/office/drawing/2010/main" val="0"/>
                        </a:ext>
                      </a:extLst>
                    </a:blip>
                    <a:srcRect l="5660" t="12532" r="5738" b="130"/>
                    <a:stretch/>
                  </pic:blipFill>
                  <pic:spPr bwMode="auto">
                    <a:xfrm>
                      <a:off x="0" y="0"/>
                      <a:ext cx="5073535" cy="3539071"/>
                    </a:xfrm>
                    <a:prstGeom prst="rect">
                      <a:avLst/>
                    </a:prstGeom>
                    <a:ln>
                      <a:noFill/>
                    </a:ln>
                    <a:extLst>
                      <a:ext uri="{53640926-AAD7-44D8-BBD7-CCE9431645EC}">
                        <a14:shadowObscured xmlns:a14="http://schemas.microsoft.com/office/drawing/2010/main"/>
                      </a:ext>
                    </a:extLst>
                  </pic:spPr>
                </pic:pic>
              </a:graphicData>
            </a:graphic>
          </wp:inline>
        </w:drawing>
      </w:r>
    </w:p>
    <w:p w14:paraId="6F0E9496" w14:textId="77777777" w:rsidR="007A66FF" w:rsidRPr="00AE3016" w:rsidRDefault="007A66FF" w:rsidP="007A66FF">
      <w:pPr>
        <w:pStyle w:val="NormalWeb"/>
        <w:contextualSpacing/>
        <w:rPr>
          <w:b/>
          <w:bCs/>
          <w:color w:val="000000"/>
          <w:lang w:val="en-US"/>
        </w:rPr>
      </w:pPr>
      <w:r w:rsidRPr="00AE3016">
        <w:rPr>
          <w:b/>
          <w:bCs/>
          <w:noProof/>
          <w:color w:val="000000"/>
          <w:lang w:val="en-GB"/>
        </w:rPr>
        <w:drawing>
          <wp:inline distT="0" distB="0" distL="0" distR="0" wp14:anchorId="5F2D10B0" wp14:editId="5EE60F18">
            <wp:extent cx="5008990" cy="339520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6">
                      <a:extLst>
                        <a:ext uri="{28A0092B-C50C-407E-A947-70E740481C1C}">
                          <a14:useLocalDpi xmlns:a14="http://schemas.microsoft.com/office/drawing/2010/main" val="0"/>
                        </a:ext>
                      </a:extLst>
                    </a:blip>
                    <a:srcRect l="6165" t="11892" r="6349" b="10351"/>
                    <a:stretch/>
                  </pic:blipFill>
                  <pic:spPr bwMode="auto">
                    <a:xfrm>
                      <a:off x="0" y="0"/>
                      <a:ext cx="5010928" cy="3396520"/>
                    </a:xfrm>
                    <a:prstGeom prst="rect">
                      <a:avLst/>
                    </a:prstGeom>
                    <a:ln>
                      <a:noFill/>
                    </a:ln>
                    <a:extLst>
                      <a:ext uri="{53640926-AAD7-44D8-BBD7-CCE9431645EC}">
                        <a14:shadowObscured xmlns:a14="http://schemas.microsoft.com/office/drawing/2010/main"/>
                      </a:ext>
                    </a:extLst>
                  </pic:spPr>
                </pic:pic>
              </a:graphicData>
            </a:graphic>
          </wp:inline>
        </w:drawing>
      </w:r>
    </w:p>
    <w:p w14:paraId="1D673721" w14:textId="77777777" w:rsidR="007A66FF" w:rsidRPr="00AE3016" w:rsidRDefault="007A66FF" w:rsidP="007A66FF">
      <w:pPr>
        <w:pStyle w:val="NormalWeb"/>
        <w:contextualSpacing/>
        <w:rPr>
          <w:color w:val="000000"/>
          <w:lang w:val="en-US"/>
        </w:rPr>
      </w:pPr>
      <w:r w:rsidRPr="00AE3016">
        <w:rPr>
          <w:color w:val="000000"/>
          <w:lang w:val="en-US"/>
        </w:rPr>
        <w:t>a)</w:t>
      </w:r>
    </w:p>
    <w:p w14:paraId="1BBAB18D" w14:textId="77777777" w:rsidR="007A66FF" w:rsidRPr="00AE3016" w:rsidRDefault="007A66FF" w:rsidP="007A66FF">
      <w:pPr>
        <w:pStyle w:val="NormalWeb"/>
        <w:contextualSpacing/>
        <w:rPr>
          <w:color w:val="000000"/>
          <w:lang w:val="en-US"/>
        </w:rPr>
      </w:pPr>
      <w:r w:rsidRPr="00AE3016">
        <w:rPr>
          <w:noProof/>
          <w:color w:val="000000"/>
          <w:lang w:val="en-GB"/>
        </w:rPr>
        <w:lastRenderedPageBreak/>
        <w:drawing>
          <wp:inline distT="0" distB="0" distL="0" distR="0" wp14:anchorId="3ADDFFC9" wp14:editId="71AA835B">
            <wp:extent cx="5056533" cy="349820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17">
                      <a:extLst>
                        <a:ext uri="{28A0092B-C50C-407E-A947-70E740481C1C}">
                          <a14:useLocalDpi xmlns:a14="http://schemas.microsoft.com/office/drawing/2010/main" val="0"/>
                        </a:ext>
                      </a:extLst>
                    </a:blip>
                    <a:srcRect l="6108" t="12436" r="5601" b="9403"/>
                    <a:stretch/>
                  </pic:blipFill>
                  <pic:spPr bwMode="auto">
                    <a:xfrm>
                      <a:off x="0" y="0"/>
                      <a:ext cx="5056998" cy="3498523"/>
                    </a:xfrm>
                    <a:prstGeom prst="rect">
                      <a:avLst/>
                    </a:prstGeom>
                    <a:ln>
                      <a:noFill/>
                    </a:ln>
                    <a:extLst>
                      <a:ext uri="{53640926-AAD7-44D8-BBD7-CCE9431645EC}">
                        <a14:shadowObscured xmlns:a14="http://schemas.microsoft.com/office/drawing/2010/main"/>
                      </a:ext>
                    </a:extLst>
                  </pic:spPr>
                </pic:pic>
              </a:graphicData>
            </a:graphic>
          </wp:inline>
        </w:drawing>
      </w:r>
      <w:r w:rsidRPr="00AE3016">
        <w:rPr>
          <w:noProof/>
          <w:color w:val="000000"/>
          <w:lang w:val="en-GB"/>
        </w:rPr>
        <w:drawing>
          <wp:inline distT="0" distB="0" distL="0" distR="0" wp14:anchorId="357E22E2" wp14:editId="430D1670">
            <wp:extent cx="5032460" cy="339468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18">
                      <a:extLst>
                        <a:ext uri="{28A0092B-C50C-407E-A947-70E740481C1C}">
                          <a14:useLocalDpi xmlns:a14="http://schemas.microsoft.com/office/drawing/2010/main" val="0"/>
                        </a:ext>
                      </a:extLst>
                    </a:blip>
                    <a:srcRect l="6248" t="12956" r="5879" b="9139"/>
                    <a:stretch/>
                  </pic:blipFill>
                  <pic:spPr bwMode="auto">
                    <a:xfrm>
                      <a:off x="0" y="0"/>
                      <a:ext cx="5033127" cy="3395132"/>
                    </a:xfrm>
                    <a:prstGeom prst="rect">
                      <a:avLst/>
                    </a:prstGeom>
                    <a:ln>
                      <a:noFill/>
                    </a:ln>
                    <a:extLst>
                      <a:ext uri="{53640926-AAD7-44D8-BBD7-CCE9431645EC}">
                        <a14:shadowObscured xmlns:a14="http://schemas.microsoft.com/office/drawing/2010/main"/>
                      </a:ext>
                    </a:extLst>
                  </pic:spPr>
                </pic:pic>
              </a:graphicData>
            </a:graphic>
          </wp:inline>
        </w:drawing>
      </w:r>
    </w:p>
    <w:p w14:paraId="643A296A" w14:textId="77777777" w:rsidR="007A66FF" w:rsidRPr="00AE3016" w:rsidRDefault="007A66FF" w:rsidP="007A66FF">
      <w:pPr>
        <w:pStyle w:val="NormalWeb"/>
        <w:contextualSpacing/>
        <w:rPr>
          <w:color w:val="000000"/>
          <w:lang w:val="en-US"/>
        </w:rPr>
      </w:pPr>
      <w:r w:rsidRPr="00AE3016">
        <w:rPr>
          <w:color w:val="000000"/>
          <w:lang w:val="en-US"/>
        </w:rPr>
        <w:t>b)</w:t>
      </w:r>
    </w:p>
    <w:p w14:paraId="2653B461" w14:textId="47E4E5CF" w:rsidR="007A66FF" w:rsidRPr="00AE3016" w:rsidRDefault="007A66FF" w:rsidP="007A66FF">
      <w:pPr>
        <w:pStyle w:val="NormalWeb"/>
        <w:contextualSpacing/>
        <w:rPr>
          <w:color w:val="000000"/>
          <w:lang w:val="en-US"/>
        </w:rPr>
      </w:pPr>
      <w:r w:rsidRPr="00AE3016">
        <w:rPr>
          <w:b/>
          <w:bCs/>
          <w:color w:val="000000"/>
          <w:lang w:val="en-US"/>
        </w:rPr>
        <w:t xml:space="preserve">Supplementary Figure </w:t>
      </w:r>
      <w:r w:rsidR="00655B9B" w:rsidRPr="00AE3016">
        <w:rPr>
          <w:b/>
          <w:bCs/>
          <w:color w:val="000000"/>
          <w:lang w:val="en-US"/>
        </w:rPr>
        <w:t>3</w:t>
      </w:r>
      <w:r w:rsidRPr="00AE3016">
        <w:rPr>
          <w:b/>
          <w:bCs/>
          <w:color w:val="000000"/>
          <w:lang w:val="en-US"/>
        </w:rPr>
        <w:t xml:space="preserve">. </w:t>
      </w:r>
      <w:r w:rsidRPr="00AE3016">
        <w:t>Gene Ontology (GO) term summaries belonging to the GO topic: biological processes</w:t>
      </w:r>
      <w:r w:rsidRPr="00AE3016">
        <w:rPr>
          <w:lang w:val="en-US"/>
        </w:rPr>
        <w:t xml:space="preserve">. </w:t>
      </w:r>
      <w:r w:rsidRPr="00AE3016">
        <w:rPr>
          <w:color w:val="000000"/>
          <w:lang w:val="en-US"/>
        </w:rPr>
        <w:t xml:space="preserve">(a) </w:t>
      </w:r>
      <w:r w:rsidR="003D3501" w:rsidRPr="00AE3016">
        <w:rPr>
          <w:i/>
          <w:iCs/>
          <w:color w:val="000000"/>
          <w:lang w:val="en-US"/>
        </w:rPr>
        <w:t>Rhodotorula</w:t>
      </w:r>
      <w:r w:rsidRPr="00AE3016">
        <w:rPr>
          <w:i/>
          <w:iCs/>
          <w:color w:val="000000"/>
          <w:lang w:val="en-US"/>
        </w:rPr>
        <w:t xml:space="preserve"> babjevae</w:t>
      </w:r>
      <w:r w:rsidRPr="00AE3016">
        <w:rPr>
          <w:color w:val="000000"/>
          <w:lang w:val="en-US"/>
        </w:rPr>
        <w:t xml:space="preserve"> CBS 7808; (b) </w:t>
      </w:r>
      <w:r w:rsidRPr="00AE3016">
        <w:rPr>
          <w:i/>
          <w:iCs/>
          <w:color w:val="000000"/>
          <w:lang w:val="en-US"/>
        </w:rPr>
        <w:t>R. babjevae</w:t>
      </w:r>
      <w:r w:rsidRPr="00AE3016">
        <w:rPr>
          <w:color w:val="000000"/>
          <w:lang w:val="en-US"/>
        </w:rPr>
        <w:t xml:space="preserve"> DBVPG 8058.</w:t>
      </w:r>
    </w:p>
    <w:p w14:paraId="743BC427" w14:textId="77777777" w:rsidR="007A66FF" w:rsidRPr="00AE3016" w:rsidRDefault="007A66FF" w:rsidP="007A66FF">
      <w:pPr>
        <w:rPr>
          <w:color w:val="000000"/>
          <w:lang w:val="en-US"/>
        </w:rPr>
      </w:pPr>
      <w:r w:rsidRPr="00AE3016">
        <w:rPr>
          <w:color w:val="000000"/>
          <w:lang w:val="en-US"/>
        </w:rPr>
        <w:br w:type="page"/>
      </w:r>
    </w:p>
    <w:p w14:paraId="33E100FB" w14:textId="77777777" w:rsidR="007A66FF" w:rsidRPr="00AE3016" w:rsidRDefault="007A66FF" w:rsidP="007A66FF">
      <w:pPr>
        <w:pStyle w:val="NormalWeb"/>
        <w:contextualSpacing/>
        <w:rPr>
          <w:b/>
          <w:bCs/>
          <w:color w:val="000000"/>
          <w:lang w:val="en-US"/>
        </w:rPr>
      </w:pPr>
      <w:r w:rsidRPr="00AE3016">
        <w:rPr>
          <w:b/>
          <w:bCs/>
          <w:noProof/>
          <w:color w:val="000000"/>
          <w:lang w:val="en-GB"/>
        </w:rPr>
        <w:lastRenderedPageBreak/>
        <w:drawing>
          <wp:inline distT="0" distB="0" distL="0" distR="0" wp14:anchorId="68229476" wp14:editId="11A6618A">
            <wp:extent cx="5096262" cy="3529987"/>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9">
                      <a:extLst>
                        <a:ext uri="{28A0092B-C50C-407E-A947-70E740481C1C}">
                          <a14:useLocalDpi xmlns:a14="http://schemas.microsoft.com/office/drawing/2010/main" val="0"/>
                        </a:ext>
                      </a:extLst>
                    </a:blip>
                    <a:srcRect l="5693" t="11737" r="5323" b="10497"/>
                    <a:stretch/>
                  </pic:blipFill>
                  <pic:spPr bwMode="auto">
                    <a:xfrm>
                      <a:off x="0" y="0"/>
                      <a:ext cx="5096755" cy="3530329"/>
                    </a:xfrm>
                    <a:prstGeom prst="rect">
                      <a:avLst/>
                    </a:prstGeom>
                    <a:ln>
                      <a:noFill/>
                    </a:ln>
                    <a:extLst>
                      <a:ext uri="{53640926-AAD7-44D8-BBD7-CCE9431645EC}">
                        <a14:shadowObscured xmlns:a14="http://schemas.microsoft.com/office/drawing/2010/main"/>
                      </a:ext>
                    </a:extLst>
                  </pic:spPr>
                </pic:pic>
              </a:graphicData>
            </a:graphic>
          </wp:inline>
        </w:drawing>
      </w:r>
    </w:p>
    <w:p w14:paraId="59EF7DEA" w14:textId="77777777" w:rsidR="007A66FF" w:rsidRPr="00AE3016" w:rsidRDefault="007A66FF" w:rsidP="007A66FF">
      <w:pPr>
        <w:pStyle w:val="NormalWeb"/>
        <w:contextualSpacing/>
        <w:rPr>
          <w:b/>
          <w:bCs/>
          <w:color w:val="000000"/>
          <w:lang w:val="en-US"/>
        </w:rPr>
      </w:pPr>
    </w:p>
    <w:p w14:paraId="53BE66F4" w14:textId="77777777" w:rsidR="007A66FF" w:rsidRPr="00AE3016" w:rsidRDefault="007A66FF" w:rsidP="007A66FF">
      <w:pPr>
        <w:pStyle w:val="NormalWeb"/>
        <w:contextualSpacing/>
        <w:rPr>
          <w:b/>
          <w:bCs/>
          <w:color w:val="000000"/>
          <w:lang w:val="en-US"/>
        </w:rPr>
      </w:pPr>
      <w:r w:rsidRPr="00AE3016">
        <w:rPr>
          <w:b/>
          <w:bCs/>
          <w:noProof/>
          <w:color w:val="000000"/>
          <w:lang w:val="en-GB"/>
        </w:rPr>
        <w:drawing>
          <wp:inline distT="0" distB="0" distL="0" distR="0" wp14:anchorId="36F8A979" wp14:editId="7C8A6597">
            <wp:extent cx="4961227" cy="3387255"/>
            <wp:effectExtent l="0" t="0" r="508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20">
                      <a:extLst>
                        <a:ext uri="{28A0092B-C50C-407E-A947-70E740481C1C}">
                          <a14:useLocalDpi xmlns:a14="http://schemas.microsoft.com/office/drawing/2010/main" val="0"/>
                        </a:ext>
                      </a:extLst>
                    </a:blip>
                    <a:srcRect l="6664" t="12196" r="6711" b="10254"/>
                    <a:stretch/>
                  </pic:blipFill>
                  <pic:spPr bwMode="auto">
                    <a:xfrm>
                      <a:off x="0" y="0"/>
                      <a:ext cx="4961586" cy="3387500"/>
                    </a:xfrm>
                    <a:prstGeom prst="rect">
                      <a:avLst/>
                    </a:prstGeom>
                    <a:ln>
                      <a:noFill/>
                    </a:ln>
                    <a:extLst>
                      <a:ext uri="{53640926-AAD7-44D8-BBD7-CCE9431645EC}">
                        <a14:shadowObscured xmlns:a14="http://schemas.microsoft.com/office/drawing/2010/main"/>
                      </a:ext>
                    </a:extLst>
                  </pic:spPr>
                </pic:pic>
              </a:graphicData>
            </a:graphic>
          </wp:inline>
        </w:drawing>
      </w:r>
    </w:p>
    <w:p w14:paraId="4A807C87" w14:textId="77777777" w:rsidR="007A66FF" w:rsidRPr="00AE3016" w:rsidRDefault="007A66FF" w:rsidP="007A66FF">
      <w:pPr>
        <w:pStyle w:val="NormalWeb"/>
        <w:contextualSpacing/>
        <w:rPr>
          <w:color w:val="000000"/>
          <w:lang w:val="en-US"/>
        </w:rPr>
      </w:pPr>
      <w:r w:rsidRPr="00AE3016">
        <w:rPr>
          <w:color w:val="000000"/>
          <w:lang w:val="en-US"/>
        </w:rPr>
        <w:t>a)</w:t>
      </w:r>
    </w:p>
    <w:p w14:paraId="3E36115F" w14:textId="77777777" w:rsidR="007A66FF" w:rsidRPr="00AE3016" w:rsidRDefault="007A66FF" w:rsidP="007A66FF">
      <w:pPr>
        <w:pStyle w:val="NormalWeb"/>
        <w:contextualSpacing/>
        <w:rPr>
          <w:color w:val="000000"/>
          <w:lang w:val="en-US"/>
        </w:rPr>
      </w:pPr>
      <w:r w:rsidRPr="00AE3016">
        <w:rPr>
          <w:noProof/>
          <w:color w:val="000000"/>
          <w:lang w:val="en-GB"/>
        </w:rPr>
        <w:lastRenderedPageBreak/>
        <w:drawing>
          <wp:inline distT="0" distB="0" distL="0" distR="0" wp14:anchorId="64683B81" wp14:editId="0DBFA234">
            <wp:extent cx="5080387" cy="350615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21">
                      <a:extLst>
                        <a:ext uri="{28A0092B-C50C-407E-A947-70E740481C1C}">
                          <a14:useLocalDpi xmlns:a14="http://schemas.microsoft.com/office/drawing/2010/main" val="0"/>
                        </a:ext>
                      </a:extLst>
                    </a:blip>
                    <a:srcRect l="5692" t="11718" r="5601" b="13397"/>
                    <a:stretch/>
                  </pic:blipFill>
                  <pic:spPr bwMode="auto">
                    <a:xfrm>
                      <a:off x="0" y="0"/>
                      <a:ext cx="5080854" cy="3506474"/>
                    </a:xfrm>
                    <a:prstGeom prst="rect">
                      <a:avLst/>
                    </a:prstGeom>
                    <a:ln>
                      <a:noFill/>
                    </a:ln>
                    <a:extLst>
                      <a:ext uri="{53640926-AAD7-44D8-BBD7-CCE9431645EC}">
                        <a14:shadowObscured xmlns:a14="http://schemas.microsoft.com/office/drawing/2010/main"/>
                      </a:ext>
                    </a:extLst>
                  </pic:spPr>
                </pic:pic>
              </a:graphicData>
            </a:graphic>
          </wp:inline>
        </w:drawing>
      </w:r>
      <w:r w:rsidRPr="00AE3016">
        <w:rPr>
          <w:noProof/>
          <w:color w:val="000000"/>
          <w:lang w:val="en-GB"/>
        </w:rPr>
        <w:drawing>
          <wp:inline distT="0" distB="0" distL="0" distR="0" wp14:anchorId="0BBE4C4E" wp14:editId="1E8214A5">
            <wp:extent cx="5231437" cy="3529993"/>
            <wp:effectExtent l="0" t="0" r="127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22">
                      <a:extLst>
                        <a:ext uri="{28A0092B-C50C-407E-A947-70E740481C1C}">
                          <a14:useLocalDpi xmlns:a14="http://schemas.microsoft.com/office/drawing/2010/main" val="0"/>
                        </a:ext>
                      </a:extLst>
                    </a:blip>
                    <a:srcRect l="4443" t="11379" r="4213" b="13227"/>
                    <a:stretch/>
                  </pic:blipFill>
                  <pic:spPr bwMode="auto">
                    <a:xfrm>
                      <a:off x="0" y="0"/>
                      <a:ext cx="5231934" cy="3530328"/>
                    </a:xfrm>
                    <a:prstGeom prst="rect">
                      <a:avLst/>
                    </a:prstGeom>
                    <a:ln>
                      <a:noFill/>
                    </a:ln>
                    <a:extLst>
                      <a:ext uri="{53640926-AAD7-44D8-BBD7-CCE9431645EC}">
                        <a14:shadowObscured xmlns:a14="http://schemas.microsoft.com/office/drawing/2010/main"/>
                      </a:ext>
                    </a:extLst>
                  </pic:spPr>
                </pic:pic>
              </a:graphicData>
            </a:graphic>
          </wp:inline>
        </w:drawing>
      </w:r>
    </w:p>
    <w:p w14:paraId="3B454A8B" w14:textId="77777777" w:rsidR="007A66FF" w:rsidRPr="00AE3016" w:rsidRDefault="007A66FF" w:rsidP="007A66FF">
      <w:pPr>
        <w:pStyle w:val="NormalWeb"/>
        <w:contextualSpacing/>
        <w:rPr>
          <w:color w:val="000000"/>
          <w:lang w:val="en-US"/>
        </w:rPr>
      </w:pPr>
      <w:r w:rsidRPr="00AE3016">
        <w:rPr>
          <w:color w:val="000000"/>
          <w:lang w:val="en-US"/>
        </w:rPr>
        <w:t>b)</w:t>
      </w:r>
    </w:p>
    <w:p w14:paraId="6C4998F3" w14:textId="548A09F2" w:rsidR="007A66FF" w:rsidRPr="00AE3016" w:rsidRDefault="007A66FF" w:rsidP="007A66FF">
      <w:pPr>
        <w:pStyle w:val="NormalWeb"/>
        <w:contextualSpacing/>
        <w:rPr>
          <w:lang w:val="en-US"/>
        </w:rPr>
      </w:pPr>
      <w:r w:rsidRPr="00AE3016">
        <w:rPr>
          <w:b/>
          <w:bCs/>
          <w:color w:val="000000"/>
          <w:lang w:val="en-US"/>
        </w:rPr>
        <w:t xml:space="preserve">Supplementary Figure </w:t>
      </w:r>
      <w:r w:rsidR="00655B9B" w:rsidRPr="00AE3016">
        <w:rPr>
          <w:b/>
          <w:bCs/>
          <w:color w:val="000000"/>
          <w:lang w:val="en-US"/>
        </w:rPr>
        <w:t>4</w:t>
      </w:r>
      <w:r w:rsidRPr="00AE3016">
        <w:rPr>
          <w:b/>
          <w:bCs/>
          <w:color w:val="000000"/>
          <w:lang w:val="en-US"/>
        </w:rPr>
        <w:t xml:space="preserve">. </w:t>
      </w:r>
      <w:r w:rsidRPr="00AE3016">
        <w:t>Gene Ontology (GO) term summaries belonging to the GO topic: cellular components</w:t>
      </w:r>
      <w:r w:rsidRPr="00AE3016">
        <w:rPr>
          <w:lang w:val="en-US"/>
        </w:rPr>
        <w:t xml:space="preserve">. </w:t>
      </w:r>
      <w:r w:rsidRPr="00AE3016">
        <w:rPr>
          <w:color w:val="000000"/>
          <w:lang w:val="en-US"/>
        </w:rPr>
        <w:t xml:space="preserve">(a) </w:t>
      </w:r>
      <w:r w:rsidR="003D3501" w:rsidRPr="00AE3016">
        <w:rPr>
          <w:i/>
          <w:iCs/>
          <w:color w:val="000000"/>
          <w:lang w:val="en-US"/>
        </w:rPr>
        <w:t>Rhodotorula</w:t>
      </w:r>
      <w:r w:rsidR="003D3501" w:rsidRPr="00AE3016">
        <w:rPr>
          <w:color w:val="000000"/>
          <w:lang w:val="en-US"/>
        </w:rPr>
        <w:t xml:space="preserve"> </w:t>
      </w:r>
      <w:r w:rsidRPr="00AE3016">
        <w:rPr>
          <w:i/>
          <w:iCs/>
          <w:color w:val="000000"/>
          <w:lang w:val="en-US"/>
        </w:rPr>
        <w:t>babjevae</w:t>
      </w:r>
      <w:r w:rsidRPr="00AE3016">
        <w:rPr>
          <w:color w:val="000000"/>
          <w:lang w:val="en-US"/>
        </w:rPr>
        <w:t xml:space="preserve"> CBS 7808; (b) </w:t>
      </w:r>
      <w:r w:rsidRPr="00AE3016">
        <w:rPr>
          <w:i/>
          <w:iCs/>
          <w:color w:val="000000"/>
          <w:lang w:val="en-US"/>
        </w:rPr>
        <w:t>R. babjevae</w:t>
      </w:r>
      <w:r w:rsidRPr="00AE3016">
        <w:rPr>
          <w:color w:val="000000"/>
          <w:lang w:val="en-US"/>
        </w:rPr>
        <w:t xml:space="preserve"> DBVPG 8058.</w:t>
      </w:r>
    </w:p>
    <w:p w14:paraId="5E7D960A" w14:textId="65F20012" w:rsidR="007A66FF" w:rsidRPr="00AE3016" w:rsidRDefault="00996598" w:rsidP="007A66FF">
      <w:pPr>
        <w:spacing w:line="480" w:lineRule="auto"/>
        <w:rPr>
          <w:color w:val="000000"/>
        </w:rPr>
      </w:pPr>
      <w:r w:rsidRPr="00AE3016">
        <w:rPr>
          <w:noProof/>
          <w:color w:val="000000"/>
        </w:rPr>
        <w:lastRenderedPageBreak/>
        <w:drawing>
          <wp:inline distT="0" distB="0" distL="0" distR="0" wp14:anchorId="0FF9A81B" wp14:editId="7BA51749">
            <wp:extent cx="5727700" cy="6612890"/>
            <wp:effectExtent l="0" t="0" r="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27700" cy="6612890"/>
                    </a:xfrm>
                    <a:prstGeom prst="rect">
                      <a:avLst/>
                    </a:prstGeom>
                  </pic:spPr>
                </pic:pic>
              </a:graphicData>
            </a:graphic>
          </wp:inline>
        </w:drawing>
      </w:r>
    </w:p>
    <w:p w14:paraId="12F1EFE7" w14:textId="66041AB1" w:rsidR="00490BD0" w:rsidRPr="00AE3016" w:rsidRDefault="00996598">
      <w:pPr>
        <w:spacing w:line="360" w:lineRule="auto"/>
        <w:jc w:val="both"/>
        <w:rPr>
          <w:color w:val="000000"/>
        </w:rPr>
      </w:pPr>
      <w:r w:rsidRPr="00AE3016">
        <w:rPr>
          <w:color w:val="000000"/>
          <w:lang w:val="sv-SE"/>
        </w:rPr>
        <w:t>a)</w:t>
      </w:r>
      <w:r w:rsidR="00490BD0" w:rsidRPr="00AE3016">
        <w:rPr>
          <w:color w:val="000000"/>
        </w:rPr>
        <w:br w:type="page"/>
      </w:r>
    </w:p>
    <w:p w14:paraId="5FEA4A74" w14:textId="08FB5153" w:rsidR="00C903AE" w:rsidRPr="00AE3016" w:rsidRDefault="00C903AE" w:rsidP="00490BD0">
      <w:pPr>
        <w:pStyle w:val="NormalWeb"/>
        <w:spacing w:line="480" w:lineRule="auto"/>
        <w:contextualSpacing/>
        <w:rPr>
          <w:b/>
          <w:bCs/>
          <w:color w:val="000000"/>
          <w:lang w:val="en-US"/>
        </w:rPr>
      </w:pPr>
      <w:r w:rsidRPr="00AE3016">
        <w:rPr>
          <w:b/>
          <w:bCs/>
          <w:noProof/>
          <w:color w:val="000000"/>
          <w:lang w:val="en-US"/>
        </w:rPr>
        <w:lastRenderedPageBreak/>
        <w:drawing>
          <wp:inline distT="0" distB="0" distL="0" distR="0" wp14:anchorId="2C6B89E3" wp14:editId="536A71EE">
            <wp:extent cx="5727700" cy="5699125"/>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27700" cy="5699125"/>
                    </a:xfrm>
                    <a:prstGeom prst="rect">
                      <a:avLst/>
                    </a:prstGeom>
                  </pic:spPr>
                </pic:pic>
              </a:graphicData>
            </a:graphic>
          </wp:inline>
        </w:drawing>
      </w:r>
    </w:p>
    <w:p w14:paraId="795A3BDF" w14:textId="3FD32F84" w:rsidR="00C903AE" w:rsidRPr="00AE3016" w:rsidRDefault="00996598" w:rsidP="00490BD0">
      <w:pPr>
        <w:pStyle w:val="NormalWeb"/>
        <w:spacing w:line="480" w:lineRule="auto"/>
        <w:contextualSpacing/>
        <w:rPr>
          <w:color w:val="000000"/>
          <w:lang w:val="en-US"/>
        </w:rPr>
      </w:pPr>
      <w:r w:rsidRPr="00AE3016">
        <w:rPr>
          <w:color w:val="000000"/>
          <w:lang w:val="en-US"/>
        </w:rPr>
        <w:t>b</w:t>
      </w:r>
      <w:r w:rsidR="00C903AE" w:rsidRPr="00AE3016">
        <w:rPr>
          <w:color w:val="000000"/>
          <w:lang w:val="en-US"/>
        </w:rPr>
        <w:t>)</w:t>
      </w:r>
    </w:p>
    <w:p w14:paraId="4C9A0AEA" w14:textId="5608C7DF" w:rsidR="00C903AE" w:rsidRPr="00AE3016" w:rsidRDefault="00C903AE" w:rsidP="00490BD0">
      <w:pPr>
        <w:pStyle w:val="NormalWeb"/>
        <w:spacing w:line="480" w:lineRule="auto"/>
        <w:contextualSpacing/>
        <w:rPr>
          <w:color w:val="000000"/>
          <w:lang w:val="en-US"/>
        </w:rPr>
      </w:pPr>
      <w:r w:rsidRPr="00AE3016">
        <w:rPr>
          <w:noProof/>
          <w:color w:val="000000"/>
          <w:lang w:val="en-US"/>
        </w:rPr>
        <w:lastRenderedPageBreak/>
        <w:drawing>
          <wp:inline distT="0" distB="0" distL="0" distR="0" wp14:anchorId="29E8A881" wp14:editId="46073E13">
            <wp:extent cx="5727700" cy="6321425"/>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5">
                      <a:extLst>
                        <a:ext uri="{28A0092B-C50C-407E-A947-70E740481C1C}">
                          <a14:useLocalDpi xmlns:a14="http://schemas.microsoft.com/office/drawing/2010/main" val="0"/>
                        </a:ext>
                      </a:extLst>
                    </a:blip>
                    <a:stretch>
                      <a:fillRect/>
                    </a:stretch>
                  </pic:blipFill>
                  <pic:spPr>
                    <a:xfrm>
                      <a:off x="0" y="0"/>
                      <a:ext cx="5727700" cy="6321425"/>
                    </a:xfrm>
                    <a:prstGeom prst="rect">
                      <a:avLst/>
                    </a:prstGeom>
                  </pic:spPr>
                </pic:pic>
              </a:graphicData>
            </a:graphic>
          </wp:inline>
        </w:drawing>
      </w:r>
    </w:p>
    <w:p w14:paraId="24B70F7F" w14:textId="10717220" w:rsidR="00C903AE" w:rsidRPr="00AE3016" w:rsidRDefault="00996598" w:rsidP="00490BD0">
      <w:pPr>
        <w:pStyle w:val="NormalWeb"/>
        <w:spacing w:line="480" w:lineRule="auto"/>
        <w:contextualSpacing/>
        <w:rPr>
          <w:color w:val="000000"/>
          <w:lang w:val="en-US"/>
        </w:rPr>
      </w:pPr>
      <w:r w:rsidRPr="00AE3016">
        <w:rPr>
          <w:color w:val="000000"/>
          <w:lang w:val="en-US"/>
        </w:rPr>
        <w:t>c</w:t>
      </w:r>
      <w:r w:rsidR="00C903AE" w:rsidRPr="00AE3016">
        <w:rPr>
          <w:color w:val="000000"/>
          <w:lang w:val="en-US"/>
        </w:rPr>
        <w:t>)</w:t>
      </w:r>
    </w:p>
    <w:p w14:paraId="6B8E5F0C" w14:textId="3ADA8003" w:rsidR="00C903AE" w:rsidRPr="00AE3016" w:rsidRDefault="00C903AE" w:rsidP="00490BD0">
      <w:pPr>
        <w:pStyle w:val="NormalWeb"/>
        <w:spacing w:line="480" w:lineRule="auto"/>
        <w:contextualSpacing/>
        <w:rPr>
          <w:b/>
          <w:bCs/>
          <w:color w:val="000000"/>
          <w:lang w:val="en-US"/>
        </w:rPr>
      </w:pPr>
      <w:r w:rsidRPr="00AE3016">
        <w:rPr>
          <w:b/>
          <w:bCs/>
          <w:noProof/>
          <w:color w:val="000000"/>
          <w:lang w:val="en-US"/>
        </w:rPr>
        <w:lastRenderedPageBreak/>
        <w:drawing>
          <wp:inline distT="0" distB="0" distL="0" distR="0" wp14:anchorId="6B6DCA87" wp14:editId="5E11E593">
            <wp:extent cx="5727700" cy="73171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6">
                      <a:extLst>
                        <a:ext uri="{28A0092B-C50C-407E-A947-70E740481C1C}">
                          <a14:useLocalDpi xmlns:a14="http://schemas.microsoft.com/office/drawing/2010/main" val="0"/>
                        </a:ext>
                      </a:extLst>
                    </a:blip>
                    <a:stretch>
                      <a:fillRect/>
                    </a:stretch>
                  </pic:blipFill>
                  <pic:spPr>
                    <a:xfrm>
                      <a:off x="0" y="0"/>
                      <a:ext cx="5727700" cy="7317105"/>
                    </a:xfrm>
                    <a:prstGeom prst="rect">
                      <a:avLst/>
                    </a:prstGeom>
                  </pic:spPr>
                </pic:pic>
              </a:graphicData>
            </a:graphic>
          </wp:inline>
        </w:drawing>
      </w:r>
    </w:p>
    <w:p w14:paraId="0E4F202C" w14:textId="12D63217" w:rsidR="00C903AE" w:rsidRPr="00AE3016" w:rsidRDefault="00996598" w:rsidP="00490BD0">
      <w:pPr>
        <w:pStyle w:val="NormalWeb"/>
        <w:spacing w:line="480" w:lineRule="auto"/>
        <w:contextualSpacing/>
        <w:rPr>
          <w:color w:val="000000"/>
          <w:lang w:val="en-US"/>
        </w:rPr>
      </w:pPr>
      <w:r w:rsidRPr="00AE3016">
        <w:rPr>
          <w:color w:val="000000"/>
          <w:lang w:val="en-US"/>
        </w:rPr>
        <w:t>d</w:t>
      </w:r>
      <w:r w:rsidR="00C903AE" w:rsidRPr="00AE3016">
        <w:rPr>
          <w:color w:val="000000"/>
          <w:lang w:val="en-US"/>
        </w:rPr>
        <w:t>)</w:t>
      </w:r>
    </w:p>
    <w:p w14:paraId="7F68DF9D" w14:textId="01F9E12F" w:rsidR="00BA2FCE" w:rsidRPr="00AE3016" w:rsidRDefault="00FA013A" w:rsidP="00490BD0">
      <w:pPr>
        <w:pStyle w:val="NormalWeb"/>
        <w:spacing w:line="480" w:lineRule="auto"/>
        <w:contextualSpacing/>
        <w:rPr>
          <w:color w:val="000000"/>
          <w:lang w:val="en-US"/>
        </w:rPr>
      </w:pPr>
      <w:r w:rsidRPr="00AE3016">
        <w:rPr>
          <w:noProof/>
          <w:color w:val="000000"/>
          <w:lang w:val="en-US"/>
        </w:rPr>
        <w:lastRenderedPageBreak/>
        <w:drawing>
          <wp:inline distT="0" distB="0" distL="0" distR="0" wp14:anchorId="6A407F85" wp14:editId="5E8C7ACD">
            <wp:extent cx="5727700" cy="6271260"/>
            <wp:effectExtent l="0" t="0" r="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27700" cy="6271260"/>
                    </a:xfrm>
                    <a:prstGeom prst="rect">
                      <a:avLst/>
                    </a:prstGeom>
                  </pic:spPr>
                </pic:pic>
              </a:graphicData>
            </a:graphic>
          </wp:inline>
        </w:drawing>
      </w:r>
    </w:p>
    <w:p w14:paraId="3C89DEDF" w14:textId="28D792CD" w:rsidR="00BA2FCE" w:rsidRPr="00AE3016" w:rsidRDefault="00996598" w:rsidP="00490BD0">
      <w:pPr>
        <w:pStyle w:val="NormalWeb"/>
        <w:spacing w:line="480" w:lineRule="auto"/>
        <w:contextualSpacing/>
        <w:rPr>
          <w:color w:val="000000"/>
          <w:lang w:val="en-US"/>
        </w:rPr>
      </w:pPr>
      <w:r w:rsidRPr="00AE3016">
        <w:rPr>
          <w:color w:val="000000"/>
          <w:lang w:val="en-US"/>
        </w:rPr>
        <w:t>e</w:t>
      </w:r>
      <w:r w:rsidR="00BA2FCE" w:rsidRPr="00AE3016">
        <w:rPr>
          <w:color w:val="000000"/>
          <w:lang w:val="en-US"/>
        </w:rPr>
        <w:t>)</w:t>
      </w:r>
    </w:p>
    <w:p w14:paraId="6569BDE7" w14:textId="49770A17" w:rsidR="009B1DBA" w:rsidRPr="00AE3016" w:rsidRDefault="00490BD0" w:rsidP="00490BD0">
      <w:pPr>
        <w:pStyle w:val="NormalWeb"/>
        <w:spacing w:line="480" w:lineRule="auto"/>
        <w:contextualSpacing/>
        <w:rPr>
          <w:color w:val="000000"/>
          <w:lang w:val="en-US"/>
        </w:rPr>
      </w:pPr>
      <w:r w:rsidRPr="00AE3016">
        <w:rPr>
          <w:b/>
          <w:bCs/>
          <w:color w:val="000000"/>
          <w:lang w:val="en-US"/>
        </w:rPr>
        <w:t xml:space="preserve">Supplementary Figure </w:t>
      </w:r>
      <w:r w:rsidR="00655B9B" w:rsidRPr="00AE3016">
        <w:rPr>
          <w:b/>
          <w:bCs/>
          <w:color w:val="000000"/>
          <w:lang w:val="en-US"/>
        </w:rPr>
        <w:t>5</w:t>
      </w:r>
      <w:r w:rsidRPr="00AE3016">
        <w:rPr>
          <w:b/>
          <w:bCs/>
          <w:color w:val="000000"/>
          <w:lang w:val="en-US"/>
        </w:rPr>
        <w:t xml:space="preserve">. </w:t>
      </w:r>
      <w:r w:rsidRPr="00AE3016">
        <w:t xml:space="preserve">Examples of </w:t>
      </w:r>
      <w:r w:rsidRPr="00AE3016">
        <w:rPr>
          <w:lang w:val="en-US"/>
        </w:rPr>
        <w:t>l</w:t>
      </w:r>
      <w:r w:rsidRPr="00AE3016">
        <w:rPr>
          <w:color w:val="000000"/>
          <w:lang w:val="en-US"/>
        </w:rPr>
        <w:t xml:space="preserve">ipid </w:t>
      </w:r>
      <w:r w:rsidR="00805453" w:rsidRPr="00AE3016">
        <w:rPr>
          <w:color w:val="000000"/>
          <w:lang w:val="en-US"/>
        </w:rPr>
        <w:t>metabolism</w:t>
      </w:r>
      <w:r w:rsidRPr="00AE3016">
        <w:rPr>
          <w:color w:val="000000"/>
          <w:lang w:val="en-US"/>
        </w:rPr>
        <w:t xml:space="preserve"> pathways </w:t>
      </w:r>
      <w:r w:rsidR="00C1639B" w:rsidRPr="00AE3016">
        <w:rPr>
          <w:color w:val="000000"/>
          <w:lang w:val="en-US"/>
        </w:rPr>
        <w:t xml:space="preserve">in </w:t>
      </w:r>
      <w:r w:rsidR="003D3501" w:rsidRPr="00AE3016">
        <w:rPr>
          <w:i/>
          <w:iCs/>
          <w:color w:val="000000"/>
          <w:lang w:val="en-US"/>
        </w:rPr>
        <w:t>Rhodotorula</w:t>
      </w:r>
      <w:r w:rsidR="003D3501" w:rsidRPr="00AE3016">
        <w:rPr>
          <w:color w:val="000000"/>
          <w:lang w:val="en-US"/>
        </w:rPr>
        <w:t xml:space="preserve"> </w:t>
      </w:r>
      <w:r w:rsidR="00C1639B" w:rsidRPr="00AE3016">
        <w:rPr>
          <w:i/>
          <w:iCs/>
          <w:color w:val="000000"/>
          <w:lang w:val="en-US"/>
        </w:rPr>
        <w:t>babjevae</w:t>
      </w:r>
      <w:r w:rsidR="00C1639B" w:rsidRPr="00AE3016">
        <w:rPr>
          <w:color w:val="000000"/>
          <w:lang w:val="en-US"/>
        </w:rPr>
        <w:t xml:space="preserve"> CBS 7808 </w:t>
      </w:r>
      <w:r w:rsidRPr="00AE3016">
        <w:rPr>
          <w:color w:val="000000"/>
          <w:lang w:val="en-US"/>
        </w:rPr>
        <w:t>reconstructed by KEGG Mapper</w:t>
      </w:r>
      <w:r w:rsidR="00C1639B" w:rsidRPr="00AE3016">
        <w:rPr>
          <w:color w:val="000000"/>
          <w:lang w:val="en-US"/>
        </w:rPr>
        <w:t xml:space="preserve">. </w:t>
      </w:r>
      <w:r w:rsidR="00C903AE" w:rsidRPr="00AE3016">
        <w:rPr>
          <w:color w:val="000000"/>
          <w:lang w:val="en-US"/>
        </w:rPr>
        <w:t>The</w:t>
      </w:r>
      <w:r w:rsidR="00B431E0" w:rsidRPr="00AE3016">
        <w:rPr>
          <w:color w:val="000000"/>
          <w:lang w:val="en-US"/>
        </w:rPr>
        <w:t xml:space="preserve"> annotated</w:t>
      </w:r>
      <w:r w:rsidR="00C903AE" w:rsidRPr="00AE3016">
        <w:rPr>
          <w:color w:val="000000"/>
          <w:lang w:val="en-US"/>
        </w:rPr>
        <w:t xml:space="preserve"> transcripts with affiliated </w:t>
      </w:r>
      <w:r w:rsidR="00C903AE" w:rsidRPr="00AE3016">
        <w:rPr>
          <w:color w:val="000000"/>
        </w:rPr>
        <w:t xml:space="preserve">KEGG Orthology (KO) identifiers </w:t>
      </w:r>
      <w:r w:rsidR="00B431E0" w:rsidRPr="00AE3016">
        <w:rPr>
          <w:color w:val="000000"/>
          <w:lang w:val="en-US"/>
        </w:rPr>
        <w:t xml:space="preserve">involved in </w:t>
      </w:r>
      <w:r w:rsidR="00E1646E" w:rsidRPr="00AE3016">
        <w:rPr>
          <w:color w:val="000000"/>
          <w:lang w:val="en-US"/>
        </w:rPr>
        <w:t>each</w:t>
      </w:r>
      <w:r w:rsidR="00805453" w:rsidRPr="00AE3016">
        <w:rPr>
          <w:color w:val="000000"/>
          <w:lang w:val="en-US"/>
        </w:rPr>
        <w:t xml:space="preserve"> metabolic </w:t>
      </w:r>
      <w:r w:rsidR="00B431E0" w:rsidRPr="00AE3016">
        <w:rPr>
          <w:color w:val="000000"/>
          <w:lang w:val="en-US"/>
        </w:rPr>
        <w:t>pathway are colored in green.</w:t>
      </w:r>
      <w:r w:rsidR="00C903AE" w:rsidRPr="00AE3016">
        <w:rPr>
          <w:color w:val="000000"/>
          <w:lang w:val="en-US"/>
        </w:rPr>
        <w:t xml:space="preserve"> </w:t>
      </w:r>
      <w:r w:rsidR="00C1639B" w:rsidRPr="00AE3016">
        <w:rPr>
          <w:color w:val="000000"/>
          <w:lang w:val="en-US"/>
        </w:rPr>
        <w:t xml:space="preserve">(a) </w:t>
      </w:r>
      <w:r w:rsidR="009B1DBA" w:rsidRPr="00AE3016">
        <w:rPr>
          <w:color w:val="000000"/>
          <w:lang w:val="en-US"/>
        </w:rPr>
        <w:t>Biosynthesis of fatty acids</w:t>
      </w:r>
      <w:r w:rsidR="00C1639B" w:rsidRPr="00AE3016">
        <w:rPr>
          <w:color w:val="000000"/>
          <w:lang w:val="en-US"/>
        </w:rPr>
        <w:t xml:space="preserve">; </w:t>
      </w:r>
      <w:r w:rsidR="0086308A" w:rsidRPr="00AE3016">
        <w:rPr>
          <w:color w:val="000000"/>
          <w:lang w:val="en-US"/>
        </w:rPr>
        <w:t xml:space="preserve">(b) biosynthesis of unsaturated fatty acids; </w:t>
      </w:r>
      <w:r w:rsidR="00C1639B" w:rsidRPr="00AE3016">
        <w:rPr>
          <w:color w:val="000000"/>
          <w:lang w:val="en-US"/>
        </w:rPr>
        <w:t>(</w:t>
      </w:r>
      <w:r w:rsidR="0086308A" w:rsidRPr="00AE3016">
        <w:rPr>
          <w:color w:val="000000"/>
          <w:lang w:val="en-US"/>
        </w:rPr>
        <w:t>c</w:t>
      </w:r>
      <w:r w:rsidR="00C1639B" w:rsidRPr="00AE3016">
        <w:rPr>
          <w:color w:val="000000"/>
          <w:lang w:val="en-US"/>
        </w:rPr>
        <w:t>)</w:t>
      </w:r>
      <w:r w:rsidR="009B1DBA" w:rsidRPr="00AE3016">
        <w:rPr>
          <w:color w:val="000000"/>
          <w:lang w:val="en-US"/>
        </w:rPr>
        <w:t xml:space="preserve"> </w:t>
      </w:r>
      <w:proofErr w:type="spellStart"/>
      <w:r w:rsidR="009B1DBA" w:rsidRPr="00AE3016">
        <w:rPr>
          <w:color w:val="000000"/>
          <w:lang w:val="en-US"/>
        </w:rPr>
        <w:t>glycerolipid</w:t>
      </w:r>
      <w:proofErr w:type="spellEnd"/>
      <w:r w:rsidR="009B1DBA" w:rsidRPr="00AE3016">
        <w:rPr>
          <w:color w:val="000000"/>
          <w:lang w:val="en-US"/>
        </w:rPr>
        <w:t xml:space="preserve"> </w:t>
      </w:r>
      <w:proofErr w:type="spellStart"/>
      <w:r w:rsidR="009B1DBA" w:rsidRPr="00AE3016">
        <w:rPr>
          <w:color w:val="000000"/>
          <w:lang w:val="en-US"/>
        </w:rPr>
        <w:t>methabolism</w:t>
      </w:r>
      <w:proofErr w:type="spellEnd"/>
      <w:r w:rsidR="00C1639B" w:rsidRPr="00AE3016">
        <w:rPr>
          <w:color w:val="000000"/>
          <w:lang w:val="en-US"/>
        </w:rPr>
        <w:t>; (</w:t>
      </w:r>
      <w:r w:rsidR="0086308A" w:rsidRPr="00AE3016">
        <w:rPr>
          <w:color w:val="000000"/>
          <w:lang w:val="en-US"/>
        </w:rPr>
        <w:t>d</w:t>
      </w:r>
      <w:r w:rsidR="00C1639B" w:rsidRPr="00AE3016">
        <w:rPr>
          <w:color w:val="000000"/>
          <w:lang w:val="en-US"/>
        </w:rPr>
        <w:t>)</w:t>
      </w:r>
      <w:r w:rsidR="009B1DBA" w:rsidRPr="00AE3016">
        <w:rPr>
          <w:color w:val="000000"/>
          <w:lang w:val="en-US"/>
        </w:rPr>
        <w:t xml:space="preserve"> terpenoid backbone biosynthesis</w:t>
      </w:r>
      <w:r w:rsidR="00BA2FCE" w:rsidRPr="00AE3016">
        <w:rPr>
          <w:color w:val="000000"/>
          <w:lang w:val="en-US"/>
        </w:rPr>
        <w:t>; (</w:t>
      </w:r>
      <w:r w:rsidR="0086308A" w:rsidRPr="00AE3016">
        <w:rPr>
          <w:color w:val="000000"/>
          <w:lang w:val="en-US"/>
        </w:rPr>
        <w:t>e</w:t>
      </w:r>
      <w:r w:rsidR="00BA2FCE" w:rsidRPr="00AE3016">
        <w:rPr>
          <w:color w:val="000000"/>
          <w:lang w:val="en-US"/>
        </w:rPr>
        <w:t xml:space="preserve">) </w:t>
      </w:r>
      <w:r w:rsidR="00FA013A" w:rsidRPr="00AE3016">
        <w:rPr>
          <w:color w:val="000000"/>
          <w:lang w:val="en-US"/>
        </w:rPr>
        <w:t>Carbon metabolism.</w:t>
      </w:r>
    </w:p>
    <w:p w14:paraId="5C6BDF54" w14:textId="423B3F17" w:rsidR="00080446" w:rsidRPr="00AE3016" w:rsidRDefault="00080446">
      <w:pPr>
        <w:spacing w:line="360" w:lineRule="auto"/>
        <w:jc w:val="both"/>
        <w:rPr>
          <w:color w:val="000000"/>
          <w:lang w:val="en-US"/>
        </w:rPr>
      </w:pPr>
      <w:r w:rsidRPr="00AE3016">
        <w:rPr>
          <w:noProof/>
          <w:color w:val="000000"/>
          <w:lang w:val="en-US"/>
        </w:rPr>
        <w:lastRenderedPageBreak/>
        <w:drawing>
          <wp:inline distT="0" distB="0" distL="0" distR="0" wp14:anchorId="75F02A9F" wp14:editId="159B0CE7">
            <wp:extent cx="5727700" cy="661289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27700" cy="6612890"/>
                    </a:xfrm>
                    <a:prstGeom prst="rect">
                      <a:avLst/>
                    </a:prstGeom>
                  </pic:spPr>
                </pic:pic>
              </a:graphicData>
            </a:graphic>
          </wp:inline>
        </w:drawing>
      </w:r>
    </w:p>
    <w:p w14:paraId="78662300" w14:textId="52AE74CD" w:rsidR="009B1DBA" w:rsidRPr="00AE3016" w:rsidRDefault="00080446">
      <w:pPr>
        <w:spacing w:line="360" w:lineRule="auto"/>
        <w:jc w:val="both"/>
        <w:rPr>
          <w:color w:val="000000"/>
          <w:lang w:val="en-US"/>
        </w:rPr>
      </w:pPr>
      <w:r w:rsidRPr="00AE3016">
        <w:rPr>
          <w:color w:val="000000"/>
          <w:lang w:val="en-US"/>
        </w:rPr>
        <w:t>a)</w:t>
      </w:r>
      <w:r w:rsidR="009B1DBA" w:rsidRPr="00AE3016">
        <w:rPr>
          <w:color w:val="000000"/>
          <w:lang w:val="en-US"/>
        </w:rPr>
        <w:br w:type="page"/>
      </w:r>
    </w:p>
    <w:p w14:paraId="702D1068" w14:textId="5889C109" w:rsidR="00490BD0" w:rsidRPr="00AE3016" w:rsidRDefault="00C1562E" w:rsidP="00490BD0">
      <w:pPr>
        <w:pStyle w:val="NormalWeb"/>
        <w:spacing w:line="480" w:lineRule="auto"/>
        <w:contextualSpacing/>
      </w:pPr>
      <w:r w:rsidRPr="00AE3016">
        <w:rPr>
          <w:noProof/>
        </w:rPr>
        <w:lastRenderedPageBreak/>
        <w:drawing>
          <wp:inline distT="0" distB="0" distL="0" distR="0" wp14:anchorId="37BF5B6C" wp14:editId="371F0247">
            <wp:extent cx="5727700" cy="5699125"/>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27700" cy="5699125"/>
                    </a:xfrm>
                    <a:prstGeom prst="rect">
                      <a:avLst/>
                    </a:prstGeom>
                  </pic:spPr>
                </pic:pic>
              </a:graphicData>
            </a:graphic>
          </wp:inline>
        </w:drawing>
      </w:r>
    </w:p>
    <w:p w14:paraId="1F2B20A9" w14:textId="2512D1B3" w:rsidR="00C1562E" w:rsidRPr="00AE3016" w:rsidRDefault="00080446" w:rsidP="009B1DBA">
      <w:pPr>
        <w:pStyle w:val="NormalWeb"/>
        <w:spacing w:line="480" w:lineRule="auto"/>
        <w:contextualSpacing/>
        <w:rPr>
          <w:color w:val="000000"/>
          <w:lang w:val="en-US"/>
        </w:rPr>
      </w:pPr>
      <w:r w:rsidRPr="00AE3016">
        <w:rPr>
          <w:color w:val="000000"/>
          <w:lang w:val="en-US"/>
        </w:rPr>
        <w:t>b</w:t>
      </w:r>
      <w:r w:rsidR="00C1562E" w:rsidRPr="00AE3016">
        <w:rPr>
          <w:color w:val="000000"/>
          <w:lang w:val="en-US"/>
        </w:rPr>
        <w:t>)</w:t>
      </w:r>
    </w:p>
    <w:p w14:paraId="651EDB4D" w14:textId="057B5182" w:rsidR="00C1562E" w:rsidRPr="00AE3016" w:rsidRDefault="00C1562E" w:rsidP="009B1DBA">
      <w:pPr>
        <w:pStyle w:val="NormalWeb"/>
        <w:spacing w:line="480" w:lineRule="auto"/>
        <w:contextualSpacing/>
        <w:rPr>
          <w:color w:val="000000"/>
          <w:lang w:val="en-US"/>
        </w:rPr>
      </w:pPr>
      <w:r w:rsidRPr="00AE3016">
        <w:rPr>
          <w:noProof/>
          <w:color w:val="000000"/>
          <w:lang w:val="en-US"/>
        </w:rPr>
        <w:lastRenderedPageBreak/>
        <w:drawing>
          <wp:inline distT="0" distB="0" distL="0" distR="0" wp14:anchorId="66F2AE22" wp14:editId="5819CD93">
            <wp:extent cx="5727700" cy="6321425"/>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0">
                      <a:extLst>
                        <a:ext uri="{28A0092B-C50C-407E-A947-70E740481C1C}">
                          <a14:useLocalDpi xmlns:a14="http://schemas.microsoft.com/office/drawing/2010/main" val="0"/>
                        </a:ext>
                      </a:extLst>
                    </a:blip>
                    <a:stretch>
                      <a:fillRect/>
                    </a:stretch>
                  </pic:blipFill>
                  <pic:spPr>
                    <a:xfrm>
                      <a:off x="0" y="0"/>
                      <a:ext cx="5727700" cy="6321425"/>
                    </a:xfrm>
                    <a:prstGeom prst="rect">
                      <a:avLst/>
                    </a:prstGeom>
                  </pic:spPr>
                </pic:pic>
              </a:graphicData>
            </a:graphic>
          </wp:inline>
        </w:drawing>
      </w:r>
    </w:p>
    <w:p w14:paraId="25019775" w14:textId="19E5E21D" w:rsidR="00C1562E" w:rsidRPr="00AE3016" w:rsidRDefault="00080446" w:rsidP="009B1DBA">
      <w:pPr>
        <w:pStyle w:val="NormalWeb"/>
        <w:spacing w:line="480" w:lineRule="auto"/>
        <w:contextualSpacing/>
        <w:rPr>
          <w:color w:val="000000"/>
          <w:lang w:val="en-US"/>
        </w:rPr>
      </w:pPr>
      <w:r w:rsidRPr="00AE3016">
        <w:rPr>
          <w:color w:val="000000"/>
          <w:lang w:val="en-US"/>
        </w:rPr>
        <w:t>c</w:t>
      </w:r>
      <w:r w:rsidR="00C1562E" w:rsidRPr="00AE3016">
        <w:rPr>
          <w:color w:val="000000"/>
          <w:lang w:val="en-US"/>
        </w:rPr>
        <w:t>)</w:t>
      </w:r>
    </w:p>
    <w:p w14:paraId="3D4C6227" w14:textId="441BF181" w:rsidR="00C1562E" w:rsidRPr="00AE3016" w:rsidRDefault="00C1562E" w:rsidP="009B1DBA">
      <w:pPr>
        <w:pStyle w:val="NormalWeb"/>
        <w:spacing w:line="480" w:lineRule="auto"/>
        <w:contextualSpacing/>
        <w:rPr>
          <w:b/>
          <w:bCs/>
          <w:color w:val="000000"/>
          <w:lang w:val="en-US"/>
        </w:rPr>
      </w:pPr>
      <w:r w:rsidRPr="00AE3016">
        <w:rPr>
          <w:b/>
          <w:bCs/>
          <w:noProof/>
          <w:color w:val="000000"/>
          <w:lang w:val="en-US"/>
        </w:rPr>
        <w:lastRenderedPageBreak/>
        <w:drawing>
          <wp:inline distT="0" distB="0" distL="0" distR="0" wp14:anchorId="7F0CA838" wp14:editId="0FF1D124">
            <wp:extent cx="5727700" cy="73171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6">
                      <a:extLst>
                        <a:ext uri="{28A0092B-C50C-407E-A947-70E740481C1C}">
                          <a14:useLocalDpi xmlns:a14="http://schemas.microsoft.com/office/drawing/2010/main" val="0"/>
                        </a:ext>
                      </a:extLst>
                    </a:blip>
                    <a:stretch>
                      <a:fillRect/>
                    </a:stretch>
                  </pic:blipFill>
                  <pic:spPr>
                    <a:xfrm>
                      <a:off x="0" y="0"/>
                      <a:ext cx="5727700" cy="7317105"/>
                    </a:xfrm>
                    <a:prstGeom prst="rect">
                      <a:avLst/>
                    </a:prstGeom>
                  </pic:spPr>
                </pic:pic>
              </a:graphicData>
            </a:graphic>
          </wp:inline>
        </w:drawing>
      </w:r>
    </w:p>
    <w:p w14:paraId="5B65B116" w14:textId="44948EEC" w:rsidR="00C1562E" w:rsidRPr="00AE3016" w:rsidRDefault="00080446" w:rsidP="009B1DBA">
      <w:pPr>
        <w:pStyle w:val="NormalWeb"/>
        <w:spacing w:line="480" w:lineRule="auto"/>
        <w:contextualSpacing/>
        <w:rPr>
          <w:color w:val="000000"/>
          <w:lang w:val="en-US"/>
        </w:rPr>
      </w:pPr>
      <w:r w:rsidRPr="00AE3016">
        <w:rPr>
          <w:color w:val="000000"/>
          <w:lang w:val="en-US"/>
        </w:rPr>
        <w:t>d</w:t>
      </w:r>
      <w:r w:rsidR="00C1562E" w:rsidRPr="00AE3016">
        <w:rPr>
          <w:color w:val="000000"/>
          <w:lang w:val="en-US"/>
        </w:rPr>
        <w:t>)</w:t>
      </w:r>
    </w:p>
    <w:p w14:paraId="749F0B6D" w14:textId="480DE368" w:rsidR="00BA2FCE" w:rsidRPr="00AE3016" w:rsidRDefault="00D13AF2" w:rsidP="009B1DBA">
      <w:pPr>
        <w:pStyle w:val="NormalWeb"/>
        <w:spacing w:line="480" w:lineRule="auto"/>
        <w:contextualSpacing/>
        <w:rPr>
          <w:color w:val="000000"/>
          <w:lang w:val="en-US"/>
        </w:rPr>
      </w:pPr>
      <w:r w:rsidRPr="00AE3016">
        <w:rPr>
          <w:noProof/>
          <w:color w:val="000000"/>
          <w:lang w:val="en-US"/>
        </w:rPr>
        <w:lastRenderedPageBreak/>
        <w:drawing>
          <wp:inline distT="0" distB="0" distL="0" distR="0" wp14:anchorId="57D9E831" wp14:editId="1B953A42">
            <wp:extent cx="5727700" cy="6271260"/>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27700" cy="6271260"/>
                    </a:xfrm>
                    <a:prstGeom prst="rect">
                      <a:avLst/>
                    </a:prstGeom>
                  </pic:spPr>
                </pic:pic>
              </a:graphicData>
            </a:graphic>
          </wp:inline>
        </w:drawing>
      </w:r>
    </w:p>
    <w:p w14:paraId="014D6431" w14:textId="57EA28FD" w:rsidR="00BA2FCE" w:rsidRPr="00AE3016" w:rsidRDefault="00080446" w:rsidP="009B1DBA">
      <w:pPr>
        <w:pStyle w:val="NormalWeb"/>
        <w:spacing w:line="480" w:lineRule="auto"/>
        <w:contextualSpacing/>
        <w:rPr>
          <w:color w:val="000000"/>
          <w:lang w:val="en-US"/>
        </w:rPr>
      </w:pPr>
      <w:r w:rsidRPr="00AE3016">
        <w:rPr>
          <w:color w:val="000000"/>
          <w:lang w:val="en-US"/>
        </w:rPr>
        <w:t>e</w:t>
      </w:r>
      <w:r w:rsidR="00BA2FCE" w:rsidRPr="00AE3016">
        <w:rPr>
          <w:color w:val="000000"/>
          <w:lang w:val="en-US"/>
        </w:rPr>
        <w:t>)</w:t>
      </w:r>
    </w:p>
    <w:p w14:paraId="5314F0E1" w14:textId="41DC917B" w:rsidR="00490BD0" w:rsidRPr="00AE3016" w:rsidRDefault="009B1DBA" w:rsidP="005575F0">
      <w:pPr>
        <w:pStyle w:val="NormalWeb"/>
        <w:spacing w:line="480" w:lineRule="auto"/>
        <w:contextualSpacing/>
        <w:rPr>
          <w:color w:val="000000"/>
        </w:rPr>
      </w:pPr>
      <w:r w:rsidRPr="00AE3016">
        <w:rPr>
          <w:b/>
          <w:bCs/>
          <w:color w:val="000000"/>
          <w:lang w:val="en-US"/>
        </w:rPr>
        <w:t xml:space="preserve">Supplementary Figure </w:t>
      </w:r>
      <w:r w:rsidR="00655B9B" w:rsidRPr="00AE3016">
        <w:rPr>
          <w:b/>
          <w:bCs/>
          <w:color w:val="000000"/>
          <w:lang w:val="en-US"/>
        </w:rPr>
        <w:t>6</w:t>
      </w:r>
      <w:r w:rsidRPr="00AE3016">
        <w:rPr>
          <w:b/>
          <w:bCs/>
          <w:color w:val="000000"/>
          <w:lang w:val="en-US"/>
        </w:rPr>
        <w:t xml:space="preserve">. </w:t>
      </w:r>
      <w:r w:rsidRPr="00AE3016">
        <w:t xml:space="preserve">Examples of </w:t>
      </w:r>
      <w:r w:rsidRPr="00AE3016">
        <w:rPr>
          <w:lang w:val="en-US"/>
        </w:rPr>
        <w:t>l</w:t>
      </w:r>
      <w:r w:rsidRPr="00AE3016">
        <w:rPr>
          <w:color w:val="000000"/>
          <w:lang w:val="en-US"/>
        </w:rPr>
        <w:t>ipid metaboli</w:t>
      </w:r>
      <w:r w:rsidR="00823B95" w:rsidRPr="00AE3016">
        <w:rPr>
          <w:color w:val="000000"/>
          <w:lang w:val="en-US"/>
        </w:rPr>
        <w:t>sm</w:t>
      </w:r>
      <w:r w:rsidRPr="00AE3016">
        <w:rPr>
          <w:color w:val="000000"/>
          <w:lang w:val="en-US"/>
        </w:rPr>
        <w:t xml:space="preserve"> pathways in </w:t>
      </w:r>
      <w:r w:rsidR="003D3501" w:rsidRPr="00AE3016">
        <w:rPr>
          <w:i/>
          <w:iCs/>
          <w:color w:val="000000"/>
          <w:lang w:val="en-US"/>
        </w:rPr>
        <w:t>Rhodotorula</w:t>
      </w:r>
      <w:r w:rsidRPr="00AE3016">
        <w:rPr>
          <w:i/>
          <w:iCs/>
          <w:color w:val="000000"/>
          <w:lang w:val="en-US"/>
        </w:rPr>
        <w:t xml:space="preserve"> babjevae</w:t>
      </w:r>
      <w:r w:rsidRPr="00AE3016">
        <w:rPr>
          <w:color w:val="000000"/>
          <w:lang w:val="en-US"/>
        </w:rPr>
        <w:t xml:space="preserve"> </w:t>
      </w:r>
      <w:r w:rsidR="00FA1CCA" w:rsidRPr="00AE3016">
        <w:rPr>
          <w:color w:val="000000"/>
          <w:lang w:val="en-US"/>
        </w:rPr>
        <w:t xml:space="preserve">DBVPG 8058 </w:t>
      </w:r>
      <w:r w:rsidRPr="00AE3016">
        <w:rPr>
          <w:color w:val="000000"/>
          <w:lang w:val="en-US"/>
        </w:rPr>
        <w:t xml:space="preserve">reconstructed by KEGG Mapper. </w:t>
      </w:r>
      <w:r w:rsidR="00823B95" w:rsidRPr="00AE3016">
        <w:rPr>
          <w:color w:val="000000"/>
          <w:lang w:val="en-US"/>
        </w:rPr>
        <w:t xml:space="preserve">The annotated transcripts with affiliated </w:t>
      </w:r>
      <w:r w:rsidR="00823B95" w:rsidRPr="00AE3016">
        <w:rPr>
          <w:color w:val="000000"/>
        </w:rPr>
        <w:t xml:space="preserve">KEGG Orthology (KO) identifiers </w:t>
      </w:r>
      <w:r w:rsidR="00823B95" w:rsidRPr="00AE3016">
        <w:rPr>
          <w:color w:val="000000"/>
          <w:lang w:val="en-US"/>
        </w:rPr>
        <w:t xml:space="preserve">involved in each metabolic pathway are colored in green. </w:t>
      </w:r>
      <w:r w:rsidR="00080446" w:rsidRPr="00AE3016">
        <w:rPr>
          <w:color w:val="000000"/>
          <w:lang w:val="en-US"/>
        </w:rPr>
        <w:t xml:space="preserve">(a) Biosynthesis of fatty acids; (b) biosynthesis of unsaturated fatty acids; (c) </w:t>
      </w:r>
      <w:proofErr w:type="spellStart"/>
      <w:r w:rsidR="00080446" w:rsidRPr="00AE3016">
        <w:rPr>
          <w:color w:val="000000"/>
          <w:lang w:val="en-US"/>
        </w:rPr>
        <w:t>glycerolipid</w:t>
      </w:r>
      <w:proofErr w:type="spellEnd"/>
      <w:r w:rsidR="00080446" w:rsidRPr="00AE3016">
        <w:rPr>
          <w:color w:val="000000"/>
          <w:lang w:val="en-US"/>
        </w:rPr>
        <w:t xml:space="preserve"> </w:t>
      </w:r>
      <w:proofErr w:type="spellStart"/>
      <w:r w:rsidR="00080446" w:rsidRPr="00AE3016">
        <w:rPr>
          <w:color w:val="000000"/>
          <w:lang w:val="en-US"/>
        </w:rPr>
        <w:t>methabolism</w:t>
      </w:r>
      <w:proofErr w:type="spellEnd"/>
      <w:r w:rsidR="00080446" w:rsidRPr="00AE3016">
        <w:rPr>
          <w:color w:val="000000"/>
          <w:lang w:val="en-US"/>
        </w:rPr>
        <w:t>; (d) terpenoid backbone biosynthesis; (e) Carbon metabolism.</w:t>
      </w:r>
      <w:r w:rsidR="00490BD0" w:rsidRPr="00AE3016">
        <w:rPr>
          <w:color w:val="000000"/>
        </w:rPr>
        <w:br w:type="page"/>
      </w:r>
    </w:p>
    <w:p w14:paraId="668D2477" w14:textId="77777777" w:rsidR="007A66FF" w:rsidRPr="00AE3016" w:rsidRDefault="007A66FF" w:rsidP="007A66FF">
      <w:pPr>
        <w:rPr>
          <w:lang w:val="en-US"/>
        </w:rPr>
      </w:pPr>
      <w:r w:rsidRPr="00AE3016">
        <w:rPr>
          <w:lang w:val="en-US"/>
        </w:rPr>
        <w:lastRenderedPageBreak/>
        <w:t>a)</w:t>
      </w:r>
      <w:r w:rsidRPr="00AE3016">
        <w:rPr>
          <w:noProof/>
          <w:lang w:val="en-GB"/>
        </w:rPr>
        <w:drawing>
          <wp:inline distT="0" distB="0" distL="0" distR="0" wp14:anchorId="7F5EBC47" wp14:editId="69A78526">
            <wp:extent cx="4879105" cy="366365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2">
                      <a:extLst>
                        <a:ext uri="{28A0092B-C50C-407E-A947-70E740481C1C}">
                          <a14:useLocalDpi xmlns:a14="http://schemas.microsoft.com/office/drawing/2010/main" val="0"/>
                        </a:ext>
                      </a:extLst>
                    </a:blip>
                    <a:stretch>
                      <a:fillRect/>
                    </a:stretch>
                  </pic:blipFill>
                  <pic:spPr>
                    <a:xfrm>
                      <a:off x="0" y="0"/>
                      <a:ext cx="4950181" cy="3717026"/>
                    </a:xfrm>
                    <a:prstGeom prst="rect">
                      <a:avLst/>
                    </a:prstGeom>
                  </pic:spPr>
                </pic:pic>
              </a:graphicData>
            </a:graphic>
          </wp:inline>
        </w:drawing>
      </w:r>
    </w:p>
    <w:p w14:paraId="15195EE7" w14:textId="77777777" w:rsidR="00F923EF" w:rsidRPr="00AE3016" w:rsidRDefault="007A66FF" w:rsidP="00F923EF">
      <w:pPr>
        <w:rPr>
          <w:lang w:val="en-US"/>
        </w:rPr>
      </w:pPr>
      <w:r w:rsidRPr="00AE3016">
        <w:rPr>
          <w:lang w:val="en-US"/>
        </w:rPr>
        <w:t>b)</w:t>
      </w:r>
      <w:r w:rsidRPr="00AE3016">
        <w:rPr>
          <w:noProof/>
          <w:lang w:val="en-GB"/>
        </w:rPr>
        <w:drawing>
          <wp:inline distT="0" distB="0" distL="0" distR="0" wp14:anchorId="2BE0D31C" wp14:editId="19AC5EB9">
            <wp:extent cx="4879104" cy="36636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3">
                      <a:extLst>
                        <a:ext uri="{28A0092B-C50C-407E-A947-70E740481C1C}">
                          <a14:useLocalDpi xmlns:a14="http://schemas.microsoft.com/office/drawing/2010/main" val="0"/>
                        </a:ext>
                      </a:extLst>
                    </a:blip>
                    <a:stretch>
                      <a:fillRect/>
                    </a:stretch>
                  </pic:blipFill>
                  <pic:spPr>
                    <a:xfrm>
                      <a:off x="0" y="0"/>
                      <a:ext cx="4944160" cy="3712505"/>
                    </a:xfrm>
                    <a:prstGeom prst="rect">
                      <a:avLst/>
                    </a:prstGeom>
                  </pic:spPr>
                </pic:pic>
              </a:graphicData>
            </a:graphic>
          </wp:inline>
        </w:drawing>
      </w:r>
    </w:p>
    <w:p w14:paraId="59E929C6" w14:textId="6D54A898" w:rsidR="00F923EF" w:rsidRPr="00AE3016" w:rsidRDefault="007A66FF" w:rsidP="001F65B2">
      <w:pPr>
        <w:jc w:val="both"/>
        <w:rPr>
          <w:color w:val="000000"/>
          <w:lang w:val="en-US"/>
        </w:rPr>
      </w:pPr>
      <w:r w:rsidRPr="00AE3016">
        <w:rPr>
          <w:b/>
          <w:bCs/>
          <w:color w:val="000000"/>
          <w:lang w:val="en-US"/>
        </w:rPr>
        <w:t xml:space="preserve">Supplementary Figure </w:t>
      </w:r>
      <w:r w:rsidR="00655B9B" w:rsidRPr="00AE3016">
        <w:rPr>
          <w:b/>
          <w:bCs/>
          <w:color w:val="000000"/>
          <w:lang w:val="en-US"/>
        </w:rPr>
        <w:t>7</w:t>
      </w:r>
      <w:r w:rsidRPr="00AE3016">
        <w:rPr>
          <w:b/>
          <w:bCs/>
          <w:color w:val="000000"/>
          <w:lang w:val="en-US"/>
        </w:rPr>
        <w:t xml:space="preserve">. </w:t>
      </w:r>
      <w:r w:rsidRPr="00AE3016">
        <w:t>Quantitative assessment of the hybrid genome assembl</w:t>
      </w:r>
      <w:proofErr w:type="spellStart"/>
      <w:r w:rsidRPr="00AE3016">
        <w:rPr>
          <w:lang w:val="en-US"/>
        </w:rPr>
        <w:t>ies</w:t>
      </w:r>
      <w:proofErr w:type="spellEnd"/>
      <w:r w:rsidRPr="00AE3016">
        <w:t xml:space="preserve"> and annotation completeness using Benchmarking Universal Single-Copy Orthologs (BUSCO). </w:t>
      </w:r>
      <w:r w:rsidRPr="00AE3016">
        <w:rPr>
          <w:color w:val="000000"/>
          <w:lang w:val="en-US"/>
        </w:rPr>
        <w:t xml:space="preserve">(a) </w:t>
      </w:r>
      <w:r w:rsidR="003D3501" w:rsidRPr="00AE3016">
        <w:rPr>
          <w:i/>
          <w:iCs/>
          <w:color w:val="000000"/>
          <w:lang w:val="en-US"/>
        </w:rPr>
        <w:t>Rhodotorula</w:t>
      </w:r>
      <w:r w:rsidR="003D3501" w:rsidRPr="00AE3016">
        <w:rPr>
          <w:color w:val="000000"/>
          <w:lang w:val="en-US"/>
        </w:rPr>
        <w:t xml:space="preserve"> </w:t>
      </w:r>
      <w:r w:rsidRPr="00AE3016">
        <w:rPr>
          <w:i/>
          <w:iCs/>
          <w:color w:val="000000"/>
          <w:lang w:val="en-US"/>
        </w:rPr>
        <w:t>babjevae</w:t>
      </w:r>
      <w:r w:rsidRPr="00AE3016">
        <w:rPr>
          <w:color w:val="000000"/>
          <w:lang w:val="en-US"/>
        </w:rPr>
        <w:t xml:space="preserve"> CBS 7808; (b) </w:t>
      </w:r>
      <w:r w:rsidRPr="00AE3016">
        <w:rPr>
          <w:i/>
          <w:iCs/>
          <w:color w:val="000000"/>
          <w:lang w:val="en-US"/>
        </w:rPr>
        <w:t>R. babjevae</w:t>
      </w:r>
      <w:r w:rsidRPr="00AE3016">
        <w:rPr>
          <w:color w:val="000000"/>
          <w:lang w:val="en-US"/>
        </w:rPr>
        <w:t xml:space="preserve"> DBVPG 8058.</w:t>
      </w:r>
    </w:p>
    <w:p w14:paraId="63D4CD19" w14:textId="77777777" w:rsidR="00F923EF" w:rsidRPr="00AE3016" w:rsidRDefault="00F923EF">
      <w:pPr>
        <w:spacing w:line="360" w:lineRule="auto"/>
        <w:jc w:val="both"/>
        <w:rPr>
          <w:color w:val="000000"/>
          <w:lang w:val="en-US"/>
        </w:rPr>
      </w:pPr>
      <w:r w:rsidRPr="00AE3016">
        <w:rPr>
          <w:color w:val="000000"/>
          <w:lang w:val="en-US"/>
        </w:rPr>
        <w:br w:type="page"/>
      </w:r>
    </w:p>
    <w:p w14:paraId="117FC27B" w14:textId="121958B3" w:rsidR="007A66FF" w:rsidRPr="00AE3016" w:rsidRDefault="00FD1969" w:rsidP="00F923EF">
      <w:pPr>
        <w:rPr>
          <w:lang w:val="en-US"/>
        </w:rPr>
      </w:pPr>
      <w:r w:rsidRPr="00AE3016">
        <w:rPr>
          <w:noProof/>
          <w:lang w:val="en-US"/>
        </w:rPr>
        <w:lastRenderedPageBreak/>
        <w:drawing>
          <wp:inline distT="0" distB="0" distL="0" distR="0" wp14:anchorId="716C7A87" wp14:editId="71A9C13E">
            <wp:extent cx="5727700" cy="242697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27700" cy="2426970"/>
                    </a:xfrm>
                    <a:prstGeom prst="rect">
                      <a:avLst/>
                    </a:prstGeom>
                  </pic:spPr>
                </pic:pic>
              </a:graphicData>
            </a:graphic>
          </wp:inline>
        </w:drawing>
      </w:r>
    </w:p>
    <w:p w14:paraId="0BCFE1B6" w14:textId="52F9773D" w:rsidR="007458BD" w:rsidRPr="00AE3016" w:rsidRDefault="00982AAA">
      <w:pPr>
        <w:spacing w:line="360" w:lineRule="auto"/>
        <w:jc w:val="both"/>
        <w:rPr>
          <w:color w:val="000000"/>
          <w:lang w:val="en-US"/>
        </w:rPr>
      </w:pPr>
      <w:r w:rsidRPr="00AE3016">
        <w:rPr>
          <w:b/>
          <w:bCs/>
          <w:color w:val="000000"/>
          <w:lang w:val="en-US"/>
        </w:rPr>
        <w:t xml:space="preserve">Supplementary Figure 8. </w:t>
      </w:r>
      <w:r w:rsidR="00177516" w:rsidRPr="00AE3016">
        <w:rPr>
          <w:color w:val="000000"/>
          <w:lang w:val="en-US"/>
        </w:rPr>
        <w:t>LASTZ</w:t>
      </w:r>
      <w:r w:rsidR="00DD433A" w:rsidRPr="00AE3016">
        <w:rPr>
          <w:color w:val="000000"/>
          <w:lang w:val="en-US"/>
        </w:rPr>
        <w:t xml:space="preserve"> alignment of</w:t>
      </w:r>
      <w:r w:rsidR="00D20B49" w:rsidRPr="00AE3016">
        <w:rPr>
          <w:color w:val="000000"/>
          <w:lang w:val="en-US"/>
        </w:rPr>
        <w:t xml:space="preserve"> the</w:t>
      </w:r>
      <w:r w:rsidR="00DD433A" w:rsidRPr="00AE3016">
        <w:rPr>
          <w:color w:val="000000"/>
          <w:lang w:val="en-US"/>
        </w:rPr>
        <w:t xml:space="preserve"> mitochondrial genome sequences from </w:t>
      </w:r>
      <w:r w:rsidR="00DD433A" w:rsidRPr="00AE3016">
        <w:rPr>
          <w:i/>
          <w:iCs/>
          <w:color w:val="000000"/>
          <w:lang w:val="en-US"/>
        </w:rPr>
        <w:t>Rhodotorula babjevae</w:t>
      </w:r>
      <w:r w:rsidR="00DD433A" w:rsidRPr="00AE3016">
        <w:rPr>
          <w:color w:val="000000"/>
          <w:lang w:val="en-US"/>
        </w:rPr>
        <w:t xml:space="preserve"> CBS 7808 and</w:t>
      </w:r>
      <w:r w:rsidR="00DD433A" w:rsidRPr="00AE3016">
        <w:rPr>
          <w:b/>
          <w:bCs/>
          <w:color w:val="000000"/>
          <w:lang w:val="en-US"/>
        </w:rPr>
        <w:t xml:space="preserve"> </w:t>
      </w:r>
      <w:r w:rsidR="00DD433A" w:rsidRPr="00AE3016">
        <w:rPr>
          <w:lang w:val="en-US"/>
        </w:rPr>
        <w:t xml:space="preserve">DBVPG 8058. </w:t>
      </w:r>
      <w:r w:rsidR="00973DFE" w:rsidRPr="00AE3016">
        <w:rPr>
          <w:lang w:val="en-US"/>
        </w:rPr>
        <w:t xml:space="preserve">The alignment was performed with the sequences after circularization. </w:t>
      </w:r>
      <w:r w:rsidRPr="00AE3016">
        <w:rPr>
          <w:color w:val="000000"/>
        </w:rPr>
        <w:t xml:space="preserve">The consensus </w:t>
      </w:r>
      <w:r w:rsidRPr="00AE3016">
        <w:rPr>
          <w:color w:val="000000"/>
          <w:lang w:val="en-US"/>
        </w:rPr>
        <w:t xml:space="preserve">sequence </w:t>
      </w:r>
      <w:r w:rsidRPr="00AE3016">
        <w:rPr>
          <w:color w:val="000000"/>
        </w:rPr>
        <w:t xml:space="preserve">is represented as a black bar. The identity bar represents pairs as green for 100% mean pairwise identity, green-brown for at least 30% and under 100%, and red for below 30%. In the bar </w:t>
      </w:r>
      <w:r w:rsidRPr="00AE3016">
        <w:rPr>
          <w:color w:val="000000"/>
          <w:lang w:val="en-US"/>
        </w:rPr>
        <w:t xml:space="preserve">   </w:t>
      </w:r>
      <w:r w:rsidRPr="00AE3016">
        <w:rPr>
          <w:color w:val="000000"/>
        </w:rPr>
        <w:t xml:space="preserve">representation of each sequence, pairs with 100% mean pairwise identity are gray and the gaps are represented </w:t>
      </w:r>
      <w:r w:rsidRPr="00AE3016">
        <w:rPr>
          <w:color w:val="000000"/>
          <w:lang w:val="en-US"/>
        </w:rPr>
        <w:t xml:space="preserve">either </w:t>
      </w:r>
      <w:r w:rsidRPr="00AE3016">
        <w:rPr>
          <w:color w:val="000000"/>
        </w:rPr>
        <w:t>as a horizontal line</w:t>
      </w:r>
      <w:r w:rsidRPr="00AE3016">
        <w:rPr>
          <w:color w:val="000000"/>
          <w:lang w:val="en-US"/>
        </w:rPr>
        <w:t xml:space="preserve"> in the contig that lacks the sequence or as a black bar in the contig that contains the sequence.</w:t>
      </w:r>
      <w:r w:rsidR="001F65B2" w:rsidRPr="00AE3016">
        <w:rPr>
          <w:color w:val="000000"/>
          <w:lang w:val="en-US"/>
        </w:rPr>
        <w:t xml:space="preserve"> Unique forward alignments are represented in blue and unique reverse alignments in red</w:t>
      </w:r>
      <w:r w:rsidR="00D20B49" w:rsidRPr="00AE3016">
        <w:rPr>
          <w:color w:val="000000"/>
          <w:lang w:val="en-US"/>
        </w:rPr>
        <w:t xml:space="preserve"> within </w:t>
      </w:r>
      <w:r w:rsidR="00177516" w:rsidRPr="00AE3016">
        <w:rPr>
          <w:color w:val="000000"/>
          <w:lang w:val="en-US"/>
        </w:rPr>
        <w:t>LASTZ</w:t>
      </w:r>
      <w:r w:rsidR="00D20B49" w:rsidRPr="00AE3016">
        <w:rPr>
          <w:color w:val="000000"/>
          <w:lang w:val="en-US"/>
        </w:rPr>
        <w:t xml:space="preserve"> alignment graph</w:t>
      </w:r>
      <w:r w:rsidR="001F65B2" w:rsidRPr="00AE3016">
        <w:rPr>
          <w:color w:val="000000"/>
          <w:lang w:val="en-US"/>
        </w:rPr>
        <w:t xml:space="preserve">. </w:t>
      </w:r>
    </w:p>
    <w:p w14:paraId="04334B12" w14:textId="77777777" w:rsidR="007458BD" w:rsidRPr="00AE3016" w:rsidRDefault="007458BD">
      <w:pPr>
        <w:spacing w:line="360" w:lineRule="auto"/>
        <w:jc w:val="both"/>
        <w:rPr>
          <w:color w:val="000000"/>
          <w:lang w:val="en-US"/>
        </w:rPr>
      </w:pPr>
      <w:r w:rsidRPr="00AE3016">
        <w:rPr>
          <w:color w:val="000000"/>
          <w:lang w:val="en-US"/>
        </w:rPr>
        <w:br w:type="page"/>
      </w:r>
    </w:p>
    <w:p w14:paraId="12EC4636" w14:textId="6E0193F7" w:rsidR="005465B4" w:rsidRPr="00AE3016" w:rsidRDefault="005465B4">
      <w:pPr>
        <w:spacing w:line="360" w:lineRule="auto"/>
        <w:jc w:val="both"/>
        <w:rPr>
          <w:color w:val="000000"/>
          <w:lang w:val="en-US"/>
        </w:rPr>
      </w:pPr>
      <w:r w:rsidRPr="00AE3016">
        <w:rPr>
          <w:noProof/>
          <w:color w:val="000000"/>
          <w:lang w:val="en-US"/>
        </w:rPr>
        <w:lastRenderedPageBreak/>
        <w:drawing>
          <wp:inline distT="0" distB="0" distL="0" distR="0" wp14:anchorId="4D966B02" wp14:editId="41289C30">
            <wp:extent cx="5727700" cy="180975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rotWithShape="1">
                    <a:blip r:embed="rId35">
                      <a:extLst>
                        <a:ext uri="{28A0092B-C50C-407E-A947-70E740481C1C}">
                          <a14:useLocalDpi xmlns:a14="http://schemas.microsoft.com/office/drawing/2010/main" val="0"/>
                        </a:ext>
                      </a:extLst>
                    </a:blip>
                    <a:srcRect/>
                    <a:stretch/>
                  </pic:blipFill>
                  <pic:spPr bwMode="auto">
                    <a:xfrm>
                      <a:off x="0" y="0"/>
                      <a:ext cx="5727700" cy="1809750"/>
                    </a:xfrm>
                    <a:prstGeom prst="rect">
                      <a:avLst/>
                    </a:prstGeom>
                    <a:ln>
                      <a:noFill/>
                    </a:ln>
                    <a:extLst>
                      <a:ext uri="{53640926-AAD7-44D8-BBD7-CCE9431645EC}">
                        <a14:shadowObscured xmlns:a14="http://schemas.microsoft.com/office/drawing/2010/main"/>
                      </a:ext>
                    </a:extLst>
                  </pic:spPr>
                </pic:pic>
              </a:graphicData>
            </a:graphic>
          </wp:inline>
        </w:drawing>
      </w:r>
    </w:p>
    <w:p w14:paraId="1A31D8D2" w14:textId="78185AC4" w:rsidR="00DF1894" w:rsidRPr="00AE3016" w:rsidRDefault="00DF1894">
      <w:pPr>
        <w:spacing w:line="360" w:lineRule="auto"/>
        <w:jc w:val="both"/>
        <w:rPr>
          <w:color w:val="000000"/>
          <w:lang w:val="en-US"/>
        </w:rPr>
      </w:pPr>
      <w:r w:rsidRPr="00AE3016">
        <w:rPr>
          <w:color w:val="000000"/>
          <w:lang w:val="en-US"/>
        </w:rPr>
        <w:t>a)</w:t>
      </w:r>
      <w:r w:rsidR="005465B4" w:rsidRPr="00AE3016">
        <w:rPr>
          <w:noProof/>
          <w:color w:val="000000"/>
          <w:lang w:val="en-US"/>
        </w:rPr>
        <w:t xml:space="preserve"> </w:t>
      </w:r>
    </w:p>
    <w:p w14:paraId="0EA895C0" w14:textId="3E64D177" w:rsidR="00DF1894" w:rsidRPr="00AE3016" w:rsidRDefault="005465B4">
      <w:pPr>
        <w:spacing w:line="360" w:lineRule="auto"/>
        <w:jc w:val="both"/>
        <w:rPr>
          <w:color w:val="000000"/>
          <w:lang w:val="en-US"/>
        </w:rPr>
      </w:pPr>
      <w:r w:rsidRPr="00AE3016">
        <w:rPr>
          <w:noProof/>
          <w:color w:val="000000"/>
          <w:lang w:val="en-US"/>
        </w:rPr>
        <w:drawing>
          <wp:inline distT="0" distB="0" distL="0" distR="0" wp14:anchorId="3CC48704" wp14:editId="4C5690C8">
            <wp:extent cx="5727700" cy="1789430"/>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6">
                      <a:extLst>
                        <a:ext uri="{28A0092B-C50C-407E-A947-70E740481C1C}">
                          <a14:useLocalDpi xmlns:a14="http://schemas.microsoft.com/office/drawing/2010/main" val="0"/>
                        </a:ext>
                      </a:extLst>
                    </a:blip>
                    <a:stretch>
                      <a:fillRect/>
                    </a:stretch>
                  </pic:blipFill>
                  <pic:spPr>
                    <a:xfrm>
                      <a:off x="0" y="0"/>
                      <a:ext cx="5727700" cy="1789430"/>
                    </a:xfrm>
                    <a:prstGeom prst="rect">
                      <a:avLst/>
                    </a:prstGeom>
                  </pic:spPr>
                </pic:pic>
              </a:graphicData>
            </a:graphic>
          </wp:inline>
        </w:drawing>
      </w:r>
    </w:p>
    <w:p w14:paraId="42475525" w14:textId="4C54632C" w:rsidR="00DF1894" w:rsidRPr="00AE3016" w:rsidRDefault="00DF1894">
      <w:pPr>
        <w:spacing w:line="360" w:lineRule="auto"/>
        <w:jc w:val="both"/>
        <w:rPr>
          <w:color w:val="000000"/>
          <w:lang w:val="en-US"/>
        </w:rPr>
      </w:pPr>
      <w:r w:rsidRPr="00AE3016">
        <w:rPr>
          <w:color w:val="000000"/>
          <w:lang w:val="en-US"/>
        </w:rPr>
        <w:t>b)</w:t>
      </w:r>
    </w:p>
    <w:p w14:paraId="5C6D623A" w14:textId="4679D913" w:rsidR="00DF1894" w:rsidRPr="00AE3016" w:rsidRDefault="00B86B92">
      <w:pPr>
        <w:spacing w:line="360" w:lineRule="auto"/>
        <w:jc w:val="both"/>
        <w:rPr>
          <w:color w:val="000000"/>
          <w:lang w:val="en-US"/>
        </w:rPr>
      </w:pPr>
      <w:r w:rsidRPr="00AE3016">
        <w:rPr>
          <w:noProof/>
          <w:color w:val="000000"/>
          <w:lang w:val="en-US"/>
        </w:rPr>
        <w:drawing>
          <wp:inline distT="0" distB="0" distL="0" distR="0" wp14:anchorId="4B898D96" wp14:editId="4CFE1178">
            <wp:extent cx="5727700" cy="1214755"/>
            <wp:effectExtent l="0" t="0" r="0" b="444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27700" cy="1214755"/>
                    </a:xfrm>
                    <a:prstGeom prst="rect">
                      <a:avLst/>
                    </a:prstGeom>
                  </pic:spPr>
                </pic:pic>
              </a:graphicData>
            </a:graphic>
          </wp:inline>
        </w:drawing>
      </w:r>
    </w:p>
    <w:p w14:paraId="05869132" w14:textId="77777777" w:rsidR="00DF1894" w:rsidRPr="00AE3016" w:rsidRDefault="00DF1894">
      <w:pPr>
        <w:spacing w:line="360" w:lineRule="auto"/>
        <w:jc w:val="both"/>
        <w:rPr>
          <w:color w:val="000000"/>
          <w:lang w:val="en-US"/>
        </w:rPr>
      </w:pPr>
      <w:r w:rsidRPr="00AE3016">
        <w:rPr>
          <w:color w:val="000000"/>
          <w:lang w:val="en-US"/>
        </w:rPr>
        <w:t xml:space="preserve">c) </w:t>
      </w:r>
    </w:p>
    <w:p w14:paraId="50EBBA70" w14:textId="7B0A1696" w:rsidR="00DF1894" w:rsidRPr="00AE3016" w:rsidRDefault="005465B4">
      <w:pPr>
        <w:spacing w:line="360" w:lineRule="auto"/>
        <w:jc w:val="both"/>
        <w:rPr>
          <w:color w:val="000000"/>
          <w:lang w:val="en-US"/>
        </w:rPr>
      </w:pPr>
      <w:r w:rsidRPr="00AE3016">
        <w:rPr>
          <w:noProof/>
          <w:color w:val="000000"/>
          <w:lang w:val="en-US"/>
        </w:rPr>
        <w:drawing>
          <wp:inline distT="0" distB="0" distL="0" distR="0" wp14:anchorId="4D118522" wp14:editId="01FF6D7A">
            <wp:extent cx="5727700" cy="183451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8">
                      <a:extLst>
                        <a:ext uri="{28A0092B-C50C-407E-A947-70E740481C1C}">
                          <a14:useLocalDpi xmlns:a14="http://schemas.microsoft.com/office/drawing/2010/main" val="0"/>
                        </a:ext>
                      </a:extLst>
                    </a:blip>
                    <a:stretch>
                      <a:fillRect/>
                    </a:stretch>
                  </pic:blipFill>
                  <pic:spPr>
                    <a:xfrm>
                      <a:off x="0" y="0"/>
                      <a:ext cx="5727700" cy="1834515"/>
                    </a:xfrm>
                    <a:prstGeom prst="rect">
                      <a:avLst/>
                    </a:prstGeom>
                  </pic:spPr>
                </pic:pic>
              </a:graphicData>
            </a:graphic>
          </wp:inline>
        </w:drawing>
      </w:r>
    </w:p>
    <w:p w14:paraId="327A6F2A" w14:textId="27A56032" w:rsidR="00DF1894" w:rsidRPr="00AE3016" w:rsidRDefault="00DF1894">
      <w:pPr>
        <w:spacing w:line="360" w:lineRule="auto"/>
        <w:jc w:val="both"/>
        <w:rPr>
          <w:color w:val="000000"/>
          <w:lang w:val="en-US"/>
        </w:rPr>
      </w:pPr>
      <w:r w:rsidRPr="00AE3016">
        <w:rPr>
          <w:color w:val="000000"/>
          <w:lang w:val="en-US"/>
        </w:rPr>
        <w:t xml:space="preserve">d) </w:t>
      </w:r>
    </w:p>
    <w:p w14:paraId="0E681A69" w14:textId="52F26528" w:rsidR="005465B4" w:rsidRPr="00AE3016" w:rsidRDefault="005465B4">
      <w:pPr>
        <w:spacing w:line="360" w:lineRule="auto"/>
        <w:jc w:val="both"/>
        <w:rPr>
          <w:color w:val="000000"/>
          <w:lang w:val="en-US"/>
        </w:rPr>
      </w:pPr>
      <w:r w:rsidRPr="00AE3016">
        <w:rPr>
          <w:noProof/>
          <w:color w:val="000000"/>
          <w:lang w:val="en-US"/>
        </w:rPr>
        <w:lastRenderedPageBreak/>
        <w:drawing>
          <wp:inline distT="0" distB="0" distL="0" distR="0" wp14:anchorId="381F7EE2" wp14:editId="45C2E699">
            <wp:extent cx="5727700" cy="188023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9">
                      <a:extLst>
                        <a:ext uri="{28A0092B-C50C-407E-A947-70E740481C1C}">
                          <a14:useLocalDpi xmlns:a14="http://schemas.microsoft.com/office/drawing/2010/main" val="0"/>
                        </a:ext>
                      </a:extLst>
                    </a:blip>
                    <a:stretch>
                      <a:fillRect/>
                    </a:stretch>
                  </pic:blipFill>
                  <pic:spPr>
                    <a:xfrm>
                      <a:off x="0" y="0"/>
                      <a:ext cx="5727700" cy="1880235"/>
                    </a:xfrm>
                    <a:prstGeom prst="rect">
                      <a:avLst/>
                    </a:prstGeom>
                  </pic:spPr>
                </pic:pic>
              </a:graphicData>
            </a:graphic>
          </wp:inline>
        </w:drawing>
      </w:r>
    </w:p>
    <w:p w14:paraId="75717D44" w14:textId="77777777" w:rsidR="00DF1894" w:rsidRPr="00AE3016" w:rsidRDefault="00DF1894">
      <w:pPr>
        <w:spacing w:line="360" w:lineRule="auto"/>
        <w:jc w:val="both"/>
        <w:rPr>
          <w:color w:val="000000"/>
          <w:lang w:val="en-US"/>
        </w:rPr>
      </w:pPr>
      <w:r w:rsidRPr="00AE3016">
        <w:rPr>
          <w:color w:val="000000"/>
          <w:lang w:val="en-US"/>
        </w:rPr>
        <w:t xml:space="preserve">e) </w:t>
      </w:r>
    </w:p>
    <w:p w14:paraId="23BEC672" w14:textId="494DF5AD" w:rsidR="00DF1894" w:rsidRPr="00AE3016" w:rsidRDefault="005465B4">
      <w:pPr>
        <w:spacing w:line="360" w:lineRule="auto"/>
        <w:jc w:val="both"/>
        <w:rPr>
          <w:color w:val="000000"/>
          <w:lang w:val="en-US"/>
        </w:rPr>
      </w:pPr>
      <w:r w:rsidRPr="00AE3016">
        <w:rPr>
          <w:noProof/>
          <w:color w:val="000000"/>
          <w:lang w:val="en-US"/>
        </w:rPr>
        <w:drawing>
          <wp:inline distT="0" distB="0" distL="0" distR="0" wp14:anchorId="4ED6D4E0" wp14:editId="46E7C5B9">
            <wp:extent cx="5727700" cy="188023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0">
                      <a:extLst>
                        <a:ext uri="{28A0092B-C50C-407E-A947-70E740481C1C}">
                          <a14:useLocalDpi xmlns:a14="http://schemas.microsoft.com/office/drawing/2010/main" val="0"/>
                        </a:ext>
                      </a:extLst>
                    </a:blip>
                    <a:stretch>
                      <a:fillRect/>
                    </a:stretch>
                  </pic:blipFill>
                  <pic:spPr>
                    <a:xfrm>
                      <a:off x="0" y="0"/>
                      <a:ext cx="5727700" cy="1880235"/>
                    </a:xfrm>
                    <a:prstGeom prst="rect">
                      <a:avLst/>
                    </a:prstGeom>
                  </pic:spPr>
                </pic:pic>
              </a:graphicData>
            </a:graphic>
          </wp:inline>
        </w:drawing>
      </w:r>
    </w:p>
    <w:p w14:paraId="09147C0A" w14:textId="77777777" w:rsidR="00DF1894" w:rsidRPr="00AE3016" w:rsidRDefault="00DF1894">
      <w:pPr>
        <w:spacing w:line="360" w:lineRule="auto"/>
        <w:jc w:val="both"/>
        <w:rPr>
          <w:color w:val="000000"/>
          <w:lang w:val="en-US"/>
        </w:rPr>
      </w:pPr>
      <w:r w:rsidRPr="00AE3016">
        <w:rPr>
          <w:color w:val="000000"/>
          <w:lang w:val="en-US"/>
        </w:rPr>
        <w:t xml:space="preserve">f) </w:t>
      </w:r>
    </w:p>
    <w:p w14:paraId="50053FFD" w14:textId="3BF4C14F" w:rsidR="00DF1894" w:rsidRPr="00AE3016" w:rsidRDefault="005465B4">
      <w:pPr>
        <w:spacing w:line="360" w:lineRule="auto"/>
        <w:jc w:val="both"/>
        <w:rPr>
          <w:color w:val="000000"/>
          <w:lang w:val="en-US"/>
        </w:rPr>
      </w:pPr>
      <w:r w:rsidRPr="00AE3016">
        <w:rPr>
          <w:noProof/>
          <w:color w:val="000000"/>
          <w:lang w:val="en-US"/>
        </w:rPr>
        <w:drawing>
          <wp:inline distT="0" distB="0" distL="0" distR="0" wp14:anchorId="37A8D688" wp14:editId="3990A7A1">
            <wp:extent cx="5727700" cy="188023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1">
                      <a:extLst>
                        <a:ext uri="{28A0092B-C50C-407E-A947-70E740481C1C}">
                          <a14:useLocalDpi xmlns:a14="http://schemas.microsoft.com/office/drawing/2010/main" val="0"/>
                        </a:ext>
                      </a:extLst>
                    </a:blip>
                    <a:stretch>
                      <a:fillRect/>
                    </a:stretch>
                  </pic:blipFill>
                  <pic:spPr>
                    <a:xfrm>
                      <a:off x="0" y="0"/>
                      <a:ext cx="5727700" cy="1880235"/>
                    </a:xfrm>
                    <a:prstGeom prst="rect">
                      <a:avLst/>
                    </a:prstGeom>
                  </pic:spPr>
                </pic:pic>
              </a:graphicData>
            </a:graphic>
          </wp:inline>
        </w:drawing>
      </w:r>
    </w:p>
    <w:p w14:paraId="3BE2D1C4" w14:textId="77777777" w:rsidR="00DF1894" w:rsidRPr="00AE3016" w:rsidRDefault="00DF1894">
      <w:pPr>
        <w:spacing w:line="360" w:lineRule="auto"/>
        <w:jc w:val="both"/>
        <w:rPr>
          <w:color w:val="000000"/>
          <w:lang w:val="en-US"/>
        </w:rPr>
      </w:pPr>
      <w:r w:rsidRPr="00AE3016">
        <w:rPr>
          <w:color w:val="000000"/>
          <w:lang w:val="en-US"/>
        </w:rPr>
        <w:t xml:space="preserve">g) </w:t>
      </w:r>
    </w:p>
    <w:p w14:paraId="244FDBEA" w14:textId="10956E3E" w:rsidR="00DF1894" w:rsidRPr="00AE3016" w:rsidRDefault="005465B4">
      <w:pPr>
        <w:spacing w:line="360" w:lineRule="auto"/>
        <w:jc w:val="both"/>
        <w:rPr>
          <w:color w:val="000000"/>
          <w:lang w:val="en-US"/>
        </w:rPr>
      </w:pPr>
      <w:r w:rsidRPr="00AE3016">
        <w:rPr>
          <w:noProof/>
          <w:color w:val="000000"/>
          <w:lang w:val="en-US"/>
        </w:rPr>
        <w:drawing>
          <wp:inline distT="0" distB="0" distL="0" distR="0" wp14:anchorId="4FB303BC" wp14:editId="03E5CA2F">
            <wp:extent cx="5727700" cy="188023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2">
                      <a:extLst>
                        <a:ext uri="{28A0092B-C50C-407E-A947-70E740481C1C}">
                          <a14:useLocalDpi xmlns:a14="http://schemas.microsoft.com/office/drawing/2010/main" val="0"/>
                        </a:ext>
                      </a:extLst>
                    </a:blip>
                    <a:stretch>
                      <a:fillRect/>
                    </a:stretch>
                  </pic:blipFill>
                  <pic:spPr>
                    <a:xfrm>
                      <a:off x="0" y="0"/>
                      <a:ext cx="5727700" cy="1880235"/>
                    </a:xfrm>
                    <a:prstGeom prst="rect">
                      <a:avLst/>
                    </a:prstGeom>
                  </pic:spPr>
                </pic:pic>
              </a:graphicData>
            </a:graphic>
          </wp:inline>
        </w:drawing>
      </w:r>
    </w:p>
    <w:p w14:paraId="719FAEF0" w14:textId="77777777" w:rsidR="00DF1894" w:rsidRPr="00AE3016" w:rsidRDefault="00DF1894">
      <w:pPr>
        <w:spacing w:line="360" w:lineRule="auto"/>
        <w:jc w:val="both"/>
        <w:rPr>
          <w:color w:val="000000"/>
          <w:lang w:val="en-US"/>
        </w:rPr>
      </w:pPr>
      <w:r w:rsidRPr="00AE3016">
        <w:rPr>
          <w:color w:val="000000"/>
          <w:lang w:val="en-US"/>
        </w:rPr>
        <w:t xml:space="preserve">h) </w:t>
      </w:r>
    </w:p>
    <w:p w14:paraId="29124D5B" w14:textId="2FC60B42" w:rsidR="00DF1894" w:rsidRPr="00AE3016" w:rsidRDefault="005465B4">
      <w:pPr>
        <w:spacing w:line="360" w:lineRule="auto"/>
        <w:jc w:val="both"/>
        <w:rPr>
          <w:color w:val="000000"/>
          <w:lang w:val="en-US"/>
        </w:rPr>
      </w:pPr>
      <w:r w:rsidRPr="00AE3016">
        <w:rPr>
          <w:noProof/>
          <w:color w:val="000000"/>
          <w:lang w:val="en-US"/>
        </w:rPr>
        <w:lastRenderedPageBreak/>
        <w:drawing>
          <wp:inline distT="0" distB="0" distL="0" distR="0" wp14:anchorId="5BAAB9F8" wp14:editId="72F54BF9">
            <wp:extent cx="5727700" cy="176593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3">
                      <a:extLst>
                        <a:ext uri="{28A0092B-C50C-407E-A947-70E740481C1C}">
                          <a14:useLocalDpi xmlns:a14="http://schemas.microsoft.com/office/drawing/2010/main" val="0"/>
                        </a:ext>
                      </a:extLst>
                    </a:blip>
                    <a:stretch>
                      <a:fillRect/>
                    </a:stretch>
                  </pic:blipFill>
                  <pic:spPr>
                    <a:xfrm>
                      <a:off x="0" y="0"/>
                      <a:ext cx="5727700" cy="1765935"/>
                    </a:xfrm>
                    <a:prstGeom prst="rect">
                      <a:avLst/>
                    </a:prstGeom>
                  </pic:spPr>
                </pic:pic>
              </a:graphicData>
            </a:graphic>
          </wp:inline>
        </w:drawing>
      </w:r>
    </w:p>
    <w:p w14:paraId="173CEC6E" w14:textId="77777777" w:rsidR="00DF1894" w:rsidRPr="00AE3016" w:rsidRDefault="00DF1894">
      <w:pPr>
        <w:spacing w:line="360" w:lineRule="auto"/>
        <w:jc w:val="both"/>
        <w:rPr>
          <w:color w:val="000000"/>
          <w:lang w:val="en-US"/>
        </w:rPr>
      </w:pPr>
      <w:proofErr w:type="spellStart"/>
      <w:r w:rsidRPr="00AE3016">
        <w:rPr>
          <w:color w:val="000000"/>
          <w:lang w:val="en-US"/>
        </w:rPr>
        <w:t>i</w:t>
      </w:r>
      <w:proofErr w:type="spellEnd"/>
      <w:r w:rsidRPr="00AE3016">
        <w:rPr>
          <w:color w:val="000000"/>
          <w:lang w:val="en-US"/>
        </w:rPr>
        <w:t xml:space="preserve">) </w:t>
      </w:r>
    </w:p>
    <w:p w14:paraId="15B1E5A6" w14:textId="414188C5" w:rsidR="00DF1894" w:rsidRPr="00AE3016" w:rsidRDefault="005465B4">
      <w:pPr>
        <w:spacing w:line="360" w:lineRule="auto"/>
        <w:jc w:val="both"/>
        <w:rPr>
          <w:color w:val="000000"/>
          <w:lang w:val="en-US"/>
        </w:rPr>
      </w:pPr>
      <w:r w:rsidRPr="00AE3016">
        <w:rPr>
          <w:noProof/>
          <w:color w:val="000000"/>
          <w:lang w:val="en-US"/>
        </w:rPr>
        <w:drawing>
          <wp:inline distT="0" distB="0" distL="0" distR="0" wp14:anchorId="0A28BE7E" wp14:editId="17011881">
            <wp:extent cx="5727700" cy="188023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4">
                      <a:extLst>
                        <a:ext uri="{28A0092B-C50C-407E-A947-70E740481C1C}">
                          <a14:useLocalDpi xmlns:a14="http://schemas.microsoft.com/office/drawing/2010/main" val="0"/>
                        </a:ext>
                      </a:extLst>
                    </a:blip>
                    <a:stretch>
                      <a:fillRect/>
                    </a:stretch>
                  </pic:blipFill>
                  <pic:spPr>
                    <a:xfrm>
                      <a:off x="0" y="0"/>
                      <a:ext cx="5727700" cy="1880235"/>
                    </a:xfrm>
                    <a:prstGeom prst="rect">
                      <a:avLst/>
                    </a:prstGeom>
                  </pic:spPr>
                </pic:pic>
              </a:graphicData>
            </a:graphic>
          </wp:inline>
        </w:drawing>
      </w:r>
    </w:p>
    <w:p w14:paraId="467D9186" w14:textId="77777777" w:rsidR="00DF1894" w:rsidRPr="00AE3016" w:rsidRDefault="00DF1894">
      <w:pPr>
        <w:spacing w:line="360" w:lineRule="auto"/>
        <w:jc w:val="both"/>
        <w:rPr>
          <w:color w:val="000000"/>
          <w:lang w:val="en-US"/>
        </w:rPr>
      </w:pPr>
      <w:r w:rsidRPr="00AE3016">
        <w:rPr>
          <w:color w:val="000000"/>
          <w:lang w:val="en-US"/>
        </w:rPr>
        <w:t xml:space="preserve">j) </w:t>
      </w:r>
    </w:p>
    <w:p w14:paraId="17175795" w14:textId="3FD48F4B" w:rsidR="00DF1894" w:rsidRPr="00AE3016" w:rsidRDefault="005465B4">
      <w:pPr>
        <w:spacing w:line="360" w:lineRule="auto"/>
        <w:jc w:val="both"/>
        <w:rPr>
          <w:color w:val="000000"/>
          <w:lang w:val="en-US"/>
        </w:rPr>
      </w:pPr>
      <w:r w:rsidRPr="00AE3016">
        <w:rPr>
          <w:noProof/>
          <w:color w:val="000000"/>
          <w:lang w:val="en-US"/>
        </w:rPr>
        <w:drawing>
          <wp:inline distT="0" distB="0" distL="0" distR="0" wp14:anchorId="5889FDCC" wp14:editId="23FF3CC7">
            <wp:extent cx="5727700" cy="183451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5">
                      <a:extLst>
                        <a:ext uri="{28A0092B-C50C-407E-A947-70E740481C1C}">
                          <a14:useLocalDpi xmlns:a14="http://schemas.microsoft.com/office/drawing/2010/main" val="0"/>
                        </a:ext>
                      </a:extLst>
                    </a:blip>
                    <a:stretch>
                      <a:fillRect/>
                    </a:stretch>
                  </pic:blipFill>
                  <pic:spPr>
                    <a:xfrm>
                      <a:off x="0" y="0"/>
                      <a:ext cx="5727700" cy="1834515"/>
                    </a:xfrm>
                    <a:prstGeom prst="rect">
                      <a:avLst/>
                    </a:prstGeom>
                  </pic:spPr>
                </pic:pic>
              </a:graphicData>
            </a:graphic>
          </wp:inline>
        </w:drawing>
      </w:r>
    </w:p>
    <w:p w14:paraId="7297E1E5" w14:textId="77777777" w:rsidR="00DF1894" w:rsidRPr="00AE3016" w:rsidRDefault="00DF1894">
      <w:pPr>
        <w:spacing w:line="360" w:lineRule="auto"/>
        <w:jc w:val="both"/>
        <w:rPr>
          <w:color w:val="000000"/>
          <w:lang w:val="en-US"/>
        </w:rPr>
      </w:pPr>
      <w:r w:rsidRPr="00AE3016">
        <w:rPr>
          <w:color w:val="000000"/>
          <w:lang w:val="en-US"/>
        </w:rPr>
        <w:t xml:space="preserve">k) </w:t>
      </w:r>
    </w:p>
    <w:p w14:paraId="7ACBC924" w14:textId="315503D3" w:rsidR="00DF1894" w:rsidRPr="00AE3016" w:rsidRDefault="005465B4">
      <w:pPr>
        <w:spacing w:line="360" w:lineRule="auto"/>
        <w:jc w:val="both"/>
        <w:rPr>
          <w:color w:val="000000"/>
          <w:lang w:val="en-US"/>
        </w:rPr>
      </w:pPr>
      <w:r w:rsidRPr="00AE3016">
        <w:rPr>
          <w:noProof/>
          <w:color w:val="000000"/>
          <w:lang w:val="en-US"/>
        </w:rPr>
        <w:drawing>
          <wp:inline distT="0" distB="0" distL="0" distR="0" wp14:anchorId="2580756B" wp14:editId="32E77280">
            <wp:extent cx="5727700" cy="188023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6">
                      <a:extLst>
                        <a:ext uri="{28A0092B-C50C-407E-A947-70E740481C1C}">
                          <a14:useLocalDpi xmlns:a14="http://schemas.microsoft.com/office/drawing/2010/main" val="0"/>
                        </a:ext>
                      </a:extLst>
                    </a:blip>
                    <a:stretch>
                      <a:fillRect/>
                    </a:stretch>
                  </pic:blipFill>
                  <pic:spPr>
                    <a:xfrm>
                      <a:off x="0" y="0"/>
                      <a:ext cx="5727700" cy="1880235"/>
                    </a:xfrm>
                    <a:prstGeom prst="rect">
                      <a:avLst/>
                    </a:prstGeom>
                  </pic:spPr>
                </pic:pic>
              </a:graphicData>
            </a:graphic>
          </wp:inline>
        </w:drawing>
      </w:r>
    </w:p>
    <w:p w14:paraId="00B6F77F" w14:textId="77777777" w:rsidR="00DF1894" w:rsidRPr="00AE3016" w:rsidRDefault="00DF1894">
      <w:pPr>
        <w:spacing w:line="360" w:lineRule="auto"/>
        <w:jc w:val="both"/>
        <w:rPr>
          <w:color w:val="000000"/>
          <w:lang w:val="en-US"/>
        </w:rPr>
      </w:pPr>
      <w:r w:rsidRPr="00AE3016">
        <w:rPr>
          <w:color w:val="000000"/>
          <w:lang w:val="en-US"/>
        </w:rPr>
        <w:t xml:space="preserve">l) </w:t>
      </w:r>
    </w:p>
    <w:p w14:paraId="16DDC8D1" w14:textId="5D7FCA4A" w:rsidR="00DF1894" w:rsidRPr="00AE3016" w:rsidRDefault="00B86B92">
      <w:pPr>
        <w:spacing w:line="360" w:lineRule="auto"/>
        <w:jc w:val="both"/>
        <w:rPr>
          <w:color w:val="000000"/>
          <w:lang w:val="en-US"/>
        </w:rPr>
      </w:pPr>
      <w:r w:rsidRPr="00AE3016">
        <w:rPr>
          <w:noProof/>
          <w:color w:val="000000"/>
          <w:lang w:val="en-US"/>
        </w:rPr>
        <w:lastRenderedPageBreak/>
        <w:drawing>
          <wp:inline distT="0" distB="0" distL="0" distR="0" wp14:anchorId="0A80586C" wp14:editId="57C316A5">
            <wp:extent cx="5727700" cy="1090295"/>
            <wp:effectExtent l="0" t="0" r="0"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47">
                      <a:extLst>
                        <a:ext uri="{28A0092B-C50C-407E-A947-70E740481C1C}">
                          <a14:useLocalDpi xmlns:a14="http://schemas.microsoft.com/office/drawing/2010/main" val="0"/>
                        </a:ext>
                      </a:extLst>
                    </a:blip>
                    <a:stretch>
                      <a:fillRect/>
                    </a:stretch>
                  </pic:blipFill>
                  <pic:spPr>
                    <a:xfrm>
                      <a:off x="0" y="0"/>
                      <a:ext cx="5727700" cy="1090295"/>
                    </a:xfrm>
                    <a:prstGeom prst="rect">
                      <a:avLst/>
                    </a:prstGeom>
                  </pic:spPr>
                </pic:pic>
              </a:graphicData>
            </a:graphic>
          </wp:inline>
        </w:drawing>
      </w:r>
    </w:p>
    <w:p w14:paraId="6D836670" w14:textId="77777777" w:rsidR="00DF1894" w:rsidRPr="00AE3016" w:rsidRDefault="00DF1894">
      <w:pPr>
        <w:spacing w:line="360" w:lineRule="auto"/>
        <w:jc w:val="both"/>
        <w:rPr>
          <w:color w:val="000000"/>
          <w:lang w:val="en-US"/>
        </w:rPr>
      </w:pPr>
      <w:r w:rsidRPr="00AE3016">
        <w:rPr>
          <w:color w:val="000000"/>
          <w:lang w:val="en-US"/>
        </w:rPr>
        <w:t xml:space="preserve">m) </w:t>
      </w:r>
    </w:p>
    <w:p w14:paraId="77CDEA4C" w14:textId="1E49AC0C" w:rsidR="00DF1894" w:rsidRPr="00AE3016" w:rsidRDefault="005465B4">
      <w:pPr>
        <w:spacing w:line="360" w:lineRule="auto"/>
        <w:jc w:val="both"/>
        <w:rPr>
          <w:color w:val="000000"/>
          <w:lang w:val="en-US"/>
        </w:rPr>
      </w:pPr>
      <w:r w:rsidRPr="00AE3016">
        <w:rPr>
          <w:noProof/>
          <w:color w:val="000000"/>
          <w:lang w:val="en-US"/>
        </w:rPr>
        <w:drawing>
          <wp:inline distT="0" distB="0" distL="0" distR="0" wp14:anchorId="0B5A122B" wp14:editId="4BE5B334">
            <wp:extent cx="5727700" cy="188023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8">
                      <a:extLst>
                        <a:ext uri="{28A0092B-C50C-407E-A947-70E740481C1C}">
                          <a14:useLocalDpi xmlns:a14="http://schemas.microsoft.com/office/drawing/2010/main" val="0"/>
                        </a:ext>
                      </a:extLst>
                    </a:blip>
                    <a:stretch>
                      <a:fillRect/>
                    </a:stretch>
                  </pic:blipFill>
                  <pic:spPr>
                    <a:xfrm>
                      <a:off x="0" y="0"/>
                      <a:ext cx="5727700" cy="1880235"/>
                    </a:xfrm>
                    <a:prstGeom prst="rect">
                      <a:avLst/>
                    </a:prstGeom>
                  </pic:spPr>
                </pic:pic>
              </a:graphicData>
            </a:graphic>
          </wp:inline>
        </w:drawing>
      </w:r>
    </w:p>
    <w:p w14:paraId="3A6B7973" w14:textId="77777777" w:rsidR="00DF1894" w:rsidRPr="00AE3016" w:rsidRDefault="00DF1894">
      <w:pPr>
        <w:spacing w:line="360" w:lineRule="auto"/>
        <w:jc w:val="both"/>
        <w:rPr>
          <w:color w:val="000000"/>
          <w:lang w:val="en-US"/>
        </w:rPr>
      </w:pPr>
      <w:r w:rsidRPr="00AE3016">
        <w:rPr>
          <w:color w:val="000000"/>
          <w:lang w:val="en-US"/>
        </w:rPr>
        <w:t xml:space="preserve">n) </w:t>
      </w:r>
    </w:p>
    <w:p w14:paraId="6A9C38EC" w14:textId="491DA718" w:rsidR="00DF1894" w:rsidRPr="00AE3016" w:rsidRDefault="006D2A26">
      <w:pPr>
        <w:spacing w:line="360" w:lineRule="auto"/>
        <w:jc w:val="both"/>
        <w:rPr>
          <w:color w:val="000000"/>
          <w:lang w:val="en-US"/>
        </w:rPr>
      </w:pPr>
      <w:r w:rsidRPr="00AE3016">
        <w:rPr>
          <w:noProof/>
          <w:color w:val="000000"/>
          <w:lang w:val="en-US"/>
        </w:rPr>
        <w:drawing>
          <wp:inline distT="0" distB="0" distL="0" distR="0" wp14:anchorId="11A022A8" wp14:editId="3687D52F">
            <wp:extent cx="5727700" cy="170688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9">
                      <a:extLst>
                        <a:ext uri="{28A0092B-C50C-407E-A947-70E740481C1C}">
                          <a14:useLocalDpi xmlns:a14="http://schemas.microsoft.com/office/drawing/2010/main" val="0"/>
                        </a:ext>
                      </a:extLst>
                    </a:blip>
                    <a:stretch>
                      <a:fillRect/>
                    </a:stretch>
                  </pic:blipFill>
                  <pic:spPr>
                    <a:xfrm>
                      <a:off x="0" y="0"/>
                      <a:ext cx="5727700" cy="1706880"/>
                    </a:xfrm>
                    <a:prstGeom prst="rect">
                      <a:avLst/>
                    </a:prstGeom>
                  </pic:spPr>
                </pic:pic>
              </a:graphicData>
            </a:graphic>
          </wp:inline>
        </w:drawing>
      </w:r>
    </w:p>
    <w:p w14:paraId="77159D75" w14:textId="77777777" w:rsidR="00DF1894" w:rsidRPr="00AE3016" w:rsidRDefault="00DF1894">
      <w:pPr>
        <w:spacing w:line="360" w:lineRule="auto"/>
        <w:jc w:val="both"/>
        <w:rPr>
          <w:color w:val="000000"/>
          <w:lang w:val="en-US"/>
        </w:rPr>
      </w:pPr>
      <w:r w:rsidRPr="00AE3016">
        <w:rPr>
          <w:color w:val="000000"/>
          <w:lang w:val="en-US"/>
        </w:rPr>
        <w:t xml:space="preserve">o) </w:t>
      </w:r>
    </w:p>
    <w:p w14:paraId="14734889" w14:textId="53DBA9E8" w:rsidR="00DF1894" w:rsidRPr="00AE3016" w:rsidRDefault="006D2A26">
      <w:pPr>
        <w:spacing w:line="360" w:lineRule="auto"/>
        <w:jc w:val="both"/>
        <w:rPr>
          <w:color w:val="000000"/>
          <w:lang w:val="en-US"/>
        </w:rPr>
      </w:pPr>
      <w:r w:rsidRPr="00AE3016">
        <w:rPr>
          <w:noProof/>
          <w:color w:val="000000"/>
          <w:lang w:val="en-US"/>
        </w:rPr>
        <w:drawing>
          <wp:inline distT="0" distB="0" distL="0" distR="0" wp14:anchorId="2D120D9D" wp14:editId="1E405F98">
            <wp:extent cx="5727700" cy="17684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0">
                      <a:extLst>
                        <a:ext uri="{28A0092B-C50C-407E-A947-70E740481C1C}">
                          <a14:useLocalDpi xmlns:a14="http://schemas.microsoft.com/office/drawing/2010/main" val="0"/>
                        </a:ext>
                      </a:extLst>
                    </a:blip>
                    <a:stretch>
                      <a:fillRect/>
                    </a:stretch>
                  </pic:blipFill>
                  <pic:spPr>
                    <a:xfrm>
                      <a:off x="0" y="0"/>
                      <a:ext cx="5727700" cy="1768475"/>
                    </a:xfrm>
                    <a:prstGeom prst="rect">
                      <a:avLst/>
                    </a:prstGeom>
                  </pic:spPr>
                </pic:pic>
              </a:graphicData>
            </a:graphic>
          </wp:inline>
        </w:drawing>
      </w:r>
    </w:p>
    <w:p w14:paraId="4B2B304E" w14:textId="77777777" w:rsidR="00DF1894" w:rsidRPr="00AE3016" w:rsidRDefault="00DF1894">
      <w:pPr>
        <w:spacing w:line="360" w:lineRule="auto"/>
        <w:jc w:val="both"/>
        <w:rPr>
          <w:color w:val="000000"/>
          <w:lang w:val="en-US"/>
        </w:rPr>
      </w:pPr>
      <w:r w:rsidRPr="00AE3016">
        <w:rPr>
          <w:color w:val="000000"/>
          <w:lang w:val="en-US"/>
        </w:rPr>
        <w:t xml:space="preserve">p) </w:t>
      </w:r>
    </w:p>
    <w:p w14:paraId="4D375483" w14:textId="2E73912F" w:rsidR="00DF1894" w:rsidRPr="00AE3016" w:rsidRDefault="006D2A26">
      <w:pPr>
        <w:spacing w:line="360" w:lineRule="auto"/>
        <w:jc w:val="both"/>
        <w:rPr>
          <w:color w:val="000000"/>
          <w:lang w:val="en-US"/>
        </w:rPr>
      </w:pPr>
      <w:r w:rsidRPr="00AE3016">
        <w:rPr>
          <w:noProof/>
          <w:color w:val="000000"/>
          <w:lang w:val="en-US"/>
        </w:rPr>
        <w:lastRenderedPageBreak/>
        <w:drawing>
          <wp:inline distT="0" distB="0" distL="0" distR="0" wp14:anchorId="22958E9E" wp14:editId="08C09081">
            <wp:extent cx="5727700" cy="1746885"/>
            <wp:effectExtent l="0" t="0" r="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1">
                      <a:extLst>
                        <a:ext uri="{28A0092B-C50C-407E-A947-70E740481C1C}">
                          <a14:useLocalDpi xmlns:a14="http://schemas.microsoft.com/office/drawing/2010/main" val="0"/>
                        </a:ext>
                      </a:extLst>
                    </a:blip>
                    <a:stretch>
                      <a:fillRect/>
                    </a:stretch>
                  </pic:blipFill>
                  <pic:spPr>
                    <a:xfrm>
                      <a:off x="0" y="0"/>
                      <a:ext cx="5727700" cy="1746885"/>
                    </a:xfrm>
                    <a:prstGeom prst="rect">
                      <a:avLst/>
                    </a:prstGeom>
                  </pic:spPr>
                </pic:pic>
              </a:graphicData>
            </a:graphic>
          </wp:inline>
        </w:drawing>
      </w:r>
    </w:p>
    <w:p w14:paraId="6FA3797B" w14:textId="77777777" w:rsidR="00DF1894" w:rsidRPr="00AE3016" w:rsidRDefault="00DF1894">
      <w:pPr>
        <w:spacing w:line="360" w:lineRule="auto"/>
        <w:jc w:val="both"/>
        <w:rPr>
          <w:color w:val="000000"/>
          <w:lang w:val="en-US"/>
        </w:rPr>
      </w:pPr>
      <w:r w:rsidRPr="00AE3016">
        <w:rPr>
          <w:color w:val="000000"/>
          <w:lang w:val="en-US"/>
        </w:rPr>
        <w:t xml:space="preserve">q) </w:t>
      </w:r>
    </w:p>
    <w:p w14:paraId="3D3B3D0B" w14:textId="419B797C" w:rsidR="00DF1894" w:rsidRPr="00AE3016" w:rsidRDefault="006D2A26">
      <w:pPr>
        <w:spacing w:line="360" w:lineRule="auto"/>
        <w:jc w:val="both"/>
        <w:rPr>
          <w:color w:val="000000"/>
          <w:lang w:val="en-US"/>
        </w:rPr>
      </w:pPr>
      <w:r w:rsidRPr="00AE3016">
        <w:rPr>
          <w:noProof/>
          <w:color w:val="000000"/>
          <w:lang w:val="en-US"/>
        </w:rPr>
        <w:drawing>
          <wp:inline distT="0" distB="0" distL="0" distR="0" wp14:anchorId="04905F05" wp14:editId="796F811C">
            <wp:extent cx="5727700" cy="1809750"/>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52">
                      <a:extLst>
                        <a:ext uri="{28A0092B-C50C-407E-A947-70E740481C1C}">
                          <a14:useLocalDpi xmlns:a14="http://schemas.microsoft.com/office/drawing/2010/main" val="0"/>
                        </a:ext>
                      </a:extLst>
                    </a:blip>
                    <a:stretch>
                      <a:fillRect/>
                    </a:stretch>
                  </pic:blipFill>
                  <pic:spPr>
                    <a:xfrm>
                      <a:off x="0" y="0"/>
                      <a:ext cx="5727700" cy="1809750"/>
                    </a:xfrm>
                    <a:prstGeom prst="rect">
                      <a:avLst/>
                    </a:prstGeom>
                  </pic:spPr>
                </pic:pic>
              </a:graphicData>
            </a:graphic>
          </wp:inline>
        </w:drawing>
      </w:r>
    </w:p>
    <w:p w14:paraId="6A01DDF6" w14:textId="77777777" w:rsidR="00DF1894" w:rsidRPr="00AE3016" w:rsidRDefault="00DF1894">
      <w:pPr>
        <w:spacing w:line="360" w:lineRule="auto"/>
        <w:jc w:val="both"/>
        <w:rPr>
          <w:color w:val="000000"/>
          <w:lang w:val="en-US"/>
        </w:rPr>
      </w:pPr>
      <w:r w:rsidRPr="00AE3016">
        <w:rPr>
          <w:color w:val="000000"/>
          <w:lang w:val="en-US"/>
        </w:rPr>
        <w:t xml:space="preserve">r) </w:t>
      </w:r>
    </w:p>
    <w:p w14:paraId="609F4CDE" w14:textId="0BA3707B" w:rsidR="00DF1894" w:rsidRPr="00AE3016" w:rsidRDefault="006D2A26">
      <w:pPr>
        <w:spacing w:line="360" w:lineRule="auto"/>
        <w:jc w:val="both"/>
        <w:rPr>
          <w:color w:val="000000"/>
          <w:lang w:val="en-US"/>
        </w:rPr>
      </w:pPr>
      <w:r w:rsidRPr="00AE3016">
        <w:rPr>
          <w:noProof/>
          <w:color w:val="000000"/>
          <w:lang w:val="en-US"/>
        </w:rPr>
        <w:drawing>
          <wp:inline distT="0" distB="0" distL="0" distR="0" wp14:anchorId="181EDAEE" wp14:editId="71348F15">
            <wp:extent cx="5727700" cy="1837690"/>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53">
                      <a:extLst>
                        <a:ext uri="{28A0092B-C50C-407E-A947-70E740481C1C}">
                          <a14:useLocalDpi xmlns:a14="http://schemas.microsoft.com/office/drawing/2010/main" val="0"/>
                        </a:ext>
                      </a:extLst>
                    </a:blip>
                    <a:stretch>
                      <a:fillRect/>
                    </a:stretch>
                  </pic:blipFill>
                  <pic:spPr>
                    <a:xfrm>
                      <a:off x="0" y="0"/>
                      <a:ext cx="5727700" cy="1837690"/>
                    </a:xfrm>
                    <a:prstGeom prst="rect">
                      <a:avLst/>
                    </a:prstGeom>
                  </pic:spPr>
                </pic:pic>
              </a:graphicData>
            </a:graphic>
          </wp:inline>
        </w:drawing>
      </w:r>
    </w:p>
    <w:p w14:paraId="00019965" w14:textId="77777777" w:rsidR="00DF1894" w:rsidRPr="00AE3016" w:rsidRDefault="00DF1894">
      <w:pPr>
        <w:spacing w:line="360" w:lineRule="auto"/>
        <w:jc w:val="both"/>
        <w:rPr>
          <w:color w:val="000000"/>
          <w:lang w:val="en-US"/>
        </w:rPr>
      </w:pPr>
      <w:r w:rsidRPr="00AE3016">
        <w:rPr>
          <w:color w:val="000000"/>
          <w:lang w:val="en-US"/>
        </w:rPr>
        <w:t xml:space="preserve">s) </w:t>
      </w:r>
    </w:p>
    <w:p w14:paraId="6DAB50F6" w14:textId="43887E42" w:rsidR="00DF1894" w:rsidRPr="00AE3016" w:rsidRDefault="006D2A26">
      <w:pPr>
        <w:spacing w:line="360" w:lineRule="auto"/>
        <w:jc w:val="both"/>
        <w:rPr>
          <w:color w:val="000000"/>
          <w:lang w:val="en-US"/>
        </w:rPr>
      </w:pPr>
      <w:r w:rsidRPr="00AE3016">
        <w:rPr>
          <w:noProof/>
          <w:color w:val="000000"/>
          <w:lang w:val="en-US"/>
        </w:rPr>
        <w:drawing>
          <wp:inline distT="0" distB="0" distL="0" distR="0" wp14:anchorId="66608ED4" wp14:editId="1320247E">
            <wp:extent cx="5727700" cy="183451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4">
                      <a:extLst>
                        <a:ext uri="{28A0092B-C50C-407E-A947-70E740481C1C}">
                          <a14:useLocalDpi xmlns:a14="http://schemas.microsoft.com/office/drawing/2010/main" val="0"/>
                        </a:ext>
                      </a:extLst>
                    </a:blip>
                    <a:stretch>
                      <a:fillRect/>
                    </a:stretch>
                  </pic:blipFill>
                  <pic:spPr>
                    <a:xfrm>
                      <a:off x="0" y="0"/>
                      <a:ext cx="5727700" cy="1834515"/>
                    </a:xfrm>
                    <a:prstGeom prst="rect">
                      <a:avLst/>
                    </a:prstGeom>
                  </pic:spPr>
                </pic:pic>
              </a:graphicData>
            </a:graphic>
          </wp:inline>
        </w:drawing>
      </w:r>
    </w:p>
    <w:p w14:paraId="285DAEB0" w14:textId="77777777" w:rsidR="00DF1894" w:rsidRPr="00AE3016" w:rsidRDefault="00DF1894">
      <w:pPr>
        <w:spacing w:line="360" w:lineRule="auto"/>
        <w:jc w:val="both"/>
        <w:rPr>
          <w:color w:val="000000"/>
          <w:lang w:val="en-US"/>
        </w:rPr>
      </w:pPr>
      <w:r w:rsidRPr="00AE3016">
        <w:rPr>
          <w:color w:val="000000"/>
          <w:lang w:val="en-US"/>
        </w:rPr>
        <w:t xml:space="preserve">t) </w:t>
      </w:r>
    </w:p>
    <w:p w14:paraId="74C7BAC9" w14:textId="0408C840" w:rsidR="00DF1894" w:rsidRPr="00AE3016" w:rsidRDefault="006D2A26">
      <w:pPr>
        <w:spacing w:line="360" w:lineRule="auto"/>
        <w:jc w:val="both"/>
        <w:rPr>
          <w:color w:val="000000"/>
          <w:lang w:val="en-US"/>
        </w:rPr>
      </w:pPr>
      <w:r w:rsidRPr="00AE3016">
        <w:rPr>
          <w:noProof/>
          <w:color w:val="000000"/>
          <w:lang w:val="en-US"/>
        </w:rPr>
        <w:lastRenderedPageBreak/>
        <w:drawing>
          <wp:inline distT="0" distB="0" distL="0" distR="0" wp14:anchorId="5FF6F725" wp14:editId="7FEAF151">
            <wp:extent cx="5727700" cy="1809750"/>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5">
                      <a:extLst>
                        <a:ext uri="{28A0092B-C50C-407E-A947-70E740481C1C}">
                          <a14:useLocalDpi xmlns:a14="http://schemas.microsoft.com/office/drawing/2010/main" val="0"/>
                        </a:ext>
                      </a:extLst>
                    </a:blip>
                    <a:stretch>
                      <a:fillRect/>
                    </a:stretch>
                  </pic:blipFill>
                  <pic:spPr>
                    <a:xfrm>
                      <a:off x="0" y="0"/>
                      <a:ext cx="5727700" cy="1809750"/>
                    </a:xfrm>
                    <a:prstGeom prst="rect">
                      <a:avLst/>
                    </a:prstGeom>
                  </pic:spPr>
                </pic:pic>
              </a:graphicData>
            </a:graphic>
          </wp:inline>
        </w:drawing>
      </w:r>
    </w:p>
    <w:p w14:paraId="44EA8FB3" w14:textId="2D55A768" w:rsidR="00DF1894" w:rsidRPr="00AE3016" w:rsidRDefault="00DF1894">
      <w:pPr>
        <w:spacing w:line="360" w:lineRule="auto"/>
        <w:jc w:val="both"/>
        <w:rPr>
          <w:color w:val="000000"/>
          <w:lang w:val="en-US"/>
        </w:rPr>
      </w:pPr>
      <w:r w:rsidRPr="00AE3016">
        <w:rPr>
          <w:color w:val="000000"/>
          <w:lang w:val="en-US"/>
        </w:rPr>
        <w:t>u)</w:t>
      </w:r>
    </w:p>
    <w:p w14:paraId="6E500C04" w14:textId="28A45D6E" w:rsidR="007A66FF" w:rsidRPr="00AE3016" w:rsidRDefault="007458BD">
      <w:pPr>
        <w:spacing w:line="360" w:lineRule="auto"/>
        <w:jc w:val="both"/>
        <w:rPr>
          <w:color w:val="000000"/>
          <w:lang w:val="en-US"/>
        </w:rPr>
      </w:pPr>
      <w:r w:rsidRPr="00AE3016">
        <w:rPr>
          <w:b/>
          <w:bCs/>
          <w:color w:val="000000"/>
          <w:lang w:val="en-US"/>
        </w:rPr>
        <w:t xml:space="preserve">Supplementary Figure 9. </w:t>
      </w:r>
      <w:r w:rsidR="00177516" w:rsidRPr="00AE3016">
        <w:rPr>
          <w:color w:val="000000"/>
          <w:lang w:val="en-US"/>
        </w:rPr>
        <w:t>LASTZ</w:t>
      </w:r>
      <w:r w:rsidRPr="00AE3016">
        <w:rPr>
          <w:color w:val="000000"/>
          <w:lang w:val="en-US"/>
        </w:rPr>
        <w:t xml:space="preserve"> alignment of </w:t>
      </w:r>
      <w:r w:rsidRPr="00AE3016">
        <w:rPr>
          <w:lang w:val="en-US"/>
        </w:rPr>
        <w:t>contigs with assigned homology</w:t>
      </w:r>
      <w:r w:rsidRPr="00AE3016">
        <w:rPr>
          <w:color w:val="000000"/>
          <w:lang w:val="en-US"/>
        </w:rPr>
        <w:t xml:space="preserve"> from </w:t>
      </w:r>
      <w:r w:rsidRPr="00AE3016">
        <w:rPr>
          <w:i/>
          <w:iCs/>
          <w:color w:val="000000"/>
          <w:lang w:val="en-US"/>
        </w:rPr>
        <w:t>Rhodotorula babjevae</w:t>
      </w:r>
      <w:r w:rsidRPr="00AE3016">
        <w:rPr>
          <w:color w:val="000000"/>
          <w:lang w:val="en-US"/>
        </w:rPr>
        <w:t xml:space="preserve"> CBS 7808 and</w:t>
      </w:r>
      <w:r w:rsidRPr="00AE3016">
        <w:rPr>
          <w:b/>
          <w:bCs/>
          <w:color w:val="000000"/>
          <w:lang w:val="en-US"/>
        </w:rPr>
        <w:t xml:space="preserve"> </w:t>
      </w:r>
      <w:r w:rsidRPr="00AE3016">
        <w:rPr>
          <w:lang w:val="en-US"/>
        </w:rPr>
        <w:t xml:space="preserve">DBVPG 8058 representing putative chromosomes. </w:t>
      </w:r>
      <w:r w:rsidR="00BD517B" w:rsidRPr="00AE3016">
        <w:rPr>
          <w:i/>
          <w:iCs/>
          <w:lang w:val="en-US"/>
        </w:rPr>
        <w:t xml:space="preserve">R. babjevae </w:t>
      </w:r>
      <w:r w:rsidR="00BD517B" w:rsidRPr="00AE3016">
        <w:rPr>
          <w:lang w:val="en-US"/>
        </w:rPr>
        <w:t>p</w:t>
      </w:r>
      <w:r w:rsidR="00E37002" w:rsidRPr="00AE3016">
        <w:rPr>
          <w:lang w:val="en-US"/>
        </w:rPr>
        <w:t>utative chromosomes: (a) 1, (b) 2, (c) 3, (d) 4, (e) 5, (f) 6, (g) 7, (h) 8, (</w:t>
      </w:r>
      <w:proofErr w:type="spellStart"/>
      <w:r w:rsidR="00E37002" w:rsidRPr="00AE3016">
        <w:rPr>
          <w:lang w:val="en-US"/>
        </w:rPr>
        <w:t>i</w:t>
      </w:r>
      <w:proofErr w:type="spellEnd"/>
      <w:r w:rsidR="00E37002" w:rsidRPr="00AE3016">
        <w:rPr>
          <w:lang w:val="en-US"/>
        </w:rPr>
        <w:t>) 9, (j) 10, (k) 11, (l) 12, (m) 13, (n) 14, (o) 15, (p) 16, (q) 17, (r) 18, (</w:t>
      </w:r>
      <w:r w:rsidR="00BD517B" w:rsidRPr="00AE3016">
        <w:rPr>
          <w:lang w:val="en-US"/>
        </w:rPr>
        <w:t xml:space="preserve">s) 19, (t) 20, (u) 21. </w:t>
      </w:r>
      <w:r w:rsidRPr="00AE3016">
        <w:rPr>
          <w:color w:val="000000"/>
        </w:rPr>
        <w:t>The identity bar represents pairs as green for 100% mean pairwise identity, green-brown for at least 30% and under 100%, and red for below 30%. In the bar</w:t>
      </w:r>
      <w:r w:rsidRPr="00AE3016">
        <w:rPr>
          <w:color w:val="000000"/>
          <w:lang w:val="en-US"/>
        </w:rPr>
        <w:t xml:space="preserve"> </w:t>
      </w:r>
      <w:r w:rsidRPr="00AE3016">
        <w:rPr>
          <w:color w:val="000000"/>
        </w:rPr>
        <w:t xml:space="preserve">representation of each sequence, pairs with 100% mean pairwise identity are gray and the gaps are represented </w:t>
      </w:r>
      <w:r w:rsidRPr="00AE3016">
        <w:rPr>
          <w:color w:val="000000"/>
          <w:lang w:val="en-US"/>
        </w:rPr>
        <w:t xml:space="preserve">either </w:t>
      </w:r>
      <w:r w:rsidRPr="00AE3016">
        <w:rPr>
          <w:color w:val="000000"/>
        </w:rPr>
        <w:t>as a horizontal line</w:t>
      </w:r>
      <w:r w:rsidRPr="00AE3016">
        <w:rPr>
          <w:color w:val="000000"/>
          <w:lang w:val="en-US"/>
        </w:rPr>
        <w:t xml:space="preserve"> in the contig that lacks the sequence or as a black bar in the contig that contains the sequence. Unique forward alignments are represented in blue and unique reverse alignments in red</w:t>
      </w:r>
      <w:r w:rsidR="00D20B49" w:rsidRPr="00AE3016">
        <w:rPr>
          <w:color w:val="000000"/>
          <w:lang w:val="en-US"/>
        </w:rPr>
        <w:t xml:space="preserve"> within </w:t>
      </w:r>
      <w:r w:rsidR="00177516" w:rsidRPr="00AE3016">
        <w:rPr>
          <w:color w:val="000000"/>
          <w:lang w:val="en-US"/>
        </w:rPr>
        <w:t>LASTZ</w:t>
      </w:r>
      <w:r w:rsidR="00D20B49" w:rsidRPr="00AE3016">
        <w:rPr>
          <w:color w:val="000000"/>
          <w:lang w:val="en-US"/>
        </w:rPr>
        <w:t xml:space="preserve"> alignment graph.</w:t>
      </w:r>
      <w:r w:rsidRPr="00AE3016">
        <w:rPr>
          <w:color w:val="000000"/>
          <w:lang w:val="en-US"/>
        </w:rPr>
        <w:t xml:space="preserve"> </w:t>
      </w:r>
    </w:p>
    <w:sectPr w:rsidR="007A66FF" w:rsidRPr="00AE3016" w:rsidSect="00345BB4">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393F6E" w14:textId="77777777" w:rsidR="006C2385" w:rsidRDefault="006C2385" w:rsidP="003D3501">
      <w:r>
        <w:separator/>
      </w:r>
    </w:p>
  </w:endnote>
  <w:endnote w:type="continuationSeparator" w:id="0">
    <w:p w14:paraId="00EC7661" w14:textId="77777777" w:rsidR="006C2385" w:rsidRDefault="006C2385" w:rsidP="003D35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BA088F" w14:textId="77777777" w:rsidR="006C2385" w:rsidRDefault="006C2385" w:rsidP="003D3501">
      <w:r>
        <w:separator/>
      </w:r>
    </w:p>
  </w:footnote>
  <w:footnote w:type="continuationSeparator" w:id="0">
    <w:p w14:paraId="61493CBB" w14:textId="77777777" w:rsidR="006C2385" w:rsidRDefault="006C2385" w:rsidP="003D35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2148C5"/>
    <w:multiLevelType w:val="hybridMultilevel"/>
    <w:tmpl w:val="FBFA61AA"/>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2C75"/>
    <w:rsid w:val="00003082"/>
    <w:rsid w:val="000031E8"/>
    <w:rsid w:val="00005711"/>
    <w:rsid w:val="00011DCF"/>
    <w:rsid w:val="00013C50"/>
    <w:rsid w:val="00014A88"/>
    <w:rsid w:val="00021EC3"/>
    <w:rsid w:val="000263A5"/>
    <w:rsid w:val="0003096E"/>
    <w:rsid w:val="000311ED"/>
    <w:rsid w:val="000447FD"/>
    <w:rsid w:val="00047FEE"/>
    <w:rsid w:val="000552B7"/>
    <w:rsid w:val="00060AC2"/>
    <w:rsid w:val="00060E47"/>
    <w:rsid w:val="000639DD"/>
    <w:rsid w:val="000640F0"/>
    <w:rsid w:val="00065701"/>
    <w:rsid w:val="00067E4D"/>
    <w:rsid w:val="00073156"/>
    <w:rsid w:val="0007410F"/>
    <w:rsid w:val="00080446"/>
    <w:rsid w:val="00085D39"/>
    <w:rsid w:val="000A06CA"/>
    <w:rsid w:val="000A70A0"/>
    <w:rsid w:val="000B224D"/>
    <w:rsid w:val="000B35ED"/>
    <w:rsid w:val="000B42CC"/>
    <w:rsid w:val="000B77C1"/>
    <w:rsid w:val="000C2291"/>
    <w:rsid w:val="000D1FF3"/>
    <w:rsid w:val="000D2F13"/>
    <w:rsid w:val="000D46C3"/>
    <w:rsid w:val="000D6482"/>
    <w:rsid w:val="000E14F3"/>
    <w:rsid w:val="000E21A7"/>
    <w:rsid w:val="000E5DA1"/>
    <w:rsid w:val="000F510C"/>
    <w:rsid w:val="00106C6C"/>
    <w:rsid w:val="00114694"/>
    <w:rsid w:val="00123E76"/>
    <w:rsid w:val="00131AAD"/>
    <w:rsid w:val="00132B72"/>
    <w:rsid w:val="00155052"/>
    <w:rsid w:val="00156BA9"/>
    <w:rsid w:val="001610D2"/>
    <w:rsid w:val="0016320C"/>
    <w:rsid w:val="001668EB"/>
    <w:rsid w:val="00167309"/>
    <w:rsid w:val="0016768C"/>
    <w:rsid w:val="00167919"/>
    <w:rsid w:val="001766A4"/>
    <w:rsid w:val="00177516"/>
    <w:rsid w:val="00180FBB"/>
    <w:rsid w:val="0019550B"/>
    <w:rsid w:val="001C1808"/>
    <w:rsid w:val="001C5960"/>
    <w:rsid w:val="001D23FD"/>
    <w:rsid w:val="001D748F"/>
    <w:rsid w:val="001E5A95"/>
    <w:rsid w:val="001F65B2"/>
    <w:rsid w:val="00201D16"/>
    <w:rsid w:val="002030C2"/>
    <w:rsid w:val="00207097"/>
    <w:rsid w:val="002152E1"/>
    <w:rsid w:val="00215AFD"/>
    <w:rsid w:val="00236CE5"/>
    <w:rsid w:val="00237796"/>
    <w:rsid w:val="002470F4"/>
    <w:rsid w:val="002564B1"/>
    <w:rsid w:val="00264589"/>
    <w:rsid w:val="00271A63"/>
    <w:rsid w:val="00275045"/>
    <w:rsid w:val="002819AE"/>
    <w:rsid w:val="00286478"/>
    <w:rsid w:val="00286ECB"/>
    <w:rsid w:val="00293464"/>
    <w:rsid w:val="002B17C5"/>
    <w:rsid w:val="002C0D13"/>
    <w:rsid w:val="002D6E33"/>
    <w:rsid w:val="002D7B31"/>
    <w:rsid w:val="002E0013"/>
    <w:rsid w:val="002E175C"/>
    <w:rsid w:val="002E1B2B"/>
    <w:rsid w:val="002E29E7"/>
    <w:rsid w:val="002E2A0F"/>
    <w:rsid w:val="002E5195"/>
    <w:rsid w:val="002F445D"/>
    <w:rsid w:val="002F513F"/>
    <w:rsid w:val="002F5651"/>
    <w:rsid w:val="002F6046"/>
    <w:rsid w:val="00303A64"/>
    <w:rsid w:val="00305AD4"/>
    <w:rsid w:val="00317C0C"/>
    <w:rsid w:val="00323335"/>
    <w:rsid w:val="0032675C"/>
    <w:rsid w:val="00327F76"/>
    <w:rsid w:val="00327F99"/>
    <w:rsid w:val="00330C98"/>
    <w:rsid w:val="00342CC5"/>
    <w:rsid w:val="00343B72"/>
    <w:rsid w:val="00345BB4"/>
    <w:rsid w:val="00361053"/>
    <w:rsid w:val="0036163D"/>
    <w:rsid w:val="00363C01"/>
    <w:rsid w:val="00367281"/>
    <w:rsid w:val="0037174F"/>
    <w:rsid w:val="003722C2"/>
    <w:rsid w:val="00372712"/>
    <w:rsid w:val="00373BA9"/>
    <w:rsid w:val="003750FE"/>
    <w:rsid w:val="00376094"/>
    <w:rsid w:val="00376B46"/>
    <w:rsid w:val="00381048"/>
    <w:rsid w:val="003815D3"/>
    <w:rsid w:val="00385264"/>
    <w:rsid w:val="00393DCB"/>
    <w:rsid w:val="003A3AA0"/>
    <w:rsid w:val="003B1504"/>
    <w:rsid w:val="003B35DF"/>
    <w:rsid w:val="003B60FC"/>
    <w:rsid w:val="003C053B"/>
    <w:rsid w:val="003C05D8"/>
    <w:rsid w:val="003D0BBE"/>
    <w:rsid w:val="003D2BB2"/>
    <w:rsid w:val="003D3501"/>
    <w:rsid w:val="003E6F70"/>
    <w:rsid w:val="003E739A"/>
    <w:rsid w:val="003F2548"/>
    <w:rsid w:val="00403A06"/>
    <w:rsid w:val="00405CED"/>
    <w:rsid w:val="00407F06"/>
    <w:rsid w:val="004154ED"/>
    <w:rsid w:val="00420924"/>
    <w:rsid w:val="004214D3"/>
    <w:rsid w:val="00425658"/>
    <w:rsid w:val="00431D53"/>
    <w:rsid w:val="00432458"/>
    <w:rsid w:val="00433603"/>
    <w:rsid w:val="00434855"/>
    <w:rsid w:val="00435095"/>
    <w:rsid w:val="00435CFA"/>
    <w:rsid w:val="00436C53"/>
    <w:rsid w:val="00447293"/>
    <w:rsid w:val="00451997"/>
    <w:rsid w:val="0045371F"/>
    <w:rsid w:val="0046022F"/>
    <w:rsid w:val="00460322"/>
    <w:rsid w:val="00462F31"/>
    <w:rsid w:val="00475C72"/>
    <w:rsid w:val="004805B8"/>
    <w:rsid w:val="004805D0"/>
    <w:rsid w:val="00490141"/>
    <w:rsid w:val="00490BD0"/>
    <w:rsid w:val="004A0862"/>
    <w:rsid w:val="004A6BA8"/>
    <w:rsid w:val="004A6F47"/>
    <w:rsid w:val="004B638C"/>
    <w:rsid w:val="004C3A30"/>
    <w:rsid w:val="004D74D4"/>
    <w:rsid w:val="004E0AFA"/>
    <w:rsid w:val="00502984"/>
    <w:rsid w:val="00506B06"/>
    <w:rsid w:val="00511977"/>
    <w:rsid w:val="0051219D"/>
    <w:rsid w:val="005320A5"/>
    <w:rsid w:val="00532361"/>
    <w:rsid w:val="00537790"/>
    <w:rsid w:val="005465B4"/>
    <w:rsid w:val="005575F0"/>
    <w:rsid w:val="005622EF"/>
    <w:rsid w:val="00565CF1"/>
    <w:rsid w:val="00567E93"/>
    <w:rsid w:val="00571819"/>
    <w:rsid w:val="005726DB"/>
    <w:rsid w:val="00572B62"/>
    <w:rsid w:val="005802D4"/>
    <w:rsid w:val="00595FAB"/>
    <w:rsid w:val="005A1835"/>
    <w:rsid w:val="005A299E"/>
    <w:rsid w:val="005B1B0C"/>
    <w:rsid w:val="005B2C4E"/>
    <w:rsid w:val="005D497D"/>
    <w:rsid w:val="005D779F"/>
    <w:rsid w:val="005E3913"/>
    <w:rsid w:val="005E690A"/>
    <w:rsid w:val="005F1B66"/>
    <w:rsid w:val="005F7884"/>
    <w:rsid w:val="00603A50"/>
    <w:rsid w:val="00606DB2"/>
    <w:rsid w:val="00611328"/>
    <w:rsid w:val="00617488"/>
    <w:rsid w:val="00624364"/>
    <w:rsid w:val="006318CF"/>
    <w:rsid w:val="00633F5D"/>
    <w:rsid w:val="00647A43"/>
    <w:rsid w:val="00655B9B"/>
    <w:rsid w:val="00662F73"/>
    <w:rsid w:val="00666964"/>
    <w:rsid w:val="006708BF"/>
    <w:rsid w:val="00670CA5"/>
    <w:rsid w:val="00684210"/>
    <w:rsid w:val="00684727"/>
    <w:rsid w:val="00684FEA"/>
    <w:rsid w:val="006862E7"/>
    <w:rsid w:val="00690CD1"/>
    <w:rsid w:val="006A3E99"/>
    <w:rsid w:val="006B0752"/>
    <w:rsid w:val="006B2DC2"/>
    <w:rsid w:val="006B4FC0"/>
    <w:rsid w:val="006C2385"/>
    <w:rsid w:val="006D1BFB"/>
    <w:rsid w:val="006D2A26"/>
    <w:rsid w:val="006D7735"/>
    <w:rsid w:val="006E3A93"/>
    <w:rsid w:val="006F5EAC"/>
    <w:rsid w:val="0070197F"/>
    <w:rsid w:val="00702E36"/>
    <w:rsid w:val="0070479C"/>
    <w:rsid w:val="00707047"/>
    <w:rsid w:val="00712E10"/>
    <w:rsid w:val="00714B8A"/>
    <w:rsid w:val="00721A5A"/>
    <w:rsid w:val="00721D56"/>
    <w:rsid w:val="00736B58"/>
    <w:rsid w:val="00736D42"/>
    <w:rsid w:val="00741C65"/>
    <w:rsid w:val="00743559"/>
    <w:rsid w:val="007458BD"/>
    <w:rsid w:val="00745C04"/>
    <w:rsid w:val="00747442"/>
    <w:rsid w:val="00750113"/>
    <w:rsid w:val="0075294C"/>
    <w:rsid w:val="0075336B"/>
    <w:rsid w:val="00757D5B"/>
    <w:rsid w:val="00763B67"/>
    <w:rsid w:val="007706A0"/>
    <w:rsid w:val="00771532"/>
    <w:rsid w:val="0077372B"/>
    <w:rsid w:val="00776EF7"/>
    <w:rsid w:val="00780843"/>
    <w:rsid w:val="00781286"/>
    <w:rsid w:val="007870F7"/>
    <w:rsid w:val="007947CE"/>
    <w:rsid w:val="007A15A2"/>
    <w:rsid w:val="007A1AF7"/>
    <w:rsid w:val="007A66FF"/>
    <w:rsid w:val="007D0D90"/>
    <w:rsid w:val="007D17FE"/>
    <w:rsid w:val="007E7704"/>
    <w:rsid w:val="007F0202"/>
    <w:rsid w:val="007F2B53"/>
    <w:rsid w:val="007F4AFC"/>
    <w:rsid w:val="0080472E"/>
    <w:rsid w:val="00805453"/>
    <w:rsid w:val="00814B63"/>
    <w:rsid w:val="00815D34"/>
    <w:rsid w:val="00823B95"/>
    <w:rsid w:val="00826AC2"/>
    <w:rsid w:val="00836D1D"/>
    <w:rsid w:val="00837A75"/>
    <w:rsid w:val="008426C2"/>
    <w:rsid w:val="0084360B"/>
    <w:rsid w:val="00857ACE"/>
    <w:rsid w:val="00862B58"/>
    <w:rsid w:val="0086308A"/>
    <w:rsid w:val="008663B2"/>
    <w:rsid w:val="00866582"/>
    <w:rsid w:val="00876A7C"/>
    <w:rsid w:val="008801FF"/>
    <w:rsid w:val="00882BCE"/>
    <w:rsid w:val="0088428B"/>
    <w:rsid w:val="00887876"/>
    <w:rsid w:val="008900D1"/>
    <w:rsid w:val="00891204"/>
    <w:rsid w:val="0089736D"/>
    <w:rsid w:val="008A0C66"/>
    <w:rsid w:val="008A1A24"/>
    <w:rsid w:val="008B29DA"/>
    <w:rsid w:val="008B4A39"/>
    <w:rsid w:val="008C01CF"/>
    <w:rsid w:val="008D39A4"/>
    <w:rsid w:val="008E63F3"/>
    <w:rsid w:val="008E7FB3"/>
    <w:rsid w:val="008F4925"/>
    <w:rsid w:val="008F63E0"/>
    <w:rsid w:val="009178EB"/>
    <w:rsid w:val="009272D3"/>
    <w:rsid w:val="00927F4C"/>
    <w:rsid w:val="0093139F"/>
    <w:rsid w:val="00931663"/>
    <w:rsid w:val="00941FD3"/>
    <w:rsid w:val="00942866"/>
    <w:rsid w:val="00943A7A"/>
    <w:rsid w:val="00950743"/>
    <w:rsid w:val="00950ED1"/>
    <w:rsid w:val="00952207"/>
    <w:rsid w:val="00961731"/>
    <w:rsid w:val="00961C95"/>
    <w:rsid w:val="00973DFE"/>
    <w:rsid w:val="009746C1"/>
    <w:rsid w:val="00976B1D"/>
    <w:rsid w:val="00982AAA"/>
    <w:rsid w:val="0098670A"/>
    <w:rsid w:val="00990939"/>
    <w:rsid w:val="009938D0"/>
    <w:rsid w:val="00996598"/>
    <w:rsid w:val="009A61F8"/>
    <w:rsid w:val="009B1204"/>
    <w:rsid w:val="009B1DBA"/>
    <w:rsid w:val="009B64C3"/>
    <w:rsid w:val="009C24B0"/>
    <w:rsid w:val="009C379F"/>
    <w:rsid w:val="009E083E"/>
    <w:rsid w:val="009E2822"/>
    <w:rsid w:val="009F2DB2"/>
    <w:rsid w:val="009F74BB"/>
    <w:rsid w:val="00A02126"/>
    <w:rsid w:val="00A04DE4"/>
    <w:rsid w:val="00A07D09"/>
    <w:rsid w:val="00A14DCC"/>
    <w:rsid w:val="00A15C7F"/>
    <w:rsid w:val="00A21332"/>
    <w:rsid w:val="00A31606"/>
    <w:rsid w:val="00A33D8D"/>
    <w:rsid w:val="00A40969"/>
    <w:rsid w:val="00A42915"/>
    <w:rsid w:val="00A43BBE"/>
    <w:rsid w:val="00A50417"/>
    <w:rsid w:val="00A568F7"/>
    <w:rsid w:val="00A74995"/>
    <w:rsid w:val="00A75456"/>
    <w:rsid w:val="00A8175A"/>
    <w:rsid w:val="00A938E4"/>
    <w:rsid w:val="00A971DD"/>
    <w:rsid w:val="00AA0823"/>
    <w:rsid w:val="00AB038A"/>
    <w:rsid w:val="00AD6771"/>
    <w:rsid w:val="00AE2277"/>
    <w:rsid w:val="00AE3016"/>
    <w:rsid w:val="00AE6ABE"/>
    <w:rsid w:val="00AF2449"/>
    <w:rsid w:val="00AF62A3"/>
    <w:rsid w:val="00AF7ABB"/>
    <w:rsid w:val="00B12166"/>
    <w:rsid w:val="00B146E3"/>
    <w:rsid w:val="00B22B45"/>
    <w:rsid w:val="00B31348"/>
    <w:rsid w:val="00B31D5C"/>
    <w:rsid w:val="00B31E5A"/>
    <w:rsid w:val="00B34BC0"/>
    <w:rsid w:val="00B36AD2"/>
    <w:rsid w:val="00B4079A"/>
    <w:rsid w:val="00B431E0"/>
    <w:rsid w:val="00B478FC"/>
    <w:rsid w:val="00B53539"/>
    <w:rsid w:val="00B56AC1"/>
    <w:rsid w:val="00B57287"/>
    <w:rsid w:val="00B61BC2"/>
    <w:rsid w:val="00B67A69"/>
    <w:rsid w:val="00B72B6D"/>
    <w:rsid w:val="00B809CD"/>
    <w:rsid w:val="00B86B92"/>
    <w:rsid w:val="00B8724A"/>
    <w:rsid w:val="00B87CE5"/>
    <w:rsid w:val="00B936E0"/>
    <w:rsid w:val="00BA094F"/>
    <w:rsid w:val="00BA110B"/>
    <w:rsid w:val="00BA2FCE"/>
    <w:rsid w:val="00BA4557"/>
    <w:rsid w:val="00BB055A"/>
    <w:rsid w:val="00BB39DC"/>
    <w:rsid w:val="00BD517B"/>
    <w:rsid w:val="00BD78CA"/>
    <w:rsid w:val="00BE645F"/>
    <w:rsid w:val="00BE70B6"/>
    <w:rsid w:val="00BF0088"/>
    <w:rsid w:val="00BF4F63"/>
    <w:rsid w:val="00BF6813"/>
    <w:rsid w:val="00C0052F"/>
    <w:rsid w:val="00C071AF"/>
    <w:rsid w:val="00C104C0"/>
    <w:rsid w:val="00C133ED"/>
    <w:rsid w:val="00C1463F"/>
    <w:rsid w:val="00C1562E"/>
    <w:rsid w:val="00C1639B"/>
    <w:rsid w:val="00C16D55"/>
    <w:rsid w:val="00C40FDA"/>
    <w:rsid w:val="00C45765"/>
    <w:rsid w:val="00C47323"/>
    <w:rsid w:val="00C523D3"/>
    <w:rsid w:val="00C5259D"/>
    <w:rsid w:val="00C615A0"/>
    <w:rsid w:val="00C63CCD"/>
    <w:rsid w:val="00C65607"/>
    <w:rsid w:val="00C6784A"/>
    <w:rsid w:val="00C74B4D"/>
    <w:rsid w:val="00C7681C"/>
    <w:rsid w:val="00C812CC"/>
    <w:rsid w:val="00C81E2B"/>
    <w:rsid w:val="00C81FCF"/>
    <w:rsid w:val="00C83E41"/>
    <w:rsid w:val="00C861FC"/>
    <w:rsid w:val="00C87F5A"/>
    <w:rsid w:val="00C903AE"/>
    <w:rsid w:val="00C903E3"/>
    <w:rsid w:val="00C93203"/>
    <w:rsid w:val="00CA33DA"/>
    <w:rsid w:val="00CA5B61"/>
    <w:rsid w:val="00CC207C"/>
    <w:rsid w:val="00CD048E"/>
    <w:rsid w:val="00CD57F5"/>
    <w:rsid w:val="00CD630A"/>
    <w:rsid w:val="00CE1164"/>
    <w:rsid w:val="00CF2D96"/>
    <w:rsid w:val="00D02545"/>
    <w:rsid w:val="00D02D85"/>
    <w:rsid w:val="00D03362"/>
    <w:rsid w:val="00D07AC1"/>
    <w:rsid w:val="00D10517"/>
    <w:rsid w:val="00D12095"/>
    <w:rsid w:val="00D13AF2"/>
    <w:rsid w:val="00D20B49"/>
    <w:rsid w:val="00D23333"/>
    <w:rsid w:val="00D2440E"/>
    <w:rsid w:val="00D244D9"/>
    <w:rsid w:val="00D2651F"/>
    <w:rsid w:val="00D31236"/>
    <w:rsid w:val="00D32C45"/>
    <w:rsid w:val="00D36259"/>
    <w:rsid w:val="00D40246"/>
    <w:rsid w:val="00D45B1D"/>
    <w:rsid w:val="00D53972"/>
    <w:rsid w:val="00D82A62"/>
    <w:rsid w:val="00D8777F"/>
    <w:rsid w:val="00D90136"/>
    <w:rsid w:val="00D902E8"/>
    <w:rsid w:val="00D952D1"/>
    <w:rsid w:val="00D959AE"/>
    <w:rsid w:val="00DA74A1"/>
    <w:rsid w:val="00DB56B9"/>
    <w:rsid w:val="00DB5AA9"/>
    <w:rsid w:val="00DC51EF"/>
    <w:rsid w:val="00DC77B8"/>
    <w:rsid w:val="00DD433A"/>
    <w:rsid w:val="00DD5D3E"/>
    <w:rsid w:val="00DE0CF6"/>
    <w:rsid w:val="00DE190D"/>
    <w:rsid w:val="00DE2935"/>
    <w:rsid w:val="00DF1894"/>
    <w:rsid w:val="00DF2109"/>
    <w:rsid w:val="00E0177C"/>
    <w:rsid w:val="00E02F52"/>
    <w:rsid w:val="00E07B88"/>
    <w:rsid w:val="00E10E5B"/>
    <w:rsid w:val="00E1646E"/>
    <w:rsid w:val="00E30F92"/>
    <w:rsid w:val="00E3167E"/>
    <w:rsid w:val="00E37002"/>
    <w:rsid w:val="00E47F85"/>
    <w:rsid w:val="00E57548"/>
    <w:rsid w:val="00E5755E"/>
    <w:rsid w:val="00E70D8B"/>
    <w:rsid w:val="00E76B59"/>
    <w:rsid w:val="00E83DB2"/>
    <w:rsid w:val="00E87E9D"/>
    <w:rsid w:val="00EA419C"/>
    <w:rsid w:val="00EC15BB"/>
    <w:rsid w:val="00EC54EF"/>
    <w:rsid w:val="00EC5931"/>
    <w:rsid w:val="00ED4242"/>
    <w:rsid w:val="00EE33EB"/>
    <w:rsid w:val="00EF36CD"/>
    <w:rsid w:val="00F05C10"/>
    <w:rsid w:val="00F10327"/>
    <w:rsid w:val="00F13A68"/>
    <w:rsid w:val="00F25309"/>
    <w:rsid w:val="00F261D0"/>
    <w:rsid w:val="00F31F04"/>
    <w:rsid w:val="00F40B77"/>
    <w:rsid w:val="00F579DB"/>
    <w:rsid w:val="00F57E7D"/>
    <w:rsid w:val="00F62B4F"/>
    <w:rsid w:val="00F6520A"/>
    <w:rsid w:val="00F84AD7"/>
    <w:rsid w:val="00F923EF"/>
    <w:rsid w:val="00F95651"/>
    <w:rsid w:val="00F958AD"/>
    <w:rsid w:val="00FA013A"/>
    <w:rsid w:val="00FA1CCA"/>
    <w:rsid w:val="00FB095D"/>
    <w:rsid w:val="00FB0A31"/>
    <w:rsid w:val="00FC1F88"/>
    <w:rsid w:val="00FD1969"/>
    <w:rsid w:val="00FE79BB"/>
    <w:rsid w:val="00FF046D"/>
    <w:rsid w:val="00FF0BA7"/>
    <w:rsid w:val="00FF2C75"/>
  </w:rsids>
  <m:mathPr>
    <m:mathFont m:val="Cambria Math"/>
    <m:brkBin m:val="before"/>
    <m:brkBinSub m:val="--"/>
    <m:smallFrac m:val="0"/>
    <m:dispDef/>
    <m:lMargin m:val="0"/>
    <m:rMargin m:val="0"/>
    <m:defJc m:val="centerGroup"/>
    <m:wrapIndent m:val="1440"/>
    <m:intLim m:val="subSup"/>
    <m:naryLim m:val="undOvr"/>
  </m:mathPr>
  <w:themeFontLang w:val="en-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B295D2"/>
  <w15:chartTrackingRefBased/>
  <w15:docId w15:val="{81DAEE63-E93A-8E41-9236-AF0D66144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SE" w:eastAsia="en-US"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1BC2"/>
    <w:pPr>
      <w:spacing w:line="240" w:lineRule="auto"/>
      <w:jc w:val="left"/>
    </w:pPr>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14694"/>
    <w:pPr>
      <w:spacing w:before="100" w:beforeAutospacing="1" w:after="100" w:afterAutospacing="1" w:line="360" w:lineRule="auto"/>
      <w:jc w:val="both"/>
    </w:pPr>
  </w:style>
  <w:style w:type="paragraph" w:styleId="ListParagraph">
    <w:name w:val="List Paragraph"/>
    <w:basedOn w:val="Normal"/>
    <w:uiPriority w:val="34"/>
    <w:qFormat/>
    <w:rsid w:val="00207097"/>
    <w:pPr>
      <w:ind w:left="720"/>
      <w:contextualSpacing/>
    </w:pPr>
  </w:style>
  <w:style w:type="character" w:styleId="CommentReference">
    <w:name w:val="annotation reference"/>
    <w:basedOn w:val="DefaultParagraphFont"/>
    <w:uiPriority w:val="99"/>
    <w:semiHidden/>
    <w:unhideWhenUsed/>
    <w:rsid w:val="006B0752"/>
    <w:rPr>
      <w:sz w:val="16"/>
      <w:szCs w:val="16"/>
    </w:rPr>
  </w:style>
  <w:style w:type="paragraph" w:styleId="CommentText">
    <w:name w:val="annotation text"/>
    <w:basedOn w:val="Normal"/>
    <w:link w:val="CommentTextChar"/>
    <w:uiPriority w:val="99"/>
    <w:semiHidden/>
    <w:unhideWhenUsed/>
    <w:rsid w:val="006B0752"/>
    <w:rPr>
      <w:sz w:val="20"/>
      <w:szCs w:val="20"/>
    </w:rPr>
  </w:style>
  <w:style w:type="character" w:customStyle="1" w:styleId="CommentTextChar">
    <w:name w:val="Comment Text Char"/>
    <w:basedOn w:val="DefaultParagraphFont"/>
    <w:link w:val="CommentText"/>
    <w:uiPriority w:val="99"/>
    <w:semiHidden/>
    <w:rsid w:val="006B0752"/>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6B0752"/>
    <w:rPr>
      <w:b/>
      <w:bCs/>
    </w:rPr>
  </w:style>
  <w:style w:type="character" w:customStyle="1" w:styleId="CommentSubjectChar">
    <w:name w:val="Comment Subject Char"/>
    <w:basedOn w:val="CommentTextChar"/>
    <w:link w:val="CommentSubject"/>
    <w:uiPriority w:val="99"/>
    <w:semiHidden/>
    <w:rsid w:val="006B0752"/>
    <w:rPr>
      <w:rFonts w:ascii="Times New Roman" w:eastAsia="Times New Roman" w:hAnsi="Times New Roman" w:cs="Times New Roman"/>
      <w:b/>
      <w:bCs/>
      <w:sz w:val="20"/>
      <w:szCs w:val="20"/>
      <w:lang w:eastAsia="en-GB"/>
    </w:rPr>
  </w:style>
  <w:style w:type="character" w:styleId="Hyperlink">
    <w:name w:val="Hyperlink"/>
    <w:basedOn w:val="DefaultParagraphFont"/>
    <w:uiPriority w:val="99"/>
    <w:unhideWhenUsed/>
    <w:rsid w:val="00286478"/>
    <w:rPr>
      <w:color w:val="0563C1"/>
      <w:u w:val="single"/>
    </w:rPr>
  </w:style>
  <w:style w:type="character" w:styleId="FootnoteReference">
    <w:name w:val="footnote reference"/>
    <w:basedOn w:val="DefaultParagraphFont"/>
    <w:uiPriority w:val="99"/>
    <w:semiHidden/>
    <w:unhideWhenUsed/>
    <w:rsid w:val="006E3A93"/>
    <w:rPr>
      <w:vertAlign w:val="superscript"/>
    </w:rPr>
  </w:style>
  <w:style w:type="paragraph" w:styleId="BalloonText">
    <w:name w:val="Balloon Text"/>
    <w:basedOn w:val="Normal"/>
    <w:link w:val="BalloonTextChar"/>
    <w:uiPriority w:val="99"/>
    <w:semiHidden/>
    <w:unhideWhenUsed/>
    <w:rsid w:val="008C01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01CF"/>
    <w:rPr>
      <w:rFonts w:ascii="Segoe UI" w:eastAsia="Times New Roman" w:hAnsi="Segoe UI" w:cs="Segoe UI"/>
      <w:sz w:val="18"/>
      <w:szCs w:val="18"/>
      <w:lang w:eastAsia="en-GB"/>
    </w:rPr>
  </w:style>
  <w:style w:type="paragraph" w:styleId="Header">
    <w:name w:val="header"/>
    <w:basedOn w:val="Normal"/>
    <w:link w:val="HeaderChar"/>
    <w:uiPriority w:val="99"/>
    <w:unhideWhenUsed/>
    <w:rsid w:val="003D3501"/>
    <w:pPr>
      <w:tabs>
        <w:tab w:val="center" w:pos="4513"/>
        <w:tab w:val="right" w:pos="9026"/>
      </w:tabs>
    </w:pPr>
  </w:style>
  <w:style w:type="character" w:customStyle="1" w:styleId="HeaderChar">
    <w:name w:val="Header Char"/>
    <w:basedOn w:val="DefaultParagraphFont"/>
    <w:link w:val="Header"/>
    <w:uiPriority w:val="99"/>
    <w:rsid w:val="003D3501"/>
    <w:rPr>
      <w:rFonts w:ascii="Times New Roman" w:eastAsia="Times New Roman" w:hAnsi="Times New Roman" w:cs="Times New Roman"/>
      <w:lang w:eastAsia="en-GB"/>
    </w:rPr>
  </w:style>
  <w:style w:type="paragraph" w:styleId="Footer">
    <w:name w:val="footer"/>
    <w:basedOn w:val="Normal"/>
    <w:link w:val="FooterChar"/>
    <w:uiPriority w:val="99"/>
    <w:unhideWhenUsed/>
    <w:rsid w:val="003D3501"/>
    <w:pPr>
      <w:tabs>
        <w:tab w:val="center" w:pos="4513"/>
        <w:tab w:val="right" w:pos="9026"/>
      </w:tabs>
    </w:pPr>
  </w:style>
  <w:style w:type="character" w:customStyle="1" w:styleId="FooterChar">
    <w:name w:val="Footer Char"/>
    <w:basedOn w:val="DefaultParagraphFont"/>
    <w:link w:val="Footer"/>
    <w:uiPriority w:val="99"/>
    <w:rsid w:val="003D3501"/>
    <w:rPr>
      <w:rFonts w:ascii="Times New Roman" w:eastAsia="Times New Roman" w:hAnsi="Times New Roman" w:cs="Times New Roman"/>
      <w:lang w:eastAsia="en-GB"/>
    </w:rPr>
  </w:style>
  <w:style w:type="character" w:styleId="UnresolvedMention">
    <w:name w:val="Unresolved Mention"/>
    <w:basedOn w:val="DefaultParagraphFont"/>
    <w:uiPriority w:val="99"/>
    <w:semiHidden/>
    <w:unhideWhenUsed/>
    <w:rsid w:val="00E10E5B"/>
    <w:rPr>
      <w:color w:val="605E5C"/>
      <w:shd w:val="clear" w:color="auto" w:fill="E1DFDD"/>
    </w:rPr>
  </w:style>
  <w:style w:type="character" w:styleId="FollowedHyperlink">
    <w:name w:val="FollowedHyperlink"/>
    <w:basedOn w:val="DefaultParagraphFont"/>
    <w:uiPriority w:val="99"/>
    <w:semiHidden/>
    <w:unhideWhenUsed/>
    <w:rsid w:val="00451997"/>
    <w:rPr>
      <w:color w:val="954F72"/>
      <w:u w:val="single"/>
    </w:rPr>
  </w:style>
  <w:style w:type="paragraph" w:customStyle="1" w:styleId="msonormal0">
    <w:name w:val="msonormal"/>
    <w:basedOn w:val="Normal"/>
    <w:rsid w:val="00451997"/>
    <w:pPr>
      <w:spacing w:before="100" w:beforeAutospacing="1" w:after="100" w:afterAutospacing="1"/>
    </w:pPr>
  </w:style>
  <w:style w:type="paragraph" w:customStyle="1" w:styleId="xl65">
    <w:name w:val="xl65"/>
    <w:basedOn w:val="Normal"/>
    <w:rsid w:val="00451997"/>
    <w:pPr>
      <w:pBdr>
        <w:bottom w:val="single" w:sz="4" w:space="0" w:color="auto"/>
      </w:pBdr>
      <w:spacing w:before="100" w:beforeAutospacing="1" w:after="100" w:afterAutospacing="1"/>
      <w:jc w:val="center"/>
    </w:pPr>
    <w:rPr>
      <w:b/>
      <w:bCs/>
      <w:sz w:val="18"/>
      <w:szCs w:val="18"/>
    </w:rPr>
  </w:style>
  <w:style w:type="paragraph" w:customStyle="1" w:styleId="xl66">
    <w:name w:val="xl66"/>
    <w:basedOn w:val="Normal"/>
    <w:rsid w:val="00451997"/>
    <w:pPr>
      <w:spacing w:before="100" w:beforeAutospacing="1" w:after="100" w:afterAutospacing="1"/>
      <w:jc w:val="center"/>
    </w:pPr>
    <w:rPr>
      <w:sz w:val="18"/>
      <w:szCs w:val="18"/>
    </w:rPr>
  </w:style>
  <w:style w:type="paragraph" w:customStyle="1" w:styleId="xl67">
    <w:name w:val="xl67"/>
    <w:basedOn w:val="Normal"/>
    <w:rsid w:val="00451997"/>
    <w:pPr>
      <w:pBdr>
        <w:bottom w:val="single" w:sz="4" w:space="0" w:color="auto"/>
      </w:pBdr>
      <w:spacing w:before="100" w:beforeAutospacing="1" w:after="100" w:afterAutospacing="1"/>
      <w:jc w:val="center"/>
    </w:pPr>
    <w:rPr>
      <w:sz w:val="18"/>
      <w:szCs w:val="18"/>
    </w:rPr>
  </w:style>
  <w:style w:type="paragraph" w:customStyle="1" w:styleId="xl68">
    <w:name w:val="xl68"/>
    <w:basedOn w:val="Normal"/>
    <w:rsid w:val="00451997"/>
    <w:pPr>
      <w:spacing w:before="100" w:beforeAutospacing="1" w:after="100" w:afterAutospacing="1"/>
      <w:jc w:val="center"/>
    </w:pPr>
    <w:rPr>
      <w:sz w:val="18"/>
      <w:szCs w:val="18"/>
    </w:rPr>
  </w:style>
  <w:style w:type="paragraph" w:customStyle="1" w:styleId="xl69">
    <w:name w:val="xl69"/>
    <w:basedOn w:val="Normal"/>
    <w:rsid w:val="00451997"/>
    <w:pPr>
      <w:pBdr>
        <w:bottom w:val="single" w:sz="4" w:space="0" w:color="auto"/>
      </w:pBdr>
      <w:spacing w:before="100" w:beforeAutospacing="1" w:after="100" w:afterAutospacing="1"/>
      <w:jc w:val="center"/>
    </w:pPr>
    <w:rPr>
      <w:sz w:val="18"/>
      <w:szCs w:val="18"/>
    </w:rPr>
  </w:style>
  <w:style w:type="paragraph" w:customStyle="1" w:styleId="xl70">
    <w:name w:val="xl70"/>
    <w:basedOn w:val="Normal"/>
    <w:rsid w:val="00451997"/>
    <w:pPr>
      <w:spacing w:before="100" w:beforeAutospacing="1" w:after="100" w:afterAutospacing="1"/>
      <w:jc w:val="center"/>
    </w:pPr>
    <w:rPr>
      <w:sz w:val="18"/>
      <w:szCs w:val="18"/>
    </w:rPr>
  </w:style>
  <w:style w:type="paragraph" w:customStyle="1" w:styleId="xl71">
    <w:name w:val="xl71"/>
    <w:basedOn w:val="Normal"/>
    <w:rsid w:val="00451997"/>
    <w:pPr>
      <w:pBdr>
        <w:bottom w:val="single" w:sz="4" w:space="0" w:color="auto"/>
      </w:pBdr>
      <w:spacing w:before="100" w:beforeAutospacing="1" w:after="100" w:afterAutospacing="1"/>
      <w:jc w:val="center"/>
    </w:pPr>
    <w:rPr>
      <w:sz w:val="18"/>
      <w:szCs w:val="18"/>
    </w:rPr>
  </w:style>
  <w:style w:type="paragraph" w:customStyle="1" w:styleId="xl72">
    <w:name w:val="xl72"/>
    <w:basedOn w:val="Normal"/>
    <w:rsid w:val="00451997"/>
    <w:pPr>
      <w:spacing w:before="100" w:beforeAutospacing="1" w:after="100" w:afterAutospacing="1"/>
      <w:jc w:val="center"/>
    </w:pPr>
    <w:rPr>
      <w:sz w:val="18"/>
      <w:szCs w:val="18"/>
    </w:rPr>
  </w:style>
  <w:style w:type="paragraph" w:customStyle="1" w:styleId="xl73">
    <w:name w:val="xl73"/>
    <w:basedOn w:val="Normal"/>
    <w:rsid w:val="00451997"/>
    <w:pPr>
      <w:pBdr>
        <w:bottom w:val="single" w:sz="4" w:space="0" w:color="auto"/>
      </w:pBdr>
      <w:spacing w:before="100" w:beforeAutospacing="1" w:after="100" w:afterAutospacing="1"/>
      <w:jc w:val="center"/>
    </w:pPr>
    <w:rPr>
      <w:sz w:val="18"/>
      <w:szCs w:val="18"/>
    </w:rPr>
  </w:style>
  <w:style w:type="paragraph" w:customStyle="1" w:styleId="xl63">
    <w:name w:val="xl63"/>
    <w:basedOn w:val="Normal"/>
    <w:rsid w:val="00DF2109"/>
    <w:pPr>
      <w:spacing w:before="100" w:beforeAutospacing="1" w:after="100" w:afterAutospacing="1"/>
      <w:jc w:val="center"/>
    </w:pPr>
    <w:rPr>
      <w:b/>
      <w:bCs/>
      <w:sz w:val="18"/>
      <w:szCs w:val="18"/>
    </w:rPr>
  </w:style>
  <w:style w:type="paragraph" w:customStyle="1" w:styleId="xl64">
    <w:name w:val="xl64"/>
    <w:basedOn w:val="Normal"/>
    <w:rsid w:val="00DF2109"/>
    <w:pPr>
      <w:spacing w:before="100" w:beforeAutospacing="1" w:after="100" w:afterAutospacing="1"/>
      <w:jc w:val="center"/>
    </w:pPr>
    <w:rPr>
      <w:sz w:val="18"/>
      <w:szCs w:val="18"/>
    </w:rPr>
  </w:style>
  <w:style w:type="paragraph" w:customStyle="1" w:styleId="xl74">
    <w:name w:val="xl74"/>
    <w:basedOn w:val="Normal"/>
    <w:rsid w:val="00DF2109"/>
    <w:pPr>
      <w:pBdr>
        <w:top w:val="single" w:sz="4" w:space="0" w:color="auto"/>
      </w:pBdr>
      <w:spacing w:before="100" w:beforeAutospacing="1" w:after="100" w:afterAutospacing="1"/>
      <w:jc w:val="center"/>
    </w:pPr>
    <w:rPr>
      <w:color w:val="000000"/>
      <w:sz w:val="18"/>
      <w:szCs w:val="18"/>
    </w:rPr>
  </w:style>
  <w:style w:type="paragraph" w:customStyle="1" w:styleId="xl75">
    <w:name w:val="xl75"/>
    <w:basedOn w:val="Normal"/>
    <w:rsid w:val="00DF2109"/>
    <w:pPr>
      <w:pBdr>
        <w:top w:val="single" w:sz="4" w:space="0" w:color="auto"/>
      </w:pBdr>
      <w:spacing w:before="100" w:beforeAutospacing="1" w:after="100" w:afterAutospacing="1"/>
      <w:jc w:val="center"/>
    </w:pPr>
    <w:rPr>
      <w:sz w:val="18"/>
      <w:szCs w:val="18"/>
    </w:rPr>
  </w:style>
  <w:style w:type="paragraph" w:customStyle="1" w:styleId="xl76">
    <w:name w:val="xl76"/>
    <w:basedOn w:val="Normal"/>
    <w:rsid w:val="00DF2109"/>
    <w:pPr>
      <w:spacing w:before="100" w:beforeAutospacing="1" w:after="100" w:afterAutospacing="1"/>
      <w:jc w:val="center"/>
    </w:pPr>
    <w:rPr>
      <w:b/>
      <w:bCs/>
      <w:color w:val="000000"/>
      <w:sz w:val="18"/>
      <w:szCs w:val="18"/>
    </w:rPr>
  </w:style>
  <w:style w:type="paragraph" w:customStyle="1" w:styleId="xl77">
    <w:name w:val="xl77"/>
    <w:basedOn w:val="Normal"/>
    <w:rsid w:val="00A33D8D"/>
    <w:pPr>
      <w:spacing w:before="100" w:beforeAutospacing="1" w:after="100" w:afterAutospacing="1"/>
      <w:jc w:val="center"/>
    </w:pPr>
    <w:rPr>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37479">
      <w:bodyDiv w:val="1"/>
      <w:marLeft w:val="0"/>
      <w:marRight w:val="0"/>
      <w:marTop w:val="0"/>
      <w:marBottom w:val="0"/>
      <w:divBdr>
        <w:top w:val="none" w:sz="0" w:space="0" w:color="auto"/>
        <w:left w:val="none" w:sz="0" w:space="0" w:color="auto"/>
        <w:bottom w:val="none" w:sz="0" w:space="0" w:color="auto"/>
        <w:right w:val="none" w:sz="0" w:space="0" w:color="auto"/>
      </w:divBdr>
    </w:div>
    <w:div w:id="113986665">
      <w:bodyDiv w:val="1"/>
      <w:marLeft w:val="0"/>
      <w:marRight w:val="0"/>
      <w:marTop w:val="0"/>
      <w:marBottom w:val="0"/>
      <w:divBdr>
        <w:top w:val="none" w:sz="0" w:space="0" w:color="auto"/>
        <w:left w:val="none" w:sz="0" w:space="0" w:color="auto"/>
        <w:bottom w:val="none" w:sz="0" w:space="0" w:color="auto"/>
        <w:right w:val="none" w:sz="0" w:space="0" w:color="auto"/>
      </w:divBdr>
    </w:div>
    <w:div w:id="132143915">
      <w:bodyDiv w:val="1"/>
      <w:marLeft w:val="0"/>
      <w:marRight w:val="0"/>
      <w:marTop w:val="0"/>
      <w:marBottom w:val="0"/>
      <w:divBdr>
        <w:top w:val="none" w:sz="0" w:space="0" w:color="auto"/>
        <w:left w:val="none" w:sz="0" w:space="0" w:color="auto"/>
        <w:bottom w:val="none" w:sz="0" w:space="0" w:color="auto"/>
        <w:right w:val="none" w:sz="0" w:space="0" w:color="auto"/>
      </w:divBdr>
    </w:div>
    <w:div w:id="179976086">
      <w:bodyDiv w:val="1"/>
      <w:marLeft w:val="0"/>
      <w:marRight w:val="0"/>
      <w:marTop w:val="0"/>
      <w:marBottom w:val="0"/>
      <w:divBdr>
        <w:top w:val="none" w:sz="0" w:space="0" w:color="auto"/>
        <w:left w:val="none" w:sz="0" w:space="0" w:color="auto"/>
        <w:bottom w:val="none" w:sz="0" w:space="0" w:color="auto"/>
        <w:right w:val="none" w:sz="0" w:space="0" w:color="auto"/>
      </w:divBdr>
      <w:divsChild>
        <w:div w:id="228394264">
          <w:marLeft w:val="0"/>
          <w:marRight w:val="0"/>
          <w:marTop w:val="0"/>
          <w:marBottom w:val="0"/>
          <w:divBdr>
            <w:top w:val="none" w:sz="0" w:space="0" w:color="auto"/>
            <w:left w:val="none" w:sz="0" w:space="0" w:color="auto"/>
            <w:bottom w:val="none" w:sz="0" w:space="0" w:color="auto"/>
            <w:right w:val="none" w:sz="0" w:space="0" w:color="auto"/>
          </w:divBdr>
        </w:div>
      </w:divsChild>
    </w:div>
    <w:div w:id="187569644">
      <w:bodyDiv w:val="1"/>
      <w:marLeft w:val="0"/>
      <w:marRight w:val="0"/>
      <w:marTop w:val="0"/>
      <w:marBottom w:val="0"/>
      <w:divBdr>
        <w:top w:val="none" w:sz="0" w:space="0" w:color="auto"/>
        <w:left w:val="none" w:sz="0" w:space="0" w:color="auto"/>
        <w:bottom w:val="none" w:sz="0" w:space="0" w:color="auto"/>
        <w:right w:val="none" w:sz="0" w:space="0" w:color="auto"/>
      </w:divBdr>
    </w:div>
    <w:div w:id="203055999">
      <w:bodyDiv w:val="1"/>
      <w:marLeft w:val="0"/>
      <w:marRight w:val="0"/>
      <w:marTop w:val="0"/>
      <w:marBottom w:val="0"/>
      <w:divBdr>
        <w:top w:val="none" w:sz="0" w:space="0" w:color="auto"/>
        <w:left w:val="none" w:sz="0" w:space="0" w:color="auto"/>
        <w:bottom w:val="none" w:sz="0" w:space="0" w:color="auto"/>
        <w:right w:val="none" w:sz="0" w:space="0" w:color="auto"/>
      </w:divBdr>
    </w:div>
    <w:div w:id="226037834">
      <w:bodyDiv w:val="1"/>
      <w:marLeft w:val="0"/>
      <w:marRight w:val="0"/>
      <w:marTop w:val="0"/>
      <w:marBottom w:val="0"/>
      <w:divBdr>
        <w:top w:val="none" w:sz="0" w:space="0" w:color="auto"/>
        <w:left w:val="none" w:sz="0" w:space="0" w:color="auto"/>
        <w:bottom w:val="none" w:sz="0" w:space="0" w:color="auto"/>
        <w:right w:val="none" w:sz="0" w:space="0" w:color="auto"/>
      </w:divBdr>
    </w:div>
    <w:div w:id="236213219">
      <w:bodyDiv w:val="1"/>
      <w:marLeft w:val="0"/>
      <w:marRight w:val="0"/>
      <w:marTop w:val="0"/>
      <w:marBottom w:val="0"/>
      <w:divBdr>
        <w:top w:val="none" w:sz="0" w:space="0" w:color="auto"/>
        <w:left w:val="none" w:sz="0" w:space="0" w:color="auto"/>
        <w:bottom w:val="none" w:sz="0" w:space="0" w:color="auto"/>
        <w:right w:val="none" w:sz="0" w:space="0" w:color="auto"/>
      </w:divBdr>
    </w:div>
    <w:div w:id="247349514">
      <w:bodyDiv w:val="1"/>
      <w:marLeft w:val="0"/>
      <w:marRight w:val="0"/>
      <w:marTop w:val="0"/>
      <w:marBottom w:val="0"/>
      <w:divBdr>
        <w:top w:val="none" w:sz="0" w:space="0" w:color="auto"/>
        <w:left w:val="none" w:sz="0" w:space="0" w:color="auto"/>
        <w:bottom w:val="none" w:sz="0" w:space="0" w:color="auto"/>
        <w:right w:val="none" w:sz="0" w:space="0" w:color="auto"/>
      </w:divBdr>
    </w:div>
    <w:div w:id="274682195">
      <w:bodyDiv w:val="1"/>
      <w:marLeft w:val="0"/>
      <w:marRight w:val="0"/>
      <w:marTop w:val="0"/>
      <w:marBottom w:val="0"/>
      <w:divBdr>
        <w:top w:val="none" w:sz="0" w:space="0" w:color="auto"/>
        <w:left w:val="none" w:sz="0" w:space="0" w:color="auto"/>
        <w:bottom w:val="none" w:sz="0" w:space="0" w:color="auto"/>
        <w:right w:val="none" w:sz="0" w:space="0" w:color="auto"/>
      </w:divBdr>
      <w:divsChild>
        <w:div w:id="541788605">
          <w:marLeft w:val="0"/>
          <w:marRight w:val="0"/>
          <w:marTop w:val="0"/>
          <w:marBottom w:val="0"/>
          <w:divBdr>
            <w:top w:val="none" w:sz="0" w:space="0" w:color="auto"/>
            <w:left w:val="none" w:sz="0" w:space="0" w:color="auto"/>
            <w:bottom w:val="none" w:sz="0" w:space="0" w:color="auto"/>
            <w:right w:val="none" w:sz="0" w:space="0" w:color="auto"/>
          </w:divBdr>
          <w:divsChild>
            <w:div w:id="1282687462">
              <w:marLeft w:val="0"/>
              <w:marRight w:val="0"/>
              <w:marTop w:val="0"/>
              <w:marBottom w:val="0"/>
              <w:divBdr>
                <w:top w:val="none" w:sz="0" w:space="0" w:color="auto"/>
                <w:left w:val="none" w:sz="0" w:space="0" w:color="auto"/>
                <w:bottom w:val="none" w:sz="0" w:space="0" w:color="auto"/>
                <w:right w:val="none" w:sz="0" w:space="0" w:color="auto"/>
              </w:divBdr>
              <w:divsChild>
                <w:div w:id="46782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276978">
      <w:bodyDiv w:val="1"/>
      <w:marLeft w:val="0"/>
      <w:marRight w:val="0"/>
      <w:marTop w:val="0"/>
      <w:marBottom w:val="0"/>
      <w:divBdr>
        <w:top w:val="none" w:sz="0" w:space="0" w:color="auto"/>
        <w:left w:val="none" w:sz="0" w:space="0" w:color="auto"/>
        <w:bottom w:val="none" w:sz="0" w:space="0" w:color="auto"/>
        <w:right w:val="none" w:sz="0" w:space="0" w:color="auto"/>
      </w:divBdr>
    </w:div>
    <w:div w:id="390464436">
      <w:bodyDiv w:val="1"/>
      <w:marLeft w:val="0"/>
      <w:marRight w:val="0"/>
      <w:marTop w:val="0"/>
      <w:marBottom w:val="0"/>
      <w:divBdr>
        <w:top w:val="none" w:sz="0" w:space="0" w:color="auto"/>
        <w:left w:val="none" w:sz="0" w:space="0" w:color="auto"/>
        <w:bottom w:val="none" w:sz="0" w:space="0" w:color="auto"/>
        <w:right w:val="none" w:sz="0" w:space="0" w:color="auto"/>
      </w:divBdr>
    </w:div>
    <w:div w:id="433402833">
      <w:bodyDiv w:val="1"/>
      <w:marLeft w:val="0"/>
      <w:marRight w:val="0"/>
      <w:marTop w:val="0"/>
      <w:marBottom w:val="0"/>
      <w:divBdr>
        <w:top w:val="none" w:sz="0" w:space="0" w:color="auto"/>
        <w:left w:val="none" w:sz="0" w:space="0" w:color="auto"/>
        <w:bottom w:val="none" w:sz="0" w:space="0" w:color="auto"/>
        <w:right w:val="none" w:sz="0" w:space="0" w:color="auto"/>
      </w:divBdr>
    </w:div>
    <w:div w:id="446898359">
      <w:bodyDiv w:val="1"/>
      <w:marLeft w:val="0"/>
      <w:marRight w:val="0"/>
      <w:marTop w:val="0"/>
      <w:marBottom w:val="0"/>
      <w:divBdr>
        <w:top w:val="none" w:sz="0" w:space="0" w:color="auto"/>
        <w:left w:val="none" w:sz="0" w:space="0" w:color="auto"/>
        <w:bottom w:val="none" w:sz="0" w:space="0" w:color="auto"/>
        <w:right w:val="none" w:sz="0" w:space="0" w:color="auto"/>
      </w:divBdr>
    </w:div>
    <w:div w:id="474221390">
      <w:bodyDiv w:val="1"/>
      <w:marLeft w:val="0"/>
      <w:marRight w:val="0"/>
      <w:marTop w:val="0"/>
      <w:marBottom w:val="0"/>
      <w:divBdr>
        <w:top w:val="none" w:sz="0" w:space="0" w:color="auto"/>
        <w:left w:val="none" w:sz="0" w:space="0" w:color="auto"/>
        <w:bottom w:val="none" w:sz="0" w:space="0" w:color="auto"/>
        <w:right w:val="none" w:sz="0" w:space="0" w:color="auto"/>
      </w:divBdr>
      <w:divsChild>
        <w:div w:id="1649628984">
          <w:marLeft w:val="0"/>
          <w:marRight w:val="0"/>
          <w:marTop w:val="0"/>
          <w:marBottom w:val="0"/>
          <w:divBdr>
            <w:top w:val="none" w:sz="0" w:space="0" w:color="auto"/>
            <w:left w:val="none" w:sz="0" w:space="0" w:color="auto"/>
            <w:bottom w:val="none" w:sz="0" w:space="0" w:color="auto"/>
            <w:right w:val="none" w:sz="0" w:space="0" w:color="auto"/>
          </w:divBdr>
          <w:divsChild>
            <w:div w:id="181356682">
              <w:marLeft w:val="0"/>
              <w:marRight w:val="0"/>
              <w:marTop w:val="0"/>
              <w:marBottom w:val="0"/>
              <w:divBdr>
                <w:top w:val="none" w:sz="0" w:space="0" w:color="auto"/>
                <w:left w:val="none" w:sz="0" w:space="0" w:color="auto"/>
                <w:bottom w:val="none" w:sz="0" w:space="0" w:color="auto"/>
                <w:right w:val="none" w:sz="0" w:space="0" w:color="auto"/>
              </w:divBdr>
              <w:divsChild>
                <w:div w:id="317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075491">
      <w:bodyDiv w:val="1"/>
      <w:marLeft w:val="0"/>
      <w:marRight w:val="0"/>
      <w:marTop w:val="0"/>
      <w:marBottom w:val="0"/>
      <w:divBdr>
        <w:top w:val="none" w:sz="0" w:space="0" w:color="auto"/>
        <w:left w:val="none" w:sz="0" w:space="0" w:color="auto"/>
        <w:bottom w:val="none" w:sz="0" w:space="0" w:color="auto"/>
        <w:right w:val="none" w:sz="0" w:space="0" w:color="auto"/>
      </w:divBdr>
    </w:div>
    <w:div w:id="501579687">
      <w:bodyDiv w:val="1"/>
      <w:marLeft w:val="0"/>
      <w:marRight w:val="0"/>
      <w:marTop w:val="0"/>
      <w:marBottom w:val="0"/>
      <w:divBdr>
        <w:top w:val="none" w:sz="0" w:space="0" w:color="auto"/>
        <w:left w:val="none" w:sz="0" w:space="0" w:color="auto"/>
        <w:bottom w:val="none" w:sz="0" w:space="0" w:color="auto"/>
        <w:right w:val="none" w:sz="0" w:space="0" w:color="auto"/>
      </w:divBdr>
    </w:div>
    <w:div w:id="532160412">
      <w:bodyDiv w:val="1"/>
      <w:marLeft w:val="0"/>
      <w:marRight w:val="0"/>
      <w:marTop w:val="0"/>
      <w:marBottom w:val="0"/>
      <w:divBdr>
        <w:top w:val="none" w:sz="0" w:space="0" w:color="auto"/>
        <w:left w:val="none" w:sz="0" w:space="0" w:color="auto"/>
        <w:bottom w:val="none" w:sz="0" w:space="0" w:color="auto"/>
        <w:right w:val="none" w:sz="0" w:space="0" w:color="auto"/>
      </w:divBdr>
    </w:div>
    <w:div w:id="545528564">
      <w:bodyDiv w:val="1"/>
      <w:marLeft w:val="0"/>
      <w:marRight w:val="0"/>
      <w:marTop w:val="0"/>
      <w:marBottom w:val="0"/>
      <w:divBdr>
        <w:top w:val="none" w:sz="0" w:space="0" w:color="auto"/>
        <w:left w:val="none" w:sz="0" w:space="0" w:color="auto"/>
        <w:bottom w:val="none" w:sz="0" w:space="0" w:color="auto"/>
        <w:right w:val="none" w:sz="0" w:space="0" w:color="auto"/>
      </w:divBdr>
      <w:divsChild>
        <w:div w:id="42099954">
          <w:marLeft w:val="0"/>
          <w:marRight w:val="0"/>
          <w:marTop w:val="0"/>
          <w:marBottom w:val="0"/>
          <w:divBdr>
            <w:top w:val="none" w:sz="0" w:space="0" w:color="auto"/>
            <w:left w:val="none" w:sz="0" w:space="0" w:color="auto"/>
            <w:bottom w:val="none" w:sz="0" w:space="0" w:color="auto"/>
            <w:right w:val="none" w:sz="0" w:space="0" w:color="auto"/>
          </w:divBdr>
        </w:div>
      </w:divsChild>
    </w:div>
    <w:div w:id="581837196">
      <w:bodyDiv w:val="1"/>
      <w:marLeft w:val="0"/>
      <w:marRight w:val="0"/>
      <w:marTop w:val="0"/>
      <w:marBottom w:val="0"/>
      <w:divBdr>
        <w:top w:val="none" w:sz="0" w:space="0" w:color="auto"/>
        <w:left w:val="none" w:sz="0" w:space="0" w:color="auto"/>
        <w:bottom w:val="none" w:sz="0" w:space="0" w:color="auto"/>
        <w:right w:val="none" w:sz="0" w:space="0" w:color="auto"/>
      </w:divBdr>
    </w:div>
    <w:div w:id="751319814">
      <w:bodyDiv w:val="1"/>
      <w:marLeft w:val="0"/>
      <w:marRight w:val="0"/>
      <w:marTop w:val="0"/>
      <w:marBottom w:val="0"/>
      <w:divBdr>
        <w:top w:val="none" w:sz="0" w:space="0" w:color="auto"/>
        <w:left w:val="none" w:sz="0" w:space="0" w:color="auto"/>
        <w:bottom w:val="none" w:sz="0" w:space="0" w:color="auto"/>
        <w:right w:val="none" w:sz="0" w:space="0" w:color="auto"/>
      </w:divBdr>
    </w:div>
    <w:div w:id="770855065">
      <w:bodyDiv w:val="1"/>
      <w:marLeft w:val="0"/>
      <w:marRight w:val="0"/>
      <w:marTop w:val="0"/>
      <w:marBottom w:val="0"/>
      <w:divBdr>
        <w:top w:val="none" w:sz="0" w:space="0" w:color="auto"/>
        <w:left w:val="none" w:sz="0" w:space="0" w:color="auto"/>
        <w:bottom w:val="none" w:sz="0" w:space="0" w:color="auto"/>
        <w:right w:val="none" w:sz="0" w:space="0" w:color="auto"/>
      </w:divBdr>
    </w:div>
    <w:div w:id="810053494">
      <w:bodyDiv w:val="1"/>
      <w:marLeft w:val="0"/>
      <w:marRight w:val="0"/>
      <w:marTop w:val="0"/>
      <w:marBottom w:val="0"/>
      <w:divBdr>
        <w:top w:val="none" w:sz="0" w:space="0" w:color="auto"/>
        <w:left w:val="none" w:sz="0" w:space="0" w:color="auto"/>
        <w:bottom w:val="none" w:sz="0" w:space="0" w:color="auto"/>
        <w:right w:val="none" w:sz="0" w:space="0" w:color="auto"/>
      </w:divBdr>
      <w:divsChild>
        <w:div w:id="1041318017">
          <w:marLeft w:val="0"/>
          <w:marRight w:val="0"/>
          <w:marTop w:val="0"/>
          <w:marBottom w:val="0"/>
          <w:divBdr>
            <w:top w:val="none" w:sz="0" w:space="0" w:color="auto"/>
            <w:left w:val="none" w:sz="0" w:space="0" w:color="auto"/>
            <w:bottom w:val="none" w:sz="0" w:space="0" w:color="auto"/>
            <w:right w:val="none" w:sz="0" w:space="0" w:color="auto"/>
          </w:divBdr>
          <w:divsChild>
            <w:div w:id="2043751045">
              <w:marLeft w:val="0"/>
              <w:marRight w:val="0"/>
              <w:marTop w:val="0"/>
              <w:marBottom w:val="0"/>
              <w:divBdr>
                <w:top w:val="none" w:sz="0" w:space="0" w:color="auto"/>
                <w:left w:val="none" w:sz="0" w:space="0" w:color="auto"/>
                <w:bottom w:val="none" w:sz="0" w:space="0" w:color="auto"/>
                <w:right w:val="none" w:sz="0" w:space="0" w:color="auto"/>
              </w:divBdr>
              <w:divsChild>
                <w:div w:id="41655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289845">
      <w:bodyDiv w:val="1"/>
      <w:marLeft w:val="0"/>
      <w:marRight w:val="0"/>
      <w:marTop w:val="0"/>
      <w:marBottom w:val="0"/>
      <w:divBdr>
        <w:top w:val="none" w:sz="0" w:space="0" w:color="auto"/>
        <w:left w:val="none" w:sz="0" w:space="0" w:color="auto"/>
        <w:bottom w:val="none" w:sz="0" w:space="0" w:color="auto"/>
        <w:right w:val="none" w:sz="0" w:space="0" w:color="auto"/>
      </w:divBdr>
    </w:div>
    <w:div w:id="889801575">
      <w:bodyDiv w:val="1"/>
      <w:marLeft w:val="0"/>
      <w:marRight w:val="0"/>
      <w:marTop w:val="0"/>
      <w:marBottom w:val="0"/>
      <w:divBdr>
        <w:top w:val="none" w:sz="0" w:space="0" w:color="auto"/>
        <w:left w:val="none" w:sz="0" w:space="0" w:color="auto"/>
        <w:bottom w:val="none" w:sz="0" w:space="0" w:color="auto"/>
        <w:right w:val="none" w:sz="0" w:space="0" w:color="auto"/>
      </w:divBdr>
      <w:divsChild>
        <w:div w:id="1623881034">
          <w:marLeft w:val="0"/>
          <w:marRight w:val="0"/>
          <w:marTop w:val="0"/>
          <w:marBottom w:val="0"/>
          <w:divBdr>
            <w:top w:val="none" w:sz="0" w:space="0" w:color="auto"/>
            <w:left w:val="none" w:sz="0" w:space="0" w:color="auto"/>
            <w:bottom w:val="none" w:sz="0" w:space="0" w:color="auto"/>
            <w:right w:val="none" w:sz="0" w:space="0" w:color="auto"/>
          </w:divBdr>
          <w:divsChild>
            <w:div w:id="1158765677">
              <w:marLeft w:val="0"/>
              <w:marRight w:val="0"/>
              <w:marTop w:val="0"/>
              <w:marBottom w:val="0"/>
              <w:divBdr>
                <w:top w:val="none" w:sz="0" w:space="0" w:color="auto"/>
                <w:left w:val="none" w:sz="0" w:space="0" w:color="auto"/>
                <w:bottom w:val="none" w:sz="0" w:space="0" w:color="auto"/>
                <w:right w:val="none" w:sz="0" w:space="0" w:color="auto"/>
              </w:divBdr>
              <w:divsChild>
                <w:div w:id="140522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056443">
      <w:bodyDiv w:val="1"/>
      <w:marLeft w:val="0"/>
      <w:marRight w:val="0"/>
      <w:marTop w:val="0"/>
      <w:marBottom w:val="0"/>
      <w:divBdr>
        <w:top w:val="none" w:sz="0" w:space="0" w:color="auto"/>
        <w:left w:val="none" w:sz="0" w:space="0" w:color="auto"/>
        <w:bottom w:val="none" w:sz="0" w:space="0" w:color="auto"/>
        <w:right w:val="none" w:sz="0" w:space="0" w:color="auto"/>
      </w:divBdr>
    </w:div>
    <w:div w:id="1026056297">
      <w:bodyDiv w:val="1"/>
      <w:marLeft w:val="0"/>
      <w:marRight w:val="0"/>
      <w:marTop w:val="0"/>
      <w:marBottom w:val="0"/>
      <w:divBdr>
        <w:top w:val="none" w:sz="0" w:space="0" w:color="auto"/>
        <w:left w:val="none" w:sz="0" w:space="0" w:color="auto"/>
        <w:bottom w:val="none" w:sz="0" w:space="0" w:color="auto"/>
        <w:right w:val="none" w:sz="0" w:space="0" w:color="auto"/>
      </w:divBdr>
    </w:div>
    <w:div w:id="1039934198">
      <w:bodyDiv w:val="1"/>
      <w:marLeft w:val="0"/>
      <w:marRight w:val="0"/>
      <w:marTop w:val="0"/>
      <w:marBottom w:val="0"/>
      <w:divBdr>
        <w:top w:val="none" w:sz="0" w:space="0" w:color="auto"/>
        <w:left w:val="none" w:sz="0" w:space="0" w:color="auto"/>
        <w:bottom w:val="none" w:sz="0" w:space="0" w:color="auto"/>
        <w:right w:val="none" w:sz="0" w:space="0" w:color="auto"/>
      </w:divBdr>
    </w:div>
    <w:div w:id="1097945695">
      <w:bodyDiv w:val="1"/>
      <w:marLeft w:val="0"/>
      <w:marRight w:val="0"/>
      <w:marTop w:val="0"/>
      <w:marBottom w:val="0"/>
      <w:divBdr>
        <w:top w:val="none" w:sz="0" w:space="0" w:color="auto"/>
        <w:left w:val="none" w:sz="0" w:space="0" w:color="auto"/>
        <w:bottom w:val="none" w:sz="0" w:space="0" w:color="auto"/>
        <w:right w:val="none" w:sz="0" w:space="0" w:color="auto"/>
      </w:divBdr>
    </w:div>
    <w:div w:id="1131944476">
      <w:bodyDiv w:val="1"/>
      <w:marLeft w:val="0"/>
      <w:marRight w:val="0"/>
      <w:marTop w:val="0"/>
      <w:marBottom w:val="0"/>
      <w:divBdr>
        <w:top w:val="none" w:sz="0" w:space="0" w:color="auto"/>
        <w:left w:val="none" w:sz="0" w:space="0" w:color="auto"/>
        <w:bottom w:val="none" w:sz="0" w:space="0" w:color="auto"/>
        <w:right w:val="none" w:sz="0" w:space="0" w:color="auto"/>
      </w:divBdr>
    </w:div>
    <w:div w:id="1144735108">
      <w:bodyDiv w:val="1"/>
      <w:marLeft w:val="0"/>
      <w:marRight w:val="0"/>
      <w:marTop w:val="0"/>
      <w:marBottom w:val="0"/>
      <w:divBdr>
        <w:top w:val="none" w:sz="0" w:space="0" w:color="auto"/>
        <w:left w:val="none" w:sz="0" w:space="0" w:color="auto"/>
        <w:bottom w:val="none" w:sz="0" w:space="0" w:color="auto"/>
        <w:right w:val="none" w:sz="0" w:space="0" w:color="auto"/>
      </w:divBdr>
      <w:divsChild>
        <w:div w:id="1765540030">
          <w:marLeft w:val="0"/>
          <w:marRight w:val="0"/>
          <w:marTop w:val="0"/>
          <w:marBottom w:val="0"/>
          <w:divBdr>
            <w:top w:val="none" w:sz="0" w:space="0" w:color="auto"/>
            <w:left w:val="none" w:sz="0" w:space="0" w:color="auto"/>
            <w:bottom w:val="none" w:sz="0" w:space="0" w:color="auto"/>
            <w:right w:val="none" w:sz="0" w:space="0" w:color="auto"/>
          </w:divBdr>
          <w:divsChild>
            <w:div w:id="868029701">
              <w:marLeft w:val="0"/>
              <w:marRight w:val="0"/>
              <w:marTop w:val="0"/>
              <w:marBottom w:val="0"/>
              <w:divBdr>
                <w:top w:val="none" w:sz="0" w:space="0" w:color="auto"/>
                <w:left w:val="none" w:sz="0" w:space="0" w:color="auto"/>
                <w:bottom w:val="none" w:sz="0" w:space="0" w:color="auto"/>
                <w:right w:val="none" w:sz="0" w:space="0" w:color="auto"/>
              </w:divBdr>
              <w:divsChild>
                <w:div w:id="85014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079171">
          <w:marLeft w:val="0"/>
          <w:marRight w:val="0"/>
          <w:marTop w:val="0"/>
          <w:marBottom w:val="0"/>
          <w:divBdr>
            <w:top w:val="none" w:sz="0" w:space="0" w:color="auto"/>
            <w:left w:val="none" w:sz="0" w:space="0" w:color="auto"/>
            <w:bottom w:val="none" w:sz="0" w:space="0" w:color="auto"/>
            <w:right w:val="none" w:sz="0" w:space="0" w:color="auto"/>
          </w:divBdr>
        </w:div>
        <w:div w:id="1101409962">
          <w:marLeft w:val="0"/>
          <w:marRight w:val="0"/>
          <w:marTop w:val="0"/>
          <w:marBottom w:val="0"/>
          <w:divBdr>
            <w:top w:val="none" w:sz="0" w:space="0" w:color="auto"/>
            <w:left w:val="none" w:sz="0" w:space="0" w:color="auto"/>
            <w:bottom w:val="none" w:sz="0" w:space="0" w:color="auto"/>
            <w:right w:val="none" w:sz="0" w:space="0" w:color="auto"/>
          </w:divBdr>
        </w:div>
        <w:div w:id="1047610682">
          <w:marLeft w:val="0"/>
          <w:marRight w:val="0"/>
          <w:marTop w:val="0"/>
          <w:marBottom w:val="0"/>
          <w:divBdr>
            <w:top w:val="none" w:sz="0" w:space="0" w:color="auto"/>
            <w:left w:val="none" w:sz="0" w:space="0" w:color="auto"/>
            <w:bottom w:val="none" w:sz="0" w:space="0" w:color="auto"/>
            <w:right w:val="none" w:sz="0" w:space="0" w:color="auto"/>
          </w:divBdr>
        </w:div>
        <w:div w:id="1706363668">
          <w:marLeft w:val="0"/>
          <w:marRight w:val="0"/>
          <w:marTop w:val="0"/>
          <w:marBottom w:val="0"/>
          <w:divBdr>
            <w:top w:val="none" w:sz="0" w:space="0" w:color="auto"/>
            <w:left w:val="none" w:sz="0" w:space="0" w:color="auto"/>
            <w:bottom w:val="none" w:sz="0" w:space="0" w:color="auto"/>
            <w:right w:val="none" w:sz="0" w:space="0" w:color="auto"/>
          </w:divBdr>
        </w:div>
        <w:div w:id="243343122">
          <w:marLeft w:val="0"/>
          <w:marRight w:val="0"/>
          <w:marTop w:val="0"/>
          <w:marBottom w:val="0"/>
          <w:divBdr>
            <w:top w:val="none" w:sz="0" w:space="0" w:color="auto"/>
            <w:left w:val="none" w:sz="0" w:space="0" w:color="auto"/>
            <w:bottom w:val="none" w:sz="0" w:space="0" w:color="auto"/>
            <w:right w:val="none" w:sz="0" w:space="0" w:color="auto"/>
          </w:divBdr>
        </w:div>
        <w:div w:id="301544930">
          <w:marLeft w:val="0"/>
          <w:marRight w:val="0"/>
          <w:marTop w:val="0"/>
          <w:marBottom w:val="0"/>
          <w:divBdr>
            <w:top w:val="none" w:sz="0" w:space="0" w:color="auto"/>
            <w:left w:val="none" w:sz="0" w:space="0" w:color="auto"/>
            <w:bottom w:val="none" w:sz="0" w:space="0" w:color="auto"/>
            <w:right w:val="none" w:sz="0" w:space="0" w:color="auto"/>
          </w:divBdr>
        </w:div>
        <w:div w:id="1000625335">
          <w:marLeft w:val="0"/>
          <w:marRight w:val="0"/>
          <w:marTop w:val="0"/>
          <w:marBottom w:val="0"/>
          <w:divBdr>
            <w:top w:val="none" w:sz="0" w:space="0" w:color="auto"/>
            <w:left w:val="none" w:sz="0" w:space="0" w:color="auto"/>
            <w:bottom w:val="none" w:sz="0" w:space="0" w:color="auto"/>
            <w:right w:val="none" w:sz="0" w:space="0" w:color="auto"/>
          </w:divBdr>
        </w:div>
        <w:div w:id="212932657">
          <w:marLeft w:val="0"/>
          <w:marRight w:val="0"/>
          <w:marTop w:val="0"/>
          <w:marBottom w:val="0"/>
          <w:divBdr>
            <w:top w:val="none" w:sz="0" w:space="0" w:color="auto"/>
            <w:left w:val="none" w:sz="0" w:space="0" w:color="auto"/>
            <w:bottom w:val="none" w:sz="0" w:space="0" w:color="auto"/>
            <w:right w:val="none" w:sz="0" w:space="0" w:color="auto"/>
          </w:divBdr>
        </w:div>
        <w:div w:id="741222017">
          <w:marLeft w:val="0"/>
          <w:marRight w:val="0"/>
          <w:marTop w:val="0"/>
          <w:marBottom w:val="0"/>
          <w:divBdr>
            <w:top w:val="none" w:sz="0" w:space="0" w:color="auto"/>
            <w:left w:val="none" w:sz="0" w:space="0" w:color="auto"/>
            <w:bottom w:val="none" w:sz="0" w:space="0" w:color="auto"/>
            <w:right w:val="none" w:sz="0" w:space="0" w:color="auto"/>
          </w:divBdr>
        </w:div>
        <w:div w:id="943147545">
          <w:marLeft w:val="0"/>
          <w:marRight w:val="0"/>
          <w:marTop w:val="0"/>
          <w:marBottom w:val="0"/>
          <w:divBdr>
            <w:top w:val="none" w:sz="0" w:space="0" w:color="auto"/>
            <w:left w:val="none" w:sz="0" w:space="0" w:color="auto"/>
            <w:bottom w:val="none" w:sz="0" w:space="0" w:color="auto"/>
            <w:right w:val="none" w:sz="0" w:space="0" w:color="auto"/>
          </w:divBdr>
        </w:div>
        <w:div w:id="1306281134">
          <w:marLeft w:val="0"/>
          <w:marRight w:val="0"/>
          <w:marTop w:val="0"/>
          <w:marBottom w:val="0"/>
          <w:divBdr>
            <w:top w:val="none" w:sz="0" w:space="0" w:color="auto"/>
            <w:left w:val="none" w:sz="0" w:space="0" w:color="auto"/>
            <w:bottom w:val="none" w:sz="0" w:space="0" w:color="auto"/>
            <w:right w:val="none" w:sz="0" w:space="0" w:color="auto"/>
          </w:divBdr>
        </w:div>
        <w:div w:id="1645161728">
          <w:marLeft w:val="0"/>
          <w:marRight w:val="0"/>
          <w:marTop w:val="0"/>
          <w:marBottom w:val="0"/>
          <w:divBdr>
            <w:top w:val="none" w:sz="0" w:space="0" w:color="auto"/>
            <w:left w:val="none" w:sz="0" w:space="0" w:color="auto"/>
            <w:bottom w:val="none" w:sz="0" w:space="0" w:color="auto"/>
            <w:right w:val="none" w:sz="0" w:space="0" w:color="auto"/>
          </w:divBdr>
        </w:div>
        <w:div w:id="1993678980">
          <w:marLeft w:val="0"/>
          <w:marRight w:val="0"/>
          <w:marTop w:val="0"/>
          <w:marBottom w:val="0"/>
          <w:divBdr>
            <w:top w:val="none" w:sz="0" w:space="0" w:color="auto"/>
            <w:left w:val="none" w:sz="0" w:space="0" w:color="auto"/>
            <w:bottom w:val="none" w:sz="0" w:space="0" w:color="auto"/>
            <w:right w:val="none" w:sz="0" w:space="0" w:color="auto"/>
          </w:divBdr>
        </w:div>
        <w:div w:id="50933965">
          <w:marLeft w:val="0"/>
          <w:marRight w:val="0"/>
          <w:marTop w:val="0"/>
          <w:marBottom w:val="0"/>
          <w:divBdr>
            <w:top w:val="none" w:sz="0" w:space="0" w:color="auto"/>
            <w:left w:val="none" w:sz="0" w:space="0" w:color="auto"/>
            <w:bottom w:val="none" w:sz="0" w:space="0" w:color="auto"/>
            <w:right w:val="none" w:sz="0" w:space="0" w:color="auto"/>
          </w:divBdr>
        </w:div>
        <w:div w:id="887448143">
          <w:marLeft w:val="0"/>
          <w:marRight w:val="0"/>
          <w:marTop w:val="0"/>
          <w:marBottom w:val="0"/>
          <w:divBdr>
            <w:top w:val="none" w:sz="0" w:space="0" w:color="auto"/>
            <w:left w:val="none" w:sz="0" w:space="0" w:color="auto"/>
            <w:bottom w:val="none" w:sz="0" w:space="0" w:color="auto"/>
            <w:right w:val="none" w:sz="0" w:space="0" w:color="auto"/>
          </w:divBdr>
        </w:div>
        <w:div w:id="192229840">
          <w:marLeft w:val="0"/>
          <w:marRight w:val="0"/>
          <w:marTop w:val="0"/>
          <w:marBottom w:val="0"/>
          <w:divBdr>
            <w:top w:val="none" w:sz="0" w:space="0" w:color="auto"/>
            <w:left w:val="none" w:sz="0" w:space="0" w:color="auto"/>
            <w:bottom w:val="none" w:sz="0" w:space="0" w:color="auto"/>
            <w:right w:val="none" w:sz="0" w:space="0" w:color="auto"/>
          </w:divBdr>
        </w:div>
        <w:div w:id="7955159">
          <w:marLeft w:val="0"/>
          <w:marRight w:val="0"/>
          <w:marTop w:val="0"/>
          <w:marBottom w:val="0"/>
          <w:divBdr>
            <w:top w:val="none" w:sz="0" w:space="0" w:color="auto"/>
            <w:left w:val="none" w:sz="0" w:space="0" w:color="auto"/>
            <w:bottom w:val="none" w:sz="0" w:space="0" w:color="auto"/>
            <w:right w:val="none" w:sz="0" w:space="0" w:color="auto"/>
          </w:divBdr>
        </w:div>
        <w:div w:id="1936086028">
          <w:marLeft w:val="0"/>
          <w:marRight w:val="0"/>
          <w:marTop w:val="0"/>
          <w:marBottom w:val="0"/>
          <w:divBdr>
            <w:top w:val="none" w:sz="0" w:space="0" w:color="auto"/>
            <w:left w:val="none" w:sz="0" w:space="0" w:color="auto"/>
            <w:bottom w:val="none" w:sz="0" w:space="0" w:color="auto"/>
            <w:right w:val="none" w:sz="0" w:space="0" w:color="auto"/>
          </w:divBdr>
        </w:div>
        <w:div w:id="1995140199">
          <w:marLeft w:val="0"/>
          <w:marRight w:val="0"/>
          <w:marTop w:val="0"/>
          <w:marBottom w:val="0"/>
          <w:divBdr>
            <w:top w:val="none" w:sz="0" w:space="0" w:color="auto"/>
            <w:left w:val="none" w:sz="0" w:space="0" w:color="auto"/>
            <w:bottom w:val="none" w:sz="0" w:space="0" w:color="auto"/>
            <w:right w:val="none" w:sz="0" w:space="0" w:color="auto"/>
          </w:divBdr>
        </w:div>
        <w:div w:id="1588997410">
          <w:marLeft w:val="0"/>
          <w:marRight w:val="0"/>
          <w:marTop w:val="0"/>
          <w:marBottom w:val="0"/>
          <w:divBdr>
            <w:top w:val="none" w:sz="0" w:space="0" w:color="auto"/>
            <w:left w:val="none" w:sz="0" w:space="0" w:color="auto"/>
            <w:bottom w:val="none" w:sz="0" w:space="0" w:color="auto"/>
            <w:right w:val="none" w:sz="0" w:space="0" w:color="auto"/>
          </w:divBdr>
        </w:div>
        <w:div w:id="1955359074">
          <w:marLeft w:val="0"/>
          <w:marRight w:val="0"/>
          <w:marTop w:val="0"/>
          <w:marBottom w:val="0"/>
          <w:divBdr>
            <w:top w:val="none" w:sz="0" w:space="0" w:color="auto"/>
            <w:left w:val="none" w:sz="0" w:space="0" w:color="auto"/>
            <w:bottom w:val="none" w:sz="0" w:space="0" w:color="auto"/>
            <w:right w:val="none" w:sz="0" w:space="0" w:color="auto"/>
          </w:divBdr>
        </w:div>
        <w:div w:id="2037537593">
          <w:marLeft w:val="0"/>
          <w:marRight w:val="0"/>
          <w:marTop w:val="0"/>
          <w:marBottom w:val="0"/>
          <w:divBdr>
            <w:top w:val="none" w:sz="0" w:space="0" w:color="auto"/>
            <w:left w:val="none" w:sz="0" w:space="0" w:color="auto"/>
            <w:bottom w:val="none" w:sz="0" w:space="0" w:color="auto"/>
            <w:right w:val="none" w:sz="0" w:space="0" w:color="auto"/>
          </w:divBdr>
        </w:div>
        <w:div w:id="804009053">
          <w:marLeft w:val="0"/>
          <w:marRight w:val="0"/>
          <w:marTop w:val="0"/>
          <w:marBottom w:val="0"/>
          <w:divBdr>
            <w:top w:val="none" w:sz="0" w:space="0" w:color="auto"/>
            <w:left w:val="none" w:sz="0" w:space="0" w:color="auto"/>
            <w:bottom w:val="none" w:sz="0" w:space="0" w:color="auto"/>
            <w:right w:val="none" w:sz="0" w:space="0" w:color="auto"/>
          </w:divBdr>
        </w:div>
        <w:div w:id="1904170428">
          <w:marLeft w:val="0"/>
          <w:marRight w:val="0"/>
          <w:marTop w:val="0"/>
          <w:marBottom w:val="0"/>
          <w:divBdr>
            <w:top w:val="none" w:sz="0" w:space="0" w:color="auto"/>
            <w:left w:val="none" w:sz="0" w:space="0" w:color="auto"/>
            <w:bottom w:val="none" w:sz="0" w:space="0" w:color="auto"/>
            <w:right w:val="none" w:sz="0" w:space="0" w:color="auto"/>
          </w:divBdr>
        </w:div>
        <w:div w:id="529415497">
          <w:marLeft w:val="0"/>
          <w:marRight w:val="0"/>
          <w:marTop w:val="0"/>
          <w:marBottom w:val="0"/>
          <w:divBdr>
            <w:top w:val="none" w:sz="0" w:space="0" w:color="auto"/>
            <w:left w:val="none" w:sz="0" w:space="0" w:color="auto"/>
            <w:bottom w:val="none" w:sz="0" w:space="0" w:color="auto"/>
            <w:right w:val="none" w:sz="0" w:space="0" w:color="auto"/>
          </w:divBdr>
        </w:div>
        <w:div w:id="730344818">
          <w:marLeft w:val="0"/>
          <w:marRight w:val="0"/>
          <w:marTop w:val="0"/>
          <w:marBottom w:val="0"/>
          <w:divBdr>
            <w:top w:val="none" w:sz="0" w:space="0" w:color="auto"/>
            <w:left w:val="none" w:sz="0" w:space="0" w:color="auto"/>
            <w:bottom w:val="none" w:sz="0" w:space="0" w:color="auto"/>
            <w:right w:val="none" w:sz="0" w:space="0" w:color="auto"/>
          </w:divBdr>
        </w:div>
        <w:div w:id="1988781501">
          <w:marLeft w:val="0"/>
          <w:marRight w:val="0"/>
          <w:marTop w:val="0"/>
          <w:marBottom w:val="0"/>
          <w:divBdr>
            <w:top w:val="none" w:sz="0" w:space="0" w:color="auto"/>
            <w:left w:val="none" w:sz="0" w:space="0" w:color="auto"/>
            <w:bottom w:val="none" w:sz="0" w:space="0" w:color="auto"/>
            <w:right w:val="none" w:sz="0" w:space="0" w:color="auto"/>
          </w:divBdr>
        </w:div>
        <w:div w:id="995113826">
          <w:marLeft w:val="0"/>
          <w:marRight w:val="0"/>
          <w:marTop w:val="0"/>
          <w:marBottom w:val="0"/>
          <w:divBdr>
            <w:top w:val="none" w:sz="0" w:space="0" w:color="auto"/>
            <w:left w:val="none" w:sz="0" w:space="0" w:color="auto"/>
            <w:bottom w:val="none" w:sz="0" w:space="0" w:color="auto"/>
            <w:right w:val="none" w:sz="0" w:space="0" w:color="auto"/>
          </w:divBdr>
        </w:div>
        <w:div w:id="660618432">
          <w:marLeft w:val="0"/>
          <w:marRight w:val="0"/>
          <w:marTop w:val="0"/>
          <w:marBottom w:val="0"/>
          <w:divBdr>
            <w:top w:val="none" w:sz="0" w:space="0" w:color="auto"/>
            <w:left w:val="none" w:sz="0" w:space="0" w:color="auto"/>
            <w:bottom w:val="none" w:sz="0" w:space="0" w:color="auto"/>
            <w:right w:val="none" w:sz="0" w:space="0" w:color="auto"/>
          </w:divBdr>
        </w:div>
        <w:div w:id="1010986049">
          <w:marLeft w:val="0"/>
          <w:marRight w:val="0"/>
          <w:marTop w:val="0"/>
          <w:marBottom w:val="0"/>
          <w:divBdr>
            <w:top w:val="none" w:sz="0" w:space="0" w:color="auto"/>
            <w:left w:val="none" w:sz="0" w:space="0" w:color="auto"/>
            <w:bottom w:val="none" w:sz="0" w:space="0" w:color="auto"/>
            <w:right w:val="none" w:sz="0" w:space="0" w:color="auto"/>
          </w:divBdr>
        </w:div>
        <w:div w:id="253054333">
          <w:marLeft w:val="0"/>
          <w:marRight w:val="0"/>
          <w:marTop w:val="0"/>
          <w:marBottom w:val="0"/>
          <w:divBdr>
            <w:top w:val="none" w:sz="0" w:space="0" w:color="auto"/>
            <w:left w:val="none" w:sz="0" w:space="0" w:color="auto"/>
            <w:bottom w:val="none" w:sz="0" w:space="0" w:color="auto"/>
            <w:right w:val="none" w:sz="0" w:space="0" w:color="auto"/>
          </w:divBdr>
        </w:div>
        <w:div w:id="1429159657">
          <w:marLeft w:val="0"/>
          <w:marRight w:val="0"/>
          <w:marTop w:val="0"/>
          <w:marBottom w:val="0"/>
          <w:divBdr>
            <w:top w:val="none" w:sz="0" w:space="0" w:color="auto"/>
            <w:left w:val="none" w:sz="0" w:space="0" w:color="auto"/>
            <w:bottom w:val="none" w:sz="0" w:space="0" w:color="auto"/>
            <w:right w:val="none" w:sz="0" w:space="0" w:color="auto"/>
          </w:divBdr>
        </w:div>
        <w:div w:id="128593262">
          <w:marLeft w:val="0"/>
          <w:marRight w:val="0"/>
          <w:marTop w:val="0"/>
          <w:marBottom w:val="0"/>
          <w:divBdr>
            <w:top w:val="none" w:sz="0" w:space="0" w:color="auto"/>
            <w:left w:val="none" w:sz="0" w:space="0" w:color="auto"/>
            <w:bottom w:val="none" w:sz="0" w:space="0" w:color="auto"/>
            <w:right w:val="none" w:sz="0" w:space="0" w:color="auto"/>
          </w:divBdr>
        </w:div>
        <w:div w:id="2105806229">
          <w:marLeft w:val="0"/>
          <w:marRight w:val="0"/>
          <w:marTop w:val="0"/>
          <w:marBottom w:val="0"/>
          <w:divBdr>
            <w:top w:val="none" w:sz="0" w:space="0" w:color="auto"/>
            <w:left w:val="none" w:sz="0" w:space="0" w:color="auto"/>
            <w:bottom w:val="none" w:sz="0" w:space="0" w:color="auto"/>
            <w:right w:val="none" w:sz="0" w:space="0" w:color="auto"/>
          </w:divBdr>
        </w:div>
        <w:div w:id="527109428">
          <w:marLeft w:val="0"/>
          <w:marRight w:val="0"/>
          <w:marTop w:val="0"/>
          <w:marBottom w:val="0"/>
          <w:divBdr>
            <w:top w:val="none" w:sz="0" w:space="0" w:color="auto"/>
            <w:left w:val="none" w:sz="0" w:space="0" w:color="auto"/>
            <w:bottom w:val="none" w:sz="0" w:space="0" w:color="auto"/>
            <w:right w:val="none" w:sz="0" w:space="0" w:color="auto"/>
          </w:divBdr>
        </w:div>
        <w:div w:id="389153014">
          <w:marLeft w:val="0"/>
          <w:marRight w:val="0"/>
          <w:marTop w:val="0"/>
          <w:marBottom w:val="0"/>
          <w:divBdr>
            <w:top w:val="none" w:sz="0" w:space="0" w:color="auto"/>
            <w:left w:val="none" w:sz="0" w:space="0" w:color="auto"/>
            <w:bottom w:val="none" w:sz="0" w:space="0" w:color="auto"/>
            <w:right w:val="none" w:sz="0" w:space="0" w:color="auto"/>
          </w:divBdr>
        </w:div>
        <w:div w:id="1980381395">
          <w:marLeft w:val="0"/>
          <w:marRight w:val="0"/>
          <w:marTop w:val="0"/>
          <w:marBottom w:val="0"/>
          <w:divBdr>
            <w:top w:val="none" w:sz="0" w:space="0" w:color="auto"/>
            <w:left w:val="none" w:sz="0" w:space="0" w:color="auto"/>
            <w:bottom w:val="none" w:sz="0" w:space="0" w:color="auto"/>
            <w:right w:val="none" w:sz="0" w:space="0" w:color="auto"/>
          </w:divBdr>
        </w:div>
        <w:div w:id="205799939">
          <w:marLeft w:val="0"/>
          <w:marRight w:val="0"/>
          <w:marTop w:val="0"/>
          <w:marBottom w:val="0"/>
          <w:divBdr>
            <w:top w:val="none" w:sz="0" w:space="0" w:color="auto"/>
            <w:left w:val="none" w:sz="0" w:space="0" w:color="auto"/>
            <w:bottom w:val="none" w:sz="0" w:space="0" w:color="auto"/>
            <w:right w:val="none" w:sz="0" w:space="0" w:color="auto"/>
          </w:divBdr>
        </w:div>
        <w:div w:id="1973171102">
          <w:marLeft w:val="0"/>
          <w:marRight w:val="0"/>
          <w:marTop w:val="0"/>
          <w:marBottom w:val="0"/>
          <w:divBdr>
            <w:top w:val="none" w:sz="0" w:space="0" w:color="auto"/>
            <w:left w:val="none" w:sz="0" w:space="0" w:color="auto"/>
            <w:bottom w:val="none" w:sz="0" w:space="0" w:color="auto"/>
            <w:right w:val="none" w:sz="0" w:space="0" w:color="auto"/>
          </w:divBdr>
        </w:div>
        <w:div w:id="1020740141">
          <w:marLeft w:val="0"/>
          <w:marRight w:val="0"/>
          <w:marTop w:val="0"/>
          <w:marBottom w:val="0"/>
          <w:divBdr>
            <w:top w:val="none" w:sz="0" w:space="0" w:color="auto"/>
            <w:left w:val="none" w:sz="0" w:space="0" w:color="auto"/>
            <w:bottom w:val="none" w:sz="0" w:space="0" w:color="auto"/>
            <w:right w:val="none" w:sz="0" w:space="0" w:color="auto"/>
          </w:divBdr>
        </w:div>
        <w:div w:id="1192573797">
          <w:marLeft w:val="0"/>
          <w:marRight w:val="0"/>
          <w:marTop w:val="0"/>
          <w:marBottom w:val="0"/>
          <w:divBdr>
            <w:top w:val="none" w:sz="0" w:space="0" w:color="auto"/>
            <w:left w:val="none" w:sz="0" w:space="0" w:color="auto"/>
            <w:bottom w:val="none" w:sz="0" w:space="0" w:color="auto"/>
            <w:right w:val="none" w:sz="0" w:space="0" w:color="auto"/>
          </w:divBdr>
        </w:div>
        <w:div w:id="930427059">
          <w:marLeft w:val="0"/>
          <w:marRight w:val="0"/>
          <w:marTop w:val="0"/>
          <w:marBottom w:val="0"/>
          <w:divBdr>
            <w:top w:val="none" w:sz="0" w:space="0" w:color="auto"/>
            <w:left w:val="none" w:sz="0" w:space="0" w:color="auto"/>
            <w:bottom w:val="none" w:sz="0" w:space="0" w:color="auto"/>
            <w:right w:val="none" w:sz="0" w:space="0" w:color="auto"/>
          </w:divBdr>
        </w:div>
        <w:div w:id="1508406443">
          <w:marLeft w:val="0"/>
          <w:marRight w:val="0"/>
          <w:marTop w:val="0"/>
          <w:marBottom w:val="0"/>
          <w:divBdr>
            <w:top w:val="none" w:sz="0" w:space="0" w:color="auto"/>
            <w:left w:val="none" w:sz="0" w:space="0" w:color="auto"/>
            <w:bottom w:val="none" w:sz="0" w:space="0" w:color="auto"/>
            <w:right w:val="none" w:sz="0" w:space="0" w:color="auto"/>
          </w:divBdr>
        </w:div>
        <w:div w:id="1809862515">
          <w:marLeft w:val="0"/>
          <w:marRight w:val="0"/>
          <w:marTop w:val="0"/>
          <w:marBottom w:val="0"/>
          <w:divBdr>
            <w:top w:val="none" w:sz="0" w:space="0" w:color="auto"/>
            <w:left w:val="none" w:sz="0" w:space="0" w:color="auto"/>
            <w:bottom w:val="none" w:sz="0" w:space="0" w:color="auto"/>
            <w:right w:val="none" w:sz="0" w:space="0" w:color="auto"/>
          </w:divBdr>
        </w:div>
        <w:div w:id="561254393">
          <w:marLeft w:val="0"/>
          <w:marRight w:val="0"/>
          <w:marTop w:val="0"/>
          <w:marBottom w:val="0"/>
          <w:divBdr>
            <w:top w:val="none" w:sz="0" w:space="0" w:color="auto"/>
            <w:left w:val="none" w:sz="0" w:space="0" w:color="auto"/>
            <w:bottom w:val="none" w:sz="0" w:space="0" w:color="auto"/>
            <w:right w:val="none" w:sz="0" w:space="0" w:color="auto"/>
          </w:divBdr>
        </w:div>
        <w:div w:id="1465349570">
          <w:marLeft w:val="0"/>
          <w:marRight w:val="0"/>
          <w:marTop w:val="0"/>
          <w:marBottom w:val="0"/>
          <w:divBdr>
            <w:top w:val="none" w:sz="0" w:space="0" w:color="auto"/>
            <w:left w:val="none" w:sz="0" w:space="0" w:color="auto"/>
            <w:bottom w:val="none" w:sz="0" w:space="0" w:color="auto"/>
            <w:right w:val="none" w:sz="0" w:space="0" w:color="auto"/>
          </w:divBdr>
        </w:div>
        <w:div w:id="864365644">
          <w:marLeft w:val="0"/>
          <w:marRight w:val="0"/>
          <w:marTop w:val="0"/>
          <w:marBottom w:val="0"/>
          <w:divBdr>
            <w:top w:val="none" w:sz="0" w:space="0" w:color="auto"/>
            <w:left w:val="none" w:sz="0" w:space="0" w:color="auto"/>
            <w:bottom w:val="none" w:sz="0" w:space="0" w:color="auto"/>
            <w:right w:val="none" w:sz="0" w:space="0" w:color="auto"/>
          </w:divBdr>
        </w:div>
        <w:div w:id="2080057329">
          <w:marLeft w:val="0"/>
          <w:marRight w:val="0"/>
          <w:marTop w:val="0"/>
          <w:marBottom w:val="0"/>
          <w:divBdr>
            <w:top w:val="none" w:sz="0" w:space="0" w:color="auto"/>
            <w:left w:val="none" w:sz="0" w:space="0" w:color="auto"/>
            <w:bottom w:val="none" w:sz="0" w:space="0" w:color="auto"/>
            <w:right w:val="none" w:sz="0" w:space="0" w:color="auto"/>
          </w:divBdr>
        </w:div>
        <w:div w:id="1632517203">
          <w:marLeft w:val="0"/>
          <w:marRight w:val="0"/>
          <w:marTop w:val="0"/>
          <w:marBottom w:val="0"/>
          <w:divBdr>
            <w:top w:val="none" w:sz="0" w:space="0" w:color="auto"/>
            <w:left w:val="none" w:sz="0" w:space="0" w:color="auto"/>
            <w:bottom w:val="none" w:sz="0" w:space="0" w:color="auto"/>
            <w:right w:val="none" w:sz="0" w:space="0" w:color="auto"/>
          </w:divBdr>
        </w:div>
        <w:div w:id="1727752820">
          <w:marLeft w:val="0"/>
          <w:marRight w:val="0"/>
          <w:marTop w:val="0"/>
          <w:marBottom w:val="0"/>
          <w:divBdr>
            <w:top w:val="none" w:sz="0" w:space="0" w:color="auto"/>
            <w:left w:val="none" w:sz="0" w:space="0" w:color="auto"/>
            <w:bottom w:val="none" w:sz="0" w:space="0" w:color="auto"/>
            <w:right w:val="none" w:sz="0" w:space="0" w:color="auto"/>
          </w:divBdr>
        </w:div>
        <w:div w:id="429353152">
          <w:marLeft w:val="0"/>
          <w:marRight w:val="0"/>
          <w:marTop w:val="0"/>
          <w:marBottom w:val="0"/>
          <w:divBdr>
            <w:top w:val="none" w:sz="0" w:space="0" w:color="auto"/>
            <w:left w:val="none" w:sz="0" w:space="0" w:color="auto"/>
            <w:bottom w:val="none" w:sz="0" w:space="0" w:color="auto"/>
            <w:right w:val="none" w:sz="0" w:space="0" w:color="auto"/>
          </w:divBdr>
        </w:div>
        <w:div w:id="693381456">
          <w:marLeft w:val="0"/>
          <w:marRight w:val="0"/>
          <w:marTop w:val="0"/>
          <w:marBottom w:val="0"/>
          <w:divBdr>
            <w:top w:val="none" w:sz="0" w:space="0" w:color="auto"/>
            <w:left w:val="none" w:sz="0" w:space="0" w:color="auto"/>
            <w:bottom w:val="none" w:sz="0" w:space="0" w:color="auto"/>
            <w:right w:val="none" w:sz="0" w:space="0" w:color="auto"/>
          </w:divBdr>
        </w:div>
        <w:div w:id="971983666">
          <w:marLeft w:val="0"/>
          <w:marRight w:val="0"/>
          <w:marTop w:val="0"/>
          <w:marBottom w:val="0"/>
          <w:divBdr>
            <w:top w:val="none" w:sz="0" w:space="0" w:color="auto"/>
            <w:left w:val="none" w:sz="0" w:space="0" w:color="auto"/>
            <w:bottom w:val="none" w:sz="0" w:space="0" w:color="auto"/>
            <w:right w:val="none" w:sz="0" w:space="0" w:color="auto"/>
          </w:divBdr>
        </w:div>
        <w:div w:id="1332559488">
          <w:marLeft w:val="0"/>
          <w:marRight w:val="0"/>
          <w:marTop w:val="0"/>
          <w:marBottom w:val="0"/>
          <w:divBdr>
            <w:top w:val="none" w:sz="0" w:space="0" w:color="auto"/>
            <w:left w:val="none" w:sz="0" w:space="0" w:color="auto"/>
            <w:bottom w:val="none" w:sz="0" w:space="0" w:color="auto"/>
            <w:right w:val="none" w:sz="0" w:space="0" w:color="auto"/>
          </w:divBdr>
        </w:div>
        <w:div w:id="1427455575">
          <w:marLeft w:val="0"/>
          <w:marRight w:val="0"/>
          <w:marTop w:val="0"/>
          <w:marBottom w:val="0"/>
          <w:divBdr>
            <w:top w:val="none" w:sz="0" w:space="0" w:color="auto"/>
            <w:left w:val="none" w:sz="0" w:space="0" w:color="auto"/>
            <w:bottom w:val="none" w:sz="0" w:space="0" w:color="auto"/>
            <w:right w:val="none" w:sz="0" w:space="0" w:color="auto"/>
          </w:divBdr>
        </w:div>
        <w:div w:id="917714191">
          <w:marLeft w:val="0"/>
          <w:marRight w:val="0"/>
          <w:marTop w:val="0"/>
          <w:marBottom w:val="0"/>
          <w:divBdr>
            <w:top w:val="none" w:sz="0" w:space="0" w:color="auto"/>
            <w:left w:val="none" w:sz="0" w:space="0" w:color="auto"/>
            <w:bottom w:val="none" w:sz="0" w:space="0" w:color="auto"/>
            <w:right w:val="none" w:sz="0" w:space="0" w:color="auto"/>
          </w:divBdr>
        </w:div>
        <w:div w:id="638656321">
          <w:marLeft w:val="0"/>
          <w:marRight w:val="0"/>
          <w:marTop w:val="0"/>
          <w:marBottom w:val="0"/>
          <w:divBdr>
            <w:top w:val="none" w:sz="0" w:space="0" w:color="auto"/>
            <w:left w:val="none" w:sz="0" w:space="0" w:color="auto"/>
            <w:bottom w:val="none" w:sz="0" w:space="0" w:color="auto"/>
            <w:right w:val="none" w:sz="0" w:space="0" w:color="auto"/>
          </w:divBdr>
        </w:div>
        <w:div w:id="81031692">
          <w:marLeft w:val="0"/>
          <w:marRight w:val="0"/>
          <w:marTop w:val="0"/>
          <w:marBottom w:val="0"/>
          <w:divBdr>
            <w:top w:val="none" w:sz="0" w:space="0" w:color="auto"/>
            <w:left w:val="none" w:sz="0" w:space="0" w:color="auto"/>
            <w:bottom w:val="none" w:sz="0" w:space="0" w:color="auto"/>
            <w:right w:val="none" w:sz="0" w:space="0" w:color="auto"/>
          </w:divBdr>
        </w:div>
        <w:div w:id="1805077662">
          <w:marLeft w:val="0"/>
          <w:marRight w:val="0"/>
          <w:marTop w:val="0"/>
          <w:marBottom w:val="0"/>
          <w:divBdr>
            <w:top w:val="none" w:sz="0" w:space="0" w:color="auto"/>
            <w:left w:val="none" w:sz="0" w:space="0" w:color="auto"/>
            <w:bottom w:val="none" w:sz="0" w:space="0" w:color="auto"/>
            <w:right w:val="none" w:sz="0" w:space="0" w:color="auto"/>
          </w:divBdr>
        </w:div>
        <w:div w:id="1528180805">
          <w:marLeft w:val="0"/>
          <w:marRight w:val="0"/>
          <w:marTop w:val="0"/>
          <w:marBottom w:val="0"/>
          <w:divBdr>
            <w:top w:val="none" w:sz="0" w:space="0" w:color="auto"/>
            <w:left w:val="none" w:sz="0" w:space="0" w:color="auto"/>
            <w:bottom w:val="none" w:sz="0" w:space="0" w:color="auto"/>
            <w:right w:val="none" w:sz="0" w:space="0" w:color="auto"/>
          </w:divBdr>
        </w:div>
        <w:div w:id="1777362243">
          <w:marLeft w:val="0"/>
          <w:marRight w:val="0"/>
          <w:marTop w:val="0"/>
          <w:marBottom w:val="0"/>
          <w:divBdr>
            <w:top w:val="none" w:sz="0" w:space="0" w:color="auto"/>
            <w:left w:val="none" w:sz="0" w:space="0" w:color="auto"/>
            <w:bottom w:val="none" w:sz="0" w:space="0" w:color="auto"/>
            <w:right w:val="none" w:sz="0" w:space="0" w:color="auto"/>
          </w:divBdr>
        </w:div>
        <w:div w:id="1352537268">
          <w:marLeft w:val="0"/>
          <w:marRight w:val="0"/>
          <w:marTop w:val="0"/>
          <w:marBottom w:val="0"/>
          <w:divBdr>
            <w:top w:val="none" w:sz="0" w:space="0" w:color="auto"/>
            <w:left w:val="none" w:sz="0" w:space="0" w:color="auto"/>
            <w:bottom w:val="none" w:sz="0" w:space="0" w:color="auto"/>
            <w:right w:val="none" w:sz="0" w:space="0" w:color="auto"/>
          </w:divBdr>
        </w:div>
        <w:div w:id="1112480748">
          <w:marLeft w:val="0"/>
          <w:marRight w:val="0"/>
          <w:marTop w:val="0"/>
          <w:marBottom w:val="0"/>
          <w:divBdr>
            <w:top w:val="none" w:sz="0" w:space="0" w:color="auto"/>
            <w:left w:val="none" w:sz="0" w:space="0" w:color="auto"/>
            <w:bottom w:val="none" w:sz="0" w:space="0" w:color="auto"/>
            <w:right w:val="none" w:sz="0" w:space="0" w:color="auto"/>
          </w:divBdr>
        </w:div>
        <w:div w:id="1323390619">
          <w:marLeft w:val="0"/>
          <w:marRight w:val="0"/>
          <w:marTop w:val="0"/>
          <w:marBottom w:val="0"/>
          <w:divBdr>
            <w:top w:val="none" w:sz="0" w:space="0" w:color="auto"/>
            <w:left w:val="none" w:sz="0" w:space="0" w:color="auto"/>
            <w:bottom w:val="none" w:sz="0" w:space="0" w:color="auto"/>
            <w:right w:val="none" w:sz="0" w:space="0" w:color="auto"/>
          </w:divBdr>
        </w:div>
        <w:div w:id="417484663">
          <w:marLeft w:val="0"/>
          <w:marRight w:val="0"/>
          <w:marTop w:val="0"/>
          <w:marBottom w:val="0"/>
          <w:divBdr>
            <w:top w:val="none" w:sz="0" w:space="0" w:color="auto"/>
            <w:left w:val="none" w:sz="0" w:space="0" w:color="auto"/>
            <w:bottom w:val="none" w:sz="0" w:space="0" w:color="auto"/>
            <w:right w:val="none" w:sz="0" w:space="0" w:color="auto"/>
          </w:divBdr>
        </w:div>
        <w:div w:id="876158212">
          <w:marLeft w:val="0"/>
          <w:marRight w:val="0"/>
          <w:marTop w:val="0"/>
          <w:marBottom w:val="0"/>
          <w:divBdr>
            <w:top w:val="none" w:sz="0" w:space="0" w:color="auto"/>
            <w:left w:val="none" w:sz="0" w:space="0" w:color="auto"/>
            <w:bottom w:val="none" w:sz="0" w:space="0" w:color="auto"/>
            <w:right w:val="none" w:sz="0" w:space="0" w:color="auto"/>
          </w:divBdr>
        </w:div>
        <w:div w:id="777456412">
          <w:marLeft w:val="0"/>
          <w:marRight w:val="0"/>
          <w:marTop w:val="0"/>
          <w:marBottom w:val="0"/>
          <w:divBdr>
            <w:top w:val="none" w:sz="0" w:space="0" w:color="auto"/>
            <w:left w:val="none" w:sz="0" w:space="0" w:color="auto"/>
            <w:bottom w:val="none" w:sz="0" w:space="0" w:color="auto"/>
            <w:right w:val="none" w:sz="0" w:space="0" w:color="auto"/>
          </w:divBdr>
        </w:div>
        <w:div w:id="1276673953">
          <w:marLeft w:val="0"/>
          <w:marRight w:val="0"/>
          <w:marTop w:val="0"/>
          <w:marBottom w:val="0"/>
          <w:divBdr>
            <w:top w:val="none" w:sz="0" w:space="0" w:color="auto"/>
            <w:left w:val="none" w:sz="0" w:space="0" w:color="auto"/>
            <w:bottom w:val="none" w:sz="0" w:space="0" w:color="auto"/>
            <w:right w:val="none" w:sz="0" w:space="0" w:color="auto"/>
          </w:divBdr>
        </w:div>
      </w:divsChild>
    </w:div>
    <w:div w:id="1186211239">
      <w:bodyDiv w:val="1"/>
      <w:marLeft w:val="0"/>
      <w:marRight w:val="0"/>
      <w:marTop w:val="0"/>
      <w:marBottom w:val="0"/>
      <w:divBdr>
        <w:top w:val="none" w:sz="0" w:space="0" w:color="auto"/>
        <w:left w:val="none" w:sz="0" w:space="0" w:color="auto"/>
        <w:bottom w:val="none" w:sz="0" w:space="0" w:color="auto"/>
        <w:right w:val="none" w:sz="0" w:space="0" w:color="auto"/>
      </w:divBdr>
    </w:div>
    <w:div w:id="1232618627">
      <w:bodyDiv w:val="1"/>
      <w:marLeft w:val="0"/>
      <w:marRight w:val="0"/>
      <w:marTop w:val="0"/>
      <w:marBottom w:val="0"/>
      <w:divBdr>
        <w:top w:val="none" w:sz="0" w:space="0" w:color="auto"/>
        <w:left w:val="none" w:sz="0" w:space="0" w:color="auto"/>
        <w:bottom w:val="none" w:sz="0" w:space="0" w:color="auto"/>
        <w:right w:val="none" w:sz="0" w:space="0" w:color="auto"/>
      </w:divBdr>
    </w:div>
    <w:div w:id="1291135636">
      <w:bodyDiv w:val="1"/>
      <w:marLeft w:val="0"/>
      <w:marRight w:val="0"/>
      <w:marTop w:val="0"/>
      <w:marBottom w:val="0"/>
      <w:divBdr>
        <w:top w:val="none" w:sz="0" w:space="0" w:color="auto"/>
        <w:left w:val="none" w:sz="0" w:space="0" w:color="auto"/>
        <w:bottom w:val="none" w:sz="0" w:space="0" w:color="auto"/>
        <w:right w:val="none" w:sz="0" w:space="0" w:color="auto"/>
      </w:divBdr>
    </w:div>
    <w:div w:id="1456827212">
      <w:bodyDiv w:val="1"/>
      <w:marLeft w:val="0"/>
      <w:marRight w:val="0"/>
      <w:marTop w:val="0"/>
      <w:marBottom w:val="0"/>
      <w:divBdr>
        <w:top w:val="none" w:sz="0" w:space="0" w:color="auto"/>
        <w:left w:val="none" w:sz="0" w:space="0" w:color="auto"/>
        <w:bottom w:val="none" w:sz="0" w:space="0" w:color="auto"/>
        <w:right w:val="none" w:sz="0" w:space="0" w:color="auto"/>
      </w:divBdr>
      <w:divsChild>
        <w:div w:id="1411082379">
          <w:marLeft w:val="0"/>
          <w:marRight w:val="0"/>
          <w:marTop w:val="0"/>
          <w:marBottom w:val="0"/>
          <w:divBdr>
            <w:top w:val="none" w:sz="0" w:space="0" w:color="auto"/>
            <w:left w:val="none" w:sz="0" w:space="0" w:color="auto"/>
            <w:bottom w:val="none" w:sz="0" w:space="0" w:color="auto"/>
            <w:right w:val="none" w:sz="0" w:space="0" w:color="auto"/>
          </w:divBdr>
          <w:divsChild>
            <w:div w:id="664819707">
              <w:marLeft w:val="0"/>
              <w:marRight w:val="0"/>
              <w:marTop w:val="0"/>
              <w:marBottom w:val="0"/>
              <w:divBdr>
                <w:top w:val="none" w:sz="0" w:space="0" w:color="auto"/>
                <w:left w:val="none" w:sz="0" w:space="0" w:color="auto"/>
                <w:bottom w:val="none" w:sz="0" w:space="0" w:color="auto"/>
                <w:right w:val="none" w:sz="0" w:space="0" w:color="auto"/>
              </w:divBdr>
              <w:divsChild>
                <w:div w:id="139096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702162">
      <w:bodyDiv w:val="1"/>
      <w:marLeft w:val="0"/>
      <w:marRight w:val="0"/>
      <w:marTop w:val="0"/>
      <w:marBottom w:val="0"/>
      <w:divBdr>
        <w:top w:val="none" w:sz="0" w:space="0" w:color="auto"/>
        <w:left w:val="none" w:sz="0" w:space="0" w:color="auto"/>
        <w:bottom w:val="none" w:sz="0" w:space="0" w:color="auto"/>
        <w:right w:val="none" w:sz="0" w:space="0" w:color="auto"/>
      </w:divBdr>
    </w:div>
    <w:div w:id="1635596407">
      <w:bodyDiv w:val="1"/>
      <w:marLeft w:val="0"/>
      <w:marRight w:val="0"/>
      <w:marTop w:val="0"/>
      <w:marBottom w:val="0"/>
      <w:divBdr>
        <w:top w:val="none" w:sz="0" w:space="0" w:color="auto"/>
        <w:left w:val="none" w:sz="0" w:space="0" w:color="auto"/>
        <w:bottom w:val="none" w:sz="0" w:space="0" w:color="auto"/>
        <w:right w:val="none" w:sz="0" w:space="0" w:color="auto"/>
      </w:divBdr>
    </w:div>
    <w:div w:id="1661808510">
      <w:bodyDiv w:val="1"/>
      <w:marLeft w:val="0"/>
      <w:marRight w:val="0"/>
      <w:marTop w:val="0"/>
      <w:marBottom w:val="0"/>
      <w:divBdr>
        <w:top w:val="none" w:sz="0" w:space="0" w:color="auto"/>
        <w:left w:val="none" w:sz="0" w:space="0" w:color="auto"/>
        <w:bottom w:val="none" w:sz="0" w:space="0" w:color="auto"/>
        <w:right w:val="none" w:sz="0" w:space="0" w:color="auto"/>
      </w:divBdr>
      <w:divsChild>
        <w:div w:id="598375168">
          <w:marLeft w:val="0"/>
          <w:marRight w:val="0"/>
          <w:marTop w:val="0"/>
          <w:marBottom w:val="0"/>
          <w:divBdr>
            <w:top w:val="none" w:sz="0" w:space="0" w:color="auto"/>
            <w:left w:val="none" w:sz="0" w:space="0" w:color="auto"/>
            <w:bottom w:val="none" w:sz="0" w:space="0" w:color="auto"/>
            <w:right w:val="none" w:sz="0" w:space="0" w:color="auto"/>
          </w:divBdr>
          <w:divsChild>
            <w:div w:id="1902516140">
              <w:marLeft w:val="0"/>
              <w:marRight w:val="0"/>
              <w:marTop w:val="0"/>
              <w:marBottom w:val="0"/>
              <w:divBdr>
                <w:top w:val="none" w:sz="0" w:space="0" w:color="auto"/>
                <w:left w:val="none" w:sz="0" w:space="0" w:color="auto"/>
                <w:bottom w:val="none" w:sz="0" w:space="0" w:color="auto"/>
                <w:right w:val="none" w:sz="0" w:space="0" w:color="auto"/>
              </w:divBdr>
              <w:divsChild>
                <w:div w:id="56298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5691">
      <w:bodyDiv w:val="1"/>
      <w:marLeft w:val="0"/>
      <w:marRight w:val="0"/>
      <w:marTop w:val="0"/>
      <w:marBottom w:val="0"/>
      <w:divBdr>
        <w:top w:val="none" w:sz="0" w:space="0" w:color="auto"/>
        <w:left w:val="none" w:sz="0" w:space="0" w:color="auto"/>
        <w:bottom w:val="none" w:sz="0" w:space="0" w:color="auto"/>
        <w:right w:val="none" w:sz="0" w:space="0" w:color="auto"/>
      </w:divBdr>
    </w:div>
    <w:div w:id="1723209766">
      <w:bodyDiv w:val="1"/>
      <w:marLeft w:val="0"/>
      <w:marRight w:val="0"/>
      <w:marTop w:val="0"/>
      <w:marBottom w:val="0"/>
      <w:divBdr>
        <w:top w:val="none" w:sz="0" w:space="0" w:color="auto"/>
        <w:left w:val="none" w:sz="0" w:space="0" w:color="auto"/>
        <w:bottom w:val="none" w:sz="0" w:space="0" w:color="auto"/>
        <w:right w:val="none" w:sz="0" w:space="0" w:color="auto"/>
      </w:divBdr>
    </w:div>
    <w:div w:id="1740906717">
      <w:bodyDiv w:val="1"/>
      <w:marLeft w:val="0"/>
      <w:marRight w:val="0"/>
      <w:marTop w:val="0"/>
      <w:marBottom w:val="0"/>
      <w:divBdr>
        <w:top w:val="none" w:sz="0" w:space="0" w:color="auto"/>
        <w:left w:val="none" w:sz="0" w:space="0" w:color="auto"/>
        <w:bottom w:val="none" w:sz="0" w:space="0" w:color="auto"/>
        <w:right w:val="none" w:sz="0" w:space="0" w:color="auto"/>
      </w:divBdr>
    </w:div>
    <w:div w:id="1766725300">
      <w:bodyDiv w:val="1"/>
      <w:marLeft w:val="0"/>
      <w:marRight w:val="0"/>
      <w:marTop w:val="0"/>
      <w:marBottom w:val="0"/>
      <w:divBdr>
        <w:top w:val="none" w:sz="0" w:space="0" w:color="auto"/>
        <w:left w:val="none" w:sz="0" w:space="0" w:color="auto"/>
        <w:bottom w:val="none" w:sz="0" w:space="0" w:color="auto"/>
        <w:right w:val="none" w:sz="0" w:space="0" w:color="auto"/>
      </w:divBdr>
      <w:divsChild>
        <w:div w:id="800075261">
          <w:marLeft w:val="0"/>
          <w:marRight w:val="0"/>
          <w:marTop w:val="0"/>
          <w:marBottom w:val="0"/>
          <w:divBdr>
            <w:top w:val="none" w:sz="0" w:space="0" w:color="auto"/>
            <w:left w:val="none" w:sz="0" w:space="0" w:color="auto"/>
            <w:bottom w:val="none" w:sz="0" w:space="0" w:color="auto"/>
            <w:right w:val="none" w:sz="0" w:space="0" w:color="auto"/>
          </w:divBdr>
          <w:divsChild>
            <w:div w:id="1747916119">
              <w:marLeft w:val="0"/>
              <w:marRight w:val="0"/>
              <w:marTop w:val="0"/>
              <w:marBottom w:val="0"/>
              <w:divBdr>
                <w:top w:val="none" w:sz="0" w:space="0" w:color="auto"/>
                <w:left w:val="none" w:sz="0" w:space="0" w:color="auto"/>
                <w:bottom w:val="none" w:sz="0" w:space="0" w:color="auto"/>
                <w:right w:val="none" w:sz="0" w:space="0" w:color="auto"/>
              </w:divBdr>
              <w:divsChild>
                <w:div w:id="184231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317791">
      <w:bodyDiv w:val="1"/>
      <w:marLeft w:val="0"/>
      <w:marRight w:val="0"/>
      <w:marTop w:val="0"/>
      <w:marBottom w:val="0"/>
      <w:divBdr>
        <w:top w:val="none" w:sz="0" w:space="0" w:color="auto"/>
        <w:left w:val="none" w:sz="0" w:space="0" w:color="auto"/>
        <w:bottom w:val="none" w:sz="0" w:space="0" w:color="auto"/>
        <w:right w:val="none" w:sz="0" w:space="0" w:color="auto"/>
      </w:divBdr>
      <w:divsChild>
        <w:div w:id="1204899219">
          <w:marLeft w:val="0"/>
          <w:marRight w:val="0"/>
          <w:marTop w:val="0"/>
          <w:marBottom w:val="0"/>
          <w:divBdr>
            <w:top w:val="none" w:sz="0" w:space="0" w:color="auto"/>
            <w:left w:val="none" w:sz="0" w:space="0" w:color="auto"/>
            <w:bottom w:val="none" w:sz="0" w:space="0" w:color="auto"/>
            <w:right w:val="none" w:sz="0" w:space="0" w:color="auto"/>
          </w:divBdr>
          <w:divsChild>
            <w:div w:id="777793011">
              <w:marLeft w:val="0"/>
              <w:marRight w:val="0"/>
              <w:marTop w:val="0"/>
              <w:marBottom w:val="0"/>
              <w:divBdr>
                <w:top w:val="none" w:sz="0" w:space="0" w:color="auto"/>
                <w:left w:val="none" w:sz="0" w:space="0" w:color="auto"/>
                <w:bottom w:val="none" w:sz="0" w:space="0" w:color="auto"/>
                <w:right w:val="none" w:sz="0" w:space="0" w:color="auto"/>
              </w:divBdr>
              <w:divsChild>
                <w:div w:id="7722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740677">
          <w:marLeft w:val="0"/>
          <w:marRight w:val="0"/>
          <w:marTop w:val="0"/>
          <w:marBottom w:val="0"/>
          <w:divBdr>
            <w:top w:val="none" w:sz="0" w:space="0" w:color="auto"/>
            <w:left w:val="none" w:sz="0" w:space="0" w:color="auto"/>
            <w:bottom w:val="none" w:sz="0" w:space="0" w:color="auto"/>
            <w:right w:val="none" w:sz="0" w:space="0" w:color="auto"/>
          </w:divBdr>
        </w:div>
        <w:div w:id="716397719">
          <w:marLeft w:val="0"/>
          <w:marRight w:val="0"/>
          <w:marTop w:val="0"/>
          <w:marBottom w:val="0"/>
          <w:divBdr>
            <w:top w:val="none" w:sz="0" w:space="0" w:color="auto"/>
            <w:left w:val="none" w:sz="0" w:space="0" w:color="auto"/>
            <w:bottom w:val="none" w:sz="0" w:space="0" w:color="auto"/>
            <w:right w:val="none" w:sz="0" w:space="0" w:color="auto"/>
          </w:divBdr>
        </w:div>
        <w:div w:id="493491376">
          <w:marLeft w:val="0"/>
          <w:marRight w:val="0"/>
          <w:marTop w:val="0"/>
          <w:marBottom w:val="0"/>
          <w:divBdr>
            <w:top w:val="none" w:sz="0" w:space="0" w:color="auto"/>
            <w:left w:val="none" w:sz="0" w:space="0" w:color="auto"/>
            <w:bottom w:val="none" w:sz="0" w:space="0" w:color="auto"/>
            <w:right w:val="none" w:sz="0" w:space="0" w:color="auto"/>
          </w:divBdr>
        </w:div>
        <w:div w:id="815804098">
          <w:marLeft w:val="0"/>
          <w:marRight w:val="0"/>
          <w:marTop w:val="0"/>
          <w:marBottom w:val="0"/>
          <w:divBdr>
            <w:top w:val="none" w:sz="0" w:space="0" w:color="auto"/>
            <w:left w:val="none" w:sz="0" w:space="0" w:color="auto"/>
            <w:bottom w:val="none" w:sz="0" w:space="0" w:color="auto"/>
            <w:right w:val="none" w:sz="0" w:space="0" w:color="auto"/>
          </w:divBdr>
        </w:div>
        <w:div w:id="1413509864">
          <w:marLeft w:val="0"/>
          <w:marRight w:val="0"/>
          <w:marTop w:val="0"/>
          <w:marBottom w:val="0"/>
          <w:divBdr>
            <w:top w:val="none" w:sz="0" w:space="0" w:color="auto"/>
            <w:left w:val="none" w:sz="0" w:space="0" w:color="auto"/>
            <w:bottom w:val="none" w:sz="0" w:space="0" w:color="auto"/>
            <w:right w:val="none" w:sz="0" w:space="0" w:color="auto"/>
          </w:divBdr>
        </w:div>
        <w:div w:id="1474061149">
          <w:marLeft w:val="0"/>
          <w:marRight w:val="0"/>
          <w:marTop w:val="0"/>
          <w:marBottom w:val="0"/>
          <w:divBdr>
            <w:top w:val="none" w:sz="0" w:space="0" w:color="auto"/>
            <w:left w:val="none" w:sz="0" w:space="0" w:color="auto"/>
            <w:bottom w:val="none" w:sz="0" w:space="0" w:color="auto"/>
            <w:right w:val="none" w:sz="0" w:space="0" w:color="auto"/>
          </w:divBdr>
        </w:div>
        <w:div w:id="101073714">
          <w:marLeft w:val="0"/>
          <w:marRight w:val="0"/>
          <w:marTop w:val="0"/>
          <w:marBottom w:val="0"/>
          <w:divBdr>
            <w:top w:val="none" w:sz="0" w:space="0" w:color="auto"/>
            <w:left w:val="none" w:sz="0" w:space="0" w:color="auto"/>
            <w:bottom w:val="none" w:sz="0" w:space="0" w:color="auto"/>
            <w:right w:val="none" w:sz="0" w:space="0" w:color="auto"/>
          </w:divBdr>
        </w:div>
        <w:div w:id="1929346038">
          <w:marLeft w:val="0"/>
          <w:marRight w:val="0"/>
          <w:marTop w:val="0"/>
          <w:marBottom w:val="0"/>
          <w:divBdr>
            <w:top w:val="none" w:sz="0" w:space="0" w:color="auto"/>
            <w:left w:val="none" w:sz="0" w:space="0" w:color="auto"/>
            <w:bottom w:val="none" w:sz="0" w:space="0" w:color="auto"/>
            <w:right w:val="none" w:sz="0" w:space="0" w:color="auto"/>
          </w:divBdr>
        </w:div>
        <w:div w:id="781925325">
          <w:marLeft w:val="0"/>
          <w:marRight w:val="0"/>
          <w:marTop w:val="0"/>
          <w:marBottom w:val="0"/>
          <w:divBdr>
            <w:top w:val="none" w:sz="0" w:space="0" w:color="auto"/>
            <w:left w:val="none" w:sz="0" w:space="0" w:color="auto"/>
            <w:bottom w:val="none" w:sz="0" w:space="0" w:color="auto"/>
            <w:right w:val="none" w:sz="0" w:space="0" w:color="auto"/>
          </w:divBdr>
        </w:div>
        <w:div w:id="860165419">
          <w:marLeft w:val="0"/>
          <w:marRight w:val="0"/>
          <w:marTop w:val="0"/>
          <w:marBottom w:val="0"/>
          <w:divBdr>
            <w:top w:val="none" w:sz="0" w:space="0" w:color="auto"/>
            <w:left w:val="none" w:sz="0" w:space="0" w:color="auto"/>
            <w:bottom w:val="none" w:sz="0" w:space="0" w:color="auto"/>
            <w:right w:val="none" w:sz="0" w:space="0" w:color="auto"/>
          </w:divBdr>
        </w:div>
        <w:div w:id="436483298">
          <w:marLeft w:val="0"/>
          <w:marRight w:val="0"/>
          <w:marTop w:val="0"/>
          <w:marBottom w:val="0"/>
          <w:divBdr>
            <w:top w:val="none" w:sz="0" w:space="0" w:color="auto"/>
            <w:left w:val="none" w:sz="0" w:space="0" w:color="auto"/>
            <w:bottom w:val="none" w:sz="0" w:space="0" w:color="auto"/>
            <w:right w:val="none" w:sz="0" w:space="0" w:color="auto"/>
          </w:divBdr>
        </w:div>
        <w:div w:id="1594585021">
          <w:marLeft w:val="0"/>
          <w:marRight w:val="0"/>
          <w:marTop w:val="0"/>
          <w:marBottom w:val="0"/>
          <w:divBdr>
            <w:top w:val="none" w:sz="0" w:space="0" w:color="auto"/>
            <w:left w:val="none" w:sz="0" w:space="0" w:color="auto"/>
            <w:bottom w:val="none" w:sz="0" w:space="0" w:color="auto"/>
            <w:right w:val="none" w:sz="0" w:space="0" w:color="auto"/>
          </w:divBdr>
        </w:div>
        <w:div w:id="1015115153">
          <w:marLeft w:val="0"/>
          <w:marRight w:val="0"/>
          <w:marTop w:val="0"/>
          <w:marBottom w:val="0"/>
          <w:divBdr>
            <w:top w:val="none" w:sz="0" w:space="0" w:color="auto"/>
            <w:left w:val="none" w:sz="0" w:space="0" w:color="auto"/>
            <w:bottom w:val="none" w:sz="0" w:space="0" w:color="auto"/>
            <w:right w:val="none" w:sz="0" w:space="0" w:color="auto"/>
          </w:divBdr>
        </w:div>
        <w:div w:id="129060214">
          <w:marLeft w:val="0"/>
          <w:marRight w:val="0"/>
          <w:marTop w:val="0"/>
          <w:marBottom w:val="0"/>
          <w:divBdr>
            <w:top w:val="none" w:sz="0" w:space="0" w:color="auto"/>
            <w:left w:val="none" w:sz="0" w:space="0" w:color="auto"/>
            <w:bottom w:val="none" w:sz="0" w:space="0" w:color="auto"/>
            <w:right w:val="none" w:sz="0" w:space="0" w:color="auto"/>
          </w:divBdr>
        </w:div>
        <w:div w:id="1388263622">
          <w:marLeft w:val="0"/>
          <w:marRight w:val="0"/>
          <w:marTop w:val="0"/>
          <w:marBottom w:val="0"/>
          <w:divBdr>
            <w:top w:val="none" w:sz="0" w:space="0" w:color="auto"/>
            <w:left w:val="none" w:sz="0" w:space="0" w:color="auto"/>
            <w:bottom w:val="none" w:sz="0" w:space="0" w:color="auto"/>
            <w:right w:val="none" w:sz="0" w:space="0" w:color="auto"/>
          </w:divBdr>
        </w:div>
        <w:div w:id="616378484">
          <w:marLeft w:val="0"/>
          <w:marRight w:val="0"/>
          <w:marTop w:val="0"/>
          <w:marBottom w:val="0"/>
          <w:divBdr>
            <w:top w:val="none" w:sz="0" w:space="0" w:color="auto"/>
            <w:left w:val="none" w:sz="0" w:space="0" w:color="auto"/>
            <w:bottom w:val="none" w:sz="0" w:space="0" w:color="auto"/>
            <w:right w:val="none" w:sz="0" w:space="0" w:color="auto"/>
          </w:divBdr>
        </w:div>
        <w:div w:id="1682467148">
          <w:marLeft w:val="0"/>
          <w:marRight w:val="0"/>
          <w:marTop w:val="0"/>
          <w:marBottom w:val="0"/>
          <w:divBdr>
            <w:top w:val="none" w:sz="0" w:space="0" w:color="auto"/>
            <w:left w:val="none" w:sz="0" w:space="0" w:color="auto"/>
            <w:bottom w:val="none" w:sz="0" w:space="0" w:color="auto"/>
            <w:right w:val="none" w:sz="0" w:space="0" w:color="auto"/>
          </w:divBdr>
        </w:div>
        <w:div w:id="964776216">
          <w:marLeft w:val="0"/>
          <w:marRight w:val="0"/>
          <w:marTop w:val="0"/>
          <w:marBottom w:val="0"/>
          <w:divBdr>
            <w:top w:val="none" w:sz="0" w:space="0" w:color="auto"/>
            <w:left w:val="none" w:sz="0" w:space="0" w:color="auto"/>
            <w:bottom w:val="none" w:sz="0" w:space="0" w:color="auto"/>
            <w:right w:val="none" w:sz="0" w:space="0" w:color="auto"/>
          </w:divBdr>
        </w:div>
        <w:div w:id="378826660">
          <w:marLeft w:val="0"/>
          <w:marRight w:val="0"/>
          <w:marTop w:val="0"/>
          <w:marBottom w:val="0"/>
          <w:divBdr>
            <w:top w:val="none" w:sz="0" w:space="0" w:color="auto"/>
            <w:left w:val="none" w:sz="0" w:space="0" w:color="auto"/>
            <w:bottom w:val="none" w:sz="0" w:space="0" w:color="auto"/>
            <w:right w:val="none" w:sz="0" w:space="0" w:color="auto"/>
          </w:divBdr>
        </w:div>
        <w:div w:id="363798320">
          <w:marLeft w:val="0"/>
          <w:marRight w:val="0"/>
          <w:marTop w:val="0"/>
          <w:marBottom w:val="0"/>
          <w:divBdr>
            <w:top w:val="none" w:sz="0" w:space="0" w:color="auto"/>
            <w:left w:val="none" w:sz="0" w:space="0" w:color="auto"/>
            <w:bottom w:val="none" w:sz="0" w:space="0" w:color="auto"/>
            <w:right w:val="none" w:sz="0" w:space="0" w:color="auto"/>
          </w:divBdr>
        </w:div>
        <w:div w:id="168450595">
          <w:marLeft w:val="0"/>
          <w:marRight w:val="0"/>
          <w:marTop w:val="0"/>
          <w:marBottom w:val="0"/>
          <w:divBdr>
            <w:top w:val="none" w:sz="0" w:space="0" w:color="auto"/>
            <w:left w:val="none" w:sz="0" w:space="0" w:color="auto"/>
            <w:bottom w:val="none" w:sz="0" w:space="0" w:color="auto"/>
            <w:right w:val="none" w:sz="0" w:space="0" w:color="auto"/>
          </w:divBdr>
        </w:div>
        <w:div w:id="310791932">
          <w:marLeft w:val="0"/>
          <w:marRight w:val="0"/>
          <w:marTop w:val="0"/>
          <w:marBottom w:val="0"/>
          <w:divBdr>
            <w:top w:val="none" w:sz="0" w:space="0" w:color="auto"/>
            <w:left w:val="none" w:sz="0" w:space="0" w:color="auto"/>
            <w:bottom w:val="none" w:sz="0" w:space="0" w:color="auto"/>
            <w:right w:val="none" w:sz="0" w:space="0" w:color="auto"/>
          </w:divBdr>
        </w:div>
        <w:div w:id="1242569896">
          <w:marLeft w:val="0"/>
          <w:marRight w:val="0"/>
          <w:marTop w:val="0"/>
          <w:marBottom w:val="0"/>
          <w:divBdr>
            <w:top w:val="none" w:sz="0" w:space="0" w:color="auto"/>
            <w:left w:val="none" w:sz="0" w:space="0" w:color="auto"/>
            <w:bottom w:val="none" w:sz="0" w:space="0" w:color="auto"/>
            <w:right w:val="none" w:sz="0" w:space="0" w:color="auto"/>
          </w:divBdr>
        </w:div>
        <w:div w:id="1492796084">
          <w:marLeft w:val="0"/>
          <w:marRight w:val="0"/>
          <w:marTop w:val="0"/>
          <w:marBottom w:val="0"/>
          <w:divBdr>
            <w:top w:val="none" w:sz="0" w:space="0" w:color="auto"/>
            <w:left w:val="none" w:sz="0" w:space="0" w:color="auto"/>
            <w:bottom w:val="none" w:sz="0" w:space="0" w:color="auto"/>
            <w:right w:val="none" w:sz="0" w:space="0" w:color="auto"/>
          </w:divBdr>
        </w:div>
        <w:div w:id="314646786">
          <w:marLeft w:val="0"/>
          <w:marRight w:val="0"/>
          <w:marTop w:val="0"/>
          <w:marBottom w:val="0"/>
          <w:divBdr>
            <w:top w:val="none" w:sz="0" w:space="0" w:color="auto"/>
            <w:left w:val="none" w:sz="0" w:space="0" w:color="auto"/>
            <w:bottom w:val="none" w:sz="0" w:space="0" w:color="auto"/>
            <w:right w:val="none" w:sz="0" w:space="0" w:color="auto"/>
          </w:divBdr>
        </w:div>
        <w:div w:id="1385832711">
          <w:marLeft w:val="0"/>
          <w:marRight w:val="0"/>
          <w:marTop w:val="0"/>
          <w:marBottom w:val="0"/>
          <w:divBdr>
            <w:top w:val="none" w:sz="0" w:space="0" w:color="auto"/>
            <w:left w:val="none" w:sz="0" w:space="0" w:color="auto"/>
            <w:bottom w:val="none" w:sz="0" w:space="0" w:color="auto"/>
            <w:right w:val="none" w:sz="0" w:space="0" w:color="auto"/>
          </w:divBdr>
        </w:div>
        <w:div w:id="448553439">
          <w:marLeft w:val="0"/>
          <w:marRight w:val="0"/>
          <w:marTop w:val="0"/>
          <w:marBottom w:val="0"/>
          <w:divBdr>
            <w:top w:val="none" w:sz="0" w:space="0" w:color="auto"/>
            <w:left w:val="none" w:sz="0" w:space="0" w:color="auto"/>
            <w:bottom w:val="none" w:sz="0" w:space="0" w:color="auto"/>
            <w:right w:val="none" w:sz="0" w:space="0" w:color="auto"/>
          </w:divBdr>
        </w:div>
        <w:div w:id="1013652846">
          <w:marLeft w:val="0"/>
          <w:marRight w:val="0"/>
          <w:marTop w:val="0"/>
          <w:marBottom w:val="0"/>
          <w:divBdr>
            <w:top w:val="none" w:sz="0" w:space="0" w:color="auto"/>
            <w:left w:val="none" w:sz="0" w:space="0" w:color="auto"/>
            <w:bottom w:val="none" w:sz="0" w:space="0" w:color="auto"/>
            <w:right w:val="none" w:sz="0" w:space="0" w:color="auto"/>
          </w:divBdr>
        </w:div>
        <w:div w:id="446002383">
          <w:marLeft w:val="0"/>
          <w:marRight w:val="0"/>
          <w:marTop w:val="0"/>
          <w:marBottom w:val="0"/>
          <w:divBdr>
            <w:top w:val="none" w:sz="0" w:space="0" w:color="auto"/>
            <w:left w:val="none" w:sz="0" w:space="0" w:color="auto"/>
            <w:bottom w:val="none" w:sz="0" w:space="0" w:color="auto"/>
            <w:right w:val="none" w:sz="0" w:space="0" w:color="auto"/>
          </w:divBdr>
        </w:div>
        <w:div w:id="1137451313">
          <w:marLeft w:val="0"/>
          <w:marRight w:val="0"/>
          <w:marTop w:val="0"/>
          <w:marBottom w:val="0"/>
          <w:divBdr>
            <w:top w:val="none" w:sz="0" w:space="0" w:color="auto"/>
            <w:left w:val="none" w:sz="0" w:space="0" w:color="auto"/>
            <w:bottom w:val="none" w:sz="0" w:space="0" w:color="auto"/>
            <w:right w:val="none" w:sz="0" w:space="0" w:color="auto"/>
          </w:divBdr>
        </w:div>
        <w:div w:id="1488591650">
          <w:marLeft w:val="0"/>
          <w:marRight w:val="0"/>
          <w:marTop w:val="0"/>
          <w:marBottom w:val="0"/>
          <w:divBdr>
            <w:top w:val="none" w:sz="0" w:space="0" w:color="auto"/>
            <w:left w:val="none" w:sz="0" w:space="0" w:color="auto"/>
            <w:bottom w:val="none" w:sz="0" w:space="0" w:color="auto"/>
            <w:right w:val="none" w:sz="0" w:space="0" w:color="auto"/>
          </w:divBdr>
        </w:div>
        <w:div w:id="1742096422">
          <w:marLeft w:val="0"/>
          <w:marRight w:val="0"/>
          <w:marTop w:val="0"/>
          <w:marBottom w:val="0"/>
          <w:divBdr>
            <w:top w:val="none" w:sz="0" w:space="0" w:color="auto"/>
            <w:left w:val="none" w:sz="0" w:space="0" w:color="auto"/>
            <w:bottom w:val="none" w:sz="0" w:space="0" w:color="auto"/>
            <w:right w:val="none" w:sz="0" w:space="0" w:color="auto"/>
          </w:divBdr>
        </w:div>
        <w:div w:id="10227314">
          <w:marLeft w:val="0"/>
          <w:marRight w:val="0"/>
          <w:marTop w:val="0"/>
          <w:marBottom w:val="0"/>
          <w:divBdr>
            <w:top w:val="none" w:sz="0" w:space="0" w:color="auto"/>
            <w:left w:val="none" w:sz="0" w:space="0" w:color="auto"/>
            <w:bottom w:val="none" w:sz="0" w:space="0" w:color="auto"/>
            <w:right w:val="none" w:sz="0" w:space="0" w:color="auto"/>
          </w:divBdr>
        </w:div>
        <w:div w:id="780345957">
          <w:marLeft w:val="0"/>
          <w:marRight w:val="0"/>
          <w:marTop w:val="0"/>
          <w:marBottom w:val="0"/>
          <w:divBdr>
            <w:top w:val="none" w:sz="0" w:space="0" w:color="auto"/>
            <w:left w:val="none" w:sz="0" w:space="0" w:color="auto"/>
            <w:bottom w:val="none" w:sz="0" w:space="0" w:color="auto"/>
            <w:right w:val="none" w:sz="0" w:space="0" w:color="auto"/>
          </w:divBdr>
        </w:div>
        <w:div w:id="519046167">
          <w:marLeft w:val="0"/>
          <w:marRight w:val="0"/>
          <w:marTop w:val="0"/>
          <w:marBottom w:val="0"/>
          <w:divBdr>
            <w:top w:val="none" w:sz="0" w:space="0" w:color="auto"/>
            <w:left w:val="none" w:sz="0" w:space="0" w:color="auto"/>
            <w:bottom w:val="none" w:sz="0" w:space="0" w:color="auto"/>
            <w:right w:val="none" w:sz="0" w:space="0" w:color="auto"/>
          </w:divBdr>
        </w:div>
        <w:div w:id="1838841232">
          <w:marLeft w:val="0"/>
          <w:marRight w:val="0"/>
          <w:marTop w:val="0"/>
          <w:marBottom w:val="0"/>
          <w:divBdr>
            <w:top w:val="none" w:sz="0" w:space="0" w:color="auto"/>
            <w:left w:val="none" w:sz="0" w:space="0" w:color="auto"/>
            <w:bottom w:val="none" w:sz="0" w:space="0" w:color="auto"/>
            <w:right w:val="none" w:sz="0" w:space="0" w:color="auto"/>
          </w:divBdr>
        </w:div>
        <w:div w:id="1011418874">
          <w:marLeft w:val="0"/>
          <w:marRight w:val="0"/>
          <w:marTop w:val="0"/>
          <w:marBottom w:val="0"/>
          <w:divBdr>
            <w:top w:val="none" w:sz="0" w:space="0" w:color="auto"/>
            <w:left w:val="none" w:sz="0" w:space="0" w:color="auto"/>
            <w:bottom w:val="none" w:sz="0" w:space="0" w:color="auto"/>
            <w:right w:val="none" w:sz="0" w:space="0" w:color="auto"/>
          </w:divBdr>
        </w:div>
        <w:div w:id="896093712">
          <w:marLeft w:val="0"/>
          <w:marRight w:val="0"/>
          <w:marTop w:val="0"/>
          <w:marBottom w:val="0"/>
          <w:divBdr>
            <w:top w:val="none" w:sz="0" w:space="0" w:color="auto"/>
            <w:left w:val="none" w:sz="0" w:space="0" w:color="auto"/>
            <w:bottom w:val="none" w:sz="0" w:space="0" w:color="auto"/>
            <w:right w:val="none" w:sz="0" w:space="0" w:color="auto"/>
          </w:divBdr>
        </w:div>
        <w:div w:id="1476483452">
          <w:marLeft w:val="0"/>
          <w:marRight w:val="0"/>
          <w:marTop w:val="0"/>
          <w:marBottom w:val="0"/>
          <w:divBdr>
            <w:top w:val="none" w:sz="0" w:space="0" w:color="auto"/>
            <w:left w:val="none" w:sz="0" w:space="0" w:color="auto"/>
            <w:bottom w:val="none" w:sz="0" w:space="0" w:color="auto"/>
            <w:right w:val="none" w:sz="0" w:space="0" w:color="auto"/>
          </w:divBdr>
        </w:div>
        <w:div w:id="442266279">
          <w:marLeft w:val="0"/>
          <w:marRight w:val="0"/>
          <w:marTop w:val="0"/>
          <w:marBottom w:val="0"/>
          <w:divBdr>
            <w:top w:val="none" w:sz="0" w:space="0" w:color="auto"/>
            <w:left w:val="none" w:sz="0" w:space="0" w:color="auto"/>
            <w:bottom w:val="none" w:sz="0" w:space="0" w:color="auto"/>
            <w:right w:val="none" w:sz="0" w:space="0" w:color="auto"/>
          </w:divBdr>
        </w:div>
        <w:div w:id="761298429">
          <w:marLeft w:val="0"/>
          <w:marRight w:val="0"/>
          <w:marTop w:val="0"/>
          <w:marBottom w:val="0"/>
          <w:divBdr>
            <w:top w:val="none" w:sz="0" w:space="0" w:color="auto"/>
            <w:left w:val="none" w:sz="0" w:space="0" w:color="auto"/>
            <w:bottom w:val="none" w:sz="0" w:space="0" w:color="auto"/>
            <w:right w:val="none" w:sz="0" w:space="0" w:color="auto"/>
          </w:divBdr>
        </w:div>
        <w:div w:id="54358311">
          <w:marLeft w:val="0"/>
          <w:marRight w:val="0"/>
          <w:marTop w:val="0"/>
          <w:marBottom w:val="0"/>
          <w:divBdr>
            <w:top w:val="none" w:sz="0" w:space="0" w:color="auto"/>
            <w:left w:val="none" w:sz="0" w:space="0" w:color="auto"/>
            <w:bottom w:val="none" w:sz="0" w:space="0" w:color="auto"/>
            <w:right w:val="none" w:sz="0" w:space="0" w:color="auto"/>
          </w:divBdr>
        </w:div>
        <w:div w:id="344601571">
          <w:marLeft w:val="0"/>
          <w:marRight w:val="0"/>
          <w:marTop w:val="0"/>
          <w:marBottom w:val="0"/>
          <w:divBdr>
            <w:top w:val="none" w:sz="0" w:space="0" w:color="auto"/>
            <w:left w:val="none" w:sz="0" w:space="0" w:color="auto"/>
            <w:bottom w:val="none" w:sz="0" w:space="0" w:color="auto"/>
            <w:right w:val="none" w:sz="0" w:space="0" w:color="auto"/>
          </w:divBdr>
        </w:div>
        <w:div w:id="298078920">
          <w:marLeft w:val="0"/>
          <w:marRight w:val="0"/>
          <w:marTop w:val="0"/>
          <w:marBottom w:val="0"/>
          <w:divBdr>
            <w:top w:val="none" w:sz="0" w:space="0" w:color="auto"/>
            <w:left w:val="none" w:sz="0" w:space="0" w:color="auto"/>
            <w:bottom w:val="none" w:sz="0" w:space="0" w:color="auto"/>
            <w:right w:val="none" w:sz="0" w:space="0" w:color="auto"/>
          </w:divBdr>
        </w:div>
        <w:div w:id="1904561716">
          <w:marLeft w:val="0"/>
          <w:marRight w:val="0"/>
          <w:marTop w:val="0"/>
          <w:marBottom w:val="0"/>
          <w:divBdr>
            <w:top w:val="none" w:sz="0" w:space="0" w:color="auto"/>
            <w:left w:val="none" w:sz="0" w:space="0" w:color="auto"/>
            <w:bottom w:val="none" w:sz="0" w:space="0" w:color="auto"/>
            <w:right w:val="none" w:sz="0" w:space="0" w:color="auto"/>
          </w:divBdr>
        </w:div>
        <w:div w:id="991174004">
          <w:marLeft w:val="0"/>
          <w:marRight w:val="0"/>
          <w:marTop w:val="0"/>
          <w:marBottom w:val="0"/>
          <w:divBdr>
            <w:top w:val="none" w:sz="0" w:space="0" w:color="auto"/>
            <w:left w:val="none" w:sz="0" w:space="0" w:color="auto"/>
            <w:bottom w:val="none" w:sz="0" w:space="0" w:color="auto"/>
            <w:right w:val="none" w:sz="0" w:space="0" w:color="auto"/>
          </w:divBdr>
        </w:div>
        <w:div w:id="40715171">
          <w:marLeft w:val="0"/>
          <w:marRight w:val="0"/>
          <w:marTop w:val="0"/>
          <w:marBottom w:val="0"/>
          <w:divBdr>
            <w:top w:val="none" w:sz="0" w:space="0" w:color="auto"/>
            <w:left w:val="none" w:sz="0" w:space="0" w:color="auto"/>
            <w:bottom w:val="none" w:sz="0" w:space="0" w:color="auto"/>
            <w:right w:val="none" w:sz="0" w:space="0" w:color="auto"/>
          </w:divBdr>
        </w:div>
        <w:div w:id="1500534716">
          <w:marLeft w:val="0"/>
          <w:marRight w:val="0"/>
          <w:marTop w:val="0"/>
          <w:marBottom w:val="0"/>
          <w:divBdr>
            <w:top w:val="none" w:sz="0" w:space="0" w:color="auto"/>
            <w:left w:val="none" w:sz="0" w:space="0" w:color="auto"/>
            <w:bottom w:val="none" w:sz="0" w:space="0" w:color="auto"/>
            <w:right w:val="none" w:sz="0" w:space="0" w:color="auto"/>
          </w:divBdr>
        </w:div>
        <w:div w:id="1484732731">
          <w:marLeft w:val="0"/>
          <w:marRight w:val="0"/>
          <w:marTop w:val="0"/>
          <w:marBottom w:val="0"/>
          <w:divBdr>
            <w:top w:val="none" w:sz="0" w:space="0" w:color="auto"/>
            <w:left w:val="none" w:sz="0" w:space="0" w:color="auto"/>
            <w:bottom w:val="none" w:sz="0" w:space="0" w:color="auto"/>
            <w:right w:val="none" w:sz="0" w:space="0" w:color="auto"/>
          </w:divBdr>
        </w:div>
        <w:div w:id="885333244">
          <w:marLeft w:val="0"/>
          <w:marRight w:val="0"/>
          <w:marTop w:val="0"/>
          <w:marBottom w:val="0"/>
          <w:divBdr>
            <w:top w:val="none" w:sz="0" w:space="0" w:color="auto"/>
            <w:left w:val="none" w:sz="0" w:space="0" w:color="auto"/>
            <w:bottom w:val="none" w:sz="0" w:space="0" w:color="auto"/>
            <w:right w:val="none" w:sz="0" w:space="0" w:color="auto"/>
          </w:divBdr>
        </w:div>
        <w:div w:id="1862889802">
          <w:marLeft w:val="0"/>
          <w:marRight w:val="0"/>
          <w:marTop w:val="0"/>
          <w:marBottom w:val="0"/>
          <w:divBdr>
            <w:top w:val="none" w:sz="0" w:space="0" w:color="auto"/>
            <w:left w:val="none" w:sz="0" w:space="0" w:color="auto"/>
            <w:bottom w:val="none" w:sz="0" w:space="0" w:color="auto"/>
            <w:right w:val="none" w:sz="0" w:space="0" w:color="auto"/>
          </w:divBdr>
        </w:div>
        <w:div w:id="1038167630">
          <w:marLeft w:val="0"/>
          <w:marRight w:val="0"/>
          <w:marTop w:val="0"/>
          <w:marBottom w:val="0"/>
          <w:divBdr>
            <w:top w:val="none" w:sz="0" w:space="0" w:color="auto"/>
            <w:left w:val="none" w:sz="0" w:space="0" w:color="auto"/>
            <w:bottom w:val="none" w:sz="0" w:space="0" w:color="auto"/>
            <w:right w:val="none" w:sz="0" w:space="0" w:color="auto"/>
          </w:divBdr>
        </w:div>
        <w:div w:id="1919170974">
          <w:marLeft w:val="0"/>
          <w:marRight w:val="0"/>
          <w:marTop w:val="0"/>
          <w:marBottom w:val="0"/>
          <w:divBdr>
            <w:top w:val="none" w:sz="0" w:space="0" w:color="auto"/>
            <w:left w:val="none" w:sz="0" w:space="0" w:color="auto"/>
            <w:bottom w:val="none" w:sz="0" w:space="0" w:color="auto"/>
            <w:right w:val="none" w:sz="0" w:space="0" w:color="auto"/>
          </w:divBdr>
        </w:div>
        <w:div w:id="1817381255">
          <w:marLeft w:val="0"/>
          <w:marRight w:val="0"/>
          <w:marTop w:val="0"/>
          <w:marBottom w:val="0"/>
          <w:divBdr>
            <w:top w:val="none" w:sz="0" w:space="0" w:color="auto"/>
            <w:left w:val="none" w:sz="0" w:space="0" w:color="auto"/>
            <w:bottom w:val="none" w:sz="0" w:space="0" w:color="auto"/>
            <w:right w:val="none" w:sz="0" w:space="0" w:color="auto"/>
          </w:divBdr>
        </w:div>
      </w:divsChild>
    </w:div>
    <w:div w:id="1880051006">
      <w:bodyDiv w:val="1"/>
      <w:marLeft w:val="0"/>
      <w:marRight w:val="0"/>
      <w:marTop w:val="0"/>
      <w:marBottom w:val="0"/>
      <w:divBdr>
        <w:top w:val="none" w:sz="0" w:space="0" w:color="auto"/>
        <w:left w:val="none" w:sz="0" w:space="0" w:color="auto"/>
        <w:bottom w:val="none" w:sz="0" w:space="0" w:color="auto"/>
        <w:right w:val="none" w:sz="0" w:space="0" w:color="auto"/>
      </w:divBdr>
    </w:div>
    <w:div w:id="1898659276">
      <w:bodyDiv w:val="1"/>
      <w:marLeft w:val="0"/>
      <w:marRight w:val="0"/>
      <w:marTop w:val="0"/>
      <w:marBottom w:val="0"/>
      <w:divBdr>
        <w:top w:val="none" w:sz="0" w:space="0" w:color="auto"/>
        <w:left w:val="none" w:sz="0" w:space="0" w:color="auto"/>
        <w:bottom w:val="none" w:sz="0" w:space="0" w:color="auto"/>
        <w:right w:val="none" w:sz="0" w:space="0" w:color="auto"/>
      </w:divBdr>
    </w:div>
    <w:div w:id="1932734106">
      <w:bodyDiv w:val="1"/>
      <w:marLeft w:val="0"/>
      <w:marRight w:val="0"/>
      <w:marTop w:val="0"/>
      <w:marBottom w:val="0"/>
      <w:divBdr>
        <w:top w:val="none" w:sz="0" w:space="0" w:color="auto"/>
        <w:left w:val="none" w:sz="0" w:space="0" w:color="auto"/>
        <w:bottom w:val="none" w:sz="0" w:space="0" w:color="auto"/>
        <w:right w:val="none" w:sz="0" w:space="0" w:color="auto"/>
      </w:divBdr>
    </w:div>
    <w:div w:id="1949390224">
      <w:bodyDiv w:val="1"/>
      <w:marLeft w:val="0"/>
      <w:marRight w:val="0"/>
      <w:marTop w:val="0"/>
      <w:marBottom w:val="0"/>
      <w:divBdr>
        <w:top w:val="none" w:sz="0" w:space="0" w:color="auto"/>
        <w:left w:val="none" w:sz="0" w:space="0" w:color="auto"/>
        <w:bottom w:val="none" w:sz="0" w:space="0" w:color="auto"/>
        <w:right w:val="none" w:sz="0" w:space="0" w:color="auto"/>
      </w:divBdr>
    </w:div>
    <w:div w:id="2086492274">
      <w:bodyDiv w:val="1"/>
      <w:marLeft w:val="0"/>
      <w:marRight w:val="0"/>
      <w:marTop w:val="0"/>
      <w:marBottom w:val="0"/>
      <w:divBdr>
        <w:top w:val="none" w:sz="0" w:space="0" w:color="auto"/>
        <w:left w:val="none" w:sz="0" w:space="0" w:color="auto"/>
        <w:bottom w:val="none" w:sz="0" w:space="0" w:color="auto"/>
        <w:right w:val="none" w:sz="0" w:space="0" w:color="auto"/>
      </w:divBdr>
    </w:div>
    <w:div w:id="2096390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emf"/><Relationship Id="rId21" Type="http://schemas.openxmlformats.org/officeDocument/2006/relationships/image" Target="media/image13.png"/><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image" Target="media/image42.emf"/><Relationship Id="rId55" Type="http://schemas.openxmlformats.org/officeDocument/2006/relationships/image" Target="media/image47.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image" Target="media/image29.pd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5.emf"/><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fontTable" Target="fontTable.xml"/><Relationship Id="rId8" Type="http://schemas.openxmlformats.org/officeDocument/2006/relationships/hyperlink" Target="https://www.ncbi.nlm.nih.gov/nuccore/LCTV00000000.2" TargetMode="External"/><Relationship Id="rId51" Type="http://schemas.openxmlformats.org/officeDocument/2006/relationships/image" Target="media/image43.e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20" Type="http://schemas.openxmlformats.org/officeDocument/2006/relationships/image" Target="media/image12.png"/><Relationship Id="rId41" Type="http://schemas.openxmlformats.org/officeDocument/2006/relationships/image" Target="media/image33.emf"/><Relationship Id="rId54" Type="http://schemas.openxmlformats.org/officeDocument/2006/relationships/image" Target="media/image46.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theme" Target="theme/theme1.xml"/><Relationship Id="rId10" Type="http://schemas.openxmlformats.org/officeDocument/2006/relationships/image" Target="media/image2.emf"/><Relationship Id="rId31" Type="http://schemas.openxmlformats.org/officeDocument/2006/relationships/image" Target="media/image23.png"/><Relationship Id="rId44" Type="http://schemas.openxmlformats.org/officeDocument/2006/relationships/image" Target="media/image36.emf"/><Relationship Id="rId52" Type="http://schemas.openxmlformats.org/officeDocument/2006/relationships/image" Target="media/image4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C4A1F0-1D38-EC4B-BB9E-061B4FAF0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TotalTime>
  <Pages>41</Pages>
  <Words>7380</Words>
  <Characters>42072</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Bettina Müller</cp:lastModifiedBy>
  <cp:revision>99</cp:revision>
  <dcterms:created xsi:type="dcterms:W3CDTF">2021-08-18T14:29:00Z</dcterms:created>
  <dcterms:modified xsi:type="dcterms:W3CDTF">2021-11-25T09:40:00Z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http://www.zotero.org/styles/animal-migration</vt:lpwstr>
  </property>
  <property fmtid="{D5CDD505-2E9C-101B-9397-08002B2CF9AE}" pid="3" name="Mendeley Recent Style Name 0_1">
    <vt:lpwstr>Animal Migration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http://www.zotero.org/styles/current-proteomics</vt:lpwstr>
  </property>
  <property fmtid="{D5CDD505-2E9C-101B-9397-08002B2CF9AE}" pid="7" name="Mendeley Recent Style Name 2_1">
    <vt:lpwstr>Current Proteomics</vt:lpwstr>
  </property>
  <property fmtid="{D5CDD505-2E9C-101B-9397-08002B2CF9AE}" pid="8" name="Mendeley Recent Style Id 3_1">
    <vt:lpwstr>http://www.zotero.org/styles/ieee</vt:lpwstr>
  </property>
  <property fmtid="{D5CDD505-2E9C-101B-9397-08002B2CF9AE}" pid="9" name="Mendeley Recent Style Name 3_1">
    <vt:lpwstr>IEEE</vt:lpwstr>
  </property>
  <property fmtid="{D5CDD505-2E9C-101B-9397-08002B2CF9AE}" pid="10" name="Mendeley Recent Style Id 4_1">
    <vt:lpwstr>http://www.zotero.org/styles/international-conference-on-information-systems-development</vt:lpwstr>
  </property>
  <property fmtid="{D5CDD505-2E9C-101B-9397-08002B2CF9AE}" pid="11" name="Mendeley Recent Style Name 4_1">
    <vt:lpwstr>International Conference on Information Systems Development</vt:lpwstr>
  </property>
  <property fmtid="{D5CDD505-2E9C-101B-9397-08002B2CF9AE}" pid="12" name="Mendeley Recent Style Id 5_1">
    <vt:lpwstr>http://www.zotero.org/styles/journal-of-atrial-fibrillation</vt:lpwstr>
  </property>
  <property fmtid="{D5CDD505-2E9C-101B-9397-08002B2CF9AE}" pid="13" name="Mendeley Recent Style Name 5_1">
    <vt:lpwstr>Journal of Atrial Fibrillation</vt:lpwstr>
  </property>
  <property fmtid="{D5CDD505-2E9C-101B-9397-08002B2CF9AE}" pid="14" name="Mendeley Recent Style Id 6_1">
    <vt:lpwstr>http://www.zotero.org/styles/journal-of-chemistry-and-chemical-engineering</vt:lpwstr>
  </property>
  <property fmtid="{D5CDD505-2E9C-101B-9397-08002B2CF9AE}" pid="15" name="Mendeley Recent Style Name 6_1">
    <vt:lpwstr>Journal of Chemistry and Chemical Engineering</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