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9C" w:rsidRPr="00F2007E" w:rsidRDefault="0062499C" w:rsidP="0062499C">
      <w:pPr>
        <w:spacing w:after="0"/>
        <w:jc w:val="center"/>
        <w:rPr>
          <w:rFonts w:ascii="Palatino Linotype" w:hAnsi="Palatino Linotype" w:cs="Times New Roman"/>
          <w:b/>
          <w:sz w:val="18"/>
          <w:szCs w:val="18"/>
          <w:lang w:val="fr-FR"/>
        </w:rPr>
      </w:pPr>
      <w:r w:rsidRPr="00F2007E">
        <w:rPr>
          <w:rFonts w:ascii="Palatino Linotype" w:hAnsi="Palatino Linotype"/>
          <w:b/>
          <w:sz w:val="18"/>
          <w:szCs w:val="18"/>
          <w:lang w:val="fr-FR"/>
        </w:rPr>
        <w:t>SUPLEMENTARY INFORMANTION</w:t>
      </w:r>
    </w:p>
    <w:p w:rsidR="0062499C" w:rsidRPr="00F2007E" w:rsidRDefault="0062499C" w:rsidP="0062499C">
      <w:pPr>
        <w:spacing w:after="0"/>
        <w:rPr>
          <w:rFonts w:ascii="Palatino Linotype" w:hAnsi="Palatino Linotype" w:cs="Times New Roman"/>
          <w:sz w:val="18"/>
          <w:szCs w:val="18"/>
          <w:lang w:val="en-US"/>
        </w:rPr>
      </w:pPr>
      <w:r w:rsidRPr="0062499C">
        <w:rPr>
          <w:rFonts w:ascii="Palatino Linotype" w:hAnsi="Palatino Linotype" w:cs="Times New Roman"/>
          <w:sz w:val="18"/>
          <w:szCs w:val="18"/>
          <w:lang w:val="en-US"/>
        </w:rPr>
        <w:t xml:space="preserve">Table </w:t>
      </w:r>
      <w:r w:rsidR="00027274">
        <w:rPr>
          <w:rFonts w:ascii="Palatino Linotype" w:hAnsi="Palatino Linotype" w:cs="Times New Roman"/>
          <w:sz w:val="18"/>
          <w:szCs w:val="18"/>
          <w:lang w:val="en-US"/>
        </w:rPr>
        <w:t>S</w:t>
      </w:r>
      <w:r w:rsidRPr="0062499C">
        <w:rPr>
          <w:rFonts w:ascii="Palatino Linotype" w:hAnsi="Palatino Linotype" w:cs="Times New Roman"/>
          <w:sz w:val="18"/>
          <w:szCs w:val="18"/>
          <w:lang w:val="en-US"/>
        </w:rPr>
        <w:t xml:space="preserve">1. The various forms of nitrogen concentration and other physicochemical characteristics of the water column of Lake Svetloe in different seasons of the year. </w:t>
      </w:r>
      <w:r w:rsidR="005959AB">
        <w:rPr>
          <w:rFonts w:ascii="Palatino Linotype" w:hAnsi="Palatino Linotype" w:cs="Times New Roman"/>
          <w:sz w:val="18"/>
          <w:szCs w:val="18"/>
          <w:lang w:val="en-US"/>
        </w:rPr>
        <w:t xml:space="preserve">All </w:t>
      </w:r>
      <w:r w:rsidR="00AB7A0D" w:rsidRPr="0062499C">
        <w:rPr>
          <w:rFonts w:ascii="Palatino Linotype" w:hAnsi="Palatino Linotype" w:cs="Times New Roman"/>
          <w:sz w:val="18"/>
          <w:szCs w:val="18"/>
          <w:lang w:val="en-US"/>
        </w:rPr>
        <w:t>concentrations are</w:t>
      </w:r>
      <w:r w:rsidRPr="0062499C">
        <w:rPr>
          <w:rFonts w:ascii="Palatino Linotype" w:hAnsi="Palatino Linotype" w:cs="Times New Roman"/>
          <w:sz w:val="18"/>
          <w:szCs w:val="18"/>
          <w:lang w:val="en-US"/>
        </w:rPr>
        <w:t xml:space="preserve"> given in µM/L</w:t>
      </w:r>
      <w:r w:rsidR="00F2007E">
        <w:rPr>
          <w:rFonts w:ascii="Palatino Linotype" w:hAnsi="Palatino Linotype" w:cs="Times New Roman"/>
          <w:sz w:val="18"/>
          <w:szCs w:val="18"/>
          <w:lang w:val="en-US"/>
        </w:rPr>
        <w:t xml:space="preserve"> (</w:t>
      </w:r>
      <w:r w:rsidR="005959AB">
        <w:rPr>
          <w:rFonts w:ascii="Palatino Linotype" w:hAnsi="Palatino Linotype" w:cs="Times New Roman"/>
          <w:sz w:val="18"/>
          <w:szCs w:val="18"/>
          <w:lang w:val="en-US"/>
        </w:rPr>
        <w:t>for th</w:t>
      </w:r>
      <w:r w:rsidR="005959AB" w:rsidRPr="0062499C">
        <w:rPr>
          <w:rFonts w:ascii="Palatino Linotype" w:hAnsi="Palatino Linotype" w:cs="Times New Roman"/>
          <w:sz w:val="18"/>
          <w:szCs w:val="18"/>
          <w:lang w:val="en-US"/>
        </w:rPr>
        <w:t>e nitrogen compounds</w:t>
      </w:r>
      <w:r w:rsidR="005959AB">
        <w:rPr>
          <w:rFonts w:ascii="Palatino Linotype" w:hAnsi="Palatino Linotype" w:cs="Times New Roman"/>
          <w:sz w:val="18"/>
          <w:szCs w:val="18"/>
          <w:lang w:val="en-US"/>
        </w:rPr>
        <w:t xml:space="preserve"> </w:t>
      </w:r>
      <w:r w:rsidR="00F2007E">
        <w:rPr>
          <w:rFonts w:ascii="Palatino Linotype" w:hAnsi="Palatino Linotype" w:cs="Times New Roman"/>
          <w:sz w:val="18"/>
          <w:szCs w:val="18"/>
          <w:lang w:val="en-US"/>
        </w:rPr>
        <w:t>µ</w:t>
      </w:r>
      <w:r w:rsidR="00AB7A0D">
        <w:rPr>
          <w:rFonts w:ascii="Palatino Linotype" w:hAnsi="Palatino Linotype" w:cs="Times New Roman"/>
          <w:sz w:val="18"/>
          <w:szCs w:val="18"/>
          <w:lang w:val="en-US"/>
        </w:rPr>
        <w:t>mol of</w:t>
      </w:r>
      <w:r w:rsidR="00AB7A0D" w:rsidRPr="00AB7A0D">
        <w:rPr>
          <w:rFonts w:ascii="Palatino Linotype" w:hAnsi="Palatino Linotype" w:cs="Times New Roman"/>
          <w:sz w:val="18"/>
          <w:szCs w:val="18"/>
          <w:lang w:val="en-US"/>
        </w:rPr>
        <w:t xml:space="preserve"> </w:t>
      </w:r>
      <w:r w:rsidR="00F2007E">
        <w:rPr>
          <w:rFonts w:ascii="Palatino Linotype" w:hAnsi="Palatino Linotype" w:cs="Times New Roman"/>
          <w:sz w:val="18"/>
          <w:szCs w:val="18"/>
          <w:lang w:val="en-US"/>
        </w:rPr>
        <w:t xml:space="preserve">nitrogen </w:t>
      </w:r>
      <w:r w:rsidR="005959AB">
        <w:rPr>
          <w:rFonts w:ascii="Palatino Linotype" w:hAnsi="Palatino Linotype" w:cs="Times New Roman"/>
          <w:sz w:val="18"/>
          <w:szCs w:val="18"/>
          <w:lang w:val="en-US"/>
        </w:rPr>
        <w:t xml:space="preserve">in </w:t>
      </w:r>
      <w:r w:rsidR="00F2007E">
        <w:rPr>
          <w:rFonts w:ascii="Palatino Linotype" w:hAnsi="Palatino Linotype" w:cs="Times New Roman"/>
          <w:sz w:val="18"/>
          <w:szCs w:val="18"/>
          <w:lang w:val="en-US"/>
        </w:rPr>
        <w:t>L)</w:t>
      </w:r>
    </w:p>
    <w:tbl>
      <w:tblPr>
        <w:tblW w:w="9376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811"/>
        <w:gridCol w:w="424"/>
        <w:gridCol w:w="538"/>
        <w:gridCol w:w="491"/>
        <w:gridCol w:w="439"/>
        <w:gridCol w:w="421"/>
        <w:gridCol w:w="427"/>
        <w:gridCol w:w="421"/>
        <w:gridCol w:w="576"/>
        <w:gridCol w:w="662"/>
        <w:gridCol w:w="427"/>
        <w:gridCol w:w="421"/>
        <w:gridCol w:w="427"/>
        <w:gridCol w:w="421"/>
        <w:gridCol w:w="427"/>
        <w:gridCol w:w="421"/>
        <w:gridCol w:w="501"/>
        <w:gridCol w:w="421"/>
      </w:tblGrid>
      <w:tr w:rsidR="00FC0A77" w:rsidRPr="005959AB" w:rsidTr="00FC0A77">
        <w:trPr>
          <w:trHeight w:val="340"/>
        </w:trPr>
        <w:tc>
          <w:tcPr>
            <w:tcW w:w="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interval depth, m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NH</w:t>
            </w: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vertAlign w:val="subscript"/>
                <w:lang w:val="en-US" w:eastAsia="ru-RU"/>
              </w:rPr>
              <w:t>4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NO</w:t>
            </w: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vertAlign w:val="subscript"/>
                <w:lang w:val="en-US" w:eastAsia="ru-RU"/>
              </w:rPr>
              <w:t>2</w:t>
            </w:r>
          </w:p>
        </w:tc>
        <w:tc>
          <w:tcPr>
            <w:tcW w:w="4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NO</w:t>
            </w: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vertAlign w:val="subscript"/>
                <w:lang w:val="en-US"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DIN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Norg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TN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O</w:t>
            </w: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vertAlign w:val="subscript"/>
                <w:lang w:val="en-US"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pH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 xml:space="preserve">T, </w:t>
            </w: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vertAlign w:val="superscript"/>
                <w:lang w:val="en-US" w:eastAsia="ru-RU"/>
              </w:rPr>
              <w:t>0</w:t>
            </w:r>
            <w:r w:rsidRPr="009B4789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vMerge/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min</w:t>
            </w:r>
          </w:p>
        </w:tc>
        <w:tc>
          <w:tcPr>
            <w:tcW w:w="42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54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min</w:t>
            </w:r>
          </w:p>
        </w:tc>
        <w:tc>
          <w:tcPr>
            <w:tcW w:w="47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44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min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42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min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56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min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42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min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42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min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42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min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  <w:t>m</w:t>
            </w: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ax</w:t>
            </w:r>
          </w:p>
        </w:tc>
        <w:tc>
          <w:tcPr>
            <w:tcW w:w="50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min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max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5959AB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val="en-US" w:eastAsia="ru-RU"/>
              </w:rPr>
            </w:pPr>
            <w:r w:rsidRPr="009B4789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med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7F" w:rsidRPr="009B4789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24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Default="00FC0A77" w:rsidP="00FC0A7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59AB">
              <w:rPr>
                <w:rFonts w:ascii="Plantagenet Cherokee" w:eastAsia="Times New Roman" w:hAnsi="Plantagenet Cherokee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Winter</w:t>
            </w:r>
          </w:p>
          <w:p w:rsidR="00FC0A77" w:rsidRPr="00F32846" w:rsidRDefault="00FC0A77" w:rsidP="00FC0A77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C0A77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  <w:t>(December -  April)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0-5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0.44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0.0007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24.0277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3.1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0.05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7.1721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0.18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0.02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10-15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4.0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15-20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0.419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bookmarkStart w:id="0" w:name="_GoBack"/>
        <w:bookmarkEnd w:id="0"/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0.008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20-25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4.0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0.51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25-30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35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 w:rsidR="00F32846"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bott</w:t>
            </w:r>
            <w:r w:rsidR="00F32846"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2.0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24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Default="00FC0A77" w:rsidP="0061137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5959AB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Spring</w:t>
            </w:r>
          </w:p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C0A77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(May)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0-5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9.8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0.09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4.9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0.05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10-15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0.06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15-20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3.8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20-25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0.09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3.8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0.51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25-30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61137F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35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bot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  <w:t>t.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2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Default="00FC0A77" w:rsidP="0061137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lastRenderedPageBreak/>
              <w:t>Summer</w:t>
            </w:r>
          </w:p>
          <w:p w:rsidR="00FC0A77" w:rsidRPr="00FC0A77" w:rsidRDefault="00FC0A77" w:rsidP="0061137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FC0A77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(July - August)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5959AB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0-5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0.06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20.0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0.071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8.0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9.4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10-15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4.5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0.02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15-20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0.101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4.0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0.004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20-25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4.0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25-30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61137F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35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bott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296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Default="00FC0A77" w:rsidP="0061137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5959AB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Autumn</w:t>
            </w:r>
          </w:p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C0A77">
              <w:rPr>
                <w:rFonts w:ascii="Plantagenet Cherokee" w:eastAsia="Times New Roman" w:hAnsi="Plantagenet Cherokee" w:cs="Calibri"/>
                <w:b/>
                <w:color w:val="000000"/>
                <w:sz w:val="16"/>
                <w:szCs w:val="16"/>
                <w:lang w:val="en-US" w:eastAsia="ru-RU"/>
              </w:rPr>
              <w:t>(September – October)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0A77" w:rsidRPr="00F32846" w:rsidRDefault="00FC0A77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0-5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8.8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11.3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0.05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2.0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8.8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11.3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0.07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10-15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6.0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0.07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15-20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4.4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0.08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20-25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25-30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61137F" w:rsidRDefault="0061137F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35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 w:rsidR="00F32846" w:rsidRPr="00F32846"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  <w:t>bott</w:t>
            </w:r>
            <w:r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0.003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1.641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</w:tr>
      <w:tr w:rsidR="00FC0A77" w:rsidRPr="00F32846" w:rsidTr="00FC0A77">
        <w:trPr>
          <w:trHeight w:val="34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0.524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  <w:r w:rsidRPr="00F32846"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46" w:rsidRPr="00F32846" w:rsidRDefault="00F32846" w:rsidP="0061137F">
            <w:pPr>
              <w:spacing w:after="0" w:line="240" w:lineRule="auto"/>
              <w:contextualSpacing/>
              <w:jc w:val="center"/>
              <w:rPr>
                <w:rFonts w:ascii="Plantagenet Cherokee" w:eastAsia="Times New Roman" w:hAnsi="Plantagenet Cherokee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2499C" w:rsidRPr="0062499C" w:rsidRDefault="0062499C" w:rsidP="000E705C">
      <w:pPr>
        <w:rPr>
          <w:rFonts w:ascii="Palatino Linotype" w:hAnsi="Palatino Linotype" w:cs="Arial"/>
          <w:sz w:val="18"/>
          <w:szCs w:val="18"/>
          <w:lang w:val="en-US"/>
        </w:rPr>
      </w:pPr>
    </w:p>
    <w:sectPr w:rsidR="0062499C" w:rsidRPr="0062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B1E"/>
    <w:multiLevelType w:val="multilevel"/>
    <w:tmpl w:val="381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1A20"/>
    <w:multiLevelType w:val="hybridMultilevel"/>
    <w:tmpl w:val="C5CE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7985"/>
    <w:multiLevelType w:val="multilevel"/>
    <w:tmpl w:val="4710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47BFD"/>
    <w:multiLevelType w:val="multilevel"/>
    <w:tmpl w:val="D272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D55D5"/>
    <w:multiLevelType w:val="hybridMultilevel"/>
    <w:tmpl w:val="59E2A526"/>
    <w:lvl w:ilvl="0" w:tplc="3072D4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4C015C"/>
    <w:multiLevelType w:val="multilevel"/>
    <w:tmpl w:val="909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E4C80"/>
    <w:multiLevelType w:val="hybridMultilevel"/>
    <w:tmpl w:val="FB34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B7C66"/>
    <w:multiLevelType w:val="multilevel"/>
    <w:tmpl w:val="57E4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D200A"/>
    <w:multiLevelType w:val="hybridMultilevel"/>
    <w:tmpl w:val="EC0E8D9A"/>
    <w:lvl w:ilvl="0" w:tplc="B7AE1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E7"/>
    <w:rsid w:val="000032B6"/>
    <w:rsid w:val="00027274"/>
    <w:rsid w:val="00095284"/>
    <w:rsid w:val="000E705C"/>
    <w:rsid w:val="00164FE7"/>
    <w:rsid w:val="001F38C7"/>
    <w:rsid w:val="00291611"/>
    <w:rsid w:val="00471C38"/>
    <w:rsid w:val="005959AB"/>
    <w:rsid w:val="0061137F"/>
    <w:rsid w:val="0062499C"/>
    <w:rsid w:val="00683BAE"/>
    <w:rsid w:val="00691A7E"/>
    <w:rsid w:val="00773E26"/>
    <w:rsid w:val="00923BA2"/>
    <w:rsid w:val="0096645A"/>
    <w:rsid w:val="009714DC"/>
    <w:rsid w:val="009B4789"/>
    <w:rsid w:val="009E1780"/>
    <w:rsid w:val="00A116CD"/>
    <w:rsid w:val="00AB7A0D"/>
    <w:rsid w:val="00AD0475"/>
    <w:rsid w:val="00B4106B"/>
    <w:rsid w:val="00B8424B"/>
    <w:rsid w:val="00D57863"/>
    <w:rsid w:val="00D728B9"/>
    <w:rsid w:val="00D746F4"/>
    <w:rsid w:val="00DF3BAA"/>
    <w:rsid w:val="00E05F4F"/>
    <w:rsid w:val="00EB5365"/>
    <w:rsid w:val="00F06785"/>
    <w:rsid w:val="00F15D91"/>
    <w:rsid w:val="00F2007E"/>
    <w:rsid w:val="00F32846"/>
    <w:rsid w:val="00F63162"/>
    <w:rsid w:val="00F75CAC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67A3BA-9357-49EE-B533-DA566403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499C"/>
    <w:pPr>
      <w:keepNext/>
      <w:keepLine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499C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2499C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36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2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24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4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Policepardfaut"/>
    <w:rsid w:val="0062499C"/>
  </w:style>
  <w:style w:type="character" w:customStyle="1" w:styleId="go">
    <w:name w:val="go"/>
    <w:basedOn w:val="Policepardfaut"/>
    <w:rsid w:val="0062499C"/>
  </w:style>
  <w:style w:type="character" w:customStyle="1" w:styleId="g3">
    <w:name w:val="g3"/>
    <w:basedOn w:val="Policepardfaut"/>
    <w:rsid w:val="0062499C"/>
  </w:style>
  <w:style w:type="character" w:customStyle="1" w:styleId="hb">
    <w:name w:val="hb"/>
    <w:basedOn w:val="Policepardfaut"/>
    <w:rsid w:val="0062499C"/>
  </w:style>
  <w:style w:type="character" w:customStyle="1" w:styleId="g2">
    <w:name w:val="g2"/>
    <w:basedOn w:val="Policepardfaut"/>
    <w:rsid w:val="0062499C"/>
  </w:style>
  <w:style w:type="character" w:styleId="lev">
    <w:name w:val="Strong"/>
    <w:basedOn w:val="Policepardfaut"/>
    <w:uiPriority w:val="22"/>
    <w:qFormat/>
    <w:rsid w:val="006249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499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Policepardfaut"/>
    <w:rsid w:val="0062499C"/>
  </w:style>
  <w:style w:type="character" w:customStyle="1" w:styleId="text">
    <w:name w:val="text"/>
    <w:basedOn w:val="Policepardfaut"/>
    <w:rsid w:val="0062499C"/>
  </w:style>
  <w:style w:type="character" w:styleId="Lienhypertexte">
    <w:name w:val="Hyperlink"/>
    <w:basedOn w:val="Policepardfaut"/>
    <w:uiPriority w:val="99"/>
    <w:unhideWhenUsed/>
    <w:rsid w:val="0062499C"/>
    <w:rPr>
      <w:color w:val="0000FF"/>
      <w:u w:val="single"/>
    </w:rPr>
  </w:style>
  <w:style w:type="character" w:customStyle="1" w:styleId="title-text">
    <w:name w:val="title-text"/>
    <w:basedOn w:val="Policepardfaut"/>
    <w:rsid w:val="0062499C"/>
  </w:style>
  <w:style w:type="character" w:customStyle="1" w:styleId="author-ref">
    <w:name w:val="author-ref"/>
    <w:basedOn w:val="Policepardfaut"/>
    <w:rsid w:val="0062499C"/>
  </w:style>
  <w:style w:type="character" w:styleId="Lienhypertextesuivivisit">
    <w:name w:val="FollowedHyperlink"/>
    <w:basedOn w:val="Policepardfaut"/>
    <w:uiPriority w:val="99"/>
    <w:semiHidden/>
    <w:unhideWhenUsed/>
    <w:rsid w:val="0062499C"/>
    <w:rPr>
      <w:color w:val="800080"/>
      <w:u w:val="single"/>
    </w:rPr>
  </w:style>
  <w:style w:type="paragraph" w:customStyle="1" w:styleId="font5">
    <w:name w:val="font5"/>
    <w:basedOn w:val="Normal"/>
    <w:rsid w:val="0062499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Normal"/>
    <w:rsid w:val="0062499C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Normal"/>
    <w:rsid w:val="0062499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rsid w:val="00624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Normal"/>
    <w:rsid w:val="006249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Normal"/>
    <w:rsid w:val="0062499C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Normal"/>
    <w:rsid w:val="00624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Normal"/>
    <w:rsid w:val="006249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Normal"/>
    <w:rsid w:val="006249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Normal"/>
    <w:rsid w:val="006249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Normal"/>
    <w:rsid w:val="006249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Normal"/>
    <w:rsid w:val="006249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Normal"/>
    <w:rsid w:val="00624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Normal"/>
    <w:rsid w:val="006249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Normal"/>
    <w:rsid w:val="00624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Normal"/>
    <w:rsid w:val="0062499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Normal"/>
    <w:rsid w:val="00624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Normal"/>
    <w:rsid w:val="00624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Normal"/>
    <w:rsid w:val="006249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Normal"/>
    <w:rsid w:val="006249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Normal"/>
    <w:rsid w:val="006249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Normal"/>
    <w:rsid w:val="006249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Normal"/>
    <w:rsid w:val="006249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Normal"/>
    <w:rsid w:val="0062499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Normal"/>
    <w:rsid w:val="0062499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Normal"/>
    <w:rsid w:val="0062499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ucuneliste"/>
    <w:uiPriority w:val="99"/>
    <w:semiHidden/>
    <w:unhideWhenUsed/>
    <w:rsid w:val="0062499C"/>
  </w:style>
  <w:style w:type="character" w:customStyle="1" w:styleId="element-citation">
    <w:name w:val="element-citation"/>
    <w:basedOn w:val="Policepardfaut"/>
    <w:rsid w:val="0062499C"/>
  </w:style>
  <w:style w:type="character" w:styleId="Accentuation">
    <w:name w:val="Emphasis"/>
    <w:basedOn w:val="Policepardfaut"/>
    <w:uiPriority w:val="20"/>
    <w:qFormat/>
    <w:rsid w:val="0062499C"/>
    <w:rPr>
      <w:i/>
      <w:iCs/>
    </w:rPr>
  </w:style>
  <w:style w:type="character" w:customStyle="1" w:styleId="ref-journal">
    <w:name w:val="ref-journal"/>
    <w:basedOn w:val="Policepardfaut"/>
    <w:rsid w:val="0062499C"/>
  </w:style>
  <w:style w:type="character" w:customStyle="1" w:styleId="ref-vol">
    <w:name w:val="ref-vol"/>
    <w:basedOn w:val="Policepardfaut"/>
    <w:rsid w:val="0062499C"/>
  </w:style>
  <w:style w:type="character" w:customStyle="1" w:styleId="citation-authors-year">
    <w:name w:val="citation-authors-year"/>
    <w:basedOn w:val="Policepardfaut"/>
    <w:rsid w:val="0062499C"/>
  </w:style>
  <w:style w:type="character" w:customStyle="1" w:styleId="name">
    <w:name w:val="name"/>
    <w:basedOn w:val="Policepardfaut"/>
    <w:rsid w:val="0062499C"/>
  </w:style>
  <w:style w:type="character" w:customStyle="1" w:styleId="surname">
    <w:name w:val="surname"/>
    <w:basedOn w:val="Policepardfaut"/>
    <w:rsid w:val="0062499C"/>
  </w:style>
  <w:style w:type="character" w:customStyle="1" w:styleId="given-names">
    <w:name w:val="given-names"/>
    <w:basedOn w:val="Policepardfaut"/>
    <w:rsid w:val="0062499C"/>
  </w:style>
  <w:style w:type="character" w:customStyle="1" w:styleId="volume">
    <w:name w:val="volume"/>
    <w:basedOn w:val="Policepardfaut"/>
    <w:rsid w:val="0062499C"/>
  </w:style>
  <w:style w:type="character" w:customStyle="1" w:styleId="source">
    <w:name w:val="source"/>
    <w:basedOn w:val="Policepardfaut"/>
    <w:rsid w:val="0062499C"/>
  </w:style>
  <w:style w:type="character" w:customStyle="1" w:styleId="fpage">
    <w:name w:val="fpage"/>
    <w:basedOn w:val="Policepardfaut"/>
    <w:rsid w:val="0062499C"/>
  </w:style>
  <w:style w:type="character" w:styleId="CitationHTML">
    <w:name w:val="HTML Cite"/>
    <w:basedOn w:val="Policepardfaut"/>
    <w:uiPriority w:val="99"/>
    <w:semiHidden/>
    <w:unhideWhenUsed/>
    <w:rsid w:val="0062499C"/>
    <w:rPr>
      <w:i/>
      <w:iCs/>
    </w:rPr>
  </w:style>
  <w:style w:type="character" w:customStyle="1" w:styleId="lpage">
    <w:name w:val="lpage"/>
    <w:basedOn w:val="Policepardfaut"/>
    <w:rsid w:val="0062499C"/>
  </w:style>
  <w:style w:type="character" w:customStyle="1" w:styleId="self-citation-authors">
    <w:name w:val="self-citation-authors"/>
    <w:basedOn w:val="Policepardfaut"/>
    <w:rsid w:val="0062499C"/>
  </w:style>
  <w:style w:type="character" w:customStyle="1" w:styleId="self-citation-year">
    <w:name w:val="self-citation-year"/>
    <w:basedOn w:val="Policepardfaut"/>
    <w:rsid w:val="0062499C"/>
  </w:style>
  <w:style w:type="character" w:customStyle="1" w:styleId="self-citation-title">
    <w:name w:val="self-citation-title"/>
    <w:basedOn w:val="Policepardfaut"/>
    <w:rsid w:val="0062499C"/>
  </w:style>
  <w:style w:type="character" w:customStyle="1" w:styleId="self-citation-journal">
    <w:name w:val="self-citation-journal"/>
    <w:basedOn w:val="Policepardfaut"/>
    <w:rsid w:val="0062499C"/>
  </w:style>
  <w:style w:type="character" w:customStyle="1" w:styleId="self-citation-volume">
    <w:name w:val="self-citation-volume"/>
    <w:basedOn w:val="Policepardfaut"/>
    <w:rsid w:val="0062499C"/>
  </w:style>
  <w:style w:type="character" w:customStyle="1" w:styleId="self-citation-elocation">
    <w:name w:val="self-citation-elocation"/>
    <w:basedOn w:val="Policepardfaut"/>
    <w:rsid w:val="0062499C"/>
  </w:style>
  <w:style w:type="paragraph" w:styleId="Paragraphedeliste">
    <w:name w:val="List Paragraph"/>
    <w:basedOn w:val="Normal"/>
    <w:uiPriority w:val="34"/>
    <w:qFormat/>
    <w:rsid w:val="0062499C"/>
    <w:pPr>
      <w:ind w:left="720"/>
      <w:contextualSpacing/>
    </w:pPr>
  </w:style>
  <w:style w:type="character" w:customStyle="1" w:styleId="al-author-delim">
    <w:name w:val="al-author-delim"/>
    <w:basedOn w:val="Policepardfaut"/>
    <w:rsid w:val="0062499C"/>
  </w:style>
  <w:style w:type="paragraph" w:customStyle="1" w:styleId="xl74">
    <w:name w:val="xl74"/>
    <w:basedOn w:val="Normal"/>
    <w:rsid w:val="00F32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lantagenet Cherokee" w:eastAsia="Times New Roman" w:hAnsi="Plantagenet Cherokee" w:cs="Times New Roman"/>
      <w:sz w:val="18"/>
      <w:szCs w:val="18"/>
      <w:lang w:eastAsia="ru-RU"/>
    </w:rPr>
  </w:style>
  <w:style w:type="paragraph" w:customStyle="1" w:styleId="xl75">
    <w:name w:val="xl75"/>
    <w:basedOn w:val="Normal"/>
    <w:rsid w:val="00F32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lantagenet Cherokee" w:eastAsia="Times New Roman" w:hAnsi="Plantagenet Cherokee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E666-85F0-4B9D-8E33-AEC0F6C4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Chupakoviki</dc:creator>
  <cp:lastModifiedBy>Oleg Pokrovsky</cp:lastModifiedBy>
  <cp:revision>2</cp:revision>
  <dcterms:created xsi:type="dcterms:W3CDTF">2021-06-30T14:39:00Z</dcterms:created>
  <dcterms:modified xsi:type="dcterms:W3CDTF">2021-06-30T14:39:00Z</dcterms:modified>
</cp:coreProperties>
</file>