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CB7" w:rsidRDefault="00435A22" w:rsidP="00605CB7">
      <w:pPr>
        <w:spacing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Supplemental Materials 3</w:t>
      </w:r>
      <w:r w:rsidR="00605CB7">
        <w:rPr>
          <w:rFonts w:ascii="Times New Roman" w:hAnsi="Times New Roman" w:cs="Times New Roman"/>
          <w:b/>
        </w:rPr>
        <w:t>:  Analysis of synthetic data with value of k inverted compared to that presented in main text.</w:t>
      </w:r>
    </w:p>
    <w:p w:rsidR="00605CB7" w:rsidRPr="00DF1B74" w:rsidRDefault="00605CB7" w:rsidP="00605CB7">
      <w:pPr>
        <w:spacing w:line="360" w:lineRule="auto"/>
        <w:rPr>
          <w:rFonts w:ascii="Times New Roman" w:hAnsi="Times New Roman" w:cs="Times New Roman"/>
        </w:rPr>
      </w:pPr>
      <w:r w:rsidRPr="00B908C9">
        <w:rPr>
          <w:rFonts w:ascii="Times New Roman" w:hAnsi="Times New Roman" w:cs="Times New Roman"/>
          <w:b/>
        </w:rPr>
        <w:t xml:space="preserve">Figure </w:t>
      </w:r>
      <w:r w:rsidR="00435A22">
        <w:rPr>
          <w:rFonts w:ascii="Times New Roman" w:hAnsi="Times New Roman" w:cs="Times New Roman"/>
          <w:b/>
        </w:rPr>
        <w:t>S1.</w:t>
      </w:r>
      <w:r>
        <w:rPr>
          <w:rFonts w:ascii="Times New Roman" w:hAnsi="Times New Roman" w:cs="Times New Roman"/>
          <w:b/>
        </w:rPr>
        <w:t xml:space="preserve"> </w:t>
      </w:r>
      <w:r w:rsidRPr="00DF1B74">
        <w:rPr>
          <w:rFonts w:ascii="Times New Roman" w:hAnsi="Times New Roman" w:cs="Times New Roman"/>
        </w:rPr>
        <w:t>Adjusted estimates of β</w:t>
      </w:r>
      <w:r w:rsidRPr="00DF1B74">
        <w:rPr>
          <w:rFonts w:ascii="Times New Roman" w:hAnsi="Times New Roman" w:cs="Times New Roman"/>
          <w:vertAlign w:val="subscript"/>
        </w:rPr>
        <w:t>1</w:t>
      </w:r>
      <w:r w:rsidRPr="00DF1B74">
        <w:rPr>
          <w:rFonts w:ascii="Times New Roman" w:hAnsi="Times New Roman" w:cs="Times New Roman"/>
        </w:rPr>
        <w:t xml:space="preserve"> with different degrees of knowledge about joint distribution of duration and intensity of exposure when ρ = -0.5 </w:t>
      </w:r>
      <w:r>
        <w:rPr>
          <w:rFonts w:ascii="Times New Roman" w:hAnsi="Times New Roman" w:cs="Times New Roman"/>
        </w:rPr>
        <w:t xml:space="preserve">and k=1/2.6 </w:t>
      </w:r>
      <w:r w:rsidRPr="00DF1B74">
        <w:rPr>
          <w:rFonts w:ascii="Times New Roman" w:hAnsi="Times New Roman" w:cs="Times New Roman"/>
        </w:rPr>
        <w:t>in four simulations of synthetic example; naïve estimate (NV) is contrasted with adjusted estimates obtained under “well-calibrated” priors on (</w:t>
      </w:r>
      <w:proofErr w:type="spellStart"/>
      <w:r w:rsidRPr="00DF1B74">
        <w:rPr>
          <w:rFonts w:ascii="Times New Roman" w:hAnsi="Times New Roman" w:cs="Times New Roman"/>
        </w:rPr>
        <w:t>ρ,k</w:t>
      </w:r>
      <w:proofErr w:type="spellEnd"/>
      <w:r w:rsidRPr="00DF1B74">
        <w:rPr>
          <w:rFonts w:ascii="Times New Roman" w:hAnsi="Times New Roman" w:cs="Times New Roman"/>
        </w:rPr>
        <w:t>) that are “wide” (PR1), “narrow” (PR2) and estimates obtained with ρ and k known (KNW; the best one can do without complete data), and complete data on intensity and duration (CMP); true value is denoted by dotted line, solid lines represent 95% credible intervals; of see text for details.</w:t>
      </w:r>
    </w:p>
    <w:p w:rsidR="00605CB7" w:rsidRDefault="00605CB7" w:rsidP="00605CB7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4800000" cy="4800000"/>
            <wp:effectExtent l="0" t="0" r="63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moMNS_invk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4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br w:type="page"/>
      </w:r>
    </w:p>
    <w:p w:rsidR="00605CB7" w:rsidRPr="00B908C9" w:rsidRDefault="00605CB7" w:rsidP="00605CB7">
      <w:pPr>
        <w:spacing w:line="360" w:lineRule="auto"/>
        <w:rPr>
          <w:rFonts w:ascii="Times New Roman" w:hAnsi="Times New Roman" w:cs="Times New Roman"/>
          <w:b/>
        </w:rPr>
      </w:pPr>
      <w:r w:rsidRPr="00B908C9">
        <w:rPr>
          <w:rFonts w:ascii="Times New Roman" w:hAnsi="Times New Roman" w:cs="Times New Roman"/>
          <w:b/>
        </w:rPr>
        <w:lastRenderedPageBreak/>
        <w:t xml:space="preserve">Figure </w:t>
      </w:r>
      <w:r>
        <w:rPr>
          <w:rFonts w:ascii="Times New Roman" w:hAnsi="Times New Roman" w:cs="Times New Roman"/>
          <w:b/>
        </w:rPr>
        <w:t>S</w:t>
      </w:r>
      <w:r w:rsidR="00435A22">
        <w:rPr>
          <w:rFonts w:ascii="Times New Roman" w:hAnsi="Times New Roman" w:cs="Times New Roman"/>
          <w:b/>
        </w:rPr>
        <w:t>2.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</w:t>
      </w:r>
      <w:r w:rsidRPr="00DF1B74">
        <w:rPr>
          <w:rFonts w:ascii="Times New Roman" w:hAnsi="Times New Roman" w:cs="Times New Roman"/>
        </w:rPr>
        <w:t>Adjusted estimates of β</w:t>
      </w:r>
      <w:r w:rsidRPr="00DF1B74">
        <w:rPr>
          <w:rFonts w:ascii="Times New Roman" w:hAnsi="Times New Roman" w:cs="Times New Roman"/>
          <w:vertAlign w:val="subscript"/>
        </w:rPr>
        <w:t>1</w:t>
      </w:r>
      <w:r w:rsidRPr="00DF1B74">
        <w:rPr>
          <w:rFonts w:ascii="Times New Roman" w:hAnsi="Times New Roman" w:cs="Times New Roman"/>
        </w:rPr>
        <w:t xml:space="preserve"> with different degrees of knowledge about joint distribution of duration and intensity of exposure when ρ = +0.5 </w:t>
      </w:r>
      <w:r>
        <w:rPr>
          <w:rFonts w:ascii="Times New Roman" w:hAnsi="Times New Roman" w:cs="Times New Roman"/>
        </w:rPr>
        <w:t xml:space="preserve">k=1/2.6 </w:t>
      </w:r>
      <w:r w:rsidRPr="00DF1B74">
        <w:rPr>
          <w:rFonts w:ascii="Times New Roman" w:hAnsi="Times New Roman" w:cs="Times New Roman"/>
        </w:rPr>
        <w:t>in four simulations of synthetic example; naïve estimate (NV) is contrasted with adjusted estimates obtained under “well-calibrated” priors on (</w:t>
      </w:r>
      <w:proofErr w:type="spellStart"/>
      <w:r w:rsidRPr="00DF1B74">
        <w:rPr>
          <w:rFonts w:ascii="Times New Roman" w:hAnsi="Times New Roman" w:cs="Times New Roman"/>
        </w:rPr>
        <w:t>ρ,k</w:t>
      </w:r>
      <w:proofErr w:type="spellEnd"/>
      <w:r w:rsidRPr="00DF1B74">
        <w:rPr>
          <w:rFonts w:ascii="Times New Roman" w:hAnsi="Times New Roman" w:cs="Times New Roman"/>
        </w:rPr>
        <w:t>) that are “wide” (PR1), “narrow” (PR2) and estimates obtained with ρ and k known (KNW; the best one can do without complete data), and complete data on intensity and duration (CMP); true value is denoted by dotted line, solid lines represent 95% credible intervals; of see text for details.</w:t>
      </w:r>
    </w:p>
    <w:p w:rsidR="00380C14" w:rsidRDefault="00605CB7" w:rsidP="00605CB7">
      <w:pPr>
        <w:jc w:val="center"/>
      </w:pPr>
      <w:r>
        <w:rPr>
          <w:noProof/>
        </w:rPr>
        <w:drawing>
          <wp:inline distT="0" distB="0" distL="0" distR="0">
            <wp:extent cx="4800000" cy="4800000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moPLS_inv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0000" cy="4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0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B7"/>
    <w:rsid w:val="00380C14"/>
    <w:rsid w:val="00435A22"/>
    <w:rsid w:val="0060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EAA590-C6BB-4D9A-9F71-54C4A15D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C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1124</Characters>
  <Application>Microsoft Office Word</Application>
  <DocSecurity>0</DocSecurity>
  <Lines>9</Lines>
  <Paragraphs>2</Paragraphs>
  <ScaleCrop>false</ScaleCrop>
  <Company>Drexel University</Company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Burstyn,Igor</dc:creator>
  <cp:keywords/>
  <dc:description/>
  <cp:lastModifiedBy>Igor</cp:lastModifiedBy>
  <cp:revision>2</cp:revision>
  <dcterms:created xsi:type="dcterms:W3CDTF">2018-12-13T16:38:00Z</dcterms:created>
  <dcterms:modified xsi:type="dcterms:W3CDTF">2019-04-24T00:42:00Z</dcterms:modified>
</cp:coreProperties>
</file>