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BBF" w:rsidRDefault="00985747">
      <w:pPr>
        <w:spacing w:line="360" w:lineRule="auto"/>
        <w:jc w:val="center"/>
        <w:rPr>
          <w:rFonts w:ascii="Times New Roman" w:eastAsia="宋体" w:hAnsi="Times New Roman" w:cs="Times New Roman"/>
          <w:b/>
          <w:sz w:val="28"/>
          <w:szCs w:val="28"/>
        </w:rPr>
      </w:pPr>
      <w:proofErr w:type="spellStart"/>
      <w:r>
        <w:rPr>
          <w:rFonts w:ascii="Times New Roman" w:eastAsia="宋体" w:hAnsi="Times New Roman" w:cs="Times New Roman"/>
          <w:b/>
          <w:sz w:val="28"/>
          <w:szCs w:val="28"/>
        </w:rPr>
        <w:t>Suppporting</w:t>
      </w:r>
      <w:proofErr w:type="spellEnd"/>
      <w:r>
        <w:rPr>
          <w:rFonts w:ascii="Times New Roman" w:eastAsia="宋体" w:hAnsi="Times New Roman" w:cs="Times New Roman"/>
          <w:b/>
          <w:sz w:val="28"/>
          <w:szCs w:val="28"/>
        </w:rPr>
        <w:t xml:space="preserve"> Information</w:t>
      </w:r>
    </w:p>
    <w:p w:rsidR="00DD4BBF" w:rsidRDefault="00DD4BBF">
      <w:pPr>
        <w:spacing w:line="360" w:lineRule="auto"/>
        <w:jc w:val="center"/>
        <w:rPr>
          <w:rFonts w:ascii="Times New Roman" w:eastAsia="宋体" w:hAnsi="Times New Roman" w:cs="Times New Roman"/>
          <w:b/>
          <w:sz w:val="28"/>
          <w:szCs w:val="28"/>
        </w:rPr>
      </w:pPr>
    </w:p>
    <w:p w:rsidR="00DD4BBF" w:rsidRDefault="00985747">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A facile and high selectivity novel fluorescence sensing determination of 2, 4, 6-trinitrophenol based on cationic water-soluble </w:t>
      </w:r>
      <w:proofErr w:type="gramStart"/>
      <w:r>
        <w:rPr>
          <w:rFonts w:ascii="Times New Roman" w:hAnsi="Times New Roman" w:cs="Times New Roman"/>
          <w:b/>
          <w:sz w:val="24"/>
          <w:szCs w:val="24"/>
        </w:rPr>
        <w:t>pillar[</w:t>
      </w:r>
      <w:proofErr w:type="gramEnd"/>
      <w:r>
        <w:rPr>
          <w:rFonts w:ascii="Times New Roman" w:hAnsi="Times New Roman" w:cs="Times New Roman"/>
          <w:b/>
          <w:sz w:val="24"/>
          <w:szCs w:val="24"/>
        </w:rPr>
        <w:t>6]</w:t>
      </w:r>
      <w:proofErr w:type="spellStart"/>
      <w:r>
        <w:rPr>
          <w:rFonts w:ascii="Times New Roman" w:hAnsi="Times New Roman" w:cs="Times New Roman"/>
          <w:b/>
          <w:sz w:val="24"/>
          <w:szCs w:val="24"/>
        </w:rPr>
        <w:t>arene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graphene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nanocomposite</w:t>
      </w:r>
      <w:proofErr w:type="spellEnd"/>
    </w:p>
    <w:p w:rsidR="00DD4BBF" w:rsidRDefault="00DD4BBF">
      <w:pPr>
        <w:spacing w:line="360" w:lineRule="auto"/>
        <w:contextualSpacing/>
        <w:rPr>
          <w:rFonts w:ascii="Times New Roman" w:hAnsi="Times New Roman" w:cs="Times New Roman"/>
          <w:sz w:val="24"/>
          <w:szCs w:val="24"/>
        </w:rPr>
      </w:pPr>
    </w:p>
    <w:p w:rsidR="00DD4BBF" w:rsidRDefault="00985747">
      <w:pPr>
        <w:spacing w:line="360" w:lineRule="auto"/>
        <w:contextualSpacing/>
        <w:rPr>
          <w:rFonts w:ascii="Times New Roman" w:hAnsi="Times New Roman" w:cs="Times New Roman"/>
        </w:rPr>
      </w:pPr>
      <w:r>
        <w:rPr>
          <w:rFonts w:ascii="Times New Roman" w:hAnsi="Times New Roman" w:cs="Times New Roman"/>
          <w:sz w:val="24"/>
          <w:szCs w:val="24"/>
        </w:rPr>
        <w:t xml:space="preserve">Xiaoping Tan*, </w:t>
      </w:r>
      <w:proofErr w:type="spellStart"/>
      <w:r>
        <w:rPr>
          <w:rFonts w:ascii="Times New Roman" w:hAnsi="Times New Roman" w:cs="Times New Roman"/>
          <w:sz w:val="24"/>
          <w:szCs w:val="24"/>
        </w:rPr>
        <w:t>Tingying</w:t>
      </w:r>
      <w:proofErr w:type="spellEnd"/>
      <w:r>
        <w:rPr>
          <w:rFonts w:ascii="Times New Roman" w:hAnsi="Times New Roman" w:cs="Times New Roman"/>
          <w:sz w:val="24"/>
          <w:szCs w:val="24"/>
        </w:rPr>
        <w:t xml:space="preserve"> Zhang, </w:t>
      </w:r>
      <w:proofErr w:type="spellStart"/>
      <w:r>
        <w:rPr>
          <w:rFonts w:ascii="Times New Roman" w:hAnsi="Times New Roman" w:cs="Times New Roman"/>
          <w:sz w:val="24"/>
          <w:szCs w:val="24"/>
        </w:rPr>
        <w:t>Wenjie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Zeng</w:t>
      </w:r>
      <w:proofErr w:type="spellEnd"/>
      <w:r>
        <w:rPr>
          <w:rFonts w:ascii="Times New Roman" w:hAnsi="Times New Roman" w:cs="Times New Roman"/>
          <w:sz w:val="24"/>
          <w:szCs w:val="24"/>
        </w:rPr>
        <w:t xml:space="preserve">, </w:t>
      </w:r>
      <w:proofErr w:type="spellStart"/>
      <w:r w:rsidR="006856A5">
        <w:rPr>
          <w:rFonts w:ascii="Times New Roman" w:hAnsi="Times New Roman" w:cs="Times New Roman"/>
          <w:sz w:val="24"/>
          <w:szCs w:val="24"/>
        </w:rPr>
        <w:t>Shuhua</w:t>
      </w:r>
      <w:proofErr w:type="spellEnd"/>
      <w:r w:rsidR="006856A5">
        <w:rPr>
          <w:rFonts w:ascii="Times New Roman" w:hAnsi="Times New Roman" w:cs="Times New Roman"/>
          <w:sz w:val="24"/>
          <w:szCs w:val="24"/>
        </w:rPr>
        <w:t xml:space="preserve"> He,</w:t>
      </w:r>
      <w:r w:rsidR="006856A5">
        <w:rPr>
          <w:rFonts w:ascii="Times New Roman" w:hAnsi="Times New Roman" w:cs="Times New Roman" w:hint="eastAsia"/>
          <w:sz w:val="24"/>
          <w:szCs w:val="24"/>
        </w:rPr>
        <w:t xml:space="preserve"> </w:t>
      </w:r>
      <w:r>
        <w:rPr>
          <w:rFonts w:ascii="Times New Roman" w:hAnsi="Times New Roman" w:cs="Times New Roman"/>
          <w:sz w:val="24"/>
          <w:szCs w:val="24"/>
        </w:rPr>
        <w:t xml:space="preserve">Xi Liu, </w:t>
      </w:r>
      <w:proofErr w:type="spellStart"/>
      <w:r>
        <w:rPr>
          <w:rFonts w:ascii="Times New Roman" w:hAnsi="Times New Roman" w:cs="Times New Roman"/>
          <w:sz w:val="24"/>
          <w:szCs w:val="24"/>
        </w:rPr>
        <w:t>Hexiang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Jianwei</w:t>
      </w:r>
      <w:proofErr w:type="spellEnd"/>
      <w:r>
        <w:rPr>
          <w:rFonts w:ascii="Times New Roman" w:hAnsi="Times New Roman" w:cs="Times New Roman"/>
          <w:sz w:val="24"/>
          <w:szCs w:val="24"/>
        </w:rPr>
        <w:t xml:space="preserve"> Shi, </w:t>
      </w:r>
      <w:proofErr w:type="spellStart"/>
      <w:r>
        <w:rPr>
          <w:rFonts w:ascii="Times New Roman" w:hAnsi="Times New Roman" w:cs="Times New Roman"/>
          <w:sz w:val="24"/>
          <w:szCs w:val="24"/>
        </w:rPr>
        <w:t>Tuanwu</w:t>
      </w:r>
      <w:proofErr w:type="spellEnd"/>
      <w:r>
        <w:rPr>
          <w:rFonts w:ascii="Times New Roman" w:hAnsi="Times New Roman" w:cs="Times New Roman"/>
          <w:sz w:val="24"/>
          <w:szCs w:val="24"/>
        </w:rPr>
        <w:t xml:space="preserve"> Cao*</w:t>
      </w:r>
    </w:p>
    <w:p w:rsidR="00DD4BBF" w:rsidRDefault="00DD4BBF">
      <w:pPr>
        <w:spacing w:line="360" w:lineRule="auto"/>
        <w:contextualSpacing/>
        <w:rPr>
          <w:rFonts w:ascii="Times New Roman" w:hAnsi="Times New Roman" w:cs="Times New Roman"/>
        </w:rPr>
      </w:pPr>
    </w:p>
    <w:p w:rsidR="00DD4BBF" w:rsidRDefault="00985747">
      <w:pPr>
        <w:spacing w:line="360" w:lineRule="auto"/>
        <w:contextualSpacing/>
        <w:jc w:val="center"/>
        <w:rPr>
          <w:rFonts w:ascii="Times New Roman" w:hAnsi="Times New Roman" w:cs="Times New Roman"/>
          <w:sz w:val="24"/>
          <w:szCs w:val="24"/>
        </w:rPr>
      </w:pPr>
      <w:r>
        <w:rPr>
          <w:rFonts w:ascii="Times New Roman" w:hAnsi="Times New Roman" w:cs="Times New Roman" w:hint="eastAsia"/>
          <w:sz w:val="24"/>
          <w:szCs w:val="24"/>
          <w:vertAlign w:val="superscript"/>
        </w:rPr>
        <w:t xml:space="preserve">   </w:t>
      </w:r>
      <w:r>
        <w:rPr>
          <w:rFonts w:ascii="Times New Roman" w:hAnsi="Times New Roman" w:cs="Times New Roman"/>
          <w:sz w:val="24"/>
          <w:szCs w:val="24"/>
        </w:rPr>
        <w:t>Key Lab of Inorganic Special Functional Materials, Chongqing Municipal Education Commission, School of Chemistry and Chemical Engineering, Yangtze Normal University, Chongqing, 408100, China</w:t>
      </w:r>
    </w:p>
    <w:p w:rsidR="00DD4BBF" w:rsidRDefault="00DD4BBF">
      <w:pPr>
        <w:spacing w:line="360" w:lineRule="auto"/>
        <w:jc w:val="center"/>
        <w:rPr>
          <w:rFonts w:ascii="Times New Roman" w:eastAsia="宋体" w:hAnsi="Times New Roman" w:cs="Times New Roman"/>
          <w:b/>
          <w:sz w:val="24"/>
          <w:szCs w:val="24"/>
        </w:rPr>
      </w:pPr>
    </w:p>
    <w:p w:rsidR="00DD4BBF" w:rsidRDefault="00DD4BBF">
      <w:pPr>
        <w:spacing w:line="360" w:lineRule="auto"/>
        <w:jc w:val="center"/>
        <w:rPr>
          <w:rFonts w:ascii="Times New Roman" w:eastAsia="宋体" w:hAnsi="Times New Roman" w:cs="Times New Roman"/>
          <w:b/>
          <w:sz w:val="28"/>
          <w:szCs w:val="28"/>
        </w:rPr>
      </w:pPr>
    </w:p>
    <w:p w:rsidR="00DD4BBF" w:rsidRDefault="00DD4BBF">
      <w:pPr>
        <w:spacing w:line="360" w:lineRule="auto"/>
        <w:jc w:val="center"/>
        <w:rPr>
          <w:rFonts w:ascii="Times New Roman" w:eastAsia="宋体" w:hAnsi="Times New Roman" w:cs="Times New Roman"/>
          <w:b/>
          <w:sz w:val="28"/>
          <w:szCs w:val="28"/>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DD4BBF">
      <w:pPr>
        <w:spacing w:line="360" w:lineRule="auto"/>
        <w:rPr>
          <w:rFonts w:ascii="Times New Roman" w:eastAsia="宋体" w:hAnsi="Times New Roman" w:cs="Times New Roman"/>
          <w:sz w:val="24"/>
          <w:vertAlign w:val="superscript"/>
        </w:rPr>
      </w:pPr>
    </w:p>
    <w:p w:rsidR="00DD4BBF" w:rsidRDefault="00985747">
      <w:pPr>
        <w:spacing w:line="360" w:lineRule="auto"/>
        <w:rPr>
          <w:rFonts w:ascii="Times New Roman" w:hAnsi="Times New Roman" w:cs="Times New Roman"/>
          <w:b/>
          <w:i/>
          <w:sz w:val="24"/>
          <w:szCs w:val="24"/>
        </w:rPr>
      </w:pPr>
      <w:r>
        <w:rPr>
          <w:rFonts w:ascii="Times New Roman" w:hAnsi="Times New Roman" w:cs="Times New Roman"/>
          <w:b/>
          <w:i/>
          <w:sz w:val="24"/>
          <w:szCs w:val="24"/>
        </w:rPr>
        <w:lastRenderedPageBreak/>
        <w:t xml:space="preserve">S1. Reagents and </w:t>
      </w:r>
      <w:r>
        <w:rPr>
          <w:rFonts w:ascii="Times New Roman" w:hAnsi="Times New Roman" w:cs="Times New Roman" w:hint="eastAsia"/>
          <w:b/>
          <w:i/>
          <w:sz w:val="24"/>
          <w:szCs w:val="24"/>
        </w:rPr>
        <w:t>methods</w:t>
      </w:r>
      <w:r>
        <w:rPr>
          <w:rFonts w:ascii="Times New Roman" w:hAnsi="Times New Roman" w:cs="Times New Roman"/>
          <w:b/>
          <w:i/>
          <w:sz w:val="24"/>
          <w:szCs w:val="24"/>
        </w:rPr>
        <w:t xml:space="preserve"> </w:t>
      </w:r>
    </w:p>
    <w:p w:rsidR="00DD4BBF" w:rsidRDefault="00985747">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Hydroquinone</w:t>
      </w:r>
      <w:r>
        <w:rPr>
          <w:rFonts w:ascii="Times New Roman" w:hAnsi="Times New Roman" w:cs="Times New Roman" w:hint="eastAsia"/>
          <w:sz w:val="24"/>
          <w:szCs w:val="24"/>
        </w:rPr>
        <w:t xml:space="preserve">, </w:t>
      </w:r>
      <w:r>
        <w:rPr>
          <w:rFonts w:ascii="Times New Roman" w:hAnsi="Times New Roman" w:cs="Times New Roman"/>
          <w:sz w:val="24"/>
          <w:szCs w:val="24"/>
        </w:rPr>
        <w:t>1</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-dihydroxybenzene</w:t>
      </w:r>
      <w:r>
        <w:rPr>
          <w:rFonts w:ascii="Times New Roman" w:hAnsi="Times New Roman" w:cs="Times New Roman" w:hint="eastAsia"/>
          <w:sz w:val="24"/>
          <w:szCs w:val="24"/>
        </w:rPr>
        <w:t>,</w:t>
      </w:r>
      <w:r>
        <w:rPr>
          <w:rFonts w:ascii="Times New Roman" w:hAnsi="Times New Roman" w:cs="Times New Roman"/>
          <w:sz w:val="24"/>
          <w:szCs w:val="24"/>
        </w:rPr>
        <w:t xml:space="preserve"> boron </w:t>
      </w:r>
      <w:proofErr w:type="spellStart"/>
      <w:r>
        <w:rPr>
          <w:rFonts w:ascii="Times New Roman" w:hAnsi="Times New Roman" w:cs="Times New Roman"/>
          <w:sz w:val="24"/>
          <w:szCs w:val="24"/>
        </w:rPr>
        <w:t>trifluoride</w:t>
      </w:r>
      <w:proofErr w:type="spellEnd"/>
      <w:r>
        <w:rPr>
          <w:rFonts w:ascii="Times New Roman" w:hAnsi="Times New Roman" w:cs="Times New Roman"/>
          <w:sz w:val="24"/>
          <w:szCs w:val="24"/>
        </w:rPr>
        <w:t xml:space="preserve"> diethyl </w:t>
      </w:r>
      <w:proofErr w:type="spellStart"/>
      <w:r>
        <w:rPr>
          <w:rFonts w:ascii="Times New Roman" w:hAnsi="Times New Roman" w:cs="Times New Roman"/>
          <w:sz w:val="24"/>
          <w:szCs w:val="24"/>
        </w:rPr>
        <w:t>etherate</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chloroform</w:t>
      </w:r>
      <w:r>
        <w:rPr>
          <w:rFonts w:ascii="Times New Roman" w:hAnsi="Times New Roman" w:cs="Times New Roman" w:hint="eastAsia"/>
          <w:sz w:val="24"/>
          <w:szCs w:val="24"/>
        </w:rPr>
        <w:t>, c</w:t>
      </w:r>
      <w:r>
        <w:rPr>
          <w:rFonts w:ascii="Times New Roman" w:hAnsi="Times New Roman" w:cs="Times New Roman"/>
          <w:sz w:val="24"/>
          <w:szCs w:val="24"/>
        </w:rPr>
        <w:t xml:space="preserve">arbon </w:t>
      </w:r>
      <w:proofErr w:type="spellStart"/>
      <w:r>
        <w:rPr>
          <w:rFonts w:ascii="Times New Roman" w:hAnsi="Times New Roman" w:cs="Times New Roman" w:hint="eastAsia"/>
          <w:sz w:val="24"/>
          <w:szCs w:val="24"/>
        </w:rPr>
        <w:t>t</w:t>
      </w:r>
      <w:r>
        <w:rPr>
          <w:rFonts w:ascii="Times New Roman" w:hAnsi="Times New Roman" w:cs="Times New Roman"/>
          <w:sz w:val="24"/>
          <w:szCs w:val="24"/>
        </w:rPr>
        <w:t>etrabromide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triphenylphosphine</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acetonitrile</w:t>
      </w:r>
      <w:r>
        <w:rPr>
          <w:rFonts w:ascii="Times New Roman" w:hAnsi="Times New Roman" w:cs="Times New Roman" w:hint="eastAsia"/>
          <w:sz w:val="24"/>
          <w:szCs w:val="24"/>
        </w:rPr>
        <w:t xml:space="preserve">, </w:t>
      </w:r>
      <w:r>
        <w:rPr>
          <w:rFonts w:ascii="Times New Roman" w:hAnsi="Times New Roman" w:cs="Times New Roman"/>
          <w:sz w:val="24"/>
          <w:szCs w:val="24"/>
        </w:rPr>
        <w:t>paraformaldehyde</w:t>
      </w:r>
      <w:r>
        <w:rPr>
          <w:rFonts w:ascii="Times New Roman" w:hAnsi="Times New Roman" w:cs="Times New Roman" w:hint="eastAsia"/>
          <w:sz w:val="24"/>
          <w:szCs w:val="24"/>
        </w:rPr>
        <w:t xml:space="preserve">, </w:t>
      </w:r>
      <w:r>
        <w:rPr>
          <w:rFonts w:ascii="Times New Roman" w:hAnsi="Times New Roman" w:cs="Times New Roman"/>
          <w:sz w:val="24"/>
          <w:szCs w:val="24"/>
        </w:rPr>
        <w:t>pyridine</w:t>
      </w:r>
      <w:r>
        <w:rPr>
          <w:rFonts w:ascii="Times New Roman" w:hAnsi="Times New Roman" w:cs="Times New Roman" w:hint="eastAsia"/>
          <w:sz w:val="24"/>
          <w:szCs w:val="24"/>
        </w:rPr>
        <w:t xml:space="preserve"> </w:t>
      </w:r>
      <w:r>
        <w:rPr>
          <w:rFonts w:ascii="Times New Roman" w:hAnsi="Times New Roman" w:cs="Times New Roman"/>
          <w:sz w:val="24"/>
          <w:szCs w:val="24"/>
        </w:rPr>
        <w:t>were reagent grade and used as received</w:t>
      </w:r>
      <w:r>
        <w:rPr>
          <w:rFonts w:ascii="Times New Roman" w:hAnsi="Times New Roman" w:cs="Times New Roman" w:hint="eastAsia"/>
          <w:sz w:val="24"/>
          <w:szCs w:val="24"/>
        </w:rPr>
        <w:t xml:space="preserve">. </w:t>
      </w:r>
      <w:r>
        <w:rPr>
          <w:rFonts w:ascii="Times New Roman" w:hAnsi="Times New Roman" w:cs="Times New Roman"/>
          <w:sz w:val="24"/>
          <w:szCs w:val="24"/>
        </w:rPr>
        <w:t>Solvents were either employed as purchased or dried</w:t>
      </w:r>
      <w:r>
        <w:rPr>
          <w:rFonts w:ascii="Times New Roman" w:hAnsi="Times New Roman" w:cs="Times New Roman" w:hint="eastAsia"/>
          <w:sz w:val="24"/>
          <w:szCs w:val="24"/>
        </w:rPr>
        <w:t xml:space="preserve"> </w:t>
      </w:r>
      <w:r>
        <w:rPr>
          <w:rFonts w:ascii="Times New Roman" w:hAnsi="Times New Roman" w:cs="Times New Roman"/>
          <w:sz w:val="24"/>
          <w:szCs w:val="24"/>
        </w:rPr>
        <w:t>according to procedures described in the literature</w:t>
      </w:r>
      <w:r>
        <w:rPr>
          <w:rFonts w:ascii="Times New Roman" w:hAnsi="Times New Roman" w:cs="Times New Roman" w:hint="eastAsia"/>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 xml:space="preserve">H NMR and </w:t>
      </w:r>
      <w:r>
        <w:rPr>
          <w:rFonts w:ascii="Times New Roman" w:hAnsi="Times New Roman" w:cs="Times New Roman"/>
          <w:sz w:val="24"/>
          <w:szCs w:val="24"/>
          <w:vertAlign w:val="superscript"/>
        </w:rPr>
        <w:t>13</w:t>
      </w:r>
      <w:r>
        <w:rPr>
          <w:rFonts w:ascii="Times New Roman" w:hAnsi="Times New Roman" w:cs="Times New Roman"/>
          <w:sz w:val="24"/>
          <w:szCs w:val="24"/>
        </w:rPr>
        <w:t xml:space="preserve">C NMR spectra were recorded on a </w:t>
      </w:r>
      <w:proofErr w:type="spellStart"/>
      <w:r>
        <w:rPr>
          <w:rFonts w:ascii="Times New Roman" w:hAnsi="Times New Roman" w:cs="Times New Roman"/>
          <w:sz w:val="24"/>
          <w:szCs w:val="24"/>
        </w:rPr>
        <w:t>Bruker</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Avance</w:t>
      </w:r>
      <w:proofErr w:type="spellEnd"/>
      <w:r>
        <w:rPr>
          <w:rFonts w:ascii="Times New Roman" w:hAnsi="Times New Roman" w:cs="Times New Roman"/>
          <w:sz w:val="24"/>
          <w:szCs w:val="24"/>
        </w:rPr>
        <w:t xml:space="preserve"> DMX-400 spectrometer</w:t>
      </w:r>
      <w:r>
        <w:rPr>
          <w:rFonts w:ascii="Times New Roman" w:hAnsi="Times New Roman" w:cs="Times New Roman" w:hint="eastAsia"/>
          <w:sz w:val="24"/>
          <w:szCs w:val="24"/>
        </w:rPr>
        <w:t xml:space="preserve"> at 400 MHz and 500 </w:t>
      </w:r>
      <w:proofErr w:type="spellStart"/>
      <w:r>
        <w:rPr>
          <w:rFonts w:ascii="Times New Roman" w:hAnsi="Times New Roman" w:cs="Times New Roman" w:hint="eastAsia"/>
          <w:sz w:val="24"/>
          <w:szCs w:val="24"/>
        </w:rPr>
        <w:t>MHz.</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P</w:t>
      </w:r>
      <w:r>
        <w:rPr>
          <w:rFonts w:ascii="Times New Roman" w:hAnsi="Times New Roman" w:cs="Times New Roman"/>
          <w:sz w:val="24"/>
          <w:szCs w:val="24"/>
        </w:rPr>
        <w:t>CP</w:t>
      </w:r>
      <w:r>
        <w:rPr>
          <w:rFonts w:ascii="Times New Roman" w:hAnsi="Times New Roman" w:cs="Times New Roman" w:hint="eastAsia"/>
          <w:sz w:val="24"/>
          <w:szCs w:val="24"/>
        </w:rPr>
        <w:t>6</w:t>
      </w:r>
      <w:r>
        <w:rPr>
          <w:rFonts w:ascii="Times New Roman" w:hAnsi="Times New Roman" w:cs="Times New Roman"/>
          <w:sz w:val="24"/>
          <w:szCs w:val="24"/>
        </w:rPr>
        <w:t xml:space="preserve"> [1</w:t>
      </w:r>
      <w:r>
        <w:rPr>
          <w:rFonts w:ascii="Times New Roman" w:hAnsi="Times New Roman" w:cs="Times New Roman" w:hint="eastAsia"/>
          <w:sz w:val="24"/>
          <w:szCs w:val="24"/>
        </w:rPr>
        <w:t>-3</w:t>
      </w:r>
      <w:r>
        <w:rPr>
          <w:rFonts w:ascii="Times New Roman" w:hAnsi="Times New Roman" w:cs="Times New Roman"/>
          <w:sz w:val="24"/>
          <w:szCs w:val="24"/>
        </w:rPr>
        <w:t>] was synthesized</w:t>
      </w:r>
      <w:r>
        <w:rPr>
          <w:rFonts w:ascii="Times New Roman" w:hAnsi="Times New Roman" w:cs="Times New Roman" w:hint="eastAsia"/>
          <w:sz w:val="24"/>
          <w:szCs w:val="24"/>
        </w:rPr>
        <w:t xml:space="preserve"> </w:t>
      </w:r>
      <w:r>
        <w:rPr>
          <w:rFonts w:ascii="Times New Roman" w:hAnsi="Times New Roman" w:cs="Times New Roman"/>
          <w:sz w:val="24"/>
          <w:szCs w:val="24"/>
        </w:rPr>
        <w:t>according to the previous papers procedures.</w:t>
      </w:r>
    </w:p>
    <w:p w:rsidR="00DD4BBF" w:rsidRDefault="00DD4BBF">
      <w:pPr>
        <w:spacing w:line="360" w:lineRule="auto"/>
        <w:rPr>
          <w:rFonts w:ascii="Times New Roman" w:hAnsi="Times New Roman" w:cs="Times New Roman"/>
          <w:sz w:val="24"/>
          <w:szCs w:val="24"/>
        </w:rPr>
      </w:pPr>
    </w:p>
    <w:p w:rsidR="00DD4BBF" w:rsidRDefault="00985747">
      <w:pPr>
        <w:spacing w:line="360" w:lineRule="auto"/>
        <w:rPr>
          <w:rFonts w:ascii="Times New Roman" w:hAnsi="Times New Roman" w:cs="Times New Roman"/>
          <w:b/>
          <w:i/>
          <w:sz w:val="24"/>
          <w:szCs w:val="24"/>
        </w:rPr>
      </w:pPr>
      <w:r>
        <w:rPr>
          <w:rFonts w:ascii="Times New Roman" w:hAnsi="Times New Roman" w:cs="Times New Roman"/>
          <w:b/>
          <w:i/>
          <w:sz w:val="24"/>
          <w:szCs w:val="24"/>
        </w:rPr>
        <w:t xml:space="preserve">S2. Synthesis of </w:t>
      </w:r>
      <w:r>
        <w:rPr>
          <w:rFonts w:ascii="Times New Roman" w:hAnsi="Times New Roman" w:cs="Times New Roman" w:hint="eastAsia"/>
          <w:b/>
          <w:i/>
          <w:sz w:val="24"/>
          <w:szCs w:val="24"/>
        </w:rPr>
        <w:t>p</w:t>
      </w:r>
      <w:r>
        <w:rPr>
          <w:rFonts w:ascii="Times New Roman" w:hAnsi="Times New Roman" w:cs="Times New Roman"/>
          <w:b/>
          <w:i/>
          <w:sz w:val="24"/>
          <w:szCs w:val="24"/>
        </w:rPr>
        <w:t>yridine</w:t>
      </w:r>
      <w:r>
        <w:rPr>
          <w:rFonts w:ascii="Times New Roman" w:hAnsi="Times New Roman" w:cs="Times New Roman" w:hint="eastAsia"/>
          <w:b/>
          <w:i/>
          <w:sz w:val="24"/>
          <w:szCs w:val="24"/>
        </w:rPr>
        <w:t xml:space="preserve"> functionalized </w:t>
      </w:r>
      <w:proofErr w:type="gramStart"/>
      <w:r>
        <w:rPr>
          <w:rFonts w:ascii="Times New Roman" w:hAnsi="Times New Roman" w:cs="Times New Roman"/>
          <w:b/>
          <w:i/>
          <w:sz w:val="24"/>
          <w:szCs w:val="24"/>
        </w:rPr>
        <w:t>pillar[</w:t>
      </w:r>
      <w:proofErr w:type="gramEnd"/>
      <w:r>
        <w:rPr>
          <w:rFonts w:ascii="Times New Roman" w:hAnsi="Times New Roman" w:cs="Times New Roman" w:hint="eastAsia"/>
          <w:b/>
          <w:i/>
          <w:sz w:val="24"/>
          <w:szCs w:val="24"/>
        </w:rPr>
        <w:t>6</w:t>
      </w:r>
      <w:r>
        <w:rPr>
          <w:rFonts w:ascii="Times New Roman" w:hAnsi="Times New Roman" w:cs="Times New Roman"/>
          <w:b/>
          <w:i/>
          <w:sz w:val="24"/>
          <w:szCs w:val="24"/>
        </w:rPr>
        <w:t>]</w:t>
      </w:r>
      <w:proofErr w:type="spellStart"/>
      <w:r>
        <w:rPr>
          <w:rFonts w:ascii="Times New Roman" w:hAnsi="Times New Roman" w:cs="Times New Roman"/>
          <w:b/>
          <w:i/>
          <w:sz w:val="24"/>
          <w:szCs w:val="24"/>
        </w:rPr>
        <w:t>arene</w:t>
      </w:r>
      <w:proofErr w:type="spellEnd"/>
      <w:r>
        <w:rPr>
          <w:rFonts w:ascii="Times New Roman" w:hAnsi="Times New Roman" w:cs="Times New Roman"/>
          <w:b/>
          <w:i/>
          <w:sz w:val="24"/>
          <w:szCs w:val="24"/>
        </w:rPr>
        <w:t xml:space="preserve"> (</w:t>
      </w:r>
      <w:r>
        <w:rPr>
          <w:rFonts w:ascii="Times New Roman" w:hAnsi="Times New Roman" w:cs="Times New Roman" w:hint="eastAsia"/>
          <w:b/>
          <w:i/>
          <w:sz w:val="24"/>
          <w:szCs w:val="24"/>
        </w:rPr>
        <w:t>P</w:t>
      </w:r>
      <w:r>
        <w:rPr>
          <w:rFonts w:ascii="Times New Roman" w:hAnsi="Times New Roman" w:cs="Times New Roman"/>
          <w:b/>
          <w:i/>
          <w:sz w:val="24"/>
          <w:szCs w:val="24"/>
        </w:rPr>
        <w:t>CP</w:t>
      </w:r>
      <w:r>
        <w:rPr>
          <w:rFonts w:ascii="Times New Roman" w:hAnsi="Times New Roman" w:cs="Times New Roman" w:hint="eastAsia"/>
          <w:b/>
          <w:i/>
          <w:sz w:val="24"/>
          <w:szCs w:val="24"/>
        </w:rPr>
        <w:t>6</w:t>
      </w:r>
      <w:r>
        <w:rPr>
          <w:rFonts w:ascii="Times New Roman" w:hAnsi="Times New Roman" w:cs="Times New Roman"/>
          <w:b/>
          <w:i/>
          <w:sz w:val="24"/>
          <w:szCs w:val="24"/>
        </w:rPr>
        <w:t>)</w:t>
      </w:r>
    </w:p>
    <w:p w:rsidR="00DD4BBF" w:rsidRDefault="0098574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1991995"/>
            <wp:effectExtent l="0" t="0" r="2540" b="8255"/>
            <wp:docPr id="10" name="图片 10" descr="H:\24\荧光TNP\荧光TNP\PC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24\荧光TNP\荧光TNP\PCP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1992314"/>
                    </a:xfrm>
                    <a:prstGeom prst="rect">
                      <a:avLst/>
                    </a:prstGeom>
                    <a:noFill/>
                    <a:ln>
                      <a:noFill/>
                    </a:ln>
                  </pic:spPr>
                </pic:pic>
              </a:graphicData>
            </a:graphic>
          </wp:inline>
        </w:drawing>
      </w:r>
    </w:p>
    <w:p w:rsidR="00DD4BBF" w:rsidRDefault="00985747">
      <w:pPr>
        <w:spacing w:line="360" w:lineRule="auto"/>
        <w:jc w:val="center"/>
        <w:rPr>
          <w:rFonts w:ascii="Times New Roman" w:hAnsi="Times New Roman" w:cs="Times New Roman"/>
          <w:b/>
          <w:sz w:val="24"/>
          <w:szCs w:val="24"/>
        </w:rPr>
      </w:pPr>
      <w:r>
        <w:rPr>
          <w:rFonts w:ascii="Times New Roman" w:hAnsi="Times New Roman"/>
          <w:b/>
          <w:bCs/>
          <w:i/>
          <w:iCs/>
          <w:sz w:val="24"/>
          <w:szCs w:val="24"/>
        </w:rPr>
        <w:t xml:space="preserve">Scheme S1. </w:t>
      </w:r>
      <w:proofErr w:type="gramStart"/>
      <w:r>
        <w:rPr>
          <w:rFonts w:ascii="Times New Roman" w:hAnsi="Times New Roman"/>
          <w:sz w:val="24"/>
          <w:szCs w:val="24"/>
        </w:rPr>
        <w:t xml:space="preserve">Synthetic route of </w:t>
      </w:r>
      <w:r>
        <w:rPr>
          <w:rFonts w:ascii="Times New Roman" w:hAnsi="Times New Roman" w:hint="eastAsia"/>
          <w:b/>
          <w:sz w:val="24"/>
          <w:szCs w:val="24"/>
        </w:rPr>
        <w:t>P</w:t>
      </w:r>
      <w:r>
        <w:rPr>
          <w:rFonts w:ascii="Times New Roman" w:hAnsi="Times New Roman"/>
          <w:b/>
          <w:sz w:val="24"/>
          <w:szCs w:val="24"/>
        </w:rPr>
        <w:t>CP</w:t>
      </w:r>
      <w:r>
        <w:rPr>
          <w:rFonts w:ascii="Times New Roman" w:hAnsi="Times New Roman" w:hint="eastAsia"/>
          <w:b/>
          <w:sz w:val="24"/>
          <w:szCs w:val="24"/>
        </w:rPr>
        <w:t>6</w:t>
      </w:r>
      <w:r>
        <w:rPr>
          <w:rFonts w:ascii="Times New Roman" w:hAnsi="Times New Roman"/>
          <w:sz w:val="24"/>
          <w:szCs w:val="24"/>
        </w:rPr>
        <w:t>.</w:t>
      </w:r>
      <w:proofErr w:type="gramEnd"/>
    </w:p>
    <w:p w:rsidR="00DD4BBF" w:rsidRDefault="00DD4BBF">
      <w:pPr>
        <w:spacing w:line="360" w:lineRule="auto"/>
        <w:jc w:val="center"/>
        <w:rPr>
          <w:rFonts w:ascii="Times New Roman" w:hAnsi="Times New Roman" w:cs="Times New Roman"/>
          <w:b/>
          <w:sz w:val="24"/>
          <w:szCs w:val="24"/>
        </w:rPr>
      </w:pPr>
    </w:p>
    <w:p w:rsidR="00DD4BBF" w:rsidRDefault="00985747">
      <w:pPr>
        <w:spacing w:line="360" w:lineRule="auto"/>
        <w:rPr>
          <w:rFonts w:ascii="Times New Roman" w:hAnsi="Times New Roman" w:cs="Times New Roman"/>
          <w:color w:val="000000"/>
          <w:sz w:val="24"/>
          <w:szCs w:val="24"/>
        </w:rPr>
      </w:pPr>
      <w:r>
        <w:rPr>
          <w:rFonts w:ascii="Times New Roman" w:hAnsi="Times New Roman"/>
          <w:b/>
          <w:sz w:val="24"/>
          <w:szCs w:val="24"/>
        </w:rPr>
        <w:t xml:space="preserve">Synthesis of </w:t>
      </w:r>
      <w:r>
        <w:rPr>
          <w:rFonts w:ascii="Times New Roman" w:hAnsi="Times New Roman" w:hint="eastAsia"/>
          <w:b/>
          <w:sz w:val="24"/>
          <w:szCs w:val="24"/>
        </w:rPr>
        <w:t>2</w:t>
      </w:r>
      <w:r>
        <w:rPr>
          <w:rFonts w:ascii="Times New Roman" w:hAnsi="Times New Roman"/>
          <w:b/>
          <w:sz w:val="24"/>
          <w:szCs w:val="24"/>
        </w:rPr>
        <w:t>:</w:t>
      </w:r>
      <w:r>
        <w:rPr>
          <w:rFonts w:ascii="Times New Roman" w:hAnsi="Times New Roman" w:cs="Times New Roman"/>
          <w:color w:val="000000"/>
          <w:sz w:val="24"/>
          <w:szCs w:val="24"/>
        </w:rPr>
        <w:t xml:space="preserve"> </w:t>
      </w:r>
      <w:r>
        <w:rPr>
          <w:rFonts w:ascii="Times New Roman" w:hAnsi="Times New Roman" w:cs="Times New Roman" w:hint="eastAsia"/>
          <w:color w:val="000000"/>
          <w:sz w:val="24"/>
          <w:szCs w:val="24"/>
        </w:rPr>
        <w:t>5</w:t>
      </w:r>
      <w:r>
        <w:rPr>
          <w:rFonts w:ascii="Times New Roman" w:hAnsi="Times New Roman" w:cs="Times New Roman"/>
          <w:color w:val="000000"/>
          <w:sz w:val="24"/>
          <w:szCs w:val="24"/>
        </w:rPr>
        <w:t xml:space="preserve">0 mL of aqueous solution of </w:t>
      </w:r>
      <w:proofErr w:type="spellStart"/>
      <w:r>
        <w:rPr>
          <w:rFonts w:ascii="Times New Roman" w:hAnsi="Times New Roman" w:cs="Times New Roman"/>
          <w:color w:val="000000"/>
          <w:sz w:val="24"/>
          <w:szCs w:val="24"/>
        </w:rPr>
        <w:t>NaOH</w:t>
      </w:r>
      <w:proofErr w:type="spellEnd"/>
      <w:r>
        <w:rPr>
          <w:rFonts w:ascii="Times New Roman" w:hAnsi="Times New Roman" w:cs="Times New Roman"/>
          <w:color w:val="000000"/>
          <w:sz w:val="24"/>
          <w:szCs w:val="24"/>
        </w:rPr>
        <w:t xml:space="preserve"> (</w:t>
      </w:r>
      <w:r>
        <w:rPr>
          <w:rFonts w:ascii="Times New Roman" w:hAnsi="Times New Roman" w:cs="Times New Roman" w:hint="eastAsia"/>
          <w:color w:val="000000"/>
          <w:sz w:val="24"/>
          <w:szCs w:val="24"/>
        </w:rPr>
        <w:t>12.5</w:t>
      </w:r>
      <w:r>
        <w:rPr>
          <w:rFonts w:ascii="Times New Roman" w:hAnsi="Times New Roman" w:cs="Times New Roman"/>
          <w:color w:val="000000"/>
          <w:sz w:val="24"/>
          <w:szCs w:val="24"/>
        </w:rPr>
        <w:t xml:space="preserve"> g, </w:t>
      </w:r>
      <w:r>
        <w:rPr>
          <w:rFonts w:ascii="Times New Roman" w:hAnsi="Times New Roman" w:cs="Times New Roman" w:hint="eastAsia"/>
          <w:color w:val="000000"/>
          <w:sz w:val="24"/>
          <w:szCs w:val="24"/>
        </w:rPr>
        <w:t>311.2</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mmol</w:t>
      </w:r>
      <w:proofErr w:type="spellEnd"/>
      <w:r>
        <w:rPr>
          <w:rFonts w:ascii="Times New Roman" w:hAnsi="Times New Roman" w:cs="Times New Roman"/>
          <w:color w:val="000000"/>
          <w:sz w:val="24"/>
          <w:szCs w:val="24"/>
        </w:rPr>
        <w:t>) was added to 1</w:t>
      </w:r>
      <w:r>
        <w:rPr>
          <w:rFonts w:ascii="Times New Roman" w:hAnsi="Times New Roman" w:cs="Times New Roman" w:hint="eastAsia"/>
          <w:color w:val="000000"/>
          <w:sz w:val="24"/>
          <w:szCs w:val="24"/>
        </w:rPr>
        <w:t>5</w:t>
      </w:r>
      <w:r>
        <w:rPr>
          <w:rFonts w:ascii="Times New Roman" w:hAnsi="Times New Roman" w:cs="Times New Roman"/>
          <w:color w:val="000000"/>
          <w:sz w:val="24"/>
          <w:szCs w:val="24"/>
        </w:rPr>
        <w:t xml:space="preserve">0 mL of ethanol solution containing 1,2-dihydroxybenzene (HQ, </w:t>
      </w:r>
      <w:r>
        <w:rPr>
          <w:rFonts w:ascii="Times New Roman" w:hAnsi="Times New Roman" w:cs="Times New Roman" w:hint="eastAsia"/>
          <w:color w:val="000000"/>
          <w:sz w:val="24"/>
          <w:szCs w:val="24"/>
        </w:rPr>
        <w:t>11.43</w:t>
      </w:r>
      <w:r>
        <w:rPr>
          <w:rFonts w:ascii="Times New Roman" w:hAnsi="Times New Roman" w:cs="Times New Roman"/>
          <w:color w:val="000000"/>
          <w:sz w:val="24"/>
          <w:szCs w:val="24"/>
        </w:rPr>
        <w:t xml:space="preserve"> g, </w:t>
      </w:r>
      <w:r>
        <w:rPr>
          <w:rFonts w:ascii="Times New Roman" w:hAnsi="Times New Roman" w:cs="Times New Roman" w:hint="eastAsia"/>
          <w:color w:val="000000"/>
          <w:sz w:val="24"/>
          <w:szCs w:val="24"/>
        </w:rPr>
        <w:t>104.0</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mmol</w:t>
      </w:r>
      <w:proofErr w:type="spellEnd"/>
      <w:r>
        <w:rPr>
          <w:rFonts w:ascii="Times New Roman" w:hAnsi="Times New Roman" w:cs="Times New Roman"/>
          <w:color w:val="000000"/>
          <w:sz w:val="24"/>
          <w:szCs w:val="24"/>
        </w:rPr>
        <w:t xml:space="preserve">) under stirring for </w:t>
      </w:r>
      <w:r>
        <w:rPr>
          <w:rFonts w:ascii="Times New Roman" w:hAnsi="Times New Roman" w:cs="Times New Roman" w:hint="eastAsia"/>
          <w:color w:val="000000"/>
          <w:sz w:val="24"/>
          <w:szCs w:val="24"/>
        </w:rPr>
        <w:t>25</w:t>
      </w:r>
      <w:r>
        <w:rPr>
          <w:rFonts w:ascii="Times New Roman" w:hAnsi="Times New Roman" w:cs="Times New Roman"/>
          <w:color w:val="000000"/>
          <w:sz w:val="24"/>
          <w:szCs w:val="24"/>
        </w:rPr>
        <w:t xml:space="preserve"> min followed by addition of 2-chloroethanol (</w:t>
      </w:r>
      <w:r>
        <w:rPr>
          <w:rFonts w:ascii="Times New Roman" w:hAnsi="Times New Roman" w:cs="Times New Roman" w:hint="eastAsia"/>
          <w:color w:val="000000"/>
          <w:sz w:val="24"/>
          <w:szCs w:val="24"/>
        </w:rPr>
        <w:t>25.1</w:t>
      </w:r>
      <w:r>
        <w:rPr>
          <w:rFonts w:ascii="Times New Roman" w:hAnsi="Times New Roman" w:cs="Times New Roman"/>
          <w:color w:val="000000"/>
          <w:sz w:val="24"/>
          <w:szCs w:val="24"/>
        </w:rPr>
        <w:t xml:space="preserve"> g, </w:t>
      </w:r>
      <w:r>
        <w:rPr>
          <w:rFonts w:ascii="Times New Roman" w:hAnsi="Times New Roman" w:cs="Times New Roman" w:hint="eastAsia"/>
          <w:color w:val="000000"/>
          <w:sz w:val="24"/>
          <w:szCs w:val="24"/>
        </w:rPr>
        <w:t>311.7</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mmol</w:t>
      </w:r>
      <w:proofErr w:type="spellEnd"/>
      <w:r>
        <w:rPr>
          <w:rFonts w:ascii="Times New Roman" w:hAnsi="Times New Roman" w:cs="Times New Roman"/>
          <w:color w:val="000000"/>
          <w:sz w:val="24"/>
          <w:szCs w:val="24"/>
        </w:rPr>
        <w:t>) under refluxing for 72 h. After that, the pH of the mixture solution was adjusted to 6−7, and the solvent was removed by reduced pressure distillation. Ethanol (</w:t>
      </w:r>
      <w:r>
        <w:rPr>
          <w:rFonts w:ascii="Times New Roman" w:hAnsi="Times New Roman" w:cs="Times New Roman" w:hint="eastAsia"/>
          <w:color w:val="000000"/>
          <w:sz w:val="24"/>
          <w:szCs w:val="24"/>
        </w:rPr>
        <w:t>120</w:t>
      </w:r>
      <w:r>
        <w:rPr>
          <w:rFonts w:ascii="Times New Roman" w:hAnsi="Times New Roman" w:cs="Times New Roman"/>
          <w:color w:val="000000"/>
          <w:sz w:val="24"/>
          <w:szCs w:val="24"/>
        </w:rPr>
        <w:t xml:space="preserve"> mL) was added to dissolve the residual solid at the elevated temperature, and then the hot mixture solution was filtered to remove insoluble inorganic salts. The filtrate was concentrated to get the crude product. The pure product </w:t>
      </w:r>
      <w:r>
        <w:rPr>
          <w:rFonts w:ascii="Times New Roman" w:hAnsi="Times New Roman" w:cs="Times New Roman" w:hint="eastAsia"/>
          <w:b/>
          <w:color w:val="000000"/>
          <w:sz w:val="24"/>
          <w:szCs w:val="24"/>
        </w:rPr>
        <w:t>2</w:t>
      </w:r>
      <w:r>
        <w:rPr>
          <w:rFonts w:ascii="Times New Roman" w:hAnsi="Times New Roman" w:cs="Times New Roman"/>
          <w:color w:val="000000"/>
          <w:sz w:val="24"/>
          <w:szCs w:val="24"/>
        </w:rPr>
        <w:t xml:space="preserve"> was obtained by recrystallization in ethanol. The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H NMR spectrum of </w:t>
      </w:r>
      <w:r>
        <w:rPr>
          <w:rFonts w:ascii="Times New Roman" w:hAnsi="Times New Roman" w:cs="Times New Roman" w:hint="eastAsia"/>
          <w:b/>
          <w:color w:val="000000"/>
          <w:sz w:val="24"/>
          <w:szCs w:val="24"/>
        </w:rPr>
        <w:t>2</w:t>
      </w:r>
      <w:r>
        <w:rPr>
          <w:rFonts w:ascii="Times New Roman" w:hAnsi="Times New Roman" w:cs="Times New Roman"/>
          <w:color w:val="000000"/>
          <w:sz w:val="24"/>
          <w:szCs w:val="24"/>
        </w:rPr>
        <w:t xml:space="preserve"> is shown in Figure S1.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H NMR (400 MHz, D</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O, </w:t>
      </w:r>
      <w:proofErr w:type="spellStart"/>
      <w:proofErr w:type="gramStart"/>
      <w:r>
        <w:rPr>
          <w:rFonts w:ascii="Times New Roman" w:hAnsi="Times New Roman" w:cs="Times New Roman"/>
          <w:color w:val="000000"/>
          <w:sz w:val="24"/>
          <w:szCs w:val="24"/>
        </w:rPr>
        <w:t>rt</w:t>
      </w:r>
      <w:proofErr w:type="spellEnd"/>
      <w:proofErr w:type="gramEnd"/>
      <w:r>
        <w:rPr>
          <w:rFonts w:ascii="Times New Roman" w:hAnsi="Times New Roman" w:cs="Times New Roman"/>
          <w:color w:val="000000"/>
          <w:sz w:val="24"/>
          <w:szCs w:val="24"/>
        </w:rPr>
        <w:t>) δ (ppm): 6.9</w:t>
      </w:r>
      <w:r>
        <w:rPr>
          <w:rFonts w:ascii="Times New Roman" w:hAnsi="Times New Roman" w:cs="Times New Roman" w:hint="eastAsia"/>
          <w:color w:val="000000"/>
          <w:sz w:val="24"/>
          <w:szCs w:val="24"/>
        </w:rPr>
        <w:t>25</w:t>
      </w:r>
      <w:r>
        <w:rPr>
          <w:rFonts w:ascii="Times New Roman" w:hAnsi="Times New Roman" w:cs="Times New Roman"/>
          <w:color w:val="000000"/>
          <w:sz w:val="24"/>
          <w:szCs w:val="24"/>
        </w:rPr>
        <w:t xml:space="preserve"> (s, 4H), 4.0</w:t>
      </w:r>
      <w:r>
        <w:rPr>
          <w:rFonts w:ascii="Times New Roman" w:hAnsi="Times New Roman" w:cs="Times New Roman" w:hint="eastAsia"/>
          <w:color w:val="000000"/>
          <w:sz w:val="24"/>
          <w:szCs w:val="24"/>
        </w:rPr>
        <w:t>28</w:t>
      </w:r>
      <w:r>
        <w:rPr>
          <w:rFonts w:ascii="Times New Roman" w:hAnsi="Times New Roman" w:cs="Times New Roman"/>
          <w:color w:val="000000"/>
          <w:sz w:val="24"/>
          <w:szCs w:val="24"/>
        </w:rPr>
        <w:t xml:space="preserve"> (t, </w:t>
      </w:r>
      <w:r>
        <w:rPr>
          <w:rFonts w:ascii="Times New Roman" w:hAnsi="Times New Roman" w:cs="Times New Roman"/>
          <w:i/>
          <w:color w:val="000000"/>
          <w:sz w:val="24"/>
          <w:szCs w:val="24"/>
        </w:rPr>
        <w:t>J</w:t>
      </w:r>
      <w:r>
        <w:rPr>
          <w:rFonts w:ascii="Times New Roman" w:hAnsi="Times New Roman" w:cs="Times New Roman"/>
          <w:color w:val="000000"/>
          <w:sz w:val="24"/>
          <w:szCs w:val="24"/>
        </w:rPr>
        <w:t xml:space="preserve"> = 4</w:t>
      </w:r>
      <w:r>
        <w:rPr>
          <w:rFonts w:ascii="Times New Roman" w:hAnsi="Times New Roman" w:cs="Times New Roman" w:hint="eastAsia"/>
          <w:color w:val="000000"/>
          <w:sz w:val="24"/>
          <w:szCs w:val="24"/>
        </w:rPr>
        <w:t>.4</w:t>
      </w:r>
      <w:r>
        <w:rPr>
          <w:rFonts w:ascii="Times New Roman" w:hAnsi="Times New Roman" w:cs="Times New Roman"/>
          <w:color w:val="000000"/>
          <w:sz w:val="24"/>
          <w:szCs w:val="24"/>
        </w:rPr>
        <w:t xml:space="preserve"> Hz, 4H), 3.8</w:t>
      </w:r>
      <w:r>
        <w:rPr>
          <w:rFonts w:ascii="Times New Roman" w:hAnsi="Times New Roman" w:cs="Times New Roman" w:hint="eastAsia"/>
          <w:color w:val="000000"/>
          <w:sz w:val="24"/>
          <w:szCs w:val="24"/>
        </w:rPr>
        <w:t>21</w:t>
      </w:r>
      <w:r>
        <w:rPr>
          <w:rFonts w:ascii="Times New Roman" w:hAnsi="Times New Roman" w:cs="Times New Roman"/>
          <w:color w:val="000000"/>
          <w:sz w:val="24"/>
          <w:szCs w:val="24"/>
        </w:rPr>
        <w:t xml:space="preserve"> (t, </w:t>
      </w:r>
      <w:r>
        <w:rPr>
          <w:rFonts w:ascii="Times New Roman" w:hAnsi="Times New Roman" w:cs="Times New Roman"/>
          <w:i/>
          <w:color w:val="000000"/>
          <w:sz w:val="24"/>
          <w:szCs w:val="24"/>
        </w:rPr>
        <w:t>J</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 4 Hz, 4H). The </w:t>
      </w:r>
      <w:r>
        <w:rPr>
          <w:rFonts w:ascii="Times New Roman" w:hAnsi="Times New Roman" w:cs="Times New Roman"/>
          <w:color w:val="000000"/>
          <w:sz w:val="24"/>
          <w:szCs w:val="24"/>
          <w:vertAlign w:val="superscript"/>
        </w:rPr>
        <w:t>13</w:t>
      </w:r>
      <w:r>
        <w:rPr>
          <w:rFonts w:ascii="Times New Roman" w:hAnsi="Times New Roman" w:cs="Times New Roman"/>
          <w:color w:val="000000"/>
          <w:sz w:val="24"/>
          <w:szCs w:val="24"/>
        </w:rPr>
        <w:t xml:space="preserve">C NMR spectrum of </w:t>
      </w:r>
      <w:r>
        <w:rPr>
          <w:rFonts w:ascii="Times New Roman" w:hAnsi="Times New Roman" w:cs="Times New Roman" w:hint="eastAsia"/>
          <w:b/>
          <w:color w:val="000000"/>
          <w:sz w:val="24"/>
          <w:szCs w:val="24"/>
        </w:rPr>
        <w:t>2</w:t>
      </w:r>
      <w:r>
        <w:rPr>
          <w:rFonts w:ascii="Times New Roman" w:hAnsi="Times New Roman" w:cs="Times New Roman"/>
          <w:color w:val="000000"/>
          <w:sz w:val="24"/>
          <w:szCs w:val="24"/>
        </w:rPr>
        <w:t xml:space="preserve"> is shown in Figure S2. </w:t>
      </w:r>
      <w:r>
        <w:rPr>
          <w:rFonts w:ascii="Times New Roman" w:hAnsi="Times New Roman" w:cs="Times New Roman"/>
          <w:color w:val="000000"/>
          <w:sz w:val="24"/>
          <w:szCs w:val="24"/>
          <w:vertAlign w:val="superscript"/>
        </w:rPr>
        <w:t>13</w:t>
      </w:r>
      <w:r>
        <w:rPr>
          <w:rFonts w:ascii="Times New Roman" w:hAnsi="Times New Roman" w:cs="Times New Roman"/>
          <w:color w:val="000000"/>
          <w:sz w:val="24"/>
          <w:szCs w:val="24"/>
        </w:rPr>
        <w:t>C NMR (100 MHz, D</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O, </w:t>
      </w:r>
      <w:proofErr w:type="spellStart"/>
      <w:proofErr w:type="gramStart"/>
      <w:r>
        <w:rPr>
          <w:rFonts w:ascii="Times New Roman" w:hAnsi="Times New Roman" w:cs="Times New Roman"/>
          <w:color w:val="000000"/>
          <w:sz w:val="24"/>
          <w:szCs w:val="24"/>
        </w:rPr>
        <w:t>rt</w:t>
      </w:r>
      <w:proofErr w:type="spellEnd"/>
      <w:proofErr w:type="gramEnd"/>
      <w:r>
        <w:rPr>
          <w:rFonts w:ascii="Times New Roman" w:hAnsi="Times New Roman" w:cs="Times New Roman"/>
          <w:color w:val="000000"/>
          <w:sz w:val="24"/>
          <w:szCs w:val="24"/>
        </w:rPr>
        <w:t>) δ (ppm): 152.7</w:t>
      </w:r>
      <w:r>
        <w:rPr>
          <w:rFonts w:ascii="Times New Roman" w:hAnsi="Times New Roman" w:cs="Times New Roman" w:hint="eastAsia"/>
          <w:color w:val="000000"/>
          <w:sz w:val="24"/>
          <w:szCs w:val="24"/>
        </w:rPr>
        <w:t>2</w:t>
      </w:r>
      <w:r>
        <w:rPr>
          <w:rFonts w:ascii="Times New Roman" w:hAnsi="Times New Roman" w:cs="Times New Roman"/>
          <w:color w:val="000000"/>
          <w:sz w:val="24"/>
          <w:szCs w:val="24"/>
        </w:rPr>
        <w:t>, 116.2</w:t>
      </w:r>
      <w:r>
        <w:rPr>
          <w:rFonts w:ascii="Times New Roman" w:hAnsi="Times New Roman" w:cs="Times New Roman" w:hint="eastAsia"/>
          <w:color w:val="000000"/>
          <w:sz w:val="24"/>
          <w:szCs w:val="24"/>
        </w:rPr>
        <w:t>4</w:t>
      </w:r>
      <w:r>
        <w:rPr>
          <w:rFonts w:ascii="Times New Roman" w:hAnsi="Times New Roman" w:cs="Times New Roman"/>
          <w:color w:val="000000"/>
          <w:sz w:val="24"/>
          <w:szCs w:val="24"/>
        </w:rPr>
        <w:t>, 70.0</w:t>
      </w:r>
      <w:r>
        <w:rPr>
          <w:rFonts w:ascii="Times New Roman" w:hAnsi="Times New Roman" w:cs="Times New Roman" w:hint="eastAsia"/>
          <w:color w:val="000000"/>
          <w:sz w:val="24"/>
          <w:szCs w:val="24"/>
        </w:rPr>
        <w:t>8</w:t>
      </w:r>
      <w:r>
        <w:rPr>
          <w:rFonts w:ascii="Times New Roman" w:hAnsi="Times New Roman" w:cs="Times New Roman"/>
          <w:color w:val="000000"/>
          <w:sz w:val="24"/>
          <w:szCs w:val="24"/>
        </w:rPr>
        <w:t>, 60.1</w:t>
      </w:r>
      <w:r>
        <w:rPr>
          <w:rFonts w:ascii="Times New Roman" w:hAnsi="Times New Roman" w:cs="Times New Roman" w:hint="eastAsia"/>
          <w:color w:val="000000"/>
          <w:sz w:val="24"/>
          <w:szCs w:val="24"/>
        </w:rPr>
        <w:t>5</w:t>
      </w:r>
      <w:r>
        <w:rPr>
          <w:rFonts w:ascii="Times New Roman" w:hAnsi="Times New Roman" w:cs="Times New Roman"/>
          <w:color w:val="000000"/>
          <w:sz w:val="24"/>
          <w:szCs w:val="24"/>
        </w:rPr>
        <w:t>.</w:t>
      </w:r>
    </w:p>
    <w:p w:rsidR="00DD4BBF" w:rsidRDefault="0098574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Synthesis of </w:t>
      </w:r>
      <w:r>
        <w:rPr>
          <w:rFonts w:ascii="Times New Roman" w:hAnsi="Times New Roman" w:cs="Times New Roman" w:hint="eastAsia"/>
          <w:b/>
          <w:sz w:val="24"/>
          <w:szCs w:val="24"/>
        </w:rPr>
        <w:t>3</w:t>
      </w:r>
      <w:r>
        <w:rPr>
          <w:rFonts w:ascii="Times New Roman" w:hAnsi="Times New Roman" w:cs="Times New Roman"/>
          <w:b/>
          <w:sz w:val="24"/>
          <w:szCs w:val="24"/>
        </w:rPr>
        <w:t>:</w:t>
      </w:r>
      <w:r>
        <w:rPr>
          <w:rFonts w:ascii="TimesNewRomanPSMT" w:hAnsi="TimesNewRomanPSMT"/>
          <w:color w:val="000000"/>
          <w:sz w:val="22"/>
        </w:rPr>
        <w:t xml:space="preserve"> </w:t>
      </w:r>
      <w:r>
        <w:rPr>
          <w:rFonts w:ascii="TimesNewRomanPSMT" w:hAnsi="TimesNewRomanPSMT"/>
          <w:color w:val="000000"/>
          <w:sz w:val="24"/>
          <w:szCs w:val="24"/>
        </w:rPr>
        <w:t xml:space="preserve">A solution of </w:t>
      </w:r>
      <w:r>
        <w:rPr>
          <w:rFonts w:ascii="TimesNewRomanPSMT" w:hAnsi="TimesNewRomanPSMT" w:hint="eastAsia"/>
          <w:b/>
          <w:color w:val="000000"/>
          <w:sz w:val="24"/>
          <w:szCs w:val="24"/>
        </w:rPr>
        <w:t>2</w:t>
      </w:r>
      <w:r>
        <w:rPr>
          <w:rFonts w:ascii="TimesNewRomanPSMT" w:hAnsi="TimesNewRomanPSMT"/>
          <w:color w:val="000000"/>
          <w:sz w:val="24"/>
          <w:szCs w:val="24"/>
        </w:rPr>
        <w:t xml:space="preserve"> (</w:t>
      </w:r>
      <w:r>
        <w:rPr>
          <w:rFonts w:ascii="TimesNewRomanPSMT" w:hAnsi="TimesNewRomanPSMT" w:hint="eastAsia"/>
          <w:color w:val="000000"/>
          <w:sz w:val="24"/>
          <w:szCs w:val="24"/>
        </w:rPr>
        <w:t>10</w:t>
      </w:r>
      <w:r>
        <w:rPr>
          <w:rFonts w:ascii="TimesNewRomanPSMT" w:hAnsi="TimesNewRomanPSMT"/>
          <w:color w:val="000000"/>
          <w:sz w:val="24"/>
          <w:szCs w:val="24"/>
        </w:rPr>
        <w:t xml:space="preserve">.0 g, </w:t>
      </w:r>
      <w:r>
        <w:rPr>
          <w:rFonts w:ascii="TimesNewRomanPSMT" w:hAnsi="TimesNewRomanPSMT" w:hint="eastAsia"/>
          <w:color w:val="000000"/>
          <w:sz w:val="24"/>
          <w:szCs w:val="24"/>
        </w:rPr>
        <w:t>50.4</w:t>
      </w:r>
      <w:r>
        <w:rPr>
          <w:rFonts w:ascii="TimesNewRomanPSMT" w:hAnsi="TimesNewRomanPSMT"/>
          <w:color w:val="000000"/>
          <w:sz w:val="24"/>
          <w:szCs w:val="24"/>
        </w:rPr>
        <w:t xml:space="preserve"> </w:t>
      </w:r>
      <w:proofErr w:type="spellStart"/>
      <w:r>
        <w:rPr>
          <w:rFonts w:ascii="TimesNewRomanPSMT" w:hAnsi="TimesNewRomanPSMT"/>
          <w:color w:val="000000"/>
          <w:sz w:val="24"/>
          <w:szCs w:val="24"/>
        </w:rPr>
        <w:t>mmol</w:t>
      </w:r>
      <w:proofErr w:type="spellEnd"/>
      <w:r>
        <w:rPr>
          <w:rFonts w:ascii="TimesNewRomanPSMT" w:hAnsi="TimesNewRomanPSMT"/>
          <w:color w:val="000000"/>
          <w:sz w:val="24"/>
          <w:szCs w:val="24"/>
        </w:rPr>
        <w:t xml:space="preserve">) and </w:t>
      </w:r>
      <w:proofErr w:type="spellStart"/>
      <w:r>
        <w:rPr>
          <w:rFonts w:ascii="TimesNewRomanPSMT" w:hAnsi="TimesNewRomanPSMT"/>
          <w:color w:val="000000"/>
          <w:sz w:val="24"/>
          <w:szCs w:val="24"/>
        </w:rPr>
        <w:t>triphenylphosphine</w:t>
      </w:r>
      <w:proofErr w:type="spellEnd"/>
      <w:r>
        <w:rPr>
          <w:rFonts w:ascii="TimesNewRomanPSMT" w:hAnsi="TimesNewRomanPSMT"/>
          <w:color w:val="000000"/>
          <w:sz w:val="24"/>
          <w:szCs w:val="24"/>
        </w:rPr>
        <w:t xml:space="preserve"> (</w:t>
      </w:r>
      <w:r>
        <w:rPr>
          <w:rFonts w:ascii="TimesNewRomanPSMT" w:hAnsi="TimesNewRomanPSMT" w:hint="eastAsia"/>
          <w:color w:val="000000"/>
          <w:sz w:val="24"/>
          <w:szCs w:val="24"/>
        </w:rPr>
        <w:t>32</w:t>
      </w:r>
      <w:r>
        <w:rPr>
          <w:rFonts w:ascii="TimesNewRomanPSMT" w:hAnsi="TimesNewRomanPSMT"/>
          <w:color w:val="000000"/>
          <w:sz w:val="24"/>
          <w:szCs w:val="24"/>
        </w:rPr>
        <w:t xml:space="preserve">.0 g, </w:t>
      </w:r>
      <w:r>
        <w:rPr>
          <w:rFonts w:ascii="TimesNewRomanPSMT" w:hAnsi="TimesNewRomanPSMT" w:hint="eastAsia"/>
          <w:color w:val="000000"/>
          <w:sz w:val="24"/>
          <w:szCs w:val="24"/>
        </w:rPr>
        <w:t>12</w:t>
      </w:r>
      <w:r>
        <w:rPr>
          <w:rFonts w:ascii="TimesNewRomanPSMT" w:hAnsi="TimesNewRomanPSMT"/>
          <w:color w:val="000000"/>
          <w:sz w:val="24"/>
          <w:szCs w:val="24"/>
        </w:rPr>
        <w:t xml:space="preserve">0 </w:t>
      </w:r>
      <w:proofErr w:type="spellStart"/>
      <w:r>
        <w:rPr>
          <w:rFonts w:ascii="TimesNewRomanPSMT" w:hAnsi="TimesNewRomanPSMT"/>
          <w:color w:val="000000"/>
          <w:sz w:val="24"/>
          <w:szCs w:val="24"/>
        </w:rPr>
        <w:t>mmol</w:t>
      </w:r>
      <w:proofErr w:type="spellEnd"/>
      <w:r>
        <w:rPr>
          <w:rFonts w:ascii="TimesNewRomanPSMT" w:hAnsi="TimesNewRomanPSMT"/>
          <w:color w:val="000000"/>
          <w:sz w:val="24"/>
          <w:szCs w:val="24"/>
        </w:rPr>
        <w:t>) in dry acetonitrile (</w:t>
      </w:r>
      <w:r>
        <w:rPr>
          <w:rFonts w:ascii="TimesNewRomanPSMT" w:hAnsi="TimesNewRomanPSMT" w:hint="eastAsia"/>
          <w:color w:val="000000"/>
          <w:sz w:val="24"/>
          <w:szCs w:val="24"/>
        </w:rPr>
        <w:t>2</w:t>
      </w:r>
      <w:r>
        <w:rPr>
          <w:rFonts w:ascii="TimesNewRomanPSMT" w:hAnsi="TimesNewRomanPSMT"/>
          <w:color w:val="000000"/>
          <w:sz w:val="24"/>
          <w:szCs w:val="24"/>
        </w:rPr>
        <w:t xml:space="preserve">50 mL) was cooled with an ice bath. Under vigorous stirring, carbon </w:t>
      </w:r>
      <w:proofErr w:type="spellStart"/>
      <w:r>
        <w:rPr>
          <w:rFonts w:ascii="TimesNewRomanPSMT" w:hAnsi="TimesNewRomanPSMT"/>
          <w:color w:val="000000"/>
          <w:sz w:val="24"/>
          <w:szCs w:val="24"/>
        </w:rPr>
        <w:t>tetrabromide</w:t>
      </w:r>
      <w:proofErr w:type="spellEnd"/>
      <w:r>
        <w:rPr>
          <w:rFonts w:ascii="TimesNewRomanPSMT" w:hAnsi="TimesNewRomanPSMT"/>
          <w:color w:val="000000"/>
          <w:sz w:val="24"/>
          <w:szCs w:val="24"/>
        </w:rPr>
        <w:t xml:space="preserve"> (</w:t>
      </w:r>
      <w:r>
        <w:rPr>
          <w:rFonts w:ascii="TimesNewRomanPSMT" w:hAnsi="TimesNewRomanPSMT" w:hint="eastAsia"/>
          <w:color w:val="000000"/>
          <w:sz w:val="24"/>
          <w:szCs w:val="24"/>
        </w:rPr>
        <w:t>40</w:t>
      </w:r>
      <w:r>
        <w:rPr>
          <w:rFonts w:ascii="TimesNewRomanPSMT" w:hAnsi="TimesNewRomanPSMT"/>
          <w:color w:val="000000"/>
          <w:sz w:val="24"/>
          <w:szCs w:val="24"/>
        </w:rPr>
        <w:t xml:space="preserve">.0 g, </w:t>
      </w:r>
      <w:r>
        <w:rPr>
          <w:rFonts w:ascii="TimesNewRomanPSMT" w:hAnsi="TimesNewRomanPSMT" w:hint="eastAsia"/>
          <w:color w:val="000000"/>
          <w:sz w:val="24"/>
          <w:szCs w:val="24"/>
        </w:rPr>
        <w:t>12</w:t>
      </w:r>
      <w:r>
        <w:rPr>
          <w:rFonts w:ascii="TimesNewRomanPSMT" w:hAnsi="TimesNewRomanPSMT"/>
          <w:color w:val="000000"/>
          <w:sz w:val="24"/>
          <w:szCs w:val="24"/>
        </w:rPr>
        <w:t xml:space="preserve">0 </w:t>
      </w:r>
      <w:proofErr w:type="spellStart"/>
      <w:r>
        <w:rPr>
          <w:rFonts w:ascii="TimesNewRomanPSMT" w:hAnsi="TimesNewRomanPSMT"/>
          <w:color w:val="000000"/>
          <w:sz w:val="24"/>
          <w:szCs w:val="24"/>
        </w:rPr>
        <w:t>mmol</w:t>
      </w:r>
      <w:proofErr w:type="spellEnd"/>
      <w:r>
        <w:rPr>
          <w:rFonts w:ascii="TimesNewRomanPSMT" w:hAnsi="TimesNewRomanPSMT"/>
          <w:color w:val="000000"/>
          <w:sz w:val="24"/>
          <w:szCs w:val="24"/>
        </w:rPr>
        <w:t>) was slowly added. The mixture was stirred at room temperature for 4 hours. Then cold water (</w:t>
      </w:r>
      <w:r>
        <w:rPr>
          <w:rFonts w:ascii="TimesNewRomanPSMT" w:hAnsi="TimesNewRomanPSMT" w:hint="eastAsia"/>
          <w:color w:val="000000"/>
          <w:sz w:val="24"/>
          <w:szCs w:val="24"/>
        </w:rPr>
        <w:t>2</w:t>
      </w:r>
      <w:r>
        <w:rPr>
          <w:rFonts w:ascii="TimesNewRomanPSMT" w:hAnsi="TimesNewRomanPSMT"/>
          <w:color w:val="000000"/>
          <w:sz w:val="24"/>
          <w:szCs w:val="24"/>
        </w:rPr>
        <w:t xml:space="preserve">50 mL) was added to the reaction mixture to give white precipitation. The precipitate was </w:t>
      </w:r>
      <w:r>
        <w:rPr>
          <w:rFonts w:ascii="Times New Roman" w:hAnsi="Times New Roman" w:cs="Times New Roman"/>
          <w:color w:val="000000"/>
          <w:sz w:val="24"/>
          <w:szCs w:val="24"/>
        </w:rPr>
        <w:t xml:space="preserve">collected, washed with methanol/water (3:2, 3 × 100 mL), recrystallized from methanol, and dried under vacuum to afford </w:t>
      </w:r>
      <w:r>
        <w:rPr>
          <w:rFonts w:ascii="Times New Roman" w:hAnsi="Times New Roman" w:cs="Times New Roman"/>
          <w:b/>
          <w:color w:val="000000"/>
          <w:sz w:val="24"/>
          <w:szCs w:val="24"/>
        </w:rPr>
        <w:t>C</w:t>
      </w:r>
      <w:r>
        <w:rPr>
          <w:rFonts w:ascii="Times New Roman" w:hAnsi="Times New Roman" w:cs="Times New Roman"/>
          <w:b/>
          <w:bCs/>
          <w:color w:val="000000"/>
          <w:sz w:val="24"/>
          <w:szCs w:val="24"/>
        </w:rPr>
        <w:t xml:space="preserve">2 </w:t>
      </w:r>
      <w:r>
        <w:rPr>
          <w:rFonts w:ascii="Times New Roman" w:hAnsi="Times New Roman" w:cs="Times New Roman"/>
          <w:color w:val="000000"/>
          <w:sz w:val="24"/>
          <w:szCs w:val="24"/>
        </w:rPr>
        <w:t>as white crystals (</w:t>
      </w:r>
      <w:r>
        <w:rPr>
          <w:rFonts w:ascii="Times New Roman" w:hAnsi="Times New Roman" w:cs="Times New Roman" w:hint="eastAsia"/>
          <w:color w:val="000000"/>
          <w:sz w:val="24"/>
          <w:szCs w:val="24"/>
        </w:rPr>
        <w:t>14.4</w:t>
      </w:r>
      <w:r>
        <w:rPr>
          <w:rFonts w:ascii="Times New Roman" w:hAnsi="Times New Roman" w:cs="Times New Roman"/>
          <w:color w:val="000000"/>
          <w:sz w:val="24"/>
          <w:szCs w:val="24"/>
        </w:rPr>
        <w:t xml:space="preserve"> g, 92%). The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H NMR spectrum of </w:t>
      </w:r>
      <w:r>
        <w:rPr>
          <w:rFonts w:ascii="Times New Roman" w:hAnsi="Times New Roman" w:cs="Times New Roman" w:hint="eastAsia"/>
          <w:b/>
          <w:color w:val="000000"/>
          <w:sz w:val="24"/>
          <w:szCs w:val="24"/>
        </w:rPr>
        <w:t>3</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is shown in Figure S3.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H NMR (400 MHz, CDCl</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rt</w:t>
      </w:r>
      <w:proofErr w:type="spellEnd"/>
      <w:proofErr w:type="gramEnd"/>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δ </w:t>
      </w:r>
      <w:r>
        <w:rPr>
          <w:rFonts w:ascii="Times New Roman" w:hAnsi="Times New Roman" w:cs="Times New Roman"/>
          <w:color w:val="000000"/>
          <w:sz w:val="24"/>
          <w:szCs w:val="24"/>
        </w:rPr>
        <w:t>(ppm): 6.86</w:t>
      </w:r>
      <w:r>
        <w:rPr>
          <w:rFonts w:ascii="Times New Roman" w:hAnsi="Times New Roman" w:cs="Times New Roman" w:hint="eastAsia"/>
          <w:color w:val="000000"/>
          <w:sz w:val="24"/>
          <w:szCs w:val="24"/>
        </w:rPr>
        <w:t>2</w:t>
      </w:r>
      <w:r>
        <w:rPr>
          <w:rFonts w:ascii="Times New Roman" w:hAnsi="Times New Roman" w:cs="Times New Roman"/>
          <w:color w:val="000000"/>
          <w:sz w:val="24"/>
          <w:szCs w:val="24"/>
        </w:rPr>
        <w:t xml:space="preserve"> (s, 4H), 4.2</w:t>
      </w:r>
      <w:r>
        <w:rPr>
          <w:rFonts w:ascii="Times New Roman" w:hAnsi="Times New Roman" w:cs="Times New Roman" w:hint="eastAsia"/>
          <w:color w:val="000000"/>
          <w:sz w:val="24"/>
          <w:szCs w:val="24"/>
        </w:rPr>
        <w:t>45</w:t>
      </w:r>
      <w:r>
        <w:rPr>
          <w:rFonts w:ascii="Times New Roman" w:hAnsi="Times New Roman" w:cs="Times New Roman"/>
          <w:color w:val="000000"/>
          <w:sz w:val="24"/>
          <w:szCs w:val="24"/>
        </w:rPr>
        <w:t xml:space="preserve"> (t, </w:t>
      </w:r>
      <w:r>
        <w:rPr>
          <w:rFonts w:ascii="Times New Roman" w:hAnsi="Times New Roman" w:cs="Times New Roman"/>
          <w:i/>
          <w:iCs/>
          <w:color w:val="000000"/>
          <w:sz w:val="24"/>
          <w:szCs w:val="24"/>
        </w:rPr>
        <w:t xml:space="preserve">J </w:t>
      </w:r>
      <w:r>
        <w:rPr>
          <w:rFonts w:ascii="Times New Roman" w:hAnsi="Times New Roman" w:cs="Times New Roman"/>
          <w:color w:val="000000"/>
          <w:sz w:val="24"/>
          <w:szCs w:val="24"/>
        </w:rPr>
        <w:t>= 6 Hz, 4H), 3.6</w:t>
      </w:r>
      <w:r>
        <w:rPr>
          <w:rFonts w:ascii="Times New Roman" w:hAnsi="Times New Roman" w:cs="Times New Roman" w:hint="eastAsia"/>
          <w:color w:val="000000"/>
          <w:sz w:val="24"/>
          <w:szCs w:val="24"/>
        </w:rPr>
        <w:t>16</w:t>
      </w:r>
      <w:r>
        <w:rPr>
          <w:rFonts w:ascii="Times New Roman" w:hAnsi="Times New Roman" w:cs="Times New Roman"/>
          <w:color w:val="000000"/>
          <w:sz w:val="24"/>
          <w:szCs w:val="24"/>
        </w:rPr>
        <w:t xml:space="preserve"> (t, </w:t>
      </w:r>
      <w:r>
        <w:rPr>
          <w:rFonts w:ascii="Times New Roman" w:hAnsi="Times New Roman" w:cs="Times New Roman"/>
          <w:i/>
          <w:iCs/>
          <w:color w:val="000000"/>
          <w:sz w:val="24"/>
          <w:szCs w:val="24"/>
        </w:rPr>
        <w:t xml:space="preserve">J </w:t>
      </w:r>
      <w:r>
        <w:rPr>
          <w:rFonts w:ascii="Times New Roman" w:hAnsi="Times New Roman" w:cs="Times New Roman"/>
          <w:color w:val="000000"/>
          <w:sz w:val="24"/>
          <w:szCs w:val="24"/>
        </w:rPr>
        <w:t xml:space="preserve">= 6.4 Hz, 4H). The </w:t>
      </w:r>
      <w:r>
        <w:rPr>
          <w:rFonts w:ascii="Times New Roman" w:hAnsi="Times New Roman" w:cs="Times New Roman"/>
          <w:color w:val="000000"/>
          <w:sz w:val="24"/>
          <w:szCs w:val="24"/>
          <w:vertAlign w:val="superscript"/>
        </w:rPr>
        <w:t>13</w:t>
      </w:r>
      <w:r>
        <w:rPr>
          <w:rFonts w:ascii="Times New Roman" w:hAnsi="Times New Roman" w:cs="Times New Roman"/>
          <w:color w:val="000000"/>
          <w:sz w:val="24"/>
          <w:szCs w:val="24"/>
        </w:rPr>
        <w:t xml:space="preserve">C NMR spectrum of </w:t>
      </w:r>
      <w:r>
        <w:rPr>
          <w:rFonts w:ascii="Times New Roman" w:hAnsi="Times New Roman" w:cs="Times New Roman" w:hint="eastAsia"/>
          <w:b/>
          <w:color w:val="000000"/>
          <w:sz w:val="24"/>
          <w:szCs w:val="24"/>
        </w:rPr>
        <w:t>3</w:t>
      </w:r>
      <w:r>
        <w:rPr>
          <w:rFonts w:ascii="Times New Roman" w:hAnsi="Times New Roman" w:cs="Times New Roman"/>
          <w:color w:val="000000"/>
          <w:sz w:val="24"/>
          <w:szCs w:val="24"/>
        </w:rPr>
        <w:t xml:space="preserve"> is shown in Figure S4. </w:t>
      </w:r>
      <w:r>
        <w:rPr>
          <w:rFonts w:ascii="Times New Roman" w:hAnsi="Times New Roman" w:cs="Times New Roman"/>
          <w:color w:val="000000"/>
          <w:sz w:val="24"/>
          <w:szCs w:val="24"/>
          <w:vertAlign w:val="superscript"/>
        </w:rPr>
        <w:t>13</w:t>
      </w:r>
      <w:r>
        <w:rPr>
          <w:rFonts w:ascii="Times New Roman" w:hAnsi="Times New Roman" w:cs="Times New Roman"/>
          <w:color w:val="000000"/>
          <w:sz w:val="24"/>
          <w:szCs w:val="24"/>
        </w:rPr>
        <w:t>C NMR (100 MHz, CDCl</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rt</w:t>
      </w:r>
      <w:proofErr w:type="spellEnd"/>
      <w:proofErr w:type="gramEnd"/>
      <w:r>
        <w:rPr>
          <w:rFonts w:ascii="Times New Roman" w:hAnsi="Times New Roman" w:cs="Times New Roman"/>
          <w:color w:val="000000"/>
          <w:sz w:val="24"/>
          <w:szCs w:val="24"/>
        </w:rPr>
        <w:t>) δ (ppm): 152.8, 116.</w:t>
      </w:r>
      <w:r>
        <w:rPr>
          <w:rFonts w:ascii="Times New Roman" w:hAnsi="Times New Roman" w:cs="Times New Roman" w:hint="eastAsia"/>
          <w:color w:val="000000"/>
          <w:sz w:val="24"/>
          <w:szCs w:val="24"/>
        </w:rPr>
        <w:t>06</w:t>
      </w:r>
      <w:r>
        <w:rPr>
          <w:rFonts w:ascii="Times New Roman" w:hAnsi="Times New Roman" w:cs="Times New Roman"/>
          <w:color w:val="000000"/>
          <w:sz w:val="24"/>
          <w:szCs w:val="24"/>
        </w:rPr>
        <w:t>, 68.</w:t>
      </w:r>
      <w:r>
        <w:rPr>
          <w:rFonts w:ascii="Times New Roman" w:hAnsi="Times New Roman" w:cs="Times New Roman" w:hint="eastAsia"/>
          <w:color w:val="000000"/>
          <w:sz w:val="24"/>
          <w:szCs w:val="24"/>
        </w:rPr>
        <w:t>68</w:t>
      </w:r>
      <w:r>
        <w:rPr>
          <w:rFonts w:ascii="Times New Roman" w:hAnsi="Times New Roman" w:cs="Times New Roman"/>
          <w:color w:val="000000"/>
          <w:sz w:val="24"/>
          <w:szCs w:val="24"/>
        </w:rPr>
        <w:t>, 29.</w:t>
      </w:r>
      <w:r>
        <w:rPr>
          <w:rFonts w:ascii="Times New Roman" w:hAnsi="Times New Roman" w:cs="Times New Roman" w:hint="eastAsia"/>
          <w:color w:val="000000"/>
          <w:sz w:val="24"/>
          <w:szCs w:val="24"/>
        </w:rPr>
        <w:t>28</w:t>
      </w:r>
      <w:r>
        <w:rPr>
          <w:rFonts w:ascii="Times New Roman" w:hAnsi="Times New Roman" w:cs="Times New Roman"/>
          <w:color w:val="000000"/>
          <w:sz w:val="24"/>
          <w:szCs w:val="24"/>
        </w:rPr>
        <w:t>.</w:t>
      </w:r>
    </w:p>
    <w:p w:rsidR="00DD4BBF" w:rsidRDefault="00985747">
      <w:pPr>
        <w:spacing w:line="360" w:lineRule="auto"/>
        <w:rPr>
          <w:rFonts w:ascii="Times New Roman" w:hAnsi="Times New Roman" w:cs="Times New Roman"/>
          <w:sz w:val="24"/>
          <w:szCs w:val="24"/>
        </w:rPr>
      </w:pPr>
      <w:bookmarkStart w:id="0" w:name="OLE_LINK3"/>
      <w:bookmarkStart w:id="1" w:name="OLE_LINK5"/>
      <w:r>
        <w:rPr>
          <w:rFonts w:ascii="Times New Roman" w:hAnsi="Times New Roman"/>
          <w:b/>
          <w:sz w:val="24"/>
          <w:szCs w:val="24"/>
        </w:rPr>
        <w:t xml:space="preserve">Synthesis of </w:t>
      </w:r>
      <w:r>
        <w:rPr>
          <w:rFonts w:ascii="Times New Roman" w:hAnsi="Times New Roman" w:hint="eastAsia"/>
          <w:b/>
          <w:sz w:val="24"/>
          <w:szCs w:val="24"/>
        </w:rPr>
        <w:t>4</w:t>
      </w:r>
      <w:r>
        <w:rPr>
          <w:rFonts w:ascii="Times New Roman" w:hAnsi="Times New Roman"/>
          <w:b/>
          <w:sz w:val="24"/>
          <w:szCs w:val="24"/>
        </w:rPr>
        <w:t>:</w:t>
      </w:r>
      <w:bookmarkEnd w:id="0"/>
      <w:bookmarkEnd w:id="1"/>
      <w:r>
        <w:rPr>
          <w:rFonts w:ascii="Times New Roman" w:hAnsi="Times New Roman"/>
          <w:b/>
          <w:sz w:val="24"/>
          <w:szCs w:val="24"/>
        </w:rPr>
        <w:t xml:space="preserve"> </w:t>
      </w:r>
      <w:r>
        <w:rPr>
          <w:rFonts w:ascii="Times New Roman" w:hAnsi="Times New Roman" w:cs="Times New Roman"/>
          <w:color w:val="000000"/>
          <w:sz w:val="24"/>
          <w:szCs w:val="24"/>
        </w:rPr>
        <w:t xml:space="preserve">Boron </w:t>
      </w:r>
      <w:proofErr w:type="spellStart"/>
      <w:r>
        <w:rPr>
          <w:rFonts w:ascii="Times New Roman" w:hAnsi="Times New Roman" w:cs="Times New Roman"/>
          <w:color w:val="000000"/>
          <w:sz w:val="24"/>
          <w:szCs w:val="24"/>
        </w:rPr>
        <w:t>trifluoride</w:t>
      </w:r>
      <w:proofErr w:type="spellEnd"/>
      <w:r>
        <w:rPr>
          <w:rFonts w:ascii="Times New Roman" w:hAnsi="Times New Roman" w:cs="Times New Roman"/>
          <w:color w:val="000000"/>
          <w:sz w:val="24"/>
          <w:szCs w:val="24"/>
        </w:rPr>
        <w:t xml:space="preserve"> diethyl </w:t>
      </w:r>
      <w:proofErr w:type="spellStart"/>
      <w:r>
        <w:rPr>
          <w:rFonts w:ascii="Times New Roman" w:hAnsi="Times New Roman" w:cs="Times New Roman"/>
          <w:color w:val="000000"/>
          <w:sz w:val="24"/>
          <w:szCs w:val="24"/>
        </w:rPr>
        <w:t>etherate</w:t>
      </w:r>
      <w:proofErr w:type="spellEnd"/>
      <w:r>
        <w:rPr>
          <w:rFonts w:ascii="Times New Roman" w:hAnsi="Times New Roman" w:cs="Times New Roman"/>
          <w:color w:val="000000"/>
          <w:sz w:val="24"/>
          <w:szCs w:val="24"/>
        </w:rPr>
        <w:t xml:space="preserve"> (BF</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·OEt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3.26 g, 23.0 </w:t>
      </w:r>
      <w:proofErr w:type="spellStart"/>
      <w:r>
        <w:rPr>
          <w:rFonts w:ascii="Times New Roman" w:hAnsi="Times New Roman" w:cs="Times New Roman"/>
          <w:color w:val="000000"/>
          <w:sz w:val="24"/>
          <w:szCs w:val="24"/>
        </w:rPr>
        <w:t>mmol</w:t>
      </w:r>
      <w:proofErr w:type="spellEnd"/>
      <w:r>
        <w:rPr>
          <w:rFonts w:ascii="Times New Roman" w:hAnsi="Times New Roman" w:cs="Times New Roman"/>
          <w:color w:val="000000"/>
          <w:sz w:val="24"/>
          <w:szCs w:val="24"/>
        </w:rPr>
        <w:t>) was added to the mixed solution of paraformaldehyde (0.</w:t>
      </w:r>
      <w:r>
        <w:rPr>
          <w:rFonts w:ascii="Times New Roman" w:hAnsi="Times New Roman" w:cs="Times New Roman" w:hint="eastAsia"/>
          <w:color w:val="000000"/>
          <w:sz w:val="24"/>
          <w:szCs w:val="24"/>
        </w:rPr>
        <w:t>7</w:t>
      </w:r>
      <w:r>
        <w:rPr>
          <w:rFonts w:ascii="Times New Roman" w:hAnsi="Times New Roman" w:cs="Times New Roman"/>
          <w:color w:val="000000"/>
          <w:sz w:val="24"/>
          <w:szCs w:val="24"/>
        </w:rPr>
        <w:t xml:space="preserve"> g, </w:t>
      </w:r>
      <w:r>
        <w:rPr>
          <w:rFonts w:ascii="Times New Roman" w:hAnsi="Times New Roman" w:cs="Times New Roman" w:hint="eastAsia"/>
          <w:color w:val="000000"/>
          <w:sz w:val="24"/>
          <w:szCs w:val="24"/>
        </w:rPr>
        <w:t>23</w:t>
      </w:r>
      <w:r>
        <w:rPr>
          <w:rFonts w:ascii="Times New Roman" w:hAnsi="Times New Roman" w:cs="Times New Roman"/>
          <w:color w:val="000000"/>
          <w:sz w:val="24"/>
          <w:szCs w:val="24"/>
        </w:rPr>
        <w:t>.</w:t>
      </w:r>
      <w:r>
        <w:rPr>
          <w:rFonts w:ascii="Times New Roman" w:hAnsi="Times New Roman" w:cs="Times New Roman" w:hint="eastAsia"/>
          <w:color w:val="000000"/>
          <w:sz w:val="24"/>
          <w:szCs w:val="24"/>
        </w:rPr>
        <w:t>0</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mmol</w:t>
      </w:r>
      <w:proofErr w:type="spellEnd"/>
      <w:r>
        <w:rPr>
          <w:rFonts w:ascii="Times New Roman" w:hAnsi="Times New Roman" w:cs="Times New Roman"/>
          <w:color w:val="000000"/>
          <w:sz w:val="24"/>
          <w:szCs w:val="24"/>
        </w:rPr>
        <w:t xml:space="preserve">) and </w:t>
      </w:r>
      <w:r>
        <w:rPr>
          <w:rFonts w:ascii="Times New Roman" w:hAnsi="Times New Roman" w:cs="Times New Roman" w:hint="eastAsia"/>
          <w:b/>
          <w:bCs/>
          <w:color w:val="000000"/>
          <w:sz w:val="24"/>
          <w:szCs w:val="24"/>
        </w:rPr>
        <w:t>3</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(3.37 g, 11.5 </w:t>
      </w:r>
      <w:proofErr w:type="spellStart"/>
      <w:r>
        <w:rPr>
          <w:rFonts w:ascii="Times New Roman" w:hAnsi="Times New Roman" w:cs="Times New Roman"/>
          <w:color w:val="000000"/>
          <w:sz w:val="24"/>
          <w:szCs w:val="24"/>
        </w:rPr>
        <w:t>mmol</w:t>
      </w:r>
      <w:proofErr w:type="spellEnd"/>
      <w:r>
        <w:rPr>
          <w:rFonts w:ascii="Times New Roman" w:hAnsi="Times New Roman" w:cs="Times New Roman"/>
          <w:color w:val="000000"/>
          <w:sz w:val="24"/>
          <w:szCs w:val="24"/>
        </w:rPr>
        <w:t>) in chloroform (</w:t>
      </w:r>
      <w:r>
        <w:rPr>
          <w:rFonts w:ascii="Times New Roman" w:hAnsi="Times New Roman" w:cs="Times New Roman" w:hint="eastAsia"/>
          <w:color w:val="000000"/>
          <w:sz w:val="24"/>
          <w:szCs w:val="24"/>
        </w:rPr>
        <w:t>2</w:t>
      </w:r>
      <w:r>
        <w:rPr>
          <w:rFonts w:ascii="Times New Roman" w:hAnsi="Times New Roman" w:cs="Times New Roman"/>
          <w:color w:val="000000"/>
          <w:sz w:val="24"/>
          <w:szCs w:val="24"/>
        </w:rPr>
        <w:t xml:space="preserve">00 mL) under nitrogen atmosphere. Then the mixture was stirred at room temperature for </w:t>
      </w:r>
      <w:r>
        <w:rPr>
          <w:rFonts w:ascii="Times New Roman" w:hAnsi="Times New Roman" w:cs="Times New Roman" w:hint="eastAsia"/>
          <w:color w:val="000000"/>
          <w:sz w:val="24"/>
          <w:szCs w:val="24"/>
        </w:rPr>
        <w:t>3</w:t>
      </w:r>
      <w:r>
        <w:rPr>
          <w:rFonts w:ascii="Times New Roman" w:hAnsi="Times New Roman" w:cs="Times New Roman"/>
          <w:color w:val="000000"/>
          <w:sz w:val="24"/>
          <w:szCs w:val="24"/>
        </w:rPr>
        <w:t xml:space="preserve"> hour. A green solution was obtain</w:t>
      </w:r>
      <w:r>
        <w:rPr>
          <w:rFonts w:ascii="Times New Roman" w:hAnsi="Times New Roman" w:cs="Times New Roman" w:hint="eastAsia"/>
          <w:color w:val="000000"/>
          <w:sz w:val="24"/>
          <w:szCs w:val="24"/>
        </w:rPr>
        <w:t>ed</w:t>
      </w:r>
      <w:r>
        <w:rPr>
          <w:rFonts w:ascii="Times New Roman" w:hAnsi="Times New Roman" w:cs="Times New Roman"/>
          <w:color w:val="000000"/>
          <w:sz w:val="24"/>
          <w:szCs w:val="24"/>
        </w:rPr>
        <w:t>. The reaction mixture was then washed with water (</w:t>
      </w:r>
      <w:r>
        <w:rPr>
          <w:rFonts w:ascii="Times New Roman" w:hAnsi="Times New Roman" w:cs="Times New Roman" w:hint="eastAsia"/>
          <w:color w:val="000000"/>
          <w:sz w:val="24"/>
          <w:szCs w:val="24"/>
        </w:rPr>
        <w:t>3</w:t>
      </w:r>
      <w:r>
        <w:rPr>
          <w:rFonts w:ascii="Times New Roman" w:hAnsi="Times New Roman" w:cs="Times New Roman"/>
          <w:color w:val="000000"/>
          <w:sz w:val="24"/>
          <w:szCs w:val="24"/>
        </w:rPr>
        <w:t xml:space="preserve"> × 1</w:t>
      </w:r>
      <w:r>
        <w:rPr>
          <w:rFonts w:ascii="Times New Roman" w:hAnsi="Times New Roman" w:cs="Times New Roman" w:hint="eastAsia"/>
          <w:color w:val="000000"/>
          <w:sz w:val="24"/>
          <w:szCs w:val="24"/>
        </w:rPr>
        <w:t>2</w:t>
      </w:r>
      <w:r>
        <w:rPr>
          <w:rFonts w:ascii="Times New Roman" w:hAnsi="Times New Roman" w:cs="Times New Roman"/>
          <w:color w:val="000000"/>
          <w:sz w:val="24"/>
          <w:szCs w:val="24"/>
        </w:rPr>
        <w:t>0 mL) and dried with excess Na</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SO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After the solvent was removed, the obtained solid was purified by column chromatography on silica gel with petroleum ether/dichloromethane (1:2 </w:t>
      </w:r>
      <w:r>
        <w:rPr>
          <w:rFonts w:ascii="Times New Roman" w:hAnsi="Times New Roman" w:cs="Times New Roman"/>
          <w:i/>
          <w:iCs/>
          <w:color w:val="000000"/>
          <w:sz w:val="24"/>
          <w:szCs w:val="24"/>
        </w:rPr>
        <w:t>v</w:t>
      </w:r>
      <w:r>
        <w:rPr>
          <w:rFonts w:ascii="Times New Roman" w:hAnsi="Times New Roman" w:cs="Times New Roman"/>
          <w:color w:val="000000"/>
          <w:sz w:val="24"/>
          <w:szCs w:val="24"/>
        </w:rPr>
        <w:t>/</w:t>
      </w:r>
      <w:r>
        <w:rPr>
          <w:rFonts w:ascii="Times New Roman" w:hAnsi="Times New Roman" w:cs="Times New Roman"/>
          <w:i/>
          <w:iCs/>
          <w:color w:val="000000"/>
          <w:sz w:val="24"/>
          <w:szCs w:val="24"/>
        </w:rPr>
        <w:t>v</w:t>
      </w:r>
      <w:r>
        <w:rPr>
          <w:rFonts w:ascii="Times New Roman" w:hAnsi="Times New Roman" w:cs="Times New Roman"/>
          <w:color w:val="000000"/>
          <w:sz w:val="24"/>
          <w:szCs w:val="24"/>
        </w:rPr>
        <w:t xml:space="preserve">) as the eluent to get a white powder of </w:t>
      </w:r>
      <w:r>
        <w:rPr>
          <w:rFonts w:ascii="Times New Roman" w:hAnsi="Times New Roman" w:cs="Times New Roman" w:hint="eastAsia"/>
          <w:b/>
          <w:color w:val="000000"/>
          <w:sz w:val="24"/>
          <w:szCs w:val="24"/>
        </w:rPr>
        <w:t>4</w:t>
      </w:r>
      <w:r>
        <w:rPr>
          <w:rFonts w:ascii="Times New Roman" w:hAnsi="Times New Roman" w:cs="Times New Roman"/>
          <w:color w:val="000000"/>
          <w:sz w:val="24"/>
          <w:szCs w:val="24"/>
        </w:rPr>
        <w:t xml:space="preserve"> (</w:t>
      </w:r>
      <w:r>
        <w:rPr>
          <w:rFonts w:ascii="Times New Roman" w:hAnsi="Times New Roman" w:cs="Times New Roman" w:hint="eastAsia"/>
          <w:color w:val="000000"/>
          <w:sz w:val="24"/>
          <w:szCs w:val="24"/>
        </w:rPr>
        <w:t>0</w:t>
      </w:r>
      <w:r>
        <w:rPr>
          <w:rFonts w:ascii="Times New Roman" w:hAnsi="Times New Roman" w:cs="Times New Roman"/>
          <w:color w:val="000000"/>
          <w:sz w:val="24"/>
          <w:szCs w:val="24"/>
        </w:rPr>
        <w:t>.</w:t>
      </w:r>
      <w:r>
        <w:rPr>
          <w:rFonts w:ascii="Times New Roman" w:hAnsi="Times New Roman" w:cs="Times New Roman" w:hint="eastAsia"/>
          <w:color w:val="000000"/>
          <w:sz w:val="24"/>
          <w:szCs w:val="24"/>
        </w:rPr>
        <w:t>52</w:t>
      </w:r>
      <w:r>
        <w:rPr>
          <w:rFonts w:ascii="Times New Roman" w:hAnsi="Times New Roman" w:cs="Times New Roman"/>
          <w:color w:val="000000"/>
          <w:sz w:val="24"/>
          <w:szCs w:val="24"/>
        </w:rPr>
        <w:t xml:space="preserve"> g, </w:t>
      </w:r>
      <w:r>
        <w:rPr>
          <w:rFonts w:ascii="Times New Roman" w:hAnsi="Times New Roman" w:cs="Times New Roman" w:hint="eastAsia"/>
          <w:color w:val="000000"/>
          <w:sz w:val="24"/>
          <w:szCs w:val="24"/>
        </w:rPr>
        <w:t>15</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The </w:t>
      </w:r>
      <w:r>
        <w:rPr>
          <w:rFonts w:ascii="Times New Roman" w:hAnsi="Times New Roman" w:cs="Times New Roman"/>
          <w:sz w:val="24"/>
          <w:szCs w:val="24"/>
          <w:vertAlign w:val="superscript"/>
        </w:rPr>
        <w:t>1</w:t>
      </w:r>
      <w:r>
        <w:rPr>
          <w:rFonts w:ascii="Times New Roman" w:hAnsi="Times New Roman" w:cs="Times New Roman"/>
          <w:sz w:val="24"/>
          <w:szCs w:val="24"/>
        </w:rPr>
        <w:t xml:space="preserve">H NMR spectrum of </w:t>
      </w:r>
      <w:r>
        <w:rPr>
          <w:rFonts w:ascii="Times New Roman" w:hAnsi="Times New Roman" w:cs="Times New Roman" w:hint="eastAsia"/>
          <w:b/>
          <w:sz w:val="24"/>
          <w:szCs w:val="24"/>
        </w:rPr>
        <w:t>4</w:t>
      </w:r>
      <w:r>
        <w:rPr>
          <w:rFonts w:ascii="Times New Roman" w:hAnsi="Times New Roman" w:cs="Times New Roman"/>
          <w:sz w:val="24"/>
          <w:szCs w:val="24"/>
        </w:rPr>
        <w:t xml:space="preserve"> is shown in Figure S</w:t>
      </w:r>
      <w:r>
        <w:rPr>
          <w:rFonts w:ascii="Times New Roman" w:hAnsi="Times New Roman" w:cs="Times New Roman" w:hint="eastAsia"/>
          <w:sz w:val="24"/>
          <w:szCs w:val="24"/>
        </w:rPr>
        <w:t>5</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H NMR (</w:t>
      </w:r>
      <w:r>
        <w:rPr>
          <w:rFonts w:ascii="Times New Roman" w:hAnsi="Times New Roman" w:cs="Times New Roman" w:hint="eastAsia"/>
          <w:sz w:val="24"/>
          <w:szCs w:val="24"/>
        </w:rPr>
        <w:t>5</w:t>
      </w:r>
      <w:r>
        <w:rPr>
          <w:rFonts w:ascii="Times New Roman" w:hAnsi="Times New Roman" w:cs="Times New Roman"/>
          <w:sz w:val="24"/>
          <w:szCs w:val="24"/>
        </w:rPr>
        <w:t>00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rt</w:t>
      </w:r>
      <w:proofErr w:type="spellEnd"/>
      <w:proofErr w:type="gramEnd"/>
      <w:r>
        <w:rPr>
          <w:rFonts w:ascii="Times New Roman" w:hAnsi="Times New Roman" w:cs="Times New Roman"/>
          <w:sz w:val="24"/>
          <w:szCs w:val="24"/>
        </w:rPr>
        <w:t xml:space="preserve">) </w:t>
      </w:r>
      <w:r>
        <w:rPr>
          <w:rFonts w:ascii="Times New Roman" w:hAnsi="Times New Roman" w:cs="Times New Roman"/>
          <w:i/>
          <w:sz w:val="24"/>
          <w:szCs w:val="24"/>
        </w:rPr>
        <w:t>δ</w:t>
      </w:r>
      <w:r>
        <w:rPr>
          <w:rFonts w:ascii="Times New Roman" w:hAnsi="Times New Roman" w:cs="Times New Roman"/>
          <w:sz w:val="24"/>
          <w:szCs w:val="24"/>
        </w:rPr>
        <w:t xml:space="preserve"> (ppm): 6.</w:t>
      </w:r>
      <w:r>
        <w:rPr>
          <w:rFonts w:ascii="Times New Roman" w:hAnsi="Times New Roman" w:cs="Times New Roman" w:hint="eastAsia"/>
          <w:sz w:val="24"/>
          <w:szCs w:val="24"/>
        </w:rPr>
        <w:t>777</w:t>
      </w:r>
      <w:r>
        <w:rPr>
          <w:rFonts w:ascii="Times New Roman" w:hAnsi="Times New Roman" w:cs="Times New Roman"/>
          <w:sz w:val="24"/>
          <w:szCs w:val="24"/>
        </w:rPr>
        <w:t xml:space="preserve"> (s, 1</w:t>
      </w:r>
      <w:r>
        <w:rPr>
          <w:rFonts w:ascii="Times New Roman" w:hAnsi="Times New Roman" w:cs="Times New Roman" w:hint="eastAsia"/>
          <w:sz w:val="24"/>
          <w:szCs w:val="24"/>
        </w:rPr>
        <w:t>2</w:t>
      </w:r>
      <w:r>
        <w:rPr>
          <w:rFonts w:ascii="Times New Roman" w:hAnsi="Times New Roman" w:cs="Times New Roman"/>
          <w:sz w:val="24"/>
          <w:szCs w:val="24"/>
        </w:rPr>
        <w:t>H), 4.</w:t>
      </w:r>
      <w:r>
        <w:rPr>
          <w:rFonts w:ascii="Times New Roman" w:hAnsi="Times New Roman" w:cs="Times New Roman" w:hint="eastAsia"/>
          <w:sz w:val="24"/>
          <w:szCs w:val="24"/>
        </w:rPr>
        <w:t>16</w:t>
      </w:r>
      <w:r>
        <w:rPr>
          <w:rFonts w:ascii="Times New Roman" w:hAnsi="Times New Roman" w:cs="Times New Roman"/>
          <w:sz w:val="24"/>
          <w:szCs w:val="24"/>
        </w:rPr>
        <w:t xml:space="preserve"> (t, </w:t>
      </w:r>
      <w:r>
        <w:rPr>
          <w:rFonts w:ascii="Times New Roman" w:hAnsi="Times New Roman" w:cs="Times New Roman"/>
          <w:i/>
          <w:sz w:val="24"/>
          <w:szCs w:val="24"/>
        </w:rPr>
        <w:t>J</w:t>
      </w:r>
      <w:r>
        <w:rPr>
          <w:rFonts w:ascii="Times New Roman" w:hAnsi="Times New Roman" w:cs="Times New Roman"/>
          <w:sz w:val="24"/>
          <w:szCs w:val="24"/>
        </w:rPr>
        <w:t xml:space="preserve"> = </w:t>
      </w:r>
      <w:r>
        <w:rPr>
          <w:rFonts w:ascii="Times New Roman" w:hAnsi="Times New Roman" w:cs="Times New Roman" w:hint="eastAsia"/>
          <w:sz w:val="24"/>
          <w:szCs w:val="24"/>
        </w:rPr>
        <w:t>6</w:t>
      </w:r>
      <w:r>
        <w:rPr>
          <w:rFonts w:ascii="Times New Roman" w:hAnsi="Times New Roman" w:cs="Times New Roman"/>
          <w:sz w:val="24"/>
          <w:szCs w:val="24"/>
        </w:rPr>
        <w:t xml:space="preserve"> Hz, 2</w:t>
      </w:r>
      <w:r>
        <w:rPr>
          <w:rFonts w:ascii="Times New Roman" w:hAnsi="Times New Roman" w:cs="Times New Roman" w:hint="eastAsia"/>
          <w:sz w:val="24"/>
          <w:szCs w:val="24"/>
        </w:rPr>
        <w:t>4</w:t>
      </w:r>
      <w:r>
        <w:rPr>
          <w:rFonts w:ascii="Times New Roman" w:hAnsi="Times New Roman" w:cs="Times New Roman"/>
          <w:sz w:val="24"/>
          <w:szCs w:val="24"/>
        </w:rPr>
        <w:t>H), 3.8</w:t>
      </w:r>
      <w:r>
        <w:rPr>
          <w:rFonts w:ascii="Times New Roman" w:hAnsi="Times New Roman" w:cs="Times New Roman" w:hint="eastAsia"/>
          <w:sz w:val="24"/>
          <w:szCs w:val="24"/>
        </w:rPr>
        <w:t>67</w:t>
      </w:r>
      <w:r>
        <w:rPr>
          <w:rFonts w:ascii="Times New Roman" w:hAnsi="Times New Roman" w:cs="Times New Roman"/>
          <w:sz w:val="24"/>
          <w:szCs w:val="24"/>
        </w:rPr>
        <w:t xml:space="preserve"> (s, 1</w:t>
      </w:r>
      <w:r>
        <w:rPr>
          <w:rFonts w:ascii="Times New Roman" w:hAnsi="Times New Roman" w:cs="Times New Roman" w:hint="eastAsia"/>
          <w:sz w:val="24"/>
          <w:szCs w:val="24"/>
        </w:rPr>
        <w:t>2</w:t>
      </w:r>
      <w:r>
        <w:rPr>
          <w:rFonts w:ascii="Times New Roman" w:hAnsi="Times New Roman" w:cs="Times New Roman"/>
          <w:sz w:val="24"/>
          <w:szCs w:val="24"/>
        </w:rPr>
        <w:t>H), 3.</w:t>
      </w:r>
      <w:r>
        <w:rPr>
          <w:rFonts w:ascii="Times New Roman" w:hAnsi="Times New Roman" w:cs="Times New Roman" w:hint="eastAsia"/>
          <w:sz w:val="24"/>
          <w:szCs w:val="24"/>
        </w:rPr>
        <w:t>545</w:t>
      </w:r>
      <w:r>
        <w:rPr>
          <w:rFonts w:ascii="Times New Roman" w:hAnsi="Times New Roman" w:cs="Times New Roman"/>
          <w:sz w:val="24"/>
          <w:szCs w:val="24"/>
        </w:rPr>
        <w:t xml:space="preserve"> (t, </w:t>
      </w:r>
      <w:r>
        <w:rPr>
          <w:rFonts w:ascii="Times New Roman" w:hAnsi="Times New Roman" w:cs="Times New Roman"/>
          <w:i/>
          <w:sz w:val="24"/>
          <w:szCs w:val="24"/>
        </w:rPr>
        <w:t>J</w:t>
      </w:r>
      <w:r>
        <w:rPr>
          <w:rFonts w:ascii="Times New Roman" w:hAnsi="Times New Roman" w:cs="Times New Roman"/>
          <w:sz w:val="24"/>
          <w:szCs w:val="24"/>
        </w:rPr>
        <w:t xml:space="preserve"> = </w:t>
      </w:r>
      <w:r>
        <w:rPr>
          <w:rFonts w:ascii="Times New Roman" w:hAnsi="Times New Roman" w:cs="Times New Roman" w:hint="eastAsia"/>
          <w:sz w:val="24"/>
          <w:szCs w:val="24"/>
        </w:rPr>
        <w:t>6</w:t>
      </w:r>
      <w:r>
        <w:rPr>
          <w:rFonts w:ascii="Times New Roman" w:hAnsi="Times New Roman" w:cs="Times New Roman"/>
          <w:sz w:val="24"/>
          <w:szCs w:val="24"/>
        </w:rPr>
        <w:t xml:space="preserve"> Hz, 2</w:t>
      </w:r>
      <w:r>
        <w:rPr>
          <w:rFonts w:ascii="Times New Roman" w:hAnsi="Times New Roman" w:cs="Times New Roman" w:hint="eastAsia"/>
          <w:sz w:val="24"/>
          <w:szCs w:val="24"/>
        </w:rPr>
        <w:t>4</w:t>
      </w:r>
      <w:r>
        <w:rPr>
          <w:rFonts w:ascii="Times New Roman" w:hAnsi="Times New Roman" w:cs="Times New Roman"/>
          <w:sz w:val="24"/>
          <w:szCs w:val="24"/>
        </w:rPr>
        <w:t xml:space="preserve">H). The </w:t>
      </w:r>
      <w:r>
        <w:rPr>
          <w:rFonts w:ascii="Times New Roman" w:hAnsi="Times New Roman" w:cs="Times New Roman"/>
          <w:sz w:val="24"/>
          <w:szCs w:val="24"/>
          <w:vertAlign w:val="superscript"/>
        </w:rPr>
        <w:t>13</w:t>
      </w:r>
      <w:r>
        <w:rPr>
          <w:rFonts w:ascii="Times New Roman" w:hAnsi="Times New Roman" w:cs="Times New Roman"/>
          <w:sz w:val="24"/>
          <w:szCs w:val="24"/>
        </w:rPr>
        <w:t xml:space="preserve">C NMR spectrum of </w:t>
      </w:r>
      <w:r>
        <w:rPr>
          <w:rFonts w:ascii="Times New Roman" w:hAnsi="Times New Roman" w:cs="Times New Roman"/>
          <w:b/>
          <w:sz w:val="24"/>
          <w:szCs w:val="24"/>
        </w:rPr>
        <w:t>C3</w:t>
      </w:r>
      <w:r>
        <w:rPr>
          <w:rFonts w:ascii="Times New Roman" w:hAnsi="Times New Roman" w:cs="Times New Roman"/>
          <w:sz w:val="24"/>
          <w:szCs w:val="24"/>
        </w:rPr>
        <w:t xml:space="preserve"> is shown in Figure S</w:t>
      </w:r>
      <w:r>
        <w:rPr>
          <w:rFonts w:ascii="Times New Roman" w:hAnsi="Times New Roman" w:cs="Times New Roman" w:hint="eastAsia"/>
          <w:sz w:val="24"/>
          <w:szCs w:val="24"/>
        </w:rPr>
        <w:t>6</w:t>
      </w:r>
      <w:r>
        <w:rPr>
          <w:rFonts w:ascii="Times New Roman" w:hAnsi="Times New Roman" w:cs="Times New Roman"/>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 NMR (100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rt</w:t>
      </w:r>
      <w:proofErr w:type="spellEnd"/>
      <w:proofErr w:type="gramEnd"/>
      <w:r>
        <w:rPr>
          <w:rFonts w:ascii="Times New Roman" w:hAnsi="Times New Roman" w:cs="Times New Roman"/>
          <w:sz w:val="24"/>
          <w:szCs w:val="24"/>
        </w:rPr>
        <w:t xml:space="preserve">) </w:t>
      </w:r>
      <w:r>
        <w:rPr>
          <w:rFonts w:ascii="Times New Roman" w:hAnsi="Times New Roman" w:cs="Times New Roman"/>
          <w:i/>
          <w:sz w:val="24"/>
          <w:szCs w:val="24"/>
        </w:rPr>
        <w:t>δ</w:t>
      </w:r>
      <w:r>
        <w:rPr>
          <w:rFonts w:ascii="Times New Roman" w:hAnsi="Times New Roman" w:cs="Times New Roman"/>
          <w:sz w:val="24"/>
          <w:szCs w:val="24"/>
        </w:rPr>
        <w:t xml:space="preserve"> (ppm): 1</w:t>
      </w:r>
      <w:r>
        <w:rPr>
          <w:rFonts w:ascii="Times New Roman" w:hAnsi="Times New Roman" w:cs="Times New Roman" w:hint="eastAsia"/>
          <w:sz w:val="24"/>
          <w:szCs w:val="24"/>
        </w:rPr>
        <w:t>50.16</w:t>
      </w:r>
      <w:r>
        <w:rPr>
          <w:rFonts w:ascii="Times New Roman" w:hAnsi="Times New Roman" w:cs="Times New Roman"/>
          <w:sz w:val="24"/>
          <w:szCs w:val="24"/>
        </w:rPr>
        <w:t>, 12</w:t>
      </w:r>
      <w:r>
        <w:rPr>
          <w:rFonts w:ascii="Times New Roman" w:hAnsi="Times New Roman" w:cs="Times New Roman" w:hint="eastAsia"/>
          <w:sz w:val="24"/>
          <w:szCs w:val="24"/>
        </w:rPr>
        <w:t>8</w:t>
      </w:r>
      <w:r>
        <w:rPr>
          <w:rFonts w:ascii="Times New Roman" w:hAnsi="Times New Roman" w:cs="Times New Roman"/>
          <w:sz w:val="24"/>
          <w:szCs w:val="24"/>
        </w:rPr>
        <w:t>.</w:t>
      </w:r>
      <w:r>
        <w:rPr>
          <w:rFonts w:ascii="Times New Roman" w:hAnsi="Times New Roman" w:cs="Times New Roman" w:hint="eastAsia"/>
          <w:sz w:val="24"/>
          <w:szCs w:val="24"/>
        </w:rPr>
        <w:t>5</w:t>
      </w:r>
      <w:r>
        <w:rPr>
          <w:rFonts w:ascii="Times New Roman" w:hAnsi="Times New Roman" w:cs="Times New Roman"/>
          <w:sz w:val="24"/>
          <w:szCs w:val="24"/>
        </w:rPr>
        <w:t>1, 11</w:t>
      </w:r>
      <w:r>
        <w:rPr>
          <w:rFonts w:ascii="Times New Roman" w:hAnsi="Times New Roman" w:cs="Times New Roman" w:hint="eastAsia"/>
          <w:sz w:val="24"/>
          <w:szCs w:val="24"/>
        </w:rPr>
        <w:t>5</w:t>
      </w:r>
      <w:r>
        <w:rPr>
          <w:rFonts w:ascii="Times New Roman" w:hAnsi="Times New Roman" w:cs="Times New Roman"/>
          <w:sz w:val="24"/>
          <w:szCs w:val="24"/>
        </w:rPr>
        <w:t>.</w:t>
      </w:r>
      <w:r>
        <w:rPr>
          <w:rFonts w:ascii="Times New Roman" w:hAnsi="Times New Roman" w:cs="Times New Roman" w:hint="eastAsia"/>
          <w:sz w:val="24"/>
          <w:szCs w:val="24"/>
        </w:rPr>
        <w:t>8</w:t>
      </w:r>
      <w:r>
        <w:rPr>
          <w:rFonts w:ascii="Times New Roman" w:hAnsi="Times New Roman" w:cs="Times New Roman"/>
          <w:sz w:val="24"/>
          <w:szCs w:val="24"/>
        </w:rPr>
        <w:t>3, 6</w:t>
      </w:r>
      <w:r>
        <w:rPr>
          <w:rFonts w:ascii="Times New Roman" w:hAnsi="Times New Roman" w:cs="Times New Roman" w:hint="eastAsia"/>
          <w:sz w:val="24"/>
          <w:szCs w:val="24"/>
        </w:rPr>
        <w:t>8</w:t>
      </w:r>
      <w:r>
        <w:rPr>
          <w:rFonts w:ascii="Times New Roman" w:hAnsi="Times New Roman" w:cs="Times New Roman"/>
          <w:sz w:val="24"/>
          <w:szCs w:val="24"/>
        </w:rPr>
        <w:t>.</w:t>
      </w:r>
      <w:r>
        <w:rPr>
          <w:rFonts w:ascii="Times New Roman" w:hAnsi="Times New Roman" w:cs="Times New Roman" w:hint="eastAsia"/>
          <w:sz w:val="24"/>
          <w:szCs w:val="24"/>
        </w:rPr>
        <w:t>95</w:t>
      </w:r>
      <w:r>
        <w:rPr>
          <w:rFonts w:ascii="Times New Roman" w:hAnsi="Times New Roman" w:cs="Times New Roman"/>
          <w:sz w:val="24"/>
          <w:szCs w:val="24"/>
        </w:rPr>
        <w:t>, 30.</w:t>
      </w:r>
      <w:r>
        <w:rPr>
          <w:rFonts w:ascii="Times New Roman" w:hAnsi="Times New Roman" w:cs="Times New Roman" w:hint="eastAsia"/>
          <w:sz w:val="24"/>
          <w:szCs w:val="24"/>
        </w:rPr>
        <w:t>63</w:t>
      </w:r>
      <w:r>
        <w:rPr>
          <w:rFonts w:ascii="Times New Roman" w:hAnsi="Times New Roman" w:cs="Times New Roman"/>
          <w:sz w:val="24"/>
          <w:szCs w:val="24"/>
        </w:rPr>
        <w:t xml:space="preserve">, </w:t>
      </w:r>
      <w:r>
        <w:rPr>
          <w:rFonts w:ascii="Times New Roman" w:hAnsi="Times New Roman" w:cs="Times New Roman" w:hint="eastAsia"/>
          <w:sz w:val="24"/>
          <w:szCs w:val="24"/>
        </w:rPr>
        <w:t>30</w:t>
      </w:r>
      <w:r>
        <w:rPr>
          <w:rFonts w:ascii="Times New Roman" w:hAnsi="Times New Roman" w:cs="Times New Roman"/>
          <w:sz w:val="24"/>
          <w:szCs w:val="24"/>
        </w:rPr>
        <w:t>.</w:t>
      </w:r>
      <w:r>
        <w:rPr>
          <w:rFonts w:ascii="Times New Roman" w:hAnsi="Times New Roman" w:cs="Times New Roman" w:hint="eastAsia"/>
          <w:sz w:val="24"/>
          <w:szCs w:val="24"/>
        </w:rPr>
        <w:t>32</w:t>
      </w:r>
      <w:r>
        <w:rPr>
          <w:rFonts w:ascii="Times New Roman" w:hAnsi="Times New Roman" w:cs="Times New Roman"/>
          <w:sz w:val="24"/>
          <w:szCs w:val="24"/>
        </w:rPr>
        <w:t>.</w:t>
      </w:r>
    </w:p>
    <w:p w:rsidR="00DD4BBF" w:rsidRDefault="00985747">
      <w:pPr>
        <w:spacing w:line="360" w:lineRule="auto"/>
        <w:rPr>
          <w:rFonts w:ascii="Times New Roman" w:hAnsi="Times New Roman"/>
          <w:sz w:val="24"/>
          <w:szCs w:val="24"/>
        </w:rPr>
      </w:pPr>
      <w:r>
        <w:rPr>
          <w:rFonts w:ascii="Times New Roman" w:hAnsi="Times New Roman"/>
          <w:b/>
          <w:sz w:val="24"/>
          <w:szCs w:val="24"/>
        </w:rPr>
        <w:t xml:space="preserve">Synthesis of </w:t>
      </w:r>
      <w:r>
        <w:rPr>
          <w:rFonts w:ascii="Times New Roman" w:hAnsi="Times New Roman" w:hint="eastAsia"/>
          <w:b/>
          <w:sz w:val="24"/>
          <w:szCs w:val="24"/>
        </w:rPr>
        <w:t>P</w:t>
      </w:r>
      <w:r>
        <w:rPr>
          <w:rFonts w:ascii="Times New Roman" w:hAnsi="Times New Roman"/>
          <w:b/>
          <w:sz w:val="24"/>
          <w:szCs w:val="24"/>
        </w:rPr>
        <w:t>CP</w:t>
      </w:r>
      <w:r>
        <w:rPr>
          <w:rFonts w:ascii="Times New Roman" w:hAnsi="Times New Roman" w:hint="eastAsia"/>
          <w:b/>
          <w:sz w:val="24"/>
          <w:szCs w:val="24"/>
        </w:rPr>
        <w:t>6</w:t>
      </w:r>
      <w:r>
        <w:rPr>
          <w:rFonts w:ascii="Times New Roman" w:hAnsi="Times New Roman"/>
          <w:b/>
          <w:sz w:val="24"/>
          <w:szCs w:val="24"/>
        </w:rPr>
        <w:t xml:space="preserve">: </w:t>
      </w:r>
      <w:r>
        <w:rPr>
          <w:rFonts w:ascii="Times New Roman" w:hAnsi="Times New Roman"/>
          <w:sz w:val="24"/>
          <w:szCs w:val="24"/>
        </w:rPr>
        <w:t xml:space="preserve">An excess amount of </w:t>
      </w:r>
      <w:r>
        <w:rPr>
          <w:rFonts w:ascii="Times New Roman" w:hAnsi="Times New Roman" w:hint="eastAsia"/>
          <w:sz w:val="24"/>
          <w:szCs w:val="24"/>
        </w:rPr>
        <w:t>p</w:t>
      </w:r>
      <w:r>
        <w:rPr>
          <w:rFonts w:ascii="Times New Roman" w:hAnsi="Times New Roman"/>
          <w:sz w:val="24"/>
          <w:szCs w:val="24"/>
        </w:rPr>
        <w:t>yridine (</w:t>
      </w:r>
      <w:r>
        <w:rPr>
          <w:rFonts w:ascii="Times New Roman" w:hAnsi="Times New Roman" w:hint="eastAsia"/>
          <w:sz w:val="24"/>
          <w:szCs w:val="24"/>
        </w:rPr>
        <w:t>2.4 g</w:t>
      </w:r>
      <w:r>
        <w:rPr>
          <w:rFonts w:ascii="Times New Roman" w:hAnsi="Times New Roman"/>
          <w:sz w:val="24"/>
          <w:szCs w:val="24"/>
        </w:rPr>
        <w:t xml:space="preserve">, </w:t>
      </w:r>
      <w:r>
        <w:rPr>
          <w:rFonts w:ascii="Times New Roman" w:hAnsi="Times New Roman" w:hint="eastAsia"/>
          <w:sz w:val="24"/>
          <w:szCs w:val="24"/>
        </w:rPr>
        <w:t>30</w:t>
      </w:r>
      <w:r>
        <w:rPr>
          <w:rFonts w:ascii="Times New Roman" w:hAnsi="Times New Roman"/>
          <w:sz w:val="24"/>
          <w:szCs w:val="24"/>
        </w:rPr>
        <w:t xml:space="preserve"> </w:t>
      </w:r>
      <w:proofErr w:type="spellStart"/>
      <w:r>
        <w:rPr>
          <w:rFonts w:ascii="Times New Roman" w:hAnsi="Times New Roman"/>
          <w:sz w:val="24"/>
          <w:szCs w:val="24"/>
        </w:rPr>
        <w:t>mmol</w:t>
      </w:r>
      <w:proofErr w:type="spellEnd"/>
      <w:r>
        <w:rPr>
          <w:rFonts w:ascii="Times New Roman" w:hAnsi="Times New Roman"/>
          <w:sz w:val="24"/>
          <w:szCs w:val="24"/>
        </w:rPr>
        <w:t xml:space="preserve">) was added to a solution of </w:t>
      </w:r>
      <w:r>
        <w:rPr>
          <w:rFonts w:ascii="Times New Roman" w:hAnsi="Times New Roman" w:hint="eastAsia"/>
          <w:b/>
          <w:sz w:val="24"/>
          <w:szCs w:val="24"/>
        </w:rPr>
        <w:t>4</w:t>
      </w:r>
      <w:r>
        <w:rPr>
          <w:rFonts w:ascii="Times New Roman" w:hAnsi="Times New Roman"/>
          <w:sz w:val="24"/>
          <w:szCs w:val="24"/>
        </w:rPr>
        <w:t xml:space="preserve"> (1.</w:t>
      </w:r>
      <w:r>
        <w:rPr>
          <w:rFonts w:ascii="Times New Roman" w:hAnsi="Times New Roman" w:hint="eastAsia"/>
          <w:sz w:val="24"/>
          <w:szCs w:val="24"/>
        </w:rPr>
        <w:t>5</w:t>
      </w:r>
      <w:r>
        <w:rPr>
          <w:rFonts w:ascii="Times New Roman" w:hAnsi="Times New Roman"/>
          <w:sz w:val="24"/>
          <w:szCs w:val="24"/>
        </w:rPr>
        <w:t xml:space="preserve"> g, </w:t>
      </w:r>
      <w:r>
        <w:rPr>
          <w:rFonts w:ascii="Times New Roman" w:hAnsi="Times New Roman" w:hint="eastAsia"/>
          <w:sz w:val="24"/>
          <w:szCs w:val="24"/>
        </w:rPr>
        <w:t>0</w:t>
      </w:r>
      <w:r>
        <w:rPr>
          <w:rFonts w:ascii="Times New Roman" w:hAnsi="Times New Roman"/>
          <w:sz w:val="24"/>
          <w:szCs w:val="24"/>
        </w:rPr>
        <w:t>.</w:t>
      </w:r>
      <w:r>
        <w:rPr>
          <w:rFonts w:ascii="Times New Roman" w:hAnsi="Times New Roman" w:hint="eastAsia"/>
          <w:sz w:val="24"/>
          <w:szCs w:val="24"/>
        </w:rPr>
        <w:t>74</w:t>
      </w:r>
      <w:r>
        <w:rPr>
          <w:rFonts w:ascii="Times New Roman" w:hAnsi="Times New Roman"/>
          <w:sz w:val="24"/>
          <w:szCs w:val="24"/>
        </w:rPr>
        <w:t xml:space="preserve"> </w:t>
      </w:r>
      <w:proofErr w:type="spellStart"/>
      <w:r>
        <w:rPr>
          <w:rFonts w:ascii="Times New Roman" w:hAnsi="Times New Roman"/>
          <w:sz w:val="24"/>
          <w:szCs w:val="24"/>
        </w:rPr>
        <w:t>mmol</w:t>
      </w:r>
      <w:proofErr w:type="spellEnd"/>
      <w:r>
        <w:rPr>
          <w:rFonts w:ascii="Times New Roman" w:hAnsi="Times New Roman"/>
          <w:sz w:val="24"/>
          <w:szCs w:val="24"/>
        </w:rPr>
        <w:t xml:space="preserve">) in </w:t>
      </w:r>
      <w:r>
        <w:rPr>
          <w:rFonts w:ascii="Times New Roman" w:hAnsi="Times New Roman" w:hint="eastAsia"/>
          <w:sz w:val="24"/>
          <w:szCs w:val="24"/>
        </w:rPr>
        <w:t>CH</w:t>
      </w:r>
      <w:r>
        <w:rPr>
          <w:rFonts w:ascii="Times New Roman" w:hAnsi="Times New Roman" w:hint="eastAsia"/>
          <w:sz w:val="24"/>
          <w:szCs w:val="24"/>
          <w:vertAlign w:val="subscript"/>
        </w:rPr>
        <w:t>3</w:t>
      </w:r>
      <w:r>
        <w:rPr>
          <w:rFonts w:ascii="Times New Roman" w:hAnsi="Times New Roman" w:hint="eastAsia"/>
          <w:sz w:val="24"/>
          <w:szCs w:val="24"/>
        </w:rPr>
        <w:t>CN</w:t>
      </w:r>
      <w:r>
        <w:rPr>
          <w:rFonts w:ascii="Times New Roman" w:hAnsi="Times New Roman"/>
          <w:sz w:val="24"/>
          <w:szCs w:val="24"/>
        </w:rPr>
        <w:t xml:space="preserve"> (50 mL), and the resulting mixture was refluxed for </w:t>
      </w:r>
      <w:r>
        <w:rPr>
          <w:rFonts w:ascii="Times New Roman" w:hAnsi="Times New Roman" w:hint="eastAsia"/>
          <w:sz w:val="24"/>
          <w:szCs w:val="24"/>
        </w:rPr>
        <w:t>30</w:t>
      </w:r>
      <w:r>
        <w:rPr>
          <w:rFonts w:ascii="Times New Roman" w:hAnsi="Times New Roman"/>
          <w:sz w:val="24"/>
          <w:szCs w:val="24"/>
        </w:rPr>
        <w:t xml:space="preserve"> hours. After cooling to room temperature, </w:t>
      </w:r>
      <w:r>
        <w:rPr>
          <w:rFonts w:ascii="Times New Roman" w:hAnsi="Times New Roman" w:hint="eastAsia"/>
          <w:sz w:val="24"/>
          <w:szCs w:val="24"/>
        </w:rPr>
        <w:t>t</w:t>
      </w:r>
      <w:r>
        <w:rPr>
          <w:rFonts w:ascii="Times New Roman" w:hAnsi="Times New Roman"/>
          <w:sz w:val="24"/>
          <w:szCs w:val="24"/>
        </w:rPr>
        <w:t xml:space="preserve">he precipitate was filtered, and was washed by </w:t>
      </w:r>
      <w:r>
        <w:rPr>
          <w:rFonts w:ascii="Times New Roman" w:hAnsi="Times New Roman" w:hint="eastAsia"/>
          <w:sz w:val="24"/>
          <w:szCs w:val="24"/>
        </w:rPr>
        <w:t>CH</w:t>
      </w:r>
      <w:r>
        <w:rPr>
          <w:rFonts w:ascii="Times New Roman" w:hAnsi="Times New Roman" w:hint="eastAsia"/>
          <w:sz w:val="24"/>
          <w:szCs w:val="24"/>
          <w:vertAlign w:val="subscript"/>
        </w:rPr>
        <w:t>3</w:t>
      </w:r>
      <w:r>
        <w:rPr>
          <w:rFonts w:ascii="Times New Roman" w:hAnsi="Times New Roman" w:hint="eastAsia"/>
          <w:sz w:val="24"/>
          <w:szCs w:val="24"/>
        </w:rPr>
        <w:t>CN</w:t>
      </w:r>
      <w:r>
        <w:rPr>
          <w:rFonts w:ascii="Times New Roman" w:hAnsi="Times New Roman"/>
          <w:sz w:val="24"/>
          <w:szCs w:val="24"/>
        </w:rPr>
        <w:t xml:space="preserve"> and dried to</w:t>
      </w:r>
      <w:r>
        <w:rPr>
          <w:rFonts w:ascii="Times New Roman" w:hAnsi="Times New Roman" w:hint="eastAsia"/>
          <w:sz w:val="24"/>
          <w:szCs w:val="24"/>
        </w:rPr>
        <w:t xml:space="preserve"> </w:t>
      </w:r>
      <w:r>
        <w:rPr>
          <w:rFonts w:ascii="Times New Roman" w:hAnsi="Times New Roman"/>
          <w:sz w:val="24"/>
          <w:szCs w:val="24"/>
        </w:rPr>
        <w:t xml:space="preserve">give a light yellow solid </w:t>
      </w:r>
      <w:r>
        <w:rPr>
          <w:rFonts w:ascii="Times New Roman" w:hAnsi="Times New Roman" w:hint="eastAsia"/>
          <w:b/>
          <w:sz w:val="24"/>
          <w:szCs w:val="24"/>
        </w:rPr>
        <w:t>P</w:t>
      </w:r>
      <w:r>
        <w:rPr>
          <w:rFonts w:ascii="Times New Roman" w:hAnsi="Times New Roman"/>
          <w:b/>
          <w:sz w:val="24"/>
          <w:szCs w:val="24"/>
        </w:rPr>
        <w:t>CP</w:t>
      </w:r>
      <w:r>
        <w:rPr>
          <w:rFonts w:ascii="Times New Roman" w:hAnsi="Times New Roman" w:hint="eastAsia"/>
          <w:b/>
          <w:sz w:val="24"/>
          <w:szCs w:val="24"/>
        </w:rPr>
        <w:t>6</w:t>
      </w:r>
      <w:r>
        <w:rPr>
          <w:rFonts w:ascii="Times New Roman" w:hAnsi="Times New Roman"/>
          <w:sz w:val="24"/>
          <w:szCs w:val="24"/>
        </w:rPr>
        <w:t xml:space="preserve">. The </w:t>
      </w:r>
      <w:r>
        <w:rPr>
          <w:rFonts w:ascii="Times New Roman" w:hAnsi="Times New Roman"/>
          <w:sz w:val="24"/>
          <w:szCs w:val="24"/>
          <w:vertAlign w:val="superscript"/>
        </w:rPr>
        <w:t>1</w:t>
      </w:r>
      <w:r>
        <w:rPr>
          <w:rFonts w:ascii="Times New Roman" w:hAnsi="Times New Roman"/>
          <w:sz w:val="24"/>
          <w:szCs w:val="24"/>
        </w:rPr>
        <w:t xml:space="preserve">H NMR spectrum of </w:t>
      </w:r>
      <w:r>
        <w:rPr>
          <w:rFonts w:ascii="Times New Roman" w:hAnsi="Times New Roman"/>
          <w:b/>
          <w:sz w:val="24"/>
          <w:szCs w:val="24"/>
        </w:rPr>
        <w:t>PCP6</w:t>
      </w:r>
      <w:r>
        <w:rPr>
          <w:rFonts w:ascii="Times New Roman" w:hAnsi="Times New Roman"/>
          <w:sz w:val="24"/>
          <w:szCs w:val="24"/>
        </w:rPr>
        <w:t xml:space="preserve"> is shown in Figure S</w:t>
      </w:r>
      <w:r>
        <w:rPr>
          <w:rFonts w:ascii="Times New Roman" w:hAnsi="Times New Roman" w:hint="eastAsia"/>
          <w:sz w:val="24"/>
          <w:szCs w:val="24"/>
        </w:rPr>
        <w:t>7</w:t>
      </w:r>
      <w:r>
        <w:rPr>
          <w:rFonts w:ascii="Times New Roman" w:hAnsi="Times New Roman"/>
          <w:sz w:val="24"/>
          <w:szCs w:val="24"/>
        </w:rPr>
        <w:t xml:space="preserve">. </w:t>
      </w:r>
      <w:r>
        <w:rPr>
          <w:rFonts w:ascii="Times New Roman" w:hAnsi="Times New Roman"/>
          <w:sz w:val="24"/>
          <w:szCs w:val="24"/>
          <w:vertAlign w:val="superscript"/>
        </w:rPr>
        <w:t>1</w:t>
      </w:r>
      <w:r>
        <w:rPr>
          <w:rFonts w:ascii="Times New Roman" w:hAnsi="Times New Roman"/>
          <w:sz w:val="24"/>
          <w:szCs w:val="24"/>
        </w:rPr>
        <w:t>H NMR (500 MHz, DMSO-</w:t>
      </w:r>
      <w:r>
        <w:rPr>
          <w:rFonts w:ascii="Times New Roman" w:hAnsi="Times New Roman"/>
          <w:i/>
          <w:sz w:val="24"/>
          <w:szCs w:val="24"/>
        </w:rPr>
        <w:t>d6</w:t>
      </w:r>
      <w:r>
        <w:rPr>
          <w:rFonts w:ascii="Times New Roman" w:hAnsi="Times New Roman"/>
          <w:sz w:val="24"/>
          <w:szCs w:val="24"/>
        </w:rPr>
        <w:t xml:space="preserve">, </w:t>
      </w:r>
      <w:proofErr w:type="spellStart"/>
      <w:proofErr w:type="gramStart"/>
      <w:r>
        <w:rPr>
          <w:rFonts w:ascii="Times New Roman" w:hAnsi="Times New Roman"/>
          <w:sz w:val="24"/>
          <w:szCs w:val="24"/>
        </w:rPr>
        <w:t>rt</w:t>
      </w:r>
      <w:proofErr w:type="spellEnd"/>
      <w:proofErr w:type="gramEnd"/>
      <w:r>
        <w:rPr>
          <w:rFonts w:ascii="Times New Roman" w:hAnsi="Times New Roman"/>
          <w:sz w:val="24"/>
          <w:szCs w:val="24"/>
        </w:rPr>
        <w:t xml:space="preserve">) </w:t>
      </w:r>
      <w:r>
        <w:rPr>
          <w:rFonts w:ascii="Times New Roman" w:hAnsi="Times New Roman"/>
          <w:i/>
          <w:sz w:val="24"/>
          <w:szCs w:val="24"/>
        </w:rPr>
        <w:t>δ</w:t>
      </w:r>
      <w:r>
        <w:rPr>
          <w:rFonts w:ascii="Times New Roman" w:hAnsi="Times New Roman"/>
          <w:sz w:val="24"/>
          <w:szCs w:val="24"/>
        </w:rPr>
        <w:t xml:space="preserve"> (ppm): </w:t>
      </w:r>
      <w:r>
        <w:rPr>
          <w:rFonts w:ascii="Times New Roman" w:hAnsi="Times New Roman" w:hint="eastAsia"/>
          <w:sz w:val="24"/>
          <w:szCs w:val="24"/>
        </w:rPr>
        <w:t xml:space="preserve">9.307 (s, 24H), 8.574 (t, </w:t>
      </w:r>
      <w:r>
        <w:rPr>
          <w:rFonts w:ascii="Times New Roman" w:hAnsi="Times New Roman" w:hint="eastAsia"/>
          <w:i/>
          <w:sz w:val="24"/>
          <w:szCs w:val="24"/>
        </w:rPr>
        <w:t>J=7.5</w:t>
      </w:r>
      <w:r>
        <w:rPr>
          <w:rFonts w:ascii="Times New Roman" w:hAnsi="Times New Roman" w:hint="eastAsia"/>
          <w:sz w:val="24"/>
          <w:szCs w:val="24"/>
        </w:rPr>
        <w:t xml:space="preserve"> Hz, 12H), 8.057 (s, 24H), 6</w:t>
      </w:r>
      <w:r>
        <w:rPr>
          <w:rFonts w:ascii="Times New Roman" w:hAnsi="Times New Roman"/>
          <w:sz w:val="24"/>
          <w:szCs w:val="24"/>
        </w:rPr>
        <w:t>.</w:t>
      </w:r>
      <w:r>
        <w:rPr>
          <w:rFonts w:ascii="Times New Roman" w:hAnsi="Times New Roman" w:hint="eastAsia"/>
          <w:sz w:val="24"/>
          <w:szCs w:val="24"/>
        </w:rPr>
        <w:t>54</w:t>
      </w:r>
      <w:r>
        <w:rPr>
          <w:rFonts w:ascii="Times New Roman" w:hAnsi="Times New Roman"/>
          <w:sz w:val="24"/>
          <w:szCs w:val="24"/>
        </w:rPr>
        <w:t>9 (s, 1</w:t>
      </w:r>
      <w:r>
        <w:rPr>
          <w:rFonts w:ascii="Times New Roman" w:hAnsi="Times New Roman" w:hint="eastAsia"/>
          <w:sz w:val="24"/>
          <w:szCs w:val="24"/>
        </w:rPr>
        <w:t>2</w:t>
      </w:r>
      <w:r>
        <w:rPr>
          <w:rFonts w:ascii="Times New Roman" w:hAnsi="Times New Roman"/>
          <w:sz w:val="24"/>
          <w:szCs w:val="24"/>
        </w:rPr>
        <w:t xml:space="preserve">H), </w:t>
      </w:r>
      <w:r>
        <w:rPr>
          <w:rFonts w:ascii="Times New Roman" w:hAnsi="Times New Roman" w:hint="eastAsia"/>
          <w:sz w:val="24"/>
          <w:szCs w:val="24"/>
        </w:rPr>
        <w:t>5</w:t>
      </w:r>
      <w:r>
        <w:rPr>
          <w:rFonts w:ascii="Times New Roman" w:hAnsi="Times New Roman"/>
          <w:sz w:val="24"/>
          <w:szCs w:val="24"/>
        </w:rPr>
        <w:t>.</w:t>
      </w:r>
      <w:r>
        <w:rPr>
          <w:rFonts w:ascii="Times New Roman" w:hAnsi="Times New Roman" w:hint="eastAsia"/>
          <w:sz w:val="24"/>
          <w:szCs w:val="24"/>
        </w:rPr>
        <w:t>145</w:t>
      </w:r>
      <w:r>
        <w:rPr>
          <w:rFonts w:ascii="Times New Roman" w:hAnsi="Times New Roman"/>
          <w:sz w:val="24"/>
          <w:szCs w:val="24"/>
        </w:rPr>
        <w:t xml:space="preserve"> </w:t>
      </w:r>
      <w:r>
        <w:rPr>
          <w:rFonts w:ascii="Times New Roman" w:hAnsi="Times New Roman"/>
          <w:sz w:val="24"/>
          <w:szCs w:val="24"/>
        </w:rPr>
        <w:lastRenderedPageBreak/>
        <w:t>(</w:t>
      </w:r>
      <w:r>
        <w:rPr>
          <w:rFonts w:ascii="Times New Roman" w:hAnsi="Times New Roman" w:hint="eastAsia"/>
          <w:sz w:val="24"/>
          <w:szCs w:val="24"/>
        </w:rPr>
        <w:t>s</w:t>
      </w:r>
      <w:r>
        <w:rPr>
          <w:rFonts w:ascii="Times New Roman" w:hAnsi="Times New Roman"/>
          <w:sz w:val="24"/>
          <w:szCs w:val="24"/>
        </w:rPr>
        <w:t>, 2</w:t>
      </w:r>
      <w:r>
        <w:rPr>
          <w:rFonts w:ascii="Times New Roman" w:hAnsi="Times New Roman" w:hint="eastAsia"/>
          <w:sz w:val="24"/>
          <w:szCs w:val="24"/>
        </w:rPr>
        <w:t>4</w:t>
      </w:r>
      <w:r>
        <w:rPr>
          <w:rFonts w:ascii="Times New Roman" w:hAnsi="Times New Roman"/>
          <w:sz w:val="24"/>
          <w:szCs w:val="24"/>
        </w:rPr>
        <w:t>H), 4.</w:t>
      </w:r>
      <w:r>
        <w:rPr>
          <w:rFonts w:ascii="Times New Roman" w:hAnsi="Times New Roman" w:hint="eastAsia"/>
          <w:sz w:val="24"/>
          <w:szCs w:val="24"/>
        </w:rPr>
        <w:t>474</w:t>
      </w:r>
      <w:r>
        <w:rPr>
          <w:rFonts w:ascii="Times New Roman" w:hAnsi="Times New Roman"/>
          <w:sz w:val="24"/>
          <w:szCs w:val="24"/>
        </w:rPr>
        <w:t xml:space="preserve"> (</w:t>
      </w:r>
      <w:r>
        <w:rPr>
          <w:rFonts w:ascii="Times New Roman" w:hAnsi="Times New Roman" w:hint="eastAsia"/>
          <w:sz w:val="24"/>
          <w:szCs w:val="24"/>
        </w:rPr>
        <w:t>s</w:t>
      </w:r>
      <w:r>
        <w:rPr>
          <w:rFonts w:ascii="Times New Roman" w:hAnsi="Times New Roman"/>
          <w:sz w:val="24"/>
          <w:szCs w:val="24"/>
        </w:rPr>
        <w:t>, 2</w:t>
      </w:r>
      <w:r>
        <w:rPr>
          <w:rFonts w:ascii="Times New Roman" w:hAnsi="Times New Roman" w:hint="eastAsia"/>
          <w:sz w:val="24"/>
          <w:szCs w:val="24"/>
        </w:rPr>
        <w:t>4</w:t>
      </w:r>
      <w:r>
        <w:rPr>
          <w:rFonts w:ascii="Times New Roman" w:hAnsi="Times New Roman"/>
          <w:sz w:val="24"/>
          <w:szCs w:val="24"/>
        </w:rPr>
        <w:t>H), 3.</w:t>
      </w:r>
      <w:r>
        <w:rPr>
          <w:rFonts w:ascii="Times New Roman" w:hAnsi="Times New Roman" w:hint="eastAsia"/>
          <w:sz w:val="24"/>
          <w:szCs w:val="24"/>
        </w:rPr>
        <w:t>328</w:t>
      </w:r>
      <w:r>
        <w:rPr>
          <w:rFonts w:ascii="Times New Roman" w:hAnsi="Times New Roman"/>
          <w:sz w:val="24"/>
          <w:szCs w:val="24"/>
        </w:rPr>
        <w:t xml:space="preserve"> (s, 1</w:t>
      </w:r>
      <w:r>
        <w:rPr>
          <w:rFonts w:ascii="Times New Roman" w:hAnsi="Times New Roman" w:hint="eastAsia"/>
          <w:sz w:val="24"/>
          <w:szCs w:val="24"/>
        </w:rPr>
        <w:t>2</w:t>
      </w:r>
      <w:r>
        <w:rPr>
          <w:rFonts w:ascii="Times New Roman" w:hAnsi="Times New Roman"/>
          <w:sz w:val="24"/>
          <w:szCs w:val="24"/>
        </w:rPr>
        <w:t xml:space="preserve">H). The </w:t>
      </w:r>
      <w:r>
        <w:rPr>
          <w:rFonts w:ascii="Times New Roman" w:hAnsi="Times New Roman"/>
          <w:sz w:val="24"/>
          <w:szCs w:val="24"/>
          <w:vertAlign w:val="superscript"/>
        </w:rPr>
        <w:t>13</w:t>
      </w:r>
      <w:r>
        <w:rPr>
          <w:rFonts w:ascii="Times New Roman" w:hAnsi="Times New Roman"/>
          <w:sz w:val="24"/>
          <w:szCs w:val="24"/>
        </w:rPr>
        <w:t xml:space="preserve">C NMR spectrum of </w:t>
      </w:r>
      <w:r>
        <w:rPr>
          <w:rFonts w:ascii="Times New Roman" w:hAnsi="Times New Roman"/>
          <w:b/>
          <w:sz w:val="24"/>
          <w:szCs w:val="24"/>
        </w:rPr>
        <w:t>PCP6</w:t>
      </w:r>
      <w:r>
        <w:rPr>
          <w:rFonts w:ascii="Times New Roman" w:hAnsi="Times New Roman"/>
          <w:sz w:val="24"/>
          <w:szCs w:val="24"/>
        </w:rPr>
        <w:t xml:space="preserve"> is shown in Figure S</w:t>
      </w:r>
      <w:r>
        <w:rPr>
          <w:rFonts w:ascii="Times New Roman" w:hAnsi="Times New Roman" w:hint="eastAsia"/>
          <w:sz w:val="24"/>
          <w:szCs w:val="24"/>
        </w:rPr>
        <w:t>8</w:t>
      </w:r>
      <w:r>
        <w:rPr>
          <w:rFonts w:ascii="Times New Roman" w:hAnsi="Times New Roman"/>
          <w:sz w:val="24"/>
          <w:szCs w:val="24"/>
        </w:rPr>
        <w:t xml:space="preserve">. </w:t>
      </w:r>
      <w:r>
        <w:rPr>
          <w:rFonts w:ascii="Times New Roman" w:hAnsi="Times New Roman"/>
          <w:sz w:val="24"/>
          <w:szCs w:val="24"/>
          <w:vertAlign w:val="superscript"/>
        </w:rPr>
        <w:t>13</w:t>
      </w:r>
      <w:r>
        <w:rPr>
          <w:rFonts w:ascii="Times New Roman" w:hAnsi="Times New Roman"/>
          <w:sz w:val="24"/>
          <w:szCs w:val="24"/>
        </w:rPr>
        <w:t>C NMR (1</w:t>
      </w:r>
      <w:r>
        <w:rPr>
          <w:rFonts w:ascii="Times New Roman" w:hAnsi="Times New Roman" w:hint="eastAsia"/>
          <w:sz w:val="24"/>
          <w:szCs w:val="24"/>
        </w:rPr>
        <w:t>25</w:t>
      </w:r>
      <w:r>
        <w:rPr>
          <w:rFonts w:ascii="Times New Roman" w:hAnsi="Times New Roman"/>
          <w:sz w:val="24"/>
          <w:szCs w:val="24"/>
        </w:rPr>
        <w:t xml:space="preserve"> MHz, DMSO-</w:t>
      </w:r>
      <w:r>
        <w:rPr>
          <w:rFonts w:ascii="Times New Roman" w:hAnsi="Times New Roman"/>
          <w:i/>
          <w:sz w:val="24"/>
          <w:szCs w:val="24"/>
        </w:rPr>
        <w:t>d6</w:t>
      </w:r>
      <w:r>
        <w:rPr>
          <w:rFonts w:ascii="Times New Roman" w:hAnsi="Times New Roman"/>
          <w:sz w:val="24"/>
          <w:szCs w:val="24"/>
        </w:rPr>
        <w:t xml:space="preserve">, </w:t>
      </w:r>
      <w:proofErr w:type="spellStart"/>
      <w:proofErr w:type="gramStart"/>
      <w:r>
        <w:rPr>
          <w:rFonts w:ascii="Times New Roman" w:hAnsi="Times New Roman"/>
          <w:sz w:val="24"/>
          <w:szCs w:val="24"/>
        </w:rPr>
        <w:t>rt</w:t>
      </w:r>
      <w:proofErr w:type="spellEnd"/>
      <w:proofErr w:type="gramEnd"/>
      <w:r>
        <w:rPr>
          <w:rFonts w:ascii="Times New Roman" w:hAnsi="Times New Roman"/>
          <w:sz w:val="24"/>
          <w:szCs w:val="24"/>
        </w:rPr>
        <w:t xml:space="preserve">) </w:t>
      </w:r>
      <w:r>
        <w:rPr>
          <w:rFonts w:ascii="Times New Roman" w:hAnsi="Times New Roman"/>
          <w:i/>
          <w:sz w:val="24"/>
          <w:szCs w:val="24"/>
        </w:rPr>
        <w:t>δ</w:t>
      </w:r>
      <w:r>
        <w:rPr>
          <w:rFonts w:ascii="Times New Roman" w:hAnsi="Times New Roman"/>
          <w:sz w:val="24"/>
          <w:szCs w:val="24"/>
        </w:rPr>
        <w:t xml:space="preserve"> (ppm): 149.</w:t>
      </w:r>
      <w:r>
        <w:rPr>
          <w:rFonts w:ascii="Times New Roman" w:hAnsi="Times New Roman" w:hint="eastAsia"/>
          <w:sz w:val="24"/>
          <w:szCs w:val="24"/>
        </w:rPr>
        <w:t>29</w:t>
      </w:r>
      <w:r>
        <w:rPr>
          <w:rFonts w:ascii="Times New Roman" w:hAnsi="Times New Roman"/>
          <w:sz w:val="24"/>
          <w:szCs w:val="24"/>
        </w:rPr>
        <w:t xml:space="preserve">, </w:t>
      </w:r>
      <w:r>
        <w:rPr>
          <w:rFonts w:ascii="Times New Roman" w:hAnsi="Times New Roman" w:hint="eastAsia"/>
          <w:sz w:val="24"/>
          <w:szCs w:val="24"/>
        </w:rPr>
        <w:t xml:space="preserve">145.91, 145.15, </w:t>
      </w:r>
      <w:r>
        <w:rPr>
          <w:rFonts w:ascii="Times New Roman" w:hAnsi="Times New Roman"/>
          <w:sz w:val="24"/>
          <w:szCs w:val="24"/>
        </w:rPr>
        <w:t>1</w:t>
      </w:r>
      <w:r>
        <w:rPr>
          <w:rFonts w:ascii="Times New Roman" w:hAnsi="Times New Roman" w:hint="eastAsia"/>
          <w:sz w:val="24"/>
          <w:szCs w:val="24"/>
        </w:rPr>
        <w:t>27</w:t>
      </w:r>
      <w:r>
        <w:rPr>
          <w:rFonts w:ascii="Times New Roman" w:hAnsi="Times New Roman"/>
          <w:sz w:val="24"/>
          <w:szCs w:val="24"/>
        </w:rPr>
        <w:t>.6</w:t>
      </w:r>
      <w:r>
        <w:rPr>
          <w:rFonts w:ascii="Times New Roman" w:hAnsi="Times New Roman" w:hint="eastAsia"/>
          <w:sz w:val="24"/>
          <w:szCs w:val="24"/>
        </w:rPr>
        <w:t>6</w:t>
      </w:r>
      <w:r>
        <w:rPr>
          <w:rFonts w:ascii="Times New Roman" w:hAnsi="Times New Roman"/>
          <w:sz w:val="24"/>
          <w:szCs w:val="24"/>
        </w:rPr>
        <w:t>, 1</w:t>
      </w:r>
      <w:r>
        <w:rPr>
          <w:rFonts w:ascii="Times New Roman" w:hAnsi="Times New Roman" w:hint="eastAsia"/>
          <w:sz w:val="24"/>
          <w:szCs w:val="24"/>
        </w:rPr>
        <w:t>27</w:t>
      </w:r>
      <w:r>
        <w:rPr>
          <w:rFonts w:ascii="Times New Roman" w:hAnsi="Times New Roman"/>
          <w:sz w:val="24"/>
          <w:szCs w:val="24"/>
        </w:rPr>
        <w:t>.</w:t>
      </w:r>
      <w:r>
        <w:rPr>
          <w:rFonts w:ascii="Times New Roman" w:hAnsi="Times New Roman" w:hint="eastAsia"/>
          <w:sz w:val="24"/>
          <w:szCs w:val="24"/>
        </w:rPr>
        <w:t>39</w:t>
      </w:r>
      <w:r>
        <w:rPr>
          <w:rFonts w:ascii="Times New Roman" w:hAnsi="Times New Roman"/>
          <w:sz w:val="24"/>
          <w:szCs w:val="24"/>
        </w:rPr>
        <w:t xml:space="preserve">, </w:t>
      </w:r>
      <w:r>
        <w:rPr>
          <w:rFonts w:ascii="Times New Roman" w:hAnsi="Times New Roman" w:hint="eastAsia"/>
          <w:sz w:val="24"/>
          <w:szCs w:val="24"/>
        </w:rPr>
        <w:t xml:space="preserve">115.30, </w:t>
      </w:r>
      <w:r>
        <w:rPr>
          <w:rFonts w:ascii="Times New Roman" w:hAnsi="Times New Roman"/>
          <w:sz w:val="24"/>
          <w:szCs w:val="24"/>
        </w:rPr>
        <w:t>6</w:t>
      </w:r>
      <w:r>
        <w:rPr>
          <w:rFonts w:ascii="Times New Roman" w:hAnsi="Times New Roman" w:hint="eastAsia"/>
          <w:sz w:val="24"/>
          <w:szCs w:val="24"/>
        </w:rPr>
        <w:t>7.38</w:t>
      </w:r>
      <w:r>
        <w:rPr>
          <w:rFonts w:ascii="Times New Roman" w:hAnsi="Times New Roman"/>
          <w:sz w:val="24"/>
          <w:szCs w:val="24"/>
        </w:rPr>
        <w:t xml:space="preserve">, </w:t>
      </w:r>
      <w:r>
        <w:rPr>
          <w:rFonts w:ascii="Times New Roman" w:hAnsi="Times New Roman" w:hint="eastAsia"/>
          <w:sz w:val="24"/>
          <w:szCs w:val="24"/>
        </w:rPr>
        <w:t>60.0</w:t>
      </w:r>
      <w:r>
        <w:rPr>
          <w:rFonts w:ascii="Times New Roman" w:hAnsi="Times New Roman"/>
          <w:sz w:val="24"/>
          <w:szCs w:val="24"/>
        </w:rPr>
        <w:t>9.</w:t>
      </w: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sz w:val="24"/>
          <w:szCs w:val="24"/>
        </w:rPr>
      </w:pPr>
    </w:p>
    <w:p w:rsidR="00DD4BBF" w:rsidRDefault="00DD4BBF">
      <w:pPr>
        <w:spacing w:line="360" w:lineRule="auto"/>
        <w:rPr>
          <w:rFonts w:ascii="Times New Roman" w:hAnsi="Times New Roman" w:cs="Times New Roman"/>
          <w:b/>
          <w:sz w:val="24"/>
          <w:szCs w:val="24"/>
        </w:rPr>
      </w:pPr>
    </w:p>
    <w:p w:rsidR="00DD4BBF" w:rsidRDefault="00985747">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74310" cy="3595370"/>
            <wp:effectExtent l="0" t="0" r="2540" b="5080"/>
            <wp:docPr id="11" name="图片 11" descr="H:\24\荧光TNP\荧光TNP\pcp6 NMR\2  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24\荧光TNP\荧光TNP\pcp6 NMR\2  H.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595674"/>
                    </a:xfrm>
                    <a:prstGeom prst="rect">
                      <a:avLst/>
                    </a:prstGeom>
                    <a:noFill/>
                    <a:ln>
                      <a:noFill/>
                    </a:ln>
                  </pic:spPr>
                </pic:pic>
              </a:graphicData>
            </a:graphic>
          </wp:inline>
        </w:drawing>
      </w:r>
    </w:p>
    <w:p w:rsidR="00DD4BBF" w:rsidRDefault="00985747">
      <w:pPr>
        <w:spacing w:line="360" w:lineRule="auto"/>
        <w:jc w:val="center"/>
        <w:rPr>
          <w:rFonts w:ascii="TimesNewRomanPSMT" w:hAnsi="TimesNewRomanPSMT" w:hint="eastAsia"/>
          <w:sz w:val="24"/>
          <w:szCs w:val="24"/>
        </w:rPr>
      </w:pPr>
      <w:r>
        <w:rPr>
          <w:rFonts w:ascii="TimesNewRomanPS-BoldItalicMT" w:hAnsi="TimesNewRomanPS-BoldItalicMT"/>
          <w:b/>
          <w:bCs/>
          <w:iCs/>
          <w:sz w:val="24"/>
          <w:szCs w:val="24"/>
        </w:rPr>
        <w:t>Figure S1</w:t>
      </w:r>
      <w:r>
        <w:rPr>
          <w:rFonts w:ascii="TimesNewRomanPS-BoldItalicMT" w:hAnsi="TimesNewRomanPS-BoldItalicMT"/>
          <w:b/>
          <w:bCs/>
          <w:i/>
          <w:iCs/>
          <w:sz w:val="24"/>
          <w:szCs w:val="24"/>
        </w:rPr>
        <w:t xml:space="preserve">. </w:t>
      </w:r>
      <w:proofErr w:type="gramStart"/>
      <w:r>
        <w:rPr>
          <w:rFonts w:ascii="TimesNewRomanPS-BoldItalicMT" w:hAnsi="TimesNewRomanPS-BoldItalicMT"/>
          <w:bCs/>
          <w:iCs/>
          <w:sz w:val="24"/>
          <w:szCs w:val="24"/>
          <w:vertAlign w:val="superscript"/>
        </w:rPr>
        <w:t>1</w:t>
      </w:r>
      <w:r>
        <w:rPr>
          <w:rFonts w:ascii="TimesNewRomanPSMT" w:hAnsi="TimesNewRomanPSMT"/>
          <w:sz w:val="24"/>
          <w:szCs w:val="24"/>
        </w:rPr>
        <w:t>H NMR spectrum (400 MHz, D</w:t>
      </w:r>
      <w:r>
        <w:rPr>
          <w:rFonts w:ascii="TimesNewRomanPSMT" w:hAnsi="TimesNewRomanPSMT"/>
          <w:sz w:val="24"/>
          <w:szCs w:val="24"/>
          <w:vertAlign w:val="subscript"/>
        </w:rPr>
        <w:t>2</w:t>
      </w:r>
      <w:r>
        <w:rPr>
          <w:rFonts w:ascii="TimesNewRomanPSMT" w:hAnsi="TimesNewRomanPSMT"/>
          <w:sz w:val="24"/>
          <w:szCs w:val="24"/>
        </w:rPr>
        <w:t xml:space="preserve">O, 298 K) of </w:t>
      </w:r>
      <w:r>
        <w:rPr>
          <w:rFonts w:ascii="TimesNewRomanPS-BoldMT" w:hAnsi="TimesNewRomanPS-BoldMT" w:hint="eastAsia"/>
          <w:b/>
          <w:bCs/>
          <w:sz w:val="24"/>
          <w:szCs w:val="24"/>
        </w:rPr>
        <w:t>2</w:t>
      </w:r>
      <w:r>
        <w:rPr>
          <w:rFonts w:ascii="TimesNewRomanPSMT" w:hAnsi="TimesNewRomanPSMT"/>
          <w:sz w:val="24"/>
          <w:szCs w:val="24"/>
        </w:rPr>
        <w:t>.</w:t>
      </w:r>
      <w:proofErr w:type="gramEnd"/>
    </w:p>
    <w:p w:rsidR="00DD4BBF" w:rsidRDefault="00DD4BBF">
      <w:pPr>
        <w:spacing w:line="360" w:lineRule="auto"/>
        <w:rPr>
          <w:rFonts w:ascii="Times New Roman" w:hAnsi="Times New Roman" w:cs="Times New Roman"/>
          <w:b/>
          <w:sz w:val="24"/>
          <w:szCs w:val="24"/>
        </w:rPr>
      </w:pPr>
    </w:p>
    <w:p w:rsidR="00DD4BBF" w:rsidRDefault="00985747">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3656330"/>
            <wp:effectExtent l="0" t="0" r="2540" b="1270"/>
            <wp:docPr id="12" name="图片 12" descr="H:\24\荧光TNP\荧光TNP\pcp6 NMR\2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24\荧光TNP\荧光TNP\pcp6 NMR\2 C.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656860"/>
                    </a:xfrm>
                    <a:prstGeom prst="rect">
                      <a:avLst/>
                    </a:prstGeom>
                    <a:noFill/>
                    <a:ln>
                      <a:noFill/>
                    </a:ln>
                  </pic:spPr>
                </pic:pic>
              </a:graphicData>
            </a:graphic>
          </wp:inline>
        </w:drawing>
      </w:r>
    </w:p>
    <w:p w:rsidR="00DD4BBF" w:rsidRDefault="00985747">
      <w:pPr>
        <w:spacing w:line="360" w:lineRule="auto"/>
        <w:jc w:val="center"/>
        <w:rPr>
          <w:rFonts w:ascii="TimesNewRomanPSMT" w:hAnsi="TimesNewRomanPSMT" w:hint="eastAsia"/>
          <w:sz w:val="24"/>
          <w:szCs w:val="24"/>
        </w:rPr>
      </w:pPr>
      <w:r>
        <w:rPr>
          <w:rFonts w:ascii="TimesNewRomanPS-BoldItalicMT" w:hAnsi="TimesNewRomanPS-BoldItalicMT"/>
          <w:b/>
          <w:bCs/>
          <w:iCs/>
          <w:sz w:val="24"/>
          <w:szCs w:val="24"/>
        </w:rPr>
        <w:t>Figure S2</w:t>
      </w:r>
      <w:r>
        <w:rPr>
          <w:rFonts w:ascii="TimesNewRomanPS-BoldItalicMT" w:hAnsi="TimesNewRomanPS-BoldItalicMT"/>
          <w:b/>
          <w:bCs/>
          <w:i/>
          <w:iCs/>
          <w:sz w:val="24"/>
          <w:szCs w:val="24"/>
        </w:rPr>
        <w:t xml:space="preserve">. </w:t>
      </w:r>
      <w:proofErr w:type="gramStart"/>
      <w:r>
        <w:rPr>
          <w:rFonts w:ascii="TimesNewRomanPS-BoldItalicMT" w:hAnsi="TimesNewRomanPS-BoldItalicMT"/>
          <w:bCs/>
          <w:iCs/>
          <w:sz w:val="24"/>
          <w:szCs w:val="24"/>
          <w:vertAlign w:val="superscript"/>
        </w:rPr>
        <w:t>13</w:t>
      </w:r>
      <w:r>
        <w:rPr>
          <w:rFonts w:ascii="TimesNewRomanPSMT" w:hAnsi="TimesNewRomanPSMT"/>
          <w:sz w:val="24"/>
          <w:szCs w:val="24"/>
        </w:rPr>
        <w:t>C NMR spectrum (100 MHz, D</w:t>
      </w:r>
      <w:r>
        <w:rPr>
          <w:rFonts w:ascii="TimesNewRomanPSMT" w:hAnsi="TimesNewRomanPSMT"/>
          <w:sz w:val="24"/>
          <w:szCs w:val="24"/>
          <w:vertAlign w:val="subscript"/>
        </w:rPr>
        <w:t>2</w:t>
      </w:r>
      <w:r>
        <w:rPr>
          <w:rFonts w:ascii="TimesNewRomanPSMT" w:hAnsi="TimesNewRomanPSMT"/>
          <w:sz w:val="24"/>
          <w:szCs w:val="24"/>
        </w:rPr>
        <w:t xml:space="preserve">O, 298 K) of </w:t>
      </w:r>
      <w:r>
        <w:rPr>
          <w:rFonts w:ascii="TimesNewRomanPS-BoldMT" w:hAnsi="TimesNewRomanPS-BoldMT" w:hint="eastAsia"/>
          <w:b/>
          <w:bCs/>
          <w:sz w:val="24"/>
          <w:szCs w:val="24"/>
        </w:rPr>
        <w:t>2</w:t>
      </w:r>
      <w:r>
        <w:rPr>
          <w:rFonts w:ascii="TimesNewRomanPSMT" w:hAnsi="TimesNewRomanPSMT"/>
          <w:sz w:val="24"/>
          <w:szCs w:val="24"/>
        </w:rPr>
        <w:t>.</w:t>
      </w:r>
      <w:proofErr w:type="gramEnd"/>
    </w:p>
    <w:p w:rsidR="00DD4BBF" w:rsidRDefault="00985747">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74310" cy="3667760"/>
            <wp:effectExtent l="0" t="0" r="2540" b="8890"/>
            <wp:docPr id="13" name="图片 13" descr="H:\24\荧光TNP\荧光TNP\pcp6 NMR\3 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24\荧光TNP\荧光TNP\pcp6 NMR\3 H.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668232"/>
                    </a:xfrm>
                    <a:prstGeom prst="rect">
                      <a:avLst/>
                    </a:prstGeom>
                    <a:noFill/>
                    <a:ln>
                      <a:noFill/>
                    </a:ln>
                  </pic:spPr>
                </pic:pic>
              </a:graphicData>
            </a:graphic>
          </wp:inline>
        </w:drawing>
      </w:r>
    </w:p>
    <w:p w:rsidR="00DD4BBF" w:rsidRDefault="00985747">
      <w:pPr>
        <w:spacing w:line="360" w:lineRule="auto"/>
        <w:jc w:val="center"/>
        <w:rPr>
          <w:rFonts w:ascii="TimesNewRomanPSMT" w:hAnsi="TimesNewRomanPSMT" w:hint="eastAsia"/>
          <w:sz w:val="24"/>
          <w:szCs w:val="24"/>
        </w:rPr>
      </w:pPr>
      <w:r>
        <w:rPr>
          <w:rFonts w:ascii="TimesNewRomanPS-BoldItalicMT" w:hAnsi="TimesNewRomanPS-BoldItalicMT"/>
          <w:b/>
          <w:bCs/>
          <w:iCs/>
          <w:sz w:val="24"/>
          <w:szCs w:val="24"/>
        </w:rPr>
        <w:t>Figure S3</w:t>
      </w:r>
      <w:r>
        <w:rPr>
          <w:rFonts w:ascii="TimesNewRomanPS-BoldItalicMT" w:hAnsi="TimesNewRomanPS-BoldItalicMT"/>
          <w:b/>
          <w:bCs/>
          <w:i/>
          <w:iCs/>
          <w:sz w:val="24"/>
          <w:szCs w:val="24"/>
        </w:rPr>
        <w:t xml:space="preserve">. </w:t>
      </w:r>
      <w:proofErr w:type="gramStart"/>
      <w:r>
        <w:rPr>
          <w:rFonts w:ascii="TimesNewRomanPS-BoldItalicMT" w:hAnsi="TimesNewRomanPS-BoldItalicMT"/>
          <w:bCs/>
          <w:iCs/>
          <w:sz w:val="24"/>
          <w:szCs w:val="24"/>
          <w:vertAlign w:val="superscript"/>
        </w:rPr>
        <w:t>1</w:t>
      </w:r>
      <w:r>
        <w:rPr>
          <w:rFonts w:ascii="TimesNewRomanPSMT" w:hAnsi="TimesNewRomanPSMT"/>
          <w:sz w:val="24"/>
          <w:szCs w:val="24"/>
        </w:rPr>
        <w:t>H NMR spectrum (400 MHz, CDCl</w:t>
      </w:r>
      <w:r>
        <w:rPr>
          <w:rFonts w:ascii="TimesNewRomanPSMT" w:hAnsi="TimesNewRomanPSMT"/>
          <w:sz w:val="24"/>
          <w:szCs w:val="24"/>
          <w:vertAlign w:val="subscript"/>
        </w:rPr>
        <w:t>3</w:t>
      </w:r>
      <w:r>
        <w:rPr>
          <w:rFonts w:ascii="TimesNewRomanPSMT" w:hAnsi="TimesNewRomanPSMT"/>
          <w:sz w:val="24"/>
          <w:szCs w:val="24"/>
        </w:rPr>
        <w:t xml:space="preserve">, 298 K) of </w:t>
      </w:r>
      <w:r>
        <w:rPr>
          <w:rFonts w:ascii="TimesNewRomanPS-BoldMT" w:hAnsi="TimesNewRomanPS-BoldMT" w:hint="eastAsia"/>
          <w:b/>
          <w:bCs/>
          <w:sz w:val="24"/>
          <w:szCs w:val="24"/>
        </w:rPr>
        <w:t>3</w:t>
      </w:r>
      <w:r>
        <w:rPr>
          <w:rFonts w:ascii="TimesNewRomanPSMT" w:hAnsi="TimesNewRomanPSMT"/>
          <w:sz w:val="24"/>
          <w:szCs w:val="24"/>
        </w:rPr>
        <w:t>.</w:t>
      </w:r>
      <w:proofErr w:type="gramEnd"/>
    </w:p>
    <w:p w:rsidR="00DD4BBF" w:rsidRDefault="00DD4BBF">
      <w:pPr>
        <w:spacing w:line="360" w:lineRule="auto"/>
        <w:rPr>
          <w:rFonts w:ascii="Times New Roman" w:hAnsi="Times New Roman" w:cs="Times New Roman"/>
          <w:b/>
          <w:sz w:val="24"/>
          <w:szCs w:val="24"/>
        </w:rPr>
      </w:pPr>
    </w:p>
    <w:p w:rsidR="00DD4BBF" w:rsidRDefault="00985747">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3594735"/>
            <wp:effectExtent l="0" t="0" r="2540" b="5715"/>
            <wp:docPr id="16" name="图片 16" descr="H:\24\荧光TNP\荧光TNP\pcp6 NMR\3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24\荧光TNP\荧光TNP\pcp6 NMR\3 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594940"/>
                    </a:xfrm>
                    <a:prstGeom prst="rect">
                      <a:avLst/>
                    </a:prstGeom>
                    <a:noFill/>
                    <a:ln>
                      <a:noFill/>
                    </a:ln>
                  </pic:spPr>
                </pic:pic>
              </a:graphicData>
            </a:graphic>
          </wp:inline>
        </w:drawing>
      </w:r>
    </w:p>
    <w:p w:rsidR="00DD4BBF" w:rsidRDefault="00985747">
      <w:pPr>
        <w:spacing w:line="360" w:lineRule="auto"/>
        <w:jc w:val="center"/>
        <w:rPr>
          <w:rFonts w:ascii="TimesNewRomanPSMT" w:hAnsi="TimesNewRomanPSMT" w:hint="eastAsia"/>
          <w:sz w:val="24"/>
          <w:szCs w:val="24"/>
        </w:rPr>
      </w:pPr>
      <w:r>
        <w:rPr>
          <w:rFonts w:ascii="TimesNewRomanPS-BoldItalicMT" w:hAnsi="TimesNewRomanPS-BoldItalicMT"/>
          <w:b/>
          <w:bCs/>
          <w:iCs/>
          <w:sz w:val="24"/>
          <w:szCs w:val="24"/>
        </w:rPr>
        <w:t>Figure S4</w:t>
      </w:r>
      <w:r>
        <w:rPr>
          <w:rFonts w:ascii="TimesNewRomanPS-BoldItalicMT" w:hAnsi="TimesNewRomanPS-BoldItalicMT"/>
          <w:b/>
          <w:bCs/>
          <w:i/>
          <w:iCs/>
          <w:sz w:val="24"/>
          <w:szCs w:val="24"/>
        </w:rPr>
        <w:t xml:space="preserve">. </w:t>
      </w:r>
      <w:proofErr w:type="gramStart"/>
      <w:r>
        <w:rPr>
          <w:rFonts w:ascii="TimesNewRomanPS-BoldItalicMT" w:hAnsi="TimesNewRomanPS-BoldItalicMT"/>
          <w:bCs/>
          <w:iCs/>
          <w:sz w:val="24"/>
          <w:szCs w:val="24"/>
          <w:vertAlign w:val="superscript"/>
        </w:rPr>
        <w:t>13</w:t>
      </w:r>
      <w:r>
        <w:rPr>
          <w:rFonts w:ascii="TimesNewRomanPSMT" w:hAnsi="TimesNewRomanPSMT"/>
          <w:sz w:val="24"/>
          <w:szCs w:val="24"/>
        </w:rPr>
        <w:t>C NMR spectrum (100 MHz, CDCl</w:t>
      </w:r>
      <w:r>
        <w:rPr>
          <w:rFonts w:ascii="TimesNewRomanPSMT" w:hAnsi="TimesNewRomanPSMT"/>
          <w:sz w:val="24"/>
          <w:szCs w:val="24"/>
          <w:vertAlign w:val="subscript"/>
        </w:rPr>
        <w:t>3</w:t>
      </w:r>
      <w:r>
        <w:rPr>
          <w:rFonts w:ascii="TimesNewRomanPSMT" w:hAnsi="TimesNewRomanPSMT"/>
          <w:sz w:val="24"/>
          <w:szCs w:val="24"/>
        </w:rPr>
        <w:t xml:space="preserve">, 298 K) of </w:t>
      </w:r>
      <w:r>
        <w:rPr>
          <w:rFonts w:ascii="TimesNewRomanPS-BoldMT" w:hAnsi="TimesNewRomanPS-BoldMT" w:hint="eastAsia"/>
          <w:b/>
          <w:bCs/>
          <w:sz w:val="24"/>
          <w:szCs w:val="24"/>
        </w:rPr>
        <w:t>3</w:t>
      </w:r>
      <w:r>
        <w:rPr>
          <w:rFonts w:ascii="TimesNewRomanPSMT" w:hAnsi="TimesNewRomanPSMT"/>
          <w:sz w:val="24"/>
          <w:szCs w:val="24"/>
        </w:rPr>
        <w:t>.</w:t>
      </w:r>
      <w:proofErr w:type="gramEnd"/>
    </w:p>
    <w:p w:rsidR="00DD4BBF" w:rsidRDefault="0098574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74310" cy="3620135"/>
            <wp:effectExtent l="0" t="0" r="2540" b="0"/>
            <wp:docPr id="18" name="图片 18" descr="H:\24\荧光TNP\荧光TNP\pcp6 NMR\Br-P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24\荧光TNP\荧光TNP\pcp6 NMR\Br-P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620265"/>
                    </a:xfrm>
                    <a:prstGeom prst="rect">
                      <a:avLst/>
                    </a:prstGeom>
                    <a:noFill/>
                    <a:ln>
                      <a:noFill/>
                    </a:ln>
                  </pic:spPr>
                </pic:pic>
              </a:graphicData>
            </a:graphic>
          </wp:inline>
        </w:drawing>
      </w:r>
    </w:p>
    <w:p w:rsidR="00DD4BBF" w:rsidRDefault="00985747">
      <w:pPr>
        <w:spacing w:line="360" w:lineRule="auto"/>
        <w:jc w:val="center"/>
        <w:rPr>
          <w:rFonts w:ascii="TimesNewRomanPSMT" w:hAnsi="TimesNewRomanPSMT" w:hint="eastAsia"/>
          <w:sz w:val="24"/>
          <w:szCs w:val="24"/>
        </w:rPr>
      </w:pPr>
      <w:r>
        <w:rPr>
          <w:rFonts w:ascii="TimesNewRomanPS-BoldItalicMT" w:hAnsi="TimesNewRomanPS-BoldItalicMT"/>
          <w:b/>
          <w:bCs/>
          <w:iCs/>
          <w:sz w:val="24"/>
          <w:szCs w:val="24"/>
        </w:rPr>
        <w:t>Figure S5</w:t>
      </w:r>
      <w:r>
        <w:rPr>
          <w:rFonts w:ascii="TimesNewRomanPS-BoldItalicMT" w:hAnsi="TimesNewRomanPS-BoldItalicMT"/>
          <w:b/>
          <w:bCs/>
          <w:i/>
          <w:iCs/>
          <w:sz w:val="24"/>
          <w:szCs w:val="24"/>
        </w:rPr>
        <w:t xml:space="preserve">. </w:t>
      </w:r>
      <w:proofErr w:type="gramStart"/>
      <w:r>
        <w:rPr>
          <w:rFonts w:ascii="TimesNewRomanPS-BoldItalicMT" w:hAnsi="TimesNewRomanPS-BoldItalicMT"/>
          <w:bCs/>
          <w:iCs/>
          <w:sz w:val="24"/>
          <w:szCs w:val="24"/>
          <w:vertAlign w:val="superscript"/>
        </w:rPr>
        <w:t>1</w:t>
      </w:r>
      <w:r>
        <w:rPr>
          <w:rFonts w:ascii="TimesNewRomanPSMT" w:hAnsi="TimesNewRomanPSMT"/>
          <w:sz w:val="24"/>
          <w:szCs w:val="24"/>
        </w:rPr>
        <w:t>H NMR spectrum (400 MHz, CDCl</w:t>
      </w:r>
      <w:r>
        <w:rPr>
          <w:rFonts w:ascii="TimesNewRomanPSMT" w:hAnsi="TimesNewRomanPSMT"/>
          <w:sz w:val="24"/>
          <w:szCs w:val="24"/>
          <w:vertAlign w:val="subscript"/>
        </w:rPr>
        <w:t>3</w:t>
      </w:r>
      <w:r>
        <w:rPr>
          <w:rFonts w:ascii="TimesNewRomanPSMT" w:hAnsi="TimesNewRomanPSMT"/>
          <w:sz w:val="24"/>
          <w:szCs w:val="24"/>
        </w:rPr>
        <w:t xml:space="preserve">, 298 K) of </w:t>
      </w:r>
      <w:r>
        <w:rPr>
          <w:rFonts w:ascii="TimesNewRomanPS-BoldMT" w:hAnsi="TimesNewRomanPS-BoldMT" w:hint="eastAsia"/>
          <w:b/>
          <w:bCs/>
          <w:sz w:val="24"/>
          <w:szCs w:val="24"/>
        </w:rPr>
        <w:t>4</w:t>
      </w:r>
      <w:r>
        <w:rPr>
          <w:rFonts w:ascii="TimesNewRomanPSMT" w:hAnsi="TimesNewRomanPSMT"/>
          <w:sz w:val="24"/>
          <w:szCs w:val="24"/>
        </w:rPr>
        <w:t>.</w:t>
      </w:r>
      <w:proofErr w:type="gramEnd"/>
    </w:p>
    <w:p w:rsidR="00DD4BBF" w:rsidRDefault="00DD4BBF">
      <w:pPr>
        <w:spacing w:line="360" w:lineRule="auto"/>
        <w:jc w:val="center"/>
        <w:rPr>
          <w:rFonts w:ascii="TimesNewRomanPSMT" w:hAnsi="TimesNewRomanPSMT" w:hint="eastAsia"/>
          <w:sz w:val="22"/>
          <w:szCs w:val="14"/>
        </w:rPr>
      </w:pPr>
    </w:p>
    <w:p w:rsidR="00DD4BBF" w:rsidRDefault="0098574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3609975"/>
            <wp:effectExtent l="0" t="0" r="2540" b="9525"/>
            <wp:docPr id="19" name="图片 19" descr="H:\24\荧光TNP\荧光TNP\pcp6 NMR\4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24\荧光TNP\荧光TNP\pcp6 NMR\4 C.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610174"/>
                    </a:xfrm>
                    <a:prstGeom prst="rect">
                      <a:avLst/>
                    </a:prstGeom>
                    <a:noFill/>
                    <a:ln>
                      <a:noFill/>
                    </a:ln>
                  </pic:spPr>
                </pic:pic>
              </a:graphicData>
            </a:graphic>
          </wp:inline>
        </w:drawing>
      </w:r>
    </w:p>
    <w:p w:rsidR="00DD4BBF" w:rsidRDefault="00985747">
      <w:pPr>
        <w:spacing w:line="360" w:lineRule="auto"/>
        <w:jc w:val="center"/>
        <w:rPr>
          <w:rFonts w:ascii="TimesNewRomanPSMT" w:hAnsi="TimesNewRomanPSMT" w:hint="eastAsia"/>
          <w:sz w:val="24"/>
          <w:szCs w:val="24"/>
        </w:rPr>
      </w:pPr>
      <w:r>
        <w:rPr>
          <w:rFonts w:ascii="TimesNewRomanPS-BoldItalicMT" w:hAnsi="TimesNewRomanPS-BoldItalicMT"/>
          <w:b/>
          <w:bCs/>
          <w:iCs/>
          <w:sz w:val="24"/>
          <w:szCs w:val="24"/>
        </w:rPr>
        <w:t>Figure S6</w:t>
      </w:r>
      <w:r>
        <w:rPr>
          <w:rFonts w:ascii="TimesNewRomanPS-BoldItalicMT" w:hAnsi="TimesNewRomanPS-BoldItalicMT"/>
          <w:b/>
          <w:bCs/>
          <w:i/>
          <w:iCs/>
          <w:sz w:val="24"/>
          <w:szCs w:val="24"/>
        </w:rPr>
        <w:t xml:space="preserve">. </w:t>
      </w:r>
      <w:proofErr w:type="gramStart"/>
      <w:r>
        <w:rPr>
          <w:rFonts w:ascii="TimesNewRomanPS-BoldItalicMT" w:hAnsi="TimesNewRomanPS-BoldItalicMT"/>
          <w:bCs/>
          <w:iCs/>
          <w:sz w:val="24"/>
          <w:szCs w:val="24"/>
          <w:vertAlign w:val="superscript"/>
        </w:rPr>
        <w:t>13</w:t>
      </w:r>
      <w:r>
        <w:rPr>
          <w:rFonts w:ascii="TimesNewRomanPSMT" w:hAnsi="TimesNewRomanPSMT"/>
          <w:sz w:val="24"/>
          <w:szCs w:val="24"/>
        </w:rPr>
        <w:t>C NMR spectrum (100 MHz, CDCl</w:t>
      </w:r>
      <w:r>
        <w:rPr>
          <w:rFonts w:ascii="TimesNewRomanPSMT" w:hAnsi="TimesNewRomanPSMT"/>
          <w:sz w:val="24"/>
          <w:szCs w:val="24"/>
          <w:vertAlign w:val="subscript"/>
        </w:rPr>
        <w:t>3</w:t>
      </w:r>
      <w:r>
        <w:rPr>
          <w:rFonts w:ascii="TimesNewRomanPSMT" w:hAnsi="TimesNewRomanPSMT"/>
          <w:sz w:val="24"/>
          <w:szCs w:val="24"/>
        </w:rPr>
        <w:t xml:space="preserve">, 298 K) of </w:t>
      </w:r>
      <w:r>
        <w:rPr>
          <w:rFonts w:ascii="TimesNewRomanPS-BoldMT" w:hAnsi="TimesNewRomanPS-BoldMT" w:hint="eastAsia"/>
          <w:b/>
          <w:bCs/>
          <w:sz w:val="24"/>
          <w:szCs w:val="24"/>
        </w:rPr>
        <w:t>4</w:t>
      </w:r>
      <w:r>
        <w:rPr>
          <w:rFonts w:ascii="TimesNewRomanPSMT" w:hAnsi="TimesNewRomanPSMT"/>
          <w:sz w:val="24"/>
          <w:szCs w:val="24"/>
        </w:rPr>
        <w:t>.</w:t>
      </w:r>
      <w:proofErr w:type="gramEnd"/>
    </w:p>
    <w:p w:rsidR="00DD4BBF" w:rsidRDefault="0098574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74310" cy="3667125"/>
            <wp:effectExtent l="0" t="0" r="2540" b="9525"/>
            <wp:docPr id="3" name="图片 3" descr="G:\文献\毕业论文相关资料\24\荧光TNP\pcp6 NMR\pcp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文献\毕业论文相关资料\24\荧光TNP\pcp6 NMR\pcp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667638"/>
                    </a:xfrm>
                    <a:prstGeom prst="rect">
                      <a:avLst/>
                    </a:prstGeom>
                    <a:noFill/>
                    <a:ln>
                      <a:noFill/>
                    </a:ln>
                  </pic:spPr>
                </pic:pic>
              </a:graphicData>
            </a:graphic>
          </wp:inline>
        </w:drawing>
      </w:r>
    </w:p>
    <w:p w:rsidR="00DD4BBF" w:rsidRDefault="00985747">
      <w:pPr>
        <w:spacing w:line="360" w:lineRule="auto"/>
        <w:jc w:val="center"/>
        <w:rPr>
          <w:rFonts w:ascii="TimesNewRomanPSMT" w:hAnsi="TimesNewRomanPSMT" w:hint="eastAsia"/>
          <w:sz w:val="24"/>
          <w:szCs w:val="24"/>
        </w:rPr>
      </w:pPr>
      <w:r>
        <w:rPr>
          <w:rFonts w:ascii="TimesNewRomanPS-BoldItalicMT" w:hAnsi="TimesNewRomanPS-BoldItalicMT"/>
          <w:b/>
          <w:bCs/>
          <w:iCs/>
          <w:sz w:val="24"/>
          <w:szCs w:val="24"/>
        </w:rPr>
        <w:t>Figure S7</w:t>
      </w:r>
      <w:r>
        <w:rPr>
          <w:rFonts w:ascii="TimesNewRomanPS-BoldItalicMT" w:hAnsi="TimesNewRomanPS-BoldItalicMT"/>
          <w:b/>
          <w:bCs/>
          <w:i/>
          <w:iCs/>
          <w:sz w:val="24"/>
          <w:szCs w:val="24"/>
        </w:rPr>
        <w:t xml:space="preserve">. </w:t>
      </w:r>
      <w:proofErr w:type="gramStart"/>
      <w:r>
        <w:rPr>
          <w:rFonts w:ascii="TimesNewRomanPS-BoldItalicMT" w:hAnsi="TimesNewRomanPS-BoldItalicMT"/>
          <w:bCs/>
          <w:iCs/>
          <w:sz w:val="24"/>
          <w:szCs w:val="24"/>
          <w:vertAlign w:val="superscript"/>
        </w:rPr>
        <w:t>1</w:t>
      </w:r>
      <w:r>
        <w:rPr>
          <w:rFonts w:ascii="TimesNewRomanPSMT" w:hAnsi="TimesNewRomanPSMT"/>
          <w:sz w:val="24"/>
          <w:szCs w:val="24"/>
        </w:rPr>
        <w:t>H NMR spectrum (500 MHz, DMSO-</w:t>
      </w:r>
      <w:r>
        <w:rPr>
          <w:rFonts w:ascii="TimesNewRomanPSMT" w:hAnsi="TimesNewRomanPSMT"/>
          <w:i/>
          <w:sz w:val="24"/>
          <w:szCs w:val="24"/>
        </w:rPr>
        <w:t>d6</w:t>
      </w:r>
      <w:r>
        <w:rPr>
          <w:rFonts w:ascii="TimesNewRomanPSMT" w:hAnsi="TimesNewRomanPSMT"/>
          <w:sz w:val="24"/>
          <w:szCs w:val="24"/>
        </w:rPr>
        <w:t xml:space="preserve">, 298 K) of </w:t>
      </w:r>
      <w:r>
        <w:rPr>
          <w:rFonts w:ascii="TimesNewRomanPSMT" w:hAnsi="TimesNewRomanPSMT" w:hint="eastAsia"/>
          <w:b/>
          <w:sz w:val="24"/>
          <w:szCs w:val="24"/>
        </w:rPr>
        <w:t>P</w:t>
      </w:r>
      <w:r>
        <w:rPr>
          <w:rFonts w:ascii="TimesNewRomanPS-BoldMT" w:hAnsi="TimesNewRomanPS-BoldMT"/>
          <w:b/>
          <w:bCs/>
          <w:sz w:val="24"/>
          <w:szCs w:val="24"/>
        </w:rPr>
        <w:t>CP</w:t>
      </w:r>
      <w:r>
        <w:rPr>
          <w:rFonts w:ascii="TimesNewRomanPS-BoldMT" w:hAnsi="TimesNewRomanPS-BoldMT" w:hint="eastAsia"/>
          <w:b/>
          <w:bCs/>
          <w:sz w:val="24"/>
          <w:szCs w:val="24"/>
        </w:rPr>
        <w:t>6</w:t>
      </w:r>
      <w:r>
        <w:rPr>
          <w:rFonts w:ascii="TimesNewRomanPSMT" w:hAnsi="TimesNewRomanPSMT"/>
          <w:sz w:val="24"/>
          <w:szCs w:val="24"/>
        </w:rPr>
        <w:t>.</w:t>
      </w:r>
      <w:proofErr w:type="gramEnd"/>
    </w:p>
    <w:p w:rsidR="00DD4BBF" w:rsidRDefault="00DD4BBF">
      <w:pPr>
        <w:spacing w:line="360" w:lineRule="auto"/>
        <w:jc w:val="center"/>
        <w:rPr>
          <w:rFonts w:ascii="TimesNewRomanPSMT" w:hAnsi="TimesNewRomanPSMT" w:hint="eastAsia"/>
          <w:sz w:val="22"/>
          <w:szCs w:val="14"/>
        </w:rPr>
      </w:pPr>
    </w:p>
    <w:p w:rsidR="00DD4BBF" w:rsidRDefault="00985747">
      <w:pPr>
        <w:spacing w:line="360" w:lineRule="auto"/>
        <w:jc w:val="center"/>
        <w:rPr>
          <w:rFonts w:ascii="TimesNewRomanPSMT" w:hAnsi="TimesNewRomanPSMT" w:hint="eastAsia"/>
          <w:sz w:val="22"/>
          <w:szCs w:val="14"/>
        </w:rPr>
      </w:pPr>
      <w:r>
        <w:rPr>
          <w:rFonts w:ascii="TimesNewRomanPSMT" w:hAnsi="TimesNewRomanPSMT"/>
          <w:noProof/>
          <w:sz w:val="22"/>
          <w:szCs w:val="14"/>
        </w:rPr>
        <w:drawing>
          <wp:inline distT="0" distB="0" distL="0" distR="0">
            <wp:extent cx="5274310" cy="3632835"/>
            <wp:effectExtent l="0" t="0" r="2540" b="5715"/>
            <wp:docPr id="2" name="图片 2" descr="H:\24\荧光TNP\pcp6 NMR\PCP6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24\荧光TNP\pcp6 NMR\PCP6 C.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633182"/>
                    </a:xfrm>
                    <a:prstGeom prst="rect">
                      <a:avLst/>
                    </a:prstGeom>
                    <a:noFill/>
                    <a:ln>
                      <a:noFill/>
                    </a:ln>
                  </pic:spPr>
                </pic:pic>
              </a:graphicData>
            </a:graphic>
          </wp:inline>
        </w:drawing>
      </w:r>
    </w:p>
    <w:p w:rsidR="00DD4BBF" w:rsidRDefault="00985747">
      <w:pPr>
        <w:spacing w:line="360" w:lineRule="auto"/>
        <w:jc w:val="center"/>
        <w:rPr>
          <w:rFonts w:ascii="Times New Roman" w:hAnsi="Times New Roman" w:cs="Times New Roman"/>
          <w:sz w:val="24"/>
          <w:szCs w:val="24"/>
        </w:rPr>
      </w:pPr>
      <w:r>
        <w:rPr>
          <w:rFonts w:ascii="Times New Roman" w:hAnsi="Times New Roman" w:cs="Times New Roman"/>
          <w:b/>
          <w:bCs/>
          <w:iCs/>
          <w:sz w:val="24"/>
          <w:szCs w:val="24"/>
        </w:rPr>
        <w:t>Figure S8</w:t>
      </w:r>
      <w:r>
        <w:rPr>
          <w:rFonts w:ascii="Times New Roman" w:hAnsi="Times New Roman" w:cs="Times New Roman"/>
          <w:b/>
          <w:bCs/>
          <w:i/>
          <w:iCs/>
          <w:sz w:val="24"/>
          <w:szCs w:val="24"/>
        </w:rPr>
        <w:t xml:space="preserve">. </w:t>
      </w:r>
      <w:proofErr w:type="gramStart"/>
      <w:r>
        <w:rPr>
          <w:rFonts w:ascii="Times New Roman" w:hAnsi="Times New Roman" w:cs="Times New Roman"/>
          <w:bCs/>
          <w:iCs/>
          <w:sz w:val="24"/>
          <w:szCs w:val="24"/>
          <w:vertAlign w:val="superscript"/>
        </w:rPr>
        <w:t>13</w:t>
      </w:r>
      <w:r>
        <w:rPr>
          <w:rFonts w:ascii="Times New Roman" w:hAnsi="Times New Roman" w:cs="Times New Roman"/>
          <w:sz w:val="24"/>
          <w:szCs w:val="24"/>
        </w:rPr>
        <w:t>C NMR spectrum (1</w:t>
      </w:r>
      <w:r>
        <w:rPr>
          <w:rFonts w:ascii="Times New Roman" w:hAnsi="Times New Roman" w:cs="Times New Roman" w:hint="eastAsia"/>
          <w:sz w:val="24"/>
          <w:szCs w:val="24"/>
        </w:rPr>
        <w:t>25</w:t>
      </w:r>
      <w:r>
        <w:rPr>
          <w:rFonts w:ascii="Times New Roman" w:hAnsi="Times New Roman" w:cs="Times New Roman"/>
          <w:sz w:val="24"/>
          <w:szCs w:val="24"/>
        </w:rPr>
        <w:t xml:space="preserve"> MHz, DMSO-</w:t>
      </w:r>
      <w:r>
        <w:rPr>
          <w:rFonts w:ascii="Times New Roman" w:hAnsi="Times New Roman" w:cs="Times New Roman"/>
          <w:i/>
          <w:sz w:val="24"/>
          <w:szCs w:val="24"/>
        </w:rPr>
        <w:t>d6</w:t>
      </w:r>
      <w:r>
        <w:rPr>
          <w:rFonts w:ascii="Times New Roman" w:hAnsi="Times New Roman" w:cs="Times New Roman"/>
          <w:sz w:val="24"/>
          <w:szCs w:val="24"/>
        </w:rPr>
        <w:t xml:space="preserve">, 298 K) of </w:t>
      </w:r>
      <w:r>
        <w:rPr>
          <w:rFonts w:ascii="Times New Roman" w:hAnsi="Times New Roman" w:cs="Times New Roman" w:hint="eastAsia"/>
          <w:b/>
          <w:sz w:val="24"/>
          <w:szCs w:val="24"/>
        </w:rPr>
        <w:t>P</w:t>
      </w:r>
      <w:r>
        <w:rPr>
          <w:rFonts w:ascii="Times New Roman" w:hAnsi="Times New Roman" w:cs="Times New Roman"/>
          <w:b/>
          <w:bCs/>
          <w:sz w:val="24"/>
          <w:szCs w:val="24"/>
        </w:rPr>
        <w:t>CP</w:t>
      </w:r>
      <w:r>
        <w:rPr>
          <w:rFonts w:ascii="Times New Roman" w:hAnsi="Times New Roman" w:cs="Times New Roman" w:hint="eastAsia"/>
          <w:b/>
          <w:bCs/>
          <w:sz w:val="24"/>
          <w:szCs w:val="24"/>
        </w:rPr>
        <w:t>6</w:t>
      </w:r>
      <w:r>
        <w:rPr>
          <w:rFonts w:ascii="Times New Roman" w:hAnsi="Times New Roman" w:cs="Times New Roman"/>
          <w:sz w:val="24"/>
          <w:szCs w:val="24"/>
        </w:rPr>
        <w:t>.</w:t>
      </w:r>
      <w:proofErr w:type="gramEnd"/>
    </w:p>
    <w:p w:rsidR="00DD4BBF" w:rsidRDefault="00985747">
      <w:pPr>
        <w:spacing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3141345" cy="3917315"/>
            <wp:effectExtent l="0" t="0" r="1905" b="6985"/>
            <wp:docPr id="6" name="图片 6" descr="E:\24\荧光TNP\PCP6-Gra表征\Gra and PCP6-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4\荧光TNP\PCP6-Gra表征\Gra and PCP6-G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46551" cy="3923967"/>
                    </a:xfrm>
                    <a:prstGeom prst="rect">
                      <a:avLst/>
                    </a:prstGeom>
                    <a:noFill/>
                    <a:ln>
                      <a:noFill/>
                    </a:ln>
                  </pic:spPr>
                </pic:pic>
              </a:graphicData>
            </a:graphic>
          </wp:inline>
        </w:drawing>
      </w:r>
    </w:p>
    <w:p w:rsidR="00DD4BBF" w:rsidRDefault="00985747" w:rsidP="00985747">
      <w:pPr>
        <w:spacing w:line="360" w:lineRule="auto"/>
        <w:jc w:val="center"/>
        <w:rPr>
          <w:rFonts w:ascii="Times New Roman" w:hAnsi="Times New Roman" w:cs="Times New Roman"/>
          <w:sz w:val="24"/>
          <w:szCs w:val="24"/>
        </w:rPr>
      </w:pPr>
      <w:r>
        <w:rPr>
          <w:rFonts w:ascii="TimesNewRoman" w:hAnsi="TimesNewRoman"/>
          <w:b/>
          <w:bCs/>
          <w:iCs/>
          <w:sz w:val="24"/>
          <w:szCs w:val="24"/>
        </w:rPr>
        <w:t>Figure S9</w:t>
      </w:r>
      <w:r>
        <w:rPr>
          <w:rFonts w:ascii="TimesNewRoman" w:hAnsi="TimesNewRoman"/>
          <w:b/>
          <w:bCs/>
          <w:i/>
          <w:iCs/>
          <w:sz w:val="24"/>
          <w:szCs w:val="24"/>
        </w:rPr>
        <w:t>.</w:t>
      </w:r>
      <w:r>
        <w:rPr>
          <w:rFonts w:ascii="TimesNewRoman" w:hAnsi="TimesNewRoman"/>
          <w:sz w:val="24"/>
          <w:szCs w:val="24"/>
          <w:vertAlign w:val="superscript"/>
        </w:rPr>
        <w:t xml:space="preserve"> </w:t>
      </w:r>
      <w:proofErr w:type="gramStart"/>
      <w:r>
        <w:rPr>
          <w:rFonts w:ascii="Times New Roman" w:hAnsi="Times New Roman" w:cs="Times New Roman"/>
          <w:sz w:val="24"/>
          <w:szCs w:val="24"/>
        </w:rPr>
        <w:t>The photograph</w:t>
      </w:r>
      <w:r w:rsidR="00C50393">
        <w:rPr>
          <w:rFonts w:ascii="Times New Roman" w:hAnsi="Times New Roman" w:cs="Times New Roman"/>
          <w:sz w:val="24"/>
          <w:szCs w:val="24"/>
        </w:rPr>
        <w:t>s</w:t>
      </w:r>
      <w:r>
        <w:rPr>
          <w:rFonts w:ascii="Times New Roman" w:hAnsi="Times New Roman" w:cs="Times New Roman"/>
          <w:sz w:val="24"/>
          <w:szCs w:val="24"/>
        </w:rPr>
        <w:t xml:space="preserve"> of </w:t>
      </w:r>
      <w:proofErr w:type="spellStart"/>
      <w:r>
        <w:rPr>
          <w:rFonts w:ascii="Times New Roman" w:hAnsi="Times New Roman" w:cs="Times New Roman"/>
          <w:sz w:val="24"/>
          <w:szCs w:val="24"/>
        </w:rPr>
        <w:t>rGO</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PC</w:t>
      </w:r>
      <w:r>
        <w:rPr>
          <w:rFonts w:ascii="Times New Roman" w:hAnsi="Times New Roman" w:cs="Times New Roman"/>
          <w:sz w:val="24"/>
          <w:szCs w:val="24"/>
        </w:rPr>
        <w:t>P</w:t>
      </w:r>
      <w:r>
        <w:rPr>
          <w:rFonts w:ascii="Times New Roman" w:hAnsi="Times New Roman" w:cs="Times New Roman" w:hint="eastAsia"/>
          <w:sz w:val="24"/>
          <w:szCs w:val="24"/>
        </w:rPr>
        <w:t>6</w:t>
      </w:r>
      <w:r>
        <w:rPr>
          <w:rFonts w:ascii="Times New Roman" w:hAnsi="Times New Roman" w:cs="Times New Roman"/>
          <w:sz w:val="24"/>
          <w:szCs w:val="24"/>
        </w:rPr>
        <w:t>-rGO aqueous dispersion.</w:t>
      </w:r>
      <w:proofErr w:type="gramEnd"/>
    </w:p>
    <w:p w:rsidR="00985747" w:rsidRDefault="00985747" w:rsidP="00985747">
      <w:pPr>
        <w:spacing w:line="360" w:lineRule="auto"/>
        <w:jc w:val="center"/>
        <w:rPr>
          <w:rFonts w:ascii="Times New Roman" w:hAnsi="Times New Roman" w:cs="Times New Roman"/>
          <w:sz w:val="24"/>
          <w:szCs w:val="24"/>
        </w:rPr>
      </w:pPr>
    </w:p>
    <w:p w:rsidR="00CC60E4" w:rsidRPr="00985747" w:rsidRDefault="00CC60E4" w:rsidP="00985747">
      <w:pPr>
        <w:spacing w:line="360" w:lineRule="auto"/>
        <w:jc w:val="center"/>
        <w:rPr>
          <w:rFonts w:ascii="Times New Roman" w:hAnsi="Times New Roman" w:cs="Times New Roman"/>
          <w:sz w:val="24"/>
          <w:szCs w:val="24"/>
        </w:rPr>
      </w:pPr>
    </w:p>
    <w:p w:rsidR="00DD4BBF" w:rsidRDefault="00DD4BBF">
      <w:pPr>
        <w:spacing w:line="360" w:lineRule="auto"/>
        <w:rPr>
          <w:rFonts w:ascii="Times New Roman" w:hAnsi="Times New Roman" w:cs="Times New Roman"/>
          <w:sz w:val="24"/>
          <w:szCs w:val="24"/>
        </w:rPr>
      </w:pPr>
    </w:p>
    <w:p w:rsidR="00DD4BBF" w:rsidRDefault="00985747">
      <w:pPr>
        <w:spacing w:line="360" w:lineRule="auto"/>
        <w:jc w:val="center"/>
        <w:rPr>
          <w:rFonts w:ascii="Times New Roman" w:hAnsi="Times New Roman" w:cs="Times New Roman"/>
          <w:sz w:val="24"/>
          <w:szCs w:val="24"/>
        </w:rPr>
      </w:pPr>
      <w:r>
        <w:rPr>
          <w:rFonts w:ascii="Times New Roman" w:eastAsia="宋体" w:hAnsi="Times New Roman"/>
          <w:noProof/>
          <w:sz w:val="24"/>
        </w:rPr>
        <w:drawing>
          <wp:inline distT="0" distB="0" distL="0" distR="0">
            <wp:extent cx="3919452" cy="2889547"/>
            <wp:effectExtent l="0" t="0" r="5080" b="6350"/>
            <wp:docPr id="5" name="图片 5" descr="猝灭原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猝灭原因"/>
                    <pic:cNvPicPr>
                      <a:picLocks noChangeAspect="1" noChangeArrowheads="1"/>
                    </pic:cNvPicPr>
                  </pic:nvPicPr>
                  <pic:blipFill>
                    <a:blip r:embed="rId18" cstate="print">
                      <a:extLst>
                        <a:ext uri="{28A0092B-C50C-407E-A947-70E740481C1C}">
                          <a14:useLocalDpi xmlns:a14="http://schemas.microsoft.com/office/drawing/2010/main" val="0"/>
                        </a:ext>
                      </a:extLst>
                    </a:blip>
                    <a:srcRect l="3316" t="8365" r="11226" b="2441"/>
                    <a:stretch>
                      <a:fillRect/>
                    </a:stretch>
                  </pic:blipFill>
                  <pic:spPr>
                    <a:xfrm>
                      <a:off x="0" y="0"/>
                      <a:ext cx="3933396" cy="2899827"/>
                    </a:xfrm>
                    <a:prstGeom prst="rect">
                      <a:avLst/>
                    </a:prstGeom>
                    <a:noFill/>
                    <a:ln>
                      <a:noFill/>
                    </a:ln>
                  </pic:spPr>
                </pic:pic>
              </a:graphicData>
            </a:graphic>
          </wp:inline>
        </w:drawing>
      </w:r>
    </w:p>
    <w:p w:rsidR="00DD4BBF" w:rsidRDefault="00985747" w:rsidP="008558FB">
      <w:pPr>
        <w:spacing w:line="360" w:lineRule="auto"/>
        <w:ind w:firstLineChars="150" w:firstLine="361"/>
        <w:jc w:val="center"/>
        <w:rPr>
          <w:rFonts w:ascii="Times New Roman" w:eastAsia="宋体" w:hAnsi="Times New Roman"/>
          <w:sz w:val="24"/>
        </w:rPr>
      </w:pPr>
      <w:r>
        <w:rPr>
          <w:rFonts w:ascii="Times New Roman" w:eastAsia="宋体" w:hAnsi="Times New Roman"/>
          <w:b/>
          <w:sz w:val="24"/>
        </w:rPr>
        <w:t xml:space="preserve">Figure </w:t>
      </w:r>
      <w:r w:rsidR="0051783D">
        <w:rPr>
          <w:rFonts w:ascii="Times New Roman" w:eastAsia="宋体" w:hAnsi="Times New Roman"/>
          <w:b/>
          <w:sz w:val="24"/>
        </w:rPr>
        <w:t>S</w:t>
      </w:r>
      <w:r>
        <w:rPr>
          <w:rFonts w:ascii="Times New Roman" w:eastAsia="宋体" w:hAnsi="Times New Roman"/>
          <w:b/>
          <w:sz w:val="24"/>
        </w:rPr>
        <w:t>1</w:t>
      </w:r>
      <w:r w:rsidR="004325EC">
        <w:rPr>
          <w:rFonts w:ascii="Times New Roman" w:eastAsia="宋体" w:hAnsi="Times New Roman"/>
          <w:b/>
          <w:sz w:val="24"/>
        </w:rPr>
        <w:t>0</w:t>
      </w:r>
      <w:r w:rsidRPr="00CC60E4">
        <w:rPr>
          <w:rFonts w:ascii="Times New Roman" w:eastAsia="宋体" w:hAnsi="Times New Roman"/>
          <w:b/>
          <w:sz w:val="24"/>
        </w:rPr>
        <w:t>.</w:t>
      </w:r>
      <w:r>
        <w:rPr>
          <w:rFonts w:ascii="Times New Roman" w:eastAsia="宋体" w:hAnsi="Times New Roman"/>
          <w:sz w:val="24"/>
        </w:rPr>
        <w:t xml:space="preserve"> Fluorescence spectra of 10 </w:t>
      </w:r>
      <w:proofErr w:type="spellStart"/>
      <w:r>
        <w:rPr>
          <w:rFonts w:ascii="Times New Roman" w:eastAsia="宋体" w:hAnsi="Times New Roman"/>
          <w:sz w:val="24"/>
        </w:rPr>
        <w:t>μM</w:t>
      </w:r>
      <w:proofErr w:type="spellEnd"/>
      <w:r>
        <w:rPr>
          <w:rFonts w:ascii="Times New Roman" w:eastAsia="宋体" w:hAnsi="Times New Roman"/>
          <w:sz w:val="24"/>
        </w:rPr>
        <w:t xml:space="preserve"> AO (a), 10 </w:t>
      </w:r>
      <w:proofErr w:type="spellStart"/>
      <w:r>
        <w:rPr>
          <w:rFonts w:ascii="Times New Roman" w:eastAsia="宋体" w:hAnsi="Times New Roman"/>
          <w:sz w:val="24"/>
        </w:rPr>
        <w:t>μM</w:t>
      </w:r>
      <w:proofErr w:type="spellEnd"/>
      <w:r>
        <w:rPr>
          <w:rFonts w:ascii="Times New Roman" w:eastAsia="宋体" w:hAnsi="Times New Roman"/>
          <w:sz w:val="24"/>
        </w:rPr>
        <w:t xml:space="preserve"> AO in the presence of 20 </w:t>
      </w:r>
      <w:proofErr w:type="spellStart"/>
      <w:r>
        <w:rPr>
          <w:rFonts w:ascii="Times New Roman" w:eastAsia="宋体" w:hAnsi="Times New Roman"/>
          <w:sz w:val="24"/>
        </w:rPr>
        <w:t>μM</w:t>
      </w:r>
      <w:proofErr w:type="spellEnd"/>
      <w:r>
        <w:rPr>
          <w:rFonts w:ascii="Times New Roman" w:eastAsia="宋体" w:hAnsi="Times New Roman"/>
          <w:sz w:val="24"/>
        </w:rPr>
        <w:t xml:space="preserve"> PCP6 (b), and 10 </w:t>
      </w:r>
      <w:proofErr w:type="spellStart"/>
      <w:r>
        <w:rPr>
          <w:rFonts w:ascii="Times New Roman" w:eastAsia="宋体" w:hAnsi="Times New Roman"/>
          <w:sz w:val="24"/>
        </w:rPr>
        <w:t>μM</w:t>
      </w:r>
      <w:proofErr w:type="spellEnd"/>
      <w:r>
        <w:rPr>
          <w:rFonts w:ascii="Times New Roman" w:eastAsia="宋体" w:hAnsi="Times New Roman"/>
          <w:sz w:val="24"/>
        </w:rPr>
        <w:t xml:space="preserve"> AO in the presence of 18 </w:t>
      </w:r>
      <w:proofErr w:type="spellStart"/>
      <w:r>
        <w:rPr>
          <w:rFonts w:ascii="Times New Roman" w:eastAsia="宋体" w:hAnsi="Times New Roman"/>
          <w:sz w:val="24"/>
        </w:rPr>
        <w:t>μg</w:t>
      </w:r>
      <w:proofErr w:type="spellEnd"/>
      <w:r>
        <w:rPr>
          <w:rFonts w:ascii="Times New Roman" w:eastAsia="宋体" w:hAnsi="Times New Roman"/>
          <w:sz w:val="24"/>
        </w:rPr>
        <w:t xml:space="preserve"> mL</w:t>
      </w:r>
      <w:r>
        <w:rPr>
          <w:rFonts w:ascii="Times New Roman" w:eastAsia="宋体" w:hAnsi="Times New Roman"/>
          <w:sz w:val="24"/>
          <w:vertAlign w:val="superscript"/>
        </w:rPr>
        <w:t>−1</w:t>
      </w:r>
      <w:r>
        <w:rPr>
          <w:rFonts w:ascii="Times New Roman" w:eastAsia="宋体" w:hAnsi="Times New Roman"/>
          <w:sz w:val="24"/>
        </w:rPr>
        <w:t xml:space="preserve"> PCP6</w:t>
      </w:r>
      <w:r w:rsidR="00C2702A">
        <w:rPr>
          <w:rFonts w:ascii="Times New Roman" w:eastAsia="宋体" w:hAnsi="Times New Roman"/>
          <w:sz w:val="24"/>
        </w:rPr>
        <w:t>-</w:t>
      </w:r>
      <w:r>
        <w:rPr>
          <w:rFonts w:ascii="Times New Roman" w:eastAsia="宋体" w:hAnsi="Times New Roman"/>
          <w:sz w:val="24"/>
        </w:rPr>
        <w:t>rGO (c).</w:t>
      </w:r>
    </w:p>
    <w:p w:rsidR="006E4408" w:rsidRDefault="006E4408" w:rsidP="008558FB">
      <w:pPr>
        <w:spacing w:line="360" w:lineRule="auto"/>
        <w:ind w:firstLineChars="150" w:firstLine="360"/>
        <w:jc w:val="center"/>
        <w:rPr>
          <w:rFonts w:ascii="Times New Roman" w:eastAsia="宋体" w:hAnsi="Times New Roman"/>
          <w:sz w:val="24"/>
        </w:rPr>
      </w:pPr>
      <w:r>
        <w:rPr>
          <w:rFonts w:ascii="Times New Roman" w:eastAsia="宋体" w:hAnsi="Times New Roman"/>
          <w:noProof/>
          <w:sz w:val="24"/>
        </w:rPr>
        <w:lastRenderedPageBreak/>
        <w:drawing>
          <wp:inline distT="0" distB="0" distL="0" distR="0" wp14:anchorId="2A233520">
            <wp:extent cx="3237865" cy="24765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7865" cy="2476500"/>
                    </a:xfrm>
                    <a:prstGeom prst="rect">
                      <a:avLst/>
                    </a:prstGeom>
                    <a:noFill/>
                  </pic:spPr>
                </pic:pic>
              </a:graphicData>
            </a:graphic>
          </wp:inline>
        </w:drawing>
      </w:r>
    </w:p>
    <w:p w:rsidR="006E4408" w:rsidRPr="006E4408" w:rsidRDefault="006E4408" w:rsidP="006E4408">
      <w:pPr>
        <w:spacing w:line="360" w:lineRule="auto"/>
        <w:ind w:firstLineChars="150" w:firstLine="361"/>
        <w:jc w:val="center"/>
        <w:rPr>
          <w:rFonts w:ascii="Times New Roman" w:eastAsia="宋体" w:hAnsi="Times New Roman"/>
          <w:sz w:val="24"/>
        </w:rPr>
      </w:pPr>
      <w:r w:rsidRPr="006E4408">
        <w:rPr>
          <w:rFonts w:ascii="Times New Roman" w:eastAsia="宋体" w:hAnsi="Times New Roman"/>
          <w:b/>
          <w:sz w:val="24"/>
        </w:rPr>
        <w:t>Figure S11.</w:t>
      </w:r>
      <w:r w:rsidRPr="006E4408">
        <w:rPr>
          <w:rFonts w:ascii="Times New Roman" w:eastAsia="宋体" w:hAnsi="Times New Roman"/>
          <w:sz w:val="24"/>
        </w:rPr>
        <w:t xml:space="preserve"> UV–</w:t>
      </w:r>
      <w:proofErr w:type="spellStart"/>
      <w:r w:rsidRPr="006E4408">
        <w:rPr>
          <w:rFonts w:ascii="Times New Roman" w:eastAsia="宋体" w:hAnsi="Times New Roman"/>
          <w:sz w:val="24"/>
        </w:rPr>
        <w:t>vis</w:t>
      </w:r>
      <w:proofErr w:type="spellEnd"/>
      <w:r w:rsidRPr="006E4408">
        <w:rPr>
          <w:rFonts w:ascii="Times New Roman" w:eastAsia="宋体" w:hAnsi="Times New Roman"/>
          <w:sz w:val="24"/>
        </w:rPr>
        <w:t xml:space="preserve"> spectra of 10 </w:t>
      </w:r>
      <w:proofErr w:type="spellStart"/>
      <w:r w:rsidRPr="006E4408">
        <w:rPr>
          <w:rFonts w:ascii="Times New Roman" w:eastAsia="宋体" w:hAnsi="Times New Roman"/>
          <w:sz w:val="24"/>
        </w:rPr>
        <w:t>μM</w:t>
      </w:r>
      <w:proofErr w:type="spellEnd"/>
      <w:r w:rsidRPr="006E4408">
        <w:rPr>
          <w:rFonts w:ascii="Times New Roman" w:eastAsia="宋体" w:hAnsi="Times New Roman"/>
          <w:sz w:val="24"/>
        </w:rPr>
        <w:t xml:space="preserve"> AO in the presence of 0, 5.0, 10.0, 15.0,</w:t>
      </w:r>
    </w:p>
    <w:p w:rsidR="006E4408" w:rsidRDefault="006E4408" w:rsidP="006E4408">
      <w:pPr>
        <w:spacing w:line="360" w:lineRule="auto"/>
        <w:ind w:firstLineChars="150" w:firstLine="360"/>
        <w:jc w:val="center"/>
        <w:rPr>
          <w:rFonts w:ascii="Times New Roman" w:eastAsia="宋体" w:hAnsi="Times New Roman"/>
          <w:sz w:val="24"/>
        </w:rPr>
      </w:pPr>
      <w:r w:rsidRPr="006E4408">
        <w:rPr>
          <w:rFonts w:ascii="Times New Roman" w:eastAsia="宋体" w:hAnsi="Times New Roman"/>
          <w:sz w:val="24"/>
        </w:rPr>
        <w:t xml:space="preserve">20.0, 25.0, 30.0, 35.0, 40.0, 45.0, and 50.0 </w:t>
      </w:r>
      <w:proofErr w:type="spellStart"/>
      <w:r w:rsidRPr="006E4408">
        <w:rPr>
          <w:rFonts w:ascii="Times New Roman" w:eastAsia="宋体" w:hAnsi="Times New Roman"/>
          <w:sz w:val="24"/>
        </w:rPr>
        <w:t>μM</w:t>
      </w:r>
      <w:proofErr w:type="spellEnd"/>
      <w:r w:rsidRPr="006E4408">
        <w:rPr>
          <w:rFonts w:ascii="Times New Roman" w:eastAsia="宋体" w:hAnsi="Times New Roman"/>
          <w:sz w:val="24"/>
        </w:rPr>
        <w:t xml:space="preserve"> of PCP6 in PBS (pH = 7.2).</w:t>
      </w:r>
    </w:p>
    <w:p w:rsidR="006E4408" w:rsidRPr="008558FB" w:rsidRDefault="006E4408" w:rsidP="006E4408">
      <w:pPr>
        <w:spacing w:line="360" w:lineRule="auto"/>
        <w:ind w:firstLineChars="150" w:firstLine="360"/>
        <w:jc w:val="center"/>
        <w:rPr>
          <w:rFonts w:ascii="Times New Roman" w:eastAsia="宋体" w:hAnsi="Times New Roman"/>
          <w:sz w:val="24"/>
        </w:rPr>
      </w:pPr>
    </w:p>
    <w:p w:rsidR="00DD4BBF" w:rsidRDefault="00985747">
      <w:pPr>
        <w:spacing w:line="360" w:lineRule="auto"/>
        <w:jc w:val="center"/>
        <w:rPr>
          <w:rFonts w:ascii="Times New Roman" w:hAnsi="Times New Roman" w:cs="Times New Roman"/>
          <w:sz w:val="24"/>
          <w:szCs w:val="24"/>
        </w:rPr>
      </w:pPr>
      <w:r>
        <w:rPr>
          <w:rFonts w:ascii="Times New Roman" w:eastAsia="宋体" w:hAnsi="Times New Roman"/>
          <w:noProof/>
          <w:sz w:val="24"/>
        </w:rPr>
        <w:drawing>
          <wp:inline distT="0" distB="0" distL="0" distR="0">
            <wp:extent cx="5153660" cy="3649345"/>
            <wp:effectExtent l="0" t="0" r="8890" b="8255"/>
            <wp:docPr id="4" name="图片 4" descr="C:\Users\Administrator\Desktop\不同温度sen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不同温度sens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53660" cy="3649345"/>
                    </a:xfrm>
                    <a:prstGeom prst="rect">
                      <a:avLst/>
                    </a:prstGeom>
                    <a:noFill/>
                    <a:ln>
                      <a:noFill/>
                    </a:ln>
                  </pic:spPr>
                </pic:pic>
              </a:graphicData>
            </a:graphic>
          </wp:inline>
        </w:drawing>
      </w:r>
    </w:p>
    <w:p w:rsidR="00DD4BBF" w:rsidRDefault="00985747">
      <w:pPr>
        <w:spacing w:line="360" w:lineRule="auto"/>
        <w:jc w:val="center"/>
        <w:rPr>
          <w:rFonts w:ascii="Times New Roman" w:eastAsia="宋体" w:hAnsi="Times New Roman"/>
          <w:sz w:val="24"/>
        </w:rPr>
      </w:pPr>
      <w:r>
        <w:rPr>
          <w:rFonts w:ascii="Times New Roman" w:eastAsia="宋体" w:hAnsi="Times New Roman" w:hint="eastAsia"/>
          <w:b/>
          <w:sz w:val="24"/>
        </w:rPr>
        <w:t>F</w:t>
      </w:r>
      <w:r>
        <w:rPr>
          <w:rFonts w:ascii="Times New Roman" w:eastAsia="宋体" w:hAnsi="Times New Roman"/>
          <w:b/>
          <w:sz w:val="24"/>
        </w:rPr>
        <w:t>igure S1</w:t>
      </w:r>
      <w:r w:rsidR="006E4408">
        <w:rPr>
          <w:rFonts w:ascii="Times New Roman" w:eastAsia="宋体" w:hAnsi="Times New Roman"/>
          <w:b/>
          <w:sz w:val="24"/>
        </w:rPr>
        <w:t>2</w:t>
      </w:r>
      <w:r w:rsidR="00CC60E4">
        <w:rPr>
          <w:rFonts w:ascii="Times New Roman" w:eastAsia="宋体" w:hAnsi="Times New Roman"/>
          <w:b/>
          <w:sz w:val="24"/>
        </w:rPr>
        <w:t>.</w:t>
      </w:r>
      <w:r>
        <w:rPr>
          <w:rFonts w:ascii="Times New Roman" w:eastAsia="宋体" w:hAnsi="Times New Roman"/>
          <w:b/>
          <w:sz w:val="24"/>
        </w:rPr>
        <w:t xml:space="preserve"> </w:t>
      </w:r>
      <w:proofErr w:type="gramStart"/>
      <w:r>
        <w:rPr>
          <w:rFonts w:ascii="Times New Roman" w:eastAsia="宋体" w:hAnsi="Times New Roman"/>
          <w:sz w:val="24"/>
        </w:rPr>
        <w:t>The effect of different temperatures on the recovering performance of TNP towards AO@PCP</w:t>
      </w:r>
      <w:r w:rsidR="00C2702A">
        <w:rPr>
          <w:rFonts w:ascii="Times New Roman" w:eastAsia="宋体" w:hAnsi="Times New Roman"/>
          <w:sz w:val="24"/>
        </w:rPr>
        <w:t>6</w:t>
      </w:r>
      <w:r>
        <w:rPr>
          <w:rFonts w:ascii="Times New Roman" w:eastAsia="宋体" w:hAnsi="Times New Roman"/>
          <w:sz w:val="24"/>
        </w:rPr>
        <w:t xml:space="preserve">-rGO; the same concentration of TNP with 20 </w:t>
      </w:r>
      <w:proofErr w:type="spellStart"/>
      <w:r>
        <w:rPr>
          <w:rFonts w:ascii="Times New Roman" w:eastAsia="宋体" w:hAnsi="Times New Roman"/>
          <w:sz w:val="24"/>
        </w:rPr>
        <w:t>μM</w:t>
      </w:r>
      <w:proofErr w:type="spellEnd"/>
      <w:r>
        <w:rPr>
          <w:rFonts w:ascii="Times New Roman" w:eastAsia="宋体" w:hAnsi="Times New Roman"/>
          <w:sz w:val="24"/>
        </w:rPr>
        <w:t xml:space="preserve"> and the temperature at 25 (A), 35 (B), 45 (C), and 50</w:t>
      </w:r>
      <w:r w:rsidR="00DB40E1">
        <w:rPr>
          <w:rFonts w:ascii="Times New Roman" w:eastAsia="宋体" w:hAnsi="Times New Roman"/>
          <w:sz w:val="24"/>
        </w:rPr>
        <w:t xml:space="preserve"> </w:t>
      </w:r>
      <w:r w:rsidR="00DB40E1" w:rsidRPr="00DB40E1">
        <w:rPr>
          <w:rFonts w:ascii="Times New Roman" w:eastAsia="宋体" w:hAnsi="Times New Roman"/>
          <w:sz w:val="24"/>
          <w:vertAlign w:val="superscript"/>
        </w:rPr>
        <w:t>0</w:t>
      </w:r>
      <w:r w:rsidR="00DB40E1">
        <w:rPr>
          <w:rFonts w:ascii="Times New Roman" w:eastAsia="宋体" w:hAnsi="Times New Roman"/>
          <w:sz w:val="24"/>
        </w:rPr>
        <w:t>C</w:t>
      </w:r>
      <w:r>
        <w:rPr>
          <w:rFonts w:ascii="Times New Roman" w:eastAsia="宋体" w:hAnsi="Times New Roman"/>
          <w:sz w:val="24"/>
        </w:rPr>
        <w:t xml:space="preserve"> (D), respectively.</w:t>
      </w:r>
      <w:proofErr w:type="gramEnd"/>
      <w:r>
        <w:rPr>
          <w:rFonts w:ascii="Times New Roman" w:eastAsia="宋体" w:hAnsi="Times New Roman"/>
          <w:sz w:val="24"/>
        </w:rPr>
        <w:t xml:space="preserve"> </w:t>
      </w:r>
    </w:p>
    <w:p w:rsidR="008558FB" w:rsidRDefault="008558FB">
      <w:pPr>
        <w:spacing w:line="360" w:lineRule="auto"/>
        <w:jc w:val="center"/>
        <w:rPr>
          <w:rFonts w:ascii="Times New Roman" w:eastAsia="宋体" w:hAnsi="Times New Roman"/>
          <w:sz w:val="24"/>
        </w:rPr>
      </w:pPr>
    </w:p>
    <w:p w:rsidR="00DD4BBF" w:rsidRDefault="0098574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3022600"/>
            <wp:effectExtent l="0" t="0" r="2540" b="6350"/>
            <wp:docPr id="1" name="图片 1" descr="H:\24\荧光TNP\荧光TNP\TNP 干扰物结构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24\荧光TNP\荧光TNP\TNP 干扰物结构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3022756"/>
                    </a:xfrm>
                    <a:prstGeom prst="rect">
                      <a:avLst/>
                    </a:prstGeom>
                    <a:noFill/>
                    <a:ln>
                      <a:noFill/>
                    </a:ln>
                  </pic:spPr>
                </pic:pic>
              </a:graphicData>
            </a:graphic>
          </wp:inline>
        </w:drawing>
      </w:r>
    </w:p>
    <w:p w:rsidR="00DD4BBF" w:rsidRDefault="00985747" w:rsidP="008558FB">
      <w:pPr>
        <w:spacing w:line="360" w:lineRule="auto"/>
        <w:jc w:val="center"/>
        <w:rPr>
          <w:rFonts w:ascii="Times New Roman" w:hAnsi="Times New Roman" w:cs="Times New Roman"/>
          <w:bCs/>
          <w:iCs/>
          <w:sz w:val="24"/>
          <w:szCs w:val="24"/>
        </w:rPr>
      </w:pPr>
      <w:r w:rsidRPr="006E4408">
        <w:rPr>
          <w:rFonts w:ascii="Times New Roman" w:hAnsi="Times New Roman" w:cs="Times New Roman"/>
          <w:b/>
          <w:bCs/>
          <w:iCs/>
          <w:sz w:val="24"/>
          <w:szCs w:val="24"/>
        </w:rPr>
        <w:t>Figure S1</w:t>
      </w:r>
      <w:r w:rsidR="006E4408">
        <w:rPr>
          <w:rFonts w:ascii="Times New Roman" w:hAnsi="Times New Roman" w:cs="Times New Roman"/>
          <w:b/>
          <w:bCs/>
          <w:iCs/>
          <w:sz w:val="24"/>
          <w:szCs w:val="24"/>
        </w:rPr>
        <w:t>3</w:t>
      </w:r>
      <w:r w:rsidR="00CC60E4" w:rsidRPr="006E4408">
        <w:rPr>
          <w:rFonts w:ascii="Times New Roman" w:hAnsi="Times New Roman" w:cs="Times New Roman"/>
          <w:b/>
          <w:bCs/>
          <w:iCs/>
          <w:sz w:val="24"/>
          <w:szCs w:val="24"/>
        </w:rPr>
        <w:t>.</w:t>
      </w:r>
      <w:r w:rsidRPr="006E4408">
        <w:rPr>
          <w:rFonts w:ascii="Times New Roman" w:hAnsi="Times New Roman" w:cs="Times New Roman"/>
          <w:b/>
          <w:bCs/>
          <w:i/>
          <w:iCs/>
          <w:sz w:val="24"/>
          <w:szCs w:val="24"/>
        </w:rPr>
        <w:t xml:space="preserve"> </w:t>
      </w:r>
      <w:r w:rsidRPr="006E4408">
        <w:rPr>
          <w:rFonts w:ascii="Times New Roman" w:hAnsi="Times New Roman" w:cs="Times New Roman"/>
          <w:bCs/>
          <w:iCs/>
          <w:sz w:val="24"/>
          <w:szCs w:val="24"/>
        </w:rPr>
        <w:t>The chemical structures of TNP, 4-NP, 3-NP, 2-NP, 4-aminophenol, 3-aminophenol, 2-</w:t>
      </w:r>
      <w:r w:rsidR="000C257C">
        <w:rPr>
          <w:rFonts w:ascii="Times New Roman" w:hAnsi="Times New Roman" w:cs="Times New Roman"/>
          <w:bCs/>
          <w:iCs/>
          <w:sz w:val="24"/>
          <w:szCs w:val="24"/>
        </w:rPr>
        <w:t>aminophenol, NB, 1,4-NB, 1,3-NB</w:t>
      </w:r>
      <w:bookmarkStart w:id="2" w:name="_GoBack"/>
      <w:bookmarkEnd w:id="2"/>
      <w:r w:rsidRPr="006E4408">
        <w:rPr>
          <w:rFonts w:ascii="Times New Roman" w:hAnsi="Times New Roman" w:cs="Times New Roman"/>
          <w:bCs/>
          <w:iCs/>
          <w:sz w:val="24"/>
          <w:szCs w:val="24"/>
        </w:rPr>
        <w:t xml:space="preserve"> and 1,2-NB, respectively.</w:t>
      </w:r>
    </w:p>
    <w:p w:rsidR="006E4408" w:rsidRPr="006E4408" w:rsidRDefault="006E4408" w:rsidP="008558FB">
      <w:pPr>
        <w:spacing w:line="360" w:lineRule="auto"/>
        <w:jc w:val="center"/>
        <w:rPr>
          <w:rFonts w:ascii="Times New Roman" w:hAnsi="Times New Roman" w:cs="Times New Roman"/>
          <w:sz w:val="24"/>
          <w:szCs w:val="24"/>
        </w:rPr>
      </w:pPr>
    </w:p>
    <w:p w:rsidR="00DD4BBF" w:rsidRDefault="00985747">
      <w:pPr>
        <w:spacing w:line="360" w:lineRule="auto"/>
        <w:jc w:val="left"/>
        <w:rPr>
          <w:rFonts w:ascii="Times New Roman" w:hAnsi="Times New Roman"/>
          <w:sz w:val="24"/>
          <w:szCs w:val="24"/>
        </w:rPr>
      </w:pPr>
      <w:proofErr w:type="gramStart"/>
      <w:r>
        <w:rPr>
          <w:rFonts w:ascii="Times New Roman" w:hAnsi="Times New Roman" w:hint="eastAsia"/>
          <w:b/>
          <w:sz w:val="24"/>
          <w:szCs w:val="24"/>
        </w:rPr>
        <w:t>Table S1</w:t>
      </w:r>
      <w:r>
        <w:rPr>
          <w:rFonts w:ascii="Times New Roman" w:hAnsi="Times New Roman" w:hint="eastAsia"/>
          <w:szCs w:val="21"/>
        </w:rPr>
        <w:t xml:space="preserve"> </w:t>
      </w:r>
      <w:r>
        <w:rPr>
          <w:rFonts w:ascii="Times New Roman" w:hAnsi="Times New Roman"/>
          <w:sz w:val="24"/>
          <w:szCs w:val="24"/>
        </w:rPr>
        <w:t>Comparison of</w:t>
      </w:r>
      <w:r>
        <w:rPr>
          <w:rFonts w:ascii="Times New Roman" w:hAnsi="Times New Roman" w:hint="eastAsia"/>
          <w:sz w:val="24"/>
          <w:szCs w:val="24"/>
        </w:rPr>
        <w:t xml:space="preserve"> </w:t>
      </w:r>
      <w:r>
        <w:rPr>
          <w:rFonts w:ascii="Times New Roman" w:hAnsi="Times New Roman"/>
          <w:sz w:val="24"/>
          <w:szCs w:val="24"/>
        </w:rPr>
        <w:t>different</w:t>
      </w:r>
      <w:r>
        <w:rPr>
          <w:rFonts w:ascii="Times New Roman" w:hAnsi="Times New Roman" w:hint="eastAsia"/>
          <w:sz w:val="24"/>
          <w:szCs w:val="24"/>
        </w:rPr>
        <w:t xml:space="preserve"> methods </w:t>
      </w:r>
      <w:r>
        <w:rPr>
          <w:rFonts w:ascii="Times New Roman" w:hAnsi="Times New Roman"/>
          <w:sz w:val="24"/>
          <w:szCs w:val="24"/>
        </w:rPr>
        <w:t>for</w:t>
      </w:r>
      <w:r>
        <w:rPr>
          <w:rFonts w:ascii="Times New Roman" w:hAnsi="Times New Roman" w:hint="eastAsia"/>
          <w:sz w:val="24"/>
          <w:szCs w:val="24"/>
        </w:rPr>
        <w:t xml:space="preserve"> </w:t>
      </w:r>
      <w:r>
        <w:rPr>
          <w:rFonts w:ascii="Times New Roman" w:hAnsi="Times New Roman"/>
          <w:sz w:val="24"/>
          <w:szCs w:val="24"/>
        </w:rPr>
        <w:t>quantitative detection</w:t>
      </w:r>
      <w:r>
        <w:rPr>
          <w:rFonts w:ascii="Times New Roman" w:hAnsi="Times New Roman" w:hint="eastAsia"/>
          <w:sz w:val="24"/>
          <w:szCs w:val="24"/>
        </w:rPr>
        <w:t xml:space="preserve"> </w:t>
      </w:r>
      <w:r>
        <w:rPr>
          <w:rFonts w:ascii="Times New Roman" w:hAnsi="Times New Roman"/>
          <w:sz w:val="24"/>
          <w:szCs w:val="24"/>
        </w:rPr>
        <w:t>of</w:t>
      </w:r>
      <w:r>
        <w:rPr>
          <w:rFonts w:ascii="Times New Roman" w:hAnsi="Times New Roman" w:hint="eastAsia"/>
          <w:sz w:val="24"/>
          <w:szCs w:val="24"/>
        </w:rPr>
        <w:t xml:space="preserve"> TNP.</w:t>
      </w:r>
      <w:proofErr w:type="gramEnd"/>
    </w:p>
    <w:tbl>
      <w:tblPr>
        <w:tblW w:w="8266" w:type="dxa"/>
        <w:tblBorders>
          <w:top w:val="single" w:sz="4" w:space="0" w:color="auto"/>
          <w:bottom w:val="single" w:sz="4" w:space="0" w:color="auto"/>
        </w:tblBorders>
        <w:tblLayout w:type="fixed"/>
        <w:tblLook w:val="04A0" w:firstRow="1" w:lastRow="0" w:firstColumn="1" w:lastColumn="0" w:noHBand="0" w:noVBand="1"/>
      </w:tblPr>
      <w:tblGrid>
        <w:gridCol w:w="2596"/>
        <w:gridCol w:w="1549"/>
        <w:gridCol w:w="1711"/>
        <w:gridCol w:w="1264"/>
        <w:gridCol w:w="1146"/>
      </w:tblGrid>
      <w:tr w:rsidR="00DD4BBF">
        <w:trPr>
          <w:trHeight w:val="366"/>
        </w:trPr>
        <w:tc>
          <w:tcPr>
            <w:tcW w:w="2596" w:type="dxa"/>
            <w:tcBorders>
              <w:top w:val="single" w:sz="4" w:space="0" w:color="auto"/>
              <w:bottom w:val="single" w:sz="4" w:space="0" w:color="auto"/>
            </w:tcBorders>
            <w:shd w:val="clear" w:color="auto" w:fill="auto"/>
          </w:tcPr>
          <w:p w:rsidR="00DD4BBF" w:rsidRDefault="00985747">
            <w:pPr>
              <w:spacing w:line="360" w:lineRule="auto"/>
              <w:jc w:val="left"/>
              <w:rPr>
                <w:rFonts w:ascii="Times New Roman" w:hAnsi="Times New Roman"/>
                <w:color w:val="000000" w:themeColor="text1"/>
                <w:szCs w:val="21"/>
              </w:rPr>
            </w:pPr>
            <w:r>
              <w:rPr>
                <w:rFonts w:ascii="Times New Roman" w:hAnsi="Times New Roman"/>
                <w:color w:val="000000" w:themeColor="text1"/>
                <w:szCs w:val="21"/>
              </w:rPr>
              <w:t>Electrode or matrix</w:t>
            </w:r>
          </w:p>
        </w:tc>
        <w:tc>
          <w:tcPr>
            <w:tcW w:w="1549" w:type="dxa"/>
            <w:tcBorders>
              <w:top w:val="single" w:sz="4" w:space="0" w:color="auto"/>
              <w:bottom w:val="single" w:sz="4" w:space="0" w:color="auto"/>
            </w:tcBorders>
            <w:shd w:val="clear" w:color="auto" w:fill="auto"/>
          </w:tcPr>
          <w:p w:rsidR="00DD4BBF" w:rsidRDefault="00985747">
            <w:pPr>
              <w:spacing w:line="360" w:lineRule="auto"/>
              <w:jc w:val="left"/>
              <w:rPr>
                <w:rFonts w:ascii="Times New Roman" w:hAnsi="Times New Roman"/>
                <w:color w:val="000000" w:themeColor="text1"/>
                <w:szCs w:val="21"/>
              </w:rPr>
            </w:pPr>
            <w:r>
              <w:rPr>
                <w:rFonts w:ascii="Times New Roman" w:hAnsi="Times New Roman"/>
                <w:color w:val="000000" w:themeColor="text1"/>
                <w:szCs w:val="21"/>
              </w:rPr>
              <w:t>Method</w:t>
            </w:r>
          </w:p>
        </w:tc>
        <w:tc>
          <w:tcPr>
            <w:tcW w:w="1711" w:type="dxa"/>
            <w:tcBorders>
              <w:top w:val="single" w:sz="4" w:space="0" w:color="auto"/>
              <w:bottom w:val="single" w:sz="4" w:space="0" w:color="auto"/>
            </w:tcBorders>
            <w:shd w:val="clear" w:color="auto" w:fill="auto"/>
          </w:tcPr>
          <w:p w:rsidR="00DD4BBF" w:rsidRDefault="00985747">
            <w:pPr>
              <w:spacing w:line="360" w:lineRule="auto"/>
              <w:ind w:left="210" w:hangingChars="100" w:hanging="210"/>
              <w:jc w:val="left"/>
              <w:rPr>
                <w:rFonts w:ascii="Times New Roman" w:hAnsi="Times New Roman"/>
                <w:color w:val="000000" w:themeColor="text1"/>
                <w:szCs w:val="21"/>
              </w:rPr>
            </w:pPr>
            <w:r>
              <w:rPr>
                <w:rFonts w:ascii="Times New Roman" w:hAnsi="Times New Roman"/>
                <w:color w:val="000000" w:themeColor="text1"/>
                <w:szCs w:val="21"/>
              </w:rPr>
              <w:t>Liner range</w:t>
            </w:r>
            <w:r>
              <w:rPr>
                <w:rFonts w:ascii="Times New Roman" w:hAnsi="Times New Roman" w:hint="eastAsia"/>
                <w:color w:val="000000" w:themeColor="text1"/>
                <w:szCs w:val="21"/>
              </w:rPr>
              <w:t xml:space="preserve"> </w:t>
            </w:r>
            <w:r>
              <w:rPr>
                <w:rFonts w:ascii="Times New Roman" w:hAnsi="Times New Roman"/>
                <w:color w:val="000000" w:themeColor="text1"/>
                <w:szCs w:val="21"/>
              </w:rPr>
              <w:t>(</w:t>
            </w:r>
            <w:proofErr w:type="spellStart"/>
            <w:r>
              <w:rPr>
                <w:rFonts w:ascii="Times New Roman" w:hAnsi="Times New Roman"/>
                <w:color w:val="000000" w:themeColor="text1"/>
                <w:szCs w:val="21"/>
              </w:rPr>
              <w:t>μM</w:t>
            </w:r>
            <w:proofErr w:type="spellEnd"/>
            <w:r>
              <w:rPr>
                <w:rFonts w:ascii="Times New Roman" w:hAnsi="Times New Roman"/>
                <w:color w:val="000000" w:themeColor="text1"/>
                <w:szCs w:val="21"/>
              </w:rPr>
              <w:t>)</w:t>
            </w:r>
          </w:p>
        </w:tc>
        <w:tc>
          <w:tcPr>
            <w:tcW w:w="1264" w:type="dxa"/>
            <w:tcBorders>
              <w:top w:val="single" w:sz="4" w:space="0" w:color="auto"/>
              <w:bottom w:val="single" w:sz="4" w:space="0" w:color="auto"/>
            </w:tcBorders>
            <w:shd w:val="clear" w:color="auto" w:fill="auto"/>
          </w:tcPr>
          <w:p w:rsidR="00DD4BBF" w:rsidRDefault="00985747">
            <w:pPr>
              <w:spacing w:line="360" w:lineRule="auto"/>
              <w:ind w:firstLineChars="50" w:firstLine="105"/>
              <w:jc w:val="left"/>
              <w:rPr>
                <w:rFonts w:ascii="Times New Roman" w:hAnsi="Times New Roman"/>
                <w:color w:val="000000" w:themeColor="text1"/>
                <w:szCs w:val="21"/>
              </w:rPr>
            </w:pPr>
            <w:r>
              <w:rPr>
                <w:rFonts w:ascii="Times New Roman" w:hAnsi="Times New Roman"/>
                <w:color w:val="000000" w:themeColor="text1"/>
                <w:szCs w:val="21"/>
              </w:rPr>
              <w:t>LOD (</w:t>
            </w:r>
            <w:proofErr w:type="spellStart"/>
            <w:r>
              <w:rPr>
                <w:rFonts w:ascii="Times New Roman" w:hAnsi="Times New Roman"/>
                <w:color w:val="000000" w:themeColor="text1"/>
                <w:szCs w:val="21"/>
              </w:rPr>
              <w:t>μM</w:t>
            </w:r>
            <w:proofErr w:type="spellEnd"/>
            <w:r>
              <w:rPr>
                <w:rFonts w:ascii="Times New Roman" w:hAnsi="Times New Roman"/>
                <w:color w:val="000000" w:themeColor="text1"/>
                <w:szCs w:val="21"/>
              </w:rPr>
              <w:t>)</w:t>
            </w:r>
          </w:p>
        </w:tc>
        <w:tc>
          <w:tcPr>
            <w:tcW w:w="1146" w:type="dxa"/>
            <w:tcBorders>
              <w:top w:val="single" w:sz="4" w:space="0" w:color="auto"/>
              <w:bottom w:val="single" w:sz="4" w:space="0" w:color="auto"/>
            </w:tcBorders>
            <w:shd w:val="clear" w:color="auto" w:fill="auto"/>
          </w:tcPr>
          <w:p w:rsidR="00DD4BBF" w:rsidRDefault="00985747">
            <w:pPr>
              <w:spacing w:line="360" w:lineRule="auto"/>
              <w:ind w:firstLineChars="100" w:firstLine="210"/>
              <w:jc w:val="left"/>
              <w:rPr>
                <w:rFonts w:ascii="Times New Roman" w:hAnsi="Times New Roman"/>
                <w:color w:val="000000" w:themeColor="text1"/>
                <w:szCs w:val="21"/>
              </w:rPr>
            </w:pPr>
            <w:r>
              <w:rPr>
                <w:rFonts w:ascii="Times New Roman" w:hAnsi="Times New Roman" w:hint="eastAsia"/>
                <w:color w:val="000000" w:themeColor="text1"/>
                <w:szCs w:val="21"/>
              </w:rPr>
              <w:t>Ref</w:t>
            </w:r>
          </w:p>
        </w:tc>
      </w:tr>
      <w:tr w:rsidR="00DD4BBF">
        <w:trPr>
          <w:trHeight w:val="547"/>
        </w:trPr>
        <w:tc>
          <w:tcPr>
            <w:tcW w:w="2596" w:type="dxa"/>
            <w:tcBorders>
              <w:top w:val="single" w:sz="4" w:space="0" w:color="auto"/>
            </w:tcBorders>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Tb-CDs</w:t>
            </w:r>
          </w:p>
        </w:tc>
        <w:tc>
          <w:tcPr>
            <w:tcW w:w="1549" w:type="dxa"/>
            <w:tcBorders>
              <w:top w:val="single" w:sz="4" w:space="0" w:color="auto"/>
            </w:tcBorders>
            <w:shd w:val="clear" w:color="auto" w:fill="auto"/>
          </w:tcPr>
          <w:p w:rsidR="00DD4BBF" w:rsidRDefault="00985747">
            <w:pPr>
              <w:spacing w:line="360" w:lineRule="auto"/>
              <w:jc w:val="left"/>
              <w:rPr>
                <w:rFonts w:ascii="Times New Roman" w:hAnsi="Times New Roman"/>
                <w:szCs w:val="21"/>
              </w:rPr>
            </w:pPr>
            <w:bookmarkStart w:id="3" w:name="OLE_LINK1"/>
            <w:r>
              <w:rPr>
                <w:rFonts w:ascii="Times New Roman" w:hAnsi="Times New Roman"/>
                <w:szCs w:val="21"/>
              </w:rPr>
              <w:t>Fluorescence</w:t>
            </w:r>
            <w:bookmarkEnd w:id="3"/>
          </w:p>
        </w:tc>
        <w:tc>
          <w:tcPr>
            <w:tcW w:w="1711" w:type="dxa"/>
            <w:tcBorders>
              <w:top w:val="single" w:sz="4" w:space="0" w:color="auto"/>
            </w:tcBorders>
            <w:shd w:val="clear" w:color="auto" w:fill="auto"/>
          </w:tcPr>
          <w:p w:rsidR="00DD4BBF" w:rsidRDefault="00985747" w:rsidP="000A4650">
            <w:pPr>
              <w:spacing w:line="360" w:lineRule="auto"/>
              <w:ind w:firstLineChars="100" w:firstLine="210"/>
              <w:jc w:val="left"/>
              <w:rPr>
                <w:rFonts w:ascii="Times New Roman" w:hAnsi="Times New Roman"/>
                <w:szCs w:val="21"/>
              </w:rPr>
            </w:pPr>
            <w:r>
              <w:rPr>
                <w:rFonts w:ascii="Times New Roman" w:hAnsi="Times New Roman"/>
                <w:szCs w:val="21"/>
              </w:rPr>
              <w:t>0.5–1</w:t>
            </w:r>
            <w:r>
              <w:rPr>
                <w:rFonts w:ascii="Times New Roman" w:hAnsi="Times New Roman" w:hint="eastAsia"/>
                <w:szCs w:val="21"/>
              </w:rPr>
              <w:t>0</w:t>
            </w:r>
            <w:r>
              <w:rPr>
                <w:rFonts w:ascii="Times New Roman" w:hAnsi="Times New Roman"/>
                <w:szCs w:val="21"/>
              </w:rPr>
              <w:t>0</w:t>
            </w:r>
          </w:p>
        </w:tc>
        <w:tc>
          <w:tcPr>
            <w:tcW w:w="1264" w:type="dxa"/>
            <w:tcBorders>
              <w:top w:val="single" w:sz="4" w:space="0" w:color="auto"/>
            </w:tcBorders>
            <w:shd w:val="clear" w:color="auto" w:fill="auto"/>
          </w:tcPr>
          <w:p w:rsidR="00DD4BBF" w:rsidRDefault="00985747">
            <w:pPr>
              <w:spacing w:line="360" w:lineRule="auto"/>
              <w:ind w:firstLineChars="200" w:firstLine="420"/>
              <w:jc w:val="left"/>
              <w:rPr>
                <w:rFonts w:ascii="Times New Roman" w:hAnsi="Times New Roman"/>
                <w:szCs w:val="21"/>
              </w:rPr>
            </w:pPr>
            <w:r>
              <w:rPr>
                <w:rFonts w:ascii="Times New Roman" w:hAnsi="Times New Roman"/>
                <w:szCs w:val="21"/>
              </w:rPr>
              <w:t>0.</w:t>
            </w:r>
            <w:r>
              <w:rPr>
                <w:rFonts w:ascii="Times New Roman" w:hAnsi="Times New Roman" w:hint="eastAsia"/>
                <w:szCs w:val="21"/>
              </w:rPr>
              <w:t>2</w:t>
            </w:r>
          </w:p>
        </w:tc>
        <w:tc>
          <w:tcPr>
            <w:tcW w:w="1146" w:type="dxa"/>
            <w:tcBorders>
              <w:top w:val="single" w:sz="4" w:space="0" w:color="auto"/>
            </w:tcBorders>
            <w:shd w:val="clear" w:color="auto" w:fill="auto"/>
          </w:tcPr>
          <w:p w:rsidR="00DD4BBF" w:rsidRDefault="00985747">
            <w:pPr>
              <w:spacing w:line="360" w:lineRule="auto"/>
              <w:ind w:firstLineChars="100" w:firstLine="210"/>
              <w:jc w:val="left"/>
              <w:rPr>
                <w:rFonts w:ascii="Times New Roman" w:hAnsi="Times New Roman"/>
                <w:szCs w:val="21"/>
              </w:rPr>
            </w:pPr>
            <w:r>
              <w:rPr>
                <w:rFonts w:ascii="Times New Roman" w:hAnsi="Times New Roman"/>
                <w:szCs w:val="21"/>
              </w:rPr>
              <w:t>[</w:t>
            </w:r>
            <w:r>
              <w:rPr>
                <w:rFonts w:ascii="Times New Roman" w:hAnsi="Times New Roman" w:hint="eastAsia"/>
                <w:szCs w:val="21"/>
              </w:rPr>
              <w:t>4</w:t>
            </w:r>
            <w:r>
              <w:rPr>
                <w:rFonts w:ascii="Times New Roman" w:hAnsi="Times New Roman"/>
                <w:szCs w:val="21"/>
              </w:rPr>
              <w:t>]</w:t>
            </w:r>
          </w:p>
        </w:tc>
      </w:tr>
      <w:tr w:rsidR="00DD4BBF">
        <w:trPr>
          <w:trHeight w:val="560"/>
        </w:trPr>
        <w:tc>
          <w:tcPr>
            <w:tcW w:w="2596"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 xml:space="preserve">Ag </w:t>
            </w:r>
            <w:proofErr w:type="spellStart"/>
            <w:r>
              <w:rPr>
                <w:rFonts w:ascii="Times New Roman" w:hAnsi="Times New Roman"/>
                <w:szCs w:val="21"/>
              </w:rPr>
              <w:t>nanoclusters</w:t>
            </w:r>
            <w:proofErr w:type="spellEnd"/>
          </w:p>
        </w:tc>
        <w:tc>
          <w:tcPr>
            <w:tcW w:w="1549"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Fluorescence</w:t>
            </w:r>
          </w:p>
        </w:tc>
        <w:tc>
          <w:tcPr>
            <w:tcW w:w="1711" w:type="dxa"/>
            <w:shd w:val="clear" w:color="auto" w:fill="auto"/>
          </w:tcPr>
          <w:p w:rsidR="00DD4BBF" w:rsidRDefault="00985747" w:rsidP="000A4650">
            <w:pPr>
              <w:spacing w:line="360" w:lineRule="auto"/>
              <w:ind w:firstLineChars="100" w:firstLine="210"/>
              <w:jc w:val="left"/>
              <w:rPr>
                <w:rFonts w:ascii="Times New Roman" w:hAnsi="Times New Roman"/>
                <w:szCs w:val="21"/>
              </w:rPr>
            </w:pPr>
            <w:r>
              <w:rPr>
                <w:rFonts w:ascii="Times New Roman" w:hAnsi="Times New Roman"/>
                <w:szCs w:val="21"/>
              </w:rPr>
              <w:t>0.1-</w:t>
            </w:r>
            <w:r>
              <w:rPr>
                <w:rFonts w:ascii="Times New Roman" w:hAnsi="Times New Roman" w:hint="eastAsia"/>
                <w:szCs w:val="21"/>
              </w:rPr>
              <w:t>2</w:t>
            </w:r>
            <w:r>
              <w:rPr>
                <w:rFonts w:ascii="Times New Roman" w:hAnsi="Times New Roman"/>
                <w:szCs w:val="21"/>
              </w:rPr>
              <w:t>0</w:t>
            </w:r>
          </w:p>
        </w:tc>
        <w:tc>
          <w:tcPr>
            <w:tcW w:w="1264" w:type="dxa"/>
            <w:shd w:val="clear" w:color="auto" w:fill="auto"/>
          </w:tcPr>
          <w:p w:rsidR="00DD4BBF" w:rsidRDefault="00985747">
            <w:pPr>
              <w:spacing w:line="360" w:lineRule="auto"/>
              <w:ind w:firstLineChars="200" w:firstLine="420"/>
              <w:jc w:val="left"/>
              <w:rPr>
                <w:rFonts w:ascii="Times New Roman" w:hAnsi="Times New Roman"/>
                <w:szCs w:val="21"/>
              </w:rPr>
            </w:pPr>
            <w:r>
              <w:rPr>
                <w:rFonts w:ascii="Times New Roman" w:hAnsi="Times New Roman"/>
                <w:szCs w:val="21"/>
              </w:rPr>
              <w:t>0.1</w:t>
            </w:r>
          </w:p>
        </w:tc>
        <w:tc>
          <w:tcPr>
            <w:tcW w:w="1146" w:type="dxa"/>
            <w:shd w:val="clear" w:color="auto" w:fill="auto"/>
          </w:tcPr>
          <w:p w:rsidR="00DD4BBF" w:rsidRDefault="00985747">
            <w:pPr>
              <w:spacing w:line="360" w:lineRule="auto"/>
              <w:ind w:firstLineChars="100" w:firstLine="210"/>
              <w:jc w:val="left"/>
              <w:rPr>
                <w:rFonts w:ascii="Times New Roman" w:hAnsi="Times New Roman"/>
                <w:szCs w:val="21"/>
              </w:rPr>
            </w:pPr>
            <w:r>
              <w:rPr>
                <w:rFonts w:ascii="Times New Roman" w:hAnsi="Times New Roman"/>
                <w:szCs w:val="21"/>
              </w:rPr>
              <w:t>[</w:t>
            </w:r>
            <w:r>
              <w:rPr>
                <w:rFonts w:ascii="Times New Roman" w:hAnsi="Times New Roman" w:hint="eastAsia"/>
                <w:szCs w:val="21"/>
              </w:rPr>
              <w:t>5</w:t>
            </w:r>
            <w:r>
              <w:rPr>
                <w:rFonts w:ascii="Times New Roman" w:hAnsi="Times New Roman"/>
                <w:szCs w:val="21"/>
              </w:rPr>
              <w:t>]</w:t>
            </w:r>
          </w:p>
        </w:tc>
      </w:tr>
      <w:tr w:rsidR="00DD4BBF">
        <w:trPr>
          <w:trHeight w:val="560"/>
        </w:trPr>
        <w:tc>
          <w:tcPr>
            <w:tcW w:w="2596"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GQDs</w:t>
            </w:r>
          </w:p>
        </w:tc>
        <w:tc>
          <w:tcPr>
            <w:tcW w:w="1549"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Fluorescence</w:t>
            </w:r>
          </w:p>
        </w:tc>
        <w:tc>
          <w:tcPr>
            <w:tcW w:w="1711" w:type="dxa"/>
            <w:shd w:val="clear" w:color="auto" w:fill="auto"/>
          </w:tcPr>
          <w:p w:rsidR="00DD4BBF" w:rsidRDefault="00985747" w:rsidP="000A4650">
            <w:pPr>
              <w:spacing w:line="360" w:lineRule="auto"/>
              <w:ind w:firstLineChars="100" w:firstLine="210"/>
              <w:jc w:val="left"/>
              <w:rPr>
                <w:rFonts w:ascii="Times New Roman" w:hAnsi="Times New Roman"/>
                <w:szCs w:val="21"/>
              </w:rPr>
            </w:pPr>
            <w:r>
              <w:rPr>
                <w:rFonts w:ascii="Times New Roman" w:hAnsi="Times New Roman"/>
                <w:szCs w:val="21"/>
              </w:rPr>
              <w:t>0.1-</w:t>
            </w:r>
            <w:r>
              <w:rPr>
                <w:rFonts w:ascii="Times New Roman" w:hAnsi="Times New Roman" w:hint="eastAsia"/>
                <w:szCs w:val="21"/>
              </w:rPr>
              <w:t>15</w:t>
            </w:r>
          </w:p>
        </w:tc>
        <w:tc>
          <w:tcPr>
            <w:tcW w:w="1264" w:type="dxa"/>
            <w:shd w:val="clear" w:color="auto" w:fill="auto"/>
          </w:tcPr>
          <w:p w:rsidR="00DD4BBF" w:rsidRDefault="00985747">
            <w:pPr>
              <w:spacing w:line="360" w:lineRule="auto"/>
              <w:ind w:firstLineChars="200" w:firstLine="420"/>
              <w:jc w:val="left"/>
              <w:rPr>
                <w:rFonts w:ascii="Times New Roman" w:hAnsi="Times New Roman"/>
                <w:szCs w:val="21"/>
              </w:rPr>
            </w:pPr>
            <w:r>
              <w:rPr>
                <w:rFonts w:ascii="Times New Roman" w:hAnsi="Times New Roman"/>
                <w:szCs w:val="21"/>
              </w:rPr>
              <w:t>0.09</w:t>
            </w:r>
          </w:p>
        </w:tc>
        <w:tc>
          <w:tcPr>
            <w:tcW w:w="1146" w:type="dxa"/>
            <w:shd w:val="clear" w:color="auto" w:fill="auto"/>
          </w:tcPr>
          <w:p w:rsidR="00DD4BBF" w:rsidRDefault="00985747">
            <w:pPr>
              <w:spacing w:line="360" w:lineRule="auto"/>
              <w:ind w:firstLineChars="100" w:firstLine="210"/>
              <w:jc w:val="left"/>
              <w:rPr>
                <w:rFonts w:ascii="Times New Roman" w:hAnsi="Times New Roman"/>
                <w:szCs w:val="21"/>
              </w:rPr>
            </w:pPr>
            <w:r>
              <w:rPr>
                <w:rFonts w:ascii="Times New Roman" w:hAnsi="Times New Roman"/>
                <w:szCs w:val="21"/>
              </w:rPr>
              <w:t>[</w:t>
            </w:r>
            <w:r>
              <w:rPr>
                <w:rFonts w:ascii="Times New Roman" w:hAnsi="Times New Roman" w:hint="eastAsia"/>
                <w:szCs w:val="21"/>
              </w:rPr>
              <w:t>6</w:t>
            </w:r>
            <w:r>
              <w:rPr>
                <w:rFonts w:ascii="Times New Roman" w:hAnsi="Times New Roman"/>
                <w:szCs w:val="21"/>
              </w:rPr>
              <w:t>]</w:t>
            </w:r>
          </w:p>
        </w:tc>
      </w:tr>
      <w:tr w:rsidR="00DD4BBF">
        <w:trPr>
          <w:trHeight w:val="560"/>
        </w:trPr>
        <w:tc>
          <w:tcPr>
            <w:tcW w:w="2596"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MoS</w:t>
            </w:r>
            <w:r>
              <w:rPr>
                <w:rFonts w:ascii="Times New Roman" w:hAnsi="Times New Roman"/>
                <w:szCs w:val="21"/>
                <w:vertAlign w:val="subscript"/>
              </w:rPr>
              <w:t>2</w:t>
            </w:r>
            <w:r>
              <w:rPr>
                <w:rFonts w:ascii="Times New Roman" w:hAnsi="Times New Roman" w:hint="eastAsia"/>
                <w:szCs w:val="21"/>
              </w:rPr>
              <w:t>-</w:t>
            </w:r>
            <w:r>
              <w:rPr>
                <w:rFonts w:ascii="Times New Roman" w:hAnsi="Times New Roman"/>
                <w:szCs w:val="21"/>
              </w:rPr>
              <w:t>QDs</w:t>
            </w:r>
          </w:p>
        </w:tc>
        <w:tc>
          <w:tcPr>
            <w:tcW w:w="1549"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Fluorescence</w:t>
            </w:r>
          </w:p>
        </w:tc>
        <w:tc>
          <w:tcPr>
            <w:tcW w:w="1711" w:type="dxa"/>
            <w:shd w:val="clear" w:color="auto" w:fill="auto"/>
          </w:tcPr>
          <w:p w:rsidR="00DD4BBF" w:rsidRDefault="00985747" w:rsidP="000A4650">
            <w:pPr>
              <w:spacing w:line="360" w:lineRule="auto"/>
              <w:ind w:firstLineChars="100" w:firstLine="210"/>
              <w:jc w:val="left"/>
              <w:rPr>
                <w:rFonts w:ascii="Times New Roman" w:hAnsi="Times New Roman"/>
                <w:szCs w:val="21"/>
              </w:rPr>
            </w:pPr>
            <w:r>
              <w:rPr>
                <w:rFonts w:ascii="Times New Roman" w:hAnsi="Times New Roman"/>
                <w:szCs w:val="21"/>
              </w:rPr>
              <w:t>0.0</w:t>
            </w:r>
            <w:r>
              <w:rPr>
                <w:rFonts w:ascii="Times New Roman" w:hAnsi="Times New Roman" w:hint="eastAsia"/>
                <w:szCs w:val="21"/>
              </w:rPr>
              <w:t>99</w:t>
            </w:r>
            <w:r>
              <w:rPr>
                <w:rFonts w:ascii="Times New Roman" w:hAnsi="Times New Roman"/>
                <w:szCs w:val="21"/>
              </w:rPr>
              <w:t>-</w:t>
            </w:r>
            <w:r>
              <w:rPr>
                <w:rFonts w:ascii="Times New Roman" w:hAnsi="Times New Roman" w:hint="eastAsia"/>
                <w:szCs w:val="21"/>
              </w:rPr>
              <w:t>36.5</w:t>
            </w:r>
          </w:p>
        </w:tc>
        <w:tc>
          <w:tcPr>
            <w:tcW w:w="1264" w:type="dxa"/>
            <w:shd w:val="clear" w:color="auto" w:fill="auto"/>
          </w:tcPr>
          <w:p w:rsidR="00DD4BBF" w:rsidRDefault="00985747">
            <w:pPr>
              <w:spacing w:line="360" w:lineRule="auto"/>
              <w:ind w:firstLineChars="200" w:firstLine="420"/>
              <w:jc w:val="left"/>
              <w:rPr>
                <w:rFonts w:ascii="Times New Roman" w:hAnsi="Times New Roman"/>
                <w:szCs w:val="21"/>
              </w:rPr>
            </w:pPr>
            <w:r>
              <w:rPr>
                <w:rFonts w:ascii="Times New Roman" w:hAnsi="Times New Roman"/>
                <w:szCs w:val="21"/>
              </w:rPr>
              <w:t>0.0</w:t>
            </w:r>
            <w:r>
              <w:rPr>
                <w:rFonts w:ascii="Times New Roman" w:hAnsi="Times New Roman" w:hint="eastAsia"/>
                <w:szCs w:val="21"/>
              </w:rPr>
              <w:t>95</w:t>
            </w:r>
          </w:p>
        </w:tc>
        <w:tc>
          <w:tcPr>
            <w:tcW w:w="1146" w:type="dxa"/>
            <w:shd w:val="clear" w:color="auto" w:fill="auto"/>
          </w:tcPr>
          <w:p w:rsidR="00DD4BBF" w:rsidRDefault="00985747">
            <w:pPr>
              <w:spacing w:line="360" w:lineRule="auto"/>
              <w:ind w:firstLineChars="100" w:firstLine="210"/>
              <w:jc w:val="left"/>
              <w:rPr>
                <w:rFonts w:ascii="Times New Roman" w:hAnsi="Times New Roman"/>
                <w:szCs w:val="21"/>
              </w:rPr>
            </w:pPr>
            <w:r>
              <w:rPr>
                <w:rFonts w:ascii="Times New Roman" w:hAnsi="Times New Roman"/>
                <w:szCs w:val="21"/>
              </w:rPr>
              <w:t>[</w:t>
            </w:r>
            <w:r>
              <w:rPr>
                <w:rFonts w:ascii="Times New Roman" w:hAnsi="Times New Roman" w:hint="eastAsia"/>
                <w:szCs w:val="21"/>
              </w:rPr>
              <w:t>7</w:t>
            </w:r>
            <w:r>
              <w:rPr>
                <w:rFonts w:ascii="Times New Roman" w:hAnsi="Times New Roman"/>
                <w:szCs w:val="21"/>
              </w:rPr>
              <w:t>]</w:t>
            </w:r>
          </w:p>
        </w:tc>
      </w:tr>
      <w:tr w:rsidR="00DD4BBF">
        <w:trPr>
          <w:trHeight w:val="560"/>
        </w:trPr>
        <w:tc>
          <w:tcPr>
            <w:tcW w:w="2596"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BNQDs</w:t>
            </w:r>
          </w:p>
        </w:tc>
        <w:tc>
          <w:tcPr>
            <w:tcW w:w="1549"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Fluorescence</w:t>
            </w:r>
          </w:p>
        </w:tc>
        <w:tc>
          <w:tcPr>
            <w:tcW w:w="1711" w:type="dxa"/>
            <w:shd w:val="clear" w:color="auto" w:fill="auto"/>
          </w:tcPr>
          <w:p w:rsidR="00DD4BBF" w:rsidRDefault="00985747" w:rsidP="000A4650">
            <w:pPr>
              <w:spacing w:line="360" w:lineRule="auto"/>
              <w:ind w:firstLineChars="100" w:firstLine="210"/>
              <w:jc w:val="left"/>
              <w:rPr>
                <w:rFonts w:ascii="Times New Roman" w:hAnsi="Times New Roman"/>
                <w:szCs w:val="21"/>
              </w:rPr>
            </w:pPr>
            <w:r>
              <w:rPr>
                <w:rFonts w:ascii="Times New Roman" w:hAnsi="Times New Roman" w:hint="eastAsia"/>
                <w:szCs w:val="21"/>
              </w:rPr>
              <w:t>0.25-200</w:t>
            </w:r>
          </w:p>
        </w:tc>
        <w:tc>
          <w:tcPr>
            <w:tcW w:w="1264" w:type="dxa"/>
            <w:shd w:val="clear" w:color="auto" w:fill="auto"/>
          </w:tcPr>
          <w:p w:rsidR="00DD4BBF" w:rsidRDefault="00985747">
            <w:pPr>
              <w:spacing w:line="360" w:lineRule="auto"/>
              <w:ind w:firstLineChars="200" w:firstLine="420"/>
              <w:jc w:val="left"/>
              <w:rPr>
                <w:rFonts w:ascii="Times New Roman" w:hAnsi="Times New Roman"/>
                <w:szCs w:val="21"/>
              </w:rPr>
            </w:pPr>
            <w:r>
              <w:rPr>
                <w:rFonts w:ascii="Times New Roman" w:hAnsi="Times New Roman" w:hint="eastAsia"/>
                <w:szCs w:val="21"/>
              </w:rPr>
              <w:t>0.14</w:t>
            </w:r>
          </w:p>
        </w:tc>
        <w:tc>
          <w:tcPr>
            <w:tcW w:w="1146" w:type="dxa"/>
            <w:shd w:val="clear" w:color="auto" w:fill="auto"/>
          </w:tcPr>
          <w:p w:rsidR="00DD4BBF" w:rsidRDefault="00985747">
            <w:pPr>
              <w:spacing w:line="360" w:lineRule="auto"/>
              <w:ind w:firstLineChars="100" w:firstLine="210"/>
              <w:jc w:val="left"/>
              <w:rPr>
                <w:rFonts w:ascii="Times New Roman" w:hAnsi="Times New Roman"/>
                <w:szCs w:val="21"/>
              </w:rPr>
            </w:pPr>
            <w:r>
              <w:rPr>
                <w:rFonts w:ascii="Times New Roman" w:hAnsi="Times New Roman" w:hint="eastAsia"/>
                <w:szCs w:val="21"/>
              </w:rPr>
              <w:t>[8]</w:t>
            </w:r>
          </w:p>
        </w:tc>
      </w:tr>
      <w:tr w:rsidR="00DD4BBF">
        <w:trPr>
          <w:trHeight w:val="560"/>
        </w:trPr>
        <w:tc>
          <w:tcPr>
            <w:tcW w:w="2596" w:type="dxa"/>
            <w:shd w:val="clear" w:color="auto" w:fill="auto"/>
          </w:tcPr>
          <w:p w:rsidR="00DD4BBF" w:rsidRDefault="00985747">
            <w:pPr>
              <w:spacing w:line="360" w:lineRule="auto"/>
              <w:jc w:val="left"/>
              <w:rPr>
                <w:rFonts w:ascii="Times New Roman" w:hAnsi="Times New Roman"/>
                <w:szCs w:val="21"/>
              </w:rPr>
            </w:pPr>
            <w:bookmarkStart w:id="4" w:name="_Hlk517772224"/>
            <w:r>
              <w:rPr>
                <w:rFonts w:ascii="Times New Roman" w:hAnsi="Times New Roman"/>
                <w:szCs w:val="21"/>
              </w:rPr>
              <w:t>N-GQDs</w:t>
            </w:r>
          </w:p>
        </w:tc>
        <w:tc>
          <w:tcPr>
            <w:tcW w:w="1549"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Fluorescence</w:t>
            </w:r>
          </w:p>
        </w:tc>
        <w:tc>
          <w:tcPr>
            <w:tcW w:w="1711" w:type="dxa"/>
            <w:shd w:val="clear" w:color="auto" w:fill="auto"/>
          </w:tcPr>
          <w:p w:rsidR="00DD4BBF" w:rsidRDefault="00985747">
            <w:pPr>
              <w:spacing w:line="360" w:lineRule="auto"/>
              <w:ind w:firstLineChars="100" w:firstLine="210"/>
              <w:jc w:val="left"/>
              <w:rPr>
                <w:rFonts w:ascii="Times New Roman" w:hAnsi="Times New Roman"/>
                <w:szCs w:val="21"/>
              </w:rPr>
            </w:pPr>
            <w:r>
              <w:rPr>
                <w:rFonts w:ascii="Times New Roman" w:hAnsi="Times New Roman" w:hint="eastAsia"/>
                <w:szCs w:val="21"/>
              </w:rPr>
              <w:t>1-60</w:t>
            </w:r>
          </w:p>
        </w:tc>
        <w:tc>
          <w:tcPr>
            <w:tcW w:w="1264" w:type="dxa"/>
            <w:shd w:val="clear" w:color="auto" w:fill="auto"/>
          </w:tcPr>
          <w:p w:rsidR="00DD4BBF" w:rsidRDefault="00985747">
            <w:pPr>
              <w:spacing w:line="360" w:lineRule="auto"/>
              <w:ind w:firstLineChars="200" w:firstLine="420"/>
              <w:jc w:val="left"/>
              <w:rPr>
                <w:rFonts w:ascii="Times New Roman" w:hAnsi="Times New Roman"/>
                <w:szCs w:val="21"/>
              </w:rPr>
            </w:pPr>
            <w:r>
              <w:rPr>
                <w:rFonts w:ascii="Times New Roman" w:hAnsi="Times New Roman" w:hint="eastAsia"/>
                <w:szCs w:val="21"/>
              </w:rPr>
              <w:t>0.3</w:t>
            </w:r>
          </w:p>
        </w:tc>
        <w:tc>
          <w:tcPr>
            <w:tcW w:w="1146" w:type="dxa"/>
            <w:shd w:val="clear" w:color="auto" w:fill="auto"/>
          </w:tcPr>
          <w:p w:rsidR="00DD4BBF" w:rsidRDefault="00985747">
            <w:pPr>
              <w:spacing w:line="360" w:lineRule="auto"/>
              <w:ind w:firstLineChars="100" w:firstLine="210"/>
              <w:jc w:val="left"/>
              <w:rPr>
                <w:rFonts w:ascii="Times New Roman" w:hAnsi="Times New Roman"/>
                <w:szCs w:val="21"/>
              </w:rPr>
            </w:pPr>
            <w:r>
              <w:rPr>
                <w:rFonts w:ascii="Times New Roman" w:hAnsi="Times New Roman" w:hint="eastAsia"/>
                <w:szCs w:val="21"/>
              </w:rPr>
              <w:t>[9]</w:t>
            </w:r>
          </w:p>
        </w:tc>
      </w:tr>
      <w:bookmarkEnd w:id="4"/>
      <w:tr w:rsidR="00DD4BBF">
        <w:trPr>
          <w:trHeight w:val="560"/>
        </w:trPr>
        <w:tc>
          <w:tcPr>
            <w:tcW w:w="2596"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Cu-BTC/ERGO/GCE</w:t>
            </w:r>
          </w:p>
        </w:tc>
        <w:tc>
          <w:tcPr>
            <w:tcW w:w="1549"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DPV</w:t>
            </w:r>
          </w:p>
        </w:tc>
        <w:tc>
          <w:tcPr>
            <w:tcW w:w="1711" w:type="dxa"/>
            <w:shd w:val="clear" w:color="auto" w:fill="auto"/>
          </w:tcPr>
          <w:p w:rsidR="00DD4BBF" w:rsidRDefault="00985747">
            <w:pPr>
              <w:spacing w:line="360" w:lineRule="auto"/>
              <w:ind w:firstLineChars="100" w:firstLine="210"/>
              <w:jc w:val="left"/>
              <w:rPr>
                <w:rFonts w:ascii="Times New Roman" w:hAnsi="Times New Roman"/>
                <w:szCs w:val="21"/>
              </w:rPr>
            </w:pPr>
            <w:r>
              <w:rPr>
                <w:rFonts w:ascii="Times New Roman" w:hAnsi="Times New Roman" w:hint="eastAsia"/>
                <w:szCs w:val="21"/>
              </w:rPr>
              <w:t>0.2-10</w:t>
            </w:r>
          </w:p>
        </w:tc>
        <w:tc>
          <w:tcPr>
            <w:tcW w:w="1264" w:type="dxa"/>
            <w:shd w:val="clear" w:color="auto" w:fill="auto"/>
          </w:tcPr>
          <w:p w:rsidR="00DD4BBF" w:rsidRDefault="00985747">
            <w:pPr>
              <w:spacing w:line="360" w:lineRule="auto"/>
              <w:ind w:firstLineChars="200" w:firstLine="420"/>
              <w:jc w:val="left"/>
              <w:rPr>
                <w:rFonts w:ascii="Times New Roman" w:hAnsi="Times New Roman"/>
                <w:szCs w:val="21"/>
              </w:rPr>
            </w:pPr>
            <w:r>
              <w:rPr>
                <w:rFonts w:ascii="Times New Roman" w:hAnsi="Times New Roman" w:hint="eastAsia"/>
                <w:szCs w:val="21"/>
              </w:rPr>
              <w:t>0.1</w:t>
            </w:r>
          </w:p>
        </w:tc>
        <w:tc>
          <w:tcPr>
            <w:tcW w:w="1146" w:type="dxa"/>
            <w:shd w:val="clear" w:color="auto" w:fill="auto"/>
          </w:tcPr>
          <w:p w:rsidR="00DD4BBF" w:rsidRDefault="00985747">
            <w:pPr>
              <w:spacing w:line="360" w:lineRule="auto"/>
              <w:ind w:firstLineChars="100" w:firstLine="210"/>
              <w:jc w:val="left"/>
              <w:rPr>
                <w:rFonts w:ascii="Times New Roman" w:hAnsi="Times New Roman"/>
                <w:szCs w:val="21"/>
              </w:rPr>
            </w:pPr>
            <w:r>
              <w:rPr>
                <w:rFonts w:ascii="Times New Roman" w:hAnsi="Times New Roman" w:hint="eastAsia"/>
                <w:szCs w:val="21"/>
              </w:rPr>
              <w:t>[10]</w:t>
            </w:r>
          </w:p>
        </w:tc>
      </w:tr>
      <w:tr w:rsidR="00DD4BBF">
        <w:trPr>
          <w:trHeight w:val="560"/>
        </w:trPr>
        <w:tc>
          <w:tcPr>
            <w:tcW w:w="2596"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hint="eastAsia"/>
                <w:szCs w:val="21"/>
              </w:rPr>
              <w:t>PCP6-</w:t>
            </w:r>
            <w:r>
              <w:rPr>
                <w:rFonts w:ascii="Times New Roman" w:hAnsi="Times New Roman"/>
                <w:szCs w:val="21"/>
              </w:rPr>
              <w:t>rGO</w:t>
            </w:r>
          </w:p>
        </w:tc>
        <w:tc>
          <w:tcPr>
            <w:tcW w:w="1549"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Fluorescence</w:t>
            </w:r>
          </w:p>
        </w:tc>
        <w:tc>
          <w:tcPr>
            <w:tcW w:w="1711" w:type="dxa"/>
            <w:shd w:val="clear" w:color="auto" w:fill="auto"/>
          </w:tcPr>
          <w:p w:rsidR="00DD4BBF" w:rsidRDefault="00985747">
            <w:pPr>
              <w:spacing w:line="360" w:lineRule="auto"/>
              <w:ind w:firstLineChars="100" w:firstLine="210"/>
              <w:jc w:val="left"/>
              <w:rPr>
                <w:rFonts w:ascii="Times New Roman" w:hAnsi="Times New Roman"/>
                <w:szCs w:val="21"/>
              </w:rPr>
            </w:pPr>
            <w:r>
              <w:rPr>
                <w:rFonts w:ascii="Times New Roman" w:hAnsi="Times New Roman"/>
                <w:szCs w:val="21"/>
              </w:rPr>
              <w:t>0.01-</w:t>
            </w:r>
            <w:r>
              <w:rPr>
                <w:rFonts w:ascii="Times New Roman" w:hAnsi="Times New Roman" w:hint="eastAsia"/>
                <w:szCs w:val="21"/>
              </w:rPr>
              <w:t>125</w:t>
            </w:r>
          </w:p>
        </w:tc>
        <w:tc>
          <w:tcPr>
            <w:tcW w:w="1264" w:type="dxa"/>
            <w:shd w:val="clear" w:color="auto" w:fill="auto"/>
          </w:tcPr>
          <w:p w:rsidR="00DD4BBF" w:rsidRDefault="00985747">
            <w:pPr>
              <w:spacing w:line="360" w:lineRule="auto"/>
              <w:ind w:firstLineChars="200" w:firstLine="420"/>
              <w:jc w:val="left"/>
              <w:rPr>
                <w:rFonts w:ascii="Times New Roman" w:hAnsi="Times New Roman"/>
                <w:szCs w:val="21"/>
              </w:rPr>
            </w:pPr>
            <w:r>
              <w:rPr>
                <w:rFonts w:ascii="Times New Roman" w:hAnsi="Times New Roman"/>
                <w:szCs w:val="21"/>
              </w:rPr>
              <w:t>0.003</w:t>
            </w:r>
            <w:r>
              <w:rPr>
                <w:rFonts w:ascii="Times New Roman" w:hAnsi="Times New Roman" w:hint="eastAsia"/>
                <w:szCs w:val="21"/>
              </w:rPr>
              <w:t>5</w:t>
            </w:r>
          </w:p>
        </w:tc>
        <w:tc>
          <w:tcPr>
            <w:tcW w:w="1146" w:type="dxa"/>
            <w:shd w:val="clear" w:color="auto" w:fill="auto"/>
          </w:tcPr>
          <w:p w:rsidR="00DD4BBF" w:rsidRDefault="00985747">
            <w:pPr>
              <w:spacing w:line="360" w:lineRule="auto"/>
              <w:jc w:val="left"/>
              <w:rPr>
                <w:rFonts w:ascii="Times New Roman" w:hAnsi="Times New Roman"/>
                <w:szCs w:val="21"/>
              </w:rPr>
            </w:pPr>
            <w:r>
              <w:rPr>
                <w:rFonts w:ascii="Times New Roman" w:hAnsi="Times New Roman"/>
                <w:szCs w:val="21"/>
              </w:rPr>
              <w:t>This work</w:t>
            </w:r>
          </w:p>
        </w:tc>
      </w:tr>
    </w:tbl>
    <w:p w:rsidR="00DD4BBF" w:rsidRDefault="00DD4BBF">
      <w:pPr>
        <w:spacing w:line="360" w:lineRule="auto"/>
        <w:rPr>
          <w:rFonts w:ascii="Times New Roman" w:hAnsi="Times New Roman" w:cs="Times New Roman"/>
          <w:b/>
          <w:sz w:val="24"/>
          <w:szCs w:val="24"/>
        </w:rPr>
      </w:pPr>
    </w:p>
    <w:p w:rsidR="00DD4BBF" w:rsidRDefault="00985747">
      <w:pPr>
        <w:spacing w:line="360" w:lineRule="auto"/>
        <w:rPr>
          <w:rFonts w:ascii="Times New Roman" w:hAnsi="Times New Roman" w:cs="Times New Roman"/>
          <w:b/>
          <w:sz w:val="24"/>
          <w:szCs w:val="24"/>
        </w:rPr>
      </w:pPr>
      <w:r>
        <w:rPr>
          <w:rFonts w:ascii="Times New Roman" w:hAnsi="Times New Roman" w:cs="Times New Roman"/>
          <w:b/>
          <w:sz w:val="24"/>
          <w:szCs w:val="24"/>
        </w:rPr>
        <w:t>Reference</w:t>
      </w:r>
    </w:p>
    <w:p w:rsidR="00A168C4" w:rsidRPr="00A168C4" w:rsidRDefault="00985747" w:rsidP="00A168C4">
      <w:pPr>
        <w:pStyle w:val="a3"/>
        <w:spacing w:line="360" w:lineRule="auto"/>
        <w:ind w:left="360" w:hangingChars="150" w:hanging="360"/>
        <w:contextualSpacing/>
        <w:jc w:val="both"/>
        <w:rPr>
          <w:sz w:val="24"/>
          <w:szCs w:val="24"/>
          <w:lang w:val="en-US"/>
        </w:rPr>
      </w:pPr>
      <w:r w:rsidRPr="00A168C4">
        <w:rPr>
          <w:rFonts w:hint="eastAsia"/>
          <w:sz w:val="24"/>
          <w:szCs w:val="24"/>
          <w:lang w:val="en-US"/>
        </w:rPr>
        <w:t>1</w:t>
      </w:r>
      <w:r w:rsidR="00A168C4" w:rsidRPr="00A168C4">
        <w:rPr>
          <w:rFonts w:hint="eastAsia"/>
          <w:sz w:val="24"/>
          <w:szCs w:val="24"/>
          <w:lang w:val="en-US"/>
        </w:rPr>
        <w:t>.</w:t>
      </w:r>
      <w:r w:rsidRPr="00A168C4">
        <w:rPr>
          <w:rFonts w:hint="eastAsia"/>
          <w:sz w:val="24"/>
          <w:szCs w:val="24"/>
          <w:lang w:val="en-US"/>
        </w:rPr>
        <w:t xml:space="preserve"> </w:t>
      </w:r>
      <w:r w:rsidR="00A168C4" w:rsidRPr="00A168C4">
        <w:rPr>
          <w:sz w:val="24"/>
          <w:szCs w:val="24"/>
          <w:lang w:val="en-US"/>
        </w:rPr>
        <w:t>Chen,</w:t>
      </w:r>
      <w:r w:rsidR="00A168C4" w:rsidRPr="00A168C4">
        <w:rPr>
          <w:rFonts w:hint="eastAsia"/>
          <w:sz w:val="24"/>
          <w:szCs w:val="24"/>
          <w:lang w:val="en-US"/>
        </w:rPr>
        <w:t xml:space="preserve"> </w:t>
      </w:r>
      <w:r w:rsidR="00A168C4" w:rsidRPr="00A168C4">
        <w:rPr>
          <w:sz w:val="24"/>
          <w:szCs w:val="24"/>
          <w:lang w:val="en-US"/>
        </w:rPr>
        <w:t>W.</w:t>
      </w:r>
      <w:r w:rsidR="00A168C4" w:rsidRPr="00A168C4">
        <w:rPr>
          <w:rFonts w:hint="eastAsia"/>
          <w:sz w:val="24"/>
          <w:szCs w:val="24"/>
          <w:lang w:val="en-US"/>
        </w:rPr>
        <w:t>;</w:t>
      </w:r>
      <w:r w:rsidR="00A168C4" w:rsidRPr="00A168C4">
        <w:rPr>
          <w:sz w:val="24"/>
          <w:szCs w:val="24"/>
          <w:lang w:val="en-US"/>
        </w:rPr>
        <w:t xml:space="preserve"> Zhang, Y.Y.</w:t>
      </w:r>
      <w:r w:rsidR="00A168C4" w:rsidRPr="00A168C4">
        <w:rPr>
          <w:rFonts w:hint="eastAsia"/>
          <w:sz w:val="24"/>
          <w:szCs w:val="24"/>
          <w:lang w:val="en-US"/>
        </w:rPr>
        <w:t>;</w:t>
      </w:r>
      <w:r w:rsidR="00A168C4" w:rsidRPr="00A168C4">
        <w:rPr>
          <w:sz w:val="24"/>
          <w:szCs w:val="24"/>
          <w:lang w:val="en-US"/>
        </w:rPr>
        <w:t xml:space="preserve"> Li, J.</w:t>
      </w:r>
      <w:r w:rsidR="00A168C4" w:rsidRPr="00A168C4">
        <w:rPr>
          <w:rFonts w:hint="eastAsia"/>
          <w:sz w:val="24"/>
          <w:szCs w:val="24"/>
          <w:lang w:val="en-US"/>
        </w:rPr>
        <w:t>;</w:t>
      </w:r>
      <w:r w:rsidR="00A168C4" w:rsidRPr="00A168C4">
        <w:rPr>
          <w:sz w:val="24"/>
          <w:szCs w:val="24"/>
          <w:lang w:val="en-US"/>
        </w:rPr>
        <w:t xml:space="preserve"> Lou,</w:t>
      </w:r>
      <w:r w:rsidR="00A168C4" w:rsidRPr="00A168C4">
        <w:rPr>
          <w:rFonts w:hint="eastAsia"/>
          <w:sz w:val="24"/>
          <w:szCs w:val="24"/>
          <w:lang w:val="en-US"/>
        </w:rPr>
        <w:t xml:space="preserve"> </w:t>
      </w:r>
      <w:r w:rsidR="00A168C4" w:rsidRPr="00A168C4">
        <w:rPr>
          <w:sz w:val="24"/>
          <w:szCs w:val="24"/>
          <w:lang w:val="en-US"/>
        </w:rPr>
        <w:t>X.B.</w:t>
      </w:r>
      <w:r w:rsidR="00A168C4" w:rsidRPr="00A168C4">
        <w:rPr>
          <w:rFonts w:hint="eastAsia"/>
          <w:sz w:val="24"/>
          <w:szCs w:val="24"/>
          <w:lang w:val="en-US"/>
        </w:rPr>
        <w:t>;</w:t>
      </w:r>
      <w:r w:rsidR="00A168C4" w:rsidRPr="00A168C4">
        <w:rPr>
          <w:sz w:val="24"/>
          <w:szCs w:val="24"/>
          <w:lang w:val="en-US"/>
        </w:rPr>
        <w:t xml:space="preserve"> Yu,</w:t>
      </w:r>
      <w:r w:rsidR="00A168C4" w:rsidRPr="00A168C4">
        <w:rPr>
          <w:rFonts w:hint="eastAsia"/>
          <w:sz w:val="24"/>
          <w:szCs w:val="24"/>
          <w:lang w:val="en-US"/>
        </w:rPr>
        <w:t xml:space="preserve"> </w:t>
      </w:r>
      <w:r w:rsidR="00A168C4" w:rsidRPr="00A168C4">
        <w:rPr>
          <w:sz w:val="24"/>
          <w:szCs w:val="24"/>
          <w:lang w:val="en-US"/>
        </w:rPr>
        <w:t>Y.H.</w:t>
      </w:r>
      <w:r w:rsidR="00A168C4" w:rsidRPr="00A168C4">
        <w:rPr>
          <w:rFonts w:hint="eastAsia"/>
          <w:sz w:val="24"/>
          <w:szCs w:val="24"/>
          <w:lang w:val="en-US"/>
        </w:rPr>
        <w:t>;</w:t>
      </w:r>
      <w:r w:rsidR="00A168C4" w:rsidRPr="00A168C4">
        <w:rPr>
          <w:sz w:val="24"/>
          <w:szCs w:val="24"/>
          <w:lang w:val="en-US"/>
        </w:rPr>
        <w:t xml:space="preserve"> </w:t>
      </w:r>
      <w:proofErr w:type="spellStart"/>
      <w:r w:rsidR="00A168C4" w:rsidRPr="00A168C4">
        <w:rPr>
          <w:sz w:val="24"/>
          <w:szCs w:val="24"/>
          <w:lang w:val="en-US"/>
        </w:rPr>
        <w:t>Jia</w:t>
      </w:r>
      <w:proofErr w:type="spellEnd"/>
      <w:r w:rsidR="00A168C4" w:rsidRPr="00A168C4">
        <w:rPr>
          <w:rFonts w:hint="eastAsia"/>
          <w:sz w:val="24"/>
          <w:szCs w:val="24"/>
          <w:lang w:val="en-US"/>
        </w:rPr>
        <w:t xml:space="preserve">, </w:t>
      </w:r>
      <w:r w:rsidR="00A168C4" w:rsidRPr="00A168C4">
        <w:rPr>
          <w:sz w:val="24"/>
          <w:szCs w:val="24"/>
          <w:lang w:val="en-US"/>
        </w:rPr>
        <w:t>X.H.</w:t>
      </w:r>
      <w:r w:rsidR="00A168C4" w:rsidRPr="00A168C4">
        <w:rPr>
          <w:rFonts w:hint="eastAsia"/>
          <w:sz w:val="24"/>
          <w:szCs w:val="24"/>
          <w:lang w:val="en-US"/>
        </w:rPr>
        <w:t>;</w:t>
      </w:r>
      <w:r w:rsidR="00A168C4" w:rsidRPr="00A168C4">
        <w:rPr>
          <w:sz w:val="24"/>
          <w:szCs w:val="24"/>
          <w:lang w:val="en-US"/>
        </w:rPr>
        <w:t xml:space="preserve"> Li,</w:t>
      </w:r>
      <w:r w:rsidR="00A168C4" w:rsidRPr="00A168C4">
        <w:rPr>
          <w:rFonts w:hint="eastAsia"/>
          <w:sz w:val="24"/>
          <w:szCs w:val="24"/>
          <w:lang w:val="en-US"/>
        </w:rPr>
        <w:t xml:space="preserve"> </w:t>
      </w:r>
      <w:r w:rsidR="00A168C4" w:rsidRPr="00A168C4">
        <w:rPr>
          <w:sz w:val="24"/>
          <w:szCs w:val="24"/>
          <w:lang w:val="en-US"/>
        </w:rPr>
        <w:t>C.J. Synthesis of a cationic water-soluble pillar[6]</w:t>
      </w:r>
      <w:proofErr w:type="spellStart"/>
      <w:r w:rsidR="00A168C4" w:rsidRPr="00A168C4">
        <w:rPr>
          <w:sz w:val="24"/>
          <w:szCs w:val="24"/>
          <w:lang w:val="en-US"/>
        </w:rPr>
        <w:t>arene</w:t>
      </w:r>
      <w:proofErr w:type="spellEnd"/>
      <w:r w:rsidR="00A168C4" w:rsidRPr="00A168C4">
        <w:rPr>
          <w:sz w:val="24"/>
          <w:szCs w:val="24"/>
          <w:lang w:val="en-US"/>
        </w:rPr>
        <w:t xml:space="preserve"> and its effective </w:t>
      </w:r>
      <w:proofErr w:type="spellStart"/>
      <w:r w:rsidR="00A168C4" w:rsidRPr="00A168C4">
        <w:rPr>
          <w:sz w:val="24"/>
          <w:szCs w:val="24"/>
          <w:lang w:val="en-US"/>
        </w:rPr>
        <w:t>complexation</w:t>
      </w:r>
      <w:proofErr w:type="spellEnd"/>
      <w:r w:rsidR="00A168C4" w:rsidRPr="00A168C4">
        <w:rPr>
          <w:sz w:val="24"/>
          <w:szCs w:val="24"/>
          <w:lang w:val="en-US"/>
        </w:rPr>
        <w:t xml:space="preserve"> towards </w:t>
      </w:r>
      <w:proofErr w:type="spellStart"/>
      <w:r w:rsidR="00A168C4" w:rsidRPr="00A168C4">
        <w:rPr>
          <w:sz w:val="24"/>
          <w:szCs w:val="24"/>
          <w:lang w:val="en-US"/>
        </w:rPr>
        <w:t>naphthalenesulfonate</w:t>
      </w:r>
      <w:proofErr w:type="spellEnd"/>
      <w:r w:rsidR="00A168C4" w:rsidRPr="00A168C4">
        <w:rPr>
          <w:sz w:val="24"/>
          <w:szCs w:val="24"/>
          <w:lang w:val="en-US"/>
        </w:rPr>
        <w:t xml:space="preserve"> guests</w:t>
      </w:r>
      <w:r w:rsidR="00A168C4" w:rsidRPr="00A168C4">
        <w:rPr>
          <w:rFonts w:hint="eastAsia"/>
          <w:sz w:val="24"/>
          <w:szCs w:val="24"/>
          <w:lang w:val="en-US"/>
        </w:rPr>
        <w:t>.</w:t>
      </w:r>
      <w:r w:rsidR="00A168C4" w:rsidRPr="00A168C4">
        <w:rPr>
          <w:sz w:val="24"/>
          <w:szCs w:val="24"/>
          <w:lang w:val="en-US"/>
        </w:rPr>
        <w:t xml:space="preserve"> </w:t>
      </w:r>
      <w:r w:rsidR="00A168C4" w:rsidRPr="00A168C4">
        <w:rPr>
          <w:i/>
          <w:sz w:val="24"/>
          <w:szCs w:val="24"/>
          <w:lang w:val="en-US"/>
        </w:rPr>
        <w:t xml:space="preserve">Chem. </w:t>
      </w:r>
      <w:proofErr w:type="spellStart"/>
      <w:r w:rsidR="00A168C4" w:rsidRPr="00A168C4">
        <w:rPr>
          <w:i/>
          <w:sz w:val="24"/>
          <w:szCs w:val="24"/>
          <w:lang w:val="en-US"/>
        </w:rPr>
        <w:t>Commun</w:t>
      </w:r>
      <w:proofErr w:type="spellEnd"/>
      <w:r w:rsidR="00A168C4" w:rsidRPr="00A168C4">
        <w:rPr>
          <w:sz w:val="24"/>
          <w:szCs w:val="24"/>
          <w:lang w:val="en-US"/>
        </w:rPr>
        <w:t xml:space="preserve">. </w:t>
      </w:r>
      <w:r w:rsidR="00A168C4" w:rsidRPr="00A168C4">
        <w:rPr>
          <w:b/>
          <w:sz w:val="24"/>
          <w:szCs w:val="24"/>
          <w:lang w:val="en-US"/>
        </w:rPr>
        <w:t>2013</w:t>
      </w:r>
      <w:r w:rsidR="00A168C4" w:rsidRPr="00A168C4">
        <w:rPr>
          <w:sz w:val="24"/>
          <w:szCs w:val="24"/>
          <w:lang w:val="en-US"/>
        </w:rPr>
        <w:t xml:space="preserve">, </w:t>
      </w:r>
      <w:r w:rsidR="00A168C4" w:rsidRPr="00A168C4">
        <w:rPr>
          <w:i/>
          <w:sz w:val="24"/>
          <w:szCs w:val="24"/>
          <w:lang w:val="en-US"/>
        </w:rPr>
        <w:t>49</w:t>
      </w:r>
      <w:r w:rsidR="00A168C4" w:rsidRPr="00A168C4">
        <w:rPr>
          <w:sz w:val="24"/>
          <w:szCs w:val="24"/>
          <w:lang w:val="en-US"/>
        </w:rPr>
        <w:t>, 7956–7958.</w:t>
      </w:r>
    </w:p>
    <w:p w:rsidR="00A168C4" w:rsidRPr="00A168C4" w:rsidRDefault="00985747" w:rsidP="00A168C4">
      <w:pPr>
        <w:pStyle w:val="a3"/>
        <w:spacing w:line="360" w:lineRule="auto"/>
        <w:ind w:left="360" w:hangingChars="150" w:hanging="360"/>
        <w:contextualSpacing/>
        <w:jc w:val="both"/>
        <w:rPr>
          <w:sz w:val="24"/>
          <w:szCs w:val="24"/>
          <w:lang w:val="en-US"/>
        </w:rPr>
      </w:pPr>
      <w:r w:rsidRPr="00A168C4">
        <w:rPr>
          <w:rFonts w:hint="eastAsia"/>
          <w:sz w:val="24"/>
          <w:szCs w:val="24"/>
          <w:lang w:val="en-US"/>
        </w:rPr>
        <w:lastRenderedPageBreak/>
        <w:t>2</w:t>
      </w:r>
      <w:r w:rsidR="00A168C4" w:rsidRPr="00A168C4">
        <w:rPr>
          <w:rFonts w:hint="eastAsia"/>
          <w:sz w:val="24"/>
          <w:szCs w:val="24"/>
          <w:lang w:val="en-US"/>
        </w:rPr>
        <w:t>.</w:t>
      </w:r>
      <w:r w:rsidRPr="00A168C4">
        <w:rPr>
          <w:rFonts w:hint="eastAsia"/>
          <w:sz w:val="24"/>
          <w:szCs w:val="24"/>
          <w:lang w:val="en-US"/>
        </w:rPr>
        <w:t xml:space="preserve"> </w:t>
      </w:r>
      <w:r w:rsidR="00A168C4" w:rsidRPr="00A168C4">
        <w:rPr>
          <w:sz w:val="24"/>
          <w:szCs w:val="24"/>
          <w:lang w:val="en-US"/>
        </w:rPr>
        <w:t>Yu, G.C.</w:t>
      </w:r>
      <w:r w:rsidR="00A168C4" w:rsidRPr="00A168C4">
        <w:rPr>
          <w:rFonts w:hint="eastAsia"/>
          <w:sz w:val="24"/>
          <w:szCs w:val="24"/>
          <w:lang w:val="en-US"/>
        </w:rPr>
        <w:t>;</w:t>
      </w:r>
      <w:r w:rsidR="00A168C4" w:rsidRPr="00A168C4">
        <w:rPr>
          <w:sz w:val="24"/>
          <w:szCs w:val="24"/>
          <w:lang w:val="en-US"/>
        </w:rPr>
        <w:t xml:space="preserve"> Zhou,</w:t>
      </w:r>
      <w:r w:rsidR="00A168C4" w:rsidRPr="00A168C4">
        <w:rPr>
          <w:rFonts w:hint="eastAsia"/>
          <w:sz w:val="24"/>
          <w:szCs w:val="24"/>
          <w:lang w:val="en-US"/>
        </w:rPr>
        <w:t xml:space="preserve"> </w:t>
      </w:r>
      <w:r w:rsidR="00A168C4" w:rsidRPr="00A168C4">
        <w:rPr>
          <w:sz w:val="24"/>
          <w:szCs w:val="24"/>
          <w:lang w:val="en-US"/>
        </w:rPr>
        <w:t>J.</w:t>
      </w:r>
      <w:r w:rsidR="00A168C4" w:rsidRPr="00A168C4">
        <w:rPr>
          <w:rFonts w:hint="eastAsia"/>
          <w:sz w:val="24"/>
          <w:szCs w:val="24"/>
          <w:lang w:val="en-US"/>
        </w:rPr>
        <w:t>;</w:t>
      </w:r>
      <w:r w:rsidR="00A168C4" w:rsidRPr="00A168C4">
        <w:rPr>
          <w:sz w:val="24"/>
          <w:szCs w:val="24"/>
          <w:lang w:val="en-US"/>
        </w:rPr>
        <w:t xml:space="preserve"> </w:t>
      </w:r>
      <w:proofErr w:type="spellStart"/>
      <w:r w:rsidR="00A168C4" w:rsidRPr="00A168C4">
        <w:rPr>
          <w:sz w:val="24"/>
          <w:szCs w:val="24"/>
          <w:lang w:val="en-US"/>
        </w:rPr>
        <w:t>Shen</w:t>
      </w:r>
      <w:proofErr w:type="spellEnd"/>
      <w:r w:rsidR="00A168C4" w:rsidRPr="00A168C4">
        <w:rPr>
          <w:sz w:val="24"/>
          <w:szCs w:val="24"/>
          <w:lang w:val="en-US"/>
        </w:rPr>
        <w:t>,</w:t>
      </w:r>
      <w:r w:rsidR="00A168C4" w:rsidRPr="00A168C4">
        <w:rPr>
          <w:rFonts w:hint="eastAsia"/>
          <w:sz w:val="24"/>
          <w:szCs w:val="24"/>
          <w:lang w:val="en-US"/>
        </w:rPr>
        <w:t xml:space="preserve"> </w:t>
      </w:r>
      <w:r w:rsidR="00A168C4" w:rsidRPr="00A168C4">
        <w:rPr>
          <w:sz w:val="24"/>
          <w:szCs w:val="24"/>
          <w:lang w:val="en-US"/>
        </w:rPr>
        <w:t>J.</w:t>
      </w:r>
      <w:r w:rsidR="00A168C4" w:rsidRPr="00A168C4">
        <w:rPr>
          <w:rFonts w:hint="eastAsia"/>
          <w:sz w:val="24"/>
          <w:szCs w:val="24"/>
          <w:lang w:val="en-US"/>
        </w:rPr>
        <w:t>;</w:t>
      </w:r>
      <w:r w:rsidR="00A168C4" w:rsidRPr="00A168C4">
        <w:rPr>
          <w:sz w:val="24"/>
          <w:szCs w:val="24"/>
          <w:lang w:val="en-US"/>
        </w:rPr>
        <w:t xml:space="preserve"> Tang</w:t>
      </w:r>
      <w:r w:rsidR="00A168C4" w:rsidRPr="00A168C4">
        <w:rPr>
          <w:rFonts w:hint="eastAsia"/>
          <w:sz w:val="24"/>
          <w:szCs w:val="24"/>
          <w:lang w:val="en-US"/>
        </w:rPr>
        <w:t xml:space="preserve">, </w:t>
      </w:r>
      <w:r w:rsidR="00A168C4" w:rsidRPr="00A168C4">
        <w:rPr>
          <w:sz w:val="24"/>
          <w:szCs w:val="24"/>
          <w:lang w:val="en-US"/>
        </w:rPr>
        <w:t>G.P.</w:t>
      </w:r>
      <w:r w:rsidR="00A168C4" w:rsidRPr="00A168C4">
        <w:rPr>
          <w:rFonts w:hint="eastAsia"/>
          <w:sz w:val="24"/>
          <w:szCs w:val="24"/>
          <w:lang w:val="en-US"/>
        </w:rPr>
        <w:t>;</w:t>
      </w:r>
      <w:r w:rsidR="00A168C4" w:rsidRPr="00A168C4">
        <w:rPr>
          <w:sz w:val="24"/>
          <w:szCs w:val="24"/>
          <w:lang w:val="en-US"/>
        </w:rPr>
        <w:t xml:space="preserve"> Huang,</w:t>
      </w:r>
      <w:r w:rsidR="00A168C4" w:rsidRPr="00A168C4">
        <w:rPr>
          <w:rFonts w:hint="eastAsia"/>
          <w:sz w:val="24"/>
          <w:szCs w:val="24"/>
          <w:lang w:val="en-US"/>
        </w:rPr>
        <w:t xml:space="preserve"> </w:t>
      </w:r>
      <w:r w:rsidR="00A168C4" w:rsidRPr="00A168C4">
        <w:rPr>
          <w:sz w:val="24"/>
          <w:szCs w:val="24"/>
          <w:lang w:val="en-US"/>
        </w:rPr>
        <w:t>F.H. Cationic pillar[6]</w:t>
      </w:r>
      <w:proofErr w:type="spellStart"/>
      <w:r w:rsidR="00A168C4" w:rsidRPr="00A168C4">
        <w:rPr>
          <w:sz w:val="24"/>
          <w:szCs w:val="24"/>
          <w:lang w:val="en-US"/>
        </w:rPr>
        <w:t>arene</w:t>
      </w:r>
      <w:proofErr w:type="spellEnd"/>
      <w:r w:rsidR="00A168C4" w:rsidRPr="00A168C4">
        <w:rPr>
          <w:sz w:val="24"/>
          <w:szCs w:val="24"/>
          <w:lang w:val="en-US"/>
        </w:rPr>
        <w:t>/ATP host–guest recognition: selectivity, inhibition of ATP hydrolysis, and application in multidrug resistance treatment</w:t>
      </w:r>
      <w:r w:rsidR="00A168C4" w:rsidRPr="00A168C4">
        <w:rPr>
          <w:rFonts w:hint="eastAsia"/>
          <w:sz w:val="24"/>
          <w:szCs w:val="24"/>
          <w:lang w:val="en-US"/>
        </w:rPr>
        <w:t>.</w:t>
      </w:r>
      <w:r w:rsidR="00A168C4" w:rsidRPr="00A168C4">
        <w:rPr>
          <w:sz w:val="24"/>
          <w:szCs w:val="24"/>
          <w:lang w:val="en-US"/>
        </w:rPr>
        <w:t xml:space="preserve"> </w:t>
      </w:r>
      <w:r w:rsidR="00A168C4" w:rsidRPr="00A168C4">
        <w:rPr>
          <w:i/>
          <w:sz w:val="24"/>
          <w:szCs w:val="24"/>
          <w:lang w:val="en-US"/>
        </w:rPr>
        <w:t>Chem. Sci</w:t>
      </w:r>
      <w:r w:rsidR="00A168C4" w:rsidRPr="00A168C4">
        <w:rPr>
          <w:sz w:val="24"/>
          <w:szCs w:val="24"/>
          <w:lang w:val="en-US"/>
        </w:rPr>
        <w:t xml:space="preserve">. </w:t>
      </w:r>
      <w:r w:rsidR="00A168C4" w:rsidRPr="00A168C4">
        <w:rPr>
          <w:b/>
          <w:sz w:val="24"/>
          <w:szCs w:val="24"/>
          <w:lang w:val="en-US"/>
        </w:rPr>
        <w:t>2016</w:t>
      </w:r>
      <w:r w:rsidR="00A168C4" w:rsidRPr="00A168C4">
        <w:rPr>
          <w:sz w:val="24"/>
          <w:szCs w:val="24"/>
          <w:lang w:val="en-US"/>
        </w:rPr>
        <w:t xml:space="preserve">, </w:t>
      </w:r>
      <w:r w:rsidR="00A168C4" w:rsidRPr="00A168C4">
        <w:rPr>
          <w:i/>
          <w:sz w:val="24"/>
          <w:szCs w:val="24"/>
          <w:lang w:val="en-US"/>
        </w:rPr>
        <w:t>7</w:t>
      </w:r>
      <w:r w:rsidR="00A168C4" w:rsidRPr="00A168C4">
        <w:rPr>
          <w:sz w:val="24"/>
          <w:szCs w:val="24"/>
          <w:lang w:val="en-US"/>
        </w:rPr>
        <w:t>, 4073–4078.</w:t>
      </w:r>
    </w:p>
    <w:p w:rsidR="00A168C4" w:rsidRPr="00A168C4" w:rsidRDefault="00985747" w:rsidP="00A168C4">
      <w:pPr>
        <w:pStyle w:val="a3"/>
        <w:spacing w:line="360" w:lineRule="auto"/>
        <w:ind w:left="360" w:hangingChars="150" w:hanging="360"/>
        <w:contextualSpacing/>
        <w:jc w:val="both"/>
        <w:rPr>
          <w:sz w:val="24"/>
          <w:szCs w:val="24"/>
          <w:lang w:val="en-US"/>
        </w:rPr>
      </w:pPr>
      <w:r w:rsidRPr="00A168C4">
        <w:rPr>
          <w:rFonts w:hint="eastAsia"/>
          <w:sz w:val="24"/>
          <w:szCs w:val="24"/>
          <w:lang w:val="en-US"/>
        </w:rPr>
        <w:t>3</w:t>
      </w:r>
      <w:r w:rsidR="00A168C4" w:rsidRPr="00A168C4">
        <w:rPr>
          <w:rFonts w:hint="eastAsia"/>
          <w:sz w:val="24"/>
          <w:szCs w:val="24"/>
          <w:lang w:val="en-US"/>
        </w:rPr>
        <w:t>.</w:t>
      </w:r>
      <w:r w:rsidRPr="00A168C4">
        <w:rPr>
          <w:rFonts w:hint="eastAsia"/>
          <w:sz w:val="24"/>
          <w:szCs w:val="24"/>
          <w:lang w:val="en-US"/>
        </w:rPr>
        <w:t xml:space="preserve"> </w:t>
      </w:r>
      <w:r w:rsidR="00A168C4" w:rsidRPr="00A168C4">
        <w:rPr>
          <w:sz w:val="24"/>
          <w:szCs w:val="24"/>
          <w:lang w:val="en-US"/>
        </w:rPr>
        <w:t>Wu,</w:t>
      </w:r>
      <w:r w:rsidR="00A168C4" w:rsidRPr="00A168C4">
        <w:rPr>
          <w:rFonts w:hint="eastAsia"/>
          <w:sz w:val="24"/>
          <w:szCs w:val="24"/>
          <w:lang w:val="en-US"/>
        </w:rPr>
        <w:t xml:space="preserve"> </w:t>
      </w:r>
      <w:r w:rsidR="00A168C4" w:rsidRPr="00A168C4">
        <w:rPr>
          <w:sz w:val="24"/>
          <w:szCs w:val="24"/>
          <w:lang w:val="en-US"/>
        </w:rPr>
        <w:t>J.R.</w:t>
      </w:r>
      <w:r w:rsidR="00A168C4" w:rsidRPr="00A168C4">
        <w:rPr>
          <w:rFonts w:hint="eastAsia"/>
          <w:sz w:val="24"/>
          <w:szCs w:val="24"/>
          <w:lang w:val="en-US"/>
        </w:rPr>
        <w:t>;</w:t>
      </w:r>
      <w:r w:rsidR="00A168C4" w:rsidRPr="00A168C4">
        <w:rPr>
          <w:sz w:val="24"/>
          <w:szCs w:val="24"/>
          <w:lang w:val="en-US"/>
        </w:rPr>
        <w:t xml:space="preserve"> Mu,</w:t>
      </w:r>
      <w:r w:rsidR="00A168C4" w:rsidRPr="00A168C4">
        <w:rPr>
          <w:rFonts w:hint="eastAsia"/>
          <w:sz w:val="24"/>
          <w:szCs w:val="24"/>
          <w:lang w:val="en-US"/>
        </w:rPr>
        <w:t xml:space="preserve"> </w:t>
      </w:r>
      <w:r w:rsidR="00A168C4" w:rsidRPr="00A168C4">
        <w:rPr>
          <w:sz w:val="24"/>
          <w:szCs w:val="24"/>
          <w:lang w:val="en-US"/>
        </w:rPr>
        <w:t>A.</w:t>
      </w:r>
      <w:r w:rsidR="00A168C4" w:rsidRPr="00A168C4">
        <w:rPr>
          <w:rFonts w:hint="eastAsia"/>
          <w:sz w:val="24"/>
          <w:szCs w:val="24"/>
          <w:lang w:val="en-US"/>
        </w:rPr>
        <w:t>;</w:t>
      </w:r>
      <w:r w:rsidR="00A168C4" w:rsidRPr="00A168C4">
        <w:rPr>
          <w:sz w:val="24"/>
          <w:szCs w:val="24"/>
          <w:lang w:val="en-US"/>
        </w:rPr>
        <w:t xml:space="preserve"> Li,</w:t>
      </w:r>
      <w:r w:rsidR="00A168C4" w:rsidRPr="00A168C4">
        <w:rPr>
          <w:rFonts w:hint="eastAsia"/>
          <w:sz w:val="24"/>
          <w:szCs w:val="24"/>
          <w:lang w:val="en-US"/>
        </w:rPr>
        <w:t xml:space="preserve"> </w:t>
      </w:r>
      <w:r w:rsidR="00A168C4" w:rsidRPr="00A168C4">
        <w:rPr>
          <w:sz w:val="24"/>
          <w:szCs w:val="24"/>
          <w:lang w:val="en-US"/>
        </w:rPr>
        <w:t>B.</w:t>
      </w:r>
      <w:r w:rsidR="00A168C4" w:rsidRPr="00A168C4">
        <w:rPr>
          <w:rFonts w:hint="eastAsia"/>
          <w:sz w:val="24"/>
          <w:szCs w:val="24"/>
          <w:lang w:val="en-US"/>
        </w:rPr>
        <w:t>;</w:t>
      </w:r>
      <w:r w:rsidR="00A168C4" w:rsidRPr="00A168C4">
        <w:rPr>
          <w:sz w:val="24"/>
          <w:szCs w:val="24"/>
          <w:lang w:val="en-US"/>
        </w:rPr>
        <w:t xml:space="preserve"> Wang,</w:t>
      </w:r>
      <w:r w:rsidR="00A168C4" w:rsidRPr="00A168C4">
        <w:rPr>
          <w:rFonts w:hint="eastAsia"/>
          <w:sz w:val="24"/>
          <w:szCs w:val="24"/>
          <w:lang w:val="en-US"/>
        </w:rPr>
        <w:t xml:space="preserve"> </w:t>
      </w:r>
      <w:r w:rsidR="00A168C4" w:rsidRPr="00A168C4">
        <w:rPr>
          <w:sz w:val="24"/>
          <w:szCs w:val="24"/>
          <w:lang w:val="en-US"/>
        </w:rPr>
        <w:t>C.Y.</w:t>
      </w:r>
      <w:r w:rsidR="00A168C4" w:rsidRPr="00A168C4">
        <w:rPr>
          <w:rFonts w:hint="eastAsia"/>
          <w:sz w:val="24"/>
          <w:szCs w:val="24"/>
          <w:lang w:val="en-US"/>
        </w:rPr>
        <w:t>;</w:t>
      </w:r>
      <w:r w:rsidR="00A168C4" w:rsidRPr="00A168C4">
        <w:rPr>
          <w:sz w:val="24"/>
          <w:szCs w:val="24"/>
          <w:lang w:val="en-US"/>
        </w:rPr>
        <w:t xml:space="preserve"> Fang</w:t>
      </w:r>
      <w:r w:rsidR="00A168C4" w:rsidRPr="00A168C4">
        <w:rPr>
          <w:rFonts w:hint="eastAsia"/>
          <w:sz w:val="24"/>
          <w:szCs w:val="24"/>
          <w:lang w:val="en-US"/>
        </w:rPr>
        <w:t xml:space="preserve">, </w:t>
      </w:r>
      <w:r w:rsidR="00A168C4" w:rsidRPr="00A168C4">
        <w:rPr>
          <w:sz w:val="24"/>
          <w:szCs w:val="24"/>
          <w:lang w:val="en-US"/>
        </w:rPr>
        <w:t>L.</w:t>
      </w:r>
      <w:r w:rsidR="00A168C4" w:rsidRPr="00A168C4">
        <w:rPr>
          <w:rFonts w:hint="eastAsia"/>
          <w:sz w:val="24"/>
          <w:szCs w:val="24"/>
          <w:lang w:val="en-US"/>
        </w:rPr>
        <w:t>;</w:t>
      </w:r>
      <w:r w:rsidR="00A168C4" w:rsidRPr="00A168C4">
        <w:rPr>
          <w:sz w:val="24"/>
          <w:szCs w:val="24"/>
          <w:lang w:val="en-US"/>
        </w:rPr>
        <w:t xml:space="preserve"> Yang,</w:t>
      </w:r>
      <w:r w:rsidR="00A168C4" w:rsidRPr="00A168C4">
        <w:rPr>
          <w:rFonts w:hint="eastAsia"/>
          <w:sz w:val="24"/>
          <w:szCs w:val="24"/>
          <w:lang w:val="en-US"/>
        </w:rPr>
        <w:t xml:space="preserve"> </w:t>
      </w:r>
      <w:r w:rsidR="00A168C4" w:rsidRPr="00A168C4">
        <w:rPr>
          <w:sz w:val="24"/>
          <w:szCs w:val="24"/>
          <w:lang w:val="en-US"/>
        </w:rPr>
        <w:t xml:space="preserve">Y.W. </w:t>
      </w:r>
      <w:proofErr w:type="spellStart"/>
      <w:r w:rsidR="00A168C4" w:rsidRPr="00A168C4">
        <w:rPr>
          <w:sz w:val="24"/>
          <w:szCs w:val="24"/>
          <w:lang w:val="en-US"/>
        </w:rPr>
        <w:t>Desymmetrized</w:t>
      </w:r>
      <w:proofErr w:type="spellEnd"/>
      <w:r w:rsidR="00A168C4" w:rsidRPr="00A168C4">
        <w:rPr>
          <w:sz w:val="24"/>
          <w:szCs w:val="24"/>
          <w:lang w:val="en-US"/>
        </w:rPr>
        <w:t xml:space="preserve"> Leaning Pillar[6]</w:t>
      </w:r>
      <w:proofErr w:type="spellStart"/>
      <w:r w:rsidR="00A168C4" w:rsidRPr="00A168C4">
        <w:rPr>
          <w:sz w:val="24"/>
          <w:szCs w:val="24"/>
          <w:lang w:val="en-US"/>
        </w:rPr>
        <w:t>arene</w:t>
      </w:r>
      <w:proofErr w:type="spellEnd"/>
      <w:r w:rsidR="00A168C4" w:rsidRPr="00A168C4">
        <w:rPr>
          <w:rFonts w:hint="eastAsia"/>
          <w:sz w:val="24"/>
          <w:szCs w:val="24"/>
          <w:lang w:val="en-US"/>
        </w:rPr>
        <w:t xml:space="preserve">. </w:t>
      </w:r>
      <w:proofErr w:type="spellStart"/>
      <w:proofErr w:type="gramStart"/>
      <w:r w:rsidR="00A168C4" w:rsidRPr="00A168C4">
        <w:rPr>
          <w:i/>
          <w:sz w:val="24"/>
          <w:szCs w:val="24"/>
          <w:lang w:val="en-US"/>
        </w:rPr>
        <w:t>Angew</w:t>
      </w:r>
      <w:proofErr w:type="spellEnd"/>
      <w:r w:rsidR="00A168C4" w:rsidRPr="00A168C4">
        <w:rPr>
          <w:i/>
          <w:sz w:val="24"/>
          <w:szCs w:val="24"/>
          <w:lang w:val="en-US"/>
        </w:rPr>
        <w:t>.</w:t>
      </w:r>
      <w:proofErr w:type="gramEnd"/>
      <w:r w:rsidR="00A168C4" w:rsidRPr="00A168C4">
        <w:rPr>
          <w:i/>
          <w:sz w:val="24"/>
          <w:szCs w:val="24"/>
          <w:lang w:val="en-US"/>
        </w:rPr>
        <w:t xml:space="preserve"> Chem</w:t>
      </w:r>
      <w:r w:rsidR="00A168C4" w:rsidRPr="00A168C4">
        <w:rPr>
          <w:sz w:val="24"/>
          <w:szCs w:val="24"/>
          <w:lang w:val="en-US"/>
        </w:rPr>
        <w:t xml:space="preserve">. </w:t>
      </w:r>
      <w:r w:rsidR="00A168C4" w:rsidRPr="00A168C4">
        <w:rPr>
          <w:b/>
          <w:sz w:val="24"/>
          <w:szCs w:val="24"/>
          <w:lang w:val="en-US"/>
        </w:rPr>
        <w:t>2018</w:t>
      </w:r>
      <w:r w:rsidR="00A168C4" w:rsidRPr="00A168C4">
        <w:rPr>
          <w:sz w:val="24"/>
          <w:szCs w:val="24"/>
          <w:lang w:val="en-US"/>
        </w:rPr>
        <w:t xml:space="preserve">, </w:t>
      </w:r>
      <w:r w:rsidR="00A168C4" w:rsidRPr="00A168C4">
        <w:rPr>
          <w:i/>
          <w:sz w:val="24"/>
          <w:szCs w:val="24"/>
          <w:lang w:val="en-US"/>
        </w:rPr>
        <w:t>130</w:t>
      </w:r>
      <w:r w:rsidR="00A168C4" w:rsidRPr="00A168C4">
        <w:rPr>
          <w:sz w:val="24"/>
          <w:szCs w:val="24"/>
          <w:lang w:val="en-US"/>
        </w:rPr>
        <w:t>, 1–7.</w:t>
      </w:r>
    </w:p>
    <w:p w:rsidR="00DD4BBF" w:rsidRDefault="00985747">
      <w:pPr>
        <w:spacing w:line="360" w:lineRule="auto"/>
        <w:ind w:left="240" w:hangingChars="100" w:hanging="240"/>
        <w:rPr>
          <w:rFonts w:ascii="Times New Roman" w:hAnsi="Times New Roman" w:cs="Times New Roman"/>
          <w:sz w:val="24"/>
          <w:szCs w:val="24"/>
        </w:rPr>
      </w:pPr>
      <w:r>
        <w:rPr>
          <w:rFonts w:ascii="Times New Roman" w:hAnsi="Times New Roman" w:cs="Times New Roman" w:hint="eastAsia"/>
          <w:sz w:val="24"/>
          <w:szCs w:val="24"/>
        </w:rPr>
        <w:t>4</w:t>
      </w:r>
      <w:r w:rsidR="00A168C4">
        <w:rPr>
          <w:rFonts w:ascii="Times New Roman" w:hAnsi="Times New Roman" w:cs="Times New Roman" w:hint="eastAsia"/>
          <w:sz w:val="24"/>
          <w:szCs w:val="24"/>
        </w:rPr>
        <w:t>.</w:t>
      </w:r>
      <w:r>
        <w:rPr>
          <w:rFonts w:ascii="Times New Roman" w:hAnsi="Times New Roman" w:cs="Times New Roman"/>
          <w:sz w:val="24"/>
          <w:szCs w:val="24"/>
        </w:rPr>
        <w:t xml:space="preserve"> </w:t>
      </w:r>
      <w:r w:rsidR="00A14CB7">
        <w:rPr>
          <w:rFonts w:ascii="Times New Roman" w:hAnsi="Times New Roman" w:cs="Times New Roman"/>
          <w:sz w:val="24"/>
          <w:szCs w:val="24"/>
        </w:rPr>
        <w:t>Chen,</w:t>
      </w:r>
      <w:r w:rsidR="00A14CB7">
        <w:rPr>
          <w:rFonts w:ascii="Times New Roman" w:hAnsi="Times New Roman" w:cs="Times New Roman" w:hint="eastAsia"/>
          <w:sz w:val="24"/>
          <w:szCs w:val="24"/>
        </w:rPr>
        <w:t xml:space="preserve"> </w:t>
      </w:r>
      <w:r w:rsidR="00A14CB7">
        <w:rPr>
          <w:rFonts w:ascii="Times New Roman" w:hAnsi="Times New Roman" w:cs="Times New Roman"/>
          <w:sz w:val="24"/>
          <w:szCs w:val="24"/>
        </w:rPr>
        <w:t>B.</w:t>
      </w:r>
      <w:r>
        <w:rPr>
          <w:rFonts w:ascii="Times New Roman" w:hAnsi="Times New Roman" w:cs="Times New Roman"/>
          <w:sz w:val="24"/>
          <w:szCs w:val="24"/>
        </w:rPr>
        <w:t>B.</w:t>
      </w:r>
      <w:r w:rsidR="00A14CB7">
        <w:rPr>
          <w:rFonts w:ascii="Times New Roman" w:hAnsi="Times New Roman" w:cs="Times New Roman" w:hint="eastAsia"/>
          <w:sz w:val="24"/>
          <w:szCs w:val="24"/>
        </w:rPr>
        <w:t>;</w:t>
      </w:r>
      <w:r>
        <w:rPr>
          <w:rFonts w:ascii="Times New Roman" w:hAnsi="Times New Roman" w:cs="Times New Roman"/>
          <w:sz w:val="24"/>
          <w:szCs w:val="24"/>
        </w:rPr>
        <w:t xml:space="preserve"> </w:t>
      </w:r>
      <w:r w:rsidR="00A14CB7">
        <w:rPr>
          <w:rFonts w:ascii="Times New Roman" w:hAnsi="Times New Roman" w:cs="Times New Roman"/>
          <w:sz w:val="24"/>
          <w:szCs w:val="24"/>
        </w:rPr>
        <w:t>Liu,</w:t>
      </w:r>
      <w:r w:rsidR="00A14CB7">
        <w:rPr>
          <w:rFonts w:ascii="Times New Roman" w:hAnsi="Times New Roman" w:cs="Times New Roman" w:hint="eastAsia"/>
          <w:sz w:val="24"/>
          <w:szCs w:val="24"/>
        </w:rPr>
        <w:t xml:space="preserve"> </w:t>
      </w:r>
      <w:r w:rsidR="00A14CB7">
        <w:rPr>
          <w:rFonts w:ascii="Times New Roman" w:hAnsi="Times New Roman" w:cs="Times New Roman"/>
          <w:sz w:val="24"/>
          <w:szCs w:val="24"/>
        </w:rPr>
        <w:t>Z.</w:t>
      </w:r>
      <w:r>
        <w:rPr>
          <w:rFonts w:ascii="Times New Roman" w:hAnsi="Times New Roman" w:cs="Times New Roman"/>
          <w:sz w:val="24"/>
          <w:szCs w:val="24"/>
        </w:rPr>
        <w:t>X.</w:t>
      </w:r>
      <w:r w:rsidR="00A14CB7">
        <w:rPr>
          <w:rFonts w:ascii="Times New Roman" w:hAnsi="Times New Roman" w:cs="Times New Roman" w:hint="eastAsia"/>
          <w:sz w:val="24"/>
          <w:szCs w:val="24"/>
        </w:rPr>
        <w:t>;</w:t>
      </w:r>
      <w:r>
        <w:rPr>
          <w:rFonts w:ascii="Times New Roman" w:hAnsi="Times New Roman" w:cs="Times New Roman"/>
          <w:sz w:val="24"/>
          <w:szCs w:val="24"/>
        </w:rPr>
        <w:t xml:space="preserve"> </w:t>
      </w:r>
      <w:proofErr w:type="spellStart"/>
      <w:r w:rsidR="00A14CB7">
        <w:rPr>
          <w:rFonts w:ascii="Times New Roman" w:hAnsi="Times New Roman" w:cs="Times New Roman"/>
          <w:sz w:val="24"/>
          <w:szCs w:val="24"/>
        </w:rPr>
        <w:t>Zou</w:t>
      </w:r>
      <w:proofErr w:type="spellEnd"/>
      <w:r w:rsidR="00A14CB7">
        <w:rPr>
          <w:rFonts w:ascii="Times New Roman" w:hAnsi="Times New Roman" w:cs="Times New Roman"/>
          <w:sz w:val="24"/>
          <w:szCs w:val="24"/>
        </w:rPr>
        <w:t>,</w:t>
      </w:r>
      <w:r w:rsidR="00A14CB7">
        <w:rPr>
          <w:rFonts w:ascii="Times New Roman" w:hAnsi="Times New Roman" w:cs="Times New Roman" w:hint="eastAsia"/>
          <w:sz w:val="24"/>
          <w:szCs w:val="24"/>
        </w:rPr>
        <w:t xml:space="preserve"> </w:t>
      </w:r>
      <w:r w:rsidR="00A14CB7">
        <w:rPr>
          <w:rFonts w:ascii="Times New Roman" w:hAnsi="Times New Roman" w:cs="Times New Roman"/>
          <w:sz w:val="24"/>
          <w:szCs w:val="24"/>
        </w:rPr>
        <w:t>H.</w:t>
      </w:r>
      <w:r>
        <w:rPr>
          <w:rFonts w:ascii="Times New Roman" w:hAnsi="Times New Roman" w:cs="Times New Roman"/>
          <w:sz w:val="24"/>
          <w:szCs w:val="24"/>
        </w:rPr>
        <w:t>Y.</w:t>
      </w:r>
      <w:r w:rsidR="00A14CB7">
        <w:rPr>
          <w:rFonts w:ascii="Times New Roman" w:hAnsi="Times New Roman" w:cs="Times New Roman" w:hint="eastAsia"/>
          <w:sz w:val="24"/>
          <w:szCs w:val="24"/>
        </w:rPr>
        <w:t>;</w:t>
      </w:r>
      <w:r>
        <w:rPr>
          <w:rFonts w:ascii="Times New Roman" w:hAnsi="Times New Roman" w:cs="Times New Roman"/>
          <w:sz w:val="24"/>
          <w:szCs w:val="24"/>
        </w:rPr>
        <w:t xml:space="preserve"> </w:t>
      </w:r>
      <w:r w:rsidR="00A14CB7">
        <w:rPr>
          <w:rFonts w:ascii="Times New Roman" w:hAnsi="Times New Roman" w:cs="Times New Roman"/>
          <w:sz w:val="24"/>
          <w:szCs w:val="24"/>
        </w:rPr>
        <w:t>Huang,</w:t>
      </w:r>
      <w:r w:rsidR="00A14CB7">
        <w:rPr>
          <w:rFonts w:ascii="Times New Roman" w:hAnsi="Times New Roman" w:cs="Times New Roman" w:hint="eastAsia"/>
          <w:sz w:val="24"/>
          <w:szCs w:val="24"/>
        </w:rPr>
        <w:t xml:space="preserve"> </w:t>
      </w:r>
      <w:r w:rsidR="00A14CB7">
        <w:rPr>
          <w:rFonts w:ascii="Times New Roman" w:hAnsi="Times New Roman" w:cs="Times New Roman"/>
          <w:sz w:val="24"/>
          <w:szCs w:val="24"/>
        </w:rPr>
        <w:t>C.</w:t>
      </w:r>
      <w:r>
        <w:rPr>
          <w:rFonts w:ascii="Times New Roman" w:hAnsi="Times New Roman" w:cs="Times New Roman"/>
          <w:sz w:val="24"/>
          <w:szCs w:val="24"/>
        </w:rPr>
        <w:t xml:space="preserve">Z. </w:t>
      </w:r>
      <w:r w:rsidR="00A14CB7" w:rsidRPr="00A14CB7">
        <w:rPr>
          <w:rFonts w:ascii="Times New Roman" w:hAnsi="Times New Roman" w:cs="Times New Roman"/>
          <w:sz w:val="24"/>
          <w:szCs w:val="24"/>
        </w:rPr>
        <w:t>Highly selective detection of 2</w:t>
      </w:r>
      <w:proofErr w:type="gramStart"/>
      <w:r w:rsidR="00A14CB7" w:rsidRPr="00A14CB7">
        <w:rPr>
          <w:rFonts w:ascii="Times New Roman" w:hAnsi="Times New Roman" w:cs="Times New Roman"/>
          <w:sz w:val="24"/>
          <w:szCs w:val="24"/>
        </w:rPr>
        <w:t>,4,6</w:t>
      </w:r>
      <w:proofErr w:type="gramEnd"/>
      <w:r w:rsidR="00A14CB7" w:rsidRPr="00A14CB7">
        <w:rPr>
          <w:rFonts w:ascii="Times New Roman" w:hAnsi="Times New Roman" w:cs="Times New Roman"/>
          <w:sz w:val="24"/>
          <w:szCs w:val="24"/>
        </w:rPr>
        <w:t>-trinitrophenol by using newly developed terbium-doped blue carbon dots</w:t>
      </w:r>
      <w:r w:rsidR="00A14CB7">
        <w:rPr>
          <w:rFonts w:ascii="Times New Roman" w:hAnsi="Times New Roman" w:cs="Times New Roman" w:hint="eastAsia"/>
          <w:sz w:val="24"/>
          <w:szCs w:val="24"/>
        </w:rPr>
        <w:t>.</w:t>
      </w:r>
      <w:r w:rsidR="00A14CB7" w:rsidRPr="00A14CB7">
        <w:rPr>
          <w:rFonts w:ascii="Times New Roman" w:hAnsi="Times New Roman" w:cs="Times New Roman"/>
          <w:sz w:val="24"/>
          <w:szCs w:val="24"/>
        </w:rPr>
        <w:t xml:space="preserve"> </w:t>
      </w:r>
      <w:r>
        <w:rPr>
          <w:rFonts w:ascii="Times New Roman" w:hAnsi="Times New Roman" w:cs="Times New Roman"/>
          <w:sz w:val="24"/>
          <w:szCs w:val="24"/>
        </w:rPr>
        <w:t xml:space="preserve">Analyst </w:t>
      </w:r>
      <w:r w:rsidRPr="00A14CB7">
        <w:rPr>
          <w:rFonts w:ascii="Times New Roman" w:hAnsi="Times New Roman" w:cs="Times New Roman"/>
          <w:b/>
          <w:sz w:val="24"/>
          <w:szCs w:val="24"/>
        </w:rPr>
        <w:t>2016</w:t>
      </w:r>
      <w:r>
        <w:rPr>
          <w:rFonts w:ascii="Times New Roman" w:hAnsi="Times New Roman" w:cs="Times New Roman"/>
          <w:sz w:val="24"/>
          <w:szCs w:val="24"/>
        </w:rPr>
        <w:t xml:space="preserve">, </w:t>
      </w:r>
      <w:r w:rsidRPr="00A14CB7">
        <w:rPr>
          <w:rFonts w:ascii="Times New Roman" w:hAnsi="Times New Roman" w:cs="Times New Roman"/>
          <w:i/>
          <w:sz w:val="24"/>
          <w:szCs w:val="24"/>
        </w:rPr>
        <w:t>141</w:t>
      </w:r>
      <w:r>
        <w:rPr>
          <w:rFonts w:ascii="Times New Roman" w:hAnsi="Times New Roman" w:cs="Times New Roman"/>
          <w:sz w:val="24"/>
          <w:szCs w:val="24"/>
        </w:rPr>
        <w:t>, 2676–2681.</w:t>
      </w:r>
    </w:p>
    <w:p w:rsidR="00DD4BBF" w:rsidRDefault="00985747">
      <w:pPr>
        <w:spacing w:line="360" w:lineRule="auto"/>
        <w:ind w:left="240" w:hangingChars="100" w:hanging="240"/>
        <w:rPr>
          <w:rFonts w:ascii="Times New Roman" w:hAnsi="Times New Roman" w:cs="Times New Roman"/>
          <w:sz w:val="24"/>
          <w:szCs w:val="24"/>
        </w:rPr>
      </w:pPr>
      <w:r>
        <w:rPr>
          <w:rFonts w:ascii="Times New Roman" w:hAnsi="Times New Roman" w:cs="Times New Roman" w:hint="eastAsia"/>
          <w:sz w:val="24"/>
          <w:szCs w:val="24"/>
        </w:rPr>
        <w:t>5</w:t>
      </w:r>
      <w:r w:rsidR="00A168C4">
        <w:rPr>
          <w:rFonts w:ascii="Times New Roman" w:hAnsi="Times New Roman" w:cs="Times New Roman" w:hint="eastAsia"/>
          <w:sz w:val="24"/>
          <w:szCs w:val="24"/>
        </w:rPr>
        <w:t>.</w:t>
      </w:r>
      <w:r w:rsidR="001F48FF">
        <w:rPr>
          <w:rFonts w:ascii="Times New Roman" w:hAnsi="Times New Roman" w:cs="Times New Roman"/>
          <w:sz w:val="24"/>
          <w:szCs w:val="24"/>
        </w:rPr>
        <w:t xml:space="preserve"> </w:t>
      </w:r>
      <w:r w:rsidR="001F48FF">
        <w:rPr>
          <w:rFonts w:ascii="Times New Roman" w:hAnsi="Times New Roman" w:cs="Times New Roman"/>
          <w:sz w:val="24"/>
          <w:szCs w:val="24"/>
        </w:rPr>
        <w:t>Zhang,</w:t>
      </w:r>
      <w:r w:rsidR="001F48FF">
        <w:rPr>
          <w:rFonts w:ascii="Times New Roman" w:hAnsi="Times New Roman" w:cs="Times New Roman" w:hint="eastAsia"/>
          <w:sz w:val="24"/>
          <w:szCs w:val="24"/>
        </w:rPr>
        <w:t xml:space="preserve"> </w:t>
      </w:r>
      <w:r w:rsidR="001F48FF">
        <w:rPr>
          <w:rFonts w:ascii="Times New Roman" w:hAnsi="Times New Roman" w:cs="Times New Roman"/>
          <w:sz w:val="24"/>
          <w:szCs w:val="24"/>
        </w:rPr>
        <w:t>J.</w:t>
      </w:r>
      <w:r>
        <w:rPr>
          <w:rFonts w:ascii="Times New Roman" w:hAnsi="Times New Roman" w:cs="Times New Roman"/>
          <w:sz w:val="24"/>
          <w:szCs w:val="24"/>
        </w:rPr>
        <w:t>R.</w:t>
      </w:r>
      <w:r w:rsidR="001F48FF">
        <w:rPr>
          <w:rFonts w:ascii="Times New Roman" w:hAnsi="Times New Roman" w:cs="Times New Roman" w:hint="eastAsia"/>
          <w:sz w:val="24"/>
          <w:szCs w:val="24"/>
        </w:rPr>
        <w:t>;</w:t>
      </w:r>
      <w:r>
        <w:rPr>
          <w:rFonts w:ascii="Times New Roman" w:hAnsi="Times New Roman" w:cs="Times New Roman"/>
          <w:sz w:val="24"/>
          <w:szCs w:val="24"/>
        </w:rPr>
        <w:t xml:space="preserve"> </w:t>
      </w:r>
      <w:proofErr w:type="spellStart"/>
      <w:r w:rsidR="001F48FF">
        <w:rPr>
          <w:rFonts w:ascii="Times New Roman" w:hAnsi="Times New Roman" w:cs="Times New Roman"/>
          <w:sz w:val="24"/>
          <w:szCs w:val="24"/>
        </w:rPr>
        <w:t>Yue</w:t>
      </w:r>
      <w:proofErr w:type="spellEnd"/>
      <w:r w:rsidR="001F48FF">
        <w:rPr>
          <w:rFonts w:ascii="Times New Roman" w:hAnsi="Times New Roman" w:cs="Times New Roman"/>
          <w:sz w:val="24"/>
          <w:szCs w:val="24"/>
        </w:rPr>
        <w:t>,</w:t>
      </w:r>
      <w:r w:rsidR="001F48FF">
        <w:rPr>
          <w:rFonts w:ascii="Times New Roman" w:hAnsi="Times New Roman" w:cs="Times New Roman" w:hint="eastAsia"/>
          <w:sz w:val="24"/>
          <w:szCs w:val="24"/>
        </w:rPr>
        <w:t xml:space="preserve"> </w:t>
      </w:r>
      <w:r w:rsidR="001F48FF">
        <w:rPr>
          <w:rFonts w:ascii="Times New Roman" w:hAnsi="Times New Roman" w:cs="Times New Roman"/>
          <w:sz w:val="24"/>
          <w:szCs w:val="24"/>
        </w:rPr>
        <w:t>Y.</w:t>
      </w:r>
      <w:r>
        <w:rPr>
          <w:rFonts w:ascii="Times New Roman" w:hAnsi="Times New Roman" w:cs="Times New Roman"/>
          <w:sz w:val="24"/>
          <w:szCs w:val="24"/>
        </w:rPr>
        <w:t>Y.</w:t>
      </w:r>
      <w:r w:rsidR="001F48FF">
        <w:rPr>
          <w:rFonts w:ascii="Times New Roman" w:hAnsi="Times New Roman" w:cs="Times New Roman" w:hint="eastAsia"/>
          <w:sz w:val="24"/>
          <w:szCs w:val="24"/>
        </w:rPr>
        <w:t>;</w:t>
      </w:r>
      <w:r w:rsidR="001F48FF">
        <w:rPr>
          <w:rFonts w:ascii="Times New Roman" w:hAnsi="Times New Roman" w:cs="Times New Roman"/>
          <w:sz w:val="24"/>
          <w:szCs w:val="24"/>
        </w:rPr>
        <w:t xml:space="preserve"> </w:t>
      </w:r>
      <w:proofErr w:type="spellStart"/>
      <w:r w:rsidR="001F48FF">
        <w:rPr>
          <w:rFonts w:ascii="Times New Roman" w:hAnsi="Times New Roman" w:cs="Times New Roman"/>
          <w:sz w:val="24"/>
          <w:szCs w:val="24"/>
        </w:rPr>
        <w:t>Luo</w:t>
      </w:r>
      <w:proofErr w:type="spellEnd"/>
      <w:r w:rsidR="001F48FF">
        <w:rPr>
          <w:rFonts w:ascii="Times New Roman" w:hAnsi="Times New Roman" w:cs="Times New Roman"/>
          <w:sz w:val="24"/>
          <w:szCs w:val="24"/>
        </w:rPr>
        <w:t>,</w:t>
      </w:r>
      <w:r w:rsidR="001F48FF">
        <w:rPr>
          <w:rFonts w:ascii="Times New Roman" w:hAnsi="Times New Roman" w:cs="Times New Roman" w:hint="eastAsia"/>
          <w:sz w:val="24"/>
          <w:szCs w:val="24"/>
        </w:rPr>
        <w:t xml:space="preserve"> </w:t>
      </w:r>
      <w:r w:rsidR="001F48FF">
        <w:rPr>
          <w:rFonts w:ascii="Times New Roman" w:hAnsi="Times New Roman" w:cs="Times New Roman"/>
          <w:sz w:val="24"/>
          <w:szCs w:val="24"/>
        </w:rPr>
        <w:t>H.</w:t>
      </w:r>
      <w:r>
        <w:rPr>
          <w:rFonts w:ascii="Times New Roman" w:hAnsi="Times New Roman" w:cs="Times New Roman"/>
          <w:sz w:val="24"/>
          <w:szCs w:val="24"/>
        </w:rPr>
        <w:t>Q.</w:t>
      </w:r>
      <w:r w:rsidR="001F48FF">
        <w:rPr>
          <w:rFonts w:ascii="Times New Roman" w:hAnsi="Times New Roman" w:cs="Times New Roman" w:hint="eastAsia"/>
          <w:sz w:val="24"/>
          <w:szCs w:val="24"/>
        </w:rPr>
        <w:t>;</w:t>
      </w:r>
      <w:r w:rsidR="001F48FF">
        <w:rPr>
          <w:rFonts w:ascii="Times New Roman" w:hAnsi="Times New Roman" w:cs="Times New Roman"/>
          <w:sz w:val="24"/>
          <w:szCs w:val="24"/>
        </w:rPr>
        <w:t xml:space="preserve"> </w:t>
      </w:r>
      <w:r w:rsidR="001F48FF">
        <w:rPr>
          <w:rFonts w:ascii="Times New Roman" w:hAnsi="Times New Roman" w:cs="Times New Roman"/>
          <w:sz w:val="24"/>
          <w:szCs w:val="24"/>
        </w:rPr>
        <w:t>Li,</w:t>
      </w:r>
      <w:r w:rsidR="001F48FF">
        <w:rPr>
          <w:rFonts w:ascii="Times New Roman" w:hAnsi="Times New Roman" w:cs="Times New Roman" w:hint="eastAsia"/>
          <w:sz w:val="24"/>
          <w:szCs w:val="24"/>
        </w:rPr>
        <w:t xml:space="preserve"> </w:t>
      </w:r>
      <w:r w:rsidR="001F48FF">
        <w:rPr>
          <w:rFonts w:ascii="Times New Roman" w:hAnsi="Times New Roman" w:cs="Times New Roman"/>
          <w:sz w:val="24"/>
          <w:szCs w:val="24"/>
        </w:rPr>
        <w:t>N.</w:t>
      </w:r>
      <w:r>
        <w:rPr>
          <w:rFonts w:ascii="Times New Roman" w:hAnsi="Times New Roman" w:cs="Times New Roman"/>
          <w:sz w:val="24"/>
          <w:szCs w:val="24"/>
        </w:rPr>
        <w:t xml:space="preserve">B. </w:t>
      </w:r>
      <w:r w:rsidR="001F48FF" w:rsidRPr="001F48FF">
        <w:rPr>
          <w:rFonts w:ascii="Times New Roman" w:hAnsi="Times New Roman" w:cs="Times New Roman"/>
          <w:sz w:val="24"/>
          <w:szCs w:val="24"/>
        </w:rPr>
        <w:t xml:space="preserve">Supersensitive and selective detection of picric acid explosive by fluorescent Ag </w:t>
      </w:r>
      <w:proofErr w:type="spellStart"/>
      <w:r w:rsidR="001F48FF" w:rsidRPr="001F48FF">
        <w:rPr>
          <w:rFonts w:ascii="Times New Roman" w:hAnsi="Times New Roman" w:cs="Times New Roman"/>
          <w:sz w:val="24"/>
          <w:szCs w:val="24"/>
        </w:rPr>
        <w:t>nanoclusters</w:t>
      </w:r>
      <w:proofErr w:type="spellEnd"/>
      <w:r w:rsidR="001F48FF">
        <w:rPr>
          <w:rFonts w:ascii="Times New Roman" w:hAnsi="Times New Roman" w:cs="Times New Roman" w:hint="eastAsia"/>
          <w:sz w:val="24"/>
          <w:szCs w:val="24"/>
        </w:rPr>
        <w:t>.</w:t>
      </w:r>
      <w:r w:rsidR="001F48FF" w:rsidRPr="001F48FF">
        <w:rPr>
          <w:rFonts w:ascii="Times New Roman" w:hAnsi="Times New Roman" w:cs="Times New Roman"/>
          <w:sz w:val="24"/>
          <w:szCs w:val="24"/>
        </w:rPr>
        <w:t xml:space="preserve"> </w:t>
      </w:r>
      <w:r>
        <w:rPr>
          <w:rFonts w:ascii="Times New Roman" w:hAnsi="Times New Roman" w:cs="Times New Roman"/>
          <w:sz w:val="24"/>
          <w:szCs w:val="24"/>
        </w:rPr>
        <w:t xml:space="preserve">Analyst </w:t>
      </w:r>
      <w:r w:rsidRPr="001F48FF">
        <w:rPr>
          <w:rFonts w:ascii="Times New Roman" w:hAnsi="Times New Roman" w:cs="Times New Roman"/>
          <w:b/>
          <w:sz w:val="24"/>
          <w:szCs w:val="24"/>
        </w:rPr>
        <w:t>2016</w:t>
      </w:r>
      <w:r>
        <w:rPr>
          <w:rFonts w:ascii="Times New Roman" w:hAnsi="Times New Roman" w:cs="Times New Roman"/>
          <w:sz w:val="24"/>
          <w:szCs w:val="24"/>
        </w:rPr>
        <w:t xml:space="preserve">, </w:t>
      </w:r>
      <w:r w:rsidRPr="001F48FF">
        <w:rPr>
          <w:rFonts w:ascii="Times New Roman" w:hAnsi="Times New Roman" w:cs="Times New Roman"/>
          <w:i/>
          <w:sz w:val="24"/>
          <w:szCs w:val="24"/>
        </w:rPr>
        <w:t>141</w:t>
      </w:r>
      <w:r>
        <w:rPr>
          <w:rFonts w:ascii="Times New Roman" w:hAnsi="Times New Roman" w:cs="Times New Roman"/>
          <w:sz w:val="24"/>
          <w:szCs w:val="24"/>
        </w:rPr>
        <w:t>, 1091–1097.</w:t>
      </w:r>
    </w:p>
    <w:p w:rsidR="001F4216" w:rsidRPr="001F4216" w:rsidRDefault="00985747" w:rsidP="001F4216">
      <w:pPr>
        <w:pStyle w:val="a3"/>
        <w:spacing w:line="360" w:lineRule="auto"/>
        <w:ind w:left="360" w:hangingChars="150" w:hanging="360"/>
        <w:contextualSpacing/>
        <w:jc w:val="both"/>
        <w:rPr>
          <w:sz w:val="24"/>
          <w:szCs w:val="24"/>
          <w:lang w:val="en-US"/>
        </w:rPr>
      </w:pPr>
      <w:r w:rsidRPr="001F4216">
        <w:rPr>
          <w:rFonts w:hint="eastAsia"/>
          <w:sz w:val="24"/>
          <w:szCs w:val="24"/>
          <w:lang w:val="en-US"/>
        </w:rPr>
        <w:t>6</w:t>
      </w:r>
      <w:r w:rsidR="00A168C4" w:rsidRPr="001F4216">
        <w:rPr>
          <w:rFonts w:hint="eastAsia"/>
          <w:sz w:val="24"/>
          <w:szCs w:val="24"/>
          <w:lang w:val="en-US"/>
        </w:rPr>
        <w:t>.</w:t>
      </w:r>
      <w:r w:rsidRPr="001F4216">
        <w:rPr>
          <w:sz w:val="24"/>
          <w:szCs w:val="24"/>
          <w:lang w:val="en-US"/>
        </w:rPr>
        <w:t xml:space="preserve"> </w:t>
      </w:r>
      <w:r w:rsidR="001F4216" w:rsidRPr="001F4216">
        <w:rPr>
          <w:sz w:val="24"/>
          <w:szCs w:val="24"/>
          <w:lang w:val="en-US"/>
        </w:rPr>
        <w:t>Li,</w:t>
      </w:r>
      <w:r w:rsidR="001F4216" w:rsidRPr="001F4216">
        <w:rPr>
          <w:rFonts w:hint="eastAsia"/>
          <w:sz w:val="24"/>
          <w:szCs w:val="24"/>
          <w:lang w:val="en-US"/>
        </w:rPr>
        <w:t xml:space="preserve"> </w:t>
      </w:r>
      <w:r w:rsidR="001F4216" w:rsidRPr="001F4216">
        <w:rPr>
          <w:sz w:val="24"/>
          <w:szCs w:val="24"/>
          <w:lang w:val="en-US"/>
        </w:rPr>
        <w:t>Z.</w:t>
      </w:r>
      <w:r w:rsidR="001F4216" w:rsidRPr="001F4216">
        <w:rPr>
          <w:rFonts w:hint="eastAsia"/>
          <w:sz w:val="24"/>
          <w:szCs w:val="24"/>
          <w:lang w:val="en-US"/>
        </w:rPr>
        <w:t>;</w:t>
      </w:r>
      <w:r w:rsidR="001F4216" w:rsidRPr="001F4216">
        <w:rPr>
          <w:sz w:val="24"/>
          <w:szCs w:val="24"/>
          <w:lang w:val="en-US"/>
        </w:rPr>
        <w:t xml:space="preserve"> Wang,</w:t>
      </w:r>
      <w:r w:rsidR="001F4216" w:rsidRPr="001F4216">
        <w:rPr>
          <w:rFonts w:hint="eastAsia"/>
          <w:sz w:val="24"/>
          <w:szCs w:val="24"/>
          <w:lang w:val="en-US"/>
        </w:rPr>
        <w:t xml:space="preserve"> </w:t>
      </w:r>
      <w:r w:rsidR="001F4216" w:rsidRPr="001F4216">
        <w:rPr>
          <w:sz w:val="24"/>
          <w:szCs w:val="24"/>
          <w:lang w:val="en-US"/>
        </w:rPr>
        <w:t>Y.</w:t>
      </w:r>
      <w:r w:rsidR="001F4216" w:rsidRPr="001F4216">
        <w:rPr>
          <w:rFonts w:hint="eastAsia"/>
          <w:sz w:val="24"/>
          <w:szCs w:val="24"/>
          <w:lang w:val="en-US"/>
        </w:rPr>
        <w:t>;</w:t>
      </w:r>
      <w:r w:rsidR="001F4216" w:rsidRPr="001F4216">
        <w:rPr>
          <w:sz w:val="24"/>
          <w:szCs w:val="24"/>
          <w:lang w:val="en-US"/>
        </w:rPr>
        <w:t xml:space="preserve"> Li</w:t>
      </w:r>
      <w:r w:rsidR="001F4216" w:rsidRPr="001F4216">
        <w:rPr>
          <w:rFonts w:hint="eastAsia"/>
          <w:sz w:val="24"/>
          <w:szCs w:val="24"/>
          <w:lang w:val="en-US"/>
        </w:rPr>
        <w:t xml:space="preserve">, </w:t>
      </w:r>
      <w:r w:rsidR="001F4216" w:rsidRPr="001F4216">
        <w:rPr>
          <w:sz w:val="24"/>
          <w:szCs w:val="24"/>
          <w:lang w:val="en-US"/>
        </w:rPr>
        <w:t>Y.N.</w:t>
      </w:r>
      <w:r w:rsidR="001F4216" w:rsidRPr="001F4216">
        <w:rPr>
          <w:rFonts w:hint="eastAsia"/>
          <w:sz w:val="24"/>
          <w:szCs w:val="24"/>
          <w:lang w:val="en-US"/>
        </w:rPr>
        <w:t>;</w:t>
      </w:r>
      <w:r w:rsidR="001F4216" w:rsidRPr="001F4216">
        <w:rPr>
          <w:sz w:val="24"/>
          <w:szCs w:val="24"/>
          <w:lang w:val="en-US"/>
        </w:rPr>
        <w:t xml:space="preserve"> </w:t>
      </w:r>
      <w:proofErr w:type="spellStart"/>
      <w:r w:rsidR="001F4216" w:rsidRPr="001F4216">
        <w:rPr>
          <w:sz w:val="24"/>
          <w:szCs w:val="24"/>
          <w:lang w:val="en-US"/>
        </w:rPr>
        <w:t>Kokot</w:t>
      </w:r>
      <w:proofErr w:type="spellEnd"/>
      <w:r w:rsidR="001F4216" w:rsidRPr="001F4216">
        <w:rPr>
          <w:sz w:val="24"/>
          <w:szCs w:val="24"/>
          <w:lang w:val="en-US"/>
        </w:rPr>
        <w:t>,</w:t>
      </w:r>
      <w:r w:rsidR="001F4216" w:rsidRPr="001F4216">
        <w:rPr>
          <w:rFonts w:hint="eastAsia"/>
          <w:sz w:val="24"/>
          <w:szCs w:val="24"/>
          <w:lang w:val="en-US"/>
        </w:rPr>
        <w:t xml:space="preserve"> </w:t>
      </w:r>
      <w:r w:rsidR="001F4216" w:rsidRPr="001F4216">
        <w:rPr>
          <w:sz w:val="24"/>
          <w:szCs w:val="24"/>
          <w:lang w:val="en-US"/>
        </w:rPr>
        <w:t xml:space="preserve">S. </w:t>
      </w:r>
      <w:bookmarkStart w:id="5" w:name="OLE_LINK7"/>
      <w:bookmarkStart w:id="6" w:name="OLE_LINK17"/>
      <w:bookmarkStart w:id="7" w:name="OLE_LINK68"/>
      <w:r w:rsidR="001F4216" w:rsidRPr="001F4216">
        <w:rPr>
          <w:sz w:val="24"/>
          <w:szCs w:val="24"/>
          <w:lang w:val="en-US"/>
        </w:rPr>
        <w:t xml:space="preserve">A sensor based on blue luminescent </w:t>
      </w:r>
      <w:proofErr w:type="spellStart"/>
      <w:r w:rsidR="001F4216" w:rsidRPr="001F4216">
        <w:rPr>
          <w:sz w:val="24"/>
          <w:szCs w:val="24"/>
          <w:lang w:val="en-US"/>
        </w:rPr>
        <w:t>graphene</w:t>
      </w:r>
      <w:proofErr w:type="spellEnd"/>
      <w:r w:rsidR="001F4216" w:rsidRPr="001F4216">
        <w:rPr>
          <w:sz w:val="24"/>
          <w:szCs w:val="24"/>
          <w:lang w:val="en-US"/>
        </w:rPr>
        <w:t xml:space="preserve"> quantum dots for analysis of a common explosive substance and an industrial intermediate 2</w:t>
      </w:r>
      <w:proofErr w:type="gramStart"/>
      <w:r w:rsidR="001F4216" w:rsidRPr="001F4216">
        <w:rPr>
          <w:sz w:val="24"/>
          <w:szCs w:val="24"/>
          <w:lang w:val="en-US"/>
        </w:rPr>
        <w:t>,4,6</w:t>
      </w:r>
      <w:proofErr w:type="gramEnd"/>
      <w:r w:rsidR="001F4216" w:rsidRPr="001F4216">
        <w:rPr>
          <w:sz w:val="24"/>
          <w:szCs w:val="24"/>
          <w:lang w:val="en-US"/>
        </w:rPr>
        <w:t>-trinitrophenol</w:t>
      </w:r>
      <w:r w:rsidR="001F4216" w:rsidRPr="001F4216">
        <w:rPr>
          <w:rFonts w:hint="eastAsia"/>
          <w:sz w:val="24"/>
          <w:szCs w:val="24"/>
          <w:lang w:val="en-US"/>
        </w:rPr>
        <w:t xml:space="preserve">. </w:t>
      </w:r>
      <w:proofErr w:type="spellStart"/>
      <w:r w:rsidR="001F4216" w:rsidRPr="001F4216">
        <w:rPr>
          <w:i/>
          <w:sz w:val="24"/>
          <w:szCs w:val="24"/>
          <w:lang w:val="en-US"/>
        </w:rPr>
        <w:t>Spectrochimica</w:t>
      </w:r>
      <w:proofErr w:type="spellEnd"/>
      <w:r w:rsidR="001F4216" w:rsidRPr="001F4216">
        <w:rPr>
          <w:i/>
          <w:sz w:val="24"/>
          <w:szCs w:val="24"/>
          <w:lang w:val="en-US"/>
        </w:rPr>
        <w:t xml:space="preserve"> </w:t>
      </w:r>
      <w:proofErr w:type="spellStart"/>
      <w:r w:rsidR="001F4216" w:rsidRPr="001F4216">
        <w:rPr>
          <w:i/>
          <w:sz w:val="24"/>
          <w:szCs w:val="24"/>
          <w:lang w:val="en-US"/>
        </w:rPr>
        <w:t>Acta</w:t>
      </w:r>
      <w:proofErr w:type="spellEnd"/>
      <w:r w:rsidR="001F4216" w:rsidRPr="001F4216">
        <w:rPr>
          <w:i/>
          <w:sz w:val="24"/>
          <w:szCs w:val="24"/>
          <w:lang w:val="en-US"/>
        </w:rPr>
        <w:t xml:space="preserve"> Part A: Molecular and </w:t>
      </w:r>
      <w:proofErr w:type="spellStart"/>
      <w:r w:rsidR="001F4216" w:rsidRPr="001F4216">
        <w:rPr>
          <w:i/>
          <w:sz w:val="24"/>
          <w:szCs w:val="24"/>
          <w:lang w:val="en-US"/>
        </w:rPr>
        <w:t>Biomolecular</w:t>
      </w:r>
      <w:proofErr w:type="spellEnd"/>
      <w:r w:rsidR="001F4216" w:rsidRPr="001F4216">
        <w:rPr>
          <w:i/>
          <w:sz w:val="24"/>
          <w:szCs w:val="24"/>
          <w:lang w:val="en-US"/>
        </w:rPr>
        <w:t xml:space="preserve"> Spectroscopy</w:t>
      </w:r>
      <w:bookmarkEnd w:id="5"/>
      <w:bookmarkEnd w:id="6"/>
      <w:r w:rsidR="001F4216" w:rsidRPr="001F4216">
        <w:rPr>
          <w:sz w:val="24"/>
          <w:szCs w:val="24"/>
          <w:lang w:val="en-US"/>
        </w:rPr>
        <w:t xml:space="preserve"> </w:t>
      </w:r>
      <w:r w:rsidR="001F4216" w:rsidRPr="001F4216">
        <w:rPr>
          <w:b/>
          <w:sz w:val="24"/>
          <w:szCs w:val="24"/>
          <w:lang w:val="en-US"/>
        </w:rPr>
        <w:t>2015</w:t>
      </w:r>
      <w:r w:rsidR="001F4216" w:rsidRPr="001F4216">
        <w:rPr>
          <w:sz w:val="24"/>
          <w:szCs w:val="24"/>
          <w:lang w:val="en-US"/>
        </w:rPr>
        <w:t xml:space="preserve">, </w:t>
      </w:r>
      <w:r w:rsidR="001F4216" w:rsidRPr="001F4216">
        <w:rPr>
          <w:i/>
          <w:sz w:val="24"/>
          <w:szCs w:val="24"/>
          <w:lang w:val="en-US"/>
        </w:rPr>
        <w:t>137</w:t>
      </w:r>
      <w:r w:rsidR="001F4216" w:rsidRPr="001F4216">
        <w:rPr>
          <w:sz w:val="24"/>
          <w:szCs w:val="24"/>
          <w:lang w:val="en-US"/>
        </w:rPr>
        <w:t>, 1213–1221.</w:t>
      </w:r>
    </w:p>
    <w:bookmarkEnd w:id="7"/>
    <w:p w:rsidR="00DD4BBF" w:rsidRDefault="00985747">
      <w:pPr>
        <w:spacing w:line="360" w:lineRule="auto"/>
        <w:ind w:left="240" w:hangingChars="100" w:hanging="240"/>
        <w:rPr>
          <w:rFonts w:ascii="Times New Roman" w:hAnsi="Times New Roman" w:cs="Times New Roman"/>
          <w:sz w:val="24"/>
          <w:szCs w:val="24"/>
        </w:rPr>
      </w:pPr>
      <w:r>
        <w:rPr>
          <w:rFonts w:ascii="Times New Roman" w:hAnsi="Times New Roman" w:cs="Times New Roman" w:hint="eastAsia"/>
          <w:sz w:val="24"/>
          <w:szCs w:val="24"/>
        </w:rPr>
        <w:t>7</w:t>
      </w:r>
      <w:r w:rsidR="00A168C4">
        <w:rPr>
          <w:rFonts w:ascii="Times New Roman" w:hAnsi="Times New Roman" w:cs="Times New Roman" w:hint="eastAsia"/>
          <w:sz w:val="24"/>
          <w:szCs w:val="24"/>
        </w:rPr>
        <w:t>.</w:t>
      </w:r>
      <w:r>
        <w:rPr>
          <w:rFonts w:ascii="Times New Roman" w:hAnsi="Times New Roman" w:cs="Times New Roman"/>
          <w:sz w:val="24"/>
          <w:szCs w:val="24"/>
        </w:rPr>
        <w:t xml:space="preserve"> </w:t>
      </w:r>
      <w:r w:rsidR="000A50B3">
        <w:rPr>
          <w:rFonts w:ascii="Times New Roman" w:hAnsi="Times New Roman" w:cs="Times New Roman"/>
          <w:sz w:val="24"/>
          <w:szCs w:val="24"/>
        </w:rPr>
        <w:t>Wang,</w:t>
      </w:r>
      <w:r w:rsidR="000A50B3">
        <w:rPr>
          <w:rFonts w:ascii="Times New Roman" w:hAnsi="Times New Roman" w:cs="Times New Roman" w:hint="eastAsia"/>
          <w:sz w:val="24"/>
          <w:szCs w:val="24"/>
        </w:rPr>
        <w:t xml:space="preserve"> </w:t>
      </w:r>
      <w:r>
        <w:rPr>
          <w:rFonts w:ascii="Times New Roman" w:hAnsi="Times New Roman" w:cs="Times New Roman"/>
          <w:sz w:val="24"/>
          <w:szCs w:val="24"/>
        </w:rPr>
        <w:t>Y.</w:t>
      </w:r>
      <w:r w:rsidR="000A50B3">
        <w:rPr>
          <w:rFonts w:ascii="Times New Roman" w:hAnsi="Times New Roman" w:cs="Times New Roman" w:hint="eastAsia"/>
          <w:sz w:val="24"/>
          <w:szCs w:val="24"/>
        </w:rPr>
        <w:t>;</w:t>
      </w:r>
      <w:r>
        <w:rPr>
          <w:rFonts w:ascii="Times New Roman" w:hAnsi="Times New Roman" w:cs="Times New Roman"/>
          <w:sz w:val="24"/>
          <w:szCs w:val="24"/>
        </w:rPr>
        <w:t xml:space="preserve"> </w:t>
      </w:r>
      <w:r w:rsidR="000A50B3">
        <w:rPr>
          <w:rFonts w:ascii="Times New Roman" w:hAnsi="Times New Roman" w:cs="Times New Roman"/>
          <w:sz w:val="24"/>
          <w:szCs w:val="24"/>
        </w:rPr>
        <w:t>Ni,</w:t>
      </w:r>
      <w:r w:rsidR="000A50B3">
        <w:rPr>
          <w:rFonts w:ascii="Times New Roman" w:hAnsi="Times New Roman" w:cs="Times New Roman" w:hint="eastAsia"/>
          <w:sz w:val="24"/>
          <w:szCs w:val="24"/>
        </w:rPr>
        <w:t xml:space="preserve"> </w:t>
      </w:r>
      <w:r w:rsidR="000A50B3">
        <w:rPr>
          <w:rFonts w:ascii="Times New Roman" w:hAnsi="Times New Roman" w:cs="Times New Roman"/>
          <w:sz w:val="24"/>
          <w:szCs w:val="24"/>
        </w:rPr>
        <w:t>Y.</w:t>
      </w:r>
      <w:r>
        <w:rPr>
          <w:rFonts w:ascii="Times New Roman" w:hAnsi="Times New Roman" w:cs="Times New Roman"/>
          <w:sz w:val="24"/>
          <w:szCs w:val="24"/>
        </w:rPr>
        <w:t xml:space="preserve">N. </w:t>
      </w:r>
      <w:r w:rsidR="000A50B3" w:rsidRPr="000A50B3">
        <w:rPr>
          <w:rFonts w:ascii="Times New Roman" w:hAnsi="Times New Roman" w:cs="Times New Roman"/>
          <w:sz w:val="24"/>
          <w:szCs w:val="24"/>
        </w:rPr>
        <w:t xml:space="preserve">Molybdenum </w:t>
      </w:r>
      <w:r w:rsidR="000A50B3">
        <w:rPr>
          <w:rFonts w:ascii="Times New Roman" w:hAnsi="Times New Roman" w:cs="Times New Roman" w:hint="eastAsia"/>
          <w:sz w:val="24"/>
          <w:szCs w:val="24"/>
        </w:rPr>
        <w:t>d</w:t>
      </w:r>
      <w:r w:rsidR="000A50B3" w:rsidRPr="000A50B3">
        <w:rPr>
          <w:rFonts w:ascii="Times New Roman" w:hAnsi="Times New Roman" w:cs="Times New Roman"/>
          <w:sz w:val="24"/>
          <w:szCs w:val="24"/>
        </w:rPr>
        <w:t xml:space="preserve">isulfide </w:t>
      </w:r>
      <w:r w:rsidR="000A50B3">
        <w:rPr>
          <w:rFonts w:ascii="Times New Roman" w:hAnsi="Times New Roman" w:cs="Times New Roman" w:hint="eastAsia"/>
          <w:sz w:val="24"/>
          <w:szCs w:val="24"/>
        </w:rPr>
        <w:t>q</w:t>
      </w:r>
      <w:r w:rsidR="000A50B3" w:rsidRPr="000A50B3">
        <w:rPr>
          <w:rFonts w:ascii="Times New Roman" w:hAnsi="Times New Roman" w:cs="Times New Roman"/>
          <w:sz w:val="24"/>
          <w:szCs w:val="24"/>
        </w:rPr>
        <w:t xml:space="preserve">uantum </w:t>
      </w:r>
      <w:r w:rsidR="000A50B3">
        <w:rPr>
          <w:rFonts w:ascii="Times New Roman" w:hAnsi="Times New Roman" w:cs="Times New Roman" w:hint="eastAsia"/>
          <w:sz w:val="24"/>
          <w:szCs w:val="24"/>
        </w:rPr>
        <w:t>d</w:t>
      </w:r>
      <w:r w:rsidR="000A50B3" w:rsidRPr="000A50B3">
        <w:rPr>
          <w:rFonts w:ascii="Times New Roman" w:hAnsi="Times New Roman" w:cs="Times New Roman"/>
          <w:sz w:val="24"/>
          <w:szCs w:val="24"/>
        </w:rPr>
        <w:t xml:space="preserve">ots as a </w:t>
      </w:r>
      <w:r w:rsidR="000A50B3">
        <w:rPr>
          <w:rFonts w:ascii="Times New Roman" w:hAnsi="Times New Roman" w:cs="Times New Roman" w:hint="eastAsia"/>
          <w:sz w:val="24"/>
          <w:szCs w:val="24"/>
        </w:rPr>
        <w:t>p</w:t>
      </w:r>
      <w:r w:rsidR="000A50B3" w:rsidRPr="000A50B3">
        <w:rPr>
          <w:rFonts w:ascii="Times New Roman" w:hAnsi="Times New Roman" w:cs="Times New Roman"/>
          <w:sz w:val="24"/>
          <w:szCs w:val="24"/>
        </w:rPr>
        <w:t xml:space="preserve">hotoluminescence </w:t>
      </w:r>
      <w:r w:rsidR="000A50B3">
        <w:rPr>
          <w:rFonts w:ascii="Times New Roman" w:hAnsi="Times New Roman" w:cs="Times New Roman" w:hint="eastAsia"/>
          <w:sz w:val="24"/>
          <w:szCs w:val="24"/>
        </w:rPr>
        <w:t>s</w:t>
      </w:r>
      <w:r w:rsidR="000A50B3" w:rsidRPr="000A50B3">
        <w:rPr>
          <w:rFonts w:ascii="Times New Roman" w:hAnsi="Times New Roman" w:cs="Times New Roman"/>
          <w:sz w:val="24"/>
          <w:szCs w:val="24"/>
        </w:rPr>
        <w:t xml:space="preserve">ensing </w:t>
      </w:r>
      <w:r w:rsidR="000A50B3">
        <w:rPr>
          <w:rFonts w:ascii="Times New Roman" w:hAnsi="Times New Roman" w:cs="Times New Roman" w:hint="eastAsia"/>
          <w:sz w:val="24"/>
          <w:szCs w:val="24"/>
        </w:rPr>
        <w:t>p</w:t>
      </w:r>
      <w:r w:rsidR="000A50B3" w:rsidRPr="000A50B3">
        <w:rPr>
          <w:rFonts w:ascii="Times New Roman" w:hAnsi="Times New Roman" w:cs="Times New Roman"/>
          <w:sz w:val="24"/>
          <w:szCs w:val="24"/>
        </w:rPr>
        <w:t>latform for 2</w:t>
      </w:r>
      <w:proofErr w:type="gramStart"/>
      <w:r w:rsidR="000A50B3" w:rsidRPr="000A50B3">
        <w:rPr>
          <w:rFonts w:ascii="Times New Roman" w:hAnsi="Times New Roman" w:cs="Times New Roman"/>
          <w:sz w:val="24"/>
          <w:szCs w:val="24"/>
        </w:rPr>
        <w:t>,4,6</w:t>
      </w:r>
      <w:proofErr w:type="gramEnd"/>
      <w:r w:rsidR="000A50B3" w:rsidRPr="000A50B3">
        <w:rPr>
          <w:rFonts w:ascii="Times New Roman" w:hAnsi="Times New Roman" w:cs="Times New Roman"/>
          <w:sz w:val="24"/>
          <w:szCs w:val="24"/>
        </w:rPr>
        <w:t>-</w:t>
      </w:r>
      <w:r w:rsidR="000A50B3">
        <w:rPr>
          <w:rFonts w:ascii="Times New Roman" w:hAnsi="Times New Roman" w:cs="Times New Roman" w:hint="eastAsia"/>
          <w:sz w:val="24"/>
          <w:szCs w:val="24"/>
        </w:rPr>
        <w:t>t</w:t>
      </w:r>
      <w:r w:rsidR="000A50B3" w:rsidRPr="000A50B3">
        <w:rPr>
          <w:rFonts w:ascii="Times New Roman" w:hAnsi="Times New Roman" w:cs="Times New Roman"/>
          <w:sz w:val="24"/>
          <w:szCs w:val="24"/>
        </w:rPr>
        <w:t xml:space="preserve">rinitrophenol </w:t>
      </w:r>
      <w:r w:rsidR="000A50B3">
        <w:rPr>
          <w:rFonts w:ascii="Times New Roman" w:hAnsi="Times New Roman" w:cs="Times New Roman" w:hint="eastAsia"/>
          <w:sz w:val="24"/>
          <w:szCs w:val="24"/>
        </w:rPr>
        <w:t>d</w:t>
      </w:r>
      <w:r w:rsidR="000A50B3" w:rsidRPr="000A50B3">
        <w:rPr>
          <w:rFonts w:ascii="Times New Roman" w:hAnsi="Times New Roman" w:cs="Times New Roman"/>
          <w:sz w:val="24"/>
          <w:szCs w:val="24"/>
        </w:rPr>
        <w:t>etection</w:t>
      </w:r>
      <w:r w:rsidR="000A50B3">
        <w:rPr>
          <w:rFonts w:ascii="Times New Roman" w:hAnsi="Times New Roman" w:cs="Times New Roman" w:hint="eastAsia"/>
          <w:sz w:val="24"/>
          <w:szCs w:val="24"/>
        </w:rPr>
        <w:t xml:space="preserve">. </w:t>
      </w:r>
      <w:proofErr w:type="gramStart"/>
      <w:r>
        <w:rPr>
          <w:rFonts w:ascii="Times New Roman" w:hAnsi="Times New Roman" w:cs="Times New Roman"/>
          <w:i/>
          <w:sz w:val="24"/>
          <w:szCs w:val="24"/>
        </w:rPr>
        <w:t>Anal.</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Chem</w:t>
      </w:r>
      <w:r w:rsidR="000A50B3">
        <w:rPr>
          <w:rFonts w:ascii="Times New Roman" w:hAnsi="Times New Roman" w:cs="Times New Roman" w:hint="eastAsia"/>
          <w:sz w:val="24"/>
          <w:szCs w:val="24"/>
        </w:rPr>
        <w:t>.</w:t>
      </w:r>
      <w:r>
        <w:rPr>
          <w:rFonts w:ascii="Times New Roman" w:hAnsi="Times New Roman" w:cs="Times New Roman"/>
          <w:sz w:val="24"/>
          <w:szCs w:val="24"/>
        </w:rPr>
        <w:t xml:space="preserve"> </w:t>
      </w:r>
      <w:r w:rsidRPr="000A50B3">
        <w:rPr>
          <w:rFonts w:ascii="Times New Roman" w:hAnsi="Times New Roman" w:cs="Times New Roman"/>
          <w:b/>
          <w:sz w:val="24"/>
          <w:szCs w:val="24"/>
        </w:rPr>
        <w:t>2014</w:t>
      </w:r>
      <w:r>
        <w:rPr>
          <w:rFonts w:ascii="Times New Roman" w:hAnsi="Times New Roman" w:cs="Times New Roman"/>
          <w:sz w:val="24"/>
          <w:szCs w:val="24"/>
        </w:rPr>
        <w:t xml:space="preserve">, </w:t>
      </w:r>
      <w:r w:rsidRPr="000A50B3">
        <w:rPr>
          <w:rFonts w:ascii="Times New Roman" w:hAnsi="Times New Roman" w:cs="Times New Roman"/>
          <w:i/>
          <w:sz w:val="24"/>
          <w:szCs w:val="24"/>
        </w:rPr>
        <w:t>86</w:t>
      </w:r>
      <w:r>
        <w:rPr>
          <w:rFonts w:ascii="Times New Roman" w:hAnsi="Times New Roman" w:cs="Times New Roman"/>
          <w:sz w:val="24"/>
          <w:szCs w:val="24"/>
        </w:rPr>
        <w:t>, 7463−7470.</w:t>
      </w:r>
      <w:proofErr w:type="gramEnd"/>
    </w:p>
    <w:p w:rsidR="00A168C4" w:rsidRDefault="00985747">
      <w:pPr>
        <w:spacing w:line="360" w:lineRule="auto"/>
        <w:ind w:left="240" w:hangingChars="100" w:hanging="240"/>
        <w:rPr>
          <w:rFonts w:ascii="Times New Roman" w:hAnsi="Times New Roman" w:cs="Times New Roman" w:hint="eastAsia"/>
          <w:sz w:val="24"/>
          <w:szCs w:val="24"/>
        </w:rPr>
      </w:pPr>
      <w:r>
        <w:rPr>
          <w:rFonts w:ascii="Times New Roman" w:hAnsi="Times New Roman" w:cs="Times New Roman" w:hint="eastAsia"/>
          <w:sz w:val="24"/>
          <w:szCs w:val="24"/>
        </w:rPr>
        <w:t>8</w:t>
      </w:r>
      <w:r w:rsidR="00A168C4">
        <w:rPr>
          <w:rFonts w:ascii="Times New Roman" w:hAnsi="Times New Roman" w:cs="Times New Roman" w:hint="eastAsia"/>
          <w:sz w:val="24"/>
          <w:szCs w:val="24"/>
        </w:rPr>
        <w:t>.</w:t>
      </w:r>
      <w:r>
        <w:rPr>
          <w:rFonts w:ascii="Times New Roman" w:hAnsi="Times New Roman" w:cs="Times New Roman"/>
          <w:sz w:val="24"/>
          <w:szCs w:val="24"/>
        </w:rPr>
        <w:t xml:space="preserve"> </w:t>
      </w:r>
      <w:bookmarkStart w:id="8" w:name="OLE_LINK56"/>
      <w:proofErr w:type="spellStart"/>
      <w:r w:rsidR="00A168C4" w:rsidRPr="00CE3EE4">
        <w:rPr>
          <w:rFonts w:ascii="Times New Roman" w:hAnsi="Times New Roman" w:cs="Times New Roman"/>
          <w:sz w:val="24"/>
          <w:szCs w:val="24"/>
        </w:rPr>
        <w:t>Peng</w:t>
      </w:r>
      <w:proofErr w:type="spellEnd"/>
      <w:r w:rsidR="00A168C4" w:rsidRPr="00CE3EE4">
        <w:rPr>
          <w:rFonts w:ascii="Times New Roman" w:hAnsi="Times New Roman" w:cs="Times New Roman"/>
          <w:sz w:val="24"/>
          <w:szCs w:val="24"/>
        </w:rPr>
        <w:t>,</w:t>
      </w:r>
      <w:r w:rsidR="00A168C4">
        <w:rPr>
          <w:rFonts w:ascii="Times New Roman" w:hAnsi="Times New Roman" w:cs="Times New Roman" w:hint="eastAsia"/>
          <w:sz w:val="24"/>
          <w:szCs w:val="24"/>
        </w:rPr>
        <w:t xml:space="preserve"> </w:t>
      </w:r>
      <w:r w:rsidR="00A168C4" w:rsidRPr="00CE3EE4">
        <w:rPr>
          <w:rFonts w:ascii="Times New Roman" w:hAnsi="Times New Roman" w:cs="Times New Roman"/>
          <w:sz w:val="24"/>
          <w:szCs w:val="24"/>
        </w:rPr>
        <w:t>D.</w:t>
      </w:r>
      <w:r w:rsidR="00A168C4">
        <w:rPr>
          <w:rFonts w:ascii="Times New Roman" w:hAnsi="Times New Roman" w:cs="Times New Roman" w:hint="eastAsia"/>
          <w:sz w:val="24"/>
          <w:szCs w:val="24"/>
        </w:rPr>
        <w:t>;</w:t>
      </w:r>
      <w:r w:rsidR="00A168C4" w:rsidRPr="00CE3EE4">
        <w:rPr>
          <w:rFonts w:ascii="Times New Roman" w:hAnsi="Times New Roman" w:cs="Times New Roman"/>
          <w:sz w:val="24"/>
          <w:szCs w:val="24"/>
        </w:rPr>
        <w:t xml:space="preserve"> Zhang,</w:t>
      </w:r>
      <w:r w:rsidR="00A168C4">
        <w:rPr>
          <w:rFonts w:ascii="Times New Roman" w:hAnsi="Times New Roman" w:cs="Times New Roman" w:hint="eastAsia"/>
          <w:sz w:val="24"/>
          <w:szCs w:val="24"/>
        </w:rPr>
        <w:t xml:space="preserve"> </w:t>
      </w:r>
      <w:r w:rsidR="00A168C4" w:rsidRPr="00CE3EE4">
        <w:rPr>
          <w:rFonts w:ascii="Times New Roman" w:hAnsi="Times New Roman" w:cs="Times New Roman"/>
          <w:sz w:val="24"/>
          <w:szCs w:val="24"/>
        </w:rPr>
        <w:t>L.</w:t>
      </w:r>
      <w:r w:rsidR="00A168C4">
        <w:rPr>
          <w:rFonts w:ascii="Times New Roman" w:hAnsi="Times New Roman" w:cs="Times New Roman" w:hint="eastAsia"/>
          <w:sz w:val="24"/>
          <w:szCs w:val="24"/>
        </w:rPr>
        <w:t>;</w:t>
      </w:r>
      <w:r w:rsidR="00A168C4" w:rsidRPr="00CE3EE4">
        <w:rPr>
          <w:rFonts w:ascii="Times New Roman" w:hAnsi="Times New Roman" w:cs="Times New Roman"/>
          <w:sz w:val="24"/>
          <w:szCs w:val="24"/>
        </w:rPr>
        <w:t xml:space="preserve"> Li,</w:t>
      </w:r>
      <w:r w:rsidR="00A168C4">
        <w:rPr>
          <w:rFonts w:ascii="Times New Roman" w:hAnsi="Times New Roman" w:cs="Times New Roman" w:hint="eastAsia"/>
          <w:sz w:val="24"/>
          <w:szCs w:val="24"/>
        </w:rPr>
        <w:t xml:space="preserve"> </w:t>
      </w:r>
      <w:r w:rsidR="00A168C4">
        <w:rPr>
          <w:rFonts w:ascii="Times New Roman" w:hAnsi="Times New Roman" w:cs="Times New Roman"/>
          <w:sz w:val="24"/>
          <w:szCs w:val="24"/>
        </w:rPr>
        <w:t>F.</w:t>
      </w:r>
      <w:r w:rsidR="00A168C4" w:rsidRPr="00CE3EE4">
        <w:rPr>
          <w:rFonts w:ascii="Times New Roman" w:hAnsi="Times New Roman" w:cs="Times New Roman"/>
          <w:sz w:val="24"/>
          <w:szCs w:val="24"/>
        </w:rPr>
        <w:t>F.</w:t>
      </w:r>
      <w:r w:rsidR="00A168C4">
        <w:rPr>
          <w:rFonts w:ascii="Times New Roman" w:hAnsi="Times New Roman" w:cs="Times New Roman" w:hint="eastAsia"/>
          <w:sz w:val="24"/>
          <w:szCs w:val="24"/>
        </w:rPr>
        <w:t>;</w:t>
      </w:r>
      <w:r w:rsidR="00A168C4" w:rsidRPr="00CE3EE4">
        <w:rPr>
          <w:rFonts w:ascii="Times New Roman" w:hAnsi="Times New Roman" w:cs="Times New Roman"/>
          <w:sz w:val="24"/>
          <w:szCs w:val="24"/>
        </w:rPr>
        <w:t xml:space="preserve"> Cui,</w:t>
      </w:r>
      <w:r w:rsidR="00A168C4">
        <w:rPr>
          <w:rFonts w:ascii="Times New Roman" w:hAnsi="Times New Roman" w:cs="Times New Roman" w:hint="eastAsia"/>
          <w:sz w:val="24"/>
          <w:szCs w:val="24"/>
        </w:rPr>
        <w:t xml:space="preserve"> </w:t>
      </w:r>
      <w:r w:rsidR="00A168C4">
        <w:rPr>
          <w:rFonts w:ascii="Times New Roman" w:hAnsi="Times New Roman" w:cs="Times New Roman"/>
          <w:sz w:val="24"/>
          <w:szCs w:val="24"/>
        </w:rPr>
        <w:t>W.</w:t>
      </w:r>
      <w:r w:rsidR="00A168C4" w:rsidRPr="00CE3EE4">
        <w:rPr>
          <w:rFonts w:ascii="Times New Roman" w:hAnsi="Times New Roman" w:cs="Times New Roman"/>
          <w:sz w:val="24"/>
          <w:szCs w:val="24"/>
        </w:rPr>
        <w:t>R.</w:t>
      </w:r>
      <w:r w:rsidR="00A168C4">
        <w:rPr>
          <w:rFonts w:ascii="Times New Roman" w:hAnsi="Times New Roman" w:cs="Times New Roman" w:hint="eastAsia"/>
          <w:sz w:val="24"/>
          <w:szCs w:val="24"/>
        </w:rPr>
        <w:t>;</w:t>
      </w:r>
      <w:r w:rsidR="00A168C4" w:rsidRPr="00CE3EE4">
        <w:rPr>
          <w:rFonts w:ascii="Times New Roman" w:hAnsi="Times New Roman" w:cs="Times New Roman"/>
          <w:sz w:val="24"/>
          <w:szCs w:val="24"/>
        </w:rPr>
        <w:t xml:space="preserve"> Liang</w:t>
      </w:r>
      <w:r w:rsidR="00A168C4">
        <w:rPr>
          <w:rFonts w:ascii="Times New Roman" w:hAnsi="Times New Roman" w:cs="Times New Roman" w:hint="eastAsia"/>
          <w:sz w:val="24"/>
          <w:szCs w:val="24"/>
        </w:rPr>
        <w:t xml:space="preserve">, </w:t>
      </w:r>
      <w:r w:rsidR="00A168C4">
        <w:rPr>
          <w:rFonts w:ascii="Times New Roman" w:hAnsi="Times New Roman" w:cs="Times New Roman"/>
          <w:sz w:val="24"/>
          <w:szCs w:val="24"/>
        </w:rPr>
        <w:t>R.</w:t>
      </w:r>
      <w:r w:rsidR="00A168C4" w:rsidRPr="00CE3EE4">
        <w:rPr>
          <w:rFonts w:ascii="Times New Roman" w:hAnsi="Times New Roman" w:cs="Times New Roman"/>
          <w:sz w:val="24"/>
          <w:szCs w:val="24"/>
        </w:rPr>
        <w:t>P.</w:t>
      </w:r>
      <w:r w:rsidR="00A168C4">
        <w:rPr>
          <w:rFonts w:ascii="Times New Roman" w:hAnsi="Times New Roman" w:cs="Times New Roman" w:hint="eastAsia"/>
          <w:sz w:val="24"/>
          <w:szCs w:val="24"/>
        </w:rPr>
        <w:t>;</w:t>
      </w:r>
      <w:r w:rsidR="00A168C4" w:rsidRPr="00CE3EE4">
        <w:rPr>
          <w:rFonts w:ascii="Times New Roman" w:hAnsi="Times New Roman" w:cs="Times New Roman"/>
          <w:sz w:val="24"/>
          <w:szCs w:val="24"/>
        </w:rPr>
        <w:t xml:space="preserve"> </w:t>
      </w:r>
      <w:proofErr w:type="spellStart"/>
      <w:r w:rsidR="00A168C4" w:rsidRPr="00CE3EE4">
        <w:rPr>
          <w:rFonts w:ascii="Times New Roman" w:hAnsi="Times New Roman" w:cs="Times New Roman"/>
          <w:sz w:val="24"/>
          <w:szCs w:val="24"/>
        </w:rPr>
        <w:t>Qiu</w:t>
      </w:r>
      <w:proofErr w:type="spellEnd"/>
      <w:r w:rsidR="00A168C4" w:rsidRPr="00CE3EE4">
        <w:rPr>
          <w:rFonts w:ascii="Times New Roman" w:hAnsi="Times New Roman" w:cs="Times New Roman"/>
          <w:sz w:val="24"/>
          <w:szCs w:val="24"/>
        </w:rPr>
        <w:t>,</w:t>
      </w:r>
      <w:r w:rsidR="00A168C4">
        <w:rPr>
          <w:rFonts w:ascii="Times New Roman" w:hAnsi="Times New Roman" w:cs="Times New Roman" w:hint="eastAsia"/>
          <w:sz w:val="24"/>
          <w:szCs w:val="24"/>
        </w:rPr>
        <w:t xml:space="preserve"> </w:t>
      </w:r>
      <w:r w:rsidR="00A168C4">
        <w:rPr>
          <w:rFonts w:ascii="Times New Roman" w:hAnsi="Times New Roman" w:cs="Times New Roman"/>
          <w:sz w:val="24"/>
          <w:szCs w:val="24"/>
        </w:rPr>
        <w:t>J.</w:t>
      </w:r>
      <w:r w:rsidR="00A168C4" w:rsidRPr="00CE3EE4">
        <w:rPr>
          <w:rFonts w:ascii="Times New Roman" w:hAnsi="Times New Roman" w:cs="Times New Roman"/>
          <w:sz w:val="24"/>
          <w:szCs w:val="24"/>
        </w:rPr>
        <w:t xml:space="preserve">D. </w:t>
      </w:r>
      <w:r w:rsidR="00A168C4" w:rsidRPr="00BD2BD0">
        <w:rPr>
          <w:rFonts w:ascii="Times New Roman" w:hAnsi="Times New Roman" w:cs="Times New Roman"/>
          <w:sz w:val="24"/>
          <w:szCs w:val="24"/>
        </w:rPr>
        <w:t xml:space="preserve">Facile and </w:t>
      </w:r>
      <w:r w:rsidR="00A168C4">
        <w:rPr>
          <w:rFonts w:ascii="Times New Roman" w:hAnsi="Times New Roman" w:cs="Times New Roman" w:hint="eastAsia"/>
          <w:sz w:val="24"/>
          <w:szCs w:val="24"/>
        </w:rPr>
        <w:t>g</w:t>
      </w:r>
      <w:r w:rsidR="00A168C4" w:rsidRPr="00BD2BD0">
        <w:rPr>
          <w:rFonts w:ascii="Times New Roman" w:hAnsi="Times New Roman" w:cs="Times New Roman"/>
          <w:sz w:val="24"/>
          <w:szCs w:val="24"/>
        </w:rPr>
        <w:t xml:space="preserve">reen </w:t>
      </w:r>
      <w:r w:rsidR="00A168C4">
        <w:rPr>
          <w:rFonts w:ascii="Times New Roman" w:hAnsi="Times New Roman" w:cs="Times New Roman" w:hint="eastAsia"/>
          <w:sz w:val="24"/>
          <w:szCs w:val="24"/>
        </w:rPr>
        <w:t>a</w:t>
      </w:r>
      <w:r w:rsidR="00A168C4" w:rsidRPr="00BD2BD0">
        <w:rPr>
          <w:rFonts w:ascii="Times New Roman" w:hAnsi="Times New Roman" w:cs="Times New Roman"/>
          <w:sz w:val="24"/>
          <w:szCs w:val="24"/>
        </w:rPr>
        <w:t xml:space="preserve">pproach to the </w:t>
      </w:r>
      <w:r w:rsidR="00A168C4">
        <w:rPr>
          <w:rFonts w:ascii="Times New Roman" w:hAnsi="Times New Roman" w:cs="Times New Roman" w:hint="eastAsia"/>
          <w:sz w:val="24"/>
          <w:szCs w:val="24"/>
        </w:rPr>
        <w:t>s</w:t>
      </w:r>
      <w:r w:rsidR="00A168C4" w:rsidRPr="00BD2BD0">
        <w:rPr>
          <w:rFonts w:ascii="Times New Roman" w:hAnsi="Times New Roman" w:cs="Times New Roman"/>
          <w:sz w:val="24"/>
          <w:szCs w:val="24"/>
        </w:rPr>
        <w:t xml:space="preserve">ynthesis of </w:t>
      </w:r>
      <w:r w:rsidR="00A168C4">
        <w:rPr>
          <w:rFonts w:ascii="Times New Roman" w:hAnsi="Times New Roman" w:cs="Times New Roman" w:hint="eastAsia"/>
          <w:sz w:val="24"/>
          <w:szCs w:val="24"/>
        </w:rPr>
        <w:t>b</w:t>
      </w:r>
      <w:r w:rsidR="00A168C4" w:rsidRPr="00BD2BD0">
        <w:rPr>
          <w:rFonts w:ascii="Times New Roman" w:hAnsi="Times New Roman" w:cs="Times New Roman"/>
          <w:sz w:val="24"/>
          <w:szCs w:val="24"/>
        </w:rPr>
        <w:t xml:space="preserve">oron </w:t>
      </w:r>
      <w:r w:rsidR="00A168C4">
        <w:rPr>
          <w:rFonts w:ascii="Times New Roman" w:hAnsi="Times New Roman" w:cs="Times New Roman" w:hint="eastAsia"/>
          <w:sz w:val="24"/>
          <w:szCs w:val="24"/>
        </w:rPr>
        <w:t>n</w:t>
      </w:r>
      <w:r w:rsidR="00A168C4" w:rsidRPr="00BD2BD0">
        <w:rPr>
          <w:rFonts w:ascii="Times New Roman" w:hAnsi="Times New Roman" w:cs="Times New Roman"/>
          <w:sz w:val="24"/>
          <w:szCs w:val="24"/>
        </w:rPr>
        <w:t xml:space="preserve">itride </w:t>
      </w:r>
      <w:r w:rsidR="00A168C4">
        <w:rPr>
          <w:rFonts w:ascii="Times New Roman" w:hAnsi="Times New Roman" w:cs="Times New Roman" w:hint="eastAsia"/>
          <w:sz w:val="24"/>
          <w:szCs w:val="24"/>
        </w:rPr>
        <w:t>q</w:t>
      </w:r>
      <w:r w:rsidR="00A168C4" w:rsidRPr="00BD2BD0">
        <w:rPr>
          <w:rFonts w:ascii="Times New Roman" w:hAnsi="Times New Roman" w:cs="Times New Roman"/>
          <w:sz w:val="24"/>
          <w:szCs w:val="24"/>
        </w:rPr>
        <w:t xml:space="preserve">uantum </w:t>
      </w:r>
      <w:r w:rsidR="00A168C4">
        <w:rPr>
          <w:rFonts w:ascii="Times New Roman" w:hAnsi="Times New Roman" w:cs="Times New Roman" w:hint="eastAsia"/>
          <w:sz w:val="24"/>
          <w:szCs w:val="24"/>
        </w:rPr>
        <w:t>d</w:t>
      </w:r>
      <w:r w:rsidR="00A168C4" w:rsidRPr="00BD2BD0">
        <w:rPr>
          <w:rFonts w:ascii="Times New Roman" w:hAnsi="Times New Roman" w:cs="Times New Roman"/>
          <w:sz w:val="24"/>
          <w:szCs w:val="24"/>
        </w:rPr>
        <w:t>ots for 2,4,6-</w:t>
      </w:r>
      <w:r w:rsidR="00A168C4">
        <w:rPr>
          <w:rFonts w:ascii="Times New Roman" w:hAnsi="Times New Roman" w:cs="Times New Roman" w:hint="eastAsia"/>
          <w:sz w:val="24"/>
          <w:szCs w:val="24"/>
        </w:rPr>
        <w:t>t</w:t>
      </w:r>
      <w:r w:rsidR="00A168C4" w:rsidRPr="00BD2BD0">
        <w:rPr>
          <w:rFonts w:ascii="Times New Roman" w:hAnsi="Times New Roman" w:cs="Times New Roman"/>
          <w:sz w:val="24"/>
          <w:szCs w:val="24"/>
        </w:rPr>
        <w:t xml:space="preserve">rinitrophenol </w:t>
      </w:r>
      <w:r w:rsidR="00A168C4">
        <w:rPr>
          <w:rFonts w:ascii="Times New Roman" w:hAnsi="Times New Roman" w:cs="Times New Roman" w:hint="eastAsia"/>
          <w:sz w:val="24"/>
          <w:szCs w:val="24"/>
        </w:rPr>
        <w:t>s</w:t>
      </w:r>
      <w:r w:rsidR="00A168C4" w:rsidRPr="00BD2BD0">
        <w:rPr>
          <w:rFonts w:ascii="Times New Roman" w:hAnsi="Times New Roman" w:cs="Times New Roman"/>
          <w:sz w:val="24"/>
          <w:szCs w:val="24"/>
        </w:rPr>
        <w:t>ensing</w:t>
      </w:r>
      <w:r w:rsidR="00A168C4">
        <w:rPr>
          <w:rFonts w:ascii="Times New Roman" w:hAnsi="Times New Roman" w:cs="Times New Roman" w:hint="eastAsia"/>
          <w:sz w:val="24"/>
          <w:szCs w:val="24"/>
        </w:rPr>
        <w:t>.</w:t>
      </w:r>
      <w:r w:rsidR="00A168C4" w:rsidRPr="00BD2BD0">
        <w:rPr>
          <w:rFonts w:ascii="Times New Roman" w:hAnsi="Times New Roman" w:cs="Times New Roman"/>
          <w:sz w:val="24"/>
          <w:szCs w:val="24"/>
        </w:rPr>
        <w:t xml:space="preserve"> </w:t>
      </w:r>
      <w:r w:rsidR="00A168C4" w:rsidRPr="00CE3EE4">
        <w:rPr>
          <w:rFonts w:ascii="Times New Roman" w:hAnsi="Times New Roman" w:cs="Times New Roman"/>
          <w:i/>
          <w:sz w:val="24"/>
          <w:szCs w:val="24"/>
        </w:rPr>
        <w:t xml:space="preserve">ACS Appl. Mater. </w:t>
      </w:r>
      <w:proofErr w:type="gramStart"/>
      <w:r w:rsidR="00A168C4" w:rsidRPr="00CE3EE4">
        <w:rPr>
          <w:rFonts w:ascii="Times New Roman" w:hAnsi="Times New Roman" w:cs="Times New Roman"/>
          <w:i/>
          <w:sz w:val="24"/>
          <w:szCs w:val="24"/>
        </w:rPr>
        <w:t>Interfaces</w:t>
      </w:r>
      <w:r w:rsidR="00A168C4" w:rsidRPr="00CE3EE4">
        <w:rPr>
          <w:rFonts w:ascii="Times New Roman" w:hAnsi="Times New Roman" w:cs="Times New Roman"/>
          <w:sz w:val="24"/>
          <w:szCs w:val="24"/>
        </w:rPr>
        <w:t xml:space="preserve"> </w:t>
      </w:r>
      <w:r w:rsidR="00A168C4" w:rsidRPr="00BD2BD0">
        <w:rPr>
          <w:rFonts w:ascii="Times New Roman" w:hAnsi="Times New Roman" w:cs="Times New Roman"/>
          <w:b/>
          <w:sz w:val="24"/>
          <w:szCs w:val="24"/>
        </w:rPr>
        <w:t>2018</w:t>
      </w:r>
      <w:r w:rsidR="00A168C4" w:rsidRPr="00CE3EE4">
        <w:rPr>
          <w:rFonts w:ascii="Times New Roman" w:hAnsi="Times New Roman" w:cs="Times New Roman"/>
          <w:sz w:val="24"/>
          <w:szCs w:val="24"/>
        </w:rPr>
        <w:t xml:space="preserve">, </w:t>
      </w:r>
      <w:r w:rsidR="00A168C4" w:rsidRPr="00BD2BD0">
        <w:rPr>
          <w:rFonts w:ascii="Times New Roman" w:hAnsi="Times New Roman" w:cs="Times New Roman"/>
          <w:i/>
          <w:sz w:val="24"/>
          <w:szCs w:val="24"/>
        </w:rPr>
        <w:t>10</w:t>
      </w:r>
      <w:r w:rsidR="00A168C4" w:rsidRPr="00CE3EE4">
        <w:rPr>
          <w:rFonts w:ascii="Times New Roman" w:hAnsi="Times New Roman" w:cs="Times New Roman"/>
          <w:sz w:val="24"/>
          <w:szCs w:val="24"/>
        </w:rPr>
        <w:t>, 7315</w:t>
      </w:r>
      <w:r w:rsidR="00A168C4" w:rsidRPr="00CE3EE4">
        <w:rPr>
          <w:rFonts w:ascii="Times New Roman" w:eastAsia="MS Gothic" w:hAnsi="Times New Roman" w:cs="Times New Roman"/>
          <w:sz w:val="24"/>
          <w:szCs w:val="24"/>
        </w:rPr>
        <w:t>−</w:t>
      </w:r>
      <w:r w:rsidR="00A168C4" w:rsidRPr="00CE3EE4">
        <w:rPr>
          <w:rFonts w:ascii="Times New Roman" w:hAnsi="Times New Roman" w:cs="Times New Roman"/>
          <w:sz w:val="24"/>
          <w:szCs w:val="24"/>
        </w:rPr>
        <w:t>7323.</w:t>
      </w:r>
      <w:bookmarkEnd w:id="8"/>
      <w:proofErr w:type="gramEnd"/>
    </w:p>
    <w:p w:rsidR="00DD4BBF" w:rsidRDefault="00985747">
      <w:pPr>
        <w:spacing w:line="360" w:lineRule="auto"/>
        <w:ind w:left="240" w:hangingChars="100" w:hanging="240"/>
        <w:rPr>
          <w:rFonts w:ascii="Times New Roman" w:hAnsi="Times New Roman" w:cs="Times New Roman"/>
          <w:sz w:val="24"/>
          <w:szCs w:val="24"/>
        </w:rPr>
      </w:pPr>
      <w:r>
        <w:rPr>
          <w:rFonts w:ascii="Times New Roman" w:hAnsi="Times New Roman" w:cs="Times New Roman" w:hint="eastAsia"/>
          <w:sz w:val="24"/>
          <w:szCs w:val="24"/>
        </w:rPr>
        <w:t>9</w:t>
      </w:r>
      <w:r w:rsidR="00A168C4">
        <w:rPr>
          <w:rFonts w:ascii="Times New Roman" w:hAnsi="Times New Roman" w:cs="Times New Roman" w:hint="eastAsia"/>
          <w:sz w:val="24"/>
          <w:szCs w:val="24"/>
        </w:rPr>
        <w:t>.</w:t>
      </w:r>
      <w:r w:rsidR="00217B0C">
        <w:rPr>
          <w:rFonts w:ascii="Times New Roman" w:hAnsi="Times New Roman" w:cs="Times New Roman"/>
          <w:sz w:val="24"/>
          <w:szCs w:val="24"/>
        </w:rPr>
        <w:t xml:space="preserve"> </w:t>
      </w:r>
      <w:r w:rsidR="00217B0C">
        <w:rPr>
          <w:rFonts w:ascii="Times New Roman" w:hAnsi="Times New Roman" w:cs="Times New Roman"/>
          <w:sz w:val="24"/>
          <w:szCs w:val="24"/>
        </w:rPr>
        <w:t>Lin,</w:t>
      </w:r>
      <w:r w:rsidR="00217B0C">
        <w:rPr>
          <w:rFonts w:ascii="Times New Roman" w:hAnsi="Times New Roman" w:cs="Times New Roman" w:hint="eastAsia"/>
          <w:sz w:val="24"/>
          <w:szCs w:val="24"/>
        </w:rPr>
        <w:t xml:space="preserve"> </w:t>
      </w:r>
      <w:r w:rsidR="00217B0C">
        <w:rPr>
          <w:rFonts w:ascii="Times New Roman" w:hAnsi="Times New Roman" w:cs="Times New Roman"/>
          <w:sz w:val="24"/>
          <w:szCs w:val="24"/>
        </w:rPr>
        <w:t>L.</w:t>
      </w:r>
      <w:r>
        <w:rPr>
          <w:rFonts w:ascii="Times New Roman" w:hAnsi="Times New Roman" w:cs="Times New Roman"/>
          <w:sz w:val="24"/>
          <w:szCs w:val="24"/>
        </w:rPr>
        <w:t>P.</w:t>
      </w:r>
      <w:r w:rsidR="00217B0C">
        <w:rPr>
          <w:rFonts w:ascii="Times New Roman" w:hAnsi="Times New Roman" w:cs="Times New Roman" w:hint="eastAsia"/>
          <w:sz w:val="24"/>
          <w:szCs w:val="24"/>
        </w:rPr>
        <w:t>;</w:t>
      </w:r>
      <w:r>
        <w:rPr>
          <w:rFonts w:ascii="Times New Roman" w:hAnsi="Times New Roman" w:cs="Times New Roman"/>
          <w:sz w:val="24"/>
          <w:szCs w:val="24"/>
        </w:rPr>
        <w:t xml:space="preserve"> </w:t>
      </w:r>
      <w:proofErr w:type="spellStart"/>
      <w:r w:rsidR="00217B0C">
        <w:rPr>
          <w:rFonts w:ascii="Times New Roman" w:hAnsi="Times New Roman" w:cs="Times New Roman"/>
          <w:sz w:val="24"/>
          <w:szCs w:val="24"/>
        </w:rPr>
        <w:t>Rong</w:t>
      </w:r>
      <w:proofErr w:type="spellEnd"/>
      <w:r w:rsidR="00217B0C">
        <w:rPr>
          <w:rFonts w:ascii="Times New Roman" w:hAnsi="Times New Roman" w:cs="Times New Roman"/>
          <w:sz w:val="24"/>
          <w:szCs w:val="24"/>
        </w:rPr>
        <w:t>,</w:t>
      </w:r>
      <w:r w:rsidR="00217B0C">
        <w:rPr>
          <w:rFonts w:ascii="Times New Roman" w:hAnsi="Times New Roman" w:cs="Times New Roman" w:hint="eastAsia"/>
          <w:sz w:val="24"/>
          <w:szCs w:val="24"/>
        </w:rPr>
        <w:t xml:space="preserve"> </w:t>
      </w:r>
      <w:r w:rsidR="00217B0C">
        <w:rPr>
          <w:rFonts w:ascii="Times New Roman" w:hAnsi="Times New Roman" w:cs="Times New Roman"/>
          <w:sz w:val="24"/>
          <w:szCs w:val="24"/>
        </w:rPr>
        <w:t>M.</w:t>
      </w:r>
      <w:r>
        <w:rPr>
          <w:rFonts w:ascii="Times New Roman" w:hAnsi="Times New Roman" w:cs="Times New Roman"/>
          <w:sz w:val="24"/>
          <w:szCs w:val="24"/>
        </w:rPr>
        <w:t>C.</w:t>
      </w:r>
      <w:r w:rsidR="00217B0C">
        <w:rPr>
          <w:rFonts w:ascii="Times New Roman" w:hAnsi="Times New Roman" w:cs="Times New Roman" w:hint="eastAsia"/>
          <w:sz w:val="24"/>
          <w:szCs w:val="24"/>
        </w:rPr>
        <w:t>;</w:t>
      </w:r>
      <w:r>
        <w:rPr>
          <w:rFonts w:ascii="Times New Roman" w:hAnsi="Times New Roman" w:cs="Times New Roman"/>
          <w:sz w:val="24"/>
          <w:szCs w:val="24"/>
        </w:rPr>
        <w:t xml:space="preserve"> </w:t>
      </w:r>
      <w:r w:rsidR="00217B0C">
        <w:rPr>
          <w:rFonts w:ascii="Times New Roman" w:hAnsi="Times New Roman" w:cs="Times New Roman"/>
          <w:sz w:val="24"/>
          <w:szCs w:val="24"/>
        </w:rPr>
        <w:t>Lu,</w:t>
      </w:r>
      <w:r w:rsidR="00217B0C">
        <w:rPr>
          <w:rFonts w:ascii="Times New Roman" w:hAnsi="Times New Roman" w:cs="Times New Roman" w:hint="eastAsia"/>
          <w:sz w:val="24"/>
          <w:szCs w:val="24"/>
        </w:rPr>
        <w:t xml:space="preserve"> </w:t>
      </w:r>
      <w:r w:rsidR="00217B0C">
        <w:rPr>
          <w:rFonts w:ascii="Times New Roman" w:hAnsi="Times New Roman" w:cs="Times New Roman"/>
          <w:sz w:val="24"/>
          <w:szCs w:val="24"/>
        </w:rPr>
        <w:t>S.</w:t>
      </w:r>
      <w:r>
        <w:rPr>
          <w:rFonts w:ascii="Times New Roman" w:hAnsi="Times New Roman" w:cs="Times New Roman"/>
          <w:sz w:val="24"/>
          <w:szCs w:val="24"/>
        </w:rPr>
        <w:t>S.</w:t>
      </w:r>
      <w:r w:rsidR="00217B0C">
        <w:rPr>
          <w:rFonts w:ascii="Times New Roman" w:hAnsi="Times New Roman" w:cs="Times New Roman" w:hint="eastAsia"/>
          <w:sz w:val="24"/>
          <w:szCs w:val="24"/>
        </w:rPr>
        <w:t>;</w:t>
      </w:r>
      <w:r>
        <w:rPr>
          <w:rFonts w:ascii="Times New Roman" w:hAnsi="Times New Roman" w:cs="Times New Roman"/>
          <w:sz w:val="24"/>
          <w:szCs w:val="24"/>
        </w:rPr>
        <w:t xml:space="preserve"> </w:t>
      </w:r>
      <w:r w:rsidR="00217B0C">
        <w:rPr>
          <w:rFonts w:ascii="Times New Roman" w:hAnsi="Times New Roman" w:cs="Times New Roman"/>
          <w:sz w:val="24"/>
          <w:szCs w:val="24"/>
        </w:rPr>
        <w:t>Song,</w:t>
      </w:r>
      <w:r w:rsidR="00217B0C">
        <w:rPr>
          <w:rFonts w:ascii="Times New Roman" w:hAnsi="Times New Roman" w:cs="Times New Roman" w:hint="eastAsia"/>
          <w:sz w:val="24"/>
          <w:szCs w:val="24"/>
        </w:rPr>
        <w:t xml:space="preserve"> </w:t>
      </w:r>
      <w:r w:rsidR="00217B0C">
        <w:rPr>
          <w:rFonts w:ascii="Times New Roman" w:hAnsi="Times New Roman" w:cs="Times New Roman"/>
          <w:sz w:val="24"/>
          <w:szCs w:val="24"/>
        </w:rPr>
        <w:t>X.</w:t>
      </w:r>
      <w:r>
        <w:rPr>
          <w:rFonts w:ascii="Times New Roman" w:hAnsi="Times New Roman" w:cs="Times New Roman"/>
          <w:sz w:val="24"/>
          <w:szCs w:val="24"/>
        </w:rPr>
        <w:t>H.</w:t>
      </w:r>
      <w:r w:rsidR="00217B0C">
        <w:rPr>
          <w:rFonts w:ascii="Times New Roman" w:hAnsi="Times New Roman" w:cs="Times New Roman" w:hint="eastAsia"/>
          <w:sz w:val="24"/>
          <w:szCs w:val="24"/>
        </w:rPr>
        <w:t>;</w:t>
      </w:r>
      <w:r>
        <w:rPr>
          <w:rFonts w:ascii="Times New Roman" w:hAnsi="Times New Roman" w:cs="Times New Roman"/>
          <w:sz w:val="24"/>
          <w:szCs w:val="24"/>
        </w:rPr>
        <w:t xml:space="preserve"> </w:t>
      </w:r>
      <w:proofErr w:type="spellStart"/>
      <w:r w:rsidR="00217B0C">
        <w:rPr>
          <w:rFonts w:ascii="Times New Roman" w:hAnsi="Times New Roman" w:cs="Times New Roman"/>
          <w:sz w:val="24"/>
          <w:szCs w:val="24"/>
        </w:rPr>
        <w:t>Zhong</w:t>
      </w:r>
      <w:proofErr w:type="spellEnd"/>
      <w:r w:rsidR="00217B0C">
        <w:rPr>
          <w:rFonts w:ascii="Times New Roman" w:hAnsi="Times New Roman" w:cs="Times New Roman"/>
          <w:sz w:val="24"/>
          <w:szCs w:val="24"/>
        </w:rPr>
        <w:t>,</w:t>
      </w:r>
      <w:r w:rsidR="00217B0C">
        <w:rPr>
          <w:rFonts w:ascii="Times New Roman" w:hAnsi="Times New Roman" w:cs="Times New Roman" w:hint="eastAsia"/>
          <w:sz w:val="24"/>
          <w:szCs w:val="24"/>
        </w:rPr>
        <w:t xml:space="preserve"> </w:t>
      </w:r>
      <w:r w:rsidR="00217B0C">
        <w:rPr>
          <w:rFonts w:ascii="Times New Roman" w:hAnsi="Times New Roman" w:cs="Times New Roman"/>
          <w:sz w:val="24"/>
          <w:szCs w:val="24"/>
        </w:rPr>
        <w:t>Y.</w:t>
      </w:r>
      <w:r>
        <w:rPr>
          <w:rFonts w:ascii="Times New Roman" w:hAnsi="Times New Roman" w:cs="Times New Roman"/>
          <w:sz w:val="24"/>
          <w:szCs w:val="24"/>
        </w:rPr>
        <w:t>X.</w:t>
      </w:r>
      <w:r w:rsidR="00217B0C">
        <w:rPr>
          <w:rFonts w:ascii="Times New Roman" w:hAnsi="Times New Roman" w:cs="Times New Roman" w:hint="eastAsia"/>
          <w:sz w:val="24"/>
          <w:szCs w:val="24"/>
        </w:rPr>
        <w:t>;</w:t>
      </w:r>
      <w:r>
        <w:rPr>
          <w:rFonts w:ascii="Times New Roman" w:hAnsi="Times New Roman" w:cs="Times New Roman"/>
          <w:sz w:val="24"/>
          <w:szCs w:val="24"/>
        </w:rPr>
        <w:t xml:space="preserve"> </w:t>
      </w:r>
      <w:r w:rsidR="00217B0C">
        <w:rPr>
          <w:rFonts w:ascii="Times New Roman" w:hAnsi="Times New Roman" w:cs="Times New Roman"/>
          <w:sz w:val="24"/>
          <w:szCs w:val="24"/>
        </w:rPr>
        <w:t>Yan,</w:t>
      </w:r>
      <w:r w:rsidR="00217B0C">
        <w:rPr>
          <w:rFonts w:ascii="Times New Roman" w:hAnsi="Times New Roman" w:cs="Times New Roman" w:hint="eastAsia"/>
          <w:sz w:val="24"/>
          <w:szCs w:val="24"/>
        </w:rPr>
        <w:t xml:space="preserve"> </w:t>
      </w:r>
      <w:r w:rsidR="00217B0C">
        <w:rPr>
          <w:rFonts w:ascii="Times New Roman" w:hAnsi="Times New Roman" w:cs="Times New Roman"/>
          <w:sz w:val="24"/>
          <w:szCs w:val="24"/>
        </w:rPr>
        <w:t>J.</w:t>
      </w:r>
      <w:r>
        <w:rPr>
          <w:rFonts w:ascii="Times New Roman" w:hAnsi="Times New Roman" w:cs="Times New Roman"/>
          <w:sz w:val="24"/>
          <w:szCs w:val="24"/>
        </w:rPr>
        <w:t>W.</w:t>
      </w:r>
      <w:r w:rsidR="00217B0C">
        <w:rPr>
          <w:rFonts w:ascii="Times New Roman" w:hAnsi="Times New Roman" w:cs="Times New Roman" w:hint="eastAsia"/>
          <w:sz w:val="24"/>
          <w:szCs w:val="24"/>
        </w:rPr>
        <w:t>;</w:t>
      </w:r>
      <w:r w:rsidR="00217B0C">
        <w:rPr>
          <w:rFonts w:ascii="Times New Roman" w:hAnsi="Times New Roman" w:cs="Times New Roman"/>
          <w:sz w:val="24"/>
          <w:szCs w:val="24"/>
        </w:rPr>
        <w:t xml:space="preserve"> </w:t>
      </w:r>
      <w:r w:rsidR="00217B0C">
        <w:rPr>
          <w:rFonts w:ascii="Times New Roman" w:hAnsi="Times New Roman" w:cs="Times New Roman"/>
          <w:sz w:val="24"/>
          <w:szCs w:val="24"/>
        </w:rPr>
        <w:t>Wang,</w:t>
      </w:r>
      <w:r w:rsidR="00217B0C">
        <w:rPr>
          <w:rFonts w:ascii="Times New Roman" w:hAnsi="Times New Roman" w:cs="Times New Roman" w:hint="eastAsia"/>
          <w:sz w:val="24"/>
          <w:szCs w:val="24"/>
        </w:rPr>
        <w:t xml:space="preserve"> </w:t>
      </w:r>
      <w:r w:rsidR="00217B0C">
        <w:rPr>
          <w:rFonts w:ascii="Times New Roman" w:hAnsi="Times New Roman" w:cs="Times New Roman"/>
          <w:sz w:val="24"/>
          <w:szCs w:val="24"/>
        </w:rPr>
        <w:t>Y.</w:t>
      </w:r>
      <w:r>
        <w:rPr>
          <w:rFonts w:ascii="Times New Roman" w:hAnsi="Times New Roman" w:cs="Times New Roman"/>
          <w:sz w:val="24"/>
          <w:szCs w:val="24"/>
        </w:rPr>
        <w:t>R.</w:t>
      </w:r>
      <w:r w:rsidR="00217B0C">
        <w:rPr>
          <w:rFonts w:ascii="Times New Roman" w:hAnsi="Times New Roman" w:cs="Times New Roman" w:hint="eastAsia"/>
          <w:sz w:val="24"/>
          <w:szCs w:val="24"/>
        </w:rPr>
        <w:t>;</w:t>
      </w:r>
      <w:r>
        <w:rPr>
          <w:rFonts w:ascii="Times New Roman" w:hAnsi="Times New Roman" w:cs="Times New Roman"/>
          <w:sz w:val="24"/>
          <w:szCs w:val="24"/>
        </w:rPr>
        <w:t xml:space="preserve"> </w:t>
      </w:r>
      <w:r w:rsidR="00217B0C">
        <w:rPr>
          <w:rFonts w:ascii="Times New Roman" w:hAnsi="Times New Roman" w:cs="Times New Roman"/>
          <w:sz w:val="24"/>
          <w:szCs w:val="24"/>
        </w:rPr>
        <w:t>Chen,</w:t>
      </w:r>
      <w:r w:rsidR="00217B0C">
        <w:rPr>
          <w:rFonts w:ascii="Times New Roman" w:hAnsi="Times New Roman" w:cs="Times New Roman" w:hint="eastAsia"/>
          <w:sz w:val="24"/>
          <w:szCs w:val="24"/>
        </w:rPr>
        <w:t xml:space="preserve"> </w:t>
      </w:r>
      <w:r>
        <w:rPr>
          <w:rFonts w:ascii="Times New Roman" w:hAnsi="Times New Roman" w:cs="Times New Roman"/>
          <w:sz w:val="24"/>
          <w:szCs w:val="24"/>
        </w:rPr>
        <w:t xml:space="preserve">X. </w:t>
      </w:r>
      <w:r w:rsidR="00217B0C" w:rsidRPr="00217B0C">
        <w:rPr>
          <w:rFonts w:ascii="Times New Roman" w:hAnsi="Times New Roman" w:cs="Times New Roman"/>
          <w:sz w:val="24"/>
          <w:szCs w:val="24"/>
        </w:rPr>
        <w:t xml:space="preserve">A facile synthesis of highly luminescent nitrogen-doped </w:t>
      </w:r>
      <w:proofErr w:type="spellStart"/>
      <w:r w:rsidR="00217B0C" w:rsidRPr="00217B0C">
        <w:rPr>
          <w:rFonts w:ascii="Times New Roman" w:hAnsi="Times New Roman" w:cs="Times New Roman"/>
          <w:sz w:val="24"/>
          <w:szCs w:val="24"/>
        </w:rPr>
        <w:t>graphene</w:t>
      </w:r>
      <w:proofErr w:type="spellEnd"/>
      <w:r w:rsidR="00217B0C" w:rsidRPr="00217B0C">
        <w:rPr>
          <w:rFonts w:ascii="Times New Roman" w:hAnsi="Times New Roman" w:cs="Times New Roman"/>
          <w:sz w:val="24"/>
          <w:szCs w:val="24"/>
        </w:rPr>
        <w:t xml:space="preserve"> quantum dots for the detection of 2</w:t>
      </w:r>
      <w:proofErr w:type="gramStart"/>
      <w:r w:rsidR="00217B0C" w:rsidRPr="00217B0C">
        <w:rPr>
          <w:rFonts w:ascii="Times New Roman" w:hAnsi="Times New Roman" w:cs="Times New Roman"/>
          <w:sz w:val="24"/>
          <w:szCs w:val="24"/>
        </w:rPr>
        <w:t>,4,6</w:t>
      </w:r>
      <w:proofErr w:type="gramEnd"/>
      <w:r w:rsidR="00217B0C" w:rsidRPr="00217B0C">
        <w:rPr>
          <w:rFonts w:ascii="Times New Roman" w:hAnsi="Times New Roman" w:cs="Times New Roman"/>
          <w:sz w:val="24"/>
          <w:szCs w:val="24"/>
        </w:rPr>
        <w:t>-trinitrophenol in aqueous solution</w:t>
      </w:r>
      <w:r w:rsidR="00217B0C">
        <w:rPr>
          <w:rFonts w:ascii="Times New Roman" w:hAnsi="Times New Roman" w:cs="Times New Roman" w:hint="eastAsia"/>
          <w:sz w:val="24"/>
          <w:szCs w:val="24"/>
        </w:rPr>
        <w:t>.</w:t>
      </w:r>
      <w:r w:rsidR="00217B0C" w:rsidRPr="00217B0C">
        <w:rPr>
          <w:rFonts w:ascii="Times New Roman" w:hAnsi="Times New Roman" w:cs="Times New Roman"/>
          <w:sz w:val="24"/>
          <w:szCs w:val="24"/>
        </w:rPr>
        <w:t xml:space="preserve"> </w:t>
      </w:r>
      <w:proofErr w:type="spellStart"/>
      <w:r>
        <w:rPr>
          <w:rFonts w:ascii="Times New Roman" w:hAnsi="Times New Roman" w:cs="Times New Roman"/>
          <w:sz w:val="24"/>
          <w:szCs w:val="24"/>
        </w:rPr>
        <w:t>Nanoscale</w:t>
      </w:r>
      <w:proofErr w:type="spellEnd"/>
      <w:r>
        <w:rPr>
          <w:rFonts w:ascii="Times New Roman" w:hAnsi="Times New Roman" w:cs="Times New Roman"/>
          <w:sz w:val="24"/>
          <w:szCs w:val="24"/>
        </w:rPr>
        <w:t xml:space="preserve"> </w:t>
      </w:r>
      <w:r w:rsidRPr="00217B0C">
        <w:rPr>
          <w:rFonts w:ascii="Times New Roman" w:hAnsi="Times New Roman" w:cs="Times New Roman"/>
          <w:b/>
          <w:sz w:val="24"/>
          <w:szCs w:val="24"/>
        </w:rPr>
        <w:t>2015</w:t>
      </w:r>
      <w:r>
        <w:rPr>
          <w:rFonts w:ascii="Times New Roman" w:hAnsi="Times New Roman" w:cs="Times New Roman"/>
          <w:sz w:val="24"/>
          <w:szCs w:val="24"/>
        </w:rPr>
        <w:t xml:space="preserve">, </w:t>
      </w:r>
      <w:r w:rsidRPr="00217B0C">
        <w:rPr>
          <w:rFonts w:ascii="Times New Roman" w:hAnsi="Times New Roman" w:cs="Times New Roman"/>
          <w:i/>
          <w:sz w:val="24"/>
          <w:szCs w:val="24"/>
        </w:rPr>
        <w:t>7</w:t>
      </w:r>
      <w:r>
        <w:rPr>
          <w:rFonts w:ascii="Times New Roman" w:hAnsi="Times New Roman" w:cs="Times New Roman"/>
          <w:sz w:val="24"/>
          <w:szCs w:val="24"/>
        </w:rPr>
        <w:t>, 1872–1878.</w:t>
      </w:r>
    </w:p>
    <w:p w:rsidR="00DD4BBF" w:rsidRDefault="00985747">
      <w:pPr>
        <w:spacing w:line="360" w:lineRule="auto"/>
        <w:ind w:left="240" w:hangingChars="100" w:hanging="240"/>
        <w:rPr>
          <w:rFonts w:ascii="Times New Roman" w:hAnsi="Times New Roman" w:cs="Times New Roman"/>
          <w:sz w:val="24"/>
          <w:szCs w:val="24"/>
        </w:rPr>
      </w:pPr>
      <w:r>
        <w:rPr>
          <w:rFonts w:ascii="Times New Roman" w:hAnsi="Times New Roman" w:cs="Times New Roman" w:hint="eastAsia"/>
          <w:sz w:val="24"/>
          <w:szCs w:val="24"/>
        </w:rPr>
        <w:t>10</w:t>
      </w:r>
      <w:r w:rsidR="00A168C4">
        <w:rPr>
          <w:rFonts w:ascii="Times New Roman" w:hAnsi="Times New Roman" w:cs="Times New Roman" w:hint="eastAsia"/>
          <w:sz w:val="24"/>
          <w:szCs w:val="24"/>
        </w:rPr>
        <w:t>.</w:t>
      </w:r>
      <w:r>
        <w:rPr>
          <w:rFonts w:ascii="Times New Roman" w:hAnsi="Times New Roman" w:cs="Times New Roman"/>
          <w:sz w:val="24"/>
          <w:szCs w:val="24"/>
        </w:rPr>
        <w:t xml:space="preserve"> </w:t>
      </w:r>
      <w:r w:rsidR="009D1141">
        <w:rPr>
          <w:rFonts w:ascii="Times New Roman" w:hAnsi="Times New Roman" w:cs="Times New Roman"/>
          <w:sz w:val="24"/>
          <w:szCs w:val="24"/>
        </w:rPr>
        <w:t xml:space="preserve">Wang, </w:t>
      </w:r>
      <w:r>
        <w:rPr>
          <w:rFonts w:ascii="Times New Roman" w:hAnsi="Times New Roman" w:cs="Times New Roman"/>
          <w:sz w:val="24"/>
          <w:szCs w:val="24"/>
        </w:rPr>
        <w:t>Y.</w:t>
      </w:r>
      <w:r w:rsidR="009D1141">
        <w:rPr>
          <w:rFonts w:ascii="Times New Roman" w:hAnsi="Times New Roman" w:cs="Times New Roman" w:hint="eastAsia"/>
          <w:sz w:val="24"/>
          <w:szCs w:val="24"/>
        </w:rPr>
        <w:t>;</w:t>
      </w:r>
      <w:r>
        <w:rPr>
          <w:rFonts w:ascii="Times New Roman" w:hAnsi="Times New Roman" w:cs="Times New Roman"/>
          <w:sz w:val="24"/>
          <w:szCs w:val="24"/>
        </w:rPr>
        <w:t xml:space="preserve"> </w:t>
      </w:r>
      <w:r w:rsidR="009D1141">
        <w:rPr>
          <w:rFonts w:ascii="Times New Roman" w:hAnsi="Times New Roman" w:cs="Times New Roman"/>
          <w:sz w:val="24"/>
          <w:szCs w:val="24"/>
        </w:rPr>
        <w:t>Cao,</w:t>
      </w:r>
      <w:r w:rsidR="009D1141">
        <w:rPr>
          <w:rFonts w:ascii="Times New Roman" w:hAnsi="Times New Roman" w:cs="Times New Roman" w:hint="eastAsia"/>
          <w:sz w:val="24"/>
          <w:szCs w:val="24"/>
        </w:rPr>
        <w:t xml:space="preserve"> </w:t>
      </w:r>
      <w:r>
        <w:rPr>
          <w:rFonts w:ascii="Times New Roman" w:hAnsi="Times New Roman" w:cs="Times New Roman"/>
          <w:sz w:val="24"/>
          <w:szCs w:val="24"/>
        </w:rPr>
        <w:t>W.</w:t>
      </w:r>
      <w:r w:rsidR="009D1141">
        <w:rPr>
          <w:rFonts w:ascii="Times New Roman" w:hAnsi="Times New Roman" w:cs="Times New Roman" w:hint="eastAsia"/>
          <w:sz w:val="24"/>
          <w:szCs w:val="24"/>
        </w:rPr>
        <w:t>;</w:t>
      </w:r>
      <w:r>
        <w:rPr>
          <w:rFonts w:ascii="Times New Roman" w:hAnsi="Times New Roman" w:cs="Times New Roman"/>
          <w:sz w:val="24"/>
          <w:szCs w:val="24"/>
        </w:rPr>
        <w:t xml:space="preserve"> </w:t>
      </w:r>
      <w:r w:rsidR="009D1141">
        <w:rPr>
          <w:rFonts w:ascii="Times New Roman" w:hAnsi="Times New Roman" w:cs="Times New Roman"/>
          <w:sz w:val="24"/>
          <w:szCs w:val="24"/>
        </w:rPr>
        <w:t>Wang,</w:t>
      </w:r>
      <w:r w:rsidR="009D1141">
        <w:rPr>
          <w:rFonts w:ascii="Times New Roman" w:hAnsi="Times New Roman" w:cs="Times New Roman" w:hint="eastAsia"/>
          <w:sz w:val="24"/>
          <w:szCs w:val="24"/>
        </w:rPr>
        <w:t xml:space="preserve"> </w:t>
      </w:r>
      <w:r w:rsidR="009D1141">
        <w:rPr>
          <w:rFonts w:ascii="Times New Roman" w:hAnsi="Times New Roman" w:cs="Times New Roman"/>
          <w:sz w:val="24"/>
          <w:szCs w:val="24"/>
        </w:rPr>
        <w:t>L.</w:t>
      </w:r>
      <w:r>
        <w:rPr>
          <w:rFonts w:ascii="Times New Roman" w:hAnsi="Times New Roman" w:cs="Times New Roman"/>
          <w:sz w:val="24"/>
          <w:szCs w:val="24"/>
        </w:rPr>
        <w:t>Y.</w:t>
      </w:r>
      <w:r w:rsidR="009D1141">
        <w:rPr>
          <w:rFonts w:ascii="Times New Roman" w:hAnsi="Times New Roman" w:cs="Times New Roman" w:hint="eastAsia"/>
          <w:sz w:val="24"/>
          <w:szCs w:val="24"/>
        </w:rPr>
        <w:t>;</w:t>
      </w:r>
      <w:r>
        <w:rPr>
          <w:rFonts w:ascii="Times New Roman" w:hAnsi="Times New Roman" w:cs="Times New Roman"/>
          <w:sz w:val="24"/>
          <w:szCs w:val="24"/>
        </w:rPr>
        <w:t xml:space="preserve"> </w:t>
      </w:r>
      <w:proofErr w:type="spellStart"/>
      <w:r w:rsidR="009D1141">
        <w:rPr>
          <w:rFonts w:ascii="Times New Roman" w:hAnsi="Times New Roman" w:cs="Times New Roman"/>
          <w:sz w:val="24"/>
          <w:szCs w:val="24"/>
        </w:rPr>
        <w:t>Zhuang</w:t>
      </w:r>
      <w:proofErr w:type="spellEnd"/>
      <w:r w:rsidR="009D1141">
        <w:rPr>
          <w:rFonts w:ascii="Times New Roman" w:hAnsi="Times New Roman" w:cs="Times New Roman"/>
          <w:sz w:val="24"/>
          <w:szCs w:val="24"/>
        </w:rPr>
        <w:t>,</w:t>
      </w:r>
      <w:r w:rsidR="009D1141">
        <w:rPr>
          <w:rFonts w:ascii="Times New Roman" w:hAnsi="Times New Roman" w:cs="Times New Roman" w:hint="eastAsia"/>
          <w:sz w:val="24"/>
          <w:szCs w:val="24"/>
        </w:rPr>
        <w:t xml:space="preserve"> </w:t>
      </w:r>
      <w:r w:rsidR="009D1141">
        <w:rPr>
          <w:rFonts w:ascii="Times New Roman" w:hAnsi="Times New Roman" w:cs="Times New Roman"/>
          <w:sz w:val="24"/>
          <w:szCs w:val="24"/>
        </w:rPr>
        <w:t>Q.</w:t>
      </w:r>
      <w:r>
        <w:rPr>
          <w:rFonts w:ascii="Times New Roman" w:hAnsi="Times New Roman" w:cs="Times New Roman"/>
          <w:sz w:val="24"/>
          <w:szCs w:val="24"/>
        </w:rPr>
        <w:t>F.</w:t>
      </w:r>
      <w:r w:rsidR="009D1141">
        <w:rPr>
          <w:rFonts w:ascii="Times New Roman" w:hAnsi="Times New Roman" w:cs="Times New Roman" w:hint="eastAsia"/>
          <w:sz w:val="24"/>
          <w:szCs w:val="24"/>
        </w:rPr>
        <w:t>;</w:t>
      </w:r>
      <w:r>
        <w:rPr>
          <w:rFonts w:ascii="Times New Roman" w:hAnsi="Times New Roman" w:cs="Times New Roman"/>
          <w:sz w:val="24"/>
          <w:szCs w:val="24"/>
        </w:rPr>
        <w:t xml:space="preserve"> </w:t>
      </w:r>
      <w:r w:rsidR="009D1141">
        <w:rPr>
          <w:rFonts w:ascii="Times New Roman" w:hAnsi="Times New Roman" w:cs="Times New Roman"/>
          <w:sz w:val="24"/>
          <w:szCs w:val="24"/>
        </w:rPr>
        <w:t>Ni,</w:t>
      </w:r>
      <w:r w:rsidR="009D1141">
        <w:rPr>
          <w:rFonts w:ascii="Times New Roman" w:hAnsi="Times New Roman" w:cs="Times New Roman" w:hint="eastAsia"/>
          <w:sz w:val="24"/>
          <w:szCs w:val="24"/>
        </w:rPr>
        <w:t xml:space="preserve"> </w:t>
      </w:r>
      <w:r w:rsidR="009D1141">
        <w:rPr>
          <w:rFonts w:ascii="Times New Roman" w:hAnsi="Times New Roman" w:cs="Times New Roman"/>
          <w:sz w:val="24"/>
          <w:szCs w:val="24"/>
        </w:rPr>
        <w:t>Y.</w:t>
      </w:r>
      <w:r>
        <w:rPr>
          <w:rFonts w:ascii="Times New Roman" w:hAnsi="Times New Roman" w:cs="Times New Roman"/>
          <w:sz w:val="24"/>
          <w:szCs w:val="24"/>
        </w:rPr>
        <w:t xml:space="preserve">N. </w:t>
      </w:r>
      <w:r w:rsidR="008E6763" w:rsidRPr="008E6763">
        <w:rPr>
          <w:rFonts w:ascii="Times New Roman" w:hAnsi="Times New Roman" w:cs="Times New Roman"/>
          <w:sz w:val="24"/>
          <w:szCs w:val="24"/>
        </w:rPr>
        <w:t>Electrochemical determination of 2</w:t>
      </w:r>
      <w:proofErr w:type="gramStart"/>
      <w:r w:rsidR="008E6763" w:rsidRPr="008E6763">
        <w:rPr>
          <w:rFonts w:ascii="Times New Roman" w:hAnsi="Times New Roman" w:cs="Times New Roman"/>
          <w:sz w:val="24"/>
          <w:szCs w:val="24"/>
        </w:rPr>
        <w:t>,4,6</w:t>
      </w:r>
      <w:proofErr w:type="gramEnd"/>
      <w:r w:rsidR="008E6763" w:rsidRPr="008E6763">
        <w:rPr>
          <w:rFonts w:ascii="Times New Roman" w:hAnsi="Times New Roman" w:cs="Times New Roman"/>
          <w:sz w:val="24"/>
          <w:szCs w:val="24"/>
        </w:rPr>
        <w:t xml:space="preserve">-trinitrophenol using a hybrid film composed of a copper-based metal organic framework and </w:t>
      </w:r>
      <w:proofErr w:type="spellStart"/>
      <w:r w:rsidR="008E6763" w:rsidRPr="008E6763">
        <w:rPr>
          <w:rFonts w:ascii="Times New Roman" w:hAnsi="Times New Roman" w:cs="Times New Roman"/>
          <w:sz w:val="24"/>
          <w:szCs w:val="24"/>
        </w:rPr>
        <w:t>electroreduced</w:t>
      </w:r>
      <w:proofErr w:type="spellEnd"/>
      <w:r w:rsidR="008E6763" w:rsidRPr="008E6763">
        <w:rPr>
          <w:rFonts w:ascii="Times New Roman" w:hAnsi="Times New Roman" w:cs="Times New Roman"/>
          <w:sz w:val="24"/>
          <w:szCs w:val="24"/>
        </w:rPr>
        <w:t xml:space="preserve"> </w:t>
      </w:r>
      <w:proofErr w:type="spellStart"/>
      <w:r w:rsidR="008E6763" w:rsidRPr="008E6763">
        <w:rPr>
          <w:rFonts w:ascii="Times New Roman" w:hAnsi="Times New Roman" w:cs="Times New Roman"/>
          <w:sz w:val="24"/>
          <w:szCs w:val="24"/>
        </w:rPr>
        <w:t>graphene</w:t>
      </w:r>
      <w:proofErr w:type="spellEnd"/>
      <w:r w:rsidR="008E6763" w:rsidRPr="008E6763">
        <w:rPr>
          <w:rFonts w:ascii="Times New Roman" w:hAnsi="Times New Roman" w:cs="Times New Roman"/>
          <w:sz w:val="24"/>
          <w:szCs w:val="24"/>
        </w:rPr>
        <w:t xml:space="preserve"> oxide</w:t>
      </w:r>
      <w:r w:rsidR="008E6763">
        <w:rPr>
          <w:rFonts w:ascii="Times New Roman" w:hAnsi="Times New Roman" w:cs="Times New Roman" w:hint="eastAsia"/>
          <w:sz w:val="24"/>
          <w:szCs w:val="24"/>
        </w:rPr>
        <w:t xml:space="preserve">. </w:t>
      </w:r>
      <w:proofErr w:type="spellStart"/>
      <w:r>
        <w:rPr>
          <w:rFonts w:ascii="Times New Roman" w:hAnsi="Times New Roman" w:cs="Times New Roman"/>
          <w:i/>
          <w:sz w:val="24"/>
          <w:szCs w:val="24"/>
        </w:rPr>
        <w:t>Microchimica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Acta</w:t>
      </w:r>
      <w:proofErr w:type="spellEnd"/>
      <w:r>
        <w:rPr>
          <w:rFonts w:ascii="Times New Roman" w:hAnsi="Times New Roman" w:cs="Times New Roman"/>
          <w:sz w:val="24"/>
          <w:szCs w:val="24"/>
        </w:rPr>
        <w:t xml:space="preserve"> </w:t>
      </w:r>
      <w:r w:rsidRPr="008E6763">
        <w:rPr>
          <w:rFonts w:ascii="Times New Roman" w:hAnsi="Times New Roman" w:cs="Times New Roman"/>
          <w:b/>
          <w:sz w:val="24"/>
          <w:szCs w:val="24"/>
        </w:rPr>
        <w:t>2018</w:t>
      </w:r>
      <w:r>
        <w:rPr>
          <w:rFonts w:ascii="Times New Roman" w:hAnsi="Times New Roman" w:cs="Times New Roman"/>
          <w:sz w:val="24"/>
          <w:szCs w:val="24"/>
        </w:rPr>
        <w:t xml:space="preserve">, </w:t>
      </w:r>
      <w:r w:rsidRPr="008E6763">
        <w:rPr>
          <w:rFonts w:ascii="Times New Roman" w:hAnsi="Times New Roman" w:cs="Times New Roman"/>
          <w:i/>
          <w:sz w:val="24"/>
          <w:szCs w:val="24"/>
        </w:rPr>
        <w:t>185</w:t>
      </w:r>
      <w:r>
        <w:rPr>
          <w:rFonts w:ascii="Times New Roman" w:hAnsi="Times New Roman" w:cs="Times New Roman" w:hint="eastAsia"/>
          <w:sz w:val="24"/>
          <w:szCs w:val="24"/>
        </w:rPr>
        <w:t>,</w:t>
      </w:r>
      <w:r>
        <w:rPr>
          <w:rFonts w:ascii="Times New Roman" w:hAnsi="Times New Roman" w:cs="Times New Roman"/>
          <w:sz w:val="24"/>
          <w:szCs w:val="24"/>
        </w:rPr>
        <w:t xml:space="preserve"> 315-323.</w:t>
      </w:r>
    </w:p>
    <w:sectPr w:rsidR="00DD4B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D62" w:rsidRDefault="001C6D62" w:rsidP="004325EC">
      <w:r>
        <w:separator/>
      </w:r>
    </w:p>
  </w:endnote>
  <w:endnote w:type="continuationSeparator" w:id="0">
    <w:p w:rsidR="001C6D62" w:rsidRDefault="001C6D62" w:rsidP="00432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charset w:val="00"/>
    <w:family w:val="roman"/>
    <w:pitch w:val="default"/>
  </w:font>
  <w:font w:name="TimesNewRomanPS-BoldMT">
    <w:altName w:val="Times New Roman"/>
    <w:charset w:val="00"/>
    <w:family w:val="roman"/>
    <w:pitch w:val="default"/>
  </w:font>
  <w:font w:name="TimesNewRomanPS-ItalicMT">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 w:name="TimesNewRomanPS-BoldItalicM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NewRoman">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D62" w:rsidRDefault="001C6D62" w:rsidP="004325EC">
      <w:r>
        <w:separator/>
      </w:r>
    </w:p>
  </w:footnote>
  <w:footnote w:type="continuationSeparator" w:id="0">
    <w:p w:rsidR="001C6D62" w:rsidRDefault="001C6D62" w:rsidP="004325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497"/>
    <w:rsid w:val="00000AB7"/>
    <w:rsid w:val="000113A8"/>
    <w:rsid w:val="00025F15"/>
    <w:rsid w:val="00035526"/>
    <w:rsid w:val="00040C82"/>
    <w:rsid w:val="0005299C"/>
    <w:rsid w:val="000556C6"/>
    <w:rsid w:val="00060BCF"/>
    <w:rsid w:val="000725B2"/>
    <w:rsid w:val="000A1328"/>
    <w:rsid w:val="000A197F"/>
    <w:rsid w:val="000A4650"/>
    <w:rsid w:val="000A50B3"/>
    <w:rsid w:val="000C257C"/>
    <w:rsid w:val="000F124F"/>
    <w:rsid w:val="001020F6"/>
    <w:rsid w:val="00103EB9"/>
    <w:rsid w:val="001042AF"/>
    <w:rsid w:val="001050FF"/>
    <w:rsid w:val="00106A65"/>
    <w:rsid w:val="00121F02"/>
    <w:rsid w:val="00126E12"/>
    <w:rsid w:val="001501DA"/>
    <w:rsid w:val="00153817"/>
    <w:rsid w:val="00163AA8"/>
    <w:rsid w:val="00163CF6"/>
    <w:rsid w:val="00165B08"/>
    <w:rsid w:val="00171E31"/>
    <w:rsid w:val="0017699B"/>
    <w:rsid w:val="00176AE3"/>
    <w:rsid w:val="001A0A82"/>
    <w:rsid w:val="001A111B"/>
    <w:rsid w:val="001A6326"/>
    <w:rsid w:val="001C6D62"/>
    <w:rsid w:val="001D0606"/>
    <w:rsid w:val="001D1397"/>
    <w:rsid w:val="001D36B5"/>
    <w:rsid w:val="001D4076"/>
    <w:rsid w:val="001D77DA"/>
    <w:rsid w:val="001E0B06"/>
    <w:rsid w:val="001F4216"/>
    <w:rsid w:val="001F48FF"/>
    <w:rsid w:val="00206F00"/>
    <w:rsid w:val="0020706D"/>
    <w:rsid w:val="00217B0C"/>
    <w:rsid w:val="0022021B"/>
    <w:rsid w:val="00261D5A"/>
    <w:rsid w:val="00264D2E"/>
    <w:rsid w:val="002909F9"/>
    <w:rsid w:val="00294CE5"/>
    <w:rsid w:val="002A0504"/>
    <w:rsid w:val="002A6839"/>
    <w:rsid w:val="002C3497"/>
    <w:rsid w:val="002D3876"/>
    <w:rsid w:val="002D4441"/>
    <w:rsid w:val="002E4ECD"/>
    <w:rsid w:val="002E56CE"/>
    <w:rsid w:val="002E6A72"/>
    <w:rsid w:val="003016EF"/>
    <w:rsid w:val="00312CEC"/>
    <w:rsid w:val="00313BF3"/>
    <w:rsid w:val="0032079B"/>
    <w:rsid w:val="00341B0E"/>
    <w:rsid w:val="00341C9C"/>
    <w:rsid w:val="00341EDB"/>
    <w:rsid w:val="00350203"/>
    <w:rsid w:val="003637A5"/>
    <w:rsid w:val="0037023D"/>
    <w:rsid w:val="00371CB8"/>
    <w:rsid w:val="00376A07"/>
    <w:rsid w:val="003851D8"/>
    <w:rsid w:val="00386D2D"/>
    <w:rsid w:val="003A06DC"/>
    <w:rsid w:val="003A19B3"/>
    <w:rsid w:val="003C1658"/>
    <w:rsid w:val="003C17C3"/>
    <w:rsid w:val="003C2944"/>
    <w:rsid w:val="003C5390"/>
    <w:rsid w:val="003C6352"/>
    <w:rsid w:val="003D4A69"/>
    <w:rsid w:val="003D7089"/>
    <w:rsid w:val="003F0128"/>
    <w:rsid w:val="003F1BD3"/>
    <w:rsid w:val="003F7C46"/>
    <w:rsid w:val="0041186F"/>
    <w:rsid w:val="00411F5C"/>
    <w:rsid w:val="00417592"/>
    <w:rsid w:val="004277AA"/>
    <w:rsid w:val="004325EC"/>
    <w:rsid w:val="00437662"/>
    <w:rsid w:val="00445BE8"/>
    <w:rsid w:val="00451944"/>
    <w:rsid w:val="00461885"/>
    <w:rsid w:val="00470475"/>
    <w:rsid w:val="00482755"/>
    <w:rsid w:val="004829B2"/>
    <w:rsid w:val="0048455F"/>
    <w:rsid w:val="00495DB3"/>
    <w:rsid w:val="004A23FF"/>
    <w:rsid w:val="004A2936"/>
    <w:rsid w:val="004B784B"/>
    <w:rsid w:val="004C12FF"/>
    <w:rsid w:val="004C1E28"/>
    <w:rsid w:val="004C20EB"/>
    <w:rsid w:val="004C62E5"/>
    <w:rsid w:val="004E0A80"/>
    <w:rsid w:val="004E2D91"/>
    <w:rsid w:val="004F54B0"/>
    <w:rsid w:val="00501F78"/>
    <w:rsid w:val="005021D1"/>
    <w:rsid w:val="0051783D"/>
    <w:rsid w:val="0052041E"/>
    <w:rsid w:val="005243B3"/>
    <w:rsid w:val="00525211"/>
    <w:rsid w:val="00537F48"/>
    <w:rsid w:val="00553252"/>
    <w:rsid w:val="00557C11"/>
    <w:rsid w:val="005604DD"/>
    <w:rsid w:val="00561305"/>
    <w:rsid w:val="0057230A"/>
    <w:rsid w:val="005752CC"/>
    <w:rsid w:val="005828BF"/>
    <w:rsid w:val="00591825"/>
    <w:rsid w:val="005A621A"/>
    <w:rsid w:val="005B078E"/>
    <w:rsid w:val="005B5468"/>
    <w:rsid w:val="005C7375"/>
    <w:rsid w:val="005D7FDE"/>
    <w:rsid w:val="005E0F73"/>
    <w:rsid w:val="00604495"/>
    <w:rsid w:val="00620040"/>
    <w:rsid w:val="00625EE8"/>
    <w:rsid w:val="00635CB3"/>
    <w:rsid w:val="00635DE9"/>
    <w:rsid w:val="0064239A"/>
    <w:rsid w:val="00646223"/>
    <w:rsid w:val="00647F38"/>
    <w:rsid w:val="00650B72"/>
    <w:rsid w:val="00652DD7"/>
    <w:rsid w:val="00665297"/>
    <w:rsid w:val="00677120"/>
    <w:rsid w:val="00677A56"/>
    <w:rsid w:val="006856A5"/>
    <w:rsid w:val="0069097F"/>
    <w:rsid w:val="00695CBB"/>
    <w:rsid w:val="006A1D33"/>
    <w:rsid w:val="006A6C92"/>
    <w:rsid w:val="006B4A6F"/>
    <w:rsid w:val="006C6099"/>
    <w:rsid w:val="006D1D3E"/>
    <w:rsid w:val="006D4418"/>
    <w:rsid w:val="006D716A"/>
    <w:rsid w:val="006E4408"/>
    <w:rsid w:val="006F0301"/>
    <w:rsid w:val="006F1685"/>
    <w:rsid w:val="0070765C"/>
    <w:rsid w:val="00713E2F"/>
    <w:rsid w:val="00730A19"/>
    <w:rsid w:val="0073188F"/>
    <w:rsid w:val="00740C18"/>
    <w:rsid w:val="007425CA"/>
    <w:rsid w:val="00742E90"/>
    <w:rsid w:val="0074583B"/>
    <w:rsid w:val="0075664D"/>
    <w:rsid w:val="00757F3B"/>
    <w:rsid w:val="00764AF5"/>
    <w:rsid w:val="007733AE"/>
    <w:rsid w:val="0077477A"/>
    <w:rsid w:val="00777F0C"/>
    <w:rsid w:val="00780BFE"/>
    <w:rsid w:val="007A1581"/>
    <w:rsid w:val="007B489B"/>
    <w:rsid w:val="007C1F83"/>
    <w:rsid w:val="007C28F8"/>
    <w:rsid w:val="007C64D4"/>
    <w:rsid w:val="007E3888"/>
    <w:rsid w:val="007F4119"/>
    <w:rsid w:val="008015E4"/>
    <w:rsid w:val="00801BEB"/>
    <w:rsid w:val="00802E2C"/>
    <w:rsid w:val="0080384A"/>
    <w:rsid w:val="0082376D"/>
    <w:rsid w:val="008273A2"/>
    <w:rsid w:val="00850B20"/>
    <w:rsid w:val="008558FB"/>
    <w:rsid w:val="00855F2A"/>
    <w:rsid w:val="00857CB7"/>
    <w:rsid w:val="00863590"/>
    <w:rsid w:val="008843DA"/>
    <w:rsid w:val="00890CB5"/>
    <w:rsid w:val="0089371E"/>
    <w:rsid w:val="008A5A78"/>
    <w:rsid w:val="008A664B"/>
    <w:rsid w:val="008B29ED"/>
    <w:rsid w:val="008C1B14"/>
    <w:rsid w:val="008C2BB8"/>
    <w:rsid w:val="008C3F01"/>
    <w:rsid w:val="008C5EA7"/>
    <w:rsid w:val="008D27FB"/>
    <w:rsid w:val="008E6763"/>
    <w:rsid w:val="008F1DCD"/>
    <w:rsid w:val="00901C00"/>
    <w:rsid w:val="00911359"/>
    <w:rsid w:val="00915DBA"/>
    <w:rsid w:val="0092257F"/>
    <w:rsid w:val="00925738"/>
    <w:rsid w:val="00936FFB"/>
    <w:rsid w:val="0094015F"/>
    <w:rsid w:val="00940471"/>
    <w:rsid w:val="009539F5"/>
    <w:rsid w:val="00965E31"/>
    <w:rsid w:val="009677BD"/>
    <w:rsid w:val="00971383"/>
    <w:rsid w:val="00977F39"/>
    <w:rsid w:val="0098098B"/>
    <w:rsid w:val="00985747"/>
    <w:rsid w:val="009D1141"/>
    <w:rsid w:val="009D5338"/>
    <w:rsid w:val="009D57AE"/>
    <w:rsid w:val="009E3A86"/>
    <w:rsid w:val="00A02DF5"/>
    <w:rsid w:val="00A0653D"/>
    <w:rsid w:val="00A0696C"/>
    <w:rsid w:val="00A10037"/>
    <w:rsid w:val="00A14CB7"/>
    <w:rsid w:val="00A168C4"/>
    <w:rsid w:val="00A179A4"/>
    <w:rsid w:val="00A17B54"/>
    <w:rsid w:val="00A2757C"/>
    <w:rsid w:val="00A3004A"/>
    <w:rsid w:val="00A30580"/>
    <w:rsid w:val="00A3401B"/>
    <w:rsid w:val="00A37E3E"/>
    <w:rsid w:val="00A502DB"/>
    <w:rsid w:val="00A5310F"/>
    <w:rsid w:val="00A66C56"/>
    <w:rsid w:val="00A76D32"/>
    <w:rsid w:val="00A7762B"/>
    <w:rsid w:val="00A8400F"/>
    <w:rsid w:val="00A85411"/>
    <w:rsid w:val="00AA7497"/>
    <w:rsid w:val="00AB017B"/>
    <w:rsid w:val="00AB1853"/>
    <w:rsid w:val="00AB4574"/>
    <w:rsid w:val="00AB5A04"/>
    <w:rsid w:val="00AC1214"/>
    <w:rsid w:val="00AD4377"/>
    <w:rsid w:val="00AD6E39"/>
    <w:rsid w:val="00AD7DCC"/>
    <w:rsid w:val="00AE3A3A"/>
    <w:rsid w:val="00AF747B"/>
    <w:rsid w:val="00AF76ED"/>
    <w:rsid w:val="00B026EC"/>
    <w:rsid w:val="00B0627F"/>
    <w:rsid w:val="00B2070D"/>
    <w:rsid w:val="00B244BF"/>
    <w:rsid w:val="00B25E66"/>
    <w:rsid w:val="00B36095"/>
    <w:rsid w:val="00B44ECE"/>
    <w:rsid w:val="00B46261"/>
    <w:rsid w:val="00B46B2B"/>
    <w:rsid w:val="00B546D1"/>
    <w:rsid w:val="00B54791"/>
    <w:rsid w:val="00B64A00"/>
    <w:rsid w:val="00B735EE"/>
    <w:rsid w:val="00B75AC8"/>
    <w:rsid w:val="00B77669"/>
    <w:rsid w:val="00B7789B"/>
    <w:rsid w:val="00B80052"/>
    <w:rsid w:val="00B830CC"/>
    <w:rsid w:val="00BA2423"/>
    <w:rsid w:val="00BB39AA"/>
    <w:rsid w:val="00BB4457"/>
    <w:rsid w:val="00BB7577"/>
    <w:rsid w:val="00BB7D47"/>
    <w:rsid w:val="00BC637A"/>
    <w:rsid w:val="00BE10DC"/>
    <w:rsid w:val="00C00A6C"/>
    <w:rsid w:val="00C05ED8"/>
    <w:rsid w:val="00C12F8A"/>
    <w:rsid w:val="00C2702A"/>
    <w:rsid w:val="00C36DC5"/>
    <w:rsid w:val="00C37F98"/>
    <w:rsid w:val="00C41881"/>
    <w:rsid w:val="00C41B68"/>
    <w:rsid w:val="00C50393"/>
    <w:rsid w:val="00C704C2"/>
    <w:rsid w:val="00C73964"/>
    <w:rsid w:val="00C75CFB"/>
    <w:rsid w:val="00C8204F"/>
    <w:rsid w:val="00CA2595"/>
    <w:rsid w:val="00CA50FB"/>
    <w:rsid w:val="00CB5FFC"/>
    <w:rsid w:val="00CC550E"/>
    <w:rsid w:val="00CC60E4"/>
    <w:rsid w:val="00CC637D"/>
    <w:rsid w:val="00CD3B76"/>
    <w:rsid w:val="00CD545F"/>
    <w:rsid w:val="00CF1E19"/>
    <w:rsid w:val="00CF20EA"/>
    <w:rsid w:val="00CF5BE2"/>
    <w:rsid w:val="00D01FD0"/>
    <w:rsid w:val="00D057CD"/>
    <w:rsid w:val="00D07837"/>
    <w:rsid w:val="00D15D4B"/>
    <w:rsid w:val="00D30A34"/>
    <w:rsid w:val="00D42BAC"/>
    <w:rsid w:val="00D531CE"/>
    <w:rsid w:val="00D53C99"/>
    <w:rsid w:val="00D6136A"/>
    <w:rsid w:val="00D65739"/>
    <w:rsid w:val="00D814F9"/>
    <w:rsid w:val="00D82C9C"/>
    <w:rsid w:val="00D84B55"/>
    <w:rsid w:val="00D872A6"/>
    <w:rsid w:val="00DB40E1"/>
    <w:rsid w:val="00DD06E1"/>
    <w:rsid w:val="00DD4BBF"/>
    <w:rsid w:val="00DD677B"/>
    <w:rsid w:val="00DE1C05"/>
    <w:rsid w:val="00E14877"/>
    <w:rsid w:val="00E21980"/>
    <w:rsid w:val="00E23870"/>
    <w:rsid w:val="00E25DB0"/>
    <w:rsid w:val="00E33B99"/>
    <w:rsid w:val="00E33C2A"/>
    <w:rsid w:val="00E47914"/>
    <w:rsid w:val="00E554D1"/>
    <w:rsid w:val="00E645FC"/>
    <w:rsid w:val="00E679F4"/>
    <w:rsid w:val="00E7058D"/>
    <w:rsid w:val="00E76219"/>
    <w:rsid w:val="00EB281A"/>
    <w:rsid w:val="00EB4252"/>
    <w:rsid w:val="00EB56BC"/>
    <w:rsid w:val="00EC0C4C"/>
    <w:rsid w:val="00EC7A98"/>
    <w:rsid w:val="00ED0328"/>
    <w:rsid w:val="00ED129E"/>
    <w:rsid w:val="00EE2E4B"/>
    <w:rsid w:val="00F03877"/>
    <w:rsid w:val="00F04E2D"/>
    <w:rsid w:val="00F24FD6"/>
    <w:rsid w:val="00F25F38"/>
    <w:rsid w:val="00F35025"/>
    <w:rsid w:val="00F35C3D"/>
    <w:rsid w:val="00F360DA"/>
    <w:rsid w:val="00F449F9"/>
    <w:rsid w:val="00F55BFA"/>
    <w:rsid w:val="00F65287"/>
    <w:rsid w:val="00F707E3"/>
    <w:rsid w:val="00F73590"/>
    <w:rsid w:val="00F737F1"/>
    <w:rsid w:val="00F76DBB"/>
    <w:rsid w:val="00F83D10"/>
    <w:rsid w:val="00F936BA"/>
    <w:rsid w:val="00F95AB0"/>
    <w:rsid w:val="00FB0656"/>
    <w:rsid w:val="00FB22BC"/>
    <w:rsid w:val="00FB5F5C"/>
    <w:rsid w:val="00FC3548"/>
    <w:rsid w:val="00FD4378"/>
    <w:rsid w:val="00FE2A77"/>
    <w:rsid w:val="00FF633F"/>
    <w:rsid w:val="07354126"/>
    <w:rsid w:val="0E9708C4"/>
    <w:rsid w:val="678D3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endnote text" w:semiHidden="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uiPriority w:val="99"/>
    <w:unhideWhenUsed/>
    <w:qFormat/>
    <w:pPr>
      <w:snapToGrid w:val="0"/>
      <w:jc w:val="left"/>
    </w:pPr>
    <w:rPr>
      <w:rFonts w:ascii="Times New Roman" w:eastAsia="宋体" w:hAnsi="Times New Roman" w:cs="Times New Roman"/>
      <w:szCs w:val="20"/>
      <w:lang w:val="zh-CN"/>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Pr>
      <w:rFonts w:ascii="TimesNewRomanPSMT" w:hAnsi="TimesNewRomanPSMT" w:hint="default"/>
      <w:color w:val="000000"/>
      <w:sz w:val="22"/>
      <w:szCs w:val="22"/>
    </w:rPr>
  </w:style>
  <w:style w:type="character" w:customStyle="1" w:styleId="fontstyle21">
    <w:name w:val="fontstyle21"/>
    <w:basedOn w:val="a0"/>
    <w:rPr>
      <w:rFonts w:ascii="TimesNewRomanPS-BoldMT" w:hAnsi="TimesNewRomanPS-BoldMT" w:hint="default"/>
      <w:b/>
      <w:bCs/>
      <w:color w:val="000000"/>
      <w:sz w:val="22"/>
      <w:szCs w:val="22"/>
    </w:rPr>
  </w:style>
  <w:style w:type="character" w:customStyle="1" w:styleId="fontstyle31">
    <w:name w:val="fontstyle31"/>
    <w:basedOn w:val="a0"/>
    <w:rPr>
      <w:rFonts w:ascii="TimesNewRomanPS-ItalicMT" w:hAnsi="TimesNewRomanPS-ItalicMT" w:hint="default"/>
      <w:i/>
      <w:iCs/>
      <w:color w:val="000000"/>
      <w:sz w:val="22"/>
      <w:szCs w:val="22"/>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table" w:customStyle="1" w:styleId="1">
    <w:name w:val="网格型1"/>
    <w:basedOn w:val="a1"/>
    <w:uiPriority w:val="59"/>
    <w:rPr>
      <w:rFonts w:eastAsia="微软雅黑"/>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框文本 Char"/>
    <w:basedOn w:val="a0"/>
    <w:link w:val="a4"/>
    <w:uiPriority w:val="99"/>
    <w:semiHidden/>
    <w:rPr>
      <w:sz w:val="18"/>
      <w:szCs w:val="18"/>
    </w:rPr>
  </w:style>
  <w:style w:type="character" w:customStyle="1" w:styleId="Char">
    <w:name w:val="尾注文本 Char"/>
    <w:basedOn w:val="a0"/>
    <w:link w:val="a3"/>
    <w:uiPriority w:val="99"/>
    <w:qFormat/>
    <w:rPr>
      <w:rFonts w:ascii="Times New Roman" w:eastAsia="宋体" w:hAnsi="Times New Roman" w:cs="Times New Roman"/>
      <w:szCs w:val="20"/>
      <w:lang w:val="zh-CN" w:eastAsia="zh-CN"/>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endnote text" w:semiHidden="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uiPriority w:val="99"/>
    <w:unhideWhenUsed/>
    <w:qFormat/>
    <w:pPr>
      <w:snapToGrid w:val="0"/>
      <w:jc w:val="left"/>
    </w:pPr>
    <w:rPr>
      <w:rFonts w:ascii="Times New Roman" w:eastAsia="宋体" w:hAnsi="Times New Roman" w:cs="Times New Roman"/>
      <w:szCs w:val="20"/>
      <w:lang w:val="zh-CN"/>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Pr>
      <w:rFonts w:ascii="TimesNewRomanPSMT" w:hAnsi="TimesNewRomanPSMT" w:hint="default"/>
      <w:color w:val="000000"/>
      <w:sz w:val="22"/>
      <w:szCs w:val="22"/>
    </w:rPr>
  </w:style>
  <w:style w:type="character" w:customStyle="1" w:styleId="fontstyle21">
    <w:name w:val="fontstyle21"/>
    <w:basedOn w:val="a0"/>
    <w:rPr>
      <w:rFonts w:ascii="TimesNewRomanPS-BoldMT" w:hAnsi="TimesNewRomanPS-BoldMT" w:hint="default"/>
      <w:b/>
      <w:bCs/>
      <w:color w:val="000000"/>
      <w:sz w:val="22"/>
      <w:szCs w:val="22"/>
    </w:rPr>
  </w:style>
  <w:style w:type="character" w:customStyle="1" w:styleId="fontstyle31">
    <w:name w:val="fontstyle31"/>
    <w:basedOn w:val="a0"/>
    <w:rPr>
      <w:rFonts w:ascii="TimesNewRomanPS-ItalicMT" w:hAnsi="TimesNewRomanPS-ItalicMT" w:hint="default"/>
      <w:i/>
      <w:iCs/>
      <w:color w:val="000000"/>
      <w:sz w:val="22"/>
      <w:szCs w:val="22"/>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table" w:customStyle="1" w:styleId="1">
    <w:name w:val="网格型1"/>
    <w:basedOn w:val="a1"/>
    <w:uiPriority w:val="59"/>
    <w:rPr>
      <w:rFonts w:eastAsia="微软雅黑"/>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框文本 Char"/>
    <w:basedOn w:val="a0"/>
    <w:link w:val="a4"/>
    <w:uiPriority w:val="99"/>
    <w:semiHidden/>
    <w:rPr>
      <w:sz w:val="18"/>
      <w:szCs w:val="18"/>
    </w:rPr>
  </w:style>
  <w:style w:type="character" w:customStyle="1" w:styleId="Char">
    <w:name w:val="尾注文本 Char"/>
    <w:basedOn w:val="a0"/>
    <w:link w:val="a3"/>
    <w:uiPriority w:val="99"/>
    <w:qFormat/>
    <w:rPr>
      <w:rFonts w:ascii="Times New Roman" w:eastAsia="宋体" w:hAnsi="Times New Roman" w:cs="Times New Roman"/>
      <w:szCs w:val="20"/>
      <w:lang w:val="zh-CN" w:eastAsia="zh-CN"/>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1252</Words>
  <Characters>7137</Characters>
  <Application>Microsoft Office Word</Application>
  <DocSecurity>0</DocSecurity>
  <Lines>59</Lines>
  <Paragraphs>16</Paragraphs>
  <ScaleCrop>false</ScaleCrop>
  <Company>china</Company>
  <LinksUpToDate>false</LinksUpToDate>
  <CharactersWithSpaces>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aaa</cp:lastModifiedBy>
  <cp:revision>15</cp:revision>
  <dcterms:created xsi:type="dcterms:W3CDTF">2018-11-26T12:01:00Z</dcterms:created>
  <dcterms:modified xsi:type="dcterms:W3CDTF">2018-11-26T17:18:00Z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