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3B5" w:rsidRPr="003A3F40" w:rsidRDefault="00A273B5" w:rsidP="00A273B5">
      <w:pPr>
        <w:spacing w:line="360" w:lineRule="auto"/>
        <w:jc w:val="both"/>
        <w:rPr>
          <w:b/>
          <w:i/>
          <w:sz w:val="20"/>
          <w:szCs w:val="20"/>
          <w:lang w:val="en-GB"/>
        </w:rPr>
      </w:pPr>
      <w:bookmarkStart w:id="0" w:name="_Hlk512209427"/>
      <w:r w:rsidRPr="003A3F40">
        <w:rPr>
          <w:b/>
          <w:sz w:val="20"/>
          <w:szCs w:val="20"/>
          <w:lang w:val="en-GB"/>
        </w:rPr>
        <w:t xml:space="preserve">Modelling for the inheritance of endangered equid multiple births and fertility: determining risk factors and genetic parameters in donkeys </w:t>
      </w:r>
      <w:r w:rsidRPr="003A3F40">
        <w:rPr>
          <w:b/>
          <w:i/>
          <w:sz w:val="20"/>
          <w:szCs w:val="20"/>
          <w:lang w:val="en-GB"/>
        </w:rPr>
        <w:t>(Equus asinus)</w:t>
      </w:r>
    </w:p>
    <w:bookmarkEnd w:id="0"/>
    <w:p w:rsidR="00A273B5" w:rsidRPr="003A3F40" w:rsidRDefault="00A273B5" w:rsidP="00A273B5">
      <w:pPr>
        <w:spacing w:line="360" w:lineRule="auto"/>
        <w:jc w:val="both"/>
        <w:rPr>
          <w:sz w:val="20"/>
          <w:szCs w:val="20"/>
          <w:vertAlign w:val="superscript"/>
        </w:rPr>
      </w:pPr>
      <w:r w:rsidRPr="003A3F40">
        <w:rPr>
          <w:sz w:val="20"/>
          <w:szCs w:val="20"/>
        </w:rPr>
        <w:t>Navas, F.J.</w:t>
      </w:r>
      <w:r w:rsidRPr="003A3F40">
        <w:rPr>
          <w:sz w:val="20"/>
          <w:szCs w:val="20"/>
          <w:vertAlign w:val="superscript"/>
        </w:rPr>
        <w:t>1,6*</w:t>
      </w:r>
      <w:r w:rsidRPr="003A3F40">
        <w:rPr>
          <w:sz w:val="20"/>
          <w:szCs w:val="20"/>
        </w:rPr>
        <w:t xml:space="preserve">; </w:t>
      </w:r>
      <w:proofErr w:type="gramStart"/>
      <w:r w:rsidRPr="003A3F40">
        <w:rPr>
          <w:sz w:val="20"/>
          <w:szCs w:val="20"/>
        </w:rPr>
        <w:t>Jordana</w:t>
      </w:r>
      <w:proofErr w:type="gramEnd"/>
      <w:r w:rsidRPr="003A3F40">
        <w:rPr>
          <w:sz w:val="20"/>
          <w:szCs w:val="20"/>
        </w:rPr>
        <w:t>, J.</w:t>
      </w:r>
      <w:r w:rsidRPr="003A3F40">
        <w:rPr>
          <w:sz w:val="20"/>
          <w:szCs w:val="20"/>
          <w:vertAlign w:val="superscript"/>
        </w:rPr>
        <w:t>2,6</w:t>
      </w:r>
      <w:r w:rsidRPr="003A3F40">
        <w:rPr>
          <w:sz w:val="20"/>
          <w:szCs w:val="20"/>
        </w:rPr>
        <w:t>; León, J.M.</w:t>
      </w:r>
      <w:r w:rsidRPr="003A3F40">
        <w:rPr>
          <w:sz w:val="20"/>
          <w:szCs w:val="20"/>
          <w:vertAlign w:val="superscript"/>
        </w:rPr>
        <w:t>3,6</w:t>
      </w:r>
      <w:r w:rsidRPr="003A3F40">
        <w:rPr>
          <w:sz w:val="20"/>
          <w:szCs w:val="20"/>
        </w:rPr>
        <w:t>; Barba, C.</w:t>
      </w:r>
      <w:r w:rsidRPr="003A3F40">
        <w:rPr>
          <w:sz w:val="20"/>
          <w:szCs w:val="20"/>
          <w:vertAlign w:val="superscript"/>
        </w:rPr>
        <w:t>4</w:t>
      </w:r>
      <w:r w:rsidRPr="003A3F40">
        <w:rPr>
          <w:sz w:val="20"/>
          <w:szCs w:val="20"/>
        </w:rPr>
        <w:t>; McLean, A.K.</w:t>
      </w:r>
      <w:r w:rsidRPr="003A3F40">
        <w:rPr>
          <w:sz w:val="20"/>
          <w:szCs w:val="20"/>
          <w:vertAlign w:val="superscript"/>
        </w:rPr>
        <w:t>5,6</w:t>
      </w:r>
      <w:r w:rsidRPr="003A3F40">
        <w:rPr>
          <w:sz w:val="20"/>
          <w:szCs w:val="20"/>
        </w:rPr>
        <w:t>; Arando, A.</w:t>
      </w:r>
      <w:r w:rsidRPr="003A3F40">
        <w:rPr>
          <w:sz w:val="20"/>
          <w:szCs w:val="20"/>
          <w:vertAlign w:val="superscript"/>
        </w:rPr>
        <w:t xml:space="preserve">1,6 </w:t>
      </w:r>
      <w:r w:rsidRPr="003A3F40">
        <w:rPr>
          <w:sz w:val="20"/>
          <w:szCs w:val="20"/>
        </w:rPr>
        <w:t>and Delgado, J.V.</w:t>
      </w:r>
      <w:r w:rsidRPr="003A3F40">
        <w:rPr>
          <w:sz w:val="20"/>
          <w:szCs w:val="20"/>
          <w:vertAlign w:val="superscript"/>
        </w:rPr>
        <w:t>1,6</w:t>
      </w:r>
    </w:p>
    <w:tbl>
      <w:tblPr>
        <w:tblW w:w="5000" w:type="pct"/>
        <w:tblCellMar>
          <w:left w:w="30" w:type="dxa"/>
          <w:right w:w="30" w:type="dxa"/>
        </w:tblCellMar>
        <w:tblLook w:val="0000" w:firstRow="0" w:lastRow="0" w:firstColumn="0" w:lastColumn="0" w:noHBand="0" w:noVBand="0"/>
      </w:tblPr>
      <w:tblGrid>
        <w:gridCol w:w="8504"/>
      </w:tblGrid>
      <w:tr w:rsidR="00A273B5" w:rsidRPr="003A3F40" w:rsidTr="00652B90">
        <w:trPr>
          <w:trHeight w:val="207"/>
        </w:trPr>
        <w:tc>
          <w:tcPr>
            <w:tcW w:w="5000" w:type="pct"/>
            <w:tcBorders>
              <w:top w:val="nil"/>
              <w:left w:val="nil"/>
              <w:bottom w:val="nil"/>
              <w:right w:val="nil"/>
            </w:tcBorders>
          </w:tcPr>
          <w:p w:rsidR="00A273B5" w:rsidRPr="003A3F40" w:rsidRDefault="00A273B5" w:rsidP="00652B90">
            <w:pPr>
              <w:rPr>
                <w:rFonts w:eastAsia="Calibri"/>
                <w:sz w:val="20"/>
                <w:szCs w:val="20"/>
              </w:rPr>
            </w:pPr>
            <w:r w:rsidRPr="003A3F40">
              <w:rPr>
                <w:rFonts w:eastAsia="Calibri"/>
                <w:sz w:val="20"/>
                <w:szCs w:val="20"/>
              </w:rPr>
              <w:t>Animals</w:t>
            </w:r>
          </w:p>
        </w:tc>
      </w:tr>
      <w:tr w:rsidR="00A273B5" w:rsidRPr="00A273B5" w:rsidTr="00652B90">
        <w:trPr>
          <w:trHeight w:val="58"/>
        </w:trPr>
        <w:tc>
          <w:tcPr>
            <w:tcW w:w="5000" w:type="pct"/>
            <w:tcBorders>
              <w:top w:val="nil"/>
              <w:left w:val="nil"/>
              <w:bottom w:val="nil"/>
              <w:right w:val="nil"/>
            </w:tcBorders>
          </w:tcPr>
          <w:p w:rsidR="00A273B5" w:rsidRPr="003A3F40" w:rsidRDefault="00A273B5" w:rsidP="00652B90">
            <w:pPr>
              <w:rPr>
                <w:rFonts w:eastAsia="Calibri"/>
                <w:i/>
                <w:iCs/>
                <w:sz w:val="20"/>
                <w:szCs w:val="20"/>
                <w:lang w:val="en-GB"/>
              </w:rPr>
            </w:pPr>
            <w:r w:rsidRPr="003A3F40">
              <w:rPr>
                <w:rFonts w:eastAsia="Calibri"/>
                <w:i/>
                <w:iCs/>
                <w:sz w:val="20"/>
                <w:szCs w:val="20"/>
                <w:lang w:val="en-GB"/>
              </w:rPr>
              <w:t>Department of Genetics, Faculty of Veterinary Sciences, University of Córdoba, Córdoba.</w:t>
            </w:r>
          </w:p>
        </w:tc>
      </w:tr>
      <w:tr w:rsidR="00A273B5" w:rsidRPr="003A3F40" w:rsidTr="00652B90">
        <w:trPr>
          <w:trHeight w:val="58"/>
        </w:trPr>
        <w:tc>
          <w:tcPr>
            <w:tcW w:w="5000" w:type="pct"/>
            <w:tcBorders>
              <w:top w:val="nil"/>
              <w:left w:val="nil"/>
              <w:bottom w:val="nil"/>
              <w:right w:val="nil"/>
            </w:tcBorders>
          </w:tcPr>
          <w:p w:rsidR="00A273B5" w:rsidRPr="003A3F40" w:rsidRDefault="00A273B5" w:rsidP="00652B90">
            <w:pPr>
              <w:rPr>
                <w:rFonts w:eastAsia="Calibri"/>
                <w:sz w:val="20"/>
                <w:szCs w:val="20"/>
                <w:u w:val="single"/>
              </w:rPr>
            </w:pPr>
            <w:r>
              <w:rPr>
                <w:rStyle w:val="Hipervnculo"/>
                <w:rFonts w:eastAsia="Calibri"/>
                <w:sz w:val="20"/>
                <w:szCs w:val="20"/>
              </w:rPr>
              <w:fldChar w:fldCharType="begin"/>
            </w:r>
            <w:r>
              <w:rPr>
                <w:rStyle w:val="Hipervnculo"/>
                <w:rFonts w:eastAsia="Calibri"/>
                <w:sz w:val="20"/>
                <w:szCs w:val="20"/>
              </w:rPr>
              <w:instrText xml:space="preserve"> HYPERLINK "mailto:fjng87@hotmail.com" </w:instrText>
            </w:r>
            <w:r>
              <w:rPr>
                <w:rStyle w:val="Hipervnculo"/>
                <w:rFonts w:eastAsia="Calibri"/>
                <w:sz w:val="20"/>
                <w:szCs w:val="20"/>
              </w:rPr>
              <w:fldChar w:fldCharType="separate"/>
            </w:r>
            <w:r w:rsidRPr="003A3F40">
              <w:rPr>
                <w:rStyle w:val="Hipervnculo"/>
                <w:rFonts w:eastAsia="Calibri"/>
                <w:sz w:val="20"/>
                <w:szCs w:val="20"/>
              </w:rPr>
              <w:t>fjng87@hotmail.com</w:t>
            </w:r>
            <w:r>
              <w:rPr>
                <w:rStyle w:val="Hipervnculo"/>
                <w:rFonts w:eastAsia="Calibri"/>
                <w:sz w:val="20"/>
                <w:szCs w:val="20"/>
              </w:rPr>
              <w:fldChar w:fldCharType="end"/>
            </w:r>
            <w:r w:rsidRPr="003A3F40">
              <w:rPr>
                <w:rFonts w:eastAsia="Calibri"/>
                <w:sz w:val="20"/>
                <w:szCs w:val="20"/>
                <w:u w:val="single"/>
              </w:rPr>
              <w:t xml:space="preserve"> </w:t>
            </w:r>
          </w:p>
        </w:tc>
      </w:tr>
    </w:tbl>
    <w:p w:rsidR="005C6F58" w:rsidRPr="00A273B5" w:rsidRDefault="005C6F58" w:rsidP="005C6F58">
      <w:pPr>
        <w:spacing w:line="276" w:lineRule="auto"/>
        <w:jc w:val="both"/>
        <w:rPr>
          <w:rFonts w:eastAsia="Calibri"/>
          <w:b/>
          <w:sz w:val="20"/>
          <w:szCs w:val="20"/>
        </w:rPr>
      </w:pPr>
      <w:bookmarkStart w:id="1" w:name="_GoBack"/>
      <w:bookmarkEnd w:id="1"/>
    </w:p>
    <w:p w:rsidR="005C6F58" w:rsidRPr="00A273B5" w:rsidRDefault="005C6F58" w:rsidP="005C6F58">
      <w:pPr>
        <w:spacing w:line="276" w:lineRule="auto"/>
        <w:jc w:val="both"/>
        <w:rPr>
          <w:rFonts w:eastAsia="Calibri"/>
          <w:i/>
          <w:sz w:val="20"/>
          <w:szCs w:val="20"/>
          <w:lang w:val="en-GB"/>
        </w:rPr>
      </w:pPr>
      <w:r w:rsidRPr="00A273B5">
        <w:rPr>
          <w:rFonts w:eastAsia="Calibri"/>
          <w:b/>
          <w:sz w:val="20"/>
          <w:szCs w:val="20"/>
          <w:lang w:val="en-GB"/>
        </w:rPr>
        <w:t>Supplementary Table S5.</w:t>
      </w:r>
      <w:r w:rsidRPr="00A273B5">
        <w:rPr>
          <w:rFonts w:eastAsia="Calibri"/>
          <w:i/>
          <w:sz w:val="20"/>
          <w:szCs w:val="20"/>
          <w:lang w:val="en-GB"/>
        </w:rPr>
        <w:t xml:space="preserve"> </w:t>
      </w:r>
      <w:r w:rsidR="00A273B5" w:rsidRPr="00A273B5">
        <w:rPr>
          <w:rFonts w:eastAsia="Calibri"/>
          <w:sz w:val="20"/>
          <w:szCs w:val="20"/>
          <w:lang w:val="en-GB"/>
        </w:rPr>
        <w:t>Summary of the results of the Independent-Samples Mann-Whitney U Test and Dunn's test and Bonferroni's significance correction for the effects for whose levels there were statistically significant differences on the historical foal number born per animal, maximum foal number per birth and multiple birth number per animal.</w:t>
      </w:r>
    </w:p>
    <w:p w:rsidR="007105B4" w:rsidRPr="00A273B5" w:rsidRDefault="007105B4" w:rsidP="005C6F58">
      <w:pPr>
        <w:spacing w:line="276" w:lineRule="auto"/>
        <w:jc w:val="both"/>
        <w:rPr>
          <w:rFonts w:eastAsia="Calibri"/>
          <w:i/>
          <w:sz w:val="20"/>
          <w:szCs w:val="20"/>
          <w:lang w:val="en-GB"/>
        </w:rPr>
      </w:pPr>
    </w:p>
    <w:p w:rsidR="007105B4" w:rsidRPr="00A273B5" w:rsidRDefault="007105B4" w:rsidP="005C6F58">
      <w:pPr>
        <w:spacing w:line="276" w:lineRule="auto"/>
        <w:jc w:val="both"/>
        <w:rPr>
          <w:rFonts w:eastAsia="Calibri"/>
          <w:b/>
          <w:sz w:val="20"/>
          <w:szCs w:val="20"/>
          <w:lang w:val="en-GB"/>
        </w:rPr>
      </w:pPr>
      <w:r w:rsidRPr="00A273B5">
        <w:rPr>
          <w:rFonts w:eastAsia="Calibri"/>
          <w:b/>
          <w:sz w:val="20"/>
          <w:szCs w:val="20"/>
          <w:lang w:val="en-GB"/>
        </w:rPr>
        <w:t>SEX</w:t>
      </w:r>
    </w:p>
    <w:tbl>
      <w:tblPr>
        <w:tblW w:w="5000" w:type="pct"/>
        <w:tblCellMar>
          <w:left w:w="70" w:type="dxa"/>
          <w:right w:w="70" w:type="dxa"/>
        </w:tblCellMar>
        <w:tblLook w:val="04A0" w:firstRow="1" w:lastRow="0" w:firstColumn="1" w:lastColumn="0" w:noHBand="0" w:noVBand="1"/>
      </w:tblPr>
      <w:tblGrid>
        <w:gridCol w:w="3173"/>
        <w:gridCol w:w="1561"/>
        <w:gridCol w:w="1896"/>
        <w:gridCol w:w="1874"/>
      </w:tblGrid>
      <w:tr w:rsidR="005C6F58" w:rsidRPr="00A273B5" w:rsidTr="00AE7D4D">
        <w:trPr>
          <w:trHeight w:val="1395"/>
        </w:trPr>
        <w:tc>
          <w:tcPr>
            <w:tcW w:w="1865" w:type="pct"/>
            <w:tcBorders>
              <w:top w:val="nil"/>
              <w:left w:val="nil"/>
              <w:bottom w:val="single" w:sz="4" w:space="0" w:color="auto"/>
              <w:right w:val="nil"/>
            </w:tcBorders>
            <w:shd w:val="clear" w:color="auto" w:fill="auto"/>
            <w:noWrap/>
            <w:vAlign w:val="bottom"/>
            <w:hideMark/>
          </w:tcPr>
          <w:p w:rsidR="005C6F58" w:rsidRPr="00A273B5" w:rsidRDefault="005C6F58" w:rsidP="005C6F58">
            <w:pPr>
              <w:rPr>
                <w:color w:val="000000"/>
                <w:sz w:val="20"/>
                <w:szCs w:val="20"/>
                <w:lang w:val="en-GB"/>
              </w:rPr>
            </w:pPr>
            <w:r w:rsidRPr="00A273B5">
              <w:rPr>
                <w:color w:val="000000"/>
                <w:sz w:val="20"/>
                <w:szCs w:val="20"/>
                <w:lang w:val="en-GB"/>
              </w:rPr>
              <w:t> </w:t>
            </w:r>
          </w:p>
        </w:tc>
        <w:tc>
          <w:tcPr>
            <w:tcW w:w="918" w:type="pct"/>
            <w:tcBorders>
              <w:top w:val="nil"/>
              <w:left w:val="nil"/>
              <w:bottom w:val="single" w:sz="4" w:space="0" w:color="auto"/>
              <w:right w:val="nil"/>
            </w:tcBorders>
            <w:shd w:val="clear" w:color="auto" w:fill="auto"/>
            <w:vAlign w:val="center"/>
            <w:hideMark/>
          </w:tcPr>
          <w:p w:rsidR="005C6F58" w:rsidRPr="00A273B5" w:rsidRDefault="005C6F58" w:rsidP="00AE7D4D">
            <w:pPr>
              <w:jc w:val="center"/>
              <w:rPr>
                <w:color w:val="000000"/>
                <w:sz w:val="20"/>
                <w:szCs w:val="20"/>
                <w:lang w:val="en-GB"/>
              </w:rPr>
            </w:pPr>
            <w:r w:rsidRPr="00A273B5">
              <w:rPr>
                <w:color w:val="000000"/>
                <w:sz w:val="20"/>
                <w:szCs w:val="20"/>
                <w:lang w:val="en-GB"/>
              </w:rPr>
              <w:t>Historical foal number born per donkey</w:t>
            </w:r>
          </w:p>
        </w:tc>
        <w:tc>
          <w:tcPr>
            <w:tcW w:w="1115" w:type="pct"/>
            <w:tcBorders>
              <w:top w:val="nil"/>
              <w:left w:val="nil"/>
              <w:bottom w:val="single" w:sz="4" w:space="0" w:color="auto"/>
              <w:right w:val="nil"/>
            </w:tcBorders>
            <w:shd w:val="clear" w:color="auto" w:fill="auto"/>
            <w:vAlign w:val="center"/>
            <w:hideMark/>
          </w:tcPr>
          <w:p w:rsidR="005C6F58" w:rsidRPr="00A273B5" w:rsidRDefault="005C6F58" w:rsidP="00AE7D4D">
            <w:pPr>
              <w:jc w:val="center"/>
              <w:rPr>
                <w:color w:val="000000"/>
                <w:sz w:val="20"/>
                <w:szCs w:val="20"/>
                <w:lang w:val="en-GB"/>
              </w:rPr>
            </w:pPr>
            <w:r w:rsidRPr="00A273B5">
              <w:rPr>
                <w:color w:val="000000"/>
                <w:sz w:val="20"/>
                <w:szCs w:val="20"/>
                <w:lang w:val="en-GB"/>
              </w:rPr>
              <w:t>Maximum foal number per birth</w:t>
            </w:r>
          </w:p>
        </w:tc>
        <w:tc>
          <w:tcPr>
            <w:tcW w:w="1102" w:type="pct"/>
            <w:tcBorders>
              <w:top w:val="nil"/>
              <w:left w:val="nil"/>
              <w:bottom w:val="single" w:sz="4" w:space="0" w:color="auto"/>
              <w:right w:val="nil"/>
            </w:tcBorders>
            <w:shd w:val="clear" w:color="auto" w:fill="auto"/>
            <w:vAlign w:val="center"/>
            <w:hideMark/>
          </w:tcPr>
          <w:p w:rsidR="005C6F58" w:rsidRPr="00A273B5" w:rsidRDefault="005C6F58" w:rsidP="00AE7D4D">
            <w:pPr>
              <w:jc w:val="center"/>
              <w:rPr>
                <w:color w:val="000000"/>
                <w:sz w:val="20"/>
                <w:szCs w:val="20"/>
                <w:lang w:val="en-GB"/>
              </w:rPr>
            </w:pPr>
            <w:r w:rsidRPr="00A273B5">
              <w:rPr>
                <w:color w:val="000000"/>
                <w:sz w:val="20"/>
                <w:szCs w:val="20"/>
                <w:lang w:val="en-GB"/>
              </w:rPr>
              <w:t>Multiple birth number per animal for a given donkey</w:t>
            </w:r>
          </w:p>
        </w:tc>
      </w:tr>
      <w:tr w:rsidR="005C6F58" w:rsidRPr="00A273B5" w:rsidTr="00AE7D4D">
        <w:trPr>
          <w:trHeight w:val="300"/>
        </w:trPr>
        <w:tc>
          <w:tcPr>
            <w:tcW w:w="1865" w:type="pct"/>
            <w:tcBorders>
              <w:top w:val="nil"/>
              <w:left w:val="nil"/>
              <w:bottom w:val="nil"/>
              <w:right w:val="nil"/>
            </w:tcBorders>
            <w:shd w:val="clear" w:color="auto" w:fill="auto"/>
            <w:noWrap/>
            <w:vAlign w:val="bottom"/>
            <w:hideMark/>
          </w:tcPr>
          <w:p w:rsidR="005C6F58" w:rsidRPr="00A273B5" w:rsidRDefault="005C6F58" w:rsidP="005C6F58">
            <w:pPr>
              <w:rPr>
                <w:b/>
                <w:bCs/>
                <w:color w:val="000000"/>
                <w:sz w:val="20"/>
                <w:szCs w:val="20"/>
              </w:rPr>
            </w:pPr>
            <w:r w:rsidRPr="00A273B5">
              <w:rPr>
                <w:b/>
                <w:bCs/>
                <w:color w:val="000000"/>
                <w:sz w:val="20"/>
                <w:szCs w:val="20"/>
              </w:rPr>
              <w:t>Mann-Whitney U</w:t>
            </w:r>
          </w:p>
        </w:tc>
        <w:tc>
          <w:tcPr>
            <w:tcW w:w="918"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46363.500</w:t>
            </w:r>
          </w:p>
        </w:tc>
        <w:tc>
          <w:tcPr>
            <w:tcW w:w="1115"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50364.000</w:t>
            </w:r>
          </w:p>
        </w:tc>
        <w:tc>
          <w:tcPr>
            <w:tcW w:w="1102"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47730.000</w:t>
            </w:r>
          </w:p>
        </w:tc>
      </w:tr>
      <w:tr w:rsidR="005C6F58" w:rsidRPr="00A273B5" w:rsidTr="00AE7D4D">
        <w:trPr>
          <w:trHeight w:val="300"/>
        </w:trPr>
        <w:tc>
          <w:tcPr>
            <w:tcW w:w="1865" w:type="pct"/>
            <w:tcBorders>
              <w:top w:val="nil"/>
              <w:left w:val="nil"/>
              <w:bottom w:val="nil"/>
              <w:right w:val="nil"/>
            </w:tcBorders>
            <w:shd w:val="clear" w:color="auto" w:fill="auto"/>
            <w:noWrap/>
            <w:vAlign w:val="bottom"/>
            <w:hideMark/>
          </w:tcPr>
          <w:p w:rsidR="005C6F58" w:rsidRPr="00A273B5" w:rsidRDefault="005C6F58" w:rsidP="005C6F58">
            <w:pPr>
              <w:rPr>
                <w:color w:val="000000"/>
                <w:sz w:val="20"/>
                <w:szCs w:val="20"/>
              </w:rPr>
            </w:pPr>
            <w:r w:rsidRPr="00A273B5">
              <w:rPr>
                <w:color w:val="000000"/>
                <w:sz w:val="20"/>
                <w:szCs w:val="20"/>
              </w:rPr>
              <w:t>Wilcoxon W</w:t>
            </w:r>
          </w:p>
        </w:tc>
        <w:tc>
          <w:tcPr>
            <w:tcW w:w="918"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217183.500</w:t>
            </w:r>
          </w:p>
        </w:tc>
        <w:tc>
          <w:tcPr>
            <w:tcW w:w="1115"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221184.000</w:t>
            </w:r>
          </w:p>
        </w:tc>
        <w:tc>
          <w:tcPr>
            <w:tcW w:w="1102"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218550.000</w:t>
            </w:r>
          </w:p>
        </w:tc>
      </w:tr>
      <w:tr w:rsidR="005C6F58" w:rsidRPr="00A273B5" w:rsidTr="00AE7D4D">
        <w:trPr>
          <w:trHeight w:val="300"/>
        </w:trPr>
        <w:tc>
          <w:tcPr>
            <w:tcW w:w="1865" w:type="pct"/>
            <w:tcBorders>
              <w:top w:val="nil"/>
              <w:left w:val="nil"/>
              <w:bottom w:val="nil"/>
              <w:right w:val="nil"/>
            </w:tcBorders>
            <w:shd w:val="clear" w:color="auto" w:fill="auto"/>
            <w:noWrap/>
            <w:vAlign w:val="bottom"/>
            <w:hideMark/>
          </w:tcPr>
          <w:p w:rsidR="005C6F58" w:rsidRPr="00A273B5" w:rsidRDefault="005C6F58" w:rsidP="005C6F58">
            <w:pPr>
              <w:rPr>
                <w:color w:val="000000"/>
                <w:sz w:val="20"/>
                <w:szCs w:val="20"/>
              </w:rPr>
            </w:pPr>
            <w:r w:rsidRPr="00A273B5">
              <w:rPr>
                <w:color w:val="000000"/>
                <w:sz w:val="20"/>
                <w:szCs w:val="20"/>
              </w:rPr>
              <w:t xml:space="preserve">Test </w:t>
            </w:r>
            <w:proofErr w:type="spellStart"/>
            <w:r w:rsidRPr="00A273B5">
              <w:rPr>
                <w:color w:val="000000"/>
                <w:sz w:val="20"/>
                <w:szCs w:val="20"/>
              </w:rPr>
              <w:t>Statistic</w:t>
            </w:r>
            <w:proofErr w:type="spellEnd"/>
          </w:p>
        </w:tc>
        <w:tc>
          <w:tcPr>
            <w:tcW w:w="918"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46363.500</w:t>
            </w:r>
          </w:p>
        </w:tc>
        <w:tc>
          <w:tcPr>
            <w:tcW w:w="1115"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50364.000</w:t>
            </w:r>
          </w:p>
        </w:tc>
        <w:tc>
          <w:tcPr>
            <w:tcW w:w="1102"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47730.000</w:t>
            </w:r>
          </w:p>
        </w:tc>
      </w:tr>
      <w:tr w:rsidR="005C6F58" w:rsidRPr="00A273B5" w:rsidTr="00AE7D4D">
        <w:trPr>
          <w:trHeight w:val="300"/>
        </w:trPr>
        <w:tc>
          <w:tcPr>
            <w:tcW w:w="1865" w:type="pct"/>
            <w:tcBorders>
              <w:top w:val="nil"/>
              <w:left w:val="nil"/>
              <w:bottom w:val="nil"/>
              <w:right w:val="nil"/>
            </w:tcBorders>
            <w:shd w:val="clear" w:color="auto" w:fill="auto"/>
            <w:noWrap/>
            <w:vAlign w:val="bottom"/>
            <w:hideMark/>
          </w:tcPr>
          <w:p w:rsidR="005C6F58" w:rsidRPr="00A273B5" w:rsidRDefault="005C6F58" w:rsidP="005C6F58">
            <w:pPr>
              <w:rPr>
                <w:color w:val="000000"/>
                <w:sz w:val="20"/>
                <w:szCs w:val="20"/>
              </w:rPr>
            </w:pPr>
            <w:r w:rsidRPr="00A273B5">
              <w:rPr>
                <w:color w:val="000000"/>
                <w:sz w:val="20"/>
                <w:szCs w:val="20"/>
              </w:rPr>
              <w:t>Standard Error</w:t>
            </w:r>
          </w:p>
        </w:tc>
        <w:tc>
          <w:tcPr>
            <w:tcW w:w="918"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1846.459</w:t>
            </w:r>
          </w:p>
        </w:tc>
        <w:tc>
          <w:tcPr>
            <w:tcW w:w="1115"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1263.771</w:t>
            </w:r>
          </w:p>
        </w:tc>
        <w:tc>
          <w:tcPr>
            <w:tcW w:w="1102"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2241.832</w:t>
            </w:r>
          </w:p>
        </w:tc>
      </w:tr>
      <w:tr w:rsidR="005C6F58" w:rsidRPr="00A273B5" w:rsidTr="00AE7D4D">
        <w:trPr>
          <w:trHeight w:val="300"/>
        </w:trPr>
        <w:tc>
          <w:tcPr>
            <w:tcW w:w="1865" w:type="pct"/>
            <w:tcBorders>
              <w:top w:val="nil"/>
              <w:left w:val="nil"/>
              <w:bottom w:val="nil"/>
              <w:right w:val="nil"/>
            </w:tcBorders>
            <w:shd w:val="clear" w:color="auto" w:fill="auto"/>
            <w:noWrap/>
            <w:vAlign w:val="bottom"/>
            <w:hideMark/>
          </w:tcPr>
          <w:p w:rsidR="005C6F58" w:rsidRPr="00A273B5" w:rsidRDefault="005C6F58" w:rsidP="005C6F58">
            <w:pPr>
              <w:rPr>
                <w:color w:val="000000"/>
                <w:sz w:val="20"/>
                <w:szCs w:val="20"/>
              </w:rPr>
            </w:pPr>
            <w:proofErr w:type="spellStart"/>
            <w:r w:rsidRPr="00A273B5">
              <w:rPr>
                <w:color w:val="000000"/>
                <w:sz w:val="20"/>
                <w:szCs w:val="20"/>
              </w:rPr>
              <w:t>Standardized</w:t>
            </w:r>
            <w:proofErr w:type="spellEnd"/>
            <w:r w:rsidRPr="00A273B5">
              <w:rPr>
                <w:color w:val="000000"/>
                <w:sz w:val="20"/>
                <w:szCs w:val="20"/>
              </w:rPr>
              <w:t xml:space="preserve"> Test </w:t>
            </w:r>
            <w:proofErr w:type="spellStart"/>
            <w:r w:rsidRPr="00A273B5">
              <w:rPr>
                <w:color w:val="000000"/>
                <w:sz w:val="20"/>
                <w:szCs w:val="20"/>
              </w:rPr>
              <w:t>Statistic</w:t>
            </w:r>
            <w:proofErr w:type="spellEnd"/>
          </w:p>
        </w:tc>
        <w:tc>
          <w:tcPr>
            <w:tcW w:w="918"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-3.514</w:t>
            </w:r>
          </w:p>
        </w:tc>
        <w:tc>
          <w:tcPr>
            <w:tcW w:w="1115"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-1.969</w:t>
            </w:r>
          </w:p>
        </w:tc>
        <w:tc>
          <w:tcPr>
            <w:tcW w:w="1102" w:type="pct"/>
            <w:tcBorders>
              <w:top w:val="nil"/>
              <w:left w:val="nil"/>
              <w:bottom w:val="nil"/>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-2.285</w:t>
            </w:r>
          </w:p>
        </w:tc>
      </w:tr>
      <w:tr w:rsidR="005C6F58" w:rsidRPr="00A273B5" w:rsidTr="00AE7D4D">
        <w:trPr>
          <w:trHeight w:val="300"/>
        </w:trPr>
        <w:tc>
          <w:tcPr>
            <w:tcW w:w="1865" w:type="pct"/>
            <w:tcBorders>
              <w:top w:val="nil"/>
              <w:left w:val="nil"/>
              <w:bottom w:val="single" w:sz="4" w:space="0" w:color="auto"/>
              <w:right w:val="nil"/>
            </w:tcBorders>
            <w:shd w:val="clear" w:color="auto" w:fill="auto"/>
            <w:noWrap/>
            <w:vAlign w:val="bottom"/>
            <w:hideMark/>
          </w:tcPr>
          <w:p w:rsidR="005C6F58" w:rsidRPr="00A273B5" w:rsidRDefault="005C6F58" w:rsidP="005C6F58">
            <w:pPr>
              <w:rPr>
                <w:b/>
                <w:bCs/>
                <w:color w:val="000000"/>
                <w:sz w:val="20"/>
                <w:szCs w:val="20"/>
              </w:rPr>
            </w:pPr>
            <w:proofErr w:type="spellStart"/>
            <w:r w:rsidRPr="00A273B5">
              <w:rPr>
                <w:b/>
                <w:bCs/>
                <w:color w:val="000000"/>
                <w:sz w:val="20"/>
                <w:szCs w:val="20"/>
              </w:rPr>
              <w:t>Asymptotic</w:t>
            </w:r>
            <w:proofErr w:type="spellEnd"/>
            <w:r w:rsidRPr="00A273B5">
              <w:rPr>
                <w:b/>
                <w:bCs/>
                <w:color w:val="000000"/>
                <w:sz w:val="20"/>
                <w:szCs w:val="20"/>
              </w:rPr>
              <w:t xml:space="preserve"> </w:t>
            </w:r>
            <w:proofErr w:type="gramStart"/>
            <w:r w:rsidRPr="00A273B5">
              <w:rPr>
                <w:b/>
                <w:bCs/>
                <w:color w:val="000000"/>
                <w:sz w:val="20"/>
                <w:szCs w:val="20"/>
              </w:rPr>
              <w:t>Sig.(</w:t>
            </w:r>
            <w:proofErr w:type="gramEnd"/>
            <w:r w:rsidRPr="00A273B5">
              <w:rPr>
                <w:b/>
                <w:bCs/>
                <w:color w:val="000000"/>
                <w:sz w:val="20"/>
                <w:szCs w:val="20"/>
              </w:rPr>
              <w:t>2-sided test)</w:t>
            </w:r>
          </w:p>
        </w:tc>
        <w:tc>
          <w:tcPr>
            <w:tcW w:w="918" w:type="pct"/>
            <w:tcBorders>
              <w:top w:val="nil"/>
              <w:left w:val="nil"/>
              <w:bottom w:val="single" w:sz="4" w:space="0" w:color="auto"/>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0.000</w:t>
            </w:r>
          </w:p>
        </w:tc>
        <w:tc>
          <w:tcPr>
            <w:tcW w:w="1115" w:type="pct"/>
            <w:tcBorders>
              <w:top w:val="nil"/>
              <w:left w:val="nil"/>
              <w:bottom w:val="single" w:sz="4" w:space="0" w:color="auto"/>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0.049</w:t>
            </w:r>
          </w:p>
        </w:tc>
        <w:tc>
          <w:tcPr>
            <w:tcW w:w="1102" w:type="pct"/>
            <w:tcBorders>
              <w:top w:val="nil"/>
              <w:left w:val="nil"/>
              <w:bottom w:val="single" w:sz="4" w:space="0" w:color="auto"/>
              <w:right w:val="nil"/>
            </w:tcBorders>
            <w:shd w:val="clear" w:color="auto" w:fill="auto"/>
            <w:noWrap/>
            <w:vAlign w:val="bottom"/>
            <w:hideMark/>
          </w:tcPr>
          <w:p w:rsidR="005C6F58" w:rsidRPr="00A273B5" w:rsidRDefault="005C6F58" w:rsidP="00AE7D4D">
            <w:pPr>
              <w:jc w:val="center"/>
              <w:rPr>
                <w:color w:val="000000"/>
                <w:sz w:val="20"/>
                <w:szCs w:val="20"/>
              </w:rPr>
            </w:pPr>
            <w:r w:rsidRPr="00A273B5">
              <w:rPr>
                <w:color w:val="000000"/>
                <w:sz w:val="20"/>
                <w:szCs w:val="20"/>
              </w:rPr>
              <w:t>0.022</w:t>
            </w:r>
          </w:p>
        </w:tc>
      </w:tr>
    </w:tbl>
    <w:p w:rsidR="00AE7D4D" w:rsidRPr="00A273B5" w:rsidRDefault="00AE7D4D" w:rsidP="005C6F58">
      <w:pPr>
        <w:jc w:val="center"/>
        <w:rPr>
          <w:sz w:val="20"/>
          <w:szCs w:val="20"/>
        </w:rPr>
      </w:pPr>
    </w:p>
    <w:p w:rsidR="00AE7D4D" w:rsidRPr="00A273B5" w:rsidRDefault="00AE7D4D" w:rsidP="005C6F58">
      <w:pPr>
        <w:jc w:val="center"/>
        <w:rPr>
          <w:sz w:val="20"/>
          <w:szCs w:val="20"/>
        </w:rPr>
      </w:pPr>
      <w:r w:rsidRPr="00A273B5">
        <w:rPr>
          <w:noProof/>
          <w:sz w:val="20"/>
          <w:szCs w:val="20"/>
        </w:rPr>
        <w:drawing>
          <wp:inline distT="0" distB="0" distL="0" distR="0" wp14:anchorId="22AD909E" wp14:editId="7791CCE5">
            <wp:extent cx="4606763" cy="3742006"/>
            <wp:effectExtent l="0" t="0" r="3810" b="0"/>
            <wp:docPr id="10" name="Imagen 9">
              <a:extLst xmlns:a="http://schemas.openxmlformats.org/drawingml/2006/main">
                <a:ext uri="{FF2B5EF4-FFF2-40B4-BE49-F238E27FC236}">
                  <a16:creationId xmlns:a16="http://schemas.microsoft.com/office/drawing/2014/main" id="{343ACCDC-79EF-4924-A816-A0346DEE5C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a:extLst>
                        <a:ext uri="{FF2B5EF4-FFF2-40B4-BE49-F238E27FC236}">
                          <a16:creationId xmlns:a16="http://schemas.microsoft.com/office/drawing/2014/main" id="{343ACCDC-79EF-4924-A816-A0346DEE5C14}"/>
                        </a:ext>
                      </a:extLs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13592" cy="3747553"/>
                    </a:xfrm>
                    <a:prstGeom prst="rect">
                      <a:avLst/>
                    </a:prstGeom>
                    <a:noFill/>
                    <a:extLst/>
                  </pic:spPr>
                </pic:pic>
              </a:graphicData>
            </a:graphic>
          </wp:inline>
        </w:drawing>
      </w:r>
    </w:p>
    <w:p w:rsidR="005C6F58" w:rsidRPr="00A273B5" w:rsidRDefault="00AE7D4D" w:rsidP="00AE7D4D">
      <w:pPr>
        <w:rPr>
          <w:sz w:val="20"/>
          <w:szCs w:val="20"/>
        </w:rPr>
      </w:pPr>
      <w:r w:rsidRPr="00A273B5">
        <w:rPr>
          <w:sz w:val="20"/>
          <w:szCs w:val="20"/>
        </w:rPr>
        <w:br w:type="page"/>
      </w:r>
      <w:r w:rsidRPr="00A273B5">
        <w:rPr>
          <w:noProof/>
          <w:sz w:val="20"/>
          <w:szCs w:val="20"/>
        </w:rPr>
        <w:lastRenderedPageBreak/>
        <w:drawing>
          <wp:inline distT="0" distB="0" distL="0" distR="0" wp14:anchorId="18D3137D">
            <wp:extent cx="4586068" cy="3639065"/>
            <wp:effectExtent l="0" t="0" r="5080" b="0"/>
            <wp:docPr id="5" name="Imagen 4">
              <a:extLst xmlns:a="http://schemas.openxmlformats.org/drawingml/2006/main">
                <a:ext uri="{FF2B5EF4-FFF2-40B4-BE49-F238E27FC236}">
                  <a16:creationId xmlns:a16="http://schemas.microsoft.com/office/drawing/2014/main" id="{C7E08E37-9F9E-4542-B85F-520DF2D728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C7E08E37-9F9E-4542-B85F-520DF2D728F2}"/>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5376" cy="3646451"/>
                    </a:xfrm>
                    <a:prstGeom prst="rect">
                      <a:avLst/>
                    </a:prstGeom>
                    <a:noFill/>
                    <a:extLst/>
                  </pic:spPr>
                </pic:pic>
              </a:graphicData>
            </a:graphic>
          </wp:inline>
        </w:drawing>
      </w:r>
      <w:r w:rsidRPr="00A273B5">
        <w:rPr>
          <w:noProof/>
          <w:sz w:val="20"/>
          <w:szCs w:val="20"/>
        </w:rPr>
        <w:drawing>
          <wp:inline distT="0" distB="0" distL="0" distR="0" wp14:anchorId="6D0F2F03">
            <wp:extent cx="4891786" cy="3882683"/>
            <wp:effectExtent l="0" t="0" r="4445" b="3810"/>
            <wp:docPr id="8" name="Imagen 7">
              <a:extLst xmlns:a="http://schemas.openxmlformats.org/drawingml/2006/main">
                <a:ext uri="{FF2B5EF4-FFF2-40B4-BE49-F238E27FC236}">
                  <a16:creationId xmlns:a16="http://schemas.microsoft.com/office/drawing/2014/main" id="{419E94A7-EA26-4520-9A86-B8C0058C33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419E94A7-EA26-4520-9A86-B8C0058C3346}"/>
                        </a:ext>
                      </a:extLs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091" cy="3894831"/>
                    </a:xfrm>
                    <a:prstGeom prst="rect">
                      <a:avLst/>
                    </a:prstGeom>
                    <a:noFill/>
                    <a:extLst/>
                  </pic:spPr>
                </pic:pic>
              </a:graphicData>
            </a:graphic>
          </wp:inline>
        </w:drawing>
      </w:r>
    </w:p>
    <w:p w:rsidR="00AE7D4D" w:rsidRPr="00A273B5" w:rsidRDefault="00AE7D4D" w:rsidP="00AE7D4D">
      <w:pPr>
        <w:rPr>
          <w:sz w:val="20"/>
          <w:szCs w:val="20"/>
        </w:rPr>
      </w:pPr>
    </w:p>
    <w:p w:rsidR="00AE7D4D" w:rsidRPr="00A273B5" w:rsidRDefault="00AE7D4D">
      <w:pPr>
        <w:rPr>
          <w:sz w:val="20"/>
          <w:szCs w:val="20"/>
        </w:rPr>
      </w:pPr>
      <w:r w:rsidRPr="00A273B5">
        <w:rPr>
          <w:sz w:val="20"/>
          <w:szCs w:val="20"/>
        </w:rPr>
        <w:br w:type="page"/>
      </w:r>
    </w:p>
    <w:p w:rsidR="00075C9C" w:rsidRPr="00A273B5" w:rsidRDefault="00075C9C">
      <w:pPr>
        <w:rPr>
          <w:b/>
          <w:sz w:val="20"/>
          <w:szCs w:val="20"/>
        </w:rPr>
      </w:pPr>
      <w:r w:rsidRPr="00A273B5">
        <w:rPr>
          <w:b/>
          <w:sz w:val="20"/>
          <w:szCs w:val="20"/>
        </w:rPr>
        <w:lastRenderedPageBreak/>
        <w:t>FARM/OWNER</w:t>
      </w:r>
    </w:p>
    <w:tbl>
      <w:tblPr>
        <w:tblW w:w="8760" w:type="dxa"/>
        <w:tblCellMar>
          <w:left w:w="70" w:type="dxa"/>
          <w:right w:w="70" w:type="dxa"/>
        </w:tblCellMar>
        <w:tblLook w:val="04A0" w:firstRow="1" w:lastRow="0" w:firstColumn="1" w:lastColumn="0" w:noHBand="0" w:noVBand="1"/>
      </w:tblPr>
      <w:tblGrid>
        <w:gridCol w:w="2980"/>
        <w:gridCol w:w="1118"/>
        <w:gridCol w:w="1060"/>
        <w:gridCol w:w="820"/>
        <w:gridCol w:w="1000"/>
        <w:gridCol w:w="820"/>
        <w:gridCol w:w="1132"/>
      </w:tblGrid>
      <w:tr w:rsidR="00075C9C" w:rsidRPr="00A273B5" w:rsidTr="00075C9C">
        <w:trPr>
          <w:trHeight w:val="915"/>
        </w:trPr>
        <w:tc>
          <w:tcPr>
            <w:tcW w:w="298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r w:rsidRPr="00A273B5">
              <w:rPr>
                <w:color w:val="000000"/>
                <w:sz w:val="20"/>
                <w:szCs w:val="20"/>
              </w:rPr>
              <w:t>Variable</w:t>
            </w:r>
          </w:p>
        </w:tc>
        <w:tc>
          <w:tcPr>
            <w:tcW w:w="100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proofErr w:type="spellStart"/>
            <w:r w:rsidRPr="00A273B5">
              <w:rPr>
                <w:color w:val="000000"/>
                <w:sz w:val="20"/>
                <w:szCs w:val="20"/>
              </w:rPr>
              <w:t>Farm</w:t>
            </w:r>
            <w:proofErr w:type="spellEnd"/>
            <w:r w:rsidRPr="00A273B5">
              <w:rPr>
                <w:color w:val="000000"/>
                <w:sz w:val="20"/>
                <w:szCs w:val="20"/>
              </w:rPr>
              <w:t>/</w:t>
            </w:r>
            <w:proofErr w:type="spellStart"/>
            <w:r w:rsidRPr="00A273B5">
              <w:rPr>
                <w:color w:val="000000"/>
                <w:sz w:val="20"/>
                <w:szCs w:val="20"/>
              </w:rPr>
              <w:t>owner</w:t>
            </w:r>
            <w:proofErr w:type="spellEnd"/>
            <w:r w:rsidRPr="00A273B5">
              <w:rPr>
                <w:color w:val="000000"/>
                <w:sz w:val="20"/>
                <w:szCs w:val="20"/>
              </w:rPr>
              <w:t xml:space="preserve"> </w:t>
            </w:r>
            <w:proofErr w:type="spellStart"/>
            <w:r w:rsidRPr="00A273B5">
              <w:rPr>
                <w:color w:val="000000"/>
                <w:sz w:val="20"/>
                <w:szCs w:val="20"/>
              </w:rPr>
              <w:t>pairwise</w:t>
            </w:r>
            <w:proofErr w:type="spellEnd"/>
            <w:r w:rsidRPr="00A273B5">
              <w:rPr>
                <w:color w:val="000000"/>
                <w:sz w:val="20"/>
                <w:szCs w:val="20"/>
              </w:rPr>
              <w:t xml:space="preserve"> </w:t>
            </w:r>
            <w:proofErr w:type="spellStart"/>
            <w:r w:rsidRPr="00A273B5">
              <w:rPr>
                <w:color w:val="000000"/>
                <w:sz w:val="20"/>
                <w:szCs w:val="20"/>
              </w:rPr>
              <w:t>comparison</w:t>
            </w:r>
            <w:proofErr w:type="spellEnd"/>
          </w:p>
        </w:tc>
        <w:tc>
          <w:tcPr>
            <w:tcW w:w="106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proofErr w:type="spellStart"/>
            <w:r w:rsidRPr="00A273B5">
              <w:rPr>
                <w:color w:val="000000"/>
                <w:sz w:val="20"/>
                <w:szCs w:val="20"/>
              </w:rPr>
              <w:t>Contrast</w:t>
            </w:r>
            <w:proofErr w:type="spellEnd"/>
            <w:r w:rsidRPr="00A273B5">
              <w:rPr>
                <w:color w:val="000000"/>
                <w:sz w:val="20"/>
                <w:szCs w:val="20"/>
              </w:rPr>
              <w:t xml:space="preserve"> </w:t>
            </w:r>
            <w:proofErr w:type="spellStart"/>
            <w:r w:rsidRPr="00A273B5">
              <w:rPr>
                <w:color w:val="000000"/>
                <w:sz w:val="20"/>
                <w:szCs w:val="20"/>
              </w:rPr>
              <w:t>Statistic</w:t>
            </w:r>
            <w:proofErr w:type="spellEnd"/>
          </w:p>
        </w:tc>
        <w:tc>
          <w:tcPr>
            <w:tcW w:w="82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r w:rsidRPr="00A273B5">
              <w:rPr>
                <w:color w:val="000000"/>
                <w:sz w:val="20"/>
                <w:szCs w:val="20"/>
              </w:rPr>
              <w:t>SE</w:t>
            </w:r>
          </w:p>
        </w:tc>
        <w:tc>
          <w:tcPr>
            <w:tcW w:w="100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proofErr w:type="spellStart"/>
            <w:r w:rsidRPr="00A273B5">
              <w:rPr>
                <w:color w:val="000000"/>
                <w:sz w:val="20"/>
                <w:szCs w:val="20"/>
              </w:rPr>
              <w:t>Contrast</w:t>
            </w:r>
            <w:proofErr w:type="spellEnd"/>
            <w:r w:rsidRPr="00A273B5">
              <w:rPr>
                <w:color w:val="000000"/>
                <w:sz w:val="20"/>
                <w:szCs w:val="20"/>
              </w:rPr>
              <w:t xml:space="preserve"> </w:t>
            </w:r>
            <w:proofErr w:type="spellStart"/>
            <w:r w:rsidRPr="00A273B5">
              <w:rPr>
                <w:color w:val="000000"/>
                <w:sz w:val="20"/>
                <w:szCs w:val="20"/>
              </w:rPr>
              <w:t>statistic</w:t>
            </w:r>
            <w:proofErr w:type="spellEnd"/>
            <w:r w:rsidRPr="00A273B5">
              <w:rPr>
                <w:color w:val="000000"/>
                <w:sz w:val="20"/>
                <w:szCs w:val="20"/>
              </w:rPr>
              <w:t xml:space="preserve"> </w:t>
            </w:r>
            <w:proofErr w:type="spellStart"/>
            <w:r w:rsidRPr="00A273B5">
              <w:rPr>
                <w:color w:val="000000"/>
                <w:sz w:val="20"/>
                <w:szCs w:val="20"/>
              </w:rPr>
              <w:t>deviation</w:t>
            </w:r>
            <w:proofErr w:type="spellEnd"/>
          </w:p>
        </w:tc>
        <w:tc>
          <w:tcPr>
            <w:tcW w:w="82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r w:rsidRPr="00A273B5">
              <w:rPr>
                <w:color w:val="000000"/>
                <w:sz w:val="20"/>
                <w:szCs w:val="20"/>
              </w:rPr>
              <w:t>Sig.</w:t>
            </w:r>
          </w:p>
        </w:tc>
        <w:tc>
          <w:tcPr>
            <w:tcW w:w="1080" w:type="dxa"/>
            <w:tcBorders>
              <w:top w:val="nil"/>
              <w:left w:val="nil"/>
              <w:bottom w:val="single" w:sz="4" w:space="0" w:color="auto"/>
              <w:right w:val="nil"/>
            </w:tcBorders>
            <w:shd w:val="clear" w:color="auto" w:fill="auto"/>
            <w:vAlign w:val="center"/>
            <w:hideMark/>
          </w:tcPr>
          <w:p w:rsidR="00075C9C" w:rsidRPr="00A273B5" w:rsidRDefault="00075C9C" w:rsidP="00075C9C">
            <w:pPr>
              <w:jc w:val="center"/>
              <w:rPr>
                <w:color w:val="000000"/>
                <w:sz w:val="20"/>
                <w:szCs w:val="20"/>
              </w:rPr>
            </w:pPr>
            <w:proofErr w:type="spellStart"/>
            <w:r w:rsidRPr="00A273B5">
              <w:rPr>
                <w:color w:val="000000"/>
                <w:sz w:val="20"/>
                <w:szCs w:val="20"/>
              </w:rPr>
              <w:t>Bonferroni's</w:t>
            </w:r>
            <w:proofErr w:type="spellEnd"/>
            <w:r w:rsidRPr="00A273B5">
              <w:rPr>
                <w:color w:val="000000"/>
                <w:sz w:val="20"/>
                <w:szCs w:val="20"/>
              </w:rPr>
              <w:t xml:space="preserve"> Adjusted Sig.</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372</w:t>
            </w:r>
            <w:r w:rsidR="00A273B5">
              <w:rPr>
                <w:color w:val="000000"/>
                <w:sz w:val="20"/>
                <w:szCs w:val="20"/>
              </w:rPr>
              <w:t>.</w:t>
            </w:r>
            <w:r w:rsidRPr="00A273B5">
              <w:rPr>
                <w:color w:val="000000"/>
                <w:sz w:val="20"/>
                <w:szCs w:val="20"/>
              </w:rPr>
              <w:t>974</w:t>
            </w:r>
          </w:p>
        </w:tc>
        <w:tc>
          <w:tcPr>
            <w:tcW w:w="820" w:type="dxa"/>
            <w:tcBorders>
              <w:top w:val="nil"/>
              <w:left w:val="nil"/>
              <w:bottom w:val="nil"/>
              <w:right w:val="nil"/>
            </w:tcBorders>
            <w:shd w:val="clear" w:color="000000" w:fill="FBB179"/>
            <w:noWrap/>
            <w:vAlign w:val="bottom"/>
            <w:hideMark/>
          </w:tcPr>
          <w:p w:rsidR="00075C9C" w:rsidRPr="00A273B5" w:rsidRDefault="00075C9C" w:rsidP="00075C9C">
            <w:pPr>
              <w:jc w:val="center"/>
              <w:rPr>
                <w:color w:val="000000"/>
                <w:sz w:val="20"/>
                <w:szCs w:val="20"/>
              </w:rPr>
            </w:pPr>
            <w:r w:rsidRPr="00A273B5">
              <w:rPr>
                <w:color w:val="000000"/>
                <w:sz w:val="20"/>
                <w:szCs w:val="20"/>
              </w:rPr>
              <w:t>73</w:t>
            </w:r>
            <w:r w:rsidR="00A273B5">
              <w:rPr>
                <w:color w:val="000000"/>
                <w:sz w:val="20"/>
                <w:szCs w:val="20"/>
              </w:rPr>
              <w:t>.</w:t>
            </w:r>
            <w:r w:rsidRPr="00A273B5">
              <w:rPr>
                <w:color w:val="000000"/>
                <w:sz w:val="20"/>
                <w:szCs w:val="20"/>
              </w:rPr>
              <w:t>265</w:t>
            </w:r>
          </w:p>
        </w:tc>
        <w:tc>
          <w:tcPr>
            <w:tcW w:w="1000" w:type="dxa"/>
            <w:tcBorders>
              <w:top w:val="nil"/>
              <w:left w:val="nil"/>
              <w:bottom w:val="nil"/>
              <w:right w:val="nil"/>
            </w:tcBorders>
            <w:shd w:val="clear" w:color="000000" w:fill="BED9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30-33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-368</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8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121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30-32</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-516</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EBE683"/>
            <w:noWrap/>
            <w:vAlign w:val="bottom"/>
            <w:hideMark/>
          </w:tcPr>
          <w:p w:rsidR="00075C9C" w:rsidRPr="00A273B5" w:rsidRDefault="00075C9C" w:rsidP="00075C9C">
            <w:pPr>
              <w:jc w:val="center"/>
              <w:rPr>
                <w:color w:val="000000"/>
                <w:sz w:val="20"/>
                <w:szCs w:val="20"/>
              </w:rPr>
            </w:pPr>
            <w:r w:rsidRPr="00A273B5">
              <w:rPr>
                <w:color w:val="000000"/>
                <w:sz w:val="20"/>
                <w:szCs w:val="20"/>
              </w:rPr>
              <w:t>136</w:t>
            </w:r>
            <w:r w:rsidR="00A273B5">
              <w:rPr>
                <w:color w:val="000000"/>
                <w:sz w:val="20"/>
                <w:szCs w:val="20"/>
              </w:rPr>
              <w:t>.</w:t>
            </w:r>
            <w:r w:rsidRPr="00A273B5">
              <w:rPr>
                <w:color w:val="000000"/>
                <w:sz w:val="20"/>
                <w:szCs w:val="20"/>
              </w:rPr>
              <w:t>036</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583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372</w:t>
            </w:r>
            <w:r w:rsidR="00A273B5">
              <w:rPr>
                <w:color w:val="000000"/>
                <w:sz w:val="20"/>
                <w:szCs w:val="20"/>
              </w:rPr>
              <w:t>.</w:t>
            </w:r>
            <w:r w:rsidRPr="00A273B5">
              <w:rPr>
                <w:color w:val="000000"/>
                <w:sz w:val="20"/>
                <w:szCs w:val="20"/>
              </w:rPr>
              <w:t>974</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250</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590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30-15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332</w:t>
            </w:r>
            <w:r w:rsidR="00A273B5">
              <w:rPr>
                <w:color w:val="000000"/>
                <w:sz w:val="20"/>
                <w:szCs w:val="20"/>
              </w:rPr>
              <w:t>.</w:t>
            </w:r>
            <w:r w:rsidRPr="00A273B5">
              <w:rPr>
                <w:color w:val="000000"/>
                <w:sz w:val="20"/>
                <w:szCs w:val="20"/>
              </w:rPr>
              <w:t>025</w:t>
            </w:r>
          </w:p>
        </w:tc>
        <w:tc>
          <w:tcPr>
            <w:tcW w:w="82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037</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859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476"/>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456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84</w:t>
            </w:r>
            <w:r w:rsidR="00A273B5">
              <w:rPr>
                <w:color w:val="000000"/>
                <w:sz w:val="20"/>
                <w:szCs w:val="20"/>
              </w:rPr>
              <w:t>.</w:t>
            </w:r>
            <w:r w:rsidRPr="00A273B5">
              <w:rPr>
                <w:color w:val="000000"/>
                <w:sz w:val="20"/>
                <w:szCs w:val="20"/>
              </w:rPr>
              <w:t>591</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132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B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144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031</w:t>
            </w:r>
          </w:p>
        </w:tc>
        <w:tc>
          <w:tcPr>
            <w:tcW w:w="82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83</w:t>
            </w:r>
            <w:r w:rsidR="00A273B5">
              <w:rPr>
                <w:color w:val="000000"/>
                <w:sz w:val="20"/>
                <w:szCs w:val="20"/>
              </w:rPr>
              <w:t>.</w:t>
            </w:r>
            <w:r w:rsidRPr="00A273B5">
              <w:rPr>
                <w:color w:val="000000"/>
                <w:sz w:val="20"/>
                <w:szCs w:val="20"/>
              </w:rPr>
              <w:t>305</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190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7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285</w:t>
            </w:r>
            <w:r w:rsidR="00A273B5">
              <w:rPr>
                <w:color w:val="000000"/>
                <w:sz w:val="20"/>
                <w:szCs w:val="20"/>
              </w:rPr>
              <w:t>.</w:t>
            </w:r>
            <w:r w:rsidRPr="00A273B5">
              <w:rPr>
                <w:color w:val="000000"/>
                <w:sz w:val="20"/>
                <w:szCs w:val="20"/>
              </w:rPr>
              <w:t>955</w:t>
            </w:r>
          </w:p>
        </w:tc>
        <w:tc>
          <w:tcPr>
            <w:tcW w:w="820" w:type="dxa"/>
            <w:tcBorders>
              <w:top w:val="nil"/>
              <w:left w:val="nil"/>
              <w:bottom w:val="nil"/>
              <w:right w:val="nil"/>
            </w:tcBorders>
            <w:shd w:val="clear" w:color="000000" w:fill="FBB179"/>
            <w:noWrap/>
            <w:vAlign w:val="bottom"/>
            <w:hideMark/>
          </w:tcPr>
          <w:p w:rsidR="00075C9C" w:rsidRPr="00A273B5" w:rsidRDefault="00075C9C" w:rsidP="00075C9C">
            <w:pPr>
              <w:jc w:val="center"/>
              <w:rPr>
                <w:color w:val="000000"/>
                <w:sz w:val="20"/>
                <w:szCs w:val="20"/>
              </w:rPr>
            </w:pPr>
            <w:r w:rsidRPr="00A273B5">
              <w:rPr>
                <w:color w:val="000000"/>
                <w:sz w:val="20"/>
                <w:szCs w:val="20"/>
              </w:rPr>
              <w:t>73</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CD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316</w:t>
            </w:r>
            <w:r w:rsidR="00A273B5">
              <w:rPr>
                <w:color w:val="000000"/>
                <w:sz w:val="20"/>
                <w:szCs w:val="20"/>
              </w:rPr>
              <w:t>.</w:t>
            </w:r>
            <w:r w:rsidRPr="00A273B5">
              <w:rPr>
                <w:color w:val="000000"/>
                <w:sz w:val="20"/>
                <w:szCs w:val="20"/>
              </w:rPr>
              <w:t>364</w:t>
            </w:r>
          </w:p>
        </w:tc>
        <w:tc>
          <w:tcPr>
            <w:tcW w:w="82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84</w:t>
            </w:r>
            <w:r w:rsidR="00A273B5">
              <w:rPr>
                <w:color w:val="000000"/>
                <w:sz w:val="20"/>
                <w:szCs w:val="20"/>
              </w:rPr>
              <w:t>.</w:t>
            </w:r>
            <w:r w:rsidRPr="00A273B5">
              <w:rPr>
                <w:color w:val="000000"/>
                <w:sz w:val="20"/>
                <w:szCs w:val="20"/>
              </w:rPr>
              <w:t>723</w:t>
            </w:r>
          </w:p>
        </w:tc>
        <w:tc>
          <w:tcPr>
            <w:tcW w:w="1000" w:type="dxa"/>
            <w:tcBorders>
              <w:top w:val="nil"/>
              <w:left w:val="nil"/>
              <w:bottom w:val="nil"/>
              <w:right w:val="nil"/>
            </w:tcBorders>
            <w:shd w:val="clear" w:color="000000" w:fill="CF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734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CB7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755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62-15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332</w:t>
            </w:r>
            <w:r w:rsidR="00A273B5">
              <w:rPr>
                <w:color w:val="000000"/>
                <w:sz w:val="20"/>
                <w:szCs w:val="20"/>
              </w:rPr>
              <w:t>.</w:t>
            </w:r>
            <w:r w:rsidRPr="00A273B5">
              <w:rPr>
                <w:color w:val="000000"/>
                <w:sz w:val="20"/>
                <w:szCs w:val="20"/>
              </w:rPr>
              <w:t>025</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541</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227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5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954</w:t>
            </w:r>
          </w:p>
        </w:tc>
        <w:tc>
          <w:tcPr>
            <w:tcW w:w="1000" w:type="dxa"/>
            <w:tcBorders>
              <w:top w:val="nil"/>
              <w:left w:val="nil"/>
              <w:bottom w:val="nil"/>
              <w:right w:val="nil"/>
            </w:tcBorders>
            <w:shd w:val="clear" w:color="000000" w:fill="C5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542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031</w:t>
            </w:r>
          </w:p>
        </w:tc>
        <w:tc>
          <w:tcPr>
            <w:tcW w:w="82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538</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621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169</w:t>
            </w:r>
            <w:r w:rsidR="00A273B5">
              <w:rPr>
                <w:color w:val="000000"/>
                <w:sz w:val="20"/>
                <w:szCs w:val="20"/>
              </w:rPr>
              <w:t>.</w:t>
            </w:r>
            <w:r w:rsidRPr="00A273B5">
              <w:rPr>
                <w:color w:val="000000"/>
                <w:sz w:val="20"/>
                <w:szCs w:val="20"/>
              </w:rPr>
              <w:t>667</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222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D1DE82"/>
            <w:noWrap/>
            <w:vAlign w:val="bottom"/>
            <w:hideMark/>
          </w:tcPr>
          <w:p w:rsidR="00075C9C" w:rsidRPr="00A273B5" w:rsidRDefault="00075C9C" w:rsidP="00075C9C">
            <w:pPr>
              <w:jc w:val="center"/>
              <w:rPr>
                <w:color w:val="000000"/>
                <w:sz w:val="20"/>
                <w:szCs w:val="20"/>
              </w:rPr>
            </w:pPr>
            <w:r w:rsidRPr="00A273B5">
              <w:rPr>
                <w:color w:val="000000"/>
                <w:sz w:val="20"/>
                <w:szCs w:val="20"/>
              </w:rPr>
              <w:t>162</w:t>
            </w:r>
            <w:r w:rsidR="00A273B5">
              <w:rPr>
                <w:color w:val="000000"/>
                <w:sz w:val="20"/>
                <w:szCs w:val="20"/>
              </w:rPr>
              <w:t>.</w:t>
            </w:r>
            <w:r w:rsidRPr="00A273B5">
              <w:rPr>
                <w:color w:val="000000"/>
                <w:sz w:val="20"/>
                <w:szCs w:val="20"/>
              </w:rPr>
              <w:t>233</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216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6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9C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738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62-77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172</w:t>
            </w:r>
            <w:r w:rsidR="00A273B5">
              <w:rPr>
                <w:color w:val="000000"/>
                <w:sz w:val="20"/>
                <w:szCs w:val="20"/>
              </w:rPr>
              <w:t>.</w:t>
            </w:r>
            <w:r w:rsidRPr="00A273B5">
              <w:rPr>
                <w:color w:val="000000"/>
                <w:sz w:val="20"/>
                <w:szCs w:val="20"/>
              </w:rPr>
              <w:t>074</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D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379</w:t>
            </w:r>
            <w:r w:rsidR="00A273B5">
              <w:rPr>
                <w:color w:val="000000"/>
                <w:sz w:val="20"/>
                <w:szCs w:val="20"/>
              </w:rPr>
              <w:t>.</w:t>
            </w:r>
            <w:r w:rsidRPr="00A273B5">
              <w:rPr>
                <w:color w:val="000000"/>
                <w:sz w:val="20"/>
                <w:szCs w:val="20"/>
              </w:rPr>
              <w:t>909</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716</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142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A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138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62-75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-461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983"/>
            <w:noWrap/>
            <w:vAlign w:val="bottom"/>
            <w:hideMark/>
          </w:tcPr>
          <w:p w:rsidR="00075C9C" w:rsidRPr="00A273B5" w:rsidRDefault="00075C9C" w:rsidP="00075C9C">
            <w:pPr>
              <w:jc w:val="center"/>
              <w:rPr>
                <w:color w:val="000000"/>
                <w:sz w:val="20"/>
                <w:szCs w:val="20"/>
              </w:rPr>
            </w:pPr>
            <w:r w:rsidRPr="00A273B5">
              <w:rPr>
                <w:color w:val="000000"/>
                <w:sz w:val="20"/>
                <w:szCs w:val="20"/>
              </w:rPr>
              <w:t>114</w:t>
            </w:r>
            <w:r w:rsidR="00A273B5">
              <w:rPr>
                <w:color w:val="000000"/>
                <w:sz w:val="20"/>
                <w:szCs w:val="20"/>
              </w:rPr>
              <w:t>.</w:t>
            </w:r>
            <w:r w:rsidRPr="00A273B5">
              <w:rPr>
                <w:color w:val="000000"/>
                <w:sz w:val="20"/>
                <w:szCs w:val="20"/>
              </w:rPr>
              <w:t>716</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366</w:t>
            </w:r>
            <w:r w:rsidR="00A273B5">
              <w:rPr>
                <w:color w:val="000000"/>
                <w:sz w:val="20"/>
                <w:szCs w:val="20"/>
              </w:rPr>
              <w:t>.</w:t>
            </w:r>
            <w:r w:rsidRPr="00A273B5">
              <w:rPr>
                <w:color w:val="000000"/>
                <w:sz w:val="20"/>
                <w:szCs w:val="20"/>
              </w:rPr>
              <w:t>316</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414</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239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62-73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-461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983"/>
            <w:noWrap/>
            <w:vAlign w:val="bottom"/>
            <w:hideMark/>
          </w:tcPr>
          <w:p w:rsidR="00075C9C" w:rsidRPr="00A273B5" w:rsidRDefault="00075C9C" w:rsidP="00075C9C">
            <w:pPr>
              <w:jc w:val="center"/>
              <w:rPr>
                <w:color w:val="000000"/>
                <w:sz w:val="20"/>
                <w:szCs w:val="20"/>
              </w:rPr>
            </w:pPr>
            <w:r w:rsidRPr="00A273B5">
              <w:rPr>
                <w:color w:val="000000"/>
                <w:sz w:val="20"/>
                <w:szCs w:val="20"/>
              </w:rPr>
              <w:t>114</w:t>
            </w:r>
            <w:r w:rsidR="00A273B5">
              <w:rPr>
                <w:color w:val="000000"/>
                <w:sz w:val="20"/>
                <w:szCs w:val="20"/>
              </w:rPr>
              <w:t>.</w:t>
            </w:r>
            <w:r w:rsidRPr="00A273B5">
              <w:rPr>
                <w:color w:val="000000"/>
                <w:sz w:val="20"/>
                <w:szCs w:val="20"/>
              </w:rPr>
              <w:t>716</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62-67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616</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266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62-66</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-416</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99</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7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0E784"/>
            <w:noWrap/>
            <w:vAlign w:val="bottom"/>
            <w:hideMark/>
          </w:tcPr>
          <w:p w:rsidR="00075C9C" w:rsidRPr="00A273B5" w:rsidRDefault="00075C9C" w:rsidP="00075C9C">
            <w:pPr>
              <w:jc w:val="center"/>
              <w:rPr>
                <w:color w:val="000000"/>
                <w:sz w:val="20"/>
                <w:szCs w:val="20"/>
              </w:rPr>
            </w:pPr>
            <w:r w:rsidRPr="00A273B5">
              <w:rPr>
                <w:color w:val="000000"/>
                <w:sz w:val="20"/>
                <w:szCs w:val="20"/>
              </w:rPr>
              <w:t>131</w:t>
            </w:r>
            <w:r w:rsidR="00A273B5">
              <w:rPr>
                <w:color w:val="000000"/>
                <w:sz w:val="20"/>
                <w:szCs w:val="20"/>
              </w:rPr>
              <w:t>.</w:t>
            </w:r>
            <w:r w:rsidRPr="00A273B5">
              <w:rPr>
                <w:color w:val="000000"/>
                <w:sz w:val="20"/>
                <w:szCs w:val="20"/>
              </w:rPr>
              <w:t>424</w:t>
            </w:r>
          </w:p>
        </w:tc>
        <w:tc>
          <w:tcPr>
            <w:tcW w:w="100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205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93CC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432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62-58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416</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99</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7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379</w:t>
            </w:r>
            <w:r w:rsidR="00A273B5">
              <w:rPr>
                <w:color w:val="000000"/>
                <w:sz w:val="20"/>
                <w:szCs w:val="20"/>
              </w:rPr>
              <w:t>.</w:t>
            </w:r>
            <w:r w:rsidRPr="00A273B5">
              <w:rPr>
                <w:color w:val="000000"/>
                <w:sz w:val="20"/>
                <w:szCs w:val="20"/>
              </w:rPr>
              <w:t>909</w:t>
            </w:r>
          </w:p>
        </w:tc>
        <w:tc>
          <w:tcPr>
            <w:tcW w:w="82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84</w:t>
            </w:r>
            <w:r w:rsidR="00A273B5">
              <w:rPr>
                <w:color w:val="000000"/>
                <w:sz w:val="20"/>
                <w:szCs w:val="20"/>
              </w:rPr>
              <w:t>.</w:t>
            </w:r>
            <w:r w:rsidRPr="00A273B5">
              <w:rPr>
                <w:color w:val="000000"/>
                <w:sz w:val="20"/>
                <w:szCs w:val="20"/>
              </w:rPr>
              <w:t>723</w:t>
            </w:r>
          </w:p>
        </w:tc>
        <w:tc>
          <w:tcPr>
            <w:tcW w:w="1000" w:type="dxa"/>
            <w:tcBorders>
              <w:top w:val="nil"/>
              <w:left w:val="nil"/>
              <w:bottom w:val="nil"/>
              <w:right w:val="nil"/>
            </w:tcBorders>
            <w:shd w:val="clear" w:color="000000" w:fill="C6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366</w:t>
            </w:r>
            <w:r w:rsidR="00A273B5">
              <w:rPr>
                <w:color w:val="000000"/>
                <w:sz w:val="20"/>
                <w:szCs w:val="20"/>
              </w:rPr>
              <w:t>.</w:t>
            </w:r>
            <w:r w:rsidRPr="00A273B5">
              <w:rPr>
                <w:color w:val="000000"/>
                <w:sz w:val="20"/>
                <w:szCs w:val="20"/>
              </w:rPr>
              <w:t>316</w:t>
            </w:r>
          </w:p>
        </w:tc>
        <w:tc>
          <w:tcPr>
            <w:tcW w:w="82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953</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62-56</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347</w:t>
            </w:r>
            <w:r w:rsidR="00A273B5">
              <w:rPr>
                <w:color w:val="000000"/>
                <w:sz w:val="20"/>
                <w:szCs w:val="20"/>
              </w:rPr>
              <w:t>.</w:t>
            </w:r>
            <w:r w:rsidRPr="00A273B5">
              <w:rPr>
                <w:color w:val="000000"/>
                <w:sz w:val="20"/>
                <w:szCs w:val="20"/>
              </w:rPr>
              <w:t>357</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977</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637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D1DE82"/>
            <w:noWrap/>
            <w:vAlign w:val="bottom"/>
            <w:hideMark/>
          </w:tcPr>
          <w:p w:rsidR="00075C9C" w:rsidRPr="00A273B5" w:rsidRDefault="00075C9C" w:rsidP="00075C9C">
            <w:pPr>
              <w:jc w:val="center"/>
              <w:rPr>
                <w:color w:val="000000"/>
                <w:sz w:val="20"/>
                <w:szCs w:val="20"/>
              </w:rPr>
            </w:pPr>
            <w:r w:rsidRPr="00A273B5">
              <w:rPr>
                <w:color w:val="000000"/>
                <w:sz w:val="20"/>
                <w:szCs w:val="20"/>
              </w:rPr>
              <w:t>162</w:t>
            </w:r>
            <w:r w:rsidR="00A273B5">
              <w:rPr>
                <w:color w:val="000000"/>
                <w:sz w:val="20"/>
                <w:szCs w:val="20"/>
              </w:rPr>
              <w:t>.</w:t>
            </w:r>
            <w:r w:rsidRPr="00A273B5">
              <w:rPr>
                <w:color w:val="000000"/>
                <w:sz w:val="20"/>
                <w:szCs w:val="20"/>
              </w:rPr>
              <w:t>233</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216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6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D1DE82"/>
            <w:noWrap/>
            <w:vAlign w:val="bottom"/>
            <w:hideMark/>
          </w:tcPr>
          <w:p w:rsidR="00075C9C" w:rsidRPr="00A273B5" w:rsidRDefault="00075C9C" w:rsidP="00075C9C">
            <w:pPr>
              <w:jc w:val="center"/>
              <w:rPr>
                <w:color w:val="000000"/>
                <w:sz w:val="20"/>
                <w:szCs w:val="20"/>
              </w:rPr>
            </w:pPr>
            <w:r w:rsidRPr="00A273B5">
              <w:rPr>
                <w:color w:val="000000"/>
                <w:sz w:val="20"/>
                <w:szCs w:val="20"/>
              </w:rPr>
              <w:t>162</w:t>
            </w:r>
            <w:r w:rsidR="00A273B5">
              <w:rPr>
                <w:color w:val="000000"/>
                <w:sz w:val="20"/>
                <w:szCs w:val="20"/>
              </w:rPr>
              <w:t>.</w:t>
            </w:r>
            <w:r w:rsidRPr="00A273B5">
              <w:rPr>
                <w:color w:val="000000"/>
                <w:sz w:val="20"/>
                <w:szCs w:val="20"/>
              </w:rPr>
              <w:t>233</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216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6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433</w:t>
            </w:r>
            <w:r w:rsidR="00A273B5">
              <w:rPr>
                <w:color w:val="000000"/>
                <w:sz w:val="20"/>
                <w:szCs w:val="20"/>
              </w:rPr>
              <w:t>.</w:t>
            </w:r>
            <w:r w:rsidRPr="00A273B5">
              <w:rPr>
                <w:color w:val="000000"/>
                <w:sz w:val="20"/>
                <w:szCs w:val="20"/>
              </w:rPr>
              <w:t>125</w:t>
            </w:r>
          </w:p>
        </w:tc>
        <w:tc>
          <w:tcPr>
            <w:tcW w:w="820" w:type="dxa"/>
            <w:tcBorders>
              <w:top w:val="nil"/>
              <w:left w:val="nil"/>
              <w:bottom w:val="nil"/>
              <w:right w:val="nil"/>
            </w:tcBorders>
            <w:shd w:val="clear" w:color="000000" w:fill="FEDC81"/>
            <w:noWrap/>
            <w:vAlign w:val="bottom"/>
            <w:hideMark/>
          </w:tcPr>
          <w:p w:rsidR="00075C9C" w:rsidRPr="00A273B5" w:rsidRDefault="00075C9C" w:rsidP="00075C9C">
            <w:pPr>
              <w:jc w:val="center"/>
              <w:rPr>
                <w:color w:val="000000"/>
                <w:sz w:val="20"/>
                <w:szCs w:val="20"/>
              </w:rPr>
            </w:pPr>
            <w:r w:rsidRPr="00A273B5">
              <w:rPr>
                <w:color w:val="000000"/>
                <w:sz w:val="20"/>
                <w:szCs w:val="20"/>
              </w:rPr>
              <w:t>105</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110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D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158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62-51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83</w:t>
            </w:r>
            <w:r w:rsidR="00A273B5">
              <w:rPr>
                <w:color w:val="000000"/>
                <w:sz w:val="20"/>
                <w:szCs w:val="20"/>
              </w:rPr>
              <w:t>.</w:t>
            </w:r>
            <w:r w:rsidRPr="00A273B5">
              <w:rPr>
                <w:color w:val="000000"/>
                <w:sz w:val="20"/>
                <w:szCs w:val="20"/>
              </w:rPr>
              <w:t>613</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180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8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117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386</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92</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9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130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385</w:t>
            </w:r>
            <w:r w:rsidR="00A273B5">
              <w:rPr>
                <w:color w:val="000000"/>
                <w:sz w:val="20"/>
                <w:szCs w:val="20"/>
              </w:rPr>
              <w:t>.</w:t>
            </w:r>
            <w:r w:rsidRPr="00A273B5">
              <w:rPr>
                <w:color w:val="000000"/>
                <w:sz w:val="20"/>
                <w:szCs w:val="20"/>
              </w:rPr>
              <w:t>556</w:t>
            </w:r>
          </w:p>
        </w:tc>
        <w:tc>
          <w:tcPr>
            <w:tcW w:w="82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84</w:t>
            </w:r>
            <w:r w:rsidR="00A273B5">
              <w:rPr>
                <w:color w:val="000000"/>
                <w:sz w:val="20"/>
                <w:szCs w:val="20"/>
              </w:rPr>
              <w:t>.</w:t>
            </w:r>
            <w:r w:rsidRPr="00A273B5">
              <w:rPr>
                <w:color w:val="000000"/>
                <w:sz w:val="20"/>
                <w:szCs w:val="20"/>
              </w:rPr>
              <w:t>158</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581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D780"/>
            <w:noWrap/>
            <w:vAlign w:val="bottom"/>
            <w:hideMark/>
          </w:tcPr>
          <w:p w:rsidR="00075C9C" w:rsidRPr="00A273B5" w:rsidRDefault="00075C9C" w:rsidP="00075C9C">
            <w:pPr>
              <w:jc w:val="center"/>
              <w:rPr>
                <w:color w:val="000000"/>
                <w:sz w:val="20"/>
                <w:szCs w:val="20"/>
              </w:rPr>
            </w:pPr>
            <w:r w:rsidRPr="00A273B5">
              <w:rPr>
                <w:color w:val="000000"/>
                <w:sz w:val="20"/>
                <w:szCs w:val="20"/>
              </w:rPr>
              <w:t>101</w:t>
            </w:r>
            <w:r w:rsidR="00A273B5">
              <w:rPr>
                <w:color w:val="000000"/>
                <w:sz w:val="20"/>
                <w:szCs w:val="20"/>
              </w:rPr>
              <w:t>.</w:t>
            </w:r>
            <w:r w:rsidRPr="00A273B5">
              <w:rPr>
                <w:color w:val="000000"/>
                <w:sz w:val="20"/>
                <w:szCs w:val="20"/>
              </w:rPr>
              <w:t>396</w:t>
            </w:r>
          </w:p>
        </w:tc>
        <w:tc>
          <w:tcPr>
            <w:tcW w:w="1000" w:type="dxa"/>
            <w:tcBorders>
              <w:top w:val="nil"/>
              <w:left w:val="nil"/>
              <w:bottom w:val="nil"/>
              <w:right w:val="nil"/>
            </w:tcBorders>
            <w:shd w:val="clear" w:color="000000" w:fill="A8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746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368</w:t>
            </w:r>
            <w:r w:rsidR="00A273B5">
              <w:rPr>
                <w:color w:val="000000"/>
                <w:sz w:val="20"/>
                <w:szCs w:val="20"/>
              </w:rPr>
              <w:t>.</w:t>
            </w:r>
            <w:r w:rsidRPr="00A273B5">
              <w:rPr>
                <w:color w:val="000000"/>
                <w:sz w:val="20"/>
                <w:szCs w:val="20"/>
              </w:rPr>
              <w:t>083</w:t>
            </w:r>
          </w:p>
        </w:tc>
        <w:tc>
          <w:tcPr>
            <w:tcW w:w="82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789</w:t>
            </w:r>
          </w:p>
        </w:tc>
        <w:tc>
          <w:tcPr>
            <w:tcW w:w="1000" w:type="dxa"/>
            <w:tcBorders>
              <w:top w:val="nil"/>
              <w:left w:val="nil"/>
              <w:bottom w:val="nil"/>
              <w:right w:val="nil"/>
            </w:tcBorders>
            <w:shd w:val="clear" w:color="000000" w:fill="C6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446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D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035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433</w:t>
            </w:r>
            <w:r w:rsidR="00A273B5">
              <w:rPr>
                <w:color w:val="000000"/>
                <w:sz w:val="20"/>
                <w:szCs w:val="20"/>
              </w:rPr>
              <w:t>.</w:t>
            </w:r>
            <w:r w:rsidRPr="00A273B5">
              <w:rPr>
                <w:color w:val="000000"/>
                <w:sz w:val="20"/>
                <w:szCs w:val="20"/>
              </w:rPr>
              <w:t>125</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CD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386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62-44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433</w:t>
            </w:r>
            <w:r w:rsidR="00A273B5">
              <w:rPr>
                <w:color w:val="000000"/>
                <w:sz w:val="20"/>
                <w:szCs w:val="20"/>
              </w:rPr>
              <w:t>.</w:t>
            </w:r>
            <w:r w:rsidRPr="00A273B5">
              <w:rPr>
                <w:color w:val="000000"/>
                <w:sz w:val="20"/>
                <w:szCs w:val="20"/>
              </w:rPr>
              <w:t>125</w:t>
            </w:r>
          </w:p>
        </w:tc>
        <w:tc>
          <w:tcPr>
            <w:tcW w:w="820" w:type="dxa"/>
            <w:tcBorders>
              <w:top w:val="nil"/>
              <w:left w:val="nil"/>
              <w:bottom w:val="nil"/>
              <w:right w:val="nil"/>
            </w:tcBorders>
            <w:shd w:val="clear" w:color="000000" w:fill="FEDC81"/>
            <w:noWrap/>
            <w:vAlign w:val="bottom"/>
            <w:hideMark/>
          </w:tcPr>
          <w:p w:rsidR="00075C9C" w:rsidRPr="00A273B5" w:rsidRDefault="00075C9C" w:rsidP="00075C9C">
            <w:pPr>
              <w:jc w:val="center"/>
              <w:rPr>
                <w:color w:val="000000"/>
                <w:sz w:val="20"/>
                <w:szCs w:val="20"/>
              </w:rPr>
            </w:pPr>
            <w:r w:rsidRPr="00A273B5">
              <w:rPr>
                <w:color w:val="000000"/>
                <w:sz w:val="20"/>
                <w:szCs w:val="20"/>
              </w:rPr>
              <w:t>105</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110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D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158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572</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EE983"/>
            <w:noWrap/>
            <w:vAlign w:val="bottom"/>
            <w:hideMark/>
          </w:tcPr>
          <w:p w:rsidR="00075C9C" w:rsidRPr="00A273B5" w:rsidRDefault="00075C9C" w:rsidP="00075C9C">
            <w:pPr>
              <w:jc w:val="center"/>
              <w:rPr>
                <w:color w:val="000000"/>
                <w:sz w:val="20"/>
                <w:szCs w:val="20"/>
              </w:rPr>
            </w:pPr>
            <w:r w:rsidRPr="00A273B5">
              <w:rPr>
                <w:color w:val="000000"/>
                <w:sz w:val="20"/>
                <w:szCs w:val="20"/>
              </w:rPr>
              <w:t>114</w:t>
            </w:r>
            <w:r w:rsidR="00A273B5">
              <w:rPr>
                <w:color w:val="000000"/>
                <w:sz w:val="20"/>
                <w:szCs w:val="20"/>
              </w:rPr>
              <w:t>.</w:t>
            </w:r>
            <w:r w:rsidRPr="00A273B5">
              <w:rPr>
                <w:color w:val="000000"/>
                <w:sz w:val="20"/>
                <w:szCs w:val="20"/>
              </w:rPr>
              <w:t>716</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62-42</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977</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580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62-40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83</w:t>
            </w:r>
            <w:r w:rsidR="00A273B5">
              <w:rPr>
                <w:color w:val="000000"/>
                <w:sz w:val="20"/>
                <w:szCs w:val="20"/>
              </w:rPr>
              <w:t>.</w:t>
            </w:r>
            <w:r w:rsidRPr="00A273B5">
              <w:rPr>
                <w:color w:val="000000"/>
                <w:sz w:val="20"/>
                <w:szCs w:val="20"/>
              </w:rPr>
              <w:t>613</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180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8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117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385</w:t>
            </w:r>
            <w:r w:rsidR="00A273B5">
              <w:rPr>
                <w:color w:val="000000"/>
                <w:sz w:val="20"/>
                <w:szCs w:val="20"/>
              </w:rPr>
              <w:t>.</w:t>
            </w:r>
            <w:r w:rsidRPr="00A273B5">
              <w:rPr>
                <w:color w:val="000000"/>
                <w:sz w:val="20"/>
                <w:szCs w:val="20"/>
              </w:rPr>
              <w:t>556</w:t>
            </w:r>
          </w:p>
        </w:tc>
        <w:tc>
          <w:tcPr>
            <w:tcW w:w="82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477</w:t>
            </w:r>
          </w:p>
        </w:tc>
        <w:tc>
          <w:tcPr>
            <w:tcW w:w="1000" w:type="dxa"/>
            <w:tcBorders>
              <w:top w:val="nil"/>
              <w:left w:val="nil"/>
              <w:bottom w:val="nil"/>
              <w:right w:val="nil"/>
            </w:tcBorders>
            <w:shd w:val="clear" w:color="000000" w:fill="BED9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386</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037</w:t>
            </w:r>
          </w:p>
        </w:tc>
        <w:tc>
          <w:tcPr>
            <w:tcW w:w="1000" w:type="dxa"/>
            <w:tcBorders>
              <w:top w:val="nil"/>
              <w:left w:val="nil"/>
              <w:bottom w:val="nil"/>
              <w:right w:val="nil"/>
            </w:tcBorders>
            <w:shd w:val="clear" w:color="000000" w:fill="C6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429</w:t>
            </w:r>
            <w:r w:rsidR="00A273B5">
              <w:rPr>
                <w:color w:val="000000"/>
                <w:sz w:val="20"/>
                <w:szCs w:val="20"/>
              </w:rPr>
              <w:t>.</w:t>
            </w:r>
            <w:r w:rsidRPr="00A273B5">
              <w:rPr>
                <w:color w:val="000000"/>
                <w:sz w:val="20"/>
                <w:szCs w:val="20"/>
              </w:rPr>
              <w:t>375</w:t>
            </w:r>
          </w:p>
        </w:tc>
        <w:tc>
          <w:tcPr>
            <w:tcW w:w="820" w:type="dxa"/>
            <w:tcBorders>
              <w:top w:val="nil"/>
              <w:left w:val="nil"/>
              <w:bottom w:val="nil"/>
              <w:right w:val="nil"/>
            </w:tcBorders>
            <w:shd w:val="clear" w:color="000000" w:fill="FEDC81"/>
            <w:noWrap/>
            <w:vAlign w:val="bottom"/>
            <w:hideMark/>
          </w:tcPr>
          <w:p w:rsidR="00075C9C" w:rsidRPr="00A273B5" w:rsidRDefault="00075C9C" w:rsidP="00075C9C">
            <w:pPr>
              <w:jc w:val="center"/>
              <w:rPr>
                <w:color w:val="000000"/>
                <w:sz w:val="20"/>
                <w:szCs w:val="20"/>
              </w:rPr>
            </w:pPr>
            <w:r w:rsidRPr="00A273B5">
              <w:rPr>
                <w:color w:val="000000"/>
                <w:sz w:val="20"/>
                <w:szCs w:val="20"/>
              </w:rPr>
              <w:t>105</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075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0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184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172</w:t>
            </w:r>
            <w:r w:rsidR="00A273B5">
              <w:rPr>
                <w:color w:val="000000"/>
                <w:sz w:val="20"/>
                <w:szCs w:val="20"/>
              </w:rPr>
              <w:t>.</w:t>
            </w:r>
            <w:r w:rsidRPr="00A273B5">
              <w:rPr>
                <w:color w:val="000000"/>
                <w:sz w:val="20"/>
                <w:szCs w:val="20"/>
              </w:rPr>
              <w:t>074</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D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95</w:t>
            </w:r>
            <w:r w:rsidR="00A273B5">
              <w:rPr>
                <w:color w:val="000000"/>
                <w:sz w:val="20"/>
                <w:szCs w:val="20"/>
              </w:rPr>
              <w:t>.</w:t>
            </w:r>
            <w:r w:rsidRPr="00A273B5">
              <w:rPr>
                <w:color w:val="000000"/>
                <w:sz w:val="20"/>
                <w:szCs w:val="20"/>
              </w:rPr>
              <w:t>117</w:t>
            </w:r>
          </w:p>
        </w:tc>
        <w:tc>
          <w:tcPr>
            <w:tcW w:w="1000" w:type="dxa"/>
            <w:tcBorders>
              <w:top w:val="nil"/>
              <w:left w:val="nil"/>
              <w:bottom w:val="nil"/>
              <w:right w:val="nil"/>
            </w:tcBorders>
            <w:shd w:val="clear" w:color="000000" w:fill="A3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191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368</w:t>
            </w:r>
            <w:r w:rsidR="00A273B5">
              <w:rPr>
                <w:color w:val="000000"/>
                <w:sz w:val="20"/>
                <w:szCs w:val="20"/>
              </w:rPr>
              <w:t>.</w:t>
            </w:r>
            <w:r w:rsidRPr="00A273B5">
              <w:rPr>
                <w:color w:val="000000"/>
                <w:sz w:val="20"/>
                <w:szCs w:val="20"/>
              </w:rPr>
              <w:t>083</w:t>
            </w:r>
          </w:p>
        </w:tc>
        <w:tc>
          <w:tcPr>
            <w:tcW w:w="82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74</w:t>
            </w:r>
            <w:r w:rsidR="00A273B5">
              <w:rPr>
                <w:color w:val="000000"/>
                <w:sz w:val="20"/>
                <w:szCs w:val="20"/>
              </w:rPr>
              <w:t>.</w:t>
            </w:r>
            <w:r w:rsidRPr="00A273B5">
              <w:rPr>
                <w:color w:val="000000"/>
                <w:sz w:val="20"/>
                <w:szCs w:val="20"/>
              </w:rPr>
              <w:t>969</w:t>
            </w:r>
          </w:p>
        </w:tc>
        <w:tc>
          <w:tcPr>
            <w:tcW w:w="1000" w:type="dxa"/>
            <w:tcBorders>
              <w:top w:val="nil"/>
              <w:left w:val="nil"/>
              <w:bottom w:val="nil"/>
              <w:right w:val="nil"/>
            </w:tcBorders>
            <w:shd w:val="clear" w:color="000000" w:fill="C0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910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169</w:t>
            </w:r>
            <w:r w:rsidR="00A273B5">
              <w:rPr>
                <w:color w:val="000000"/>
                <w:sz w:val="20"/>
                <w:szCs w:val="20"/>
              </w:rPr>
              <w:t>.</w:t>
            </w:r>
            <w:r w:rsidRPr="00A273B5">
              <w:rPr>
                <w:color w:val="000000"/>
                <w:sz w:val="20"/>
                <w:szCs w:val="20"/>
              </w:rPr>
              <w:t>667</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222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62-33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368</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C5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547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169</w:t>
            </w:r>
            <w:r w:rsidR="00A273B5">
              <w:rPr>
                <w:color w:val="000000"/>
                <w:sz w:val="20"/>
                <w:szCs w:val="20"/>
              </w:rPr>
              <w:t>.</w:t>
            </w:r>
            <w:r w:rsidRPr="00A273B5">
              <w:rPr>
                <w:color w:val="000000"/>
                <w:sz w:val="20"/>
                <w:szCs w:val="20"/>
              </w:rPr>
              <w:t>667</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222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62-32</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516</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0E784"/>
            <w:noWrap/>
            <w:vAlign w:val="bottom"/>
            <w:hideMark/>
          </w:tcPr>
          <w:p w:rsidR="00075C9C" w:rsidRPr="00A273B5" w:rsidRDefault="00075C9C" w:rsidP="00075C9C">
            <w:pPr>
              <w:jc w:val="center"/>
              <w:rPr>
                <w:color w:val="000000"/>
                <w:sz w:val="20"/>
                <w:szCs w:val="20"/>
              </w:rPr>
            </w:pPr>
            <w:r w:rsidRPr="00A273B5">
              <w:rPr>
                <w:color w:val="000000"/>
                <w:sz w:val="20"/>
                <w:szCs w:val="20"/>
              </w:rPr>
              <w:t>131</w:t>
            </w:r>
            <w:r w:rsidR="00A273B5">
              <w:rPr>
                <w:color w:val="000000"/>
                <w:sz w:val="20"/>
                <w:szCs w:val="20"/>
              </w:rPr>
              <w:t>.</w:t>
            </w:r>
            <w:r w:rsidRPr="00A273B5">
              <w:rPr>
                <w:color w:val="000000"/>
                <w:sz w:val="20"/>
                <w:szCs w:val="20"/>
              </w:rPr>
              <w:t>424</w:t>
            </w:r>
          </w:p>
        </w:tc>
        <w:tc>
          <w:tcPr>
            <w:tcW w:w="1000" w:type="dxa"/>
            <w:tcBorders>
              <w:top w:val="nil"/>
              <w:left w:val="nil"/>
              <w:bottom w:val="nil"/>
              <w:right w:val="nil"/>
            </w:tcBorders>
            <w:shd w:val="clear" w:color="000000" w:fill="CD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932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47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337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30-10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353</w:t>
            </w:r>
            <w:r w:rsidR="00A273B5">
              <w:rPr>
                <w:color w:val="000000"/>
                <w:sz w:val="20"/>
                <w:szCs w:val="20"/>
              </w:rPr>
              <w:t>.</w:t>
            </w:r>
            <w:r w:rsidRPr="00A273B5">
              <w:rPr>
                <w:color w:val="000000"/>
                <w:sz w:val="20"/>
                <w:szCs w:val="20"/>
              </w:rPr>
              <w:t>734</w:t>
            </w:r>
          </w:p>
        </w:tc>
        <w:tc>
          <w:tcPr>
            <w:tcW w:w="82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504</w:t>
            </w:r>
          </w:p>
        </w:tc>
        <w:tc>
          <w:tcPr>
            <w:tcW w:w="100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394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E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30-22</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456</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30-14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456</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30-6</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456</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035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5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30-75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-461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EA84"/>
            <w:noWrap/>
            <w:vAlign w:val="bottom"/>
            <w:hideMark/>
          </w:tcPr>
          <w:p w:rsidR="00075C9C" w:rsidRPr="00A273B5" w:rsidRDefault="00075C9C" w:rsidP="00075C9C">
            <w:pPr>
              <w:jc w:val="center"/>
              <w:rPr>
                <w:color w:val="000000"/>
                <w:sz w:val="20"/>
                <w:szCs w:val="20"/>
              </w:rPr>
            </w:pPr>
            <w:r w:rsidRPr="00A273B5">
              <w:rPr>
                <w:color w:val="000000"/>
                <w:sz w:val="20"/>
                <w:szCs w:val="20"/>
              </w:rPr>
              <w:t>119</w:t>
            </w:r>
            <w:r w:rsidR="00A273B5">
              <w:rPr>
                <w:color w:val="000000"/>
                <w:sz w:val="20"/>
                <w:szCs w:val="20"/>
              </w:rPr>
              <w:t>.</w:t>
            </w:r>
            <w:r w:rsidRPr="00A273B5">
              <w:rPr>
                <w:color w:val="000000"/>
                <w:sz w:val="20"/>
                <w:szCs w:val="20"/>
              </w:rPr>
              <w:t>973</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843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488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30-77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175</w:t>
            </w:r>
            <w:r w:rsidR="00A273B5">
              <w:rPr>
                <w:color w:val="000000"/>
                <w:sz w:val="20"/>
                <w:szCs w:val="20"/>
              </w:rPr>
              <w:t>.</w:t>
            </w:r>
            <w:r w:rsidRPr="00A273B5">
              <w:rPr>
                <w:color w:val="000000"/>
                <w:sz w:val="20"/>
                <w:szCs w:val="20"/>
              </w:rPr>
              <w:t>622</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C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394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30-67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94</w:t>
            </w:r>
            <w:r w:rsidR="00A273B5">
              <w:rPr>
                <w:color w:val="000000"/>
                <w:sz w:val="20"/>
                <w:szCs w:val="20"/>
              </w:rPr>
              <w:t>.</w:t>
            </w:r>
            <w:r w:rsidRPr="00A273B5">
              <w:rPr>
                <w:color w:val="000000"/>
                <w:sz w:val="20"/>
                <w:szCs w:val="20"/>
              </w:rPr>
              <w:t>394</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703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88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855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30-66</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-416</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EDC81"/>
            <w:noWrap/>
            <w:vAlign w:val="bottom"/>
            <w:hideMark/>
          </w:tcPr>
          <w:p w:rsidR="00075C9C" w:rsidRPr="00A273B5" w:rsidRDefault="00075C9C" w:rsidP="00075C9C">
            <w:pPr>
              <w:jc w:val="center"/>
              <w:rPr>
                <w:color w:val="000000"/>
                <w:sz w:val="20"/>
                <w:szCs w:val="20"/>
              </w:rPr>
            </w:pPr>
            <w:r w:rsidRPr="00A273B5">
              <w:rPr>
                <w:color w:val="000000"/>
                <w:sz w:val="20"/>
                <w:szCs w:val="20"/>
              </w:rPr>
              <w:t>105</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30-58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-416</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EDC81"/>
            <w:noWrap/>
            <w:vAlign w:val="bottom"/>
            <w:hideMark/>
          </w:tcPr>
          <w:p w:rsidR="00075C9C" w:rsidRPr="00A273B5" w:rsidRDefault="00075C9C" w:rsidP="00075C9C">
            <w:pPr>
              <w:jc w:val="center"/>
              <w:rPr>
                <w:color w:val="000000"/>
                <w:sz w:val="20"/>
                <w:szCs w:val="20"/>
              </w:rPr>
            </w:pPr>
            <w:r w:rsidRPr="00A273B5">
              <w:rPr>
                <w:color w:val="000000"/>
                <w:sz w:val="20"/>
                <w:szCs w:val="20"/>
              </w:rPr>
              <w:t>105</w:t>
            </w:r>
            <w:r w:rsidR="00A273B5">
              <w:rPr>
                <w:color w:val="000000"/>
                <w:sz w:val="20"/>
                <w:szCs w:val="20"/>
              </w:rPr>
              <w:t>.</w:t>
            </w:r>
            <w:r w:rsidRPr="00A273B5">
              <w:rPr>
                <w:color w:val="000000"/>
                <w:sz w:val="20"/>
                <w:szCs w:val="20"/>
              </w:rPr>
              <w:t>373</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30-73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-461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EA84"/>
            <w:noWrap/>
            <w:vAlign w:val="bottom"/>
            <w:hideMark/>
          </w:tcPr>
          <w:p w:rsidR="00075C9C" w:rsidRPr="00A273B5" w:rsidRDefault="00075C9C" w:rsidP="00075C9C">
            <w:pPr>
              <w:jc w:val="center"/>
              <w:rPr>
                <w:color w:val="000000"/>
                <w:sz w:val="20"/>
                <w:szCs w:val="20"/>
              </w:rPr>
            </w:pPr>
            <w:r w:rsidRPr="00A273B5">
              <w:rPr>
                <w:color w:val="000000"/>
                <w:sz w:val="20"/>
                <w:szCs w:val="20"/>
              </w:rPr>
              <w:t>119</w:t>
            </w:r>
            <w:r w:rsidR="00A273B5">
              <w:rPr>
                <w:color w:val="000000"/>
                <w:sz w:val="20"/>
                <w:szCs w:val="20"/>
              </w:rPr>
              <w:t>.</w:t>
            </w:r>
            <w:r w:rsidRPr="00A273B5">
              <w:rPr>
                <w:color w:val="000000"/>
                <w:sz w:val="20"/>
                <w:szCs w:val="20"/>
              </w:rPr>
              <w:t>973</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843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488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EBE683"/>
            <w:noWrap/>
            <w:vAlign w:val="bottom"/>
            <w:hideMark/>
          </w:tcPr>
          <w:p w:rsidR="00075C9C" w:rsidRPr="00A273B5" w:rsidRDefault="00075C9C" w:rsidP="00075C9C">
            <w:pPr>
              <w:jc w:val="center"/>
              <w:rPr>
                <w:color w:val="000000"/>
                <w:sz w:val="20"/>
                <w:szCs w:val="20"/>
              </w:rPr>
            </w:pPr>
            <w:r w:rsidRPr="00A273B5">
              <w:rPr>
                <w:color w:val="000000"/>
                <w:sz w:val="20"/>
                <w:szCs w:val="20"/>
              </w:rPr>
              <w:t>136</w:t>
            </w:r>
            <w:r w:rsidR="00A273B5">
              <w:rPr>
                <w:color w:val="000000"/>
                <w:sz w:val="20"/>
                <w:szCs w:val="20"/>
              </w:rPr>
              <w:t>.</w:t>
            </w:r>
            <w:r w:rsidRPr="00A273B5">
              <w:rPr>
                <w:color w:val="000000"/>
                <w:sz w:val="20"/>
                <w:szCs w:val="20"/>
              </w:rPr>
              <w:t>036</w:t>
            </w:r>
          </w:p>
        </w:tc>
        <w:tc>
          <w:tcPr>
            <w:tcW w:w="100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62-22</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977</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62-14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977</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62-10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353</w:t>
            </w:r>
            <w:r w:rsidR="00A273B5">
              <w:rPr>
                <w:color w:val="000000"/>
                <w:sz w:val="20"/>
                <w:szCs w:val="20"/>
              </w:rPr>
              <w:t>.</w:t>
            </w:r>
            <w:r w:rsidRPr="00A273B5">
              <w:rPr>
                <w:color w:val="000000"/>
                <w:sz w:val="20"/>
                <w:szCs w:val="20"/>
              </w:rPr>
              <w:t>734</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72</w:t>
            </w:r>
            <w:r w:rsidR="00A273B5">
              <w:rPr>
                <w:color w:val="000000"/>
                <w:sz w:val="20"/>
                <w:szCs w:val="20"/>
              </w:rPr>
              <w:t>.</w:t>
            </w:r>
            <w:r w:rsidRPr="00A273B5">
              <w:rPr>
                <w:color w:val="000000"/>
                <w:sz w:val="20"/>
                <w:szCs w:val="20"/>
              </w:rPr>
              <w:t>438</w:t>
            </w:r>
          </w:p>
        </w:tc>
        <w:tc>
          <w:tcPr>
            <w:tcW w:w="1000" w:type="dxa"/>
            <w:tcBorders>
              <w:top w:val="nil"/>
              <w:left w:val="nil"/>
              <w:bottom w:val="nil"/>
              <w:right w:val="nil"/>
            </w:tcBorders>
            <w:shd w:val="clear" w:color="000000" w:fill="C0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883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30-51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466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62-6</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397</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91</w:t>
            </w:r>
            <w:r w:rsidR="00A273B5">
              <w:rPr>
                <w:color w:val="000000"/>
                <w:sz w:val="20"/>
                <w:szCs w:val="20"/>
              </w:rPr>
              <w:t>.</w:t>
            </w:r>
            <w:r w:rsidRPr="00A273B5">
              <w:rPr>
                <w:color w:val="000000"/>
                <w:sz w:val="20"/>
                <w:szCs w:val="20"/>
              </w:rPr>
              <w:t>977</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30-40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-349</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466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-429</w:t>
            </w:r>
            <w:r w:rsidR="00A273B5">
              <w:rPr>
                <w:color w:val="000000"/>
                <w:sz w:val="20"/>
                <w:szCs w:val="20"/>
              </w:rPr>
              <w:t>.</w:t>
            </w:r>
            <w:r w:rsidRPr="00A273B5">
              <w:rPr>
                <w:color w:val="000000"/>
                <w:sz w:val="20"/>
                <w:szCs w:val="20"/>
              </w:rPr>
              <w:t>375</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866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276"/>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444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30-44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-433</w:t>
            </w:r>
            <w:r w:rsidR="00A273B5">
              <w:rPr>
                <w:color w:val="000000"/>
                <w:sz w:val="20"/>
                <w:szCs w:val="20"/>
              </w:rPr>
              <w:t>.</w:t>
            </w:r>
            <w:r w:rsidRPr="00A273B5">
              <w:rPr>
                <w:color w:val="000000"/>
                <w:sz w:val="20"/>
                <w:szCs w:val="20"/>
              </w:rPr>
              <w:t>125</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386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-572</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EA84"/>
            <w:noWrap/>
            <w:vAlign w:val="bottom"/>
            <w:hideMark/>
          </w:tcPr>
          <w:p w:rsidR="00075C9C" w:rsidRPr="00A273B5" w:rsidRDefault="00075C9C" w:rsidP="00075C9C">
            <w:pPr>
              <w:jc w:val="center"/>
              <w:rPr>
                <w:color w:val="000000"/>
                <w:sz w:val="20"/>
                <w:szCs w:val="20"/>
              </w:rPr>
            </w:pPr>
            <w:r w:rsidRPr="00A273B5">
              <w:rPr>
                <w:color w:val="000000"/>
                <w:sz w:val="20"/>
                <w:szCs w:val="20"/>
              </w:rPr>
              <w:t>119</w:t>
            </w:r>
            <w:r w:rsidR="00A273B5">
              <w:rPr>
                <w:color w:val="000000"/>
                <w:sz w:val="20"/>
                <w:szCs w:val="20"/>
              </w:rPr>
              <w:t>.</w:t>
            </w:r>
            <w:r w:rsidRPr="00A273B5">
              <w:rPr>
                <w:color w:val="000000"/>
                <w:sz w:val="20"/>
                <w:szCs w:val="20"/>
              </w:rPr>
              <w:t>973</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772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-684</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175</w:t>
            </w:r>
            <w:r w:rsidR="00A273B5">
              <w:rPr>
                <w:color w:val="000000"/>
                <w:sz w:val="20"/>
                <w:szCs w:val="20"/>
              </w:rPr>
              <w:t>.</w:t>
            </w:r>
            <w:r w:rsidRPr="00A273B5">
              <w:rPr>
                <w:color w:val="000000"/>
                <w:sz w:val="20"/>
                <w:szCs w:val="20"/>
              </w:rPr>
              <w:t>622</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C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394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-254</w:t>
            </w:r>
            <w:r w:rsidR="00A273B5">
              <w:rPr>
                <w:color w:val="000000"/>
                <w:sz w:val="20"/>
                <w:szCs w:val="20"/>
              </w:rPr>
              <w:t>.</w:t>
            </w:r>
            <w:r w:rsidRPr="00A273B5">
              <w:rPr>
                <w:color w:val="000000"/>
                <w:sz w:val="20"/>
                <w:szCs w:val="20"/>
              </w:rPr>
              <w:t>083</w:t>
            </w:r>
          </w:p>
        </w:tc>
        <w:tc>
          <w:tcPr>
            <w:tcW w:w="820" w:type="dxa"/>
            <w:tcBorders>
              <w:top w:val="nil"/>
              <w:left w:val="nil"/>
              <w:bottom w:val="nil"/>
              <w:right w:val="nil"/>
            </w:tcBorders>
            <w:shd w:val="clear" w:color="000000" w:fill="FBAC77"/>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266</w:t>
            </w:r>
          </w:p>
        </w:tc>
        <w:tc>
          <w:tcPr>
            <w:tcW w:w="100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668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8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978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-258</w:t>
            </w:r>
            <w:r w:rsidR="00A273B5">
              <w:rPr>
                <w:color w:val="000000"/>
                <w:sz w:val="20"/>
                <w:szCs w:val="20"/>
              </w:rPr>
              <w:t>.</w:t>
            </w:r>
            <w:r w:rsidRPr="00A273B5">
              <w:rPr>
                <w:color w:val="000000"/>
                <w:sz w:val="20"/>
                <w:szCs w:val="20"/>
              </w:rPr>
              <w:t>974</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419</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-271</w:t>
            </w:r>
            <w:r w:rsidR="00A273B5">
              <w:rPr>
                <w:color w:val="000000"/>
                <w:sz w:val="20"/>
                <w:szCs w:val="20"/>
              </w:rPr>
              <w:t>.</w:t>
            </w:r>
            <w:r w:rsidRPr="00A273B5">
              <w:rPr>
                <w:color w:val="000000"/>
                <w:sz w:val="20"/>
                <w:szCs w:val="20"/>
              </w:rPr>
              <w:t>556</w:t>
            </w:r>
          </w:p>
        </w:tc>
        <w:tc>
          <w:tcPr>
            <w:tcW w:w="820" w:type="dxa"/>
            <w:tcBorders>
              <w:top w:val="nil"/>
              <w:left w:val="nil"/>
              <w:bottom w:val="nil"/>
              <w:right w:val="nil"/>
            </w:tcBorders>
            <w:shd w:val="clear" w:color="000000" w:fill="FBAE78"/>
            <w:noWrap/>
            <w:vAlign w:val="bottom"/>
            <w:hideMark/>
          </w:tcPr>
          <w:p w:rsidR="00075C9C" w:rsidRPr="00A273B5" w:rsidRDefault="00075C9C" w:rsidP="00075C9C">
            <w:pPr>
              <w:jc w:val="center"/>
              <w:rPr>
                <w:color w:val="000000"/>
                <w:sz w:val="20"/>
                <w:szCs w:val="20"/>
              </w:rPr>
            </w:pPr>
            <w:r w:rsidRPr="00A273B5">
              <w:rPr>
                <w:color w:val="000000"/>
                <w:sz w:val="20"/>
                <w:szCs w:val="20"/>
              </w:rPr>
              <w:t>70</w:t>
            </w:r>
            <w:r w:rsidR="00A273B5">
              <w:rPr>
                <w:color w:val="000000"/>
                <w:sz w:val="20"/>
                <w:szCs w:val="20"/>
              </w:rPr>
              <w:t>.</w:t>
            </w:r>
            <w:r w:rsidRPr="00A273B5">
              <w:rPr>
                <w:color w:val="000000"/>
                <w:sz w:val="20"/>
                <w:szCs w:val="20"/>
              </w:rPr>
              <w:t>896</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830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B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147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-570</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877</w:t>
            </w:r>
          </w:p>
        </w:tc>
        <w:tc>
          <w:tcPr>
            <w:tcW w:w="100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512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-570</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3E884"/>
            <w:noWrap/>
            <w:vAlign w:val="bottom"/>
            <w:hideMark/>
          </w:tcPr>
          <w:p w:rsidR="00075C9C" w:rsidRPr="00A273B5" w:rsidRDefault="00075C9C" w:rsidP="00075C9C">
            <w:pPr>
              <w:jc w:val="center"/>
              <w:rPr>
                <w:color w:val="000000"/>
                <w:sz w:val="20"/>
                <w:szCs w:val="20"/>
              </w:rPr>
            </w:pPr>
            <w:r w:rsidRPr="00A273B5">
              <w:rPr>
                <w:color w:val="000000"/>
                <w:sz w:val="20"/>
                <w:szCs w:val="20"/>
              </w:rPr>
              <w:t>128</w:t>
            </w:r>
            <w:r w:rsidR="00A273B5">
              <w:rPr>
                <w:color w:val="000000"/>
                <w:sz w:val="20"/>
                <w:szCs w:val="20"/>
              </w:rPr>
              <w:t>.</w:t>
            </w:r>
            <w:r w:rsidRPr="00A273B5">
              <w:rPr>
                <w:color w:val="000000"/>
                <w:sz w:val="20"/>
                <w:szCs w:val="20"/>
              </w:rPr>
              <w:t>256</w:t>
            </w:r>
          </w:p>
        </w:tc>
        <w:tc>
          <w:tcPr>
            <w:tcW w:w="100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444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D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035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-570</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285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BE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109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BE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109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99</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B6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712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E4E483"/>
            <w:noWrap/>
            <w:vAlign w:val="bottom"/>
            <w:hideMark/>
          </w:tcPr>
          <w:p w:rsidR="00075C9C" w:rsidRPr="00A273B5" w:rsidRDefault="00075C9C" w:rsidP="00075C9C">
            <w:pPr>
              <w:jc w:val="center"/>
              <w:rPr>
                <w:color w:val="000000"/>
                <w:sz w:val="20"/>
                <w:szCs w:val="20"/>
              </w:rPr>
            </w:pPr>
            <w:r w:rsidRPr="00A273B5">
              <w:rPr>
                <w:color w:val="000000"/>
                <w:sz w:val="20"/>
                <w:szCs w:val="20"/>
              </w:rPr>
              <w:t>143</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0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E4E483"/>
            <w:noWrap/>
            <w:vAlign w:val="bottom"/>
            <w:hideMark/>
          </w:tcPr>
          <w:p w:rsidR="00075C9C" w:rsidRPr="00A273B5" w:rsidRDefault="00075C9C" w:rsidP="00075C9C">
            <w:pPr>
              <w:jc w:val="center"/>
              <w:rPr>
                <w:color w:val="000000"/>
                <w:sz w:val="20"/>
                <w:szCs w:val="20"/>
              </w:rPr>
            </w:pPr>
            <w:r w:rsidRPr="00A273B5">
              <w:rPr>
                <w:color w:val="000000"/>
                <w:sz w:val="20"/>
                <w:szCs w:val="20"/>
              </w:rPr>
              <w:t>143</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0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567</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99</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B6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712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432</w:t>
            </w:r>
            <w:r w:rsidR="00A273B5">
              <w:rPr>
                <w:color w:val="000000"/>
                <w:sz w:val="20"/>
                <w:szCs w:val="20"/>
              </w:rPr>
              <w:t>.</w:t>
            </w:r>
            <w:r w:rsidRPr="00A273B5">
              <w:rPr>
                <w:color w:val="000000"/>
                <w:sz w:val="20"/>
                <w:szCs w:val="20"/>
              </w:rPr>
              <w:t>700</w:t>
            </w:r>
          </w:p>
        </w:tc>
        <w:tc>
          <w:tcPr>
            <w:tcW w:w="820" w:type="dxa"/>
            <w:tcBorders>
              <w:top w:val="nil"/>
              <w:left w:val="nil"/>
              <w:bottom w:val="nil"/>
              <w:right w:val="nil"/>
            </w:tcBorders>
            <w:shd w:val="clear" w:color="000000" w:fill="FEE983"/>
            <w:noWrap/>
            <w:vAlign w:val="bottom"/>
            <w:hideMark/>
          </w:tcPr>
          <w:p w:rsidR="00075C9C" w:rsidRPr="00A273B5" w:rsidRDefault="00075C9C" w:rsidP="00075C9C">
            <w:pPr>
              <w:jc w:val="center"/>
              <w:rPr>
                <w:color w:val="000000"/>
                <w:sz w:val="20"/>
                <w:szCs w:val="20"/>
              </w:rPr>
            </w:pPr>
            <w:r w:rsidRPr="00A273B5">
              <w:rPr>
                <w:color w:val="000000"/>
                <w:sz w:val="20"/>
                <w:szCs w:val="20"/>
              </w:rPr>
              <w:t>114</w:t>
            </w:r>
            <w:r w:rsidR="00A273B5">
              <w:rPr>
                <w:color w:val="000000"/>
                <w:sz w:val="20"/>
                <w:szCs w:val="20"/>
              </w:rPr>
              <w:t>.</w:t>
            </w:r>
            <w:r w:rsidRPr="00A273B5">
              <w:rPr>
                <w:color w:val="000000"/>
                <w:sz w:val="20"/>
                <w:szCs w:val="20"/>
              </w:rPr>
              <w:t>716</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649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-544</w:t>
            </w:r>
            <w:r w:rsidR="00A273B5">
              <w:rPr>
                <w:color w:val="000000"/>
                <w:sz w:val="20"/>
                <w:szCs w:val="20"/>
              </w:rPr>
              <w:t>.</w:t>
            </w:r>
            <w:r w:rsidRPr="00A273B5">
              <w:rPr>
                <w:color w:val="000000"/>
                <w:sz w:val="20"/>
                <w:szCs w:val="20"/>
              </w:rPr>
              <w:t>200</w:t>
            </w:r>
          </w:p>
        </w:tc>
        <w:tc>
          <w:tcPr>
            <w:tcW w:w="820" w:type="dxa"/>
            <w:tcBorders>
              <w:top w:val="nil"/>
              <w:left w:val="nil"/>
              <w:bottom w:val="nil"/>
              <w:right w:val="nil"/>
            </w:tcBorders>
            <w:shd w:val="clear" w:color="000000" w:fill="F0E784"/>
            <w:noWrap/>
            <w:vAlign w:val="bottom"/>
            <w:hideMark/>
          </w:tcPr>
          <w:p w:rsidR="00075C9C" w:rsidRPr="00A273B5" w:rsidRDefault="00075C9C" w:rsidP="00075C9C">
            <w:pPr>
              <w:jc w:val="center"/>
              <w:rPr>
                <w:color w:val="000000"/>
                <w:sz w:val="20"/>
                <w:szCs w:val="20"/>
              </w:rPr>
            </w:pPr>
            <w:r w:rsidRPr="00A273B5">
              <w:rPr>
                <w:color w:val="000000"/>
                <w:sz w:val="20"/>
                <w:szCs w:val="20"/>
              </w:rPr>
              <w:t>131</w:t>
            </w:r>
            <w:r w:rsidR="00A273B5">
              <w:rPr>
                <w:color w:val="000000"/>
                <w:sz w:val="20"/>
                <w:szCs w:val="20"/>
              </w:rPr>
              <w:t>.</w:t>
            </w:r>
            <w:r w:rsidRPr="00A273B5">
              <w:rPr>
                <w:color w:val="000000"/>
                <w:sz w:val="20"/>
                <w:szCs w:val="20"/>
              </w:rPr>
              <w:t>424</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B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139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544</w:t>
            </w:r>
            <w:r w:rsidR="00A273B5">
              <w:rPr>
                <w:color w:val="000000"/>
                <w:sz w:val="20"/>
                <w:szCs w:val="20"/>
              </w:rPr>
              <w:t>.</w:t>
            </w:r>
            <w:r w:rsidRPr="00A273B5">
              <w:rPr>
                <w:color w:val="000000"/>
                <w:sz w:val="20"/>
                <w:szCs w:val="20"/>
              </w:rPr>
              <w:t>200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A9D3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709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544</w:t>
            </w:r>
            <w:r w:rsidR="00A273B5">
              <w:rPr>
                <w:color w:val="000000"/>
                <w:sz w:val="20"/>
                <w:szCs w:val="20"/>
              </w:rPr>
              <w:t>.</w:t>
            </w:r>
            <w:r w:rsidRPr="00A273B5">
              <w:rPr>
                <w:color w:val="000000"/>
                <w:sz w:val="20"/>
                <w:szCs w:val="20"/>
              </w:rPr>
              <w:t>200</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95</w:t>
            </w:r>
            <w:r w:rsidR="00A273B5">
              <w:rPr>
                <w:color w:val="000000"/>
                <w:sz w:val="20"/>
                <w:szCs w:val="20"/>
              </w:rPr>
              <w:t>.</w:t>
            </w:r>
            <w:r w:rsidRPr="00A273B5">
              <w:rPr>
                <w:color w:val="000000"/>
                <w:sz w:val="20"/>
                <w:szCs w:val="20"/>
              </w:rPr>
              <w:t>117</w:t>
            </w:r>
          </w:p>
        </w:tc>
        <w:tc>
          <w:tcPr>
            <w:tcW w:w="1000" w:type="dxa"/>
            <w:tcBorders>
              <w:top w:val="nil"/>
              <w:left w:val="nil"/>
              <w:bottom w:val="nil"/>
              <w:right w:val="nil"/>
            </w:tcBorders>
            <w:shd w:val="clear" w:color="000000" w:fill="B6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721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DEB84"/>
            <w:noWrap/>
            <w:vAlign w:val="bottom"/>
            <w:hideMark/>
          </w:tcPr>
          <w:p w:rsidR="00075C9C" w:rsidRPr="00A273B5" w:rsidRDefault="00075C9C" w:rsidP="00075C9C">
            <w:pPr>
              <w:jc w:val="center"/>
              <w:rPr>
                <w:color w:val="000000"/>
                <w:sz w:val="20"/>
                <w:szCs w:val="20"/>
              </w:rPr>
            </w:pPr>
            <w:r w:rsidRPr="00A273B5">
              <w:rPr>
                <w:color w:val="000000"/>
                <w:sz w:val="20"/>
                <w:szCs w:val="20"/>
              </w:rPr>
              <w:t>118</w:t>
            </w:r>
            <w:r w:rsidR="00A273B5">
              <w:rPr>
                <w:color w:val="000000"/>
                <w:sz w:val="20"/>
                <w:szCs w:val="20"/>
              </w:rPr>
              <w:t>.</w:t>
            </w:r>
            <w:r w:rsidRPr="00A273B5">
              <w:rPr>
                <w:color w:val="000000"/>
                <w:sz w:val="20"/>
                <w:szCs w:val="20"/>
              </w:rPr>
              <w:t>247</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90-20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DEB84"/>
            <w:noWrap/>
            <w:vAlign w:val="bottom"/>
            <w:hideMark/>
          </w:tcPr>
          <w:p w:rsidR="00075C9C" w:rsidRPr="00A273B5" w:rsidRDefault="00075C9C" w:rsidP="00075C9C">
            <w:pPr>
              <w:jc w:val="center"/>
              <w:rPr>
                <w:color w:val="000000"/>
                <w:sz w:val="20"/>
                <w:szCs w:val="20"/>
              </w:rPr>
            </w:pPr>
            <w:r w:rsidRPr="00A273B5">
              <w:rPr>
                <w:color w:val="000000"/>
                <w:sz w:val="20"/>
                <w:szCs w:val="20"/>
              </w:rPr>
              <w:t>118</w:t>
            </w:r>
            <w:r w:rsidR="00A273B5">
              <w:rPr>
                <w:color w:val="000000"/>
                <w:sz w:val="20"/>
                <w:szCs w:val="20"/>
              </w:rPr>
              <w:t>.</w:t>
            </w:r>
            <w:r w:rsidRPr="00A273B5">
              <w:rPr>
                <w:color w:val="000000"/>
                <w:sz w:val="20"/>
                <w:szCs w:val="20"/>
              </w:rPr>
              <w:t>247</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3E884"/>
            <w:noWrap/>
            <w:vAlign w:val="bottom"/>
            <w:hideMark/>
          </w:tcPr>
          <w:p w:rsidR="00075C9C" w:rsidRPr="00A273B5" w:rsidRDefault="00075C9C" w:rsidP="00075C9C">
            <w:pPr>
              <w:jc w:val="center"/>
              <w:rPr>
                <w:color w:val="000000"/>
                <w:sz w:val="20"/>
                <w:szCs w:val="20"/>
              </w:rPr>
            </w:pPr>
            <w:r w:rsidRPr="00A273B5">
              <w:rPr>
                <w:color w:val="000000"/>
                <w:sz w:val="20"/>
                <w:szCs w:val="20"/>
              </w:rPr>
              <w:t>128</w:t>
            </w:r>
            <w:r w:rsidR="00A273B5">
              <w:rPr>
                <w:color w:val="000000"/>
                <w:sz w:val="20"/>
                <w:szCs w:val="20"/>
              </w:rPr>
              <w:t>.</w:t>
            </w:r>
            <w:r w:rsidRPr="00A273B5">
              <w:rPr>
                <w:color w:val="000000"/>
                <w:sz w:val="20"/>
                <w:szCs w:val="20"/>
              </w:rPr>
              <w:t>256</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8E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3E884"/>
            <w:noWrap/>
            <w:vAlign w:val="bottom"/>
            <w:hideMark/>
          </w:tcPr>
          <w:p w:rsidR="00075C9C" w:rsidRPr="00A273B5" w:rsidRDefault="00075C9C" w:rsidP="00075C9C">
            <w:pPr>
              <w:jc w:val="center"/>
              <w:rPr>
                <w:color w:val="000000"/>
                <w:sz w:val="20"/>
                <w:szCs w:val="20"/>
              </w:rPr>
            </w:pPr>
            <w:r w:rsidRPr="00A273B5">
              <w:rPr>
                <w:color w:val="000000"/>
                <w:sz w:val="20"/>
                <w:szCs w:val="20"/>
              </w:rPr>
              <w:t>128</w:t>
            </w:r>
            <w:r w:rsidR="00A273B5">
              <w:rPr>
                <w:color w:val="000000"/>
                <w:sz w:val="20"/>
                <w:szCs w:val="20"/>
              </w:rPr>
              <w:t>.</w:t>
            </w:r>
            <w:r w:rsidRPr="00A273B5">
              <w:rPr>
                <w:color w:val="000000"/>
                <w:sz w:val="20"/>
                <w:szCs w:val="20"/>
              </w:rPr>
              <w:t>256</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8E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90-9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3E884"/>
            <w:noWrap/>
            <w:vAlign w:val="bottom"/>
            <w:hideMark/>
          </w:tcPr>
          <w:p w:rsidR="00075C9C" w:rsidRPr="00A273B5" w:rsidRDefault="00075C9C" w:rsidP="00075C9C">
            <w:pPr>
              <w:jc w:val="center"/>
              <w:rPr>
                <w:color w:val="000000"/>
                <w:sz w:val="20"/>
                <w:szCs w:val="20"/>
              </w:rPr>
            </w:pPr>
            <w:r w:rsidRPr="00A273B5">
              <w:rPr>
                <w:color w:val="000000"/>
                <w:sz w:val="20"/>
                <w:szCs w:val="20"/>
              </w:rPr>
              <w:t>128</w:t>
            </w:r>
            <w:r w:rsidR="00A273B5">
              <w:rPr>
                <w:color w:val="000000"/>
                <w:sz w:val="20"/>
                <w:szCs w:val="20"/>
              </w:rPr>
              <w:t>.</w:t>
            </w:r>
            <w:r w:rsidRPr="00A273B5">
              <w:rPr>
                <w:color w:val="000000"/>
                <w:sz w:val="20"/>
                <w:szCs w:val="20"/>
              </w:rPr>
              <w:t>256</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8E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877</w:t>
            </w:r>
          </w:p>
        </w:tc>
        <w:tc>
          <w:tcPr>
            <w:tcW w:w="1000" w:type="dxa"/>
            <w:tcBorders>
              <w:top w:val="nil"/>
              <w:left w:val="nil"/>
              <w:bottom w:val="nil"/>
              <w:right w:val="nil"/>
            </w:tcBorders>
            <w:shd w:val="clear" w:color="000000" w:fill="A9D3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711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509</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B7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615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153</w:t>
            </w:r>
            <w:r w:rsidR="00A273B5">
              <w:rPr>
                <w:color w:val="000000"/>
                <w:sz w:val="20"/>
                <w:szCs w:val="20"/>
              </w:rPr>
              <w:t>.</w:t>
            </w:r>
            <w:r w:rsidRPr="00A273B5">
              <w:rPr>
                <w:color w:val="000000"/>
                <w:sz w:val="20"/>
                <w:szCs w:val="20"/>
              </w:rPr>
              <w:t>722</w:t>
            </w:r>
          </w:p>
        </w:tc>
        <w:tc>
          <w:tcPr>
            <w:tcW w:w="820" w:type="dxa"/>
            <w:tcBorders>
              <w:top w:val="nil"/>
              <w:left w:val="nil"/>
              <w:bottom w:val="nil"/>
              <w:right w:val="nil"/>
            </w:tcBorders>
            <w:shd w:val="clear" w:color="000000" w:fill="F98370"/>
            <w:noWrap/>
            <w:vAlign w:val="bottom"/>
            <w:hideMark/>
          </w:tcPr>
          <w:p w:rsidR="00075C9C" w:rsidRPr="00A273B5" w:rsidRDefault="00075C9C" w:rsidP="00075C9C">
            <w:pPr>
              <w:jc w:val="center"/>
              <w:rPr>
                <w:color w:val="000000"/>
                <w:sz w:val="20"/>
                <w:szCs w:val="20"/>
              </w:rPr>
            </w:pPr>
            <w:r w:rsidRPr="00A273B5">
              <w:rPr>
                <w:color w:val="000000"/>
                <w:sz w:val="20"/>
                <w:szCs w:val="20"/>
              </w:rPr>
              <w:t>38</w:t>
            </w:r>
            <w:r w:rsidR="00A273B5">
              <w:rPr>
                <w:color w:val="000000"/>
                <w:sz w:val="20"/>
                <w:szCs w:val="20"/>
              </w:rPr>
              <w:t>.</w:t>
            </w:r>
            <w:r w:rsidRPr="00A273B5">
              <w:rPr>
                <w:color w:val="000000"/>
                <w:sz w:val="20"/>
                <w:szCs w:val="20"/>
              </w:rPr>
              <w:t>689</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D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284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154</w:t>
            </w:r>
            <w:r w:rsidR="00A273B5">
              <w:rPr>
                <w:color w:val="000000"/>
                <w:sz w:val="20"/>
                <w:szCs w:val="20"/>
              </w:rPr>
              <w:t>.</w:t>
            </w:r>
            <w:r w:rsidRPr="00A273B5">
              <w:rPr>
                <w:color w:val="000000"/>
                <w:sz w:val="20"/>
                <w:szCs w:val="20"/>
              </w:rPr>
              <w:t>191</w:t>
            </w:r>
          </w:p>
        </w:tc>
        <w:tc>
          <w:tcPr>
            <w:tcW w:w="82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41</w:t>
            </w:r>
            <w:r w:rsidR="00A273B5">
              <w:rPr>
                <w:color w:val="000000"/>
                <w:sz w:val="20"/>
                <w:szCs w:val="20"/>
              </w:rPr>
              <w:t>.</w:t>
            </w:r>
            <w:r w:rsidRPr="00A273B5">
              <w:rPr>
                <w:color w:val="000000"/>
                <w:sz w:val="20"/>
                <w:szCs w:val="20"/>
              </w:rPr>
              <w:t>385</w:t>
            </w:r>
          </w:p>
        </w:tc>
        <w:tc>
          <w:tcPr>
            <w:tcW w:w="1000" w:type="dxa"/>
            <w:tcBorders>
              <w:top w:val="nil"/>
              <w:left w:val="nil"/>
              <w:bottom w:val="nil"/>
              <w:right w:val="nil"/>
            </w:tcBorders>
            <w:shd w:val="clear" w:color="000000" w:fill="CF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726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780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11-10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158</w:t>
            </w:r>
            <w:r w:rsidR="00A273B5">
              <w:rPr>
                <w:color w:val="000000"/>
                <w:sz w:val="20"/>
                <w:szCs w:val="20"/>
              </w:rPr>
              <w:t>.</w:t>
            </w:r>
            <w:r w:rsidRPr="00A273B5">
              <w:rPr>
                <w:color w:val="000000"/>
                <w:sz w:val="20"/>
                <w:szCs w:val="20"/>
              </w:rPr>
              <w:t>425</w:t>
            </w:r>
          </w:p>
        </w:tc>
        <w:tc>
          <w:tcPr>
            <w:tcW w:w="820" w:type="dxa"/>
            <w:tcBorders>
              <w:top w:val="nil"/>
              <w:left w:val="nil"/>
              <w:bottom w:val="nil"/>
              <w:right w:val="nil"/>
            </w:tcBorders>
            <w:shd w:val="clear" w:color="000000" w:fill="F87B6E"/>
            <w:noWrap/>
            <w:vAlign w:val="bottom"/>
            <w:hideMark/>
          </w:tcPr>
          <w:p w:rsidR="00075C9C" w:rsidRPr="00A273B5" w:rsidRDefault="00075C9C" w:rsidP="00075C9C">
            <w:pPr>
              <w:jc w:val="center"/>
              <w:rPr>
                <w:color w:val="000000"/>
                <w:sz w:val="20"/>
                <w:szCs w:val="20"/>
              </w:rPr>
            </w:pPr>
            <w:r w:rsidRPr="00A273B5">
              <w:rPr>
                <w:color w:val="000000"/>
                <w:sz w:val="20"/>
                <w:szCs w:val="20"/>
              </w:rPr>
              <w:t>32</w:t>
            </w:r>
            <w:r w:rsidR="00A273B5">
              <w:rPr>
                <w:color w:val="000000"/>
                <w:sz w:val="20"/>
                <w:szCs w:val="20"/>
              </w:rPr>
              <w:t>.</w:t>
            </w:r>
            <w:r w:rsidRPr="00A273B5">
              <w:rPr>
                <w:color w:val="000000"/>
                <w:sz w:val="20"/>
                <w:szCs w:val="20"/>
              </w:rPr>
              <w:t>219</w:t>
            </w:r>
          </w:p>
        </w:tc>
        <w:tc>
          <w:tcPr>
            <w:tcW w:w="1000" w:type="dxa"/>
            <w:tcBorders>
              <w:top w:val="nil"/>
              <w:left w:val="nil"/>
              <w:bottom w:val="nil"/>
              <w:right w:val="nil"/>
            </w:tcBorders>
            <w:shd w:val="clear" w:color="000000" w:fill="C0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917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171</w:t>
            </w:r>
            <w:r w:rsidR="00A273B5">
              <w:rPr>
                <w:color w:val="000000"/>
                <w:sz w:val="20"/>
                <w:szCs w:val="20"/>
              </w:rPr>
              <w:t>.</w:t>
            </w:r>
            <w:r w:rsidRPr="00A273B5">
              <w:rPr>
                <w:color w:val="000000"/>
                <w:sz w:val="20"/>
                <w:szCs w:val="20"/>
              </w:rPr>
              <w:t>007</w:t>
            </w:r>
          </w:p>
        </w:tc>
        <w:tc>
          <w:tcPr>
            <w:tcW w:w="820" w:type="dxa"/>
            <w:tcBorders>
              <w:top w:val="nil"/>
              <w:left w:val="nil"/>
              <w:bottom w:val="nil"/>
              <w:right w:val="nil"/>
            </w:tcBorders>
            <w:shd w:val="clear" w:color="000000" w:fill="F98C71"/>
            <w:noWrap/>
            <w:vAlign w:val="bottom"/>
            <w:hideMark/>
          </w:tcPr>
          <w:p w:rsidR="00075C9C" w:rsidRPr="00A273B5" w:rsidRDefault="00075C9C" w:rsidP="00075C9C">
            <w:pPr>
              <w:jc w:val="center"/>
              <w:rPr>
                <w:color w:val="000000"/>
                <w:sz w:val="20"/>
                <w:szCs w:val="20"/>
              </w:rPr>
            </w:pPr>
            <w:r w:rsidRPr="00A273B5">
              <w:rPr>
                <w:color w:val="000000"/>
                <w:sz w:val="20"/>
                <w:szCs w:val="20"/>
              </w:rPr>
              <w:t>44</w:t>
            </w:r>
            <w:r w:rsidR="00A273B5">
              <w:rPr>
                <w:color w:val="000000"/>
                <w:sz w:val="20"/>
                <w:szCs w:val="20"/>
              </w:rPr>
              <w:t>.</w:t>
            </w:r>
            <w:r w:rsidRPr="00A273B5">
              <w:rPr>
                <w:color w:val="000000"/>
                <w:sz w:val="20"/>
                <w:szCs w:val="20"/>
              </w:rPr>
              <w:t>993</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801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578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11-5</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172</w:t>
            </w:r>
            <w:r w:rsidR="00A273B5">
              <w:rPr>
                <w:color w:val="000000"/>
                <w:sz w:val="20"/>
                <w:szCs w:val="20"/>
              </w:rPr>
              <w:t>.</w:t>
            </w:r>
            <w:r w:rsidRPr="00A273B5">
              <w:rPr>
                <w:color w:val="000000"/>
                <w:sz w:val="20"/>
                <w:szCs w:val="20"/>
              </w:rPr>
              <w:t>775</w:t>
            </w:r>
          </w:p>
        </w:tc>
        <w:tc>
          <w:tcPr>
            <w:tcW w:w="820" w:type="dxa"/>
            <w:tcBorders>
              <w:top w:val="nil"/>
              <w:left w:val="nil"/>
              <w:bottom w:val="nil"/>
              <w:right w:val="nil"/>
            </w:tcBorders>
            <w:shd w:val="clear" w:color="000000" w:fill="F9826F"/>
            <w:noWrap/>
            <w:vAlign w:val="bottom"/>
            <w:hideMark/>
          </w:tcPr>
          <w:p w:rsidR="00075C9C" w:rsidRPr="00A273B5" w:rsidRDefault="00075C9C" w:rsidP="00075C9C">
            <w:pPr>
              <w:jc w:val="center"/>
              <w:rPr>
                <w:color w:val="000000"/>
                <w:sz w:val="20"/>
                <w:szCs w:val="20"/>
              </w:rPr>
            </w:pPr>
            <w:r w:rsidRPr="00A273B5">
              <w:rPr>
                <w:color w:val="000000"/>
                <w:sz w:val="20"/>
                <w:szCs w:val="20"/>
              </w:rPr>
              <w:t>37</w:t>
            </w:r>
            <w:r w:rsidR="00A273B5">
              <w:rPr>
                <w:color w:val="000000"/>
                <w:sz w:val="20"/>
                <w:szCs w:val="20"/>
              </w:rPr>
              <w:t>.</w:t>
            </w:r>
            <w:r w:rsidRPr="00A273B5">
              <w:rPr>
                <w:color w:val="000000"/>
                <w:sz w:val="20"/>
                <w:szCs w:val="20"/>
              </w:rPr>
              <w:t>565</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-177</w:t>
            </w:r>
            <w:r w:rsidR="00A273B5">
              <w:rPr>
                <w:color w:val="000000"/>
                <w:sz w:val="20"/>
                <w:szCs w:val="20"/>
              </w:rPr>
              <w:t>.</w:t>
            </w:r>
            <w:r w:rsidRPr="00A273B5">
              <w:rPr>
                <w:color w:val="000000"/>
                <w:sz w:val="20"/>
                <w:szCs w:val="20"/>
              </w:rPr>
              <w:t>665</w:t>
            </w:r>
          </w:p>
        </w:tc>
        <w:tc>
          <w:tcPr>
            <w:tcW w:w="820" w:type="dxa"/>
            <w:tcBorders>
              <w:top w:val="nil"/>
              <w:left w:val="nil"/>
              <w:bottom w:val="nil"/>
              <w:right w:val="nil"/>
            </w:tcBorders>
            <w:shd w:val="clear" w:color="000000" w:fill="F97D6E"/>
            <w:noWrap/>
            <w:vAlign w:val="bottom"/>
            <w:hideMark/>
          </w:tcPr>
          <w:p w:rsidR="00075C9C" w:rsidRPr="00A273B5" w:rsidRDefault="00075C9C" w:rsidP="00075C9C">
            <w:pPr>
              <w:jc w:val="center"/>
              <w:rPr>
                <w:color w:val="000000"/>
                <w:sz w:val="20"/>
                <w:szCs w:val="20"/>
              </w:rPr>
            </w:pPr>
            <w:r w:rsidRPr="00A273B5">
              <w:rPr>
                <w:color w:val="000000"/>
                <w:sz w:val="20"/>
                <w:szCs w:val="20"/>
              </w:rPr>
              <w:t>34</w:t>
            </w:r>
            <w:r w:rsidR="00A273B5">
              <w:rPr>
                <w:color w:val="000000"/>
                <w:sz w:val="20"/>
                <w:szCs w:val="20"/>
              </w:rPr>
              <w:t>.</w:t>
            </w:r>
            <w:r w:rsidRPr="00A273B5">
              <w:rPr>
                <w:color w:val="000000"/>
                <w:sz w:val="20"/>
                <w:szCs w:val="20"/>
              </w:rPr>
              <w:t>038</w:t>
            </w:r>
          </w:p>
        </w:tc>
        <w:tc>
          <w:tcPr>
            <w:tcW w:w="1000" w:type="dxa"/>
            <w:tcBorders>
              <w:top w:val="nil"/>
              <w:left w:val="nil"/>
              <w:bottom w:val="nil"/>
              <w:right w:val="nil"/>
            </w:tcBorders>
            <w:shd w:val="clear" w:color="000000" w:fill="FCB4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220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-190</w:t>
            </w:r>
            <w:r w:rsidR="00A273B5">
              <w:rPr>
                <w:color w:val="000000"/>
                <w:sz w:val="20"/>
                <w:szCs w:val="20"/>
              </w:rPr>
              <w:t>.</w:t>
            </w:r>
            <w:r w:rsidRPr="00A273B5">
              <w:rPr>
                <w:color w:val="000000"/>
                <w:sz w:val="20"/>
                <w:szCs w:val="20"/>
              </w:rPr>
              <w:t>247</w:t>
            </w:r>
          </w:p>
        </w:tc>
        <w:tc>
          <w:tcPr>
            <w:tcW w:w="820" w:type="dxa"/>
            <w:tcBorders>
              <w:top w:val="nil"/>
              <w:left w:val="nil"/>
              <w:bottom w:val="nil"/>
              <w:right w:val="nil"/>
            </w:tcBorders>
            <w:shd w:val="clear" w:color="000000" w:fill="F98670"/>
            <w:noWrap/>
            <w:vAlign w:val="bottom"/>
            <w:hideMark/>
          </w:tcPr>
          <w:p w:rsidR="00075C9C" w:rsidRPr="00A273B5" w:rsidRDefault="00075C9C" w:rsidP="00075C9C">
            <w:pPr>
              <w:jc w:val="center"/>
              <w:rPr>
                <w:color w:val="000000"/>
                <w:sz w:val="20"/>
                <w:szCs w:val="20"/>
              </w:rPr>
            </w:pPr>
            <w:r w:rsidRPr="00A273B5">
              <w:rPr>
                <w:color w:val="000000"/>
                <w:sz w:val="20"/>
                <w:szCs w:val="20"/>
              </w:rPr>
              <w:t>40</w:t>
            </w:r>
            <w:r w:rsidR="00A273B5">
              <w:rPr>
                <w:color w:val="000000"/>
                <w:sz w:val="20"/>
                <w:szCs w:val="20"/>
              </w:rPr>
              <w:t>.</w:t>
            </w:r>
            <w:r w:rsidRPr="00A273B5">
              <w:rPr>
                <w:color w:val="000000"/>
                <w:sz w:val="20"/>
                <w:szCs w:val="20"/>
              </w:rPr>
              <w:t>492</w:t>
            </w:r>
          </w:p>
        </w:tc>
        <w:tc>
          <w:tcPr>
            <w:tcW w:w="100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-377</w:t>
            </w:r>
            <w:r w:rsidR="00A273B5">
              <w:rPr>
                <w:color w:val="000000"/>
                <w:sz w:val="20"/>
                <w:szCs w:val="20"/>
              </w:rPr>
              <w:t>.</w:t>
            </w:r>
            <w:r w:rsidRPr="00A273B5">
              <w:rPr>
                <w:color w:val="000000"/>
                <w:sz w:val="20"/>
                <w:szCs w:val="20"/>
              </w:rPr>
              <w:t>191</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94</w:t>
            </w:r>
            <w:r w:rsidR="00A273B5">
              <w:rPr>
                <w:color w:val="000000"/>
                <w:sz w:val="20"/>
                <w:szCs w:val="20"/>
              </w:rPr>
              <w:t>.</w:t>
            </w:r>
            <w:r w:rsidRPr="00A273B5">
              <w:rPr>
                <w:color w:val="000000"/>
                <w:sz w:val="20"/>
                <w:szCs w:val="20"/>
              </w:rPr>
              <w:t>607</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987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268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-488</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EE883"/>
            <w:noWrap/>
            <w:vAlign w:val="bottom"/>
            <w:hideMark/>
          </w:tcPr>
          <w:p w:rsidR="00075C9C" w:rsidRPr="00A273B5" w:rsidRDefault="00075C9C" w:rsidP="00075C9C">
            <w:pPr>
              <w:jc w:val="center"/>
              <w:rPr>
                <w:color w:val="000000"/>
                <w:sz w:val="20"/>
                <w:szCs w:val="20"/>
              </w:rPr>
            </w:pPr>
            <w:r w:rsidRPr="00A273B5">
              <w:rPr>
                <w:color w:val="000000"/>
                <w:sz w:val="20"/>
                <w:szCs w:val="20"/>
              </w:rPr>
              <w:t>114</w:t>
            </w:r>
            <w:r w:rsidR="00A273B5">
              <w:rPr>
                <w:color w:val="000000"/>
                <w:sz w:val="20"/>
                <w:szCs w:val="20"/>
              </w:rPr>
              <w:t>.</w:t>
            </w:r>
            <w:r w:rsidRPr="00A273B5">
              <w:rPr>
                <w:color w:val="000000"/>
                <w:sz w:val="20"/>
                <w:szCs w:val="20"/>
              </w:rPr>
              <w:t>293</w:t>
            </w:r>
          </w:p>
        </w:tc>
        <w:tc>
          <w:tcPr>
            <w:tcW w:w="100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276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2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076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-488</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48</w:t>
            </w:r>
            <w:r w:rsidR="00A273B5">
              <w:rPr>
                <w:color w:val="000000"/>
                <w:sz w:val="20"/>
                <w:szCs w:val="20"/>
              </w:rPr>
              <w:t>.</w:t>
            </w:r>
            <w:r w:rsidRPr="00A273B5">
              <w:rPr>
                <w:color w:val="000000"/>
                <w:sz w:val="20"/>
                <w:szCs w:val="20"/>
              </w:rPr>
              <w:t>690</w:t>
            </w:r>
          </w:p>
        </w:tc>
        <w:tc>
          <w:tcPr>
            <w:tcW w:w="1000" w:type="dxa"/>
            <w:tcBorders>
              <w:top w:val="nil"/>
              <w:left w:val="nil"/>
              <w:bottom w:val="nil"/>
              <w:right w:val="nil"/>
            </w:tcBorders>
            <w:shd w:val="clear" w:color="000000" w:fill="F9816F"/>
            <w:noWrap/>
            <w:vAlign w:val="bottom"/>
            <w:hideMark/>
          </w:tcPr>
          <w:p w:rsidR="00075C9C" w:rsidRPr="00A273B5" w:rsidRDefault="00075C9C" w:rsidP="00075C9C">
            <w:pPr>
              <w:jc w:val="center"/>
              <w:rPr>
                <w:color w:val="000000"/>
                <w:sz w:val="20"/>
                <w:szCs w:val="20"/>
              </w:rPr>
            </w:pPr>
            <w:r w:rsidRPr="00A273B5">
              <w:rPr>
                <w:color w:val="000000"/>
                <w:sz w:val="20"/>
                <w:szCs w:val="20"/>
              </w:rPr>
              <w:t>-10</w:t>
            </w:r>
            <w:r w:rsidR="00A273B5">
              <w:rPr>
                <w:color w:val="000000"/>
                <w:sz w:val="20"/>
                <w:szCs w:val="20"/>
              </w:rPr>
              <w:t>.</w:t>
            </w:r>
            <w:r w:rsidRPr="00A273B5">
              <w:rPr>
                <w:color w:val="000000"/>
                <w:sz w:val="20"/>
                <w:szCs w:val="20"/>
              </w:rPr>
              <w:t>037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488</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557</w:t>
            </w:r>
          </w:p>
        </w:tc>
        <w:tc>
          <w:tcPr>
            <w:tcW w:w="1000" w:type="dxa"/>
            <w:tcBorders>
              <w:top w:val="nil"/>
              <w:left w:val="nil"/>
              <w:bottom w:val="nil"/>
              <w:right w:val="nil"/>
            </w:tcBorders>
            <w:shd w:val="clear" w:color="000000" w:fill="A5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026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484</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A9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735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484</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392</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542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-484</w:t>
            </w:r>
            <w:r w:rsidR="00A273B5">
              <w:rPr>
                <w:color w:val="000000"/>
                <w:sz w:val="20"/>
                <w:szCs w:val="20"/>
              </w:rPr>
              <w:t>.</w:t>
            </w:r>
            <w:r w:rsidRPr="00A273B5">
              <w:rPr>
                <w:color w:val="000000"/>
                <w:sz w:val="20"/>
                <w:szCs w:val="20"/>
              </w:rPr>
              <w:t>286</w:t>
            </w:r>
          </w:p>
        </w:tc>
        <w:tc>
          <w:tcPr>
            <w:tcW w:w="820" w:type="dxa"/>
            <w:tcBorders>
              <w:top w:val="nil"/>
              <w:left w:val="nil"/>
              <w:bottom w:val="nil"/>
              <w:right w:val="nil"/>
            </w:tcBorders>
            <w:shd w:val="clear" w:color="000000" w:fill="F6E984"/>
            <w:noWrap/>
            <w:vAlign w:val="bottom"/>
            <w:hideMark/>
          </w:tcPr>
          <w:p w:rsidR="00075C9C" w:rsidRPr="00A273B5" w:rsidRDefault="00075C9C" w:rsidP="00075C9C">
            <w:pPr>
              <w:jc w:val="center"/>
              <w:rPr>
                <w:color w:val="000000"/>
                <w:sz w:val="20"/>
                <w:szCs w:val="20"/>
              </w:rPr>
            </w:pPr>
            <w:r w:rsidRPr="00A273B5">
              <w:rPr>
                <w:color w:val="000000"/>
                <w:sz w:val="20"/>
                <w:szCs w:val="20"/>
              </w:rPr>
              <w:t>125</w:t>
            </w:r>
            <w:r w:rsidR="00A273B5">
              <w:rPr>
                <w:color w:val="000000"/>
                <w:sz w:val="20"/>
                <w:szCs w:val="20"/>
              </w:rPr>
              <w:t>.</w:t>
            </w:r>
            <w:r w:rsidRPr="00A273B5">
              <w:rPr>
                <w:color w:val="000000"/>
                <w:sz w:val="20"/>
                <w:szCs w:val="20"/>
              </w:rPr>
              <w:t>945</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845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7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482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4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073</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060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2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196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877</w:t>
            </w:r>
          </w:p>
        </w:tc>
        <w:tc>
          <w:tcPr>
            <w:tcW w:w="1000" w:type="dxa"/>
            <w:tcBorders>
              <w:top w:val="nil"/>
              <w:left w:val="nil"/>
              <w:bottom w:val="nil"/>
              <w:right w:val="nil"/>
            </w:tcBorders>
            <w:shd w:val="clear" w:color="000000" w:fill="B3D5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944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877</w:t>
            </w:r>
          </w:p>
        </w:tc>
        <w:tc>
          <w:tcPr>
            <w:tcW w:w="1000" w:type="dxa"/>
            <w:tcBorders>
              <w:top w:val="nil"/>
              <w:left w:val="nil"/>
              <w:bottom w:val="nil"/>
              <w:right w:val="nil"/>
            </w:tcBorders>
            <w:shd w:val="clear" w:color="000000" w:fill="B3D5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944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99</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C5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451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DC97D"/>
            <w:noWrap/>
            <w:vAlign w:val="bottom"/>
            <w:hideMark/>
          </w:tcPr>
          <w:p w:rsidR="00075C9C" w:rsidRPr="00A273B5" w:rsidRDefault="00075C9C" w:rsidP="00075C9C">
            <w:pPr>
              <w:jc w:val="center"/>
              <w:rPr>
                <w:color w:val="000000"/>
                <w:sz w:val="20"/>
                <w:szCs w:val="20"/>
              </w:rPr>
            </w:pPr>
            <w:r w:rsidRPr="00A273B5">
              <w:rPr>
                <w:color w:val="000000"/>
                <w:sz w:val="20"/>
                <w:szCs w:val="20"/>
              </w:rPr>
              <w:t>90</w:t>
            </w:r>
            <w:r w:rsidR="00A273B5">
              <w:rPr>
                <w:color w:val="000000"/>
                <w:sz w:val="20"/>
                <w:szCs w:val="20"/>
              </w:rPr>
              <w:t>.</w:t>
            </w:r>
            <w:r w:rsidRPr="00A273B5">
              <w:rPr>
                <w:color w:val="000000"/>
                <w:sz w:val="20"/>
                <w:szCs w:val="20"/>
              </w:rPr>
              <w:t>691</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16-27</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-125</w:t>
            </w:r>
            <w:r w:rsidR="00A273B5">
              <w:rPr>
                <w:color w:val="000000"/>
                <w:sz w:val="20"/>
                <w:szCs w:val="20"/>
              </w:rPr>
              <w:t>.</w:t>
            </w:r>
            <w:r w:rsidRPr="00A273B5">
              <w:rPr>
                <w:color w:val="000000"/>
                <w:sz w:val="20"/>
                <w:szCs w:val="20"/>
              </w:rPr>
              <w:t>766</w:t>
            </w:r>
          </w:p>
        </w:tc>
        <w:tc>
          <w:tcPr>
            <w:tcW w:w="820" w:type="dxa"/>
            <w:tcBorders>
              <w:top w:val="nil"/>
              <w:left w:val="nil"/>
              <w:bottom w:val="nil"/>
              <w:right w:val="nil"/>
            </w:tcBorders>
            <w:shd w:val="clear" w:color="000000" w:fill="F87A6E"/>
            <w:noWrap/>
            <w:vAlign w:val="bottom"/>
            <w:hideMark/>
          </w:tcPr>
          <w:p w:rsidR="00075C9C" w:rsidRPr="00A273B5" w:rsidRDefault="00075C9C" w:rsidP="00075C9C">
            <w:pPr>
              <w:jc w:val="center"/>
              <w:rPr>
                <w:color w:val="000000"/>
                <w:sz w:val="20"/>
                <w:szCs w:val="20"/>
              </w:rPr>
            </w:pPr>
            <w:r w:rsidRPr="00A273B5">
              <w:rPr>
                <w:color w:val="000000"/>
                <w:sz w:val="20"/>
                <w:szCs w:val="20"/>
              </w:rPr>
              <w:t>32</w:t>
            </w:r>
            <w:r w:rsidR="00A273B5">
              <w:rPr>
                <w:color w:val="000000"/>
                <w:sz w:val="20"/>
                <w:szCs w:val="20"/>
              </w:rPr>
              <w:t>.</w:t>
            </w:r>
            <w:r w:rsidRPr="00A273B5">
              <w:rPr>
                <w:color w:val="000000"/>
                <w:sz w:val="20"/>
                <w:szCs w:val="20"/>
              </w:rPr>
              <w:t>167</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910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9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370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-436</w:t>
            </w:r>
            <w:r w:rsidR="00A273B5">
              <w:rPr>
                <w:color w:val="000000"/>
                <w:sz w:val="20"/>
                <w:szCs w:val="20"/>
              </w:rPr>
              <w:t>.</w:t>
            </w:r>
            <w:r w:rsidRPr="00A273B5">
              <w:rPr>
                <w:color w:val="000000"/>
                <w:sz w:val="20"/>
                <w:szCs w:val="20"/>
              </w:rPr>
              <w:t>793</w:t>
            </w:r>
          </w:p>
        </w:tc>
        <w:tc>
          <w:tcPr>
            <w:tcW w:w="820" w:type="dxa"/>
            <w:tcBorders>
              <w:top w:val="nil"/>
              <w:left w:val="nil"/>
              <w:bottom w:val="nil"/>
              <w:right w:val="nil"/>
            </w:tcBorders>
            <w:shd w:val="clear" w:color="000000" w:fill="FA8F72"/>
            <w:noWrap/>
            <w:vAlign w:val="bottom"/>
            <w:hideMark/>
          </w:tcPr>
          <w:p w:rsidR="00075C9C" w:rsidRPr="00A273B5" w:rsidRDefault="00075C9C" w:rsidP="00075C9C">
            <w:pPr>
              <w:jc w:val="center"/>
              <w:rPr>
                <w:color w:val="000000"/>
                <w:sz w:val="20"/>
                <w:szCs w:val="20"/>
              </w:rPr>
            </w:pPr>
            <w:r w:rsidRPr="00A273B5">
              <w:rPr>
                <w:color w:val="000000"/>
                <w:sz w:val="20"/>
                <w:szCs w:val="20"/>
              </w:rPr>
              <w:t>47</w:t>
            </w:r>
            <w:r w:rsidR="00A273B5">
              <w:rPr>
                <w:color w:val="000000"/>
                <w:sz w:val="20"/>
                <w:szCs w:val="20"/>
              </w:rPr>
              <w:t>.</w:t>
            </w:r>
            <w:r w:rsidRPr="00A273B5">
              <w:rPr>
                <w:color w:val="000000"/>
                <w:sz w:val="20"/>
                <w:szCs w:val="20"/>
              </w:rPr>
              <w:t>400</w:t>
            </w:r>
          </w:p>
        </w:tc>
        <w:tc>
          <w:tcPr>
            <w:tcW w:w="1000" w:type="dxa"/>
            <w:tcBorders>
              <w:top w:val="nil"/>
              <w:left w:val="nil"/>
              <w:bottom w:val="nil"/>
              <w:right w:val="nil"/>
            </w:tcBorders>
            <w:shd w:val="clear" w:color="000000" w:fill="F98971"/>
            <w:noWrap/>
            <w:vAlign w:val="bottom"/>
            <w:hideMark/>
          </w:tcPr>
          <w:p w:rsidR="00075C9C" w:rsidRPr="00A273B5" w:rsidRDefault="00075C9C" w:rsidP="00075C9C">
            <w:pPr>
              <w:jc w:val="center"/>
              <w:rPr>
                <w:color w:val="000000"/>
                <w:sz w:val="20"/>
                <w:szCs w:val="20"/>
              </w:rPr>
            </w:pPr>
            <w:r w:rsidRPr="00A273B5">
              <w:rPr>
                <w:color w:val="000000"/>
                <w:sz w:val="20"/>
                <w:szCs w:val="20"/>
              </w:rPr>
              <w:t>-9</w:t>
            </w:r>
            <w:r w:rsidR="00A273B5">
              <w:rPr>
                <w:color w:val="000000"/>
                <w:sz w:val="20"/>
                <w:szCs w:val="20"/>
              </w:rPr>
              <w:t>.</w:t>
            </w:r>
            <w:r w:rsidRPr="00A273B5">
              <w:rPr>
                <w:color w:val="000000"/>
                <w:sz w:val="20"/>
                <w:szCs w:val="20"/>
              </w:rPr>
              <w:t>215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-436</w:t>
            </w:r>
            <w:r w:rsidR="00A273B5">
              <w:rPr>
                <w:color w:val="000000"/>
                <w:sz w:val="20"/>
                <w:szCs w:val="20"/>
              </w:rPr>
              <w:t>.</w:t>
            </w:r>
            <w:r w:rsidRPr="00A273B5">
              <w:rPr>
                <w:color w:val="000000"/>
                <w:sz w:val="20"/>
                <w:szCs w:val="20"/>
              </w:rPr>
              <w:t>793</w:t>
            </w:r>
          </w:p>
        </w:tc>
        <w:tc>
          <w:tcPr>
            <w:tcW w:w="820" w:type="dxa"/>
            <w:tcBorders>
              <w:top w:val="nil"/>
              <w:left w:val="nil"/>
              <w:bottom w:val="nil"/>
              <w:right w:val="nil"/>
            </w:tcBorders>
            <w:shd w:val="clear" w:color="000000" w:fill="FEE783"/>
            <w:noWrap/>
            <w:vAlign w:val="bottom"/>
            <w:hideMark/>
          </w:tcPr>
          <w:p w:rsidR="00075C9C" w:rsidRPr="00A273B5" w:rsidRDefault="00075C9C" w:rsidP="00075C9C">
            <w:pPr>
              <w:jc w:val="center"/>
              <w:rPr>
                <w:color w:val="000000"/>
                <w:sz w:val="20"/>
                <w:szCs w:val="20"/>
              </w:rPr>
            </w:pPr>
            <w:r w:rsidRPr="00A273B5">
              <w:rPr>
                <w:color w:val="000000"/>
                <w:sz w:val="20"/>
                <w:szCs w:val="20"/>
              </w:rPr>
              <w:t>113</w:t>
            </w:r>
            <w:r w:rsidR="00A273B5">
              <w:rPr>
                <w:color w:val="000000"/>
                <w:sz w:val="20"/>
                <w:szCs w:val="20"/>
              </w:rPr>
              <w:t>.</w:t>
            </w:r>
            <w:r w:rsidRPr="00A273B5">
              <w:rPr>
                <w:color w:val="000000"/>
                <w:sz w:val="20"/>
                <w:szCs w:val="20"/>
              </w:rPr>
              <w:t>750</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9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493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436</w:t>
            </w:r>
            <w:r w:rsidR="00A273B5">
              <w:rPr>
                <w:color w:val="000000"/>
                <w:sz w:val="20"/>
                <w:szCs w:val="20"/>
              </w:rPr>
              <w:t>.</w:t>
            </w:r>
            <w:r w:rsidRPr="00A273B5">
              <w:rPr>
                <w:color w:val="000000"/>
                <w:sz w:val="20"/>
                <w:szCs w:val="20"/>
              </w:rPr>
              <w:t>793</w:t>
            </w:r>
          </w:p>
        </w:tc>
        <w:tc>
          <w:tcPr>
            <w:tcW w:w="820" w:type="dxa"/>
            <w:tcBorders>
              <w:top w:val="nil"/>
              <w:left w:val="nil"/>
              <w:bottom w:val="nil"/>
              <w:right w:val="nil"/>
            </w:tcBorders>
            <w:shd w:val="clear" w:color="000000" w:fill="FBAB77"/>
            <w:noWrap/>
            <w:vAlign w:val="bottom"/>
            <w:hideMark/>
          </w:tcPr>
          <w:p w:rsidR="00075C9C" w:rsidRPr="00A273B5" w:rsidRDefault="00075C9C" w:rsidP="00075C9C">
            <w:pPr>
              <w:jc w:val="center"/>
              <w:rPr>
                <w:color w:val="000000"/>
                <w:sz w:val="20"/>
                <w:szCs w:val="20"/>
              </w:rPr>
            </w:pPr>
            <w:r w:rsidRPr="00A273B5">
              <w:rPr>
                <w:color w:val="000000"/>
                <w:sz w:val="20"/>
                <w:szCs w:val="20"/>
              </w:rPr>
              <w:t>68</w:t>
            </w:r>
            <w:r w:rsidR="00A273B5">
              <w:rPr>
                <w:color w:val="000000"/>
                <w:sz w:val="20"/>
                <w:szCs w:val="20"/>
              </w:rPr>
              <w:t>.</w:t>
            </w:r>
            <w:r w:rsidRPr="00A273B5">
              <w:rPr>
                <w:color w:val="000000"/>
                <w:sz w:val="20"/>
                <w:szCs w:val="20"/>
              </w:rPr>
              <w:t>660</w:t>
            </w:r>
          </w:p>
        </w:tc>
        <w:tc>
          <w:tcPr>
            <w:tcW w:w="1000" w:type="dxa"/>
            <w:tcBorders>
              <w:top w:val="nil"/>
              <w:left w:val="nil"/>
              <w:bottom w:val="nil"/>
              <w:right w:val="nil"/>
            </w:tcBorders>
            <w:shd w:val="clear" w:color="000000" w:fill="AD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362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-421</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837</w:t>
            </w:r>
          </w:p>
        </w:tc>
        <w:tc>
          <w:tcPr>
            <w:tcW w:w="100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934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421</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541</w:t>
            </w:r>
          </w:p>
        </w:tc>
        <w:tc>
          <w:tcPr>
            <w:tcW w:w="1000" w:type="dxa"/>
            <w:tcBorders>
              <w:top w:val="nil"/>
              <w:left w:val="nil"/>
              <w:bottom w:val="nil"/>
              <w:right w:val="nil"/>
            </w:tcBorders>
            <w:shd w:val="clear" w:color="000000" w:fill="BA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371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407</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95</w:t>
            </w:r>
            <w:r w:rsidR="00A273B5">
              <w:rPr>
                <w:color w:val="000000"/>
                <w:sz w:val="20"/>
                <w:szCs w:val="20"/>
              </w:rPr>
              <w:t>.</w:t>
            </w:r>
            <w:r w:rsidRPr="00A273B5">
              <w:rPr>
                <w:color w:val="000000"/>
                <w:sz w:val="20"/>
                <w:szCs w:val="20"/>
              </w:rPr>
              <w:t>117</w:t>
            </w:r>
          </w:p>
        </w:tc>
        <w:tc>
          <w:tcPr>
            <w:tcW w:w="1000" w:type="dxa"/>
            <w:tcBorders>
              <w:top w:val="nil"/>
              <w:left w:val="nil"/>
              <w:bottom w:val="nil"/>
              <w:right w:val="nil"/>
            </w:tcBorders>
            <w:shd w:val="clear" w:color="000000" w:fill="C8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283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2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074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407</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404</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985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404</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DCE7E"/>
            <w:noWrap/>
            <w:vAlign w:val="bottom"/>
            <w:hideMark/>
          </w:tcPr>
          <w:p w:rsidR="00075C9C" w:rsidRPr="00A273B5" w:rsidRDefault="00075C9C" w:rsidP="00075C9C">
            <w:pPr>
              <w:jc w:val="center"/>
              <w:rPr>
                <w:color w:val="000000"/>
                <w:sz w:val="20"/>
                <w:szCs w:val="20"/>
              </w:rPr>
            </w:pPr>
            <w:r w:rsidRPr="00A273B5">
              <w:rPr>
                <w:color w:val="000000"/>
                <w:sz w:val="20"/>
                <w:szCs w:val="20"/>
              </w:rPr>
              <w:t>95</w:t>
            </w:r>
            <w:r w:rsidR="00A273B5">
              <w:rPr>
                <w:color w:val="000000"/>
                <w:sz w:val="20"/>
                <w:szCs w:val="20"/>
              </w:rPr>
              <w:t>.</w:t>
            </w:r>
            <w:r w:rsidRPr="00A273B5">
              <w:rPr>
                <w:color w:val="000000"/>
                <w:sz w:val="20"/>
                <w:szCs w:val="20"/>
              </w:rPr>
              <w:t>117</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085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398</w:t>
            </w:r>
            <w:r w:rsidR="00A273B5">
              <w:rPr>
                <w:color w:val="000000"/>
                <w:sz w:val="20"/>
                <w:szCs w:val="20"/>
              </w:rPr>
              <w:t>.</w:t>
            </w:r>
            <w:r w:rsidRPr="00A273B5">
              <w:rPr>
                <w:color w:val="000000"/>
                <w:sz w:val="20"/>
                <w:szCs w:val="20"/>
              </w:rPr>
              <w:t>045</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536</w:t>
            </w:r>
          </w:p>
        </w:tc>
        <w:tc>
          <w:tcPr>
            <w:tcW w:w="1000" w:type="dxa"/>
            <w:tcBorders>
              <w:top w:val="nil"/>
              <w:left w:val="nil"/>
              <w:bottom w:val="nil"/>
              <w:right w:val="nil"/>
            </w:tcBorders>
            <w:shd w:val="clear" w:color="000000" w:fill="B3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894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398</w:t>
            </w:r>
            <w:r w:rsidR="00A273B5">
              <w:rPr>
                <w:color w:val="000000"/>
                <w:sz w:val="20"/>
                <w:szCs w:val="20"/>
              </w:rPr>
              <w:t>.</w:t>
            </w:r>
            <w:r w:rsidRPr="00A273B5">
              <w:rPr>
                <w:color w:val="000000"/>
                <w:sz w:val="20"/>
                <w:szCs w:val="20"/>
              </w:rPr>
              <w:t>045</w:t>
            </w:r>
          </w:p>
        </w:tc>
        <w:tc>
          <w:tcPr>
            <w:tcW w:w="820" w:type="dxa"/>
            <w:tcBorders>
              <w:top w:val="nil"/>
              <w:left w:val="nil"/>
              <w:bottom w:val="nil"/>
              <w:right w:val="nil"/>
            </w:tcBorders>
            <w:shd w:val="clear" w:color="000000" w:fill="F98D71"/>
            <w:noWrap/>
            <w:vAlign w:val="bottom"/>
            <w:hideMark/>
          </w:tcPr>
          <w:p w:rsidR="00075C9C" w:rsidRPr="00A273B5" w:rsidRDefault="00075C9C" w:rsidP="00075C9C">
            <w:pPr>
              <w:jc w:val="center"/>
              <w:rPr>
                <w:color w:val="000000"/>
                <w:sz w:val="20"/>
                <w:szCs w:val="20"/>
              </w:rPr>
            </w:pPr>
            <w:r w:rsidRPr="00A273B5">
              <w:rPr>
                <w:color w:val="000000"/>
                <w:sz w:val="20"/>
                <w:szCs w:val="20"/>
              </w:rPr>
              <w:t>45</w:t>
            </w:r>
            <w:r w:rsidR="00A273B5">
              <w:rPr>
                <w:color w:val="000000"/>
                <w:sz w:val="20"/>
                <w:szCs w:val="20"/>
              </w:rPr>
              <w:t>.</w:t>
            </w:r>
            <w:r w:rsidRPr="00A273B5">
              <w:rPr>
                <w:color w:val="000000"/>
                <w:sz w:val="20"/>
                <w:szCs w:val="20"/>
              </w:rPr>
              <w:t>756</w:t>
            </w:r>
          </w:p>
        </w:tc>
        <w:tc>
          <w:tcPr>
            <w:tcW w:w="1000" w:type="dxa"/>
            <w:tcBorders>
              <w:top w:val="nil"/>
              <w:left w:val="nil"/>
              <w:bottom w:val="nil"/>
              <w:right w:val="nil"/>
            </w:tcBorders>
            <w:shd w:val="clear" w:color="000000" w:fill="8FCB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699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392</w:t>
            </w:r>
          </w:p>
        </w:tc>
        <w:tc>
          <w:tcPr>
            <w:tcW w:w="100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E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BA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347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-367</w:t>
            </w:r>
            <w:r w:rsidR="00A273B5">
              <w:rPr>
                <w:color w:val="000000"/>
                <w:sz w:val="20"/>
                <w:szCs w:val="20"/>
              </w:rPr>
              <w:t>.</w:t>
            </w:r>
            <w:r w:rsidRPr="00A273B5">
              <w:rPr>
                <w:color w:val="000000"/>
                <w:sz w:val="20"/>
                <w:szCs w:val="20"/>
              </w:rPr>
              <w:t>636</w:t>
            </w:r>
          </w:p>
        </w:tc>
        <w:tc>
          <w:tcPr>
            <w:tcW w:w="820" w:type="dxa"/>
            <w:tcBorders>
              <w:top w:val="nil"/>
              <w:left w:val="nil"/>
              <w:bottom w:val="nil"/>
              <w:right w:val="nil"/>
            </w:tcBorders>
            <w:shd w:val="clear" w:color="000000" w:fill="FBA3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355</w:t>
            </w:r>
          </w:p>
        </w:tc>
        <w:tc>
          <w:tcPr>
            <w:tcW w:w="100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896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367</w:t>
            </w:r>
            <w:r w:rsidR="00A273B5">
              <w:rPr>
                <w:color w:val="000000"/>
                <w:sz w:val="20"/>
                <w:szCs w:val="20"/>
              </w:rPr>
              <w:t>.</w:t>
            </w:r>
            <w:r w:rsidRPr="00A273B5">
              <w:rPr>
                <w:color w:val="000000"/>
                <w:sz w:val="20"/>
                <w:szCs w:val="20"/>
              </w:rPr>
              <w:t>636</w:t>
            </w:r>
          </w:p>
        </w:tc>
        <w:tc>
          <w:tcPr>
            <w:tcW w:w="82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79</w:t>
            </w:r>
            <w:r w:rsidR="00A273B5">
              <w:rPr>
                <w:color w:val="000000"/>
                <w:sz w:val="20"/>
                <w:szCs w:val="20"/>
              </w:rPr>
              <w:t>.</w:t>
            </w:r>
            <w:r w:rsidRPr="00A273B5">
              <w:rPr>
                <w:color w:val="000000"/>
                <w:sz w:val="20"/>
                <w:szCs w:val="20"/>
              </w:rPr>
              <w:t>722</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351</w:t>
            </w:r>
            <w:r w:rsidR="00A273B5">
              <w:rPr>
                <w:color w:val="000000"/>
                <w:sz w:val="20"/>
                <w:szCs w:val="20"/>
              </w:rPr>
              <w:t>.</w:t>
            </w:r>
            <w:r w:rsidRPr="00A273B5">
              <w:rPr>
                <w:color w:val="000000"/>
                <w:sz w:val="20"/>
                <w:szCs w:val="20"/>
              </w:rPr>
              <w:t>975</w:t>
            </w:r>
          </w:p>
        </w:tc>
        <w:tc>
          <w:tcPr>
            <w:tcW w:w="820" w:type="dxa"/>
            <w:tcBorders>
              <w:top w:val="nil"/>
              <w:left w:val="nil"/>
              <w:bottom w:val="nil"/>
              <w:right w:val="nil"/>
            </w:tcBorders>
            <w:shd w:val="clear" w:color="000000" w:fill="FBB178"/>
            <w:noWrap/>
            <w:vAlign w:val="bottom"/>
            <w:hideMark/>
          </w:tcPr>
          <w:p w:rsidR="00075C9C" w:rsidRPr="00A273B5" w:rsidRDefault="00075C9C" w:rsidP="00075C9C">
            <w:pPr>
              <w:jc w:val="center"/>
              <w:rPr>
                <w:color w:val="000000"/>
                <w:sz w:val="20"/>
                <w:szCs w:val="20"/>
              </w:rPr>
            </w:pPr>
            <w:r w:rsidRPr="00A273B5">
              <w:rPr>
                <w:color w:val="000000"/>
                <w:sz w:val="20"/>
                <w:szCs w:val="20"/>
              </w:rPr>
              <w:t>73</w:t>
            </w:r>
            <w:r w:rsidR="00A273B5">
              <w:rPr>
                <w:color w:val="000000"/>
                <w:sz w:val="20"/>
                <w:szCs w:val="20"/>
              </w:rPr>
              <w:t>.</w:t>
            </w:r>
            <w:r w:rsidRPr="00A273B5">
              <w:rPr>
                <w:color w:val="000000"/>
                <w:sz w:val="20"/>
                <w:szCs w:val="20"/>
              </w:rPr>
              <w:t>117</w:t>
            </w:r>
          </w:p>
        </w:tc>
        <w:tc>
          <w:tcPr>
            <w:tcW w:w="1000" w:type="dxa"/>
            <w:tcBorders>
              <w:top w:val="nil"/>
              <w:left w:val="nil"/>
              <w:bottom w:val="nil"/>
              <w:right w:val="nil"/>
            </w:tcBorders>
            <w:shd w:val="clear" w:color="000000" w:fill="C1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814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-351</w:t>
            </w:r>
            <w:r w:rsidR="00A273B5">
              <w:rPr>
                <w:color w:val="000000"/>
                <w:sz w:val="20"/>
                <w:szCs w:val="20"/>
              </w:rPr>
              <w:t>.</w:t>
            </w:r>
            <w:r w:rsidRPr="00A273B5">
              <w:rPr>
                <w:color w:val="000000"/>
                <w:sz w:val="20"/>
                <w:szCs w:val="20"/>
              </w:rPr>
              <w:t>975</w:t>
            </w:r>
          </w:p>
        </w:tc>
        <w:tc>
          <w:tcPr>
            <w:tcW w:w="820" w:type="dxa"/>
            <w:tcBorders>
              <w:top w:val="nil"/>
              <w:left w:val="nil"/>
              <w:bottom w:val="nil"/>
              <w:right w:val="nil"/>
            </w:tcBorders>
            <w:shd w:val="clear" w:color="000000" w:fill="FA9773"/>
            <w:noWrap/>
            <w:vAlign w:val="bottom"/>
            <w:hideMark/>
          </w:tcPr>
          <w:p w:rsidR="00075C9C" w:rsidRPr="00A273B5" w:rsidRDefault="00075C9C" w:rsidP="00075C9C">
            <w:pPr>
              <w:jc w:val="center"/>
              <w:rPr>
                <w:color w:val="000000"/>
                <w:sz w:val="20"/>
                <w:szCs w:val="20"/>
              </w:rPr>
            </w:pPr>
            <w:r w:rsidRPr="00A273B5">
              <w:rPr>
                <w:color w:val="000000"/>
                <w:sz w:val="20"/>
                <w:szCs w:val="20"/>
              </w:rPr>
              <w:t>53</w:t>
            </w:r>
            <w:r w:rsidR="00A273B5">
              <w:rPr>
                <w:color w:val="000000"/>
                <w:sz w:val="20"/>
                <w:szCs w:val="20"/>
              </w:rPr>
              <w:t>.</w:t>
            </w:r>
            <w:r w:rsidRPr="00A273B5">
              <w:rPr>
                <w:color w:val="000000"/>
                <w:sz w:val="20"/>
                <w:szCs w:val="20"/>
              </w:rPr>
              <w:t>653</w:t>
            </w:r>
          </w:p>
        </w:tc>
        <w:tc>
          <w:tcPr>
            <w:tcW w:w="100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560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-338</w:t>
            </w:r>
            <w:r w:rsidR="00A273B5">
              <w:rPr>
                <w:color w:val="000000"/>
                <w:sz w:val="20"/>
                <w:szCs w:val="20"/>
              </w:rPr>
              <w:t>.</w:t>
            </w:r>
            <w:r w:rsidRPr="00A273B5">
              <w:rPr>
                <w:color w:val="000000"/>
                <w:sz w:val="20"/>
                <w:szCs w:val="20"/>
              </w:rPr>
              <w:t>250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827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520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336</w:t>
            </w:r>
            <w:r w:rsidR="00A273B5">
              <w:rPr>
                <w:color w:val="000000"/>
                <w:sz w:val="20"/>
                <w:szCs w:val="20"/>
              </w:rPr>
              <w:t>.</w:t>
            </w:r>
            <w:r w:rsidRPr="00A273B5">
              <w:rPr>
                <w:color w:val="000000"/>
                <w:sz w:val="20"/>
                <w:szCs w:val="20"/>
              </w:rPr>
              <w:t>643</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392</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469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336</w:t>
            </w:r>
            <w:r w:rsidR="00A273B5">
              <w:rPr>
                <w:color w:val="000000"/>
                <w:sz w:val="20"/>
                <w:szCs w:val="20"/>
              </w:rPr>
              <w:t>.</w:t>
            </w:r>
            <w:r w:rsidRPr="00A273B5">
              <w:rPr>
                <w:color w:val="000000"/>
                <w:sz w:val="20"/>
                <w:szCs w:val="20"/>
              </w:rPr>
              <w:t>643</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682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969</w:t>
            </w:r>
          </w:p>
        </w:tc>
        <w:tc>
          <w:tcPr>
            <w:tcW w:w="820" w:type="dxa"/>
            <w:tcBorders>
              <w:top w:val="nil"/>
              <w:left w:val="nil"/>
              <w:bottom w:val="nil"/>
              <w:right w:val="nil"/>
            </w:tcBorders>
            <w:shd w:val="clear" w:color="000000" w:fill="FBAD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882</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793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969</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153</w:t>
            </w:r>
          </w:p>
        </w:tc>
        <w:tc>
          <w:tcPr>
            <w:tcW w:w="1000" w:type="dxa"/>
            <w:tcBorders>
              <w:top w:val="nil"/>
              <w:left w:val="nil"/>
              <w:bottom w:val="nil"/>
              <w:right w:val="nil"/>
            </w:tcBorders>
            <w:shd w:val="clear" w:color="000000" w:fill="FBA3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815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837</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66</w:t>
            </w:r>
            <w:r w:rsidR="00A273B5">
              <w:rPr>
                <w:color w:val="000000"/>
                <w:sz w:val="20"/>
                <w:szCs w:val="20"/>
              </w:rPr>
              <w:t>.</w:t>
            </w:r>
            <w:r w:rsidRPr="00A273B5">
              <w:rPr>
                <w:color w:val="000000"/>
                <w:sz w:val="20"/>
                <w:szCs w:val="20"/>
              </w:rPr>
              <w:t>231</w:t>
            </w:r>
          </w:p>
        </w:tc>
        <w:tc>
          <w:tcPr>
            <w:tcW w:w="1000" w:type="dxa"/>
            <w:tcBorders>
              <w:top w:val="nil"/>
              <w:left w:val="nil"/>
              <w:bottom w:val="nil"/>
              <w:right w:val="nil"/>
            </w:tcBorders>
            <w:shd w:val="clear" w:color="000000" w:fill="BED9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050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F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410</w:t>
            </w:r>
          </w:p>
        </w:tc>
        <w:tc>
          <w:tcPr>
            <w:tcW w:w="100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4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303</w:t>
            </w:r>
          </w:p>
        </w:tc>
        <w:tc>
          <w:tcPr>
            <w:tcW w:w="100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520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541</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259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3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082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392</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C77"/>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541</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259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3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082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789</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4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214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837</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334</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DC67C"/>
            <w:noWrap/>
            <w:vAlign w:val="bottom"/>
            <w:hideMark/>
          </w:tcPr>
          <w:p w:rsidR="00075C9C" w:rsidRPr="00A273B5" w:rsidRDefault="00075C9C" w:rsidP="00075C9C">
            <w:pPr>
              <w:jc w:val="center"/>
              <w:rPr>
                <w:color w:val="000000"/>
                <w:sz w:val="20"/>
                <w:szCs w:val="20"/>
              </w:rPr>
            </w:pPr>
            <w:r w:rsidRPr="00A273B5">
              <w:rPr>
                <w:color w:val="000000"/>
                <w:sz w:val="20"/>
                <w:szCs w:val="20"/>
              </w:rPr>
              <w:t>88</w:t>
            </w:r>
            <w:r w:rsidR="00A273B5">
              <w:rPr>
                <w:color w:val="000000"/>
                <w:sz w:val="20"/>
                <w:szCs w:val="20"/>
              </w:rPr>
              <w:t>.</w:t>
            </w:r>
            <w:r w:rsidRPr="00A273B5">
              <w:rPr>
                <w:color w:val="000000"/>
                <w:sz w:val="20"/>
                <w:szCs w:val="20"/>
              </w:rPr>
              <w:t>395</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618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330</w:t>
            </w:r>
            <w:r w:rsidR="00A273B5">
              <w:rPr>
                <w:color w:val="000000"/>
                <w:sz w:val="20"/>
                <w:szCs w:val="20"/>
              </w:rPr>
              <w:t>.</w:t>
            </w:r>
            <w:r w:rsidRPr="00A273B5">
              <w:rPr>
                <w:color w:val="000000"/>
                <w:sz w:val="20"/>
                <w:szCs w:val="20"/>
              </w:rPr>
              <w:t>266</w:t>
            </w:r>
          </w:p>
        </w:tc>
        <w:tc>
          <w:tcPr>
            <w:tcW w:w="82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66</w:t>
            </w:r>
            <w:r w:rsidR="00A273B5">
              <w:rPr>
                <w:color w:val="000000"/>
                <w:sz w:val="20"/>
                <w:szCs w:val="20"/>
              </w:rPr>
              <w:t>.</w:t>
            </w:r>
            <w:r w:rsidRPr="00A273B5">
              <w:rPr>
                <w:color w:val="000000"/>
                <w:sz w:val="20"/>
                <w:szCs w:val="20"/>
              </w:rPr>
              <w:t>519</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965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-330</w:t>
            </w:r>
            <w:r w:rsidR="00A273B5">
              <w:rPr>
                <w:color w:val="000000"/>
                <w:sz w:val="20"/>
                <w:szCs w:val="20"/>
              </w:rPr>
              <w:t>.</w:t>
            </w:r>
            <w:r w:rsidRPr="00A273B5">
              <w:rPr>
                <w:color w:val="000000"/>
                <w:sz w:val="20"/>
                <w:szCs w:val="20"/>
              </w:rPr>
              <w:t>266</w:t>
            </w:r>
          </w:p>
        </w:tc>
        <w:tc>
          <w:tcPr>
            <w:tcW w:w="82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44</w:t>
            </w:r>
            <w:r w:rsidR="00A273B5">
              <w:rPr>
                <w:color w:val="000000"/>
                <w:sz w:val="20"/>
                <w:szCs w:val="20"/>
              </w:rPr>
              <w:t>.</w:t>
            </w:r>
            <w:r w:rsidRPr="00A273B5">
              <w:rPr>
                <w:color w:val="000000"/>
                <w:sz w:val="20"/>
                <w:szCs w:val="20"/>
              </w:rPr>
              <w:t>241</w:t>
            </w:r>
          </w:p>
        </w:tc>
        <w:tc>
          <w:tcPr>
            <w:tcW w:w="1000" w:type="dxa"/>
            <w:tcBorders>
              <w:top w:val="nil"/>
              <w:left w:val="nil"/>
              <w:bottom w:val="nil"/>
              <w:right w:val="nil"/>
            </w:tcBorders>
            <w:shd w:val="clear" w:color="000000" w:fill="FA9C74"/>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465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-317</w:t>
            </w:r>
            <w:r w:rsidR="00A273B5">
              <w:rPr>
                <w:color w:val="000000"/>
                <w:sz w:val="20"/>
                <w:szCs w:val="20"/>
              </w:rPr>
              <w:t>.</w:t>
            </w:r>
            <w:r w:rsidRPr="00A273B5">
              <w:rPr>
                <w:color w:val="000000"/>
                <w:sz w:val="20"/>
                <w:szCs w:val="20"/>
              </w:rPr>
              <w:t>684</w:t>
            </w:r>
          </w:p>
        </w:tc>
        <w:tc>
          <w:tcPr>
            <w:tcW w:w="820" w:type="dxa"/>
            <w:tcBorders>
              <w:top w:val="nil"/>
              <w:left w:val="nil"/>
              <w:bottom w:val="nil"/>
              <w:right w:val="nil"/>
            </w:tcBorders>
            <w:shd w:val="clear" w:color="000000" w:fill="FA9874"/>
            <w:noWrap/>
            <w:vAlign w:val="bottom"/>
            <w:hideMark/>
          </w:tcPr>
          <w:p w:rsidR="00075C9C" w:rsidRPr="00A273B5" w:rsidRDefault="00075C9C" w:rsidP="00075C9C">
            <w:pPr>
              <w:jc w:val="center"/>
              <w:rPr>
                <w:color w:val="000000"/>
                <w:sz w:val="20"/>
                <w:szCs w:val="20"/>
              </w:rPr>
            </w:pPr>
            <w:r w:rsidRPr="00A273B5">
              <w:rPr>
                <w:color w:val="000000"/>
                <w:sz w:val="20"/>
                <w:szCs w:val="20"/>
              </w:rPr>
              <w:t>54</w:t>
            </w:r>
            <w:r w:rsidR="00A273B5">
              <w:rPr>
                <w:color w:val="000000"/>
                <w:sz w:val="20"/>
                <w:szCs w:val="20"/>
              </w:rPr>
              <w:t>.</w:t>
            </w:r>
            <w:r w:rsidRPr="00A273B5">
              <w:rPr>
                <w:color w:val="000000"/>
                <w:sz w:val="20"/>
                <w:szCs w:val="20"/>
              </w:rPr>
              <w:t>255</w:t>
            </w:r>
          </w:p>
        </w:tc>
        <w:tc>
          <w:tcPr>
            <w:tcW w:w="1000" w:type="dxa"/>
            <w:tcBorders>
              <w:top w:val="nil"/>
              <w:left w:val="nil"/>
              <w:bottom w:val="nil"/>
              <w:right w:val="nil"/>
            </w:tcBorders>
            <w:shd w:val="clear" w:color="000000" w:fill="FBAD78"/>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855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-317</w:t>
            </w:r>
            <w:r w:rsidR="00A273B5">
              <w:rPr>
                <w:color w:val="000000"/>
                <w:sz w:val="20"/>
                <w:szCs w:val="20"/>
              </w:rPr>
              <w:t>.</w:t>
            </w:r>
            <w:r w:rsidRPr="00A273B5">
              <w:rPr>
                <w:color w:val="000000"/>
                <w:sz w:val="20"/>
                <w:szCs w:val="20"/>
              </w:rPr>
              <w:t>684</w:t>
            </w:r>
          </w:p>
        </w:tc>
        <w:tc>
          <w:tcPr>
            <w:tcW w:w="820" w:type="dxa"/>
            <w:tcBorders>
              <w:top w:val="nil"/>
              <w:left w:val="nil"/>
              <w:bottom w:val="nil"/>
              <w:right w:val="nil"/>
            </w:tcBorders>
            <w:shd w:val="clear" w:color="000000" w:fill="FBB279"/>
            <w:noWrap/>
            <w:vAlign w:val="bottom"/>
            <w:hideMark/>
          </w:tcPr>
          <w:p w:rsidR="00075C9C" w:rsidRPr="00A273B5" w:rsidRDefault="00075C9C" w:rsidP="00075C9C">
            <w:pPr>
              <w:jc w:val="center"/>
              <w:rPr>
                <w:color w:val="000000"/>
                <w:sz w:val="20"/>
                <w:szCs w:val="20"/>
              </w:rPr>
            </w:pPr>
            <w:r w:rsidRPr="00A273B5">
              <w:rPr>
                <w:color w:val="000000"/>
                <w:sz w:val="20"/>
                <w:szCs w:val="20"/>
              </w:rPr>
              <w:t>73</w:t>
            </w:r>
            <w:r w:rsidR="00A273B5">
              <w:rPr>
                <w:color w:val="000000"/>
                <w:sz w:val="20"/>
                <w:szCs w:val="20"/>
              </w:rPr>
              <w:t>.</w:t>
            </w:r>
            <w:r w:rsidRPr="00A273B5">
              <w:rPr>
                <w:color w:val="000000"/>
                <w:sz w:val="20"/>
                <w:szCs w:val="20"/>
              </w:rPr>
              <w:t>560</w:t>
            </w:r>
          </w:p>
        </w:tc>
        <w:tc>
          <w:tcPr>
            <w:tcW w:w="100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917</w:t>
            </w:r>
          </w:p>
        </w:tc>
        <w:tc>
          <w:tcPr>
            <w:tcW w:w="820" w:type="dxa"/>
            <w:tcBorders>
              <w:top w:val="nil"/>
              <w:left w:val="nil"/>
              <w:bottom w:val="nil"/>
              <w:right w:val="nil"/>
            </w:tcBorders>
            <w:shd w:val="clear" w:color="000000" w:fill="FBAC77"/>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266</w:t>
            </w:r>
          </w:p>
        </w:tc>
        <w:tc>
          <w:tcPr>
            <w:tcW w:w="100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561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917</w:t>
            </w:r>
          </w:p>
        </w:tc>
        <w:tc>
          <w:tcPr>
            <w:tcW w:w="820" w:type="dxa"/>
            <w:tcBorders>
              <w:top w:val="nil"/>
              <w:left w:val="nil"/>
              <w:bottom w:val="nil"/>
              <w:right w:val="nil"/>
            </w:tcBorders>
            <w:shd w:val="clear" w:color="000000" w:fill="FA9072"/>
            <w:noWrap/>
            <w:vAlign w:val="bottom"/>
            <w:hideMark/>
          </w:tcPr>
          <w:p w:rsidR="00075C9C" w:rsidRPr="00A273B5" w:rsidRDefault="00075C9C" w:rsidP="00075C9C">
            <w:pPr>
              <w:jc w:val="center"/>
              <w:rPr>
                <w:color w:val="000000"/>
                <w:sz w:val="20"/>
                <w:szCs w:val="20"/>
              </w:rPr>
            </w:pPr>
            <w:r w:rsidRPr="00A273B5">
              <w:rPr>
                <w:color w:val="000000"/>
                <w:sz w:val="20"/>
                <w:szCs w:val="20"/>
              </w:rPr>
              <w:t>48</w:t>
            </w:r>
            <w:r w:rsidR="00A273B5">
              <w:rPr>
                <w:color w:val="000000"/>
                <w:sz w:val="20"/>
                <w:szCs w:val="20"/>
              </w:rPr>
              <w:t>.</w:t>
            </w:r>
            <w:r w:rsidRPr="00A273B5">
              <w:rPr>
                <w:color w:val="000000"/>
                <w:sz w:val="20"/>
                <w:szCs w:val="20"/>
              </w:rPr>
              <w:t>274</w:t>
            </w:r>
          </w:p>
        </w:tc>
        <w:tc>
          <w:tcPr>
            <w:tcW w:w="100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544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200</w:t>
            </w:r>
          </w:p>
        </w:tc>
        <w:tc>
          <w:tcPr>
            <w:tcW w:w="820" w:type="dxa"/>
            <w:tcBorders>
              <w:top w:val="nil"/>
              <w:left w:val="nil"/>
              <w:bottom w:val="nil"/>
              <w:right w:val="nil"/>
            </w:tcBorders>
            <w:shd w:val="clear" w:color="000000" w:fill="FA9C74"/>
            <w:noWrap/>
            <w:vAlign w:val="bottom"/>
            <w:hideMark/>
          </w:tcPr>
          <w:p w:rsidR="00075C9C" w:rsidRPr="00A273B5" w:rsidRDefault="00075C9C" w:rsidP="00075C9C">
            <w:pPr>
              <w:jc w:val="center"/>
              <w:rPr>
                <w:color w:val="000000"/>
                <w:sz w:val="20"/>
                <w:szCs w:val="20"/>
              </w:rPr>
            </w:pPr>
            <w:r w:rsidRPr="00A273B5">
              <w:rPr>
                <w:color w:val="000000"/>
                <w:sz w:val="20"/>
                <w:szCs w:val="20"/>
              </w:rPr>
              <w:t>57</w:t>
            </w:r>
            <w:r w:rsidR="00A273B5">
              <w:rPr>
                <w:color w:val="000000"/>
                <w:sz w:val="20"/>
                <w:szCs w:val="20"/>
              </w:rPr>
              <w:t>.</w:t>
            </w:r>
            <w:r w:rsidRPr="00A273B5">
              <w:rPr>
                <w:color w:val="000000"/>
                <w:sz w:val="20"/>
                <w:szCs w:val="20"/>
              </w:rPr>
              <w:t>358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495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200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877</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A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311</w:t>
            </w:r>
            <w:r w:rsidR="00A273B5">
              <w:rPr>
                <w:color w:val="000000"/>
                <w:sz w:val="20"/>
                <w:szCs w:val="20"/>
              </w:rPr>
              <w:t>.</w:t>
            </w:r>
            <w:r w:rsidRPr="00A273B5">
              <w:rPr>
                <w:color w:val="000000"/>
                <w:sz w:val="20"/>
                <w:szCs w:val="20"/>
              </w:rPr>
              <w:t>026</w:t>
            </w:r>
          </w:p>
        </w:tc>
        <w:tc>
          <w:tcPr>
            <w:tcW w:w="820" w:type="dxa"/>
            <w:tcBorders>
              <w:top w:val="nil"/>
              <w:left w:val="nil"/>
              <w:bottom w:val="nil"/>
              <w:right w:val="nil"/>
            </w:tcBorders>
            <w:shd w:val="clear" w:color="000000" w:fill="F98C71"/>
            <w:noWrap/>
            <w:vAlign w:val="bottom"/>
            <w:hideMark/>
          </w:tcPr>
          <w:p w:rsidR="00075C9C" w:rsidRPr="00A273B5" w:rsidRDefault="00075C9C" w:rsidP="00075C9C">
            <w:pPr>
              <w:jc w:val="center"/>
              <w:rPr>
                <w:color w:val="000000"/>
                <w:sz w:val="20"/>
                <w:szCs w:val="20"/>
              </w:rPr>
            </w:pPr>
            <w:r w:rsidRPr="00A273B5">
              <w:rPr>
                <w:color w:val="000000"/>
                <w:sz w:val="20"/>
                <w:szCs w:val="20"/>
              </w:rPr>
              <w:t>45</w:t>
            </w:r>
            <w:r w:rsidR="00A273B5">
              <w:rPr>
                <w:color w:val="000000"/>
                <w:sz w:val="20"/>
                <w:szCs w:val="20"/>
              </w:rPr>
              <w:t>.</w:t>
            </w:r>
            <w:r w:rsidRPr="00A273B5">
              <w:rPr>
                <w:color w:val="000000"/>
                <w:sz w:val="20"/>
                <w:szCs w:val="20"/>
              </w:rPr>
              <w:t>584</w:t>
            </w:r>
          </w:p>
        </w:tc>
        <w:tc>
          <w:tcPr>
            <w:tcW w:w="1000" w:type="dxa"/>
            <w:tcBorders>
              <w:top w:val="nil"/>
              <w:left w:val="nil"/>
              <w:bottom w:val="nil"/>
              <w:right w:val="nil"/>
            </w:tcBorders>
            <w:shd w:val="clear" w:color="000000" w:fill="A7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823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311</w:t>
            </w:r>
            <w:r w:rsidR="00A273B5">
              <w:rPr>
                <w:color w:val="000000"/>
                <w:sz w:val="20"/>
                <w:szCs w:val="20"/>
              </w:rPr>
              <w:t>.</w:t>
            </w:r>
            <w:r w:rsidRPr="00A273B5">
              <w:rPr>
                <w:color w:val="000000"/>
                <w:sz w:val="20"/>
                <w:szCs w:val="20"/>
              </w:rPr>
              <w:t>026</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419</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613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79</w:t>
            </w:r>
            <w:r w:rsidR="00A273B5">
              <w:rPr>
                <w:color w:val="000000"/>
                <w:sz w:val="20"/>
                <w:szCs w:val="20"/>
              </w:rPr>
              <w:t>.</w:t>
            </w:r>
            <w:r w:rsidRPr="00A273B5">
              <w:rPr>
                <w:color w:val="000000"/>
                <w:sz w:val="20"/>
                <w:szCs w:val="20"/>
              </w:rPr>
              <w:t>722</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814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547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BA3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355</w:t>
            </w:r>
          </w:p>
        </w:tc>
        <w:tc>
          <w:tcPr>
            <w:tcW w:w="100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298</w:t>
            </w:r>
            <w:r w:rsidR="00A273B5">
              <w:rPr>
                <w:color w:val="000000"/>
                <w:sz w:val="20"/>
                <w:szCs w:val="20"/>
              </w:rPr>
              <w:t>.</w:t>
            </w:r>
            <w:r w:rsidRPr="00A273B5">
              <w:rPr>
                <w:color w:val="000000"/>
                <w:sz w:val="20"/>
                <w:szCs w:val="20"/>
              </w:rPr>
              <w:t>444</w:t>
            </w:r>
          </w:p>
        </w:tc>
        <w:tc>
          <w:tcPr>
            <w:tcW w:w="820" w:type="dxa"/>
            <w:tcBorders>
              <w:top w:val="nil"/>
              <w:left w:val="nil"/>
              <w:bottom w:val="nil"/>
              <w:right w:val="nil"/>
            </w:tcBorders>
            <w:shd w:val="clear" w:color="000000" w:fill="FBAE78"/>
            <w:noWrap/>
            <w:vAlign w:val="bottom"/>
            <w:hideMark/>
          </w:tcPr>
          <w:p w:rsidR="00075C9C" w:rsidRPr="00A273B5" w:rsidRDefault="00075C9C" w:rsidP="00075C9C">
            <w:pPr>
              <w:jc w:val="center"/>
              <w:rPr>
                <w:color w:val="000000"/>
                <w:sz w:val="20"/>
                <w:szCs w:val="20"/>
              </w:rPr>
            </w:pPr>
            <w:r w:rsidRPr="00A273B5">
              <w:rPr>
                <w:color w:val="000000"/>
                <w:sz w:val="20"/>
                <w:szCs w:val="20"/>
              </w:rPr>
              <w:t>70</w:t>
            </w:r>
            <w:r w:rsidR="00A273B5">
              <w:rPr>
                <w:color w:val="000000"/>
                <w:sz w:val="20"/>
                <w:szCs w:val="20"/>
              </w:rPr>
              <w:t>.</w:t>
            </w:r>
            <w:r w:rsidRPr="00A273B5">
              <w:rPr>
                <w:color w:val="000000"/>
                <w:sz w:val="20"/>
                <w:szCs w:val="20"/>
              </w:rPr>
              <w:t>896</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210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6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298</w:t>
            </w:r>
            <w:r w:rsidR="00A273B5">
              <w:rPr>
                <w:color w:val="000000"/>
                <w:sz w:val="20"/>
                <w:szCs w:val="20"/>
              </w:rPr>
              <w:t>.</w:t>
            </w:r>
            <w:r w:rsidRPr="00A273B5">
              <w:rPr>
                <w:color w:val="000000"/>
                <w:sz w:val="20"/>
                <w:szCs w:val="20"/>
              </w:rPr>
              <w:t>444</w:t>
            </w:r>
          </w:p>
        </w:tc>
        <w:tc>
          <w:tcPr>
            <w:tcW w:w="820" w:type="dxa"/>
            <w:tcBorders>
              <w:top w:val="nil"/>
              <w:left w:val="nil"/>
              <w:bottom w:val="nil"/>
              <w:right w:val="nil"/>
            </w:tcBorders>
            <w:shd w:val="clear" w:color="000000" w:fill="FA9373"/>
            <w:noWrap/>
            <w:vAlign w:val="bottom"/>
            <w:hideMark/>
          </w:tcPr>
          <w:p w:rsidR="00075C9C" w:rsidRPr="00A273B5" w:rsidRDefault="00075C9C" w:rsidP="00075C9C">
            <w:pPr>
              <w:jc w:val="center"/>
              <w:rPr>
                <w:color w:val="000000"/>
                <w:sz w:val="20"/>
                <w:szCs w:val="20"/>
              </w:rPr>
            </w:pPr>
            <w:r w:rsidRPr="00A273B5">
              <w:rPr>
                <w:color w:val="000000"/>
                <w:sz w:val="20"/>
                <w:szCs w:val="20"/>
              </w:rPr>
              <w:t>50</w:t>
            </w:r>
            <w:r w:rsidR="00A273B5">
              <w:rPr>
                <w:color w:val="000000"/>
                <w:sz w:val="20"/>
                <w:szCs w:val="20"/>
              </w:rPr>
              <w:t>.</w:t>
            </w:r>
            <w:r w:rsidRPr="00A273B5">
              <w:rPr>
                <w:color w:val="000000"/>
                <w:sz w:val="20"/>
                <w:szCs w:val="20"/>
              </w:rPr>
              <w:t>585</w:t>
            </w:r>
          </w:p>
        </w:tc>
        <w:tc>
          <w:tcPr>
            <w:tcW w:w="1000" w:type="dxa"/>
            <w:tcBorders>
              <w:top w:val="nil"/>
              <w:left w:val="nil"/>
              <w:bottom w:val="nil"/>
              <w:right w:val="nil"/>
            </w:tcBorders>
            <w:shd w:val="clear" w:color="000000" w:fill="B3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900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297</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64</w:t>
            </w:r>
            <w:r w:rsidR="00A273B5">
              <w:rPr>
                <w:color w:val="000000"/>
                <w:sz w:val="20"/>
                <w:szCs w:val="20"/>
              </w:rPr>
              <w:t>.</w:t>
            </w:r>
            <w:r w:rsidRPr="00A273B5">
              <w:rPr>
                <w:color w:val="000000"/>
                <w:sz w:val="20"/>
                <w:szCs w:val="20"/>
              </w:rPr>
              <w:t>128</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643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297</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81</w:t>
            </w:r>
            <w:r w:rsidR="00A273B5">
              <w:rPr>
                <w:color w:val="000000"/>
                <w:sz w:val="20"/>
                <w:szCs w:val="20"/>
              </w:rPr>
              <w:t>.</w:t>
            </w:r>
            <w:r w:rsidRPr="00A273B5">
              <w:rPr>
                <w:color w:val="000000"/>
                <w:sz w:val="20"/>
                <w:szCs w:val="20"/>
              </w:rPr>
              <w:t>116</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-286</w:t>
            </w:r>
            <w:r w:rsidR="00A273B5">
              <w:rPr>
                <w:color w:val="000000"/>
                <w:sz w:val="20"/>
                <w:szCs w:val="20"/>
              </w:rPr>
              <w:t>.</w:t>
            </w:r>
            <w:r w:rsidRPr="00A273B5">
              <w:rPr>
                <w:color w:val="000000"/>
                <w:sz w:val="20"/>
                <w:szCs w:val="20"/>
              </w:rPr>
              <w:t>714</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267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-286</w:t>
            </w:r>
            <w:r w:rsidR="00A273B5">
              <w:rPr>
                <w:color w:val="000000"/>
                <w:sz w:val="20"/>
                <w:szCs w:val="20"/>
              </w:rPr>
              <w:t>.</w:t>
            </w:r>
            <w:r w:rsidRPr="00A273B5">
              <w:rPr>
                <w:color w:val="000000"/>
                <w:sz w:val="20"/>
                <w:szCs w:val="20"/>
              </w:rPr>
              <w:t>714</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267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286</w:t>
            </w:r>
            <w:r w:rsidR="00A273B5">
              <w:rPr>
                <w:color w:val="000000"/>
                <w:sz w:val="20"/>
                <w:szCs w:val="20"/>
              </w:rPr>
              <w:t>.</w:t>
            </w:r>
            <w:r w:rsidRPr="00A273B5">
              <w:rPr>
                <w:color w:val="000000"/>
                <w:sz w:val="20"/>
                <w:szCs w:val="20"/>
              </w:rPr>
              <w:t>714</w:t>
            </w:r>
          </w:p>
        </w:tc>
        <w:tc>
          <w:tcPr>
            <w:tcW w:w="82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902</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267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381</w:t>
            </w:r>
            <w:r w:rsidR="00A273B5">
              <w:rPr>
                <w:color w:val="000000"/>
                <w:sz w:val="20"/>
                <w:szCs w:val="20"/>
              </w:rPr>
              <w:t>.</w:t>
            </w:r>
            <w:r w:rsidRPr="00A273B5">
              <w:rPr>
                <w:color w:val="000000"/>
                <w:sz w:val="20"/>
                <w:szCs w:val="20"/>
              </w:rPr>
              <w:t>267</w:t>
            </w:r>
          </w:p>
        </w:tc>
        <w:tc>
          <w:tcPr>
            <w:tcW w:w="820" w:type="dxa"/>
            <w:tcBorders>
              <w:top w:val="nil"/>
              <w:left w:val="nil"/>
              <w:bottom w:val="nil"/>
              <w:right w:val="nil"/>
            </w:tcBorders>
            <w:shd w:val="clear" w:color="000000" w:fill="FDCA7D"/>
            <w:noWrap/>
            <w:vAlign w:val="bottom"/>
            <w:hideMark/>
          </w:tcPr>
          <w:p w:rsidR="00075C9C" w:rsidRPr="00A273B5" w:rsidRDefault="00075C9C" w:rsidP="00075C9C">
            <w:pPr>
              <w:jc w:val="center"/>
              <w:rPr>
                <w:color w:val="000000"/>
                <w:sz w:val="20"/>
                <w:szCs w:val="20"/>
              </w:rPr>
            </w:pPr>
            <w:r w:rsidRPr="00A273B5">
              <w:rPr>
                <w:color w:val="000000"/>
                <w:sz w:val="20"/>
                <w:szCs w:val="20"/>
              </w:rPr>
              <w:t>92</w:t>
            </w:r>
            <w:r w:rsidR="00A273B5">
              <w:rPr>
                <w:color w:val="000000"/>
                <w:sz w:val="20"/>
                <w:szCs w:val="20"/>
              </w:rPr>
              <w:t>.</w:t>
            </w:r>
            <w:r w:rsidRPr="00A273B5">
              <w:rPr>
                <w:color w:val="000000"/>
                <w:sz w:val="20"/>
                <w:szCs w:val="20"/>
              </w:rPr>
              <w:t>125</w:t>
            </w:r>
          </w:p>
        </w:tc>
        <w:tc>
          <w:tcPr>
            <w:tcW w:w="1000" w:type="dxa"/>
            <w:tcBorders>
              <w:top w:val="nil"/>
              <w:left w:val="nil"/>
              <w:bottom w:val="nil"/>
              <w:right w:val="nil"/>
            </w:tcBorders>
            <w:shd w:val="clear" w:color="000000" w:fill="CA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139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B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140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381</w:t>
            </w:r>
            <w:r w:rsidR="00A273B5">
              <w:rPr>
                <w:color w:val="000000"/>
                <w:sz w:val="20"/>
                <w:szCs w:val="20"/>
              </w:rPr>
              <w:t>.</w:t>
            </w:r>
            <w:r w:rsidRPr="00A273B5">
              <w:rPr>
                <w:color w:val="000000"/>
                <w:sz w:val="20"/>
                <w:szCs w:val="20"/>
              </w:rPr>
              <w:t>267</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298</w:t>
            </w:r>
          </w:p>
        </w:tc>
        <w:tc>
          <w:tcPr>
            <w:tcW w:w="100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F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050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381</w:t>
            </w:r>
            <w:r w:rsidR="00A273B5">
              <w:rPr>
                <w:color w:val="000000"/>
                <w:sz w:val="20"/>
                <w:szCs w:val="20"/>
              </w:rPr>
              <w:t>.</w:t>
            </w:r>
            <w:r w:rsidRPr="00A273B5">
              <w:rPr>
                <w:color w:val="000000"/>
                <w:sz w:val="20"/>
                <w:szCs w:val="20"/>
              </w:rPr>
              <w:t>267</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486</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434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381</w:t>
            </w:r>
            <w:r w:rsidR="00A273B5">
              <w:rPr>
                <w:color w:val="000000"/>
                <w:sz w:val="20"/>
                <w:szCs w:val="20"/>
              </w:rPr>
              <w:t>.</w:t>
            </w:r>
            <w:r w:rsidRPr="00A273B5">
              <w:rPr>
                <w:color w:val="000000"/>
                <w:sz w:val="20"/>
                <w:szCs w:val="20"/>
              </w:rPr>
              <w:t>267</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486</w:t>
            </w:r>
          </w:p>
        </w:tc>
        <w:tc>
          <w:tcPr>
            <w:tcW w:w="1000" w:type="dxa"/>
            <w:tcBorders>
              <w:top w:val="nil"/>
              <w:left w:val="nil"/>
              <w:bottom w:val="nil"/>
              <w:right w:val="nil"/>
            </w:tcBorders>
            <w:shd w:val="clear" w:color="000000" w:fill="CE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871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434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-331</w:t>
            </w:r>
            <w:r w:rsidR="00A273B5">
              <w:rPr>
                <w:color w:val="000000"/>
                <w:sz w:val="20"/>
                <w:szCs w:val="20"/>
              </w:rPr>
              <w:t>.</w:t>
            </w:r>
            <w:r w:rsidRPr="00A273B5">
              <w:rPr>
                <w:color w:val="000000"/>
                <w:sz w:val="20"/>
                <w:szCs w:val="20"/>
              </w:rPr>
              <w:t>796</w:t>
            </w:r>
          </w:p>
        </w:tc>
        <w:tc>
          <w:tcPr>
            <w:tcW w:w="820" w:type="dxa"/>
            <w:tcBorders>
              <w:top w:val="nil"/>
              <w:left w:val="nil"/>
              <w:bottom w:val="nil"/>
              <w:right w:val="nil"/>
            </w:tcBorders>
            <w:shd w:val="clear" w:color="000000" w:fill="FA9E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115</w:t>
            </w:r>
          </w:p>
        </w:tc>
        <w:tc>
          <w:tcPr>
            <w:tcW w:w="1000" w:type="dxa"/>
            <w:tcBorders>
              <w:top w:val="nil"/>
              <w:left w:val="nil"/>
              <w:bottom w:val="nil"/>
              <w:right w:val="nil"/>
            </w:tcBorders>
            <w:shd w:val="clear" w:color="000000" w:fill="FBAF78"/>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613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324</w:t>
            </w:r>
            <w:r w:rsidR="00A273B5">
              <w:rPr>
                <w:color w:val="000000"/>
                <w:sz w:val="20"/>
                <w:szCs w:val="20"/>
              </w:rPr>
              <w:t>.</w:t>
            </w:r>
            <w:r w:rsidRPr="00A273B5">
              <w:rPr>
                <w:color w:val="000000"/>
                <w:sz w:val="20"/>
                <w:szCs w:val="20"/>
              </w:rPr>
              <w:t>410</w:t>
            </w:r>
          </w:p>
        </w:tc>
        <w:tc>
          <w:tcPr>
            <w:tcW w:w="82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298</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716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27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810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23-10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131</w:t>
            </w:r>
            <w:r w:rsidR="00A273B5">
              <w:rPr>
                <w:color w:val="000000"/>
                <w:sz w:val="20"/>
                <w:szCs w:val="20"/>
              </w:rPr>
              <w:t>.</w:t>
            </w:r>
            <w:r w:rsidRPr="00A273B5">
              <w:rPr>
                <w:color w:val="000000"/>
                <w:sz w:val="20"/>
                <w:szCs w:val="20"/>
              </w:rPr>
              <w:t>821</w:t>
            </w:r>
          </w:p>
        </w:tc>
        <w:tc>
          <w:tcPr>
            <w:tcW w:w="82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33</w:t>
            </w:r>
            <w:r w:rsidR="00A273B5">
              <w:rPr>
                <w:color w:val="000000"/>
                <w:sz w:val="20"/>
                <w:szCs w:val="20"/>
              </w:rPr>
              <w:t>.</w:t>
            </w:r>
            <w:r w:rsidRPr="00A273B5">
              <w:rPr>
                <w:color w:val="000000"/>
                <w:sz w:val="20"/>
                <w:szCs w:val="20"/>
              </w:rPr>
              <w:t>492</w:t>
            </w:r>
          </w:p>
        </w:tc>
        <w:tc>
          <w:tcPr>
            <w:tcW w:w="1000" w:type="dxa"/>
            <w:tcBorders>
              <w:top w:val="nil"/>
              <w:left w:val="nil"/>
              <w:bottom w:val="nil"/>
              <w:right w:val="nil"/>
            </w:tcBorders>
            <w:shd w:val="clear" w:color="000000" w:fill="CD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936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47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332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23-21</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168</w:t>
            </w:r>
            <w:r w:rsidR="00A273B5">
              <w:rPr>
                <w:color w:val="000000"/>
                <w:sz w:val="20"/>
                <w:szCs w:val="20"/>
              </w:rPr>
              <w:t>.</w:t>
            </w:r>
            <w:r w:rsidRPr="00A273B5">
              <w:rPr>
                <w:color w:val="000000"/>
                <w:sz w:val="20"/>
                <w:szCs w:val="20"/>
              </w:rPr>
              <w:t>433</w:t>
            </w:r>
          </w:p>
        </w:tc>
        <w:tc>
          <w:tcPr>
            <w:tcW w:w="82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44</w:t>
            </w:r>
            <w:r w:rsidR="00A273B5">
              <w:rPr>
                <w:color w:val="000000"/>
                <w:sz w:val="20"/>
                <w:szCs w:val="20"/>
              </w:rPr>
              <w:t>.</w:t>
            </w:r>
            <w:r w:rsidRPr="00A273B5">
              <w:rPr>
                <w:color w:val="000000"/>
                <w:sz w:val="20"/>
                <w:szCs w:val="20"/>
              </w:rPr>
              <w:t>816</w:t>
            </w:r>
          </w:p>
        </w:tc>
        <w:tc>
          <w:tcPr>
            <w:tcW w:w="1000" w:type="dxa"/>
            <w:tcBorders>
              <w:top w:val="nil"/>
              <w:left w:val="nil"/>
              <w:bottom w:val="nil"/>
              <w:right w:val="nil"/>
            </w:tcBorders>
            <w:shd w:val="clear" w:color="000000" w:fill="CF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758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685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322</w:t>
            </w:r>
            <w:r w:rsidR="00A273B5">
              <w:rPr>
                <w:color w:val="000000"/>
                <w:sz w:val="20"/>
                <w:szCs w:val="20"/>
              </w:rPr>
              <w:t>.</w:t>
            </w:r>
            <w:r w:rsidRPr="00A273B5">
              <w:rPr>
                <w:color w:val="000000"/>
                <w:sz w:val="20"/>
                <w:szCs w:val="20"/>
              </w:rPr>
              <w:t>885</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553</w:t>
            </w:r>
          </w:p>
        </w:tc>
        <w:tc>
          <w:tcPr>
            <w:tcW w:w="1000" w:type="dxa"/>
            <w:tcBorders>
              <w:top w:val="nil"/>
              <w:left w:val="nil"/>
              <w:bottom w:val="nil"/>
              <w:right w:val="nil"/>
            </w:tcBorders>
            <w:shd w:val="clear" w:color="000000" w:fill="B4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-312</w:t>
            </w:r>
            <w:r w:rsidR="00A273B5">
              <w:rPr>
                <w:color w:val="000000"/>
                <w:sz w:val="20"/>
                <w:szCs w:val="20"/>
              </w:rPr>
              <w:t>.</w:t>
            </w:r>
            <w:r w:rsidRPr="00A273B5">
              <w:rPr>
                <w:color w:val="000000"/>
                <w:sz w:val="20"/>
                <w:szCs w:val="20"/>
              </w:rPr>
              <w:t>127</w:t>
            </w:r>
          </w:p>
        </w:tc>
        <w:tc>
          <w:tcPr>
            <w:tcW w:w="820" w:type="dxa"/>
            <w:tcBorders>
              <w:top w:val="nil"/>
              <w:left w:val="nil"/>
              <w:bottom w:val="nil"/>
              <w:right w:val="nil"/>
            </w:tcBorders>
            <w:shd w:val="clear" w:color="000000" w:fill="FBA3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288</w:t>
            </w:r>
          </w:p>
        </w:tc>
        <w:tc>
          <w:tcPr>
            <w:tcW w:w="100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-297</w:t>
            </w:r>
            <w:r w:rsidR="00A273B5">
              <w:rPr>
                <w:color w:val="000000"/>
                <w:sz w:val="20"/>
                <w:szCs w:val="20"/>
              </w:rPr>
              <w:t>.</w:t>
            </w:r>
            <w:r w:rsidRPr="00A273B5">
              <w:rPr>
                <w:color w:val="000000"/>
                <w:sz w:val="20"/>
                <w:szCs w:val="20"/>
              </w:rPr>
              <w:t>494</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75</w:t>
            </w:r>
            <w:r w:rsidR="00A273B5">
              <w:rPr>
                <w:color w:val="000000"/>
                <w:sz w:val="20"/>
                <w:szCs w:val="20"/>
              </w:rPr>
              <w:t>.</w:t>
            </w:r>
            <w:r w:rsidRPr="00A273B5">
              <w:rPr>
                <w:color w:val="000000"/>
                <w:sz w:val="20"/>
                <w:szCs w:val="20"/>
              </w:rPr>
              <w:t>706</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930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341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275</w:t>
            </w:r>
            <w:r w:rsidR="00A273B5">
              <w:rPr>
                <w:color w:val="000000"/>
                <w:sz w:val="20"/>
                <w:szCs w:val="20"/>
              </w:rPr>
              <w:t>.</w:t>
            </w:r>
            <w:r w:rsidRPr="00A273B5">
              <w:rPr>
                <w:color w:val="000000"/>
                <w:sz w:val="20"/>
                <w:szCs w:val="20"/>
              </w:rPr>
              <w:t>907</w:t>
            </w:r>
          </w:p>
        </w:tc>
        <w:tc>
          <w:tcPr>
            <w:tcW w:w="820" w:type="dxa"/>
            <w:tcBorders>
              <w:top w:val="nil"/>
              <w:left w:val="nil"/>
              <w:bottom w:val="nil"/>
              <w:right w:val="nil"/>
            </w:tcBorders>
            <w:shd w:val="clear" w:color="000000" w:fill="FA99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344</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985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-268</w:t>
            </w:r>
            <w:r w:rsidR="00A273B5">
              <w:rPr>
                <w:color w:val="000000"/>
                <w:sz w:val="20"/>
                <w:szCs w:val="20"/>
              </w:rPr>
              <w:t>.</w:t>
            </w:r>
            <w:r w:rsidRPr="00A273B5">
              <w:rPr>
                <w:color w:val="000000"/>
                <w:sz w:val="20"/>
                <w:szCs w:val="20"/>
              </w:rPr>
              <w:t>876</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678</w:t>
            </w:r>
          </w:p>
        </w:tc>
        <w:tc>
          <w:tcPr>
            <w:tcW w:w="100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505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-254</w:t>
            </w:r>
            <w:r w:rsidR="00A273B5">
              <w:rPr>
                <w:color w:val="000000"/>
                <w:sz w:val="20"/>
                <w:szCs w:val="20"/>
              </w:rPr>
              <w:t>.</w:t>
            </w:r>
            <w:r w:rsidRPr="00A273B5">
              <w:rPr>
                <w:color w:val="000000"/>
                <w:sz w:val="20"/>
                <w:szCs w:val="20"/>
              </w:rPr>
              <w:t>225</w:t>
            </w:r>
          </w:p>
        </w:tc>
        <w:tc>
          <w:tcPr>
            <w:tcW w:w="820" w:type="dxa"/>
            <w:tcBorders>
              <w:top w:val="nil"/>
              <w:left w:val="nil"/>
              <w:bottom w:val="nil"/>
              <w:right w:val="nil"/>
            </w:tcBorders>
            <w:shd w:val="clear" w:color="000000" w:fill="FA9E75"/>
            <w:noWrap/>
            <w:vAlign w:val="bottom"/>
            <w:hideMark/>
          </w:tcPr>
          <w:p w:rsidR="00075C9C" w:rsidRPr="00A273B5" w:rsidRDefault="00075C9C" w:rsidP="00075C9C">
            <w:pPr>
              <w:jc w:val="center"/>
              <w:rPr>
                <w:color w:val="000000"/>
                <w:sz w:val="20"/>
                <w:szCs w:val="20"/>
              </w:rPr>
            </w:pPr>
            <w:r w:rsidRPr="00A273B5">
              <w:rPr>
                <w:color w:val="000000"/>
                <w:sz w:val="20"/>
                <w:szCs w:val="20"/>
              </w:rPr>
              <w:t>58</w:t>
            </w:r>
            <w:r w:rsidR="00A273B5">
              <w:rPr>
                <w:color w:val="000000"/>
                <w:sz w:val="20"/>
                <w:szCs w:val="20"/>
              </w:rPr>
              <w:t>.</w:t>
            </w:r>
            <w:r w:rsidRPr="00A273B5">
              <w:rPr>
                <w:color w:val="000000"/>
                <w:sz w:val="20"/>
                <w:szCs w:val="20"/>
              </w:rPr>
              <w:t>611</w:t>
            </w:r>
          </w:p>
        </w:tc>
        <w:tc>
          <w:tcPr>
            <w:tcW w:w="100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338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0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058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7E6F"/>
            <w:noWrap/>
            <w:vAlign w:val="bottom"/>
            <w:hideMark/>
          </w:tcPr>
          <w:p w:rsidR="00075C9C" w:rsidRPr="00A273B5" w:rsidRDefault="00075C9C" w:rsidP="00075C9C">
            <w:pPr>
              <w:jc w:val="center"/>
              <w:rPr>
                <w:color w:val="000000"/>
                <w:sz w:val="20"/>
                <w:szCs w:val="20"/>
              </w:rPr>
            </w:pPr>
            <w:r w:rsidRPr="00A273B5">
              <w:rPr>
                <w:color w:val="000000"/>
                <w:sz w:val="20"/>
                <w:szCs w:val="20"/>
              </w:rPr>
              <w:t>35</w:t>
            </w:r>
            <w:r w:rsidR="00A273B5">
              <w:rPr>
                <w:color w:val="000000"/>
                <w:sz w:val="20"/>
                <w:szCs w:val="20"/>
              </w:rPr>
              <w:t>.</w:t>
            </w:r>
            <w:r w:rsidRPr="00A273B5">
              <w:rPr>
                <w:color w:val="000000"/>
                <w:sz w:val="20"/>
                <w:szCs w:val="20"/>
              </w:rPr>
              <w:t>113</w:t>
            </w:r>
          </w:p>
        </w:tc>
        <w:tc>
          <w:tcPr>
            <w:tcW w:w="1000" w:type="dxa"/>
            <w:tcBorders>
              <w:top w:val="nil"/>
              <w:left w:val="nil"/>
              <w:bottom w:val="nil"/>
              <w:right w:val="nil"/>
            </w:tcBorders>
            <w:shd w:val="clear" w:color="000000" w:fill="F8796E"/>
            <w:noWrap/>
            <w:vAlign w:val="bottom"/>
            <w:hideMark/>
          </w:tcPr>
          <w:p w:rsidR="00075C9C" w:rsidRPr="00A273B5" w:rsidRDefault="00075C9C" w:rsidP="00075C9C">
            <w:pPr>
              <w:jc w:val="center"/>
              <w:rPr>
                <w:color w:val="000000"/>
                <w:sz w:val="20"/>
                <w:szCs w:val="20"/>
              </w:rPr>
            </w:pPr>
            <w:r w:rsidRPr="00A273B5">
              <w:rPr>
                <w:color w:val="000000"/>
                <w:sz w:val="20"/>
                <w:szCs w:val="20"/>
              </w:rPr>
              <w:t>-10</w:t>
            </w:r>
            <w:r w:rsidR="00A273B5">
              <w:rPr>
                <w:color w:val="000000"/>
                <w:sz w:val="20"/>
                <w:szCs w:val="20"/>
              </w:rPr>
              <w:t>.</w:t>
            </w:r>
            <w:r w:rsidRPr="00A273B5">
              <w:rPr>
                <w:color w:val="000000"/>
                <w:sz w:val="20"/>
                <w:szCs w:val="20"/>
              </w:rPr>
              <w:t>779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33</w:t>
            </w:r>
            <w:r w:rsidR="00A273B5">
              <w:rPr>
                <w:color w:val="000000"/>
                <w:sz w:val="20"/>
                <w:szCs w:val="20"/>
              </w:rPr>
              <w:t>.</w:t>
            </w:r>
            <w:r w:rsidRPr="00A273B5">
              <w:rPr>
                <w:color w:val="000000"/>
                <w:sz w:val="20"/>
                <w:szCs w:val="20"/>
              </w:rPr>
              <w:t>325</w:t>
            </w:r>
          </w:p>
        </w:tc>
        <w:tc>
          <w:tcPr>
            <w:tcW w:w="1000" w:type="dxa"/>
            <w:tcBorders>
              <w:top w:val="nil"/>
              <w:left w:val="nil"/>
              <w:bottom w:val="nil"/>
              <w:right w:val="nil"/>
            </w:tcBorders>
            <w:shd w:val="clear" w:color="000000" w:fill="F8736C"/>
            <w:noWrap/>
            <w:vAlign w:val="bottom"/>
            <w:hideMark/>
          </w:tcPr>
          <w:p w:rsidR="00075C9C" w:rsidRPr="00A273B5" w:rsidRDefault="00075C9C" w:rsidP="00075C9C">
            <w:pPr>
              <w:jc w:val="center"/>
              <w:rPr>
                <w:color w:val="000000"/>
                <w:sz w:val="20"/>
                <w:szCs w:val="20"/>
              </w:rPr>
            </w:pPr>
            <w:r w:rsidRPr="00A273B5">
              <w:rPr>
                <w:color w:val="000000"/>
                <w:sz w:val="20"/>
                <w:szCs w:val="20"/>
              </w:rPr>
              <w:t>-11</w:t>
            </w:r>
            <w:r w:rsidR="00A273B5">
              <w:rPr>
                <w:color w:val="000000"/>
                <w:sz w:val="20"/>
                <w:szCs w:val="20"/>
              </w:rPr>
              <w:t>.</w:t>
            </w:r>
            <w:r w:rsidRPr="00A273B5">
              <w:rPr>
                <w:color w:val="000000"/>
                <w:sz w:val="20"/>
                <w:szCs w:val="20"/>
              </w:rPr>
              <w:t>358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16F"/>
            <w:noWrap/>
            <w:vAlign w:val="bottom"/>
            <w:hideMark/>
          </w:tcPr>
          <w:p w:rsidR="00075C9C" w:rsidRPr="00A273B5" w:rsidRDefault="00075C9C" w:rsidP="00075C9C">
            <w:pPr>
              <w:jc w:val="center"/>
              <w:rPr>
                <w:color w:val="000000"/>
                <w:sz w:val="20"/>
                <w:szCs w:val="20"/>
              </w:rPr>
            </w:pPr>
            <w:r w:rsidRPr="00A273B5">
              <w:rPr>
                <w:color w:val="000000"/>
                <w:sz w:val="20"/>
                <w:szCs w:val="20"/>
              </w:rPr>
              <w:t>36</w:t>
            </w:r>
            <w:r w:rsidR="00A273B5">
              <w:rPr>
                <w:color w:val="000000"/>
                <w:sz w:val="20"/>
                <w:szCs w:val="20"/>
              </w:rPr>
              <w:t>.</w:t>
            </w:r>
            <w:r w:rsidRPr="00A273B5">
              <w:rPr>
                <w:color w:val="000000"/>
                <w:sz w:val="20"/>
                <w:szCs w:val="20"/>
              </w:rPr>
              <w:t>722</w:t>
            </w:r>
          </w:p>
        </w:tc>
        <w:tc>
          <w:tcPr>
            <w:tcW w:w="1000" w:type="dxa"/>
            <w:tcBorders>
              <w:top w:val="nil"/>
              <w:left w:val="nil"/>
              <w:bottom w:val="nil"/>
              <w:right w:val="nil"/>
            </w:tcBorders>
            <w:shd w:val="clear" w:color="000000" w:fill="F97E6F"/>
            <w:noWrap/>
            <w:vAlign w:val="bottom"/>
            <w:hideMark/>
          </w:tcPr>
          <w:p w:rsidR="00075C9C" w:rsidRPr="00A273B5" w:rsidRDefault="00075C9C" w:rsidP="00075C9C">
            <w:pPr>
              <w:jc w:val="center"/>
              <w:rPr>
                <w:color w:val="000000"/>
                <w:sz w:val="20"/>
                <w:szCs w:val="20"/>
              </w:rPr>
            </w:pPr>
            <w:r w:rsidRPr="00A273B5">
              <w:rPr>
                <w:color w:val="000000"/>
                <w:sz w:val="20"/>
                <w:szCs w:val="20"/>
              </w:rPr>
              <w:t>-10</w:t>
            </w:r>
            <w:r w:rsidR="00A273B5">
              <w:rPr>
                <w:color w:val="000000"/>
                <w:sz w:val="20"/>
                <w:szCs w:val="20"/>
              </w:rPr>
              <w:t>.</w:t>
            </w:r>
            <w:r w:rsidRPr="00A273B5">
              <w:rPr>
                <w:color w:val="000000"/>
                <w:sz w:val="20"/>
                <w:szCs w:val="20"/>
              </w:rPr>
              <w:t>307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87B6E"/>
            <w:noWrap/>
            <w:vAlign w:val="bottom"/>
            <w:hideMark/>
          </w:tcPr>
          <w:p w:rsidR="00075C9C" w:rsidRPr="00A273B5" w:rsidRDefault="00075C9C" w:rsidP="00075C9C">
            <w:pPr>
              <w:jc w:val="center"/>
              <w:rPr>
                <w:color w:val="000000"/>
                <w:sz w:val="20"/>
                <w:szCs w:val="20"/>
              </w:rPr>
            </w:pPr>
            <w:r w:rsidRPr="00A273B5">
              <w:rPr>
                <w:color w:val="000000"/>
                <w:sz w:val="20"/>
                <w:szCs w:val="20"/>
              </w:rPr>
              <w:t>32</w:t>
            </w:r>
            <w:r w:rsidR="00A273B5">
              <w:rPr>
                <w:color w:val="000000"/>
                <w:sz w:val="20"/>
                <w:szCs w:val="20"/>
              </w:rPr>
              <w:t>.</w:t>
            </w:r>
            <w:r w:rsidRPr="00A273B5">
              <w:rPr>
                <w:color w:val="000000"/>
                <w:sz w:val="20"/>
                <w:szCs w:val="20"/>
              </w:rPr>
              <w:t>442</w:t>
            </w:r>
          </w:p>
        </w:tc>
        <w:tc>
          <w:tcPr>
            <w:tcW w:w="1000" w:type="dxa"/>
            <w:tcBorders>
              <w:top w:val="nil"/>
              <w:left w:val="nil"/>
              <w:bottom w:val="nil"/>
              <w:right w:val="nil"/>
            </w:tcBorders>
            <w:shd w:val="clear" w:color="000000" w:fill="F8706C"/>
            <w:noWrap/>
            <w:vAlign w:val="bottom"/>
            <w:hideMark/>
          </w:tcPr>
          <w:p w:rsidR="00075C9C" w:rsidRPr="00A273B5" w:rsidRDefault="00075C9C" w:rsidP="00075C9C">
            <w:pPr>
              <w:jc w:val="center"/>
              <w:rPr>
                <w:color w:val="000000"/>
                <w:sz w:val="20"/>
                <w:szCs w:val="20"/>
              </w:rPr>
            </w:pPr>
            <w:r w:rsidRPr="00A273B5">
              <w:rPr>
                <w:color w:val="000000"/>
                <w:sz w:val="20"/>
                <w:szCs w:val="20"/>
              </w:rPr>
              <w:t>-11</w:t>
            </w:r>
            <w:r w:rsidR="00A273B5">
              <w:rPr>
                <w:color w:val="000000"/>
                <w:sz w:val="20"/>
                <w:szCs w:val="20"/>
              </w:rPr>
              <w:t>.</w:t>
            </w:r>
            <w:r w:rsidRPr="00A273B5">
              <w:rPr>
                <w:color w:val="000000"/>
                <w:sz w:val="20"/>
                <w:szCs w:val="20"/>
              </w:rPr>
              <w:t>667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41</w:t>
            </w:r>
            <w:r w:rsidR="00A273B5">
              <w:rPr>
                <w:color w:val="000000"/>
                <w:sz w:val="20"/>
                <w:szCs w:val="20"/>
              </w:rPr>
              <w:t>.</w:t>
            </w:r>
            <w:r w:rsidRPr="00A273B5">
              <w:rPr>
                <w:color w:val="000000"/>
                <w:sz w:val="20"/>
                <w:szCs w:val="20"/>
              </w:rPr>
              <w:t>639</w:t>
            </w:r>
          </w:p>
        </w:tc>
        <w:tc>
          <w:tcPr>
            <w:tcW w:w="1000" w:type="dxa"/>
            <w:tcBorders>
              <w:top w:val="nil"/>
              <w:left w:val="nil"/>
              <w:bottom w:val="nil"/>
              <w:right w:val="nil"/>
            </w:tcBorders>
            <w:shd w:val="clear" w:color="000000" w:fill="F98B71"/>
            <w:noWrap/>
            <w:vAlign w:val="bottom"/>
            <w:hideMark/>
          </w:tcPr>
          <w:p w:rsidR="00075C9C" w:rsidRPr="00A273B5" w:rsidRDefault="00075C9C" w:rsidP="00075C9C">
            <w:pPr>
              <w:jc w:val="center"/>
              <w:rPr>
                <w:color w:val="000000"/>
                <w:sz w:val="20"/>
                <w:szCs w:val="20"/>
              </w:rPr>
            </w:pPr>
            <w:r w:rsidRPr="00A273B5">
              <w:rPr>
                <w:color w:val="000000"/>
                <w:sz w:val="20"/>
                <w:szCs w:val="20"/>
              </w:rPr>
              <w:t>-9</w:t>
            </w:r>
            <w:r w:rsidR="00A273B5">
              <w:rPr>
                <w:color w:val="000000"/>
                <w:sz w:val="20"/>
                <w:szCs w:val="20"/>
              </w:rPr>
              <w:t>.</w:t>
            </w:r>
            <w:r w:rsidRPr="00A273B5">
              <w:rPr>
                <w:color w:val="000000"/>
                <w:sz w:val="20"/>
                <w:szCs w:val="20"/>
              </w:rPr>
              <w:t>090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8796E"/>
            <w:noWrap/>
            <w:vAlign w:val="bottom"/>
            <w:hideMark/>
          </w:tcPr>
          <w:p w:rsidR="00075C9C" w:rsidRPr="00A273B5" w:rsidRDefault="00075C9C" w:rsidP="00075C9C">
            <w:pPr>
              <w:jc w:val="center"/>
              <w:rPr>
                <w:color w:val="000000"/>
                <w:sz w:val="20"/>
                <w:szCs w:val="20"/>
              </w:rPr>
            </w:pPr>
            <w:r w:rsidRPr="00A273B5">
              <w:rPr>
                <w:color w:val="000000"/>
                <w:sz w:val="20"/>
                <w:szCs w:val="20"/>
              </w:rPr>
              <w:t>31</w:t>
            </w:r>
            <w:r w:rsidR="00A273B5">
              <w:rPr>
                <w:color w:val="000000"/>
                <w:sz w:val="20"/>
                <w:szCs w:val="20"/>
              </w:rPr>
              <w:t>.</w:t>
            </w:r>
            <w:r w:rsidRPr="00A273B5">
              <w:rPr>
                <w:color w:val="000000"/>
                <w:sz w:val="20"/>
                <w:szCs w:val="20"/>
              </w:rPr>
              <w:t>317</w:t>
            </w:r>
          </w:p>
        </w:tc>
        <w:tc>
          <w:tcPr>
            <w:tcW w:w="1000" w:type="dxa"/>
            <w:tcBorders>
              <w:top w:val="nil"/>
              <w:left w:val="nil"/>
              <w:bottom w:val="nil"/>
              <w:right w:val="nil"/>
            </w:tcBorders>
            <w:shd w:val="clear" w:color="000000" w:fill="63BE7B"/>
            <w:noWrap/>
            <w:vAlign w:val="bottom"/>
            <w:hideMark/>
          </w:tcPr>
          <w:p w:rsidR="00075C9C" w:rsidRPr="00A273B5" w:rsidRDefault="00075C9C" w:rsidP="00075C9C">
            <w:pPr>
              <w:jc w:val="center"/>
              <w:rPr>
                <w:color w:val="000000"/>
                <w:sz w:val="20"/>
                <w:szCs w:val="20"/>
              </w:rPr>
            </w:pPr>
            <w:r w:rsidRPr="00A273B5">
              <w:rPr>
                <w:color w:val="000000"/>
                <w:sz w:val="20"/>
                <w:szCs w:val="20"/>
              </w:rPr>
              <w:t>12</w:t>
            </w:r>
            <w:r w:rsidR="00A273B5">
              <w:rPr>
                <w:color w:val="000000"/>
                <w:sz w:val="20"/>
                <w:szCs w:val="20"/>
              </w:rPr>
              <w:t>.</w:t>
            </w:r>
            <w:r w:rsidRPr="00A273B5">
              <w:rPr>
                <w:color w:val="000000"/>
                <w:sz w:val="20"/>
                <w:szCs w:val="20"/>
              </w:rPr>
              <w:t>086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41</w:t>
            </w:r>
            <w:r w:rsidR="00A273B5">
              <w:rPr>
                <w:color w:val="000000"/>
                <w:sz w:val="20"/>
                <w:szCs w:val="20"/>
              </w:rPr>
              <w:t>.</w:t>
            </w:r>
            <w:r w:rsidRPr="00A273B5">
              <w:rPr>
                <w:color w:val="000000"/>
                <w:sz w:val="20"/>
                <w:szCs w:val="20"/>
              </w:rPr>
              <w:t>639</w:t>
            </w:r>
          </w:p>
        </w:tc>
        <w:tc>
          <w:tcPr>
            <w:tcW w:w="1000" w:type="dxa"/>
            <w:tcBorders>
              <w:top w:val="nil"/>
              <w:left w:val="nil"/>
              <w:bottom w:val="nil"/>
              <w:right w:val="nil"/>
            </w:tcBorders>
            <w:shd w:val="clear" w:color="000000" w:fill="8ACA7E"/>
            <w:noWrap/>
            <w:vAlign w:val="bottom"/>
            <w:hideMark/>
          </w:tcPr>
          <w:p w:rsidR="00075C9C" w:rsidRPr="00A273B5" w:rsidRDefault="00075C9C" w:rsidP="00075C9C">
            <w:pPr>
              <w:jc w:val="center"/>
              <w:rPr>
                <w:color w:val="000000"/>
                <w:sz w:val="20"/>
                <w:szCs w:val="20"/>
              </w:rPr>
            </w:pPr>
            <w:r w:rsidRPr="00A273B5">
              <w:rPr>
                <w:color w:val="000000"/>
                <w:sz w:val="20"/>
                <w:szCs w:val="20"/>
              </w:rPr>
              <w:t>9</w:t>
            </w:r>
            <w:r w:rsidR="00A273B5">
              <w:rPr>
                <w:color w:val="000000"/>
                <w:sz w:val="20"/>
                <w:szCs w:val="20"/>
              </w:rPr>
              <w:t>.</w:t>
            </w:r>
            <w:r w:rsidRPr="00A273B5">
              <w:rPr>
                <w:color w:val="000000"/>
                <w:sz w:val="20"/>
                <w:szCs w:val="20"/>
              </w:rPr>
              <w:t>090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41</w:t>
            </w:r>
            <w:r w:rsidR="00A273B5">
              <w:rPr>
                <w:color w:val="000000"/>
                <w:sz w:val="20"/>
                <w:szCs w:val="20"/>
              </w:rPr>
              <w:t>.</w:t>
            </w:r>
            <w:r w:rsidRPr="00A273B5">
              <w:rPr>
                <w:color w:val="000000"/>
                <w:sz w:val="20"/>
                <w:szCs w:val="20"/>
              </w:rPr>
              <w:t>639</w:t>
            </w:r>
          </w:p>
        </w:tc>
        <w:tc>
          <w:tcPr>
            <w:tcW w:w="1000" w:type="dxa"/>
            <w:tcBorders>
              <w:top w:val="nil"/>
              <w:left w:val="nil"/>
              <w:bottom w:val="nil"/>
              <w:right w:val="nil"/>
            </w:tcBorders>
            <w:shd w:val="clear" w:color="000000" w:fill="8ACA7E"/>
            <w:noWrap/>
            <w:vAlign w:val="bottom"/>
            <w:hideMark/>
          </w:tcPr>
          <w:p w:rsidR="00075C9C" w:rsidRPr="00A273B5" w:rsidRDefault="00075C9C" w:rsidP="00075C9C">
            <w:pPr>
              <w:jc w:val="center"/>
              <w:rPr>
                <w:color w:val="000000"/>
                <w:sz w:val="20"/>
                <w:szCs w:val="20"/>
              </w:rPr>
            </w:pPr>
            <w:r w:rsidRPr="00A273B5">
              <w:rPr>
                <w:color w:val="000000"/>
                <w:sz w:val="20"/>
                <w:szCs w:val="20"/>
              </w:rPr>
              <w:t>9</w:t>
            </w:r>
            <w:r w:rsidR="00A273B5">
              <w:rPr>
                <w:color w:val="000000"/>
                <w:sz w:val="20"/>
                <w:szCs w:val="20"/>
              </w:rPr>
              <w:t>.</w:t>
            </w:r>
            <w:r w:rsidRPr="00A273B5">
              <w:rPr>
                <w:color w:val="000000"/>
                <w:sz w:val="20"/>
                <w:szCs w:val="20"/>
              </w:rPr>
              <w:t>090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C71"/>
            <w:noWrap/>
            <w:vAlign w:val="bottom"/>
            <w:hideMark/>
          </w:tcPr>
          <w:p w:rsidR="00075C9C" w:rsidRPr="00A273B5" w:rsidRDefault="00075C9C" w:rsidP="00075C9C">
            <w:pPr>
              <w:jc w:val="center"/>
              <w:rPr>
                <w:color w:val="000000"/>
                <w:sz w:val="20"/>
                <w:szCs w:val="20"/>
              </w:rPr>
            </w:pPr>
            <w:r w:rsidRPr="00A273B5">
              <w:rPr>
                <w:color w:val="000000"/>
                <w:sz w:val="20"/>
                <w:szCs w:val="20"/>
              </w:rPr>
              <w:t>45</w:t>
            </w:r>
            <w:r w:rsidR="00A273B5">
              <w:rPr>
                <w:color w:val="000000"/>
                <w:sz w:val="20"/>
                <w:szCs w:val="20"/>
              </w:rPr>
              <w:t>.</w:t>
            </w:r>
            <w:r w:rsidRPr="00A273B5">
              <w:rPr>
                <w:color w:val="000000"/>
                <w:sz w:val="20"/>
                <w:szCs w:val="20"/>
              </w:rPr>
              <w:t>331</w:t>
            </w:r>
          </w:p>
        </w:tc>
        <w:tc>
          <w:tcPr>
            <w:tcW w:w="1000" w:type="dxa"/>
            <w:tcBorders>
              <w:top w:val="nil"/>
              <w:left w:val="nil"/>
              <w:bottom w:val="nil"/>
              <w:right w:val="nil"/>
            </w:tcBorders>
            <w:shd w:val="clear" w:color="000000" w:fill="94CC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350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-373</w:t>
            </w:r>
            <w:r w:rsidR="00A273B5">
              <w:rPr>
                <w:color w:val="000000"/>
                <w:sz w:val="20"/>
                <w:szCs w:val="20"/>
              </w:rPr>
              <w:t>.</w:t>
            </w:r>
            <w:r w:rsidRPr="00A273B5">
              <w:rPr>
                <w:color w:val="000000"/>
                <w:sz w:val="20"/>
                <w:szCs w:val="20"/>
              </w:rPr>
              <w:t>709</w:t>
            </w:r>
          </w:p>
        </w:tc>
        <w:tc>
          <w:tcPr>
            <w:tcW w:w="820" w:type="dxa"/>
            <w:tcBorders>
              <w:top w:val="nil"/>
              <w:left w:val="nil"/>
              <w:bottom w:val="nil"/>
              <w:right w:val="nil"/>
            </w:tcBorders>
            <w:shd w:val="clear" w:color="000000" w:fill="F8786D"/>
            <w:noWrap/>
            <w:vAlign w:val="bottom"/>
            <w:hideMark/>
          </w:tcPr>
          <w:p w:rsidR="00075C9C" w:rsidRPr="00A273B5" w:rsidRDefault="00075C9C" w:rsidP="00075C9C">
            <w:pPr>
              <w:jc w:val="center"/>
              <w:rPr>
                <w:color w:val="000000"/>
                <w:sz w:val="20"/>
                <w:szCs w:val="20"/>
              </w:rPr>
            </w:pPr>
            <w:r w:rsidRPr="00A273B5">
              <w:rPr>
                <w:color w:val="000000"/>
                <w:sz w:val="20"/>
                <w:szCs w:val="20"/>
              </w:rPr>
              <w:t>30</w:t>
            </w:r>
            <w:r w:rsidR="00A273B5">
              <w:rPr>
                <w:color w:val="000000"/>
                <w:sz w:val="20"/>
                <w:szCs w:val="20"/>
              </w:rPr>
              <w:t>.</w:t>
            </w:r>
            <w:r w:rsidRPr="00A273B5">
              <w:rPr>
                <w:color w:val="000000"/>
                <w:sz w:val="20"/>
                <w:szCs w:val="20"/>
              </w:rPr>
              <w:t>280</w:t>
            </w:r>
          </w:p>
        </w:tc>
        <w:tc>
          <w:tcPr>
            <w:tcW w:w="100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-12</w:t>
            </w:r>
            <w:r w:rsidR="00A273B5">
              <w:rPr>
                <w:color w:val="000000"/>
                <w:sz w:val="20"/>
                <w:szCs w:val="20"/>
              </w:rPr>
              <w:t>.</w:t>
            </w:r>
            <w:r w:rsidRPr="00A273B5">
              <w:rPr>
                <w:color w:val="000000"/>
                <w:sz w:val="20"/>
                <w:szCs w:val="20"/>
              </w:rPr>
              <w:t>342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-366</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33</w:t>
            </w:r>
            <w:r w:rsidR="00A273B5">
              <w:rPr>
                <w:color w:val="000000"/>
                <w:sz w:val="20"/>
                <w:szCs w:val="20"/>
              </w:rPr>
              <w:t>.</w:t>
            </w:r>
            <w:r w:rsidRPr="00A273B5">
              <w:rPr>
                <w:color w:val="000000"/>
                <w:sz w:val="20"/>
                <w:szCs w:val="20"/>
              </w:rPr>
              <w:t>642</w:t>
            </w:r>
          </w:p>
        </w:tc>
        <w:tc>
          <w:tcPr>
            <w:tcW w:w="1000" w:type="dxa"/>
            <w:tcBorders>
              <w:top w:val="nil"/>
              <w:left w:val="nil"/>
              <w:bottom w:val="nil"/>
              <w:right w:val="nil"/>
            </w:tcBorders>
            <w:shd w:val="clear" w:color="000000" w:fill="F8786D"/>
            <w:noWrap/>
            <w:vAlign w:val="bottom"/>
            <w:hideMark/>
          </w:tcPr>
          <w:p w:rsidR="00075C9C" w:rsidRPr="00A273B5" w:rsidRDefault="00075C9C" w:rsidP="00075C9C">
            <w:pPr>
              <w:jc w:val="center"/>
              <w:rPr>
                <w:color w:val="000000"/>
                <w:sz w:val="20"/>
                <w:szCs w:val="20"/>
              </w:rPr>
            </w:pPr>
            <w:r w:rsidRPr="00A273B5">
              <w:rPr>
                <w:color w:val="000000"/>
                <w:sz w:val="20"/>
                <w:szCs w:val="20"/>
              </w:rPr>
              <w:t>-10</w:t>
            </w:r>
            <w:r w:rsidR="00A273B5">
              <w:rPr>
                <w:color w:val="000000"/>
                <w:sz w:val="20"/>
                <w:szCs w:val="20"/>
              </w:rPr>
              <w:t>.</w:t>
            </w:r>
            <w:r w:rsidRPr="00A273B5">
              <w:rPr>
                <w:color w:val="000000"/>
                <w:sz w:val="20"/>
                <w:szCs w:val="20"/>
              </w:rPr>
              <w:t>899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-357</w:t>
            </w:r>
            <w:r w:rsidR="00A273B5">
              <w:rPr>
                <w:color w:val="000000"/>
                <w:sz w:val="20"/>
                <w:szCs w:val="20"/>
              </w:rPr>
              <w:t>.</w:t>
            </w:r>
            <w:r w:rsidRPr="00A273B5">
              <w:rPr>
                <w:color w:val="000000"/>
                <w:sz w:val="20"/>
                <w:szCs w:val="20"/>
              </w:rPr>
              <w:t>472</w:t>
            </w:r>
          </w:p>
        </w:tc>
        <w:tc>
          <w:tcPr>
            <w:tcW w:w="82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33</w:t>
            </w:r>
            <w:r w:rsidR="00A273B5">
              <w:rPr>
                <w:color w:val="000000"/>
                <w:sz w:val="20"/>
                <w:szCs w:val="20"/>
              </w:rPr>
              <w:t>.</w:t>
            </w:r>
            <w:r w:rsidRPr="00A273B5">
              <w:rPr>
                <w:color w:val="000000"/>
                <w:sz w:val="20"/>
                <w:szCs w:val="20"/>
              </w:rPr>
              <w:t>040</w:t>
            </w:r>
          </w:p>
        </w:tc>
        <w:tc>
          <w:tcPr>
            <w:tcW w:w="1000" w:type="dxa"/>
            <w:tcBorders>
              <w:top w:val="nil"/>
              <w:left w:val="nil"/>
              <w:bottom w:val="nil"/>
              <w:right w:val="nil"/>
            </w:tcBorders>
            <w:shd w:val="clear" w:color="000000" w:fill="F8796E"/>
            <w:noWrap/>
            <w:vAlign w:val="bottom"/>
            <w:hideMark/>
          </w:tcPr>
          <w:p w:rsidR="00075C9C" w:rsidRPr="00A273B5" w:rsidRDefault="00075C9C" w:rsidP="00075C9C">
            <w:pPr>
              <w:jc w:val="center"/>
              <w:rPr>
                <w:color w:val="000000"/>
                <w:sz w:val="20"/>
                <w:szCs w:val="20"/>
              </w:rPr>
            </w:pPr>
            <w:r w:rsidRPr="00A273B5">
              <w:rPr>
                <w:color w:val="000000"/>
                <w:sz w:val="20"/>
                <w:szCs w:val="20"/>
              </w:rPr>
              <w:t>-10</w:t>
            </w:r>
            <w:r w:rsidR="00A273B5">
              <w:rPr>
                <w:color w:val="000000"/>
                <w:sz w:val="20"/>
                <w:szCs w:val="20"/>
              </w:rPr>
              <w:t>.</w:t>
            </w:r>
            <w:r w:rsidRPr="00A273B5">
              <w:rPr>
                <w:color w:val="000000"/>
                <w:sz w:val="20"/>
                <w:szCs w:val="20"/>
              </w:rPr>
              <w:t>819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351</w:t>
            </w:r>
            <w:r w:rsidR="00A273B5">
              <w:rPr>
                <w:color w:val="000000"/>
                <w:sz w:val="20"/>
                <w:szCs w:val="20"/>
              </w:rPr>
              <w:t>.</w:t>
            </w:r>
            <w:r w:rsidRPr="00A273B5">
              <w:rPr>
                <w:color w:val="000000"/>
                <w:sz w:val="20"/>
                <w:szCs w:val="20"/>
              </w:rPr>
              <w:t>939</w:t>
            </w:r>
          </w:p>
        </w:tc>
        <w:tc>
          <w:tcPr>
            <w:tcW w:w="820" w:type="dxa"/>
            <w:tcBorders>
              <w:top w:val="nil"/>
              <w:left w:val="nil"/>
              <w:bottom w:val="nil"/>
              <w:right w:val="nil"/>
            </w:tcBorders>
            <w:shd w:val="clear" w:color="000000" w:fill="F8796E"/>
            <w:noWrap/>
            <w:vAlign w:val="bottom"/>
            <w:hideMark/>
          </w:tcPr>
          <w:p w:rsidR="00075C9C" w:rsidRPr="00A273B5" w:rsidRDefault="00075C9C" w:rsidP="00075C9C">
            <w:pPr>
              <w:jc w:val="center"/>
              <w:rPr>
                <w:color w:val="000000"/>
                <w:sz w:val="20"/>
                <w:szCs w:val="20"/>
              </w:rPr>
            </w:pPr>
            <w:r w:rsidRPr="00A273B5">
              <w:rPr>
                <w:color w:val="000000"/>
                <w:sz w:val="20"/>
                <w:szCs w:val="20"/>
              </w:rPr>
              <w:t>31</w:t>
            </w:r>
            <w:r w:rsidR="00A273B5">
              <w:rPr>
                <w:color w:val="000000"/>
                <w:sz w:val="20"/>
                <w:szCs w:val="20"/>
              </w:rPr>
              <w:t>.</w:t>
            </w:r>
            <w:r w:rsidRPr="00A273B5">
              <w:rPr>
                <w:color w:val="000000"/>
                <w:sz w:val="20"/>
                <w:szCs w:val="20"/>
              </w:rPr>
              <w:t>199</w:t>
            </w:r>
          </w:p>
        </w:tc>
        <w:tc>
          <w:tcPr>
            <w:tcW w:w="1000" w:type="dxa"/>
            <w:tcBorders>
              <w:top w:val="nil"/>
              <w:left w:val="nil"/>
              <w:bottom w:val="nil"/>
              <w:right w:val="nil"/>
            </w:tcBorders>
            <w:shd w:val="clear" w:color="000000" w:fill="6EC17C"/>
            <w:noWrap/>
            <w:vAlign w:val="bottom"/>
            <w:hideMark/>
          </w:tcPr>
          <w:p w:rsidR="00075C9C" w:rsidRPr="00A273B5" w:rsidRDefault="00075C9C" w:rsidP="00075C9C">
            <w:pPr>
              <w:jc w:val="center"/>
              <w:rPr>
                <w:color w:val="000000"/>
                <w:sz w:val="20"/>
                <w:szCs w:val="20"/>
              </w:rPr>
            </w:pPr>
            <w:r w:rsidRPr="00A273B5">
              <w:rPr>
                <w:color w:val="000000"/>
                <w:sz w:val="20"/>
                <w:szCs w:val="20"/>
              </w:rPr>
              <w:t>11</w:t>
            </w:r>
            <w:r w:rsidR="00A273B5">
              <w:rPr>
                <w:color w:val="000000"/>
                <w:sz w:val="20"/>
                <w:szCs w:val="20"/>
              </w:rPr>
              <w:t>.</w:t>
            </w:r>
            <w:r w:rsidRPr="00A273B5">
              <w:rPr>
                <w:color w:val="000000"/>
                <w:sz w:val="20"/>
                <w:szCs w:val="20"/>
              </w:rPr>
              <w:t>281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-338</w:t>
            </w:r>
            <w:r w:rsidR="00A273B5">
              <w:rPr>
                <w:color w:val="000000"/>
                <w:sz w:val="20"/>
                <w:szCs w:val="20"/>
              </w:rPr>
              <w:t>.</w:t>
            </w:r>
            <w:r w:rsidRPr="00A273B5">
              <w:rPr>
                <w:color w:val="000000"/>
                <w:sz w:val="20"/>
                <w:szCs w:val="20"/>
              </w:rPr>
              <w:t>658</w:t>
            </w:r>
          </w:p>
        </w:tc>
        <w:tc>
          <w:tcPr>
            <w:tcW w:w="820" w:type="dxa"/>
            <w:tcBorders>
              <w:top w:val="nil"/>
              <w:left w:val="nil"/>
              <w:bottom w:val="nil"/>
              <w:right w:val="nil"/>
            </w:tcBorders>
            <w:shd w:val="clear" w:color="000000" w:fill="F9816F"/>
            <w:noWrap/>
            <w:vAlign w:val="bottom"/>
            <w:hideMark/>
          </w:tcPr>
          <w:p w:rsidR="00075C9C" w:rsidRPr="00A273B5" w:rsidRDefault="00075C9C" w:rsidP="00075C9C">
            <w:pPr>
              <w:jc w:val="center"/>
              <w:rPr>
                <w:color w:val="000000"/>
                <w:sz w:val="20"/>
                <w:szCs w:val="20"/>
              </w:rPr>
            </w:pPr>
            <w:r w:rsidRPr="00A273B5">
              <w:rPr>
                <w:color w:val="000000"/>
                <w:sz w:val="20"/>
                <w:szCs w:val="20"/>
              </w:rPr>
              <w:t>37</w:t>
            </w:r>
            <w:r w:rsidR="00A273B5">
              <w:rPr>
                <w:color w:val="000000"/>
                <w:sz w:val="20"/>
                <w:szCs w:val="20"/>
              </w:rPr>
              <w:t>.</w:t>
            </w:r>
            <w:r w:rsidRPr="00A273B5">
              <w:rPr>
                <w:color w:val="000000"/>
                <w:sz w:val="20"/>
                <w:szCs w:val="20"/>
              </w:rPr>
              <w:t>134</w:t>
            </w:r>
          </w:p>
        </w:tc>
        <w:tc>
          <w:tcPr>
            <w:tcW w:w="1000" w:type="dxa"/>
            <w:tcBorders>
              <w:top w:val="nil"/>
              <w:left w:val="nil"/>
              <w:bottom w:val="nil"/>
              <w:right w:val="nil"/>
            </w:tcBorders>
            <w:shd w:val="clear" w:color="000000" w:fill="F98A71"/>
            <w:noWrap/>
            <w:vAlign w:val="bottom"/>
            <w:hideMark/>
          </w:tcPr>
          <w:p w:rsidR="00075C9C" w:rsidRPr="00A273B5" w:rsidRDefault="00075C9C" w:rsidP="00075C9C">
            <w:pPr>
              <w:jc w:val="center"/>
              <w:rPr>
                <w:color w:val="000000"/>
                <w:sz w:val="20"/>
                <w:szCs w:val="20"/>
              </w:rPr>
            </w:pPr>
            <w:r w:rsidRPr="00A273B5">
              <w:rPr>
                <w:color w:val="000000"/>
                <w:sz w:val="20"/>
                <w:szCs w:val="20"/>
              </w:rPr>
              <w:t>-9</w:t>
            </w:r>
            <w:r w:rsidR="00A273B5">
              <w:rPr>
                <w:color w:val="000000"/>
                <w:sz w:val="20"/>
                <w:szCs w:val="20"/>
              </w:rPr>
              <w:t>.</w:t>
            </w:r>
            <w:r w:rsidRPr="00A273B5">
              <w:rPr>
                <w:color w:val="000000"/>
                <w:sz w:val="20"/>
                <w:szCs w:val="20"/>
              </w:rPr>
              <w:t>120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307</w:t>
            </w:r>
            <w:r w:rsidR="00A273B5">
              <w:rPr>
                <w:color w:val="000000"/>
                <w:sz w:val="20"/>
                <w:szCs w:val="20"/>
              </w:rPr>
              <w:t>.</w:t>
            </w:r>
            <w:r w:rsidRPr="00A273B5">
              <w:rPr>
                <w:color w:val="000000"/>
                <w:sz w:val="20"/>
                <w:szCs w:val="20"/>
              </w:rPr>
              <w:t>204</w:t>
            </w:r>
          </w:p>
        </w:tc>
        <w:tc>
          <w:tcPr>
            <w:tcW w:w="820" w:type="dxa"/>
            <w:tcBorders>
              <w:top w:val="nil"/>
              <w:left w:val="nil"/>
              <w:bottom w:val="nil"/>
              <w:right w:val="nil"/>
            </w:tcBorders>
            <w:shd w:val="clear" w:color="000000" w:fill="F97E6F"/>
            <w:noWrap/>
            <w:vAlign w:val="bottom"/>
            <w:hideMark/>
          </w:tcPr>
          <w:p w:rsidR="00075C9C" w:rsidRPr="00A273B5" w:rsidRDefault="00075C9C" w:rsidP="00075C9C">
            <w:pPr>
              <w:jc w:val="center"/>
              <w:rPr>
                <w:color w:val="000000"/>
                <w:sz w:val="20"/>
                <w:szCs w:val="20"/>
              </w:rPr>
            </w:pPr>
            <w:r w:rsidRPr="00A273B5">
              <w:rPr>
                <w:color w:val="000000"/>
                <w:sz w:val="20"/>
                <w:szCs w:val="20"/>
              </w:rPr>
              <w:t>34</w:t>
            </w:r>
            <w:r w:rsidR="00A273B5">
              <w:rPr>
                <w:color w:val="000000"/>
                <w:sz w:val="20"/>
                <w:szCs w:val="20"/>
              </w:rPr>
              <w:t>.</w:t>
            </w:r>
            <w:r w:rsidRPr="00A273B5">
              <w:rPr>
                <w:color w:val="000000"/>
                <w:sz w:val="20"/>
                <w:szCs w:val="20"/>
              </w:rPr>
              <w:t>622</w:t>
            </w:r>
          </w:p>
        </w:tc>
        <w:tc>
          <w:tcPr>
            <w:tcW w:w="1000" w:type="dxa"/>
            <w:tcBorders>
              <w:top w:val="nil"/>
              <w:left w:val="nil"/>
              <w:bottom w:val="nil"/>
              <w:right w:val="nil"/>
            </w:tcBorders>
            <w:shd w:val="clear" w:color="000000" w:fill="8DCA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873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98D72"/>
            <w:noWrap/>
            <w:vAlign w:val="bottom"/>
            <w:hideMark/>
          </w:tcPr>
          <w:p w:rsidR="00075C9C" w:rsidRPr="00A273B5" w:rsidRDefault="00075C9C" w:rsidP="00075C9C">
            <w:pPr>
              <w:jc w:val="center"/>
              <w:rPr>
                <w:color w:val="000000"/>
                <w:sz w:val="20"/>
                <w:szCs w:val="20"/>
              </w:rPr>
            </w:pPr>
            <w:r w:rsidRPr="00A273B5">
              <w:rPr>
                <w:color w:val="000000"/>
                <w:sz w:val="20"/>
                <w:szCs w:val="20"/>
              </w:rPr>
              <w:t>46</w:t>
            </w:r>
            <w:r w:rsidR="00A273B5">
              <w:rPr>
                <w:color w:val="000000"/>
                <w:sz w:val="20"/>
                <w:szCs w:val="20"/>
              </w:rPr>
              <w:t>.</w:t>
            </w:r>
            <w:r w:rsidRPr="00A273B5">
              <w:rPr>
                <w:color w:val="000000"/>
                <w:sz w:val="20"/>
                <w:szCs w:val="20"/>
              </w:rPr>
              <w:t>223</w:t>
            </w:r>
          </w:p>
        </w:tc>
        <w:tc>
          <w:tcPr>
            <w:tcW w:w="1000" w:type="dxa"/>
            <w:tcBorders>
              <w:top w:val="nil"/>
              <w:left w:val="nil"/>
              <w:bottom w:val="nil"/>
              <w:right w:val="nil"/>
            </w:tcBorders>
            <w:shd w:val="clear" w:color="000000" w:fill="96CD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189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373</w:t>
            </w:r>
            <w:r w:rsidR="00A273B5">
              <w:rPr>
                <w:color w:val="000000"/>
                <w:sz w:val="20"/>
                <w:szCs w:val="20"/>
              </w:rPr>
              <w:t>.</w:t>
            </w:r>
            <w:r w:rsidRPr="00A273B5">
              <w:rPr>
                <w:color w:val="000000"/>
                <w:sz w:val="20"/>
                <w:szCs w:val="20"/>
              </w:rPr>
              <w:t>709</w:t>
            </w:r>
          </w:p>
        </w:tc>
        <w:tc>
          <w:tcPr>
            <w:tcW w:w="820" w:type="dxa"/>
            <w:tcBorders>
              <w:top w:val="nil"/>
              <w:left w:val="nil"/>
              <w:bottom w:val="nil"/>
              <w:right w:val="nil"/>
            </w:tcBorders>
            <w:shd w:val="clear" w:color="000000" w:fill="F98C71"/>
            <w:noWrap/>
            <w:vAlign w:val="bottom"/>
            <w:hideMark/>
          </w:tcPr>
          <w:p w:rsidR="00075C9C" w:rsidRPr="00A273B5" w:rsidRDefault="00075C9C" w:rsidP="00075C9C">
            <w:pPr>
              <w:jc w:val="center"/>
              <w:rPr>
                <w:color w:val="000000"/>
                <w:sz w:val="20"/>
                <w:szCs w:val="20"/>
              </w:rPr>
            </w:pPr>
            <w:r w:rsidRPr="00A273B5">
              <w:rPr>
                <w:color w:val="000000"/>
                <w:sz w:val="20"/>
                <w:szCs w:val="20"/>
              </w:rPr>
              <w:t>45</w:t>
            </w:r>
            <w:r w:rsidR="00A273B5">
              <w:rPr>
                <w:color w:val="000000"/>
                <w:sz w:val="20"/>
                <w:szCs w:val="20"/>
              </w:rPr>
              <w:t>.</w:t>
            </w:r>
            <w:r w:rsidRPr="00A273B5">
              <w:rPr>
                <w:color w:val="000000"/>
                <w:sz w:val="20"/>
                <w:szCs w:val="20"/>
              </w:rPr>
              <w:t>527</w:t>
            </w:r>
          </w:p>
        </w:tc>
        <w:tc>
          <w:tcPr>
            <w:tcW w:w="1000" w:type="dxa"/>
            <w:tcBorders>
              <w:top w:val="nil"/>
              <w:left w:val="nil"/>
              <w:bottom w:val="nil"/>
              <w:right w:val="nil"/>
            </w:tcBorders>
            <w:shd w:val="clear" w:color="000000" w:fill="96CD7E"/>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208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8E72"/>
            <w:noWrap/>
            <w:vAlign w:val="bottom"/>
            <w:hideMark/>
          </w:tcPr>
          <w:p w:rsidR="00075C9C" w:rsidRPr="00A273B5" w:rsidRDefault="00075C9C" w:rsidP="00075C9C">
            <w:pPr>
              <w:jc w:val="center"/>
              <w:rPr>
                <w:color w:val="000000"/>
                <w:sz w:val="20"/>
                <w:szCs w:val="20"/>
              </w:rPr>
            </w:pPr>
            <w:r w:rsidRPr="00A273B5">
              <w:rPr>
                <w:color w:val="000000"/>
                <w:sz w:val="20"/>
                <w:szCs w:val="20"/>
              </w:rPr>
              <w:t>46</w:t>
            </w:r>
            <w:r w:rsidR="00A273B5">
              <w:rPr>
                <w:color w:val="000000"/>
                <w:sz w:val="20"/>
                <w:szCs w:val="20"/>
              </w:rPr>
              <w:t>.</w:t>
            </w:r>
            <w:r w:rsidRPr="00A273B5">
              <w:rPr>
                <w:color w:val="000000"/>
                <w:sz w:val="20"/>
                <w:szCs w:val="20"/>
              </w:rPr>
              <w:t>993</w:t>
            </w:r>
          </w:p>
        </w:tc>
        <w:tc>
          <w:tcPr>
            <w:tcW w:w="1000" w:type="dxa"/>
            <w:tcBorders>
              <w:top w:val="nil"/>
              <w:left w:val="nil"/>
              <w:bottom w:val="nil"/>
              <w:right w:val="nil"/>
            </w:tcBorders>
            <w:shd w:val="clear" w:color="000000" w:fill="98CE7F"/>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054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98971"/>
            <w:noWrap/>
            <w:vAlign w:val="bottom"/>
            <w:hideMark/>
          </w:tcPr>
          <w:p w:rsidR="00075C9C" w:rsidRPr="00A273B5" w:rsidRDefault="00075C9C" w:rsidP="00075C9C">
            <w:pPr>
              <w:jc w:val="center"/>
              <w:rPr>
                <w:color w:val="000000"/>
                <w:sz w:val="20"/>
                <w:szCs w:val="20"/>
              </w:rPr>
            </w:pPr>
            <w:r w:rsidRPr="00A273B5">
              <w:rPr>
                <w:color w:val="000000"/>
                <w:sz w:val="20"/>
                <w:szCs w:val="20"/>
              </w:rPr>
              <w:t>42</w:t>
            </w:r>
            <w:r w:rsidR="00A273B5">
              <w:rPr>
                <w:color w:val="000000"/>
                <w:sz w:val="20"/>
                <w:szCs w:val="20"/>
              </w:rPr>
              <w:t>.</w:t>
            </w:r>
            <w:r w:rsidRPr="00A273B5">
              <w:rPr>
                <w:color w:val="000000"/>
                <w:sz w:val="20"/>
                <w:szCs w:val="20"/>
              </w:rPr>
              <w:t>677</w:t>
            </w:r>
          </w:p>
        </w:tc>
        <w:tc>
          <w:tcPr>
            <w:tcW w:w="1000" w:type="dxa"/>
            <w:tcBorders>
              <w:top w:val="nil"/>
              <w:left w:val="nil"/>
              <w:bottom w:val="nil"/>
              <w:right w:val="nil"/>
            </w:tcBorders>
            <w:shd w:val="clear" w:color="000000" w:fill="FA9673"/>
            <w:noWrap/>
            <w:vAlign w:val="bottom"/>
            <w:hideMark/>
          </w:tcPr>
          <w:p w:rsidR="00075C9C" w:rsidRPr="00A273B5" w:rsidRDefault="00075C9C" w:rsidP="00075C9C">
            <w:pPr>
              <w:jc w:val="center"/>
              <w:rPr>
                <w:color w:val="000000"/>
                <w:sz w:val="20"/>
                <w:szCs w:val="20"/>
              </w:rPr>
            </w:pPr>
            <w:r w:rsidRPr="00A273B5">
              <w:rPr>
                <w:color w:val="000000"/>
                <w:sz w:val="20"/>
                <w:szCs w:val="20"/>
              </w:rPr>
              <w:t>-8</w:t>
            </w:r>
            <w:r w:rsidR="00A273B5">
              <w:rPr>
                <w:color w:val="000000"/>
                <w:sz w:val="20"/>
                <w:szCs w:val="20"/>
              </w:rPr>
              <w:t>.</w:t>
            </w:r>
            <w:r w:rsidRPr="00A273B5">
              <w:rPr>
                <w:color w:val="000000"/>
                <w:sz w:val="20"/>
                <w:szCs w:val="20"/>
              </w:rPr>
              <w:t>063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-340</w:t>
            </w:r>
            <w:r w:rsidR="00A273B5">
              <w:rPr>
                <w:color w:val="000000"/>
                <w:sz w:val="20"/>
                <w:szCs w:val="20"/>
              </w:rPr>
              <w:t>.</w:t>
            </w:r>
            <w:r w:rsidRPr="00A273B5">
              <w:rPr>
                <w:color w:val="000000"/>
                <w:sz w:val="20"/>
                <w:szCs w:val="20"/>
              </w:rPr>
              <w:t>773</w:t>
            </w:r>
          </w:p>
        </w:tc>
        <w:tc>
          <w:tcPr>
            <w:tcW w:w="820" w:type="dxa"/>
            <w:tcBorders>
              <w:top w:val="nil"/>
              <w:left w:val="nil"/>
              <w:bottom w:val="nil"/>
              <w:right w:val="nil"/>
            </w:tcBorders>
            <w:shd w:val="clear" w:color="000000" w:fill="F98971"/>
            <w:noWrap/>
            <w:vAlign w:val="bottom"/>
            <w:hideMark/>
          </w:tcPr>
          <w:p w:rsidR="00075C9C" w:rsidRPr="00A273B5" w:rsidRDefault="00075C9C" w:rsidP="00075C9C">
            <w:pPr>
              <w:jc w:val="center"/>
              <w:rPr>
                <w:color w:val="000000"/>
                <w:sz w:val="20"/>
                <w:szCs w:val="20"/>
              </w:rPr>
            </w:pPr>
            <w:r w:rsidRPr="00A273B5">
              <w:rPr>
                <w:color w:val="000000"/>
                <w:sz w:val="20"/>
                <w:szCs w:val="20"/>
              </w:rPr>
              <w:t>42</w:t>
            </w:r>
            <w:r w:rsidR="00A273B5">
              <w:rPr>
                <w:color w:val="000000"/>
                <w:sz w:val="20"/>
                <w:szCs w:val="20"/>
              </w:rPr>
              <w:t>.</w:t>
            </w:r>
            <w:r w:rsidRPr="00A273B5">
              <w:rPr>
                <w:color w:val="000000"/>
                <w:sz w:val="20"/>
                <w:szCs w:val="20"/>
              </w:rPr>
              <w:t>677</w:t>
            </w:r>
          </w:p>
        </w:tc>
        <w:tc>
          <w:tcPr>
            <w:tcW w:w="1000" w:type="dxa"/>
            <w:tcBorders>
              <w:top w:val="nil"/>
              <w:left w:val="nil"/>
              <w:bottom w:val="nil"/>
              <w:right w:val="nil"/>
            </w:tcBorders>
            <w:shd w:val="clear" w:color="000000" w:fill="FA9673"/>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985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8F72"/>
            <w:noWrap/>
            <w:vAlign w:val="bottom"/>
            <w:hideMark/>
          </w:tcPr>
          <w:p w:rsidR="00075C9C" w:rsidRPr="00A273B5" w:rsidRDefault="00075C9C" w:rsidP="00075C9C">
            <w:pPr>
              <w:jc w:val="center"/>
              <w:rPr>
                <w:color w:val="000000"/>
                <w:sz w:val="20"/>
                <w:szCs w:val="20"/>
              </w:rPr>
            </w:pPr>
            <w:r w:rsidRPr="00A273B5">
              <w:rPr>
                <w:color w:val="000000"/>
                <w:sz w:val="20"/>
                <w:szCs w:val="20"/>
              </w:rPr>
              <w:t>47</w:t>
            </w:r>
            <w:r w:rsidR="00A273B5">
              <w:rPr>
                <w:color w:val="000000"/>
                <w:sz w:val="20"/>
                <w:szCs w:val="20"/>
              </w:rPr>
              <w:t>.</w:t>
            </w:r>
            <w:r w:rsidRPr="00A273B5">
              <w:rPr>
                <w:color w:val="000000"/>
                <w:sz w:val="20"/>
                <w:szCs w:val="20"/>
              </w:rPr>
              <w:t>607</w:t>
            </w:r>
          </w:p>
        </w:tc>
        <w:tc>
          <w:tcPr>
            <w:tcW w:w="1000" w:type="dxa"/>
            <w:tcBorders>
              <w:top w:val="nil"/>
              <w:left w:val="nil"/>
              <w:bottom w:val="nil"/>
              <w:right w:val="nil"/>
            </w:tcBorders>
            <w:shd w:val="clear" w:color="000000" w:fill="99CE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951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48</w:t>
            </w:r>
            <w:r w:rsidR="00A273B5">
              <w:rPr>
                <w:color w:val="000000"/>
                <w:sz w:val="20"/>
                <w:szCs w:val="20"/>
              </w:rPr>
              <w:t>.</w:t>
            </w:r>
            <w:r w:rsidRPr="00A273B5">
              <w:rPr>
                <w:color w:val="000000"/>
                <w:sz w:val="20"/>
                <w:szCs w:val="20"/>
              </w:rPr>
              <w:t>875</w:t>
            </w:r>
          </w:p>
        </w:tc>
        <w:tc>
          <w:tcPr>
            <w:tcW w:w="1000" w:type="dxa"/>
            <w:tcBorders>
              <w:top w:val="nil"/>
              <w:left w:val="nil"/>
              <w:bottom w:val="nil"/>
              <w:right w:val="nil"/>
            </w:tcBorders>
            <w:shd w:val="clear" w:color="000000" w:fill="FA9974"/>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744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9C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9C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9C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337</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98A71"/>
            <w:noWrap/>
            <w:vAlign w:val="bottom"/>
            <w:hideMark/>
          </w:tcPr>
          <w:p w:rsidR="00075C9C" w:rsidRPr="00A273B5" w:rsidRDefault="00075C9C" w:rsidP="00075C9C">
            <w:pPr>
              <w:jc w:val="center"/>
              <w:rPr>
                <w:color w:val="000000"/>
                <w:sz w:val="20"/>
                <w:szCs w:val="20"/>
              </w:rPr>
            </w:pPr>
            <w:r w:rsidRPr="00A273B5">
              <w:rPr>
                <w:color w:val="000000"/>
                <w:sz w:val="20"/>
                <w:szCs w:val="20"/>
              </w:rPr>
              <w:t>43</w:t>
            </w:r>
            <w:r w:rsidR="00A273B5">
              <w:rPr>
                <w:color w:val="000000"/>
                <w:sz w:val="20"/>
                <w:szCs w:val="20"/>
              </w:rPr>
              <w:t>.</w:t>
            </w:r>
            <w:r w:rsidRPr="00A273B5">
              <w:rPr>
                <w:color w:val="000000"/>
                <w:sz w:val="20"/>
                <w:szCs w:val="20"/>
              </w:rPr>
              <w:t>891</w:t>
            </w:r>
          </w:p>
        </w:tc>
        <w:tc>
          <w:tcPr>
            <w:tcW w:w="1000" w:type="dxa"/>
            <w:tcBorders>
              <w:top w:val="nil"/>
              <w:left w:val="nil"/>
              <w:bottom w:val="nil"/>
              <w:right w:val="nil"/>
            </w:tcBorders>
            <w:shd w:val="clear" w:color="000000" w:fill="9C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687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-366</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A8F72"/>
            <w:noWrap/>
            <w:vAlign w:val="bottom"/>
            <w:hideMark/>
          </w:tcPr>
          <w:p w:rsidR="00075C9C" w:rsidRPr="00A273B5" w:rsidRDefault="00075C9C" w:rsidP="00075C9C">
            <w:pPr>
              <w:jc w:val="center"/>
              <w:rPr>
                <w:color w:val="000000"/>
                <w:sz w:val="20"/>
                <w:szCs w:val="20"/>
              </w:rPr>
            </w:pPr>
            <w:r w:rsidRPr="00A273B5">
              <w:rPr>
                <w:color w:val="000000"/>
                <w:sz w:val="20"/>
                <w:szCs w:val="20"/>
              </w:rPr>
              <w:t>47</w:t>
            </w:r>
            <w:r w:rsidR="00A273B5">
              <w:rPr>
                <w:color w:val="000000"/>
                <w:sz w:val="20"/>
                <w:szCs w:val="20"/>
              </w:rPr>
              <w:t>.</w:t>
            </w:r>
            <w:r w:rsidRPr="00A273B5">
              <w:rPr>
                <w:color w:val="000000"/>
                <w:sz w:val="20"/>
                <w:szCs w:val="20"/>
              </w:rPr>
              <w:t>829</w:t>
            </w:r>
          </w:p>
        </w:tc>
        <w:tc>
          <w:tcPr>
            <w:tcW w:w="100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666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351</w:t>
            </w:r>
            <w:r w:rsidR="00A273B5">
              <w:rPr>
                <w:color w:val="000000"/>
                <w:sz w:val="20"/>
                <w:szCs w:val="20"/>
              </w:rPr>
              <w:t>.</w:t>
            </w:r>
            <w:r w:rsidRPr="00A273B5">
              <w:rPr>
                <w:color w:val="000000"/>
                <w:sz w:val="20"/>
                <w:szCs w:val="20"/>
              </w:rPr>
              <w:t>939</w:t>
            </w:r>
          </w:p>
        </w:tc>
        <w:tc>
          <w:tcPr>
            <w:tcW w:w="820" w:type="dxa"/>
            <w:tcBorders>
              <w:top w:val="nil"/>
              <w:left w:val="nil"/>
              <w:bottom w:val="nil"/>
              <w:right w:val="nil"/>
            </w:tcBorders>
            <w:shd w:val="clear" w:color="000000" w:fill="F98D72"/>
            <w:noWrap/>
            <w:vAlign w:val="bottom"/>
            <w:hideMark/>
          </w:tcPr>
          <w:p w:rsidR="00075C9C" w:rsidRPr="00A273B5" w:rsidRDefault="00075C9C" w:rsidP="00075C9C">
            <w:pPr>
              <w:jc w:val="center"/>
              <w:rPr>
                <w:color w:val="000000"/>
                <w:sz w:val="20"/>
                <w:szCs w:val="20"/>
              </w:rPr>
            </w:pPr>
            <w:r w:rsidRPr="00A273B5">
              <w:rPr>
                <w:color w:val="000000"/>
                <w:sz w:val="20"/>
                <w:szCs w:val="20"/>
              </w:rPr>
              <w:t>46</w:t>
            </w:r>
            <w:r w:rsidR="00A273B5">
              <w:rPr>
                <w:color w:val="000000"/>
                <w:sz w:val="20"/>
                <w:szCs w:val="20"/>
              </w:rPr>
              <w:t>.</w:t>
            </w:r>
            <w:r w:rsidRPr="00A273B5">
              <w:rPr>
                <w:color w:val="000000"/>
                <w:sz w:val="20"/>
                <w:szCs w:val="20"/>
              </w:rPr>
              <w:t>143</w:t>
            </w:r>
          </w:p>
        </w:tc>
        <w:tc>
          <w:tcPr>
            <w:tcW w:w="1000" w:type="dxa"/>
            <w:tcBorders>
              <w:top w:val="nil"/>
              <w:left w:val="nil"/>
              <w:bottom w:val="nil"/>
              <w:right w:val="nil"/>
            </w:tcBorders>
            <w:shd w:val="clear" w:color="000000" w:fill="9D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627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273"/>
            <w:noWrap/>
            <w:vAlign w:val="bottom"/>
            <w:hideMark/>
          </w:tcPr>
          <w:p w:rsidR="00075C9C" w:rsidRPr="00A273B5" w:rsidRDefault="00075C9C" w:rsidP="00075C9C">
            <w:pPr>
              <w:jc w:val="center"/>
              <w:rPr>
                <w:color w:val="000000"/>
                <w:sz w:val="20"/>
                <w:szCs w:val="20"/>
              </w:rPr>
            </w:pPr>
            <w:r w:rsidRPr="00A273B5">
              <w:rPr>
                <w:color w:val="000000"/>
                <w:sz w:val="20"/>
                <w:szCs w:val="20"/>
              </w:rPr>
              <w:t>50</w:t>
            </w:r>
            <w:r w:rsidR="00A273B5">
              <w:rPr>
                <w:color w:val="000000"/>
                <w:sz w:val="20"/>
                <w:szCs w:val="20"/>
              </w:rPr>
              <w:t>.</w:t>
            </w:r>
            <w:r w:rsidRPr="00A273B5">
              <w:rPr>
                <w:color w:val="000000"/>
                <w:sz w:val="20"/>
                <w:szCs w:val="20"/>
              </w:rPr>
              <w:t>044</w:t>
            </w:r>
          </w:p>
        </w:tc>
        <w:tc>
          <w:tcPr>
            <w:tcW w:w="1000" w:type="dxa"/>
            <w:tcBorders>
              <w:top w:val="nil"/>
              <w:left w:val="nil"/>
              <w:bottom w:val="nil"/>
              <w:right w:val="nil"/>
            </w:tcBorders>
            <w:shd w:val="clear" w:color="000000" w:fill="9ECF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563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-357</w:t>
            </w:r>
            <w:r w:rsidR="00A273B5">
              <w:rPr>
                <w:color w:val="000000"/>
                <w:sz w:val="20"/>
                <w:szCs w:val="20"/>
              </w:rPr>
              <w:t>.</w:t>
            </w:r>
            <w:r w:rsidRPr="00A273B5">
              <w:rPr>
                <w:color w:val="000000"/>
                <w:sz w:val="20"/>
                <w:szCs w:val="20"/>
              </w:rPr>
              <w:t>472</w:t>
            </w:r>
          </w:p>
        </w:tc>
        <w:tc>
          <w:tcPr>
            <w:tcW w:w="820" w:type="dxa"/>
            <w:tcBorders>
              <w:top w:val="nil"/>
              <w:left w:val="nil"/>
              <w:bottom w:val="nil"/>
              <w:right w:val="nil"/>
            </w:tcBorders>
            <w:shd w:val="clear" w:color="000000" w:fill="FA8F72"/>
            <w:noWrap/>
            <w:vAlign w:val="bottom"/>
            <w:hideMark/>
          </w:tcPr>
          <w:p w:rsidR="00075C9C" w:rsidRPr="00A273B5" w:rsidRDefault="00075C9C" w:rsidP="00075C9C">
            <w:pPr>
              <w:jc w:val="center"/>
              <w:rPr>
                <w:color w:val="000000"/>
                <w:sz w:val="20"/>
                <w:szCs w:val="20"/>
              </w:rPr>
            </w:pPr>
            <w:r w:rsidRPr="00A273B5">
              <w:rPr>
                <w:color w:val="000000"/>
                <w:sz w:val="20"/>
                <w:szCs w:val="20"/>
              </w:rPr>
              <w:t>47</w:t>
            </w:r>
            <w:r w:rsidR="00A273B5">
              <w:rPr>
                <w:color w:val="000000"/>
                <w:sz w:val="20"/>
                <w:szCs w:val="20"/>
              </w:rPr>
              <w:t>.</w:t>
            </w:r>
            <w:r w:rsidRPr="00A273B5">
              <w:rPr>
                <w:color w:val="000000"/>
                <w:sz w:val="20"/>
                <w:szCs w:val="20"/>
              </w:rPr>
              <w:t>408</w:t>
            </w:r>
          </w:p>
        </w:tc>
        <w:tc>
          <w:tcPr>
            <w:tcW w:w="100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540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933</w:t>
            </w:r>
          </w:p>
        </w:tc>
        <w:tc>
          <w:tcPr>
            <w:tcW w:w="1000" w:type="dxa"/>
            <w:tcBorders>
              <w:top w:val="nil"/>
              <w:left w:val="nil"/>
              <w:bottom w:val="nil"/>
              <w:right w:val="nil"/>
            </w:tcBorders>
            <w:shd w:val="clear" w:color="000000" w:fill="A1D0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288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933</w:t>
            </w:r>
          </w:p>
        </w:tc>
        <w:tc>
          <w:tcPr>
            <w:tcW w:w="1000" w:type="dxa"/>
            <w:tcBorders>
              <w:top w:val="nil"/>
              <w:left w:val="nil"/>
              <w:bottom w:val="nil"/>
              <w:right w:val="nil"/>
            </w:tcBorders>
            <w:shd w:val="clear" w:color="000000" w:fill="A1D0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288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933</w:t>
            </w:r>
          </w:p>
        </w:tc>
        <w:tc>
          <w:tcPr>
            <w:tcW w:w="1000" w:type="dxa"/>
            <w:tcBorders>
              <w:top w:val="nil"/>
              <w:left w:val="nil"/>
              <w:bottom w:val="nil"/>
              <w:right w:val="nil"/>
            </w:tcBorders>
            <w:shd w:val="clear" w:color="000000" w:fill="A1D0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288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277</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98470"/>
            <w:noWrap/>
            <w:vAlign w:val="bottom"/>
            <w:hideMark/>
          </w:tcPr>
          <w:p w:rsidR="00075C9C" w:rsidRPr="00A273B5" w:rsidRDefault="00075C9C" w:rsidP="00075C9C">
            <w:pPr>
              <w:jc w:val="center"/>
              <w:rPr>
                <w:color w:val="000000"/>
                <w:sz w:val="20"/>
                <w:szCs w:val="20"/>
              </w:rPr>
            </w:pPr>
            <w:r w:rsidRPr="00A273B5">
              <w:rPr>
                <w:color w:val="000000"/>
                <w:sz w:val="20"/>
                <w:szCs w:val="20"/>
              </w:rPr>
              <w:t>39</w:t>
            </w:r>
            <w:r w:rsidR="00A273B5">
              <w:rPr>
                <w:color w:val="000000"/>
                <w:sz w:val="20"/>
                <w:szCs w:val="20"/>
              </w:rPr>
              <w:t>.</w:t>
            </w:r>
            <w:r w:rsidRPr="00A273B5">
              <w:rPr>
                <w:color w:val="000000"/>
                <w:sz w:val="20"/>
                <w:szCs w:val="20"/>
              </w:rPr>
              <w:t>258</w:t>
            </w:r>
          </w:p>
        </w:tc>
        <w:tc>
          <w:tcPr>
            <w:tcW w:w="1000" w:type="dxa"/>
            <w:tcBorders>
              <w:top w:val="nil"/>
              <w:left w:val="nil"/>
              <w:bottom w:val="nil"/>
              <w:right w:val="nil"/>
            </w:tcBorders>
            <w:shd w:val="clear" w:color="000000" w:fill="A4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070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773"/>
            <w:noWrap/>
            <w:vAlign w:val="bottom"/>
            <w:hideMark/>
          </w:tcPr>
          <w:p w:rsidR="00075C9C" w:rsidRPr="00A273B5" w:rsidRDefault="00075C9C" w:rsidP="00075C9C">
            <w:pPr>
              <w:jc w:val="center"/>
              <w:rPr>
                <w:color w:val="000000"/>
                <w:sz w:val="20"/>
                <w:szCs w:val="20"/>
              </w:rPr>
            </w:pPr>
            <w:r w:rsidRPr="00A273B5">
              <w:rPr>
                <w:color w:val="000000"/>
                <w:sz w:val="20"/>
                <w:szCs w:val="20"/>
              </w:rPr>
              <w:t>53</w:t>
            </w:r>
            <w:r w:rsidR="00A273B5">
              <w:rPr>
                <w:color w:val="000000"/>
                <w:sz w:val="20"/>
                <w:szCs w:val="20"/>
              </w:rPr>
              <w:t>.</w:t>
            </w:r>
            <w:r w:rsidRPr="00A273B5">
              <w:rPr>
                <w:color w:val="000000"/>
                <w:sz w:val="20"/>
                <w:szCs w:val="20"/>
              </w:rPr>
              <w:t>756</w:t>
            </w:r>
          </w:p>
        </w:tc>
        <w:tc>
          <w:tcPr>
            <w:tcW w:w="1000" w:type="dxa"/>
            <w:tcBorders>
              <w:top w:val="nil"/>
              <w:left w:val="nil"/>
              <w:bottom w:val="nil"/>
              <w:right w:val="nil"/>
            </w:tcBorders>
            <w:shd w:val="clear" w:color="000000" w:fill="A5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041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773"/>
            <w:noWrap/>
            <w:vAlign w:val="bottom"/>
            <w:hideMark/>
          </w:tcPr>
          <w:p w:rsidR="00075C9C" w:rsidRPr="00A273B5" w:rsidRDefault="00075C9C" w:rsidP="00075C9C">
            <w:pPr>
              <w:jc w:val="center"/>
              <w:rPr>
                <w:color w:val="000000"/>
                <w:sz w:val="20"/>
                <w:szCs w:val="20"/>
              </w:rPr>
            </w:pPr>
            <w:r w:rsidRPr="00A273B5">
              <w:rPr>
                <w:color w:val="000000"/>
                <w:sz w:val="20"/>
                <w:szCs w:val="20"/>
              </w:rPr>
              <w:t>53</w:t>
            </w:r>
            <w:r w:rsidR="00A273B5">
              <w:rPr>
                <w:color w:val="000000"/>
                <w:sz w:val="20"/>
                <w:szCs w:val="20"/>
              </w:rPr>
              <w:t>.</w:t>
            </w:r>
            <w:r w:rsidRPr="00A273B5">
              <w:rPr>
                <w:color w:val="000000"/>
                <w:sz w:val="20"/>
                <w:szCs w:val="20"/>
              </w:rPr>
              <w:t>756</w:t>
            </w:r>
          </w:p>
        </w:tc>
        <w:tc>
          <w:tcPr>
            <w:tcW w:w="1000" w:type="dxa"/>
            <w:tcBorders>
              <w:top w:val="nil"/>
              <w:left w:val="nil"/>
              <w:bottom w:val="nil"/>
              <w:right w:val="nil"/>
            </w:tcBorders>
            <w:shd w:val="clear" w:color="000000" w:fill="A5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041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773"/>
            <w:noWrap/>
            <w:vAlign w:val="bottom"/>
            <w:hideMark/>
          </w:tcPr>
          <w:p w:rsidR="00075C9C" w:rsidRPr="00A273B5" w:rsidRDefault="00075C9C" w:rsidP="00075C9C">
            <w:pPr>
              <w:jc w:val="center"/>
              <w:rPr>
                <w:color w:val="000000"/>
                <w:sz w:val="20"/>
                <w:szCs w:val="20"/>
              </w:rPr>
            </w:pPr>
            <w:r w:rsidRPr="00A273B5">
              <w:rPr>
                <w:color w:val="000000"/>
                <w:sz w:val="20"/>
                <w:szCs w:val="20"/>
              </w:rPr>
              <w:t>53</w:t>
            </w:r>
            <w:r w:rsidR="00A273B5">
              <w:rPr>
                <w:color w:val="000000"/>
                <w:sz w:val="20"/>
                <w:szCs w:val="20"/>
              </w:rPr>
              <w:t>.</w:t>
            </w:r>
            <w:r w:rsidRPr="00A273B5">
              <w:rPr>
                <w:color w:val="000000"/>
                <w:sz w:val="20"/>
                <w:szCs w:val="20"/>
              </w:rPr>
              <w:t>756</w:t>
            </w:r>
          </w:p>
        </w:tc>
        <w:tc>
          <w:tcPr>
            <w:tcW w:w="1000" w:type="dxa"/>
            <w:tcBorders>
              <w:top w:val="nil"/>
              <w:left w:val="nil"/>
              <w:bottom w:val="nil"/>
              <w:right w:val="nil"/>
            </w:tcBorders>
            <w:shd w:val="clear" w:color="000000" w:fill="A5D17F"/>
            <w:noWrap/>
            <w:vAlign w:val="bottom"/>
            <w:hideMark/>
          </w:tcPr>
          <w:p w:rsidR="00075C9C" w:rsidRPr="00A273B5" w:rsidRDefault="00075C9C" w:rsidP="00075C9C">
            <w:pPr>
              <w:jc w:val="center"/>
              <w:rPr>
                <w:color w:val="000000"/>
                <w:sz w:val="20"/>
                <w:szCs w:val="20"/>
              </w:rPr>
            </w:pPr>
            <w:r w:rsidRPr="00A273B5">
              <w:rPr>
                <w:color w:val="000000"/>
                <w:sz w:val="20"/>
                <w:szCs w:val="20"/>
              </w:rPr>
              <w:t>7</w:t>
            </w:r>
            <w:r w:rsidR="00A273B5">
              <w:rPr>
                <w:color w:val="000000"/>
                <w:sz w:val="20"/>
                <w:szCs w:val="20"/>
              </w:rPr>
              <w:t>.</w:t>
            </w:r>
            <w:r w:rsidRPr="00A273B5">
              <w:rPr>
                <w:color w:val="000000"/>
                <w:sz w:val="20"/>
                <w:szCs w:val="20"/>
              </w:rPr>
              <w:t>041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A8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818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A8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818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A8D27F"/>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818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-338</w:t>
            </w:r>
            <w:r w:rsidR="00A273B5">
              <w:rPr>
                <w:color w:val="000000"/>
                <w:sz w:val="20"/>
                <w:szCs w:val="20"/>
              </w:rPr>
              <w:t>.</w:t>
            </w:r>
            <w:r w:rsidRPr="00A273B5">
              <w:rPr>
                <w:color w:val="000000"/>
                <w:sz w:val="20"/>
                <w:szCs w:val="20"/>
              </w:rPr>
              <w:t>658</w:t>
            </w:r>
          </w:p>
        </w:tc>
        <w:tc>
          <w:tcPr>
            <w:tcW w:w="820" w:type="dxa"/>
            <w:tcBorders>
              <w:top w:val="nil"/>
              <w:left w:val="nil"/>
              <w:bottom w:val="nil"/>
              <w:right w:val="nil"/>
            </w:tcBorders>
            <w:shd w:val="clear" w:color="000000" w:fill="FA9373"/>
            <w:noWrap/>
            <w:vAlign w:val="bottom"/>
            <w:hideMark/>
          </w:tcPr>
          <w:p w:rsidR="00075C9C" w:rsidRPr="00A273B5" w:rsidRDefault="00075C9C" w:rsidP="00075C9C">
            <w:pPr>
              <w:jc w:val="center"/>
              <w:rPr>
                <w:color w:val="000000"/>
                <w:sz w:val="20"/>
                <w:szCs w:val="20"/>
              </w:rPr>
            </w:pPr>
            <w:r w:rsidRPr="00A273B5">
              <w:rPr>
                <w:color w:val="000000"/>
                <w:sz w:val="20"/>
                <w:szCs w:val="20"/>
              </w:rPr>
              <w:t>50</w:t>
            </w:r>
            <w:r w:rsidR="00A273B5">
              <w:rPr>
                <w:color w:val="000000"/>
                <w:sz w:val="20"/>
                <w:szCs w:val="20"/>
              </w:rPr>
              <w:t>.</w:t>
            </w:r>
            <w:r w:rsidRPr="00A273B5">
              <w:rPr>
                <w:color w:val="000000"/>
                <w:sz w:val="20"/>
                <w:szCs w:val="20"/>
              </w:rPr>
              <w:t>347</w:t>
            </w:r>
          </w:p>
        </w:tc>
        <w:tc>
          <w:tcPr>
            <w:tcW w:w="1000" w:type="dxa"/>
            <w:tcBorders>
              <w:top w:val="nil"/>
              <w:left w:val="nil"/>
              <w:bottom w:val="nil"/>
              <w:right w:val="nil"/>
            </w:tcBorders>
            <w:shd w:val="clear" w:color="000000" w:fill="FBA4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727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56</w:t>
            </w:r>
            <w:r w:rsidR="00A273B5">
              <w:rPr>
                <w:color w:val="000000"/>
                <w:sz w:val="20"/>
                <w:szCs w:val="20"/>
              </w:rPr>
              <w:t>.</w:t>
            </w:r>
            <w:r w:rsidRPr="00A273B5">
              <w:rPr>
                <w:color w:val="000000"/>
                <w:sz w:val="20"/>
                <w:szCs w:val="20"/>
              </w:rPr>
              <w:t>663</w:t>
            </w:r>
          </w:p>
        </w:tc>
        <w:tc>
          <w:tcPr>
            <w:tcW w:w="1000" w:type="dxa"/>
            <w:tcBorders>
              <w:top w:val="nil"/>
              <w:left w:val="nil"/>
              <w:bottom w:val="nil"/>
              <w:right w:val="nil"/>
            </w:tcBorders>
            <w:shd w:val="clear" w:color="000000" w:fill="A9D3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680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AAD3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592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AAD3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592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-319</w:t>
            </w:r>
            <w:r w:rsidR="00A273B5">
              <w:rPr>
                <w:color w:val="000000"/>
                <w:sz w:val="20"/>
                <w:szCs w:val="20"/>
              </w:rPr>
              <w:t>.</w:t>
            </w:r>
            <w:r w:rsidRPr="00A273B5">
              <w:rPr>
                <w:color w:val="000000"/>
                <w:sz w:val="20"/>
                <w:szCs w:val="20"/>
              </w:rPr>
              <w:t>786</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498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-319</w:t>
            </w:r>
            <w:r w:rsidR="00A273B5">
              <w:rPr>
                <w:color w:val="000000"/>
                <w:sz w:val="20"/>
                <w:szCs w:val="20"/>
              </w:rPr>
              <w:t>.</w:t>
            </w:r>
            <w:r w:rsidRPr="00A273B5">
              <w:rPr>
                <w:color w:val="000000"/>
                <w:sz w:val="20"/>
                <w:szCs w:val="20"/>
              </w:rPr>
              <w:t>786</w:t>
            </w:r>
          </w:p>
        </w:tc>
        <w:tc>
          <w:tcPr>
            <w:tcW w:w="82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49</w:t>
            </w:r>
            <w:r w:rsidR="00A273B5">
              <w:rPr>
                <w:color w:val="000000"/>
                <w:sz w:val="20"/>
                <w:szCs w:val="20"/>
              </w:rPr>
              <w:t>.</w:t>
            </w:r>
            <w:r w:rsidRPr="00A273B5">
              <w:rPr>
                <w:color w:val="000000"/>
                <w:sz w:val="20"/>
                <w:szCs w:val="20"/>
              </w:rPr>
              <w:t>212</w:t>
            </w:r>
          </w:p>
        </w:tc>
        <w:tc>
          <w:tcPr>
            <w:tcW w:w="100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498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307</w:t>
            </w:r>
            <w:r w:rsidR="00A273B5">
              <w:rPr>
                <w:color w:val="000000"/>
                <w:sz w:val="20"/>
                <w:szCs w:val="20"/>
              </w:rPr>
              <w:t>.</w:t>
            </w:r>
            <w:r w:rsidRPr="00A273B5">
              <w:rPr>
                <w:color w:val="000000"/>
                <w:sz w:val="20"/>
                <w:szCs w:val="20"/>
              </w:rPr>
              <w:t>204</w:t>
            </w:r>
          </w:p>
        </w:tc>
        <w:tc>
          <w:tcPr>
            <w:tcW w:w="820" w:type="dxa"/>
            <w:tcBorders>
              <w:top w:val="nil"/>
              <w:left w:val="nil"/>
              <w:bottom w:val="nil"/>
              <w:right w:val="nil"/>
            </w:tcBorders>
            <w:shd w:val="clear" w:color="000000" w:fill="FA9072"/>
            <w:noWrap/>
            <w:vAlign w:val="bottom"/>
            <w:hideMark/>
          </w:tcPr>
          <w:p w:rsidR="00075C9C" w:rsidRPr="00A273B5" w:rsidRDefault="00075C9C" w:rsidP="00075C9C">
            <w:pPr>
              <w:jc w:val="center"/>
              <w:rPr>
                <w:color w:val="000000"/>
                <w:sz w:val="20"/>
                <w:szCs w:val="20"/>
              </w:rPr>
            </w:pPr>
            <w:r w:rsidRPr="00A273B5">
              <w:rPr>
                <w:color w:val="000000"/>
                <w:sz w:val="20"/>
                <w:szCs w:val="20"/>
              </w:rPr>
              <w:t>48</w:t>
            </w:r>
            <w:r w:rsidR="00A273B5">
              <w:rPr>
                <w:color w:val="000000"/>
                <w:sz w:val="20"/>
                <w:szCs w:val="20"/>
              </w:rPr>
              <w:t>.</w:t>
            </w:r>
            <w:r w:rsidRPr="00A273B5">
              <w:rPr>
                <w:color w:val="000000"/>
                <w:sz w:val="20"/>
                <w:szCs w:val="20"/>
              </w:rPr>
              <w:t>524</w:t>
            </w:r>
          </w:p>
        </w:tc>
        <w:tc>
          <w:tcPr>
            <w:tcW w:w="1000" w:type="dxa"/>
            <w:tcBorders>
              <w:top w:val="nil"/>
              <w:left w:val="nil"/>
              <w:bottom w:val="nil"/>
              <w:right w:val="nil"/>
            </w:tcBorders>
            <w:shd w:val="clear" w:color="000000" w:fill="AE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331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AE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AE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AE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328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A9874"/>
            <w:noWrap/>
            <w:vAlign w:val="bottom"/>
            <w:hideMark/>
          </w:tcPr>
          <w:p w:rsidR="00075C9C" w:rsidRPr="00A273B5" w:rsidRDefault="00075C9C" w:rsidP="00075C9C">
            <w:pPr>
              <w:jc w:val="center"/>
              <w:rPr>
                <w:color w:val="000000"/>
                <w:sz w:val="20"/>
                <w:szCs w:val="20"/>
              </w:rPr>
            </w:pPr>
            <w:r w:rsidRPr="00A273B5">
              <w:rPr>
                <w:color w:val="000000"/>
                <w:sz w:val="20"/>
                <w:szCs w:val="20"/>
              </w:rPr>
              <w:t>54</w:t>
            </w:r>
            <w:r w:rsidR="00A273B5">
              <w:rPr>
                <w:color w:val="000000"/>
                <w:sz w:val="20"/>
                <w:szCs w:val="20"/>
              </w:rPr>
              <w:t>.</w:t>
            </w:r>
            <w:r w:rsidRPr="00A273B5">
              <w:rPr>
                <w:color w:val="000000"/>
                <w:sz w:val="20"/>
                <w:szCs w:val="20"/>
              </w:rPr>
              <w:t>564</w:t>
            </w:r>
          </w:p>
        </w:tc>
        <w:tc>
          <w:tcPr>
            <w:tcW w:w="100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306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FBA977"/>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256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340</w:t>
            </w:r>
            <w:r w:rsidR="00A273B5">
              <w:rPr>
                <w:color w:val="000000"/>
                <w:sz w:val="20"/>
                <w:szCs w:val="20"/>
              </w:rPr>
              <w:t>.</w:t>
            </w:r>
            <w:r w:rsidRPr="00A273B5">
              <w:rPr>
                <w:color w:val="000000"/>
                <w:sz w:val="20"/>
                <w:szCs w:val="20"/>
              </w:rPr>
              <w:t>773</w:t>
            </w:r>
          </w:p>
        </w:tc>
        <w:tc>
          <w:tcPr>
            <w:tcW w:w="820" w:type="dxa"/>
            <w:tcBorders>
              <w:top w:val="nil"/>
              <w:left w:val="nil"/>
              <w:bottom w:val="nil"/>
              <w:right w:val="nil"/>
            </w:tcBorders>
            <w:shd w:val="clear" w:color="000000" w:fill="FA9874"/>
            <w:noWrap/>
            <w:vAlign w:val="bottom"/>
            <w:hideMark/>
          </w:tcPr>
          <w:p w:rsidR="00075C9C" w:rsidRPr="00A273B5" w:rsidRDefault="00075C9C" w:rsidP="00075C9C">
            <w:pPr>
              <w:jc w:val="center"/>
              <w:rPr>
                <w:color w:val="000000"/>
                <w:sz w:val="20"/>
                <w:szCs w:val="20"/>
              </w:rPr>
            </w:pPr>
            <w:r w:rsidRPr="00A273B5">
              <w:rPr>
                <w:color w:val="000000"/>
                <w:sz w:val="20"/>
                <w:szCs w:val="20"/>
              </w:rPr>
              <w:t>54</w:t>
            </w:r>
            <w:r w:rsidR="00A273B5">
              <w:rPr>
                <w:color w:val="000000"/>
                <w:sz w:val="20"/>
                <w:szCs w:val="20"/>
              </w:rPr>
              <w:t>.</w:t>
            </w:r>
            <w:r w:rsidRPr="00A273B5">
              <w:rPr>
                <w:color w:val="000000"/>
                <w:sz w:val="20"/>
                <w:szCs w:val="20"/>
              </w:rPr>
              <w:t>564</w:t>
            </w:r>
          </w:p>
        </w:tc>
        <w:tc>
          <w:tcPr>
            <w:tcW w:w="1000" w:type="dxa"/>
            <w:tcBorders>
              <w:top w:val="nil"/>
              <w:left w:val="nil"/>
              <w:bottom w:val="nil"/>
              <w:right w:val="nil"/>
            </w:tcBorders>
            <w:shd w:val="clear" w:color="000000" w:fill="AFD4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245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2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072</w:t>
            </w:r>
          </w:p>
        </w:tc>
        <w:tc>
          <w:tcPr>
            <w:tcW w:w="1000" w:type="dxa"/>
            <w:tcBorders>
              <w:top w:val="nil"/>
              <w:left w:val="nil"/>
              <w:bottom w:val="nil"/>
              <w:right w:val="nil"/>
            </w:tcBorders>
            <w:shd w:val="clear" w:color="000000" w:fill="B1D5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098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2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072</w:t>
            </w:r>
          </w:p>
        </w:tc>
        <w:tc>
          <w:tcPr>
            <w:tcW w:w="1000" w:type="dxa"/>
            <w:tcBorders>
              <w:top w:val="nil"/>
              <w:left w:val="nil"/>
              <w:bottom w:val="nil"/>
              <w:right w:val="nil"/>
            </w:tcBorders>
            <w:shd w:val="clear" w:color="000000" w:fill="B1D5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098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2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072</w:t>
            </w:r>
          </w:p>
        </w:tc>
        <w:tc>
          <w:tcPr>
            <w:tcW w:w="1000" w:type="dxa"/>
            <w:tcBorders>
              <w:top w:val="nil"/>
              <w:left w:val="nil"/>
              <w:bottom w:val="nil"/>
              <w:right w:val="nil"/>
            </w:tcBorders>
            <w:shd w:val="clear" w:color="000000" w:fill="B1D5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098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337</w:t>
            </w:r>
            <w:r w:rsidR="00A273B5">
              <w:rPr>
                <w:color w:val="000000"/>
                <w:sz w:val="20"/>
                <w:szCs w:val="20"/>
              </w:rPr>
              <w:t>.</w:t>
            </w:r>
            <w:r w:rsidRPr="00A273B5">
              <w:rPr>
                <w:color w:val="000000"/>
                <w:sz w:val="20"/>
                <w:szCs w:val="20"/>
              </w:rPr>
              <w:t>400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B1D580"/>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077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417</w:t>
            </w:r>
          </w:p>
        </w:tc>
        <w:tc>
          <w:tcPr>
            <w:tcW w:w="82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933</w:t>
            </w:r>
          </w:p>
        </w:tc>
        <w:tc>
          <w:tcPr>
            <w:tcW w:w="1000" w:type="dxa"/>
            <w:tcBorders>
              <w:top w:val="nil"/>
              <w:left w:val="nil"/>
              <w:bottom w:val="nil"/>
              <w:right w:val="nil"/>
            </w:tcBorders>
            <w:shd w:val="clear" w:color="000000" w:fill="FBAB77"/>
            <w:noWrap/>
            <w:vAlign w:val="bottom"/>
            <w:hideMark/>
          </w:tcPr>
          <w:p w:rsidR="00075C9C" w:rsidRPr="00A273B5" w:rsidRDefault="00075C9C" w:rsidP="00075C9C">
            <w:pPr>
              <w:jc w:val="center"/>
              <w:rPr>
                <w:color w:val="000000"/>
                <w:sz w:val="20"/>
                <w:szCs w:val="20"/>
              </w:rPr>
            </w:pPr>
            <w:r w:rsidRPr="00A273B5">
              <w:rPr>
                <w:color w:val="000000"/>
                <w:sz w:val="20"/>
                <w:szCs w:val="20"/>
              </w:rPr>
              <w:t>-6</w:t>
            </w:r>
            <w:r w:rsidR="00A273B5">
              <w:rPr>
                <w:color w:val="000000"/>
                <w:sz w:val="20"/>
                <w:szCs w:val="20"/>
              </w:rPr>
              <w:t>.</w:t>
            </w:r>
            <w:r w:rsidRPr="00A273B5">
              <w:rPr>
                <w:color w:val="000000"/>
                <w:sz w:val="20"/>
                <w:szCs w:val="20"/>
              </w:rPr>
              <w:t>074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B4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814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B4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814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B4D6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814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FBB078"/>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B8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66-20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A9A74"/>
            <w:noWrap/>
            <w:vAlign w:val="bottom"/>
            <w:hideMark/>
          </w:tcPr>
          <w:p w:rsidR="00075C9C" w:rsidRPr="00A273B5" w:rsidRDefault="00075C9C" w:rsidP="00075C9C">
            <w:pPr>
              <w:jc w:val="center"/>
              <w:rPr>
                <w:color w:val="000000"/>
                <w:sz w:val="20"/>
                <w:szCs w:val="20"/>
              </w:rPr>
            </w:pPr>
            <w:r w:rsidRPr="00A273B5">
              <w:rPr>
                <w:color w:val="000000"/>
                <w:sz w:val="20"/>
                <w:szCs w:val="20"/>
              </w:rPr>
              <w:t>55</w:t>
            </w:r>
            <w:r w:rsidR="00A273B5">
              <w:rPr>
                <w:color w:val="000000"/>
                <w:sz w:val="20"/>
                <w:szCs w:val="20"/>
              </w:rPr>
              <w:t>.</w:t>
            </w:r>
            <w:r w:rsidRPr="00A273B5">
              <w:rPr>
                <w:color w:val="000000"/>
                <w:sz w:val="20"/>
                <w:szCs w:val="20"/>
              </w:rPr>
              <w:t>518</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424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324</w:t>
            </w:r>
            <w:r w:rsidR="00A273B5">
              <w:rPr>
                <w:color w:val="000000"/>
                <w:sz w:val="20"/>
                <w:szCs w:val="20"/>
              </w:rPr>
              <w:t>.</w:t>
            </w:r>
            <w:r w:rsidRPr="00A273B5">
              <w:rPr>
                <w:color w:val="000000"/>
                <w:sz w:val="20"/>
                <w:szCs w:val="20"/>
              </w:rPr>
              <w:t>429</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B9D780"/>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424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-319</w:t>
            </w:r>
            <w:r w:rsidR="00A273B5">
              <w:rPr>
                <w:color w:val="000000"/>
                <w:sz w:val="20"/>
                <w:szCs w:val="20"/>
              </w:rPr>
              <w:t>.</w:t>
            </w:r>
            <w:r w:rsidRPr="00A273B5">
              <w:rPr>
                <w:color w:val="000000"/>
                <w:sz w:val="20"/>
                <w:szCs w:val="20"/>
              </w:rPr>
              <w:t>786</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FBB2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346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319</w:t>
            </w:r>
            <w:r w:rsidR="00A273B5">
              <w:rPr>
                <w:color w:val="000000"/>
                <w:sz w:val="20"/>
                <w:szCs w:val="20"/>
              </w:rPr>
              <w:t>.</w:t>
            </w:r>
            <w:r w:rsidRPr="00A273B5">
              <w:rPr>
                <w:color w:val="000000"/>
                <w:sz w:val="20"/>
                <w:szCs w:val="20"/>
              </w:rPr>
              <w:t>786</w:t>
            </w:r>
          </w:p>
        </w:tc>
        <w:tc>
          <w:tcPr>
            <w:tcW w:w="820" w:type="dxa"/>
            <w:tcBorders>
              <w:top w:val="nil"/>
              <w:left w:val="nil"/>
              <w:bottom w:val="nil"/>
              <w:right w:val="nil"/>
            </w:tcBorders>
            <w:shd w:val="clear" w:color="000000" w:fill="FA9F75"/>
            <w:noWrap/>
            <w:vAlign w:val="bottom"/>
            <w:hideMark/>
          </w:tcPr>
          <w:p w:rsidR="00075C9C" w:rsidRPr="00A273B5" w:rsidRDefault="00075C9C" w:rsidP="00075C9C">
            <w:pPr>
              <w:jc w:val="center"/>
              <w:rPr>
                <w:color w:val="000000"/>
                <w:sz w:val="20"/>
                <w:szCs w:val="20"/>
              </w:rPr>
            </w:pPr>
            <w:r w:rsidRPr="00A273B5">
              <w:rPr>
                <w:color w:val="000000"/>
                <w:sz w:val="20"/>
                <w:szCs w:val="20"/>
              </w:rPr>
              <w:t>59</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BA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346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277</w:t>
            </w:r>
            <w:r w:rsidR="00A273B5">
              <w:rPr>
                <w:color w:val="000000"/>
                <w:sz w:val="20"/>
                <w:szCs w:val="20"/>
              </w:rPr>
              <w:t>.</w:t>
            </w:r>
            <w:r w:rsidRPr="00A273B5">
              <w:rPr>
                <w:color w:val="000000"/>
                <w:sz w:val="20"/>
                <w:szCs w:val="20"/>
              </w:rPr>
              <w:t>567</w:t>
            </w:r>
          </w:p>
        </w:tc>
        <w:tc>
          <w:tcPr>
            <w:tcW w:w="820" w:type="dxa"/>
            <w:tcBorders>
              <w:top w:val="nil"/>
              <w:left w:val="nil"/>
              <w:bottom w:val="nil"/>
              <w:right w:val="nil"/>
            </w:tcBorders>
            <w:shd w:val="clear" w:color="000000" w:fill="FA9573"/>
            <w:noWrap/>
            <w:vAlign w:val="bottom"/>
            <w:hideMark/>
          </w:tcPr>
          <w:p w:rsidR="00075C9C" w:rsidRPr="00A273B5" w:rsidRDefault="00075C9C" w:rsidP="00075C9C">
            <w:pPr>
              <w:jc w:val="center"/>
              <w:rPr>
                <w:color w:val="000000"/>
                <w:sz w:val="20"/>
                <w:szCs w:val="20"/>
              </w:rPr>
            </w:pPr>
            <w:r w:rsidRPr="00A273B5">
              <w:rPr>
                <w:color w:val="000000"/>
                <w:sz w:val="20"/>
                <w:szCs w:val="20"/>
              </w:rPr>
              <w:t>51</w:t>
            </w:r>
            <w:r w:rsidR="00A273B5">
              <w:rPr>
                <w:color w:val="000000"/>
                <w:sz w:val="20"/>
                <w:szCs w:val="20"/>
              </w:rPr>
              <w:t>.</w:t>
            </w:r>
            <w:r w:rsidRPr="00A273B5">
              <w:rPr>
                <w:color w:val="000000"/>
                <w:sz w:val="20"/>
                <w:szCs w:val="20"/>
              </w:rPr>
              <w:t>933</w:t>
            </w:r>
          </w:p>
        </w:tc>
        <w:tc>
          <w:tcPr>
            <w:tcW w:w="1000" w:type="dxa"/>
            <w:tcBorders>
              <w:top w:val="nil"/>
              <w:left w:val="nil"/>
              <w:bottom w:val="nil"/>
              <w:right w:val="nil"/>
            </w:tcBorders>
            <w:shd w:val="clear" w:color="000000" w:fill="BBD881"/>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345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77</w:t>
            </w:r>
            <w:r w:rsidR="00A273B5">
              <w:rPr>
                <w:color w:val="000000"/>
                <w:sz w:val="20"/>
                <w:szCs w:val="20"/>
              </w:rPr>
              <w:t>.</w:t>
            </w:r>
            <w:r w:rsidRPr="00A273B5">
              <w:rPr>
                <w:color w:val="000000"/>
                <w:sz w:val="20"/>
                <w:szCs w:val="20"/>
              </w:rPr>
              <w:t>392</w:t>
            </w:r>
          </w:p>
        </w:tc>
        <w:tc>
          <w:tcPr>
            <w:tcW w:w="100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101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-315</w:t>
            </w:r>
            <w:r w:rsidR="00A273B5">
              <w:rPr>
                <w:color w:val="000000"/>
                <w:sz w:val="20"/>
                <w:szCs w:val="20"/>
              </w:rPr>
              <w:t>.</w:t>
            </w:r>
            <w:r w:rsidRPr="00A273B5">
              <w:rPr>
                <w:color w:val="000000"/>
                <w:sz w:val="20"/>
                <w:szCs w:val="20"/>
              </w:rPr>
              <w:t>417</w:t>
            </w:r>
          </w:p>
        </w:tc>
        <w:tc>
          <w:tcPr>
            <w:tcW w:w="820" w:type="dxa"/>
            <w:tcBorders>
              <w:top w:val="nil"/>
              <w:left w:val="nil"/>
              <w:bottom w:val="nil"/>
              <w:right w:val="nil"/>
            </w:tcBorders>
            <w:shd w:val="clear" w:color="000000" w:fill="FBA276"/>
            <w:noWrap/>
            <w:vAlign w:val="bottom"/>
            <w:hideMark/>
          </w:tcPr>
          <w:p w:rsidR="00075C9C" w:rsidRPr="00A273B5" w:rsidRDefault="00075C9C" w:rsidP="00075C9C">
            <w:pPr>
              <w:jc w:val="center"/>
              <w:rPr>
                <w:color w:val="000000"/>
                <w:sz w:val="20"/>
                <w:szCs w:val="20"/>
              </w:rPr>
            </w:pPr>
            <w:r w:rsidRPr="00A273B5">
              <w:rPr>
                <w:color w:val="000000"/>
                <w:sz w:val="20"/>
                <w:szCs w:val="20"/>
              </w:rPr>
              <w:t>62</w:t>
            </w:r>
            <w:r w:rsidR="00A273B5">
              <w:rPr>
                <w:color w:val="000000"/>
                <w:sz w:val="20"/>
                <w:szCs w:val="20"/>
              </w:rPr>
              <w:t>.</w:t>
            </w:r>
            <w:r w:rsidRPr="00A273B5">
              <w:rPr>
                <w:color w:val="000000"/>
                <w:sz w:val="20"/>
                <w:szCs w:val="20"/>
              </w:rPr>
              <w:t>072</w:t>
            </w:r>
          </w:p>
        </w:tc>
        <w:tc>
          <w:tcPr>
            <w:tcW w:w="100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082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77</w:t>
            </w:r>
            <w:r w:rsidR="00A273B5">
              <w:rPr>
                <w:color w:val="000000"/>
                <w:sz w:val="20"/>
                <w:szCs w:val="20"/>
              </w:rPr>
              <w:t>.</w:t>
            </w:r>
            <w:r w:rsidRPr="00A273B5">
              <w:rPr>
                <w:color w:val="000000"/>
                <w:sz w:val="20"/>
                <w:szCs w:val="20"/>
              </w:rPr>
              <w:t>854</w:t>
            </w:r>
          </w:p>
        </w:tc>
        <w:tc>
          <w:tcPr>
            <w:tcW w:w="100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070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-389</w:t>
            </w:r>
            <w:r w:rsidR="00A273B5">
              <w:rPr>
                <w:color w:val="000000"/>
                <w:sz w:val="20"/>
                <w:szCs w:val="20"/>
              </w:rPr>
              <w:t>.</w:t>
            </w:r>
            <w:r w:rsidRPr="00A273B5">
              <w:rPr>
                <w:color w:val="000000"/>
                <w:sz w:val="20"/>
                <w:szCs w:val="20"/>
              </w:rPr>
              <w:t>959</w:t>
            </w:r>
          </w:p>
        </w:tc>
        <w:tc>
          <w:tcPr>
            <w:tcW w:w="82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978</w:t>
            </w:r>
          </w:p>
        </w:tc>
        <w:tc>
          <w:tcPr>
            <w:tcW w:w="100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066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226</w:t>
            </w:r>
          </w:p>
        </w:tc>
        <w:tc>
          <w:tcPr>
            <w:tcW w:w="100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046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79</w:t>
            </w:r>
            <w:r w:rsidR="00A273B5">
              <w:rPr>
                <w:color w:val="000000"/>
                <w:sz w:val="20"/>
                <w:szCs w:val="20"/>
              </w:rPr>
              <w:t>.</w:t>
            </w:r>
            <w:r w:rsidRPr="00A273B5">
              <w:rPr>
                <w:color w:val="000000"/>
                <w:sz w:val="20"/>
                <w:szCs w:val="20"/>
              </w:rPr>
              <w:t>004</w:t>
            </w:r>
          </w:p>
        </w:tc>
        <w:tc>
          <w:tcPr>
            <w:tcW w:w="100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63-9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579"/>
            <w:noWrap/>
            <w:vAlign w:val="bottom"/>
            <w:hideMark/>
          </w:tcPr>
          <w:p w:rsidR="00075C9C" w:rsidRPr="00A273B5" w:rsidRDefault="00075C9C" w:rsidP="00075C9C">
            <w:pPr>
              <w:jc w:val="center"/>
              <w:rPr>
                <w:color w:val="000000"/>
                <w:sz w:val="20"/>
                <w:szCs w:val="20"/>
              </w:rPr>
            </w:pPr>
            <w:r w:rsidRPr="00A273B5">
              <w:rPr>
                <w:color w:val="000000"/>
                <w:sz w:val="20"/>
                <w:szCs w:val="20"/>
              </w:rPr>
              <w:t>76</w:t>
            </w:r>
            <w:r w:rsidR="00A273B5">
              <w:rPr>
                <w:color w:val="000000"/>
                <w:sz w:val="20"/>
                <w:szCs w:val="20"/>
              </w:rPr>
              <w:t>.</w:t>
            </w:r>
            <w:r w:rsidRPr="00A273B5">
              <w:rPr>
                <w:color w:val="000000"/>
                <w:sz w:val="20"/>
                <w:szCs w:val="20"/>
              </w:rPr>
              <w:t>022</w:t>
            </w:r>
          </w:p>
        </w:tc>
        <w:tc>
          <w:tcPr>
            <w:tcW w:w="1000" w:type="dxa"/>
            <w:tcBorders>
              <w:top w:val="nil"/>
              <w:left w:val="nil"/>
              <w:bottom w:val="nil"/>
              <w:right w:val="nil"/>
            </w:tcBorders>
            <w:shd w:val="clear" w:color="000000" w:fill="BFD9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79</w:t>
            </w:r>
            <w:r w:rsidR="00A273B5">
              <w:rPr>
                <w:color w:val="000000"/>
                <w:sz w:val="20"/>
                <w:szCs w:val="20"/>
              </w:rPr>
              <w:t>.</w:t>
            </w:r>
            <w:r w:rsidRPr="00A273B5">
              <w:rPr>
                <w:color w:val="000000"/>
                <w:sz w:val="20"/>
                <w:szCs w:val="20"/>
              </w:rPr>
              <w:t>732</w:t>
            </w:r>
          </w:p>
        </w:tc>
        <w:tc>
          <w:tcPr>
            <w:tcW w:w="100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951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-382</w:t>
            </w:r>
            <w:r w:rsidR="00A273B5">
              <w:rPr>
                <w:color w:val="000000"/>
                <w:sz w:val="20"/>
                <w:szCs w:val="20"/>
              </w:rPr>
              <w:t>.</w:t>
            </w:r>
            <w:r w:rsidRPr="00A273B5">
              <w:rPr>
                <w:color w:val="000000"/>
                <w:sz w:val="20"/>
                <w:szCs w:val="20"/>
              </w:rPr>
              <w:t>922</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362</w:t>
            </w:r>
          </w:p>
        </w:tc>
        <w:tc>
          <w:tcPr>
            <w:tcW w:w="100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887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113</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113</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113</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807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-373</w:t>
            </w:r>
            <w:r w:rsidR="00A273B5">
              <w:rPr>
                <w:color w:val="000000"/>
                <w:sz w:val="20"/>
                <w:szCs w:val="20"/>
              </w:rPr>
              <w:t>.</w:t>
            </w:r>
            <w:r w:rsidRPr="00A273B5">
              <w:rPr>
                <w:color w:val="000000"/>
                <w:sz w:val="20"/>
                <w:szCs w:val="20"/>
              </w:rPr>
              <w:t>722</w:t>
            </w:r>
          </w:p>
        </w:tc>
        <w:tc>
          <w:tcPr>
            <w:tcW w:w="82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105</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785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-368</w:t>
            </w:r>
            <w:r w:rsidR="00A273B5">
              <w:rPr>
                <w:color w:val="000000"/>
                <w:sz w:val="20"/>
                <w:szCs w:val="20"/>
              </w:rPr>
              <w:t>.</w:t>
            </w:r>
            <w:r w:rsidRPr="00A273B5">
              <w:rPr>
                <w:color w:val="000000"/>
                <w:sz w:val="20"/>
                <w:szCs w:val="20"/>
              </w:rPr>
              <w:t>189</w:t>
            </w:r>
          </w:p>
        </w:tc>
        <w:tc>
          <w:tcPr>
            <w:tcW w:w="82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77</w:t>
            </w:r>
            <w:r w:rsidR="00A273B5">
              <w:rPr>
                <w:color w:val="000000"/>
                <w:sz w:val="20"/>
                <w:szCs w:val="20"/>
              </w:rPr>
              <w:t>.</w:t>
            </w:r>
            <w:r w:rsidRPr="00A273B5">
              <w:rPr>
                <w:color w:val="000000"/>
                <w:sz w:val="20"/>
                <w:szCs w:val="20"/>
              </w:rPr>
              <w:t>344</w:t>
            </w:r>
          </w:p>
        </w:tc>
        <w:tc>
          <w:tcPr>
            <w:tcW w:w="1000" w:type="dxa"/>
            <w:tcBorders>
              <w:top w:val="nil"/>
              <w:left w:val="nil"/>
              <w:bottom w:val="nil"/>
              <w:right w:val="nil"/>
            </w:tcBorders>
            <w:shd w:val="clear" w:color="000000" w:fill="FCB8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760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84</w:t>
            </w:r>
            <w:r w:rsidR="00A273B5">
              <w:rPr>
                <w:color w:val="000000"/>
                <w:sz w:val="20"/>
                <w:szCs w:val="20"/>
              </w:rPr>
              <w:t>.</w:t>
            </w:r>
            <w:r w:rsidRPr="00A273B5">
              <w:rPr>
                <w:color w:val="000000"/>
                <w:sz w:val="20"/>
                <w:szCs w:val="20"/>
              </w:rPr>
              <w:t>045</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44-20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28-20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075"/>
            <w:noWrap/>
            <w:vAlign w:val="bottom"/>
            <w:hideMark/>
          </w:tcPr>
          <w:p w:rsidR="00075C9C" w:rsidRPr="00A273B5" w:rsidRDefault="00075C9C" w:rsidP="00075C9C">
            <w:pPr>
              <w:jc w:val="center"/>
              <w:rPr>
                <w:color w:val="000000"/>
                <w:sz w:val="20"/>
                <w:szCs w:val="20"/>
              </w:rPr>
            </w:pPr>
            <w:r w:rsidRPr="00A273B5">
              <w:rPr>
                <w:color w:val="000000"/>
                <w:sz w:val="20"/>
                <w:szCs w:val="20"/>
              </w:rPr>
              <w:t>60</w:t>
            </w:r>
            <w:r w:rsidR="00A273B5">
              <w:rPr>
                <w:color w:val="000000"/>
                <w:sz w:val="20"/>
                <w:szCs w:val="20"/>
              </w:rPr>
              <w:t>.</w:t>
            </w:r>
            <w:r w:rsidRPr="00A273B5">
              <w:rPr>
                <w:color w:val="000000"/>
                <w:sz w:val="20"/>
                <w:szCs w:val="20"/>
              </w:rPr>
              <w:t>500</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81-20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82-20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90-20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BC7A"/>
            <w:noWrap/>
            <w:vAlign w:val="bottom"/>
            <w:hideMark/>
          </w:tcPr>
          <w:p w:rsidR="00075C9C" w:rsidRPr="00A273B5" w:rsidRDefault="00075C9C" w:rsidP="00075C9C">
            <w:pPr>
              <w:jc w:val="center"/>
              <w:rPr>
                <w:color w:val="000000"/>
                <w:sz w:val="20"/>
                <w:szCs w:val="20"/>
              </w:rPr>
            </w:pPr>
            <w:r w:rsidRPr="00A273B5">
              <w:rPr>
                <w:color w:val="000000"/>
                <w:sz w:val="20"/>
                <w:szCs w:val="20"/>
              </w:rPr>
              <w:t>80</w:t>
            </w:r>
            <w:r w:rsidR="00A273B5">
              <w:rPr>
                <w:color w:val="000000"/>
                <w:sz w:val="20"/>
                <w:szCs w:val="20"/>
              </w:rPr>
              <w:t>.</w:t>
            </w:r>
            <w:r w:rsidRPr="00A273B5">
              <w:rPr>
                <w:color w:val="000000"/>
                <w:sz w:val="20"/>
                <w:szCs w:val="20"/>
              </w:rPr>
              <w:t>931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651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651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66-9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302</w:t>
            </w:r>
            <w:r w:rsidR="00A273B5">
              <w:rPr>
                <w:color w:val="000000"/>
                <w:sz w:val="20"/>
                <w:szCs w:val="20"/>
              </w:rPr>
              <w:t>.</w:t>
            </w:r>
            <w:r w:rsidRPr="00A273B5">
              <w:rPr>
                <w:color w:val="000000"/>
                <w:sz w:val="20"/>
                <w:szCs w:val="20"/>
              </w:rPr>
              <w:t>800</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101</w:t>
            </w:r>
          </w:p>
        </w:tc>
        <w:tc>
          <w:tcPr>
            <w:tcW w:w="1000" w:type="dxa"/>
            <w:tcBorders>
              <w:top w:val="nil"/>
              <w:left w:val="nil"/>
              <w:bottom w:val="nil"/>
              <w:right w:val="nil"/>
            </w:tcBorders>
            <w:shd w:val="clear" w:color="000000" w:fill="C3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651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A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C4DA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579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B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497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C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028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-354</w:t>
            </w:r>
            <w:r w:rsidR="00A273B5">
              <w:rPr>
                <w:color w:val="000000"/>
                <w:sz w:val="20"/>
                <w:szCs w:val="20"/>
              </w:rPr>
              <w:t>.</w:t>
            </w:r>
            <w:r w:rsidRPr="00A273B5">
              <w:rPr>
                <w:color w:val="000000"/>
                <w:sz w:val="20"/>
                <w:szCs w:val="20"/>
              </w:rPr>
              <w:t>908</w:t>
            </w:r>
          </w:p>
        </w:tc>
        <w:tc>
          <w:tcPr>
            <w:tcW w:w="820" w:type="dxa"/>
            <w:tcBorders>
              <w:top w:val="nil"/>
              <w:left w:val="nil"/>
              <w:bottom w:val="nil"/>
              <w:right w:val="nil"/>
            </w:tcBorders>
            <w:shd w:val="clear" w:color="000000" w:fill="FCBA7A"/>
            <w:noWrap/>
            <w:vAlign w:val="bottom"/>
            <w:hideMark/>
          </w:tcPr>
          <w:p w:rsidR="00075C9C" w:rsidRPr="00A273B5" w:rsidRDefault="00075C9C" w:rsidP="00075C9C">
            <w:pPr>
              <w:jc w:val="center"/>
              <w:rPr>
                <w:color w:val="000000"/>
                <w:sz w:val="20"/>
                <w:szCs w:val="20"/>
              </w:rPr>
            </w:pPr>
            <w:r w:rsidRPr="00A273B5">
              <w:rPr>
                <w:color w:val="000000"/>
                <w:sz w:val="20"/>
                <w:szCs w:val="20"/>
              </w:rPr>
              <w:t>79</w:t>
            </w:r>
            <w:r w:rsidR="00A273B5">
              <w:rPr>
                <w:color w:val="000000"/>
                <w:sz w:val="20"/>
                <w:szCs w:val="20"/>
              </w:rPr>
              <w:t>.</w:t>
            </w:r>
            <w:r w:rsidRPr="00A273B5">
              <w:rPr>
                <w:color w:val="000000"/>
                <w:sz w:val="20"/>
                <w:szCs w:val="20"/>
              </w:rPr>
              <w:t>923</w:t>
            </w:r>
          </w:p>
        </w:tc>
        <w:tc>
          <w:tcPr>
            <w:tcW w:w="100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441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D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036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87D"/>
            <w:noWrap/>
            <w:vAlign w:val="bottom"/>
            <w:hideMark/>
          </w:tcPr>
          <w:p w:rsidR="00075C9C" w:rsidRPr="00A273B5" w:rsidRDefault="00075C9C" w:rsidP="00075C9C">
            <w:pPr>
              <w:jc w:val="center"/>
              <w:rPr>
                <w:color w:val="000000"/>
                <w:sz w:val="20"/>
                <w:szCs w:val="20"/>
              </w:rPr>
            </w:pPr>
            <w:r w:rsidRPr="00A273B5">
              <w:rPr>
                <w:color w:val="000000"/>
                <w:sz w:val="20"/>
                <w:szCs w:val="20"/>
              </w:rPr>
              <w:t>89</w:t>
            </w:r>
            <w:r w:rsidR="00A273B5">
              <w:rPr>
                <w:color w:val="000000"/>
                <w:sz w:val="20"/>
                <w:szCs w:val="20"/>
              </w:rPr>
              <w:t>.</w:t>
            </w:r>
            <w:r w:rsidRPr="00A273B5">
              <w:rPr>
                <w:color w:val="000000"/>
                <w:sz w:val="20"/>
                <w:szCs w:val="20"/>
              </w:rPr>
              <w:t>950</w:t>
            </w:r>
          </w:p>
        </w:tc>
        <w:tc>
          <w:tcPr>
            <w:tcW w:w="1000" w:type="dxa"/>
            <w:tcBorders>
              <w:top w:val="nil"/>
              <w:left w:val="nil"/>
              <w:bottom w:val="nil"/>
              <w:right w:val="nil"/>
            </w:tcBorders>
            <w:shd w:val="clear" w:color="000000" w:fill="C7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E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48-64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87D"/>
            <w:noWrap/>
            <w:vAlign w:val="bottom"/>
            <w:hideMark/>
          </w:tcPr>
          <w:p w:rsidR="00075C9C" w:rsidRPr="00A273B5" w:rsidRDefault="00075C9C" w:rsidP="00075C9C">
            <w:pPr>
              <w:jc w:val="center"/>
              <w:rPr>
                <w:color w:val="000000"/>
                <w:sz w:val="20"/>
                <w:szCs w:val="20"/>
              </w:rPr>
            </w:pPr>
            <w:r w:rsidRPr="00A273B5">
              <w:rPr>
                <w:color w:val="000000"/>
                <w:sz w:val="20"/>
                <w:szCs w:val="20"/>
              </w:rPr>
              <w:t>89</w:t>
            </w:r>
            <w:r w:rsidR="00A273B5">
              <w:rPr>
                <w:color w:val="000000"/>
                <w:sz w:val="20"/>
                <w:szCs w:val="20"/>
              </w:rPr>
              <w:t>.</w:t>
            </w:r>
            <w:r w:rsidRPr="00A273B5">
              <w:rPr>
                <w:color w:val="000000"/>
                <w:sz w:val="20"/>
                <w:szCs w:val="20"/>
              </w:rPr>
              <w:t>950</w:t>
            </w:r>
          </w:p>
        </w:tc>
        <w:tc>
          <w:tcPr>
            <w:tcW w:w="100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E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87D"/>
            <w:noWrap/>
            <w:vAlign w:val="bottom"/>
            <w:hideMark/>
          </w:tcPr>
          <w:p w:rsidR="00075C9C" w:rsidRPr="00A273B5" w:rsidRDefault="00075C9C" w:rsidP="00075C9C">
            <w:pPr>
              <w:jc w:val="center"/>
              <w:rPr>
                <w:color w:val="000000"/>
                <w:sz w:val="20"/>
                <w:szCs w:val="20"/>
              </w:rPr>
            </w:pPr>
            <w:r w:rsidRPr="00A273B5">
              <w:rPr>
                <w:color w:val="000000"/>
                <w:sz w:val="20"/>
                <w:szCs w:val="20"/>
              </w:rPr>
              <w:t>89</w:t>
            </w:r>
            <w:r w:rsidR="00A273B5">
              <w:rPr>
                <w:color w:val="000000"/>
                <w:sz w:val="20"/>
                <w:szCs w:val="20"/>
              </w:rPr>
              <w:t>.</w:t>
            </w:r>
            <w:r w:rsidRPr="00A273B5">
              <w:rPr>
                <w:color w:val="000000"/>
                <w:sz w:val="20"/>
                <w:szCs w:val="20"/>
              </w:rPr>
              <w:t>950</w:t>
            </w:r>
          </w:p>
        </w:tc>
        <w:tc>
          <w:tcPr>
            <w:tcW w:w="1000" w:type="dxa"/>
            <w:tcBorders>
              <w:top w:val="nil"/>
              <w:left w:val="nil"/>
              <w:bottom w:val="nil"/>
              <w:right w:val="nil"/>
            </w:tcBorders>
            <w:shd w:val="clear" w:color="000000" w:fill="FCBC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E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-360</w:t>
            </w:r>
            <w:r w:rsidR="00A273B5">
              <w:rPr>
                <w:color w:val="000000"/>
                <w:sz w:val="20"/>
                <w:szCs w:val="20"/>
              </w:rPr>
              <w:t>.</w:t>
            </w:r>
            <w:r w:rsidRPr="00A273B5">
              <w:rPr>
                <w:color w:val="000000"/>
                <w:sz w:val="20"/>
                <w:szCs w:val="20"/>
              </w:rPr>
              <w:t>341</w:t>
            </w:r>
          </w:p>
        </w:tc>
        <w:tc>
          <w:tcPr>
            <w:tcW w:w="82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644</w:t>
            </w:r>
          </w:p>
        </w:tc>
        <w:tc>
          <w:tcPr>
            <w:tcW w:w="100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360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6F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052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-357</w:t>
            </w:r>
            <w:r w:rsidR="00A273B5">
              <w:rPr>
                <w:color w:val="000000"/>
                <w:sz w:val="20"/>
                <w:szCs w:val="20"/>
              </w:rPr>
              <w:t>.</w:t>
            </w:r>
            <w:r w:rsidRPr="00A273B5">
              <w:rPr>
                <w:color w:val="000000"/>
                <w:sz w:val="20"/>
                <w:szCs w:val="20"/>
              </w:rPr>
              <w:t>023</w:t>
            </w:r>
          </w:p>
        </w:tc>
        <w:tc>
          <w:tcPr>
            <w:tcW w:w="82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644</w:t>
            </w:r>
          </w:p>
        </w:tc>
        <w:tc>
          <w:tcPr>
            <w:tcW w:w="1000" w:type="dxa"/>
            <w:tcBorders>
              <w:top w:val="nil"/>
              <w:left w:val="nil"/>
              <w:bottom w:val="nil"/>
              <w:right w:val="nil"/>
            </w:tcBorders>
            <w:shd w:val="clear" w:color="000000" w:fill="FCBD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320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81-9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85-9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90-9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378</w:t>
            </w:r>
            <w:r w:rsidR="00A273B5">
              <w:rPr>
                <w:color w:val="000000"/>
                <w:sz w:val="20"/>
                <w:szCs w:val="20"/>
              </w:rPr>
              <w:t>.</w:t>
            </w:r>
            <w:r w:rsidRPr="00A273B5">
              <w:rPr>
                <w:color w:val="000000"/>
                <w:sz w:val="20"/>
                <w:szCs w:val="20"/>
              </w:rPr>
              <w:t>500</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C8DB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312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16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-353</w:t>
            </w:r>
            <w:r w:rsidR="00A273B5">
              <w:rPr>
                <w:color w:val="000000"/>
                <w:sz w:val="20"/>
                <w:szCs w:val="20"/>
              </w:rPr>
              <w:t>.</w:t>
            </w:r>
            <w:r w:rsidRPr="00A273B5">
              <w:rPr>
                <w:color w:val="000000"/>
                <w:sz w:val="20"/>
                <w:szCs w:val="20"/>
              </w:rPr>
              <w:t>650</w:t>
            </w:r>
          </w:p>
        </w:tc>
        <w:tc>
          <w:tcPr>
            <w:tcW w:w="82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83</w:t>
            </w:r>
            <w:r w:rsidR="00A273B5">
              <w:rPr>
                <w:color w:val="000000"/>
                <w:sz w:val="20"/>
                <w:szCs w:val="20"/>
              </w:rPr>
              <w:t>.</w:t>
            </w:r>
            <w:r w:rsidRPr="00A273B5">
              <w:rPr>
                <w:color w:val="000000"/>
                <w:sz w:val="20"/>
                <w:szCs w:val="20"/>
              </w:rPr>
              <w:t>278</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087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C9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36-64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93</w:t>
            </w:r>
            <w:r w:rsidR="00A273B5">
              <w:rPr>
                <w:color w:val="000000"/>
                <w:sz w:val="20"/>
                <w:szCs w:val="20"/>
              </w:rPr>
              <w:t>.</w:t>
            </w:r>
            <w:r w:rsidRPr="00A273B5">
              <w:rPr>
                <w:color w:val="000000"/>
                <w:sz w:val="20"/>
                <w:szCs w:val="20"/>
              </w:rPr>
              <w:t>107</w:t>
            </w:r>
          </w:p>
        </w:tc>
        <w:tc>
          <w:tcPr>
            <w:tcW w:w="100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240</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8746D"/>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090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63</w:t>
            </w:r>
            <w:r w:rsidR="00A273B5">
              <w:rPr>
                <w:color w:val="000000"/>
                <w:sz w:val="20"/>
                <w:szCs w:val="20"/>
              </w:rPr>
              <w:t>.</w:t>
            </w:r>
            <w:r w:rsidRPr="00A273B5">
              <w:rPr>
                <w:color w:val="000000"/>
                <w:sz w:val="20"/>
                <w:szCs w:val="20"/>
              </w:rPr>
              <w:t>742</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129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C6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146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-323</w:t>
            </w:r>
            <w:r w:rsidR="00A273B5">
              <w:rPr>
                <w:color w:val="000000"/>
                <w:sz w:val="20"/>
                <w:szCs w:val="20"/>
              </w:rPr>
              <w:t>.</w:t>
            </w:r>
            <w:r w:rsidRPr="00A273B5">
              <w:rPr>
                <w:color w:val="000000"/>
                <w:sz w:val="20"/>
                <w:szCs w:val="20"/>
              </w:rPr>
              <w:t>454</w:t>
            </w:r>
          </w:p>
        </w:tc>
        <w:tc>
          <w:tcPr>
            <w:tcW w:w="820" w:type="dxa"/>
            <w:tcBorders>
              <w:top w:val="nil"/>
              <w:left w:val="nil"/>
              <w:bottom w:val="nil"/>
              <w:right w:val="nil"/>
            </w:tcBorders>
            <w:shd w:val="clear" w:color="000000" w:fill="FCB97A"/>
            <w:noWrap/>
            <w:vAlign w:val="bottom"/>
            <w:hideMark/>
          </w:tcPr>
          <w:p w:rsidR="00075C9C" w:rsidRPr="00A273B5" w:rsidRDefault="00075C9C" w:rsidP="00075C9C">
            <w:pPr>
              <w:jc w:val="center"/>
              <w:rPr>
                <w:color w:val="000000"/>
                <w:sz w:val="20"/>
                <w:szCs w:val="20"/>
              </w:rPr>
            </w:pPr>
            <w:r w:rsidRPr="00A273B5">
              <w:rPr>
                <w:color w:val="000000"/>
                <w:sz w:val="20"/>
                <w:szCs w:val="20"/>
              </w:rPr>
              <w:t>78</w:t>
            </w:r>
            <w:r w:rsidR="00A273B5">
              <w:rPr>
                <w:color w:val="000000"/>
                <w:sz w:val="20"/>
                <w:szCs w:val="20"/>
              </w:rPr>
              <w:t>.</w:t>
            </w:r>
            <w:r w:rsidRPr="00A273B5">
              <w:rPr>
                <w:color w:val="000000"/>
                <w:sz w:val="20"/>
                <w:szCs w:val="20"/>
              </w:rPr>
              <w:t>787</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105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E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162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64</w:t>
            </w:r>
            <w:r w:rsidR="00A273B5">
              <w:rPr>
                <w:color w:val="000000"/>
                <w:sz w:val="20"/>
                <w:szCs w:val="20"/>
              </w:rPr>
              <w:t>.</w:t>
            </w:r>
            <w:r w:rsidRPr="00A273B5">
              <w:rPr>
                <w:color w:val="000000"/>
                <w:sz w:val="20"/>
                <w:szCs w:val="20"/>
              </w:rPr>
              <w:t>302</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093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F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171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44-9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F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172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28-9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F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172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12-9</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283</w:t>
            </w:r>
            <w:r w:rsidR="00A273B5">
              <w:rPr>
                <w:color w:val="000000"/>
                <w:sz w:val="20"/>
                <w:szCs w:val="20"/>
              </w:rPr>
              <w:t>.</w:t>
            </w:r>
            <w:r w:rsidRPr="00A273B5">
              <w:rPr>
                <w:color w:val="000000"/>
                <w:sz w:val="20"/>
                <w:szCs w:val="20"/>
              </w:rPr>
              <w:t>875</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CBDC81"/>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091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F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172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-258</w:t>
            </w:r>
            <w:r w:rsidR="00A273B5">
              <w:rPr>
                <w:color w:val="000000"/>
                <w:sz w:val="20"/>
                <w:szCs w:val="20"/>
              </w:rPr>
              <w:t>.</w:t>
            </w:r>
            <w:r w:rsidRPr="00A273B5">
              <w:rPr>
                <w:color w:val="000000"/>
                <w:sz w:val="20"/>
                <w:szCs w:val="20"/>
              </w:rPr>
              <w:t>376</w:t>
            </w:r>
          </w:p>
        </w:tc>
        <w:tc>
          <w:tcPr>
            <w:tcW w:w="820" w:type="dxa"/>
            <w:tcBorders>
              <w:top w:val="nil"/>
              <w:left w:val="nil"/>
              <w:bottom w:val="nil"/>
              <w:right w:val="nil"/>
            </w:tcBorders>
            <w:shd w:val="clear" w:color="000000" w:fill="FBA476"/>
            <w:noWrap/>
            <w:vAlign w:val="bottom"/>
            <w:hideMark/>
          </w:tcPr>
          <w:p w:rsidR="00075C9C" w:rsidRPr="00A273B5" w:rsidRDefault="00075C9C" w:rsidP="00075C9C">
            <w:pPr>
              <w:jc w:val="center"/>
              <w:rPr>
                <w:color w:val="000000"/>
                <w:sz w:val="20"/>
                <w:szCs w:val="20"/>
              </w:rPr>
            </w:pPr>
            <w:r w:rsidRPr="00A273B5">
              <w:rPr>
                <w:color w:val="000000"/>
                <w:sz w:val="20"/>
                <w:szCs w:val="20"/>
              </w:rPr>
              <w:t>63</w:t>
            </w:r>
            <w:r w:rsidR="00A273B5">
              <w:rPr>
                <w:color w:val="000000"/>
                <w:sz w:val="20"/>
                <w:szCs w:val="20"/>
              </w:rPr>
              <w:t>.</w:t>
            </w:r>
            <w:r w:rsidRPr="00A273B5">
              <w:rPr>
                <w:color w:val="000000"/>
                <w:sz w:val="20"/>
                <w:szCs w:val="20"/>
              </w:rPr>
              <w:t>239</w:t>
            </w:r>
          </w:p>
        </w:tc>
        <w:tc>
          <w:tcPr>
            <w:tcW w:w="1000" w:type="dxa"/>
            <w:tcBorders>
              <w:top w:val="nil"/>
              <w:left w:val="nil"/>
              <w:bottom w:val="nil"/>
              <w:right w:val="nil"/>
            </w:tcBorders>
            <w:shd w:val="clear" w:color="000000" w:fill="FCBF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086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7F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176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64</w:t>
            </w:r>
            <w:r w:rsidR="00A273B5">
              <w:rPr>
                <w:color w:val="000000"/>
                <w:sz w:val="20"/>
                <w:szCs w:val="20"/>
              </w:rPr>
              <w:t>.</w:t>
            </w:r>
            <w:r w:rsidRPr="00A273B5">
              <w:rPr>
                <w:color w:val="000000"/>
                <w:sz w:val="20"/>
                <w:szCs w:val="20"/>
              </w:rPr>
              <w:t>752</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064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26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193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87-64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CCDD82"/>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18-64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lastRenderedPageBreak/>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63-64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DD37F"/>
            <w:noWrap/>
            <w:vAlign w:val="bottom"/>
            <w:hideMark/>
          </w:tcPr>
          <w:p w:rsidR="00075C9C" w:rsidRPr="00A273B5" w:rsidRDefault="00075C9C" w:rsidP="00075C9C">
            <w:pPr>
              <w:jc w:val="center"/>
              <w:rPr>
                <w:color w:val="000000"/>
                <w:sz w:val="20"/>
                <w:szCs w:val="20"/>
              </w:rPr>
            </w:pPr>
            <w:r w:rsidRPr="00A273B5">
              <w:rPr>
                <w:color w:val="000000"/>
                <w:sz w:val="20"/>
                <w:szCs w:val="20"/>
              </w:rPr>
              <w:t>98</w:t>
            </w:r>
            <w:r w:rsidR="00A273B5">
              <w:rPr>
                <w:color w:val="000000"/>
                <w:sz w:val="20"/>
                <w:szCs w:val="20"/>
              </w:rPr>
              <w:t>.</w:t>
            </w:r>
            <w:r w:rsidRPr="00A273B5">
              <w:rPr>
                <w:color w:val="000000"/>
                <w:sz w:val="20"/>
                <w:szCs w:val="20"/>
              </w:rPr>
              <w:t>144</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022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770"/>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231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777"/>
            <w:noWrap/>
            <w:vAlign w:val="bottom"/>
            <w:hideMark/>
          </w:tcPr>
          <w:p w:rsidR="00075C9C" w:rsidRPr="00A273B5" w:rsidRDefault="00075C9C" w:rsidP="00075C9C">
            <w:pPr>
              <w:jc w:val="center"/>
              <w:rPr>
                <w:color w:val="000000"/>
                <w:sz w:val="20"/>
                <w:szCs w:val="20"/>
              </w:rPr>
            </w:pPr>
            <w:r w:rsidRPr="00A273B5">
              <w:rPr>
                <w:color w:val="000000"/>
                <w:sz w:val="20"/>
                <w:szCs w:val="20"/>
              </w:rPr>
              <w:t>65</w:t>
            </w:r>
            <w:r w:rsidR="00A273B5">
              <w:rPr>
                <w:color w:val="000000"/>
                <w:sz w:val="20"/>
                <w:szCs w:val="20"/>
              </w:rPr>
              <w:t>.</w:t>
            </w:r>
            <w:r w:rsidRPr="00A273B5">
              <w:rPr>
                <w:color w:val="000000"/>
                <w:sz w:val="20"/>
                <w:szCs w:val="20"/>
              </w:rPr>
              <w:t>690</w:t>
            </w:r>
          </w:p>
        </w:tc>
        <w:tc>
          <w:tcPr>
            <w:tcW w:w="1000" w:type="dxa"/>
            <w:tcBorders>
              <w:top w:val="nil"/>
              <w:left w:val="nil"/>
              <w:bottom w:val="nil"/>
              <w:right w:val="nil"/>
            </w:tcBorders>
            <w:shd w:val="clear" w:color="000000" w:fill="FCC07B"/>
            <w:noWrap/>
            <w:vAlign w:val="bottom"/>
            <w:hideMark/>
          </w:tcPr>
          <w:p w:rsidR="00075C9C" w:rsidRPr="00A273B5" w:rsidRDefault="00075C9C" w:rsidP="00075C9C">
            <w:pPr>
              <w:jc w:val="center"/>
              <w:rPr>
                <w:color w:val="000000"/>
                <w:sz w:val="20"/>
                <w:szCs w:val="20"/>
              </w:rPr>
            </w:pPr>
            <w:r w:rsidRPr="00A273B5">
              <w:rPr>
                <w:color w:val="000000"/>
                <w:sz w:val="20"/>
                <w:szCs w:val="20"/>
              </w:rPr>
              <w:t>-4</w:t>
            </w:r>
            <w:r w:rsidR="00A273B5">
              <w:rPr>
                <w:color w:val="000000"/>
                <w:sz w:val="20"/>
                <w:szCs w:val="20"/>
              </w:rPr>
              <w:t>.</w:t>
            </w:r>
            <w:r w:rsidRPr="00A273B5">
              <w:rPr>
                <w:color w:val="000000"/>
                <w:sz w:val="20"/>
                <w:szCs w:val="20"/>
              </w:rPr>
              <w:t>006</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98971"/>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247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877"/>
            <w:noWrap/>
            <w:vAlign w:val="bottom"/>
            <w:hideMark/>
          </w:tcPr>
          <w:p w:rsidR="00075C9C" w:rsidRPr="00A273B5" w:rsidRDefault="00075C9C" w:rsidP="00075C9C">
            <w:pPr>
              <w:jc w:val="center"/>
              <w:rPr>
                <w:color w:val="000000"/>
                <w:sz w:val="20"/>
                <w:szCs w:val="20"/>
              </w:rPr>
            </w:pPr>
            <w:r w:rsidRPr="00A273B5">
              <w:rPr>
                <w:color w:val="000000"/>
                <w:sz w:val="20"/>
                <w:szCs w:val="20"/>
              </w:rPr>
              <w:t>66</w:t>
            </w:r>
            <w:r w:rsidR="00A273B5">
              <w:rPr>
                <w:color w:val="000000"/>
                <w:sz w:val="20"/>
                <w:szCs w:val="20"/>
              </w:rPr>
              <w:t>.</w:t>
            </w:r>
            <w:r w:rsidRPr="00A273B5">
              <w:rPr>
                <w:color w:val="000000"/>
                <w:sz w:val="20"/>
                <w:szCs w:val="20"/>
              </w:rPr>
              <w:t>564</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954</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308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-340</w:t>
            </w:r>
            <w:r w:rsidR="00A273B5">
              <w:rPr>
                <w:color w:val="000000"/>
                <w:sz w:val="20"/>
                <w:szCs w:val="20"/>
              </w:rPr>
              <w:t>.</w:t>
            </w:r>
            <w:r w:rsidRPr="00A273B5">
              <w:rPr>
                <w:color w:val="000000"/>
                <w:sz w:val="20"/>
                <w:szCs w:val="20"/>
              </w:rPr>
              <w:t>679</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310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-340</w:t>
            </w:r>
            <w:r w:rsidR="00A273B5">
              <w:rPr>
                <w:color w:val="000000"/>
                <w:sz w:val="20"/>
                <w:szCs w:val="20"/>
              </w:rPr>
              <w:t>.</w:t>
            </w:r>
            <w:r w:rsidRPr="00A273B5">
              <w:rPr>
                <w:color w:val="000000"/>
                <w:sz w:val="20"/>
                <w:szCs w:val="20"/>
              </w:rPr>
              <w:t>679</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C17B"/>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952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172"/>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310</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-336</w:t>
            </w:r>
            <w:r w:rsidR="00A273B5">
              <w:rPr>
                <w:color w:val="000000"/>
                <w:sz w:val="20"/>
                <w:szCs w:val="20"/>
              </w:rPr>
              <w:t>.</w:t>
            </w:r>
            <w:r w:rsidRPr="00A273B5">
              <w:rPr>
                <w:color w:val="000000"/>
                <w:sz w:val="20"/>
                <w:szCs w:val="20"/>
              </w:rPr>
              <w:t>036</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388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-336</w:t>
            </w:r>
            <w:r w:rsidR="00A273B5">
              <w:rPr>
                <w:color w:val="000000"/>
                <w:sz w:val="20"/>
                <w:szCs w:val="20"/>
              </w:rPr>
              <w:t>.</w:t>
            </w:r>
            <w:r w:rsidRPr="00A273B5">
              <w:rPr>
                <w:color w:val="000000"/>
                <w:sz w:val="20"/>
                <w:szCs w:val="20"/>
              </w:rPr>
              <w:t>036</w:t>
            </w:r>
          </w:p>
        </w:tc>
        <w:tc>
          <w:tcPr>
            <w:tcW w:w="82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86</w:t>
            </w:r>
            <w:r w:rsidR="00A273B5">
              <w:rPr>
                <w:color w:val="000000"/>
                <w:sz w:val="20"/>
                <w:szCs w:val="20"/>
              </w:rPr>
              <w:t>.</w:t>
            </w:r>
            <w:r w:rsidRPr="00A273B5">
              <w:rPr>
                <w:color w:val="000000"/>
                <w:sz w:val="20"/>
                <w:szCs w:val="20"/>
              </w:rPr>
              <w:t>201</w:t>
            </w:r>
          </w:p>
        </w:tc>
        <w:tc>
          <w:tcPr>
            <w:tcW w:w="1000" w:type="dxa"/>
            <w:tcBorders>
              <w:top w:val="nil"/>
              <w:left w:val="nil"/>
              <w:bottom w:val="nil"/>
              <w:right w:val="nil"/>
            </w:tcBorders>
            <w:shd w:val="clear" w:color="000000" w:fill="FCC1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898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A9B74"/>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388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-251</w:t>
            </w:r>
            <w:r w:rsidR="00A273B5">
              <w:rPr>
                <w:color w:val="000000"/>
                <w:sz w:val="20"/>
                <w:szCs w:val="20"/>
              </w:rPr>
              <w:t>.</w:t>
            </w:r>
            <w:r w:rsidRPr="00A273B5">
              <w:rPr>
                <w:color w:val="000000"/>
                <w:sz w:val="20"/>
                <w:szCs w:val="20"/>
              </w:rPr>
              <w:t>339</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64</w:t>
            </w:r>
            <w:r w:rsidR="00A273B5">
              <w:rPr>
                <w:color w:val="000000"/>
                <w:sz w:val="20"/>
                <w:szCs w:val="20"/>
              </w:rPr>
              <w:t>.</w:t>
            </w:r>
            <w:r w:rsidRPr="00A273B5">
              <w:rPr>
                <w:color w:val="000000"/>
                <w:sz w:val="20"/>
                <w:szCs w:val="20"/>
              </w:rPr>
              <w:t>916</w:t>
            </w:r>
          </w:p>
        </w:tc>
        <w:tc>
          <w:tcPr>
            <w:tcW w:w="1000" w:type="dxa"/>
            <w:tcBorders>
              <w:top w:val="nil"/>
              <w:left w:val="nil"/>
              <w:bottom w:val="nil"/>
              <w:right w:val="nil"/>
            </w:tcBorders>
            <w:shd w:val="clear" w:color="000000" w:fill="FCC2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872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BA175"/>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433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598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598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nil"/>
              <w:right w:val="nil"/>
            </w:tcBorders>
            <w:shd w:val="clear" w:color="000000" w:fill="FBAC78"/>
            <w:noWrap/>
            <w:vAlign w:val="bottom"/>
            <w:hideMark/>
          </w:tcPr>
          <w:p w:rsidR="00075C9C" w:rsidRPr="00A273B5" w:rsidRDefault="00075C9C" w:rsidP="00075C9C">
            <w:pPr>
              <w:jc w:val="center"/>
              <w:rPr>
                <w:color w:val="000000"/>
                <w:sz w:val="20"/>
                <w:szCs w:val="20"/>
              </w:rPr>
            </w:pPr>
            <w:r w:rsidRPr="00A273B5">
              <w:rPr>
                <w:color w:val="000000"/>
                <w:sz w:val="20"/>
                <w:szCs w:val="20"/>
              </w:rPr>
              <w:t>69</w:t>
            </w:r>
            <w:r w:rsidR="00A273B5">
              <w:rPr>
                <w:color w:val="000000"/>
                <w:sz w:val="20"/>
                <w:szCs w:val="20"/>
              </w:rPr>
              <w:t>.</w:t>
            </w:r>
            <w:r w:rsidRPr="00A273B5">
              <w:rPr>
                <w:color w:val="000000"/>
                <w:sz w:val="20"/>
                <w:szCs w:val="20"/>
              </w:rPr>
              <w:t>398</w:t>
            </w:r>
          </w:p>
        </w:tc>
        <w:tc>
          <w:tcPr>
            <w:tcW w:w="1000" w:type="dxa"/>
            <w:tcBorders>
              <w:top w:val="nil"/>
              <w:left w:val="nil"/>
              <w:bottom w:val="nil"/>
              <w:right w:val="nil"/>
            </w:tcBorders>
            <w:shd w:val="clear" w:color="000000" w:fill="CFDD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792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679"/>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598</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23-38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082"/>
            <w:noWrap/>
            <w:vAlign w:val="bottom"/>
            <w:hideMark/>
          </w:tcPr>
          <w:p w:rsidR="00075C9C" w:rsidRPr="00A273B5" w:rsidRDefault="00075C9C" w:rsidP="00075C9C">
            <w:pPr>
              <w:jc w:val="center"/>
              <w:rPr>
                <w:color w:val="000000"/>
                <w:sz w:val="20"/>
                <w:szCs w:val="20"/>
              </w:rPr>
            </w:pPr>
            <w:r w:rsidRPr="00A273B5">
              <w:rPr>
                <w:color w:val="000000"/>
                <w:sz w:val="20"/>
                <w:szCs w:val="20"/>
              </w:rPr>
              <w:t>108</w:t>
            </w:r>
            <w:r w:rsidR="00A273B5">
              <w:rPr>
                <w:color w:val="000000"/>
                <w:sz w:val="20"/>
                <w:szCs w:val="20"/>
              </w:rPr>
              <w:t>.</w:t>
            </w:r>
            <w:r w:rsidRPr="00A273B5">
              <w:rPr>
                <w:color w:val="000000"/>
                <w:sz w:val="20"/>
                <w:szCs w:val="20"/>
              </w:rPr>
              <w:t>484</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789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7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607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-331</w:t>
            </w:r>
            <w:r w:rsidR="00A273B5">
              <w:rPr>
                <w:color w:val="000000"/>
                <w:sz w:val="20"/>
                <w:szCs w:val="20"/>
              </w:rPr>
              <w:t>.</w:t>
            </w:r>
            <w:r w:rsidRPr="00A273B5">
              <w:rPr>
                <w:color w:val="000000"/>
                <w:sz w:val="20"/>
                <w:szCs w:val="20"/>
              </w:rPr>
              <w:t>667</w:t>
            </w:r>
          </w:p>
        </w:tc>
        <w:tc>
          <w:tcPr>
            <w:tcW w:w="82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87</w:t>
            </w:r>
            <w:r w:rsidR="00A273B5">
              <w:rPr>
                <w:color w:val="000000"/>
                <w:sz w:val="20"/>
                <w:szCs w:val="20"/>
              </w:rPr>
              <w:t>.</w:t>
            </w:r>
            <w:r w:rsidRPr="00A273B5">
              <w:rPr>
                <w:color w:val="000000"/>
                <w:sz w:val="20"/>
                <w:szCs w:val="20"/>
              </w:rPr>
              <w:t>782</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778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632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16-38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182"/>
            <w:noWrap/>
            <w:vAlign w:val="bottom"/>
            <w:hideMark/>
          </w:tcPr>
          <w:p w:rsidR="00075C9C" w:rsidRPr="00A273B5" w:rsidRDefault="00075C9C" w:rsidP="00075C9C">
            <w:pPr>
              <w:jc w:val="center"/>
              <w:rPr>
                <w:color w:val="000000"/>
                <w:sz w:val="20"/>
                <w:szCs w:val="20"/>
              </w:rPr>
            </w:pPr>
            <w:r w:rsidRPr="00A273B5">
              <w:rPr>
                <w:color w:val="000000"/>
                <w:sz w:val="20"/>
                <w:szCs w:val="20"/>
              </w:rPr>
              <w:t>108</w:t>
            </w:r>
            <w:r w:rsidR="00A273B5">
              <w:rPr>
                <w:color w:val="000000"/>
                <w:sz w:val="20"/>
                <w:szCs w:val="20"/>
              </w:rPr>
              <w:t>.</w:t>
            </w:r>
            <w:r w:rsidRPr="00A273B5">
              <w:rPr>
                <w:color w:val="000000"/>
                <w:sz w:val="20"/>
                <w:szCs w:val="20"/>
              </w:rPr>
              <w:t>814</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777</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B7A"/>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636</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11-38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182"/>
            <w:noWrap/>
            <w:vAlign w:val="bottom"/>
            <w:hideMark/>
          </w:tcPr>
          <w:p w:rsidR="00075C9C" w:rsidRPr="00A273B5" w:rsidRDefault="00075C9C" w:rsidP="00075C9C">
            <w:pPr>
              <w:jc w:val="center"/>
              <w:rPr>
                <w:color w:val="000000"/>
                <w:sz w:val="20"/>
                <w:szCs w:val="20"/>
              </w:rPr>
            </w:pPr>
            <w:r w:rsidRPr="00A273B5">
              <w:rPr>
                <w:color w:val="000000"/>
                <w:sz w:val="20"/>
                <w:szCs w:val="20"/>
              </w:rPr>
              <w:t>109</w:t>
            </w:r>
            <w:r w:rsidR="00A273B5">
              <w:rPr>
                <w:color w:val="000000"/>
                <w:sz w:val="20"/>
                <w:szCs w:val="20"/>
              </w:rPr>
              <w:t>.</w:t>
            </w:r>
            <w:r w:rsidRPr="00A273B5">
              <w:rPr>
                <w:color w:val="000000"/>
                <w:sz w:val="20"/>
                <w:szCs w:val="20"/>
              </w:rPr>
              <w:t>081</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768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BE7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659</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10-38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-406</w:t>
            </w:r>
            <w:r w:rsidR="00A273B5">
              <w:rPr>
                <w:color w:val="000000"/>
                <w:sz w:val="20"/>
                <w:szCs w:val="20"/>
              </w:rPr>
              <w:t>.</w:t>
            </w:r>
            <w:r w:rsidRPr="00A273B5">
              <w:rPr>
                <w:color w:val="000000"/>
                <w:sz w:val="20"/>
                <w:szCs w:val="20"/>
              </w:rPr>
              <w:t>209</w:t>
            </w:r>
          </w:p>
        </w:tc>
        <w:tc>
          <w:tcPr>
            <w:tcW w:w="820" w:type="dxa"/>
            <w:tcBorders>
              <w:top w:val="nil"/>
              <w:left w:val="nil"/>
              <w:bottom w:val="nil"/>
              <w:right w:val="nil"/>
            </w:tcBorders>
            <w:shd w:val="clear" w:color="000000" w:fill="FEE081"/>
            <w:noWrap/>
            <w:vAlign w:val="bottom"/>
            <w:hideMark/>
          </w:tcPr>
          <w:p w:rsidR="00075C9C" w:rsidRPr="00A273B5" w:rsidRDefault="00075C9C" w:rsidP="00075C9C">
            <w:pPr>
              <w:jc w:val="center"/>
              <w:rPr>
                <w:color w:val="000000"/>
                <w:sz w:val="20"/>
                <w:szCs w:val="20"/>
              </w:rPr>
            </w:pPr>
            <w:r w:rsidRPr="00A273B5">
              <w:rPr>
                <w:color w:val="000000"/>
                <w:sz w:val="20"/>
                <w:szCs w:val="20"/>
              </w:rPr>
              <w:t>108</w:t>
            </w:r>
            <w:r w:rsidR="00A273B5">
              <w:rPr>
                <w:color w:val="000000"/>
                <w:sz w:val="20"/>
                <w:szCs w:val="20"/>
              </w:rPr>
              <w:t>.</w:t>
            </w:r>
            <w:r w:rsidRPr="00A273B5">
              <w:rPr>
                <w:color w:val="000000"/>
                <w:sz w:val="20"/>
                <w:szCs w:val="20"/>
              </w:rPr>
              <w:t>189</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755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695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282"/>
            <w:noWrap/>
            <w:vAlign w:val="bottom"/>
            <w:hideMark/>
          </w:tcPr>
          <w:p w:rsidR="00075C9C" w:rsidRPr="00A273B5" w:rsidRDefault="00075C9C" w:rsidP="00075C9C">
            <w:pPr>
              <w:jc w:val="center"/>
              <w:rPr>
                <w:color w:val="000000"/>
                <w:sz w:val="20"/>
                <w:szCs w:val="20"/>
              </w:rPr>
            </w:pPr>
            <w:r w:rsidRPr="00A273B5">
              <w:rPr>
                <w:color w:val="000000"/>
                <w:sz w:val="20"/>
                <w:szCs w:val="20"/>
              </w:rPr>
              <w:t>109</w:t>
            </w:r>
            <w:r w:rsidR="00A273B5">
              <w:rPr>
                <w:color w:val="000000"/>
                <w:sz w:val="20"/>
                <w:szCs w:val="20"/>
              </w:rPr>
              <w:t>.</w:t>
            </w:r>
            <w:r w:rsidRPr="00A273B5">
              <w:rPr>
                <w:color w:val="000000"/>
                <w:sz w:val="20"/>
                <w:szCs w:val="20"/>
              </w:rPr>
              <w:t>640</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749</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712</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-242</w:t>
            </w:r>
            <w:r w:rsidR="00A273B5">
              <w:rPr>
                <w:color w:val="000000"/>
                <w:sz w:val="20"/>
                <w:szCs w:val="20"/>
              </w:rPr>
              <w:t>.</w:t>
            </w:r>
            <w:r w:rsidRPr="00A273B5">
              <w:rPr>
                <w:color w:val="000000"/>
                <w:sz w:val="20"/>
                <w:szCs w:val="20"/>
              </w:rPr>
              <w:t>139</w:t>
            </w:r>
          </w:p>
        </w:tc>
        <w:tc>
          <w:tcPr>
            <w:tcW w:w="820" w:type="dxa"/>
            <w:tcBorders>
              <w:top w:val="nil"/>
              <w:left w:val="nil"/>
              <w:bottom w:val="nil"/>
              <w:right w:val="nil"/>
            </w:tcBorders>
            <w:shd w:val="clear" w:color="000000" w:fill="FBA676"/>
            <w:noWrap/>
            <w:vAlign w:val="bottom"/>
            <w:hideMark/>
          </w:tcPr>
          <w:p w:rsidR="00075C9C" w:rsidRPr="00A273B5" w:rsidRDefault="00075C9C" w:rsidP="00075C9C">
            <w:pPr>
              <w:jc w:val="center"/>
              <w:rPr>
                <w:color w:val="000000"/>
                <w:sz w:val="20"/>
                <w:szCs w:val="20"/>
              </w:rPr>
            </w:pPr>
            <w:r w:rsidRPr="00A273B5">
              <w:rPr>
                <w:color w:val="000000"/>
                <w:sz w:val="20"/>
                <w:szCs w:val="20"/>
              </w:rPr>
              <w:t>64</w:t>
            </w:r>
            <w:r w:rsidR="00A273B5">
              <w:rPr>
                <w:color w:val="000000"/>
                <w:sz w:val="20"/>
                <w:szCs w:val="20"/>
              </w:rPr>
              <w:t>.</w:t>
            </w:r>
            <w:r w:rsidRPr="00A273B5">
              <w:rPr>
                <w:color w:val="000000"/>
                <w:sz w:val="20"/>
                <w:szCs w:val="20"/>
              </w:rPr>
              <w:t>606</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748</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CC57C"/>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714</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15-38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382"/>
            <w:noWrap/>
            <w:vAlign w:val="bottom"/>
            <w:hideMark/>
          </w:tcPr>
          <w:p w:rsidR="00075C9C" w:rsidRPr="00A273B5" w:rsidRDefault="00075C9C" w:rsidP="00075C9C">
            <w:pPr>
              <w:jc w:val="center"/>
              <w:rPr>
                <w:color w:val="000000"/>
                <w:sz w:val="20"/>
                <w:szCs w:val="20"/>
              </w:rPr>
            </w:pPr>
            <w:r w:rsidRPr="00A273B5">
              <w:rPr>
                <w:color w:val="000000"/>
                <w:sz w:val="20"/>
                <w:szCs w:val="20"/>
              </w:rPr>
              <w:t>110</w:t>
            </w:r>
            <w:r w:rsidR="00A273B5">
              <w:rPr>
                <w:color w:val="000000"/>
                <w:sz w:val="20"/>
                <w:szCs w:val="20"/>
              </w:rPr>
              <w:t>.</w:t>
            </w:r>
            <w:r w:rsidRPr="00A273B5">
              <w:rPr>
                <w:color w:val="000000"/>
                <w:sz w:val="20"/>
                <w:szCs w:val="20"/>
              </w:rPr>
              <w:t>166</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731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CC7E"/>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27-43</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-236</w:t>
            </w:r>
            <w:r w:rsidR="00A273B5">
              <w:rPr>
                <w:color w:val="000000"/>
                <w:sz w:val="20"/>
                <w:szCs w:val="20"/>
              </w:rPr>
              <w:t>.</w:t>
            </w:r>
            <w:r w:rsidRPr="00A273B5">
              <w:rPr>
                <w:color w:val="000000"/>
                <w:sz w:val="20"/>
                <w:szCs w:val="20"/>
              </w:rPr>
              <w:t>605</w:t>
            </w:r>
          </w:p>
        </w:tc>
        <w:tc>
          <w:tcPr>
            <w:tcW w:w="820" w:type="dxa"/>
            <w:tcBorders>
              <w:top w:val="nil"/>
              <w:left w:val="nil"/>
              <w:bottom w:val="nil"/>
              <w:right w:val="nil"/>
            </w:tcBorders>
            <w:shd w:val="clear" w:color="000000" w:fill="FBA576"/>
            <w:noWrap/>
            <w:vAlign w:val="bottom"/>
            <w:hideMark/>
          </w:tcPr>
          <w:p w:rsidR="00075C9C" w:rsidRPr="00A273B5" w:rsidRDefault="00075C9C" w:rsidP="00075C9C">
            <w:pPr>
              <w:jc w:val="center"/>
              <w:rPr>
                <w:color w:val="000000"/>
                <w:sz w:val="20"/>
                <w:szCs w:val="20"/>
              </w:rPr>
            </w:pPr>
            <w:r w:rsidRPr="00A273B5">
              <w:rPr>
                <w:color w:val="000000"/>
                <w:sz w:val="20"/>
                <w:szCs w:val="20"/>
              </w:rPr>
              <w:t>63</w:t>
            </w:r>
            <w:r w:rsidR="00A273B5">
              <w:rPr>
                <w:color w:val="000000"/>
                <w:sz w:val="20"/>
                <w:szCs w:val="20"/>
              </w:rPr>
              <w:t>.</w:t>
            </w:r>
            <w:r w:rsidRPr="00A273B5">
              <w:rPr>
                <w:color w:val="000000"/>
                <w:sz w:val="20"/>
                <w:szCs w:val="20"/>
              </w:rPr>
              <w:t>684</w:t>
            </w:r>
          </w:p>
        </w:tc>
        <w:tc>
          <w:tcPr>
            <w:tcW w:w="1000" w:type="dxa"/>
            <w:tcBorders>
              <w:top w:val="nil"/>
              <w:left w:val="nil"/>
              <w:bottom w:val="nil"/>
              <w:right w:val="nil"/>
            </w:tcBorders>
            <w:shd w:val="clear" w:color="000000" w:fill="FCC3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715</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27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813</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252</w:t>
            </w:r>
            <w:r w:rsidR="00A273B5">
              <w:rPr>
                <w:color w:val="000000"/>
                <w:sz w:val="20"/>
                <w:szCs w:val="20"/>
              </w:rPr>
              <w:t>.</w:t>
            </w:r>
            <w:r w:rsidRPr="00A273B5">
              <w:rPr>
                <w:color w:val="000000"/>
                <w:sz w:val="20"/>
                <w:szCs w:val="20"/>
              </w:rPr>
              <w:t>333</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827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73-20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252</w:t>
            </w:r>
            <w:r w:rsidR="00A273B5">
              <w:rPr>
                <w:color w:val="000000"/>
                <w:sz w:val="20"/>
                <w:szCs w:val="20"/>
              </w:rPr>
              <w:t>.</w:t>
            </w:r>
            <w:r w:rsidRPr="00A273B5">
              <w:rPr>
                <w:color w:val="000000"/>
                <w:sz w:val="20"/>
                <w:szCs w:val="20"/>
              </w:rPr>
              <w:t>333</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827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75-20</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252</w:t>
            </w:r>
            <w:r w:rsidR="00A273B5">
              <w:rPr>
                <w:color w:val="000000"/>
                <w:sz w:val="20"/>
                <w:szCs w:val="20"/>
              </w:rPr>
              <w:t>.</w:t>
            </w:r>
            <w:r w:rsidRPr="00A273B5">
              <w:rPr>
                <w:color w:val="000000"/>
                <w:sz w:val="20"/>
                <w:szCs w:val="20"/>
              </w:rPr>
              <w:t>333</w:t>
            </w:r>
          </w:p>
        </w:tc>
        <w:tc>
          <w:tcPr>
            <w:tcW w:w="820" w:type="dxa"/>
            <w:tcBorders>
              <w:top w:val="nil"/>
              <w:left w:val="nil"/>
              <w:bottom w:val="nil"/>
              <w:right w:val="nil"/>
            </w:tcBorders>
            <w:shd w:val="clear" w:color="000000" w:fill="FBAA77"/>
            <w:noWrap/>
            <w:vAlign w:val="bottom"/>
            <w:hideMark/>
          </w:tcPr>
          <w:p w:rsidR="00075C9C" w:rsidRPr="00A273B5" w:rsidRDefault="00075C9C" w:rsidP="00075C9C">
            <w:pPr>
              <w:jc w:val="center"/>
              <w:rPr>
                <w:color w:val="000000"/>
                <w:sz w:val="20"/>
                <w:szCs w:val="20"/>
              </w:rPr>
            </w:pPr>
            <w:r w:rsidRPr="00A273B5">
              <w:rPr>
                <w:color w:val="000000"/>
                <w:sz w:val="20"/>
                <w:szCs w:val="20"/>
              </w:rPr>
              <w:t>67</w:t>
            </w:r>
            <w:r w:rsidR="00A273B5">
              <w:rPr>
                <w:color w:val="000000"/>
                <w:sz w:val="20"/>
                <w:szCs w:val="20"/>
              </w:rPr>
              <w:t>.</w:t>
            </w:r>
            <w:r w:rsidRPr="00A273B5">
              <w:rPr>
                <w:color w:val="000000"/>
                <w:sz w:val="20"/>
                <w:szCs w:val="20"/>
              </w:rPr>
              <w:t>996</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711</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DD47F"/>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827</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17-38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5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901</w:t>
            </w:r>
          </w:p>
        </w:tc>
        <w:tc>
          <w:tcPr>
            <w:tcW w:w="1000" w:type="dxa"/>
            <w:tcBorders>
              <w:top w:val="nil"/>
              <w:left w:val="nil"/>
              <w:bottom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5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40-38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5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901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5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51-38</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411</w:t>
            </w:r>
            <w:r w:rsidR="00A273B5">
              <w:rPr>
                <w:color w:val="000000"/>
                <w:sz w:val="20"/>
                <w:szCs w:val="20"/>
              </w:rPr>
              <w:t>.</w:t>
            </w:r>
            <w:r w:rsidRPr="00A273B5">
              <w:rPr>
                <w:color w:val="000000"/>
                <w:sz w:val="20"/>
                <w:szCs w:val="20"/>
              </w:rPr>
              <w:t>000</w:t>
            </w:r>
          </w:p>
        </w:tc>
        <w:tc>
          <w:tcPr>
            <w:tcW w:w="820" w:type="dxa"/>
            <w:tcBorders>
              <w:top w:val="nil"/>
              <w:left w:val="nil"/>
              <w:bottom w:val="nil"/>
              <w:right w:val="nil"/>
            </w:tcBorders>
            <w:shd w:val="clear" w:color="000000" w:fill="FEE582"/>
            <w:noWrap/>
            <w:vAlign w:val="bottom"/>
            <w:hideMark/>
          </w:tcPr>
          <w:p w:rsidR="00075C9C" w:rsidRPr="00A273B5" w:rsidRDefault="00075C9C" w:rsidP="00075C9C">
            <w:pPr>
              <w:jc w:val="center"/>
              <w:rPr>
                <w:color w:val="000000"/>
                <w:sz w:val="20"/>
                <w:szCs w:val="20"/>
              </w:rPr>
            </w:pPr>
            <w:r w:rsidRPr="00A273B5">
              <w:rPr>
                <w:color w:val="000000"/>
                <w:sz w:val="20"/>
                <w:szCs w:val="20"/>
              </w:rPr>
              <w:t>111</w:t>
            </w:r>
            <w:r w:rsidR="00A273B5">
              <w:rPr>
                <w:color w:val="000000"/>
                <w:sz w:val="20"/>
                <w:szCs w:val="20"/>
              </w:rPr>
              <w:t>.</w:t>
            </w:r>
            <w:r w:rsidRPr="00A273B5">
              <w:rPr>
                <w:color w:val="000000"/>
                <w:sz w:val="20"/>
                <w:szCs w:val="20"/>
              </w:rPr>
              <w:t>901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673</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5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961</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79-64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81-64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82-64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85-64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89-64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90-64</w:t>
            </w:r>
          </w:p>
        </w:tc>
        <w:tc>
          <w:tcPr>
            <w:tcW w:w="1060" w:type="dxa"/>
            <w:tcBorders>
              <w:top w:val="nil"/>
              <w:left w:val="nil"/>
              <w:bottom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bottom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bottom w:val="nil"/>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41-64</w:t>
            </w:r>
          </w:p>
        </w:tc>
        <w:tc>
          <w:tcPr>
            <w:tcW w:w="1060" w:type="dxa"/>
            <w:tcBorders>
              <w:top w:val="nil"/>
              <w:left w:val="nil"/>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-394</w:t>
            </w:r>
            <w:r w:rsidR="00A273B5">
              <w:rPr>
                <w:color w:val="000000"/>
                <w:sz w:val="20"/>
                <w:szCs w:val="20"/>
              </w:rPr>
              <w:t>.</w:t>
            </w:r>
            <w:r w:rsidRPr="00A273B5">
              <w:rPr>
                <w:color w:val="000000"/>
                <w:sz w:val="20"/>
                <w:szCs w:val="20"/>
              </w:rPr>
              <w:t>750</w:t>
            </w:r>
          </w:p>
        </w:tc>
        <w:tc>
          <w:tcPr>
            <w:tcW w:w="820" w:type="dxa"/>
            <w:tcBorders>
              <w:top w:val="nil"/>
              <w:left w:val="nil"/>
              <w:right w:val="nil"/>
            </w:tcBorders>
            <w:shd w:val="clear" w:color="000000" w:fill="FEDF81"/>
            <w:noWrap/>
            <w:vAlign w:val="bottom"/>
            <w:hideMark/>
          </w:tcPr>
          <w:p w:rsidR="00075C9C" w:rsidRPr="00A273B5" w:rsidRDefault="00075C9C" w:rsidP="00075C9C">
            <w:pPr>
              <w:jc w:val="center"/>
              <w:rPr>
                <w:color w:val="000000"/>
                <w:sz w:val="20"/>
                <w:szCs w:val="20"/>
              </w:rPr>
            </w:pPr>
            <w:r w:rsidRPr="00A273B5">
              <w:rPr>
                <w:color w:val="000000"/>
                <w:sz w:val="20"/>
                <w:szCs w:val="20"/>
              </w:rPr>
              <w:t>107</w:t>
            </w:r>
            <w:r w:rsidR="00A273B5">
              <w:rPr>
                <w:color w:val="000000"/>
                <w:sz w:val="20"/>
                <w:szCs w:val="20"/>
              </w:rPr>
              <w:t>.</w:t>
            </w:r>
            <w:r w:rsidRPr="00A273B5">
              <w:rPr>
                <w:color w:val="000000"/>
                <w:sz w:val="20"/>
                <w:szCs w:val="20"/>
              </w:rPr>
              <w:t>511</w:t>
            </w:r>
          </w:p>
        </w:tc>
        <w:tc>
          <w:tcPr>
            <w:tcW w:w="1000" w:type="dxa"/>
            <w:tcBorders>
              <w:top w:val="nil"/>
              <w:left w:val="nil"/>
              <w:right w:val="nil"/>
            </w:tcBorders>
            <w:shd w:val="clear" w:color="000000" w:fill="FCC47C"/>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075C9C">
        <w:trPr>
          <w:trHeight w:val="300"/>
        </w:trPr>
        <w:tc>
          <w:tcPr>
            <w:tcW w:w="2980" w:type="dxa"/>
            <w:tcBorders>
              <w:top w:val="nil"/>
              <w:left w:val="nil"/>
              <w:bottom w:val="single" w:sz="4" w:space="0" w:color="auto"/>
              <w:right w:val="nil"/>
            </w:tcBorders>
            <w:shd w:val="clear" w:color="auto" w:fill="auto"/>
            <w:noWrap/>
            <w:vAlign w:val="bottom"/>
            <w:hideMark/>
          </w:tcPr>
          <w:p w:rsidR="00075C9C" w:rsidRPr="00A273B5" w:rsidRDefault="00075C9C" w:rsidP="00075C9C">
            <w:pPr>
              <w:jc w:val="center"/>
              <w:rPr>
                <w:color w:val="000000"/>
                <w:sz w:val="20"/>
                <w:szCs w:val="20"/>
                <w:lang w:val="en-GB"/>
              </w:rPr>
            </w:pPr>
            <w:r w:rsidRPr="00A273B5">
              <w:rPr>
                <w:color w:val="000000"/>
                <w:sz w:val="20"/>
                <w:szCs w:val="20"/>
                <w:lang w:val="en-GB"/>
              </w:rPr>
              <w:t>Maximum foal number per birth</w:t>
            </w:r>
          </w:p>
        </w:tc>
        <w:tc>
          <w:tcPr>
            <w:tcW w:w="1000" w:type="dxa"/>
            <w:tcBorders>
              <w:top w:val="nil"/>
              <w:left w:val="nil"/>
              <w:bottom w:val="single" w:sz="4" w:space="0" w:color="auto"/>
              <w:right w:val="nil"/>
            </w:tcBorders>
            <w:shd w:val="clear" w:color="auto" w:fill="auto"/>
            <w:noWrap/>
            <w:vAlign w:val="bottom"/>
            <w:hideMark/>
          </w:tcPr>
          <w:p w:rsidR="00075C9C" w:rsidRPr="00A273B5" w:rsidRDefault="00075C9C" w:rsidP="00075C9C">
            <w:pPr>
              <w:rPr>
                <w:color w:val="000000"/>
                <w:sz w:val="20"/>
                <w:szCs w:val="20"/>
              </w:rPr>
            </w:pPr>
            <w:r w:rsidRPr="00A273B5">
              <w:rPr>
                <w:color w:val="000000"/>
                <w:sz w:val="20"/>
                <w:szCs w:val="20"/>
              </w:rPr>
              <w:t>67-43</w:t>
            </w:r>
          </w:p>
        </w:tc>
        <w:tc>
          <w:tcPr>
            <w:tcW w:w="1060" w:type="dxa"/>
            <w:tcBorders>
              <w:top w:val="nil"/>
              <w:left w:val="nil"/>
              <w:bottom w:val="single" w:sz="4" w:space="0" w:color="auto"/>
              <w:right w:val="nil"/>
            </w:tcBorders>
            <w:shd w:val="clear" w:color="auto" w:fill="auto"/>
            <w:noWrap/>
            <w:vAlign w:val="bottom"/>
            <w:hideMark/>
          </w:tcPr>
          <w:p w:rsidR="00075C9C" w:rsidRPr="00A273B5" w:rsidRDefault="00075C9C" w:rsidP="00075C9C">
            <w:pPr>
              <w:jc w:val="center"/>
              <w:rPr>
                <w:color w:val="000000"/>
                <w:sz w:val="20"/>
                <w:szCs w:val="20"/>
              </w:rPr>
            </w:pPr>
            <w:r w:rsidRPr="00A273B5">
              <w:rPr>
                <w:color w:val="000000"/>
                <w:sz w:val="20"/>
                <w:szCs w:val="20"/>
              </w:rPr>
              <w:t>263</w:t>
            </w:r>
            <w:r w:rsidR="00A273B5">
              <w:rPr>
                <w:color w:val="000000"/>
                <w:sz w:val="20"/>
                <w:szCs w:val="20"/>
              </w:rPr>
              <w:t>.</w:t>
            </w:r>
            <w:r w:rsidRPr="00A273B5">
              <w:rPr>
                <w:color w:val="000000"/>
                <w:sz w:val="20"/>
                <w:szCs w:val="20"/>
              </w:rPr>
              <w:t>167</w:t>
            </w:r>
          </w:p>
        </w:tc>
        <w:tc>
          <w:tcPr>
            <w:tcW w:w="820" w:type="dxa"/>
            <w:tcBorders>
              <w:top w:val="nil"/>
              <w:left w:val="nil"/>
              <w:bottom w:val="single" w:sz="4" w:space="0" w:color="auto"/>
              <w:right w:val="nil"/>
            </w:tcBorders>
            <w:shd w:val="clear" w:color="000000" w:fill="FBAF78"/>
            <w:noWrap/>
            <w:vAlign w:val="bottom"/>
            <w:hideMark/>
          </w:tcPr>
          <w:p w:rsidR="00075C9C" w:rsidRPr="00A273B5" w:rsidRDefault="00075C9C" w:rsidP="00075C9C">
            <w:pPr>
              <w:jc w:val="center"/>
              <w:rPr>
                <w:color w:val="000000"/>
                <w:sz w:val="20"/>
                <w:szCs w:val="20"/>
              </w:rPr>
            </w:pPr>
            <w:r w:rsidRPr="00A273B5">
              <w:rPr>
                <w:color w:val="000000"/>
                <w:sz w:val="20"/>
                <w:szCs w:val="20"/>
              </w:rPr>
              <w:t>71</w:t>
            </w:r>
            <w:r w:rsidR="00A273B5">
              <w:rPr>
                <w:color w:val="000000"/>
                <w:sz w:val="20"/>
                <w:szCs w:val="20"/>
              </w:rPr>
              <w:t>.</w:t>
            </w:r>
            <w:r w:rsidRPr="00A273B5">
              <w:rPr>
                <w:color w:val="000000"/>
                <w:sz w:val="20"/>
                <w:szCs w:val="20"/>
              </w:rPr>
              <w:t>674</w:t>
            </w:r>
          </w:p>
        </w:tc>
        <w:tc>
          <w:tcPr>
            <w:tcW w:w="1000" w:type="dxa"/>
            <w:tcBorders>
              <w:top w:val="nil"/>
              <w:left w:val="nil"/>
              <w:bottom w:val="single" w:sz="4" w:space="0" w:color="auto"/>
              <w:right w:val="nil"/>
            </w:tcBorders>
            <w:shd w:val="clear" w:color="000000" w:fill="D0DE82"/>
            <w:noWrap/>
            <w:vAlign w:val="bottom"/>
            <w:hideMark/>
          </w:tcPr>
          <w:p w:rsidR="00075C9C" w:rsidRPr="00A273B5" w:rsidRDefault="00075C9C" w:rsidP="00075C9C">
            <w:pPr>
              <w:jc w:val="center"/>
              <w:rPr>
                <w:color w:val="000000"/>
                <w:sz w:val="20"/>
                <w:szCs w:val="20"/>
              </w:rPr>
            </w:pPr>
            <w:r w:rsidRPr="00A273B5">
              <w:rPr>
                <w:color w:val="000000"/>
                <w:sz w:val="20"/>
                <w:szCs w:val="20"/>
              </w:rPr>
              <w:t>3</w:t>
            </w:r>
            <w:r w:rsidR="00A273B5">
              <w:rPr>
                <w:color w:val="000000"/>
                <w:sz w:val="20"/>
                <w:szCs w:val="20"/>
              </w:rPr>
              <w:t>.</w:t>
            </w:r>
            <w:r w:rsidRPr="00A273B5">
              <w:rPr>
                <w:color w:val="000000"/>
                <w:sz w:val="20"/>
                <w:szCs w:val="20"/>
              </w:rPr>
              <w:t>672</w:t>
            </w:r>
          </w:p>
        </w:tc>
        <w:tc>
          <w:tcPr>
            <w:tcW w:w="820" w:type="dxa"/>
            <w:tcBorders>
              <w:top w:val="nil"/>
              <w:left w:val="nil"/>
              <w:bottom w:val="single" w:sz="4" w:space="0" w:color="auto"/>
              <w:right w:val="nil"/>
            </w:tcBorders>
            <w:shd w:val="clear" w:color="000000" w:fill="F8696B"/>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1080" w:type="dxa"/>
            <w:tcBorders>
              <w:top w:val="nil"/>
              <w:left w:val="nil"/>
              <w:bottom w:val="single" w:sz="4" w:space="0" w:color="auto"/>
              <w:right w:val="nil"/>
            </w:tcBorders>
            <w:shd w:val="clear" w:color="000000" w:fill="FEE683"/>
            <w:noWrap/>
            <w:vAlign w:val="bottom"/>
            <w:hideMark/>
          </w:tcPr>
          <w:p w:rsidR="00075C9C" w:rsidRPr="00A273B5" w:rsidRDefault="00075C9C" w:rsidP="00075C9C">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965</w:t>
            </w:r>
          </w:p>
        </w:tc>
      </w:tr>
      <w:tr w:rsidR="00075C9C" w:rsidRPr="00A273B5" w:rsidTr="00C06F2A">
        <w:trPr>
          <w:trHeight w:val="300"/>
        </w:trPr>
        <w:tc>
          <w:tcPr>
            <w:tcW w:w="8760" w:type="dxa"/>
            <w:gridSpan w:val="7"/>
            <w:tcBorders>
              <w:top w:val="single" w:sz="4" w:space="0" w:color="auto"/>
              <w:left w:val="nil"/>
              <w:bottom w:val="single" w:sz="4" w:space="0" w:color="auto"/>
              <w:right w:val="nil"/>
            </w:tcBorders>
            <w:shd w:val="clear" w:color="auto" w:fill="auto"/>
            <w:noWrap/>
            <w:vAlign w:val="bottom"/>
          </w:tcPr>
          <w:p w:rsidR="00075C9C" w:rsidRPr="00A273B5" w:rsidRDefault="007105B4" w:rsidP="007105B4">
            <w:pPr>
              <w:rPr>
                <w:color w:val="000000"/>
                <w:sz w:val="20"/>
                <w:szCs w:val="20"/>
                <w:lang w:val="en-GB"/>
              </w:rPr>
            </w:pPr>
            <w:r w:rsidRPr="00A273B5">
              <w:rPr>
                <w:color w:val="000000"/>
                <w:sz w:val="20"/>
                <w:szCs w:val="20"/>
                <w:lang w:val="en-GB"/>
              </w:rPr>
              <w:t>Bonferroni's Adjusted Significance was 1 for all the possible combinations of levels (farms/owners) for the variables historical foal number born per donkey and multiple birth number per animal for a given donkey. For maximum foal number per birth the rest of possible combinations between levels (farms/owners) not presented here in this table were 1 as well.</w:t>
            </w:r>
          </w:p>
        </w:tc>
      </w:tr>
    </w:tbl>
    <w:p w:rsidR="007105B4" w:rsidRPr="00A273B5" w:rsidRDefault="007105B4" w:rsidP="00AE7D4D">
      <w:pPr>
        <w:rPr>
          <w:b/>
          <w:sz w:val="20"/>
          <w:szCs w:val="20"/>
          <w:lang w:val="en-GB"/>
        </w:rPr>
      </w:pPr>
    </w:p>
    <w:p w:rsidR="007105B4" w:rsidRPr="00A273B5" w:rsidRDefault="007105B4">
      <w:pPr>
        <w:spacing w:after="160" w:line="259" w:lineRule="auto"/>
        <w:rPr>
          <w:b/>
          <w:sz w:val="20"/>
          <w:szCs w:val="20"/>
          <w:lang w:val="en-GB"/>
        </w:rPr>
      </w:pPr>
      <w:r w:rsidRPr="00A273B5">
        <w:rPr>
          <w:b/>
          <w:sz w:val="20"/>
          <w:szCs w:val="20"/>
          <w:lang w:val="en-GB"/>
        </w:rPr>
        <w:br w:type="page"/>
      </w:r>
    </w:p>
    <w:p w:rsidR="007105B4" w:rsidRPr="00A273B5" w:rsidRDefault="007105B4" w:rsidP="00AE7D4D">
      <w:pPr>
        <w:rPr>
          <w:b/>
          <w:sz w:val="20"/>
          <w:szCs w:val="20"/>
          <w:lang w:val="en-GB"/>
        </w:rPr>
      </w:pPr>
      <w:r w:rsidRPr="00A273B5">
        <w:rPr>
          <w:b/>
          <w:sz w:val="20"/>
          <w:szCs w:val="20"/>
          <w:lang w:val="en-GB"/>
        </w:rPr>
        <w:lastRenderedPageBreak/>
        <w:t>HUSBANDRY SYSTEM</w:t>
      </w:r>
    </w:p>
    <w:tbl>
      <w:tblPr>
        <w:tblW w:w="5000" w:type="pct"/>
        <w:tblCellMar>
          <w:left w:w="70" w:type="dxa"/>
          <w:right w:w="70" w:type="dxa"/>
        </w:tblCellMar>
        <w:tblLook w:val="04A0" w:firstRow="1" w:lastRow="0" w:firstColumn="1" w:lastColumn="0" w:noHBand="0" w:noVBand="1"/>
      </w:tblPr>
      <w:tblGrid>
        <w:gridCol w:w="2467"/>
        <w:gridCol w:w="2268"/>
        <w:gridCol w:w="749"/>
        <w:gridCol w:w="634"/>
        <w:gridCol w:w="810"/>
        <w:gridCol w:w="544"/>
        <w:gridCol w:w="1032"/>
      </w:tblGrid>
      <w:tr w:rsidR="007105B4" w:rsidRPr="00A273B5" w:rsidTr="007105B4">
        <w:trPr>
          <w:trHeight w:val="720"/>
        </w:trPr>
        <w:tc>
          <w:tcPr>
            <w:tcW w:w="714" w:type="pct"/>
            <w:tcBorders>
              <w:top w:val="nil"/>
              <w:left w:val="nil"/>
              <w:bottom w:val="single" w:sz="4" w:space="0" w:color="auto"/>
              <w:right w:val="nil"/>
            </w:tcBorders>
            <w:shd w:val="clear" w:color="auto" w:fill="auto"/>
            <w:noWrap/>
            <w:vAlign w:val="center"/>
            <w:hideMark/>
          </w:tcPr>
          <w:p w:rsidR="007105B4" w:rsidRPr="00A273B5" w:rsidRDefault="007105B4" w:rsidP="007105B4">
            <w:pPr>
              <w:rPr>
                <w:color w:val="000000"/>
                <w:sz w:val="20"/>
                <w:szCs w:val="20"/>
              </w:rPr>
            </w:pPr>
            <w:r w:rsidRPr="00A273B5">
              <w:rPr>
                <w:color w:val="000000"/>
                <w:sz w:val="20"/>
                <w:szCs w:val="20"/>
              </w:rPr>
              <w:t>Variable</w:t>
            </w:r>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r w:rsidRPr="00A273B5">
              <w:rPr>
                <w:color w:val="000000"/>
                <w:sz w:val="20"/>
                <w:szCs w:val="20"/>
              </w:rPr>
              <w:t xml:space="preserve">Birth month </w:t>
            </w:r>
            <w:proofErr w:type="spellStart"/>
            <w:r w:rsidRPr="00A273B5">
              <w:rPr>
                <w:color w:val="000000"/>
                <w:sz w:val="20"/>
                <w:szCs w:val="20"/>
              </w:rPr>
              <w:t>pairwise</w:t>
            </w:r>
            <w:proofErr w:type="spellEnd"/>
            <w:r w:rsidRPr="00A273B5">
              <w:rPr>
                <w:color w:val="000000"/>
                <w:sz w:val="20"/>
                <w:szCs w:val="20"/>
              </w:rPr>
              <w:t xml:space="preserve"> </w:t>
            </w:r>
            <w:proofErr w:type="spellStart"/>
            <w:r w:rsidRPr="00A273B5">
              <w:rPr>
                <w:color w:val="000000"/>
                <w:sz w:val="20"/>
                <w:szCs w:val="20"/>
              </w:rPr>
              <w:t>comparison</w:t>
            </w:r>
            <w:proofErr w:type="spellEnd"/>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proofErr w:type="spellStart"/>
            <w:r w:rsidRPr="00A273B5">
              <w:rPr>
                <w:color w:val="000000"/>
                <w:sz w:val="20"/>
                <w:szCs w:val="20"/>
              </w:rPr>
              <w:t>Contrast</w:t>
            </w:r>
            <w:proofErr w:type="spellEnd"/>
            <w:r w:rsidRPr="00A273B5">
              <w:rPr>
                <w:color w:val="000000"/>
                <w:sz w:val="20"/>
                <w:szCs w:val="20"/>
              </w:rPr>
              <w:t xml:space="preserve"> </w:t>
            </w:r>
            <w:proofErr w:type="spellStart"/>
            <w:r w:rsidRPr="00A273B5">
              <w:rPr>
                <w:color w:val="000000"/>
                <w:sz w:val="20"/>
                <w:szCs w:val="20"/>
              </w:rPr>
              <w:t>Statistic</w:t>
            </w:r>
            <w:proofErr w:type="spellEnd"/>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r w:rsidRPr="00A273B5">
              <w:rPr>
                <w:color w:val="000000"/>
                <w:sz w:val="20"/>
                <w:szCs w:val="20"/>
              </w:rPr>
              <w:t>SE</w:t>
            </w:r>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proofErr w:type="spellStart"/>
            <w:r w:rsidRPr="00A273B5">
              <w:rPr>
                <w:color w:val="000000"/>
                <w:sz w:val="20"/>
                <w:szCs w:val="20"/>
              </w:rPr>
              <w:t>Contrast</w:t>
            </w:r>
            <w:proofErr w:type="spellEnd"/>
            <w:r w:rsidRPr="00A273B5">
              <w:rPr>
                <w:color w:val="000000"/>
                <w:sz w:val="20"/>
                <w:szCs w:val="20"/>
              </w:rPr>
              <w:t xml:space="preserve"> </w:t>
            </w:r>
            <w:proofErr w:type="spellStart"/>
            <w:r w:rsidRPr="00A273B5">
              <w:rPr>
                <w:color w:val="000000"/>
                <w:sz w:val="20"/>
                <w:szCs w:val="20"/>
              </w:rPr>
              <w:t>statistic</w:t>
            </w:r>
            <w:proofErr w:type="spellEnd"/>
            <w:r w:rsidRPr="00A273B5">
              <w:rPr>
                <w:color w:val="000000"/>
                <w:sz w:val="20"/>
                <w:szCs w:val="20"/>
              </w:rPr>
              <w:t xml:space="preserve"> </w:t>
            </w:r>
            <w:proofErr w:type="spellStart"/>
            <w:r w:rsidRPr="00A273B5">
              <w:rPr>
                <w:color w:val="000000"/>
                <w:sz w:val="20"/>
                <w:szCs w:val="20"/>
              </w:rPr>
              <w:t>deviation</w:t>
            </w:r>
            <w:proofErr w:type="spellEnd"/>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r w:rsidRPr="00A273B5">
              <w:rPr>
                <w:color w:val="000000"/>
                <w:sz w:val="20"/>
                <w:szCs w:val="20"/>
              </w:rPr>
              <w:t>Sig.</w:t>
            </w:r>
          </w:p>
        </w:tc>
        <w:tc>
          <w:tcPr>
            <w:tcW w:w="714" w:type="pct"/>
            <w:tcBorders>
              <w:top w:val="nil"/>
              <w:left w:val="nil"/>
              <w:bottom w:val="single" w:sz="4" w:space="0" w:color="auto"/>
              <w:right w:val="nil"/>
            </w:tcBorders>
            <w:shd w:val="clear" w:color="auto" w:fill="auto"/>
            <w:vAlign w:val="center"/>
            <w:hideMark/>
          </w:tcPr>
          <w:p w:rsidR="007105B4" w:rsidRPr="00A273B5" w:rsidRDefault="007105B4" w:rsidP="007105B4">
            <w:pPr>
              <w:jc w:val="center"/>
              <w:rPr>
                <w:color w:val="000000"/>
                <w:sz w:val="20"/>
                <w:szCs w:val="20"/>
              </w:rPr>
            </w:pPr>
            <w:proofErr w:type="spellStart"/>
            <w:r w:rsidRPr="00A273B5">
              <w:rPr>
                <w:color w:val="000000"/>
                <w:sz w:val="20"/>
                <w:szCs w:val="20"/>
              </w:rPr>
              <w:t>Bonferroni's</w:t>
            </w:r>
            <w:proofErr w:type="spellEnd"/>
            <w:r w:rsidRPr="00A273B5">
              <w:rPr>
                <w:color w:val="000000"/>
                <w:sz w:val="20"/>
                <w:szCs w:val="20"/>
              </w:rPr>
              <w:t xml:space="preserve"> Adjusted Sig.</w:t>
            </w:r>
          </w:p>
        </w:tc>
      </w:tr>
      <w:tr w:rsidR="007105B4" w:rsidRPr="00A273B5" w:rsidTr="007105B4">
        <w:trPr>
          <w:trHeight w:val="300"/>
        </w:trPr>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Extensive-Intensive</w:t>
            </w:r>
            <w:proofErr w:type="spellEnd"/>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53</w:t>
            </w:r>
            <w:r w:rsidR="00A273B5">
              <w:rPr>
                <w:color w:val="000000"/>
                <w:sz w:val="20"/>
                <w:szCs w:val="20"/>
              </w:rPr>
              <w:t>.</w:t>
            </w:r>
            <w:r w:rsidRPr="00A273B5">
              <w:rPr>
                <w:color w:val="000000"/>
                <w:sz w:val="20"/>
                <w:szCs w:val="20"/>
              </w:rPr>
              <w:t>503</w:t>
            </w:r>
          </w:p>
        </w:tc>
        <w:tc>
          <w:tcPr>
            <w:tcW w:w="714" w:type="pct"/>
            <w:tcBorders>
              <w:top w:val="nil"/>
              <w:left w:val="nil"/>
              <w:bottom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44</w:t>
            </w:r>
            <w:r w:rsidR="00A273B5">
              <w:rPr>
                <w:color w:val="000000"/>
                <w:sz w:val="20"/>
                <w:szCs w:val="20"/>
              </w:rPr>
              <w:t>.</w:t>
            </w:r>
            <w:r w:rsidRPr="00A273B5">
              <w:rPr>
                <w:color w:val="000000"/>
                <w:sz w:val="20"/>
                <w:szCs w:val="20"/>
              </w:rPr>
              <w:t>464</w:t>
            </w:r>
          </w:p>
        </w:tc>
        <w:tc>
          <w:tcPr>
            <w:tcW w:w="714" w:type="pct"/>
            <w:tcBorders>
              <w:top w:val="nil"/>
              <w:left w:val="nil"/>
              <w:bottom w:val="nil"/>
              <w:right w:val="nil"/>
            </w:tcBorders>
            <w:shd w:val="clear" w:color="000000" w:fill="EAE583"/>
            <w:noWrap/>
            <w:vAlign w:val="bottom"/>
            <w:hideMark/>
          </w:tcPr>
          <w:p w:rsidR="007105B4" w:rsidRPr="00A273B5" w:rsidRDefault="007105B4" w:rsidP="007105B4">
            <w:pPr>
              <w:jc w:val="center"/>
              <w:rPr>
                <w:color w:val="000000"/>
                <w:sz w:val="20"/>
                <w:szCs w:val="20"/>
              </w:rPr>
            </w:pPr>
            <w:r w:rsidRPr="00A273B5">
              <w:rPr>
                <w:color w:val="000000"/>
                <w:sz w:val="20"/>
                <w:szCs w:val="20"/>
              </w:rPr>
              <w:t>1</w:t>
            </w:r>
            <w:r w:rsidR="00A273B5">
              <w:rPr>
                <w:color w:val="000000"/>
                <w:sz w:val="20"/>
                <w:szCs w:val="20"/>
              </w:rPr>
              <w:t>.</w:t>
            </w:r>
            <w:r w:rsidRPr="00A273B5">
              <w:rPr>
                <w:color w:val="000000"/>
                <w:sz w:val="20"/>
                <w:szCs w:val="20"/>
              </w:rPr>
              <w:t>203</w:t>
            </w:r>
          </w:p>
        </w:tc>
        <w:tc>
          <w:tcPr>
            <w:tcW w:w="714" w:type="pct"/>
            <w:tcBorders>
              <w:top w:val="nil"/>
              <w:left w:val="nil"/>
              <w:bottom w:val="nil"/>
              <w:right w:val="nil"/>
            </w:tcBorders>
            <w:shd w:val="clear" w:color="000000" w:fill="F0E784"/>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229</w:t>
            </w:r>
          </w:p>
        </w:tc>
        <w:tc>
          <w:tcPr>
            <w:tcW w:w="714" w:type="pct"/>
            <w:tcBorders>
              <w:top w:val="nil"/>
              <w:left w:val="nil"/>
              <w:bottom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1</w:t>
            </w:r>
            <w:r w:rsidR="00A273B5">
              <w:rPr>
                <w:color w:val="000000"/>
                <w:sz w:val="20"/>
                <w:szCs w:val="20"/>
              </w:rPr>
              <w:t>.</w:t>
            </w:r>
            <w:r w:rsidRPr="00A273B5">
              <w:rPr>
                <w:color w:val="000000"/>
                <w:sz w:val="20"/>
                <w:szCs w:val="20"/>
              </w:rPr>
              <w:t>000</w:t>
            </w:r>
          </w:p>
        </w:tc>
      </w:tr>
      <w:tr w:rsidR="007105B4" w:rsidRPr="00A273B5" w:rsidTr="007105B4">
        <w:trPr>
          <w:trHeight w:val="300"/>
        </w:trPr>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Extensive-Semiintensive</w:t>
            </w:r>
            <w:proofErr w:type="spellEnd"/>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54</w:t>
            </w:r>
            <w:r w:rsidR="00A273B5">
              <w:rPr>
                <w:color w:val="000000"/>
                <w:sz w:val="20"/>
                <w:szCs w:val="20"/>
              </w:rPr>
              <w:t>.</w:t>
            </w:r>
            <w:r w:rsidRPr="00A273B5">
              <w:rPr>
                <w:color w:val="000000"/>
                <w:sz w:val="20"/>
                <w:szCs w:val="20"/>
              </w:rPr>
              <w:t>268</w:t>
            </w:r>
          </w:p>
        </w:tc>
        <w:tc>
          <w:tcPr>
            <w:tcW w:w="714" w:type="pct"/>
            <w:tcBorders>
              <w:top w:val="nil"/>
              <w:left w:val="nil"/>
              <w:bottom w:val="nil"/>
              <w:right w:val="nil"/>
            </w:tcBorders>
            <w:shd w:val="clear" w:color="000000" w:fill="FA8F72"/>
            <w:noWrap/>
            <w:vAlign w:val="bottom"/>
            <w:hideMark/>
          </w:tcPr>
          <w:p w:rsidR="007105B4" w:rsidRPr="00A273B5" w:rsidRDefault="007105B4" w:rsidP="007105B4">
            <w:pPr>
              <w:jc w:val="center"/>
              <w:rPr>
                <w:color w:val="000000"/>
                <w:sz w:val="20"/>
                <w:szCs w:val="20"/>
              </w:rPr>
            </w:pPr>
            <w:r w:rsidRPr="00A273B5">
              <w:rPr>
                <w:color w:val="000000"/>
                <w:sz w:val="20"/>
                <w:szCs w:val="20"/>
              </w:rPr>
              <w:t>20</w:t>
            </w:r>
            <w:r w:rsidR="00A273B5">
              <w:rPr>
                <w:color w:val="000000"/>
                <w:sz w:val="20"/>
                <w:szCs w:val="20"/>
              </w:rPr>
              <w:t>.</w:t>
            </w:r>
            <w:r w:rsidRPr="00A273B5">
              <w:rPr>
                <w:color w:val="000000"/>
                <w:sz w:val="20"/>
                <w:szCs w:val="20"/>
              </w:rPr>
              <w:t>073</w:t>
            </w:r>
          </w:p>
        </w:tc>
        <w:tc>
          <w:tcPr>
            <w:tcW w:w="714" w:type="pct"/>
            <w:tcBorders>
              <w:top w:val="nil"/>
              <w:left w:val="nil"/>
              <w:bottom w:val="nil"/>
              <w:right w:val="nil"/>
            </w:tcBorders>
            <w:shd w:val="clear" w:color="000000" w:fill="B7D680"/>
            <w:noWrap/>
            <w:vAlign w:val="bottom"/>
            <w:hideMark/>
          </w:tcPr>
          <w:p w:rsidR="007105B4" w:rsidRPr="00A273B5" w:rsidRDefault="007105B4" w:rsidP="007105B4">
            <w:pPr>
              <w:jc w:val="center"/>
              <w:rPr>
                <w:color w:val="000000"/>
                <w:sz w:val="20"/>
                <w:szCs w:val="20"/>
              </w:rPr>
            </w:pPr>
            <w:r w:rsidRPr="00A273B5">
              <w:rPr>
                <w:color w:val="000000"/>
                <w:sz w:val="20"/>
                <w:szCs w:val="20"/>
              </w:rPr>
              <w:t>2</w:t>
            </w:r>
            <w:r w:rsidR="00A273B5">
              <w:rPr>
                <w:color w:val="000000"/>
                <w:sz w:val="20"/>
                <w:szCs w:val="20"/>
              </w:rPr>
              <w:t>.</w:t>
            </w:r>
            <w:r w:rsidRPr="00A273B5">
              <w:rPr>
                <w:color w:val="000000"/>
                <w:sz w:val="20"/>
                <w:szCs w:val="20"/>
              </w:rPr>
              <w:t>704</w:t>
            </w:r>
          </w:p>
        </w:tc>
        <w:tc>
          <w:tcPr>
            <w:tcW w:w="714" w:type="pct"/>
            <w:tcBorders>
              <w:top w:val="nil"/>
              <w:left w:val="nil"/>
              <w:bottom w:val="nil"/>
              <w:right w:val="nil"/>
            </w:tcBorders>
            <w:shd w:val="clear" w:color="000000" w:fill="F86F6C"/>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007</w:t>
            </w:r>
          </w:p>
        </w:tc>
        <w:tc>
          <w:tcPr>
            <w:tcW w:w="714" w:type="pct"/>
            <w:tcBorders>
              <w:top w:val="nil"/>
              <w:left w:val="nil"/>
              <w:bottom w:val="nil"/>
              <w:right w:val="nil"/>
            </w:tcBorders>
            <w:shd w:val="clear" w:color="000000" w:fill="F8706C"/>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041</w:t>
            </w:r>
          </w:p>
        </w:tc>
      </w:tr>
      <w:tr w:rsidR="007105B4" w:rsidRPr="00A273B5" w:rsidTr="007105B4">
        <w:trPr>
          <w:trHeight w:val="300"/>
        </w:trPr>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Extensive-Semiextensive</w:t>
            </w:r>
            <w:proofErr w:type="spellEnd"/>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82</w:t>
            </w:r>
            <w:r w:rsidR="00A273B5">
              <w:rPr>
                <w:color w:val="000000"/>
                <w:sz w:val="20"/>
                <w:szCs w:val="20"/>
              </w:rPr>
              <w:t>.</w:t>
            </w:r>
            <w:r w:rsidRPr="00A273B5">
              <w:rPr>
                <w:color w:val="000000"/>
                <w:sz w:val="20"/>
                <w:szCs w:val="20"/>
              </w:rPr>
              <w:t>964</w:t>
            </w:r>
          </w:p>
        </w:tc>
        <w:tc>
          <w:tcPr>
            <w:tcW w:w="714" w:type="pct"/>
            <w:tcBorders>
              <w:top w:val="nil"/>
              <w:left w:val="nil"/>
              <w:bottom w:val="nil"/>
              <w:right w:val="nil"/>
            </w:tcBorders>
            <w:shd w:val="clear" w:color="000000" w:fill="F86F6C"/>
            <w:noWrap/>
            <w:vAlign w:val="bottom"/>
            <w:hideMark/>
          </w:tcPr>
          <w:p w:rsidR="007105B4" w:rsidRPr="00A273B5" w:rsidRDefault="007105B4" w:rsidP="007105B4">
            <w:pPr>
              <w:jc w:val="center"/>
              <w:rPr>
                <w:color w:val="000000"/>
                <w:sz w:val="20"/>
                <w:szCs w:val="20"/>
              </w:rPr>
            </w:pPr>
            <w:r w:rsidRPr="00A273B5">
              <w:rPr>
                <w:color w:val="000000"/>
                <w:sz w:val="20"/>
                <w:szCs w:val="20"/>
              </w:rPr>
              <w:t>16</w:t>
            </w:r>
            <w:r w:rsidR="00A273B5">
              <w:rPr>
                <w:color w:val="000000"/>
                <w:sz w:val="20"/>
                <w:szCs w:val="20"/>
              </w:rPr>
              <w:t>.</w:t>
            </w:r>
            <w:r w:rsidRPr="00A273B5">
              <w:rPr>
                <w:color w:val="000000"/>
                <w:sz w:val="20"/>
                <w:szCs w:val="20"/>
              </w:rPr>
              <w:t>230</w:t>
            </w:r>
          </w:p>
        </w:tc>
        <w:tc>
          <w:tcPr>
            <w:tcW w:w="714" w:type="pct"/>
            <w:tcBorders>
              <w:top w:val="nil"/>
              <w:left w:val="nil"/>
              <w:bottom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5</w:t>
            </w:r>
            <w:r w:rsidR="00A273B5">
              <w:rPr>
                <w:color w:val="000000"/>
                <w:sz w:val="20"/>
                <w:szCs w:val="20"/>
              </w:rPr>
              <w:t>.</w:t>
            </w:r>
            <w:r w:rsidRPr="00A273B5">
              <w:rPr>
                <w:color w:val="000000"/>
                <w:sz w:val="20"/>
                <w:szCs w:val="20"/>
              </w:rPr>
              <w:t>112</w:t>
            </w:r>
          </w:p>
        </w:tc>
        <w:tc>
          <w:tcPr>
            <w:tcW w:w="714" w:type="pct"/>
            <w:tcBorders>
              <w:top w:val="nil"/>
              <w:left w:val="nil"/>
              <w:bottom w:val="nil"/>
              <w:right w:val="nil"/>
            </w:tcBorders>
            <w:shd w:val="clear" w:color="000000" w:fill="F8696B"/>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c>
          <w:tcPr>
            <w:tcW w:w="714" w:type="pct"/>
            <w:tcBorders>
              <w:top w:val="nil"/>
              <w:left w:val="nil"/>
              <w:bottom w:val="nil"/>
              <w:right w:val="nil"/>
            </w:tcBorders>
            <w:shd w:val="clear" w:color="000000" w:fill="F8696B"/>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000</w:t>
            </w:r>
          </w:p>
        </w:tc>
      </w:tr>
      <w:tr w:rsidR="007105B4" w:rsidRPr="00A273B5" w:rsidTr="007105B4">
        <w:trPr>
          <w:trHeight w:val="300"/>
        </w:trPr>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Intensive-Semiintensive</w:t>
            </w:r>
            <w:proofErr w:type="spellEnd"/>
          </w:p>
        </w:tc>
        <w:tc>
          <w:tcPr>
            <w:tcW w:w="714" w:type="pct"/>
            <w:tcBorders>
              <w:top w:val="nil"/>
              <w:left w:val="nil"/>
              <w:bottom w:val="nil"/>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765</w:t>
            </w:r>
          </w:p>
        </w:tc>
        <w:tc>
          <w:tcPr>
            <w:tcW w:w="714" w:type="pct"/>
            <w:tcBorders>
              <w:top w:val="nil"/>
              <w:left w:val="nil"/>
              <w:bottom w:val="nil"/>
              <w:right w:val="nil"/>
            </w:tcBorders>
            <w:shd w:val="clear" w:color="000000" w:fill="67C07C"/>
            <w:noWrap/>
            <w:vAlign w:val="bottom"/>
            <w:hideMark/>
          </w:tcPr>
          <w:p w:rsidR="007105B4" w:rsidRPr="00A273B5" w:rsidRDefault="007105B4" w:rsidP="007105B4">
            <w:pPr>
              <w:jc w:val="center"/>
              <w:rPr>
                <w:color w:val="000000"/>
                <w:sz w:val="20"/>
                <w:szCs w:val="20"/>
              </w:rPr>
            </w:pPr>
            <w:r w:rsidRPr="00A273B5">
              <w:rPr>
                <w:color w:val="000000"/>
                <w:sz w:val="20"/>
                <w:szCs w:val="20"/>
              </w:rPr>
              <w:t>44</w:t>
            </w:r>
            <w:r w:rsidR="00A273B5">
              <w:rPr>
                <w:color w:val="000000"/>
                <w:sz w:val="20"/>
                <w:szCs w:val="20"/>
              </w:rPr>
              <w:t>.</w:t>
            </w:r>
            <w:r w:rsidRPr="00A273B5">
              <w:rPr>
                <w:color w:val="000000"/>
                <w:sz w:val="20"/>
                <w:szCs w:val="20"/>
              </w:rPr>
              <w:t>168</w:t>
            </w:r>
          </w:p>
        </w:tc>
        <w:tc>
          <w:tcPr>
            <w:tcW w:w="714" w:type="pct"/>
            <w:tcBorders>
              <w:top w:val="nil"/>
              <w:left w:val="nil"/>
              <w:bottom w:val="nil"/>
              <w:right w:val="nil"/>
            </w:tcBorders>
            <w:shd w:val="clear" w:color="000000" w:fill="FDCA7D"/>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017</w:t>
            </w:r>
          </w:p>
        </w:tc>
        <w:tc>
          <w:tcPr>
            <w:tcW w:w="714" w:type="pct"/>
            <w:tcBorders>
              <w:top w:val="nil"/>
              <w:left w:val="nil"/>
              <w:bottom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986</w:t>
            </w:r>
          </w:p>
        </w:tc>
        <w:tc>
          <w:tcPr>
            <w:tcW w:w="714" w:type="pct"/>
            <w:tcBorders>
              <w:top w:val="nil"/>
              <w:left w:val="nil"/>
              <w:bottom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1</w:t>
            </w:r>
            <w:r w:rsidR="00A273B5">
              <w:rPr>
                <w:color w:val="000000"/>
                <w:sz w:val="20"/>
                <w:szCs w:val="20"/>
              </w:rPr>
              <w:t>.</w:t>
            </w:r>
            <w:r w:rsidRPr="00A273B5">
              <w:rPr>
                <w:color w:val="000000"/>
                <w:sz w:val="20"/>
                <w:szCs w:val="20"/>
              </w:rPr>
              <w:t>000</w:t>
            </w:r>
          </w:p>
        </w:tc>
      </w:tr>
      <w:tr w:rsidR="007105B4" w:rsidRPr="00A273B5" w:rsidTr="00C14A7A">
        <w:trPr>
          <w:trHeight w:val="300"/>
        </w:trPr>
        <w:tc>
          <w:tcPr>
            <w:tcW w:w="714" w:type="pct"/>
            <w:tcBorders>
              <w:top w:val="nil"/>
              <w:left w:val="nil"/>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Intensive-Semiextensive</w:t>
            </w:r>
            <w:proofErr w:type="spellEnd"/>
          </w:p>
        </w:tc>
        <w:tc>
          <w:tcPr>
            <w:tcW w:w="714" w:type="pct"/>
            <w:tcBorders>
              <w:top w:val="nil"/>
              <w:left w:val="nil"/>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-29</w:t>
            </w:r>
            <w:r w:rsidR="00A273B5">
              <w:rPr>
                <w:color w:val="000000"/>
                <w:sz w:val="20"/>
                <w:szCs w:val="20"/>
              </w:rPr>
              <w:t>.</w:t>
            </w:r>
            <w:r w:rsidRPr="00A273B5">
              <w:rPr>
                <w:color w:val="000000"/>
                <w:sz w:val="20"/>
                <w:szCs w:val="20"/>
              </w:rPr>
              <w:t>46</w:t>
            </w:r>
          </w:p>
        </w:tc>
        <w:tc>
          <w:tcPr>
            <w:tcW w:w="714" w:type="pct"/>
            <w:tcBorders>
              <w:top w:val="nil"/>
              <w:left w:val="nil"/>
              <w:right w:val="nil"/>
            </w:tcBorders>
            <w:shd w:val="clear" w:color="000000" w:fill="7AC57D"/>
            <w:noWrap/>
            <w:vAlign w:val="bottom"/>
            <w:hideMark/>
          </w:tcPr>
          <w:p w:rsidR="007105B4" w:rsidRPr="00A273B5" w:rsidRDefault="007105B4" w:rsidP="007105B4">
            <w:pPr>
              <w:jc w:val="center"/>
              <w:rPr>
                <w:color w:val="000000"/>
                <w:sz w:val="20"/>
                <w:szCs w:val="20"/>
              </w:rPr>
            </w:pPr>
            <w:r w:rsidRPr="00A273B5">
              <w:rPr>
                <w:color w:val="000000"/>
                <w:sz w:val="20"/>
                <w:szCs w:val="20"/>
              </w:rPr>
              <w:t>42</w:t>
            </w:r>
            <w:r w:rsidR="00A273B5">
              <w:rPr>
                <w:color w:val="000000"/>
                <w:sz w:val="20"/>
                <w:szCs w:val="20"/>
              </w:rPr>
              <w:t>.</w:t>
            </w:r>
            <w:r w:rsidRPr="00A273B5">
              <w:rPr>
                <w:color w:val="000000"/>
                <w:sz w:val="20"/>
                <w:szCs w:val="20"/>
              </w:rPr>
              <w:t>560</w:t>
            </w:r>
          </w:p>
        </w:tc>
        <w:tc>
          <w:tcPr>
            <w:tcW w:w="714" w:type="pct"/>
            <w:tcBorders>
              <w:top w:val="nil"/>
              <w:left w:val="nil"/>
              <w:right w:val="nil"/>
            </w:tcBorders>
            <w:shd w:val="clear" w:color="000000" w:fill="FBA676"/>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692</w:t>
            </w:r>
          </w:p>
        </w:tc>
        <w:tc>
          <w:tcPr>
            <w:tcW w:w="714" w:type="pct"/>
            <w:tcBorders>
              <w:top w:val="nil"/>
              <w:left w:val="nil"/>
              <w:right w:val="nil"/>
            </w:tcBorders>
            <w:shd w:val="clear" w:color="000000" w:fill="C0D981"/>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489</w:t>
            </w:r>
          </w:p>
        </w:tc>
        <w:tc>
          <w:tcPr>
            <w:tcW w:w="714" w:type="pct"/>
            <w:tcBorders>
              <w:top w:val="nil"/>
              <w:left w:val="nil"/>
              <w:right w:val="nil"/>
            </w:tcBorders>
            <w:shd w:val="clear" w:color="000000" w:fill="63BE7B"/>
            <w:noWrap/>
            <w:vAlign w:val="bottom"/>
            <w:hideMark/>
          </w:tcPr>
          <w:p w:rsidR="007105B4" w:rsidRPr="00A273B5" w:rsidRDefault="007105B4" w:rsidP="007105B4">
            <w:pPr>
              <w:jc w:val="center"/>
              <w:rPr>
                <w:color w:val="000000"/>
                <w:sz w:val="20"/>
                <w:szCs w:val="20"/>
              </w:rPr>
            </w:pPr>
            <w:r w:rsidRPr="00A273B5">
              <w:rPr>
                <w:color w:val="000000"/>
                <w:sz w:val="20"/>
                <w:szCs w:val="20"/>
              </w:rPr>
              <w:t>1</w:t>
            </w:r>
            <w:r w:rsidR="00A273B5">
              <w:rPr>
                <w:color w:val="000000"/>
                <w:sz w:val="20"/>
                <w:szCs w:val="20"/>
              </w:rPr>
              <w:t>.</w:t>
            </w:r>
            <w:r w:rsidRPr="00A273B5">
              <w:rPr>
                <w:color w:val="000000"/>
                <w:sz w:val="20"/>
                <w:szCs w:val="20"/>
              </w:rPr>
              <w:t>000</w:t>
            </w:r>
          </w:p>
        </w:tc>
      </w:tr>
      <w:tr w:rsidR="007105B4" w:rsidRPr="00A273B5" w:rsidTr="00C14A7A">
        <w:trPr>
          <w:trHeight w:val="300"/>
        </w:trPr>
        <w:tc>
          <w:tcPr>
            <w:tcW w:w="714" w:type="pct"/>
            <w:tcBorders>
              <w:top w:val="nil"/>
              <w:left w:val="nil"/>
              <w:bottom w:val="single" w:sz="4" w:space="0" w:color="auto"/>
              <w:right w:val="nil"/>
            </w:tcBorders>
            <w:shd w:val="clear" w:color="auto" w:fill="auto"/>
            <w:noWrap/>
            <w:vAlign w:val="bottom"/>
            <w:hideMark/>
          </w:tcPr>
          <w:p w:rsidR="007105B4" w:rsidRPr="00A273B5" w:rsidRDefault="007105B4" w:rsidP="007105B4">
            <w:pPr>
              <w:jc w:val="center"/>
              <w:rPr>
                <w:color w:val="000000"/>
                <w:sz w:val="20"/>
                <w:szCs w:val="20"/>
                <w:lang w:val="en-GB"/>
              </w:rPr>
            </w:pPr>
            <w:r w:rsidRPr="00A273B5">
              <w:rPr>
                <w:color w:val="000000"/>
                <w:sz w:val="20"/>
                <w:szCs w:val="20"/>
                <w:lang w:val="en-GB"/>
              </w:rPr>
              <w:t>Maximum foal number per birth</w:t>
            </w:r>
          </w:p>
        </w:tc>
        <w:tc>
          <w:tcPr>
            <w:tcW w:w="714" w:type="pct"/>
            <w:tcBorders>
              <w:top w:val="nil"/>
              <w:left w:val="nil"/>
              <w:bottom w:val="single" w:sz="4" w:space="0" w:color="auto"/>
              <w:right w:val="nil"/>
            </w:tcBorders>
            <w:shd w:val="clear" w:color="auto" w:fill="auto"/>
            <w:noWrap/>
            <w:vAlign w:val="bottom"/>
            <w:hideMark/>
          </w:tcPr>
          <w:p w:rsidR="007105B4" w:rsidRPr="00A273B5" w:rsidRDefault="007105B4" w:rsidP="007105B4">
            <w:pPr>
              <w:jc w:val="center"/>
              <w:rPr>
                <w:color w:val="000000"/>
                <w:sz w:val="20"/>
                <w:szCs w:val="20"/>
              </w:rPr>
            </w:pPr>
            <w:proofErr w:type="spellStart"/>
            <w:r w:rsidRPr="00A273B5">
              <w:rPr>
                <w:color w:val="000000"/>
                <w:sz w:val="20"/>
                <w:szCs w:val="20"/>
              </w:rPr>
              <w:t>Semiintensive-Semiextensive</w:t>
            </w:r>
            <w:proofErr w:type="spellEnd"/>
          </w:p>
        </w:tc>
        <w:tc>
          <w:tcPr>
            <w:tcW w:w="714" w:type="pct"/>
            <w:tcBorders>
              <w:top w:val="nil"/>
              <w:left w:val="nil"/>
              <w:bottom w:val="single" w:sz="4" w:space="0" w:color="auto"/>
              <w:right w:val="nil"/>
            </w:tcBorders>
            <w:shd w:val="clear" w:color="auto" w:fill="auto"/>
            <w:noWrap/>
            <w:vAlign w:val="bottom"/>
            <w:hideMark/>
          </w:tcPr>
          <w:p w:rsidR="007105B4" w:rsidRPr="00A273B5" w:rsidRDefault="007105B4" w:rsidP="007105B4">
            <w:pPr>
              <w:jc w:val="center"/>
              <w:rPr>
                <w:color w:val="000000"/>
                <w:sz w:val="20"/>
                <w:szCs w:val="20"/>
              </w:rPr>
            </w:pPr>
            <w:r w:rsidRPr="00A273B5">
              <w:rPr>
                <w:color w:val="000000"/>
                <w:sz w:val="20"/>
                <w:szCs w:val="20"/>
              </w:rPr>
              <w:t>-28</w:t>
            </w:r>
            <w:r w:rsidR="00A273B5">
              <w:rPr>
                <w:color w:val="000000"/>
                <w:sz w:val="20"/>
                <w:szCs w:val="20"/>
              </w:rPr>
              <w:t>.</w:t>
            </w:r>
            <w:r w:rsidRPr="00A273B5">
              <w:rPr>
                <w:color w:val="000000"/>
                <w:sz w:val="20"/>
                <w:szCs w:val="20"/>
              </w:rPr>
              <w:t>696</w:t>
            </w:r>
          </w:p>
        </w:tc>
        <w:tc>
          <w:tcPr>
            <w:tcW w:w="714" w:type="pct"/>
            <w:tcBorders>
              <w:top w:val="nil"/>
              <w:left w:val="nil"/>
              <w:bottom w:val="single" w:sz="4" w:space="0" w:color="auto"/>
              <w:right w:val="nil"/>
            </w:tcBorders>
            <w:shd w:val="clear" w:color="000000" w:fill="F8696B"/>
            <w:noWrap/>
            <w:vAlign w:val="bottom"/>
            <w:hideMark/>
          </w:tcPr>
          <w:p w:rsidR="007105B4" w:rsidRPr="00A273B5" w:rsidRDefault="007105B4" w:rsidP="007105B4">
            <w:pPr>
              <w:jc w:val="center"/>
              <w:rPr>
                <w:color w:val="000000"/>
                <w:sz w:val="20"/>
                <w:szCs w:val="20"/>
              </w:rPr>
            </w:pPr>
            <w:r w:rsidRPr="00A273B5">
              <w:rPr>
                <w:color w:val="000000"/>
                <w:sz w:val="20"/>
                <w:szCs w:val="20"/>
              </w:rPr>
              <w:t>15</w:t>
            </w:r>
            <w:r w:rsidR="00A273B5">
              <w:rPr>
                <w:color w:val="000000"/>
                <w:sz w:val="20"/>
                <w:szCs w:val="20"/>
              </w:rPr>
              <w:t>.</w:t>
            </w:r>
            <w:r w:rsidRPr="00A273B5">
              <w:rPr>
                <w:color w:val="000000"/>
                <w:sz w:val="20"/>
                <w:szCs w:val="20"/>
              </w:rPr>
              <w:t>402</w:t>
            </w:r>
          </w:p>
        </w:tc>
        <w:tc>
          <w:tcPr>
            <w:tcW w:w="714" w:type="pct"/>
            <w:tcBorders>
              <w:top w:val="nil"/>
              <w:left w:val="nil"/>
              <w:bottom w:val="single" w:sz="4" w:space="0" w:color="auto"/>
              <w:right w:val="nil"/>
            </w:tcBorders>
            <w:shd w:val="clear" w:color="000000" w:fill="F8696B"/>
            <w:noWrap/>
            <w:vAlign w:val="bottom"/>
            <w:hideMark/>
          </w:tcPr>
          <w:p w:rsidR="007105B4" w:rsidRPr="00A273B5" w:rsidRDefault="007105B4" w:rsidP="007105B4">
            <w:pPr>
              <w:jc w:val="center"/>
              <w:rPr>
                <w:color w:val="000000"/>
                <w:sz w:val="20"/>
                <w:szCs w:val="20"/>
              </w:rPr>
            </w:pPr>
            <w:r w:rsidRPr="00A273B5">
              <w:rPr>
                <w:color w:val="000000"/>
                <w:sz w:val="20"/>
                <w:szCs w:val="20"/>
              </w:rPr>
              <w:t>-1</w:t>
            </w:r>
            <w:r w:rsidR="00A273B5">
              <w:rPr>
                <w:color w:val="000000"/>
                <w:sz w:val="20"/>
                <w:szCs w:val="20"/>
              </w:rPr>
              <w:t>.</w:t>
            </w:r>
            <w:r w:rsidRPr="00A273B5">
              <w:rPr>
                <w:color w:val="000000"/>
                <w:sz w:val="20"/>
                <w:szCs w:val="20"/>
              </w:rPr>
              <w:t>863</w:t>
            </w:r>
          </w:p>
        </w:tc>
        <w:tc>
          <w:tcPr>
            <w:tcW w:w="714" w:type="pct"/>
            <w:tcBorders>
              <w:top w:val="nil"/>
              <w:left w:val="nil"/>
              <w:bottom w:val="single" w:sz="4" w:space="0" w:color="auto"/>
              <w:right w:val="nil"/>
            </w:tcBorders>
            <w:shd w:val="clear" w:color="000000" w:fill="FAA075"/>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062</w:t>
            </w:r>
          </w:p>
        </w:tc>
        <w:tc>
          <w:tcPr>
            <w:tcW w:w="714" w:type="pct"/>
            <w:tcBorders>
              <w:top w:val="nil"/>
              <w:left w:val="nil"/>
              <w:bottom w:val="single" w:sz="4" w:space="0" w:color="auto"/>
              <w:right w:val="nil"/>
            </w:tcBorders>
            <w:shd w:val="clear" w:color="000000" w:fill="FBAF78"/>
            <w:noWrap/>
            <w:vAlign w:val="bottom"/>
            <w:hideMark/>
          </w:tcPr>
          <w:p w:rsidR="007105B4" w:rsidRPr="00A273B5" w:rsidRDefault="007105B4" w:rsidP="007105B4">
            <w:pPr>
              <w:jc w:val="center"/>
              <w:rPr>
                <w:color w:val="000000"/>
                <w:sz w:val="20"/>
                <w:szCs w:val="20"/>
              </w:rPr>
            </w:pPr>
            <w:r w:rsidRPr="00A273B5">
              <w:rPr>
                <w:color w:val="000000"/>
                <w:sz w:val="20"/>
                <w:szCs w:val="20"/>
              </w:rPr>
              <w:t>0</w:t>
            </w:r>
            <w:r w:rsidR="00A273B5">
              <w:rPr>
                <w:color w:val="000000"/>
                <w:sz w:val="20"/>
                <w:szCs w:val="20"/>
              </w:rPr>
              <w:t>.</w:t>
            </w:r>
            <w:r w:rsidRPr="00A273B5">
              <w:rPr>
                <w:color w:val="000000"/>
                <w:sz w:val="20"/>
                <w:szCs w:val="20"/>
              </w:rPr>
              <w:t>375</w:t>
            </w:r>
          </w:p>
        </w:tc>
      </w:tr>
    </w:tbl>
    <w:p w:rsidR="007105B4" w:rsidRPr="00A273B5" w:rsidRDefault="007105B4" w:rsidP="00AE7D4D">
      <w:pPr>
        <w:rPr>
          <w:sz w:val="20"/>
          <w:szCs w:val="20"/>
          <w:lang w:val="en-GB"/>
        </w:rPr>
      </w:pPr>
    </w:p>
    <w:sectPr w:rsidR="007105B4" w:rsidRPr="00A273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YyMzezMDcxMjGyNDRS0lEKTi0uzszPAykwrgUAQs7BfCwAAAA="/>
  </w:docVars>
  <w:rsids>
    <w:rsidRoot w:val="005C6F58"/>
    <w:rsid w:val="00075C9C"/>
    <w:rsid w:val="005C6F58"/>
    <w:rsid w:val="005E3C98"/>
    <w:rsid w:val="007105B4"/>
    <w:rsid w:val="00961601"/>
    <w:rsid w:val="00A273B5"/>
    <w:rsid w:val="00AE7D4D"/>
    <w:rsid w:val="00C14A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75DAC"/>
  <w15:chartTrackingRefBased/>
  <w15:docId w15:val="{9F127CB0-36E4-4215-BFBB-7796AD10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05B4"/>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75C9C"/>
    <w:rPr>
      <w:color w:val="0563C1"/>
      <w:u w:val="single"/>
    </w:rPr>
  </w:style>
  <w:style w:type="character" w:styleId="Hipervnculovisitado">
    <w:name w:val="FollowedHyperlink"/>
    <w:basedOn w:val="Fuentedeprrafopredeter"/>
    <w:uiPriority w:val="99"/>
    <w:semiHidden/>
    <w:unhideWhenUsed/>
    <w:rsid w:val="00075C9C"/>
    <w:rPr>
      <w:color w:val="954F72"/>
      <w:u w:val="single"/>
    </w:rPr>
  </w:style>
  <w:style w:type="paragraph" w:customStyle="1" w:styleId="msonormal0">
    <w:name w:val="msonormal"/>
    <w:basedOn w:val="Normal"/>
    <w:rsid w:val="00075C9C"/>
    <w:pPr>
      <w:spacing w:before="100" w:beforeAutospacing="1" w:after="100" w:afterAutospacing="1"/>
    </w:pPr>
  </w:style>
  <w:style w:type="paragraph" w:customStyle="1" w:styleId="xl65">
    <w:name w:val="xl65"/>
    <w:basedOn w:val="Normal"/>
    <w:rsid w:val="00075C9C"/>
    <w:pPr>
      <w:pBdr>
        <w:bottom w:val="single" w:sz="4" w:space="0" w:color="auto"/>
      </w:pBdr>
      <w:spacing w:before="100" w:beforeAutospacing="1" w:after="100" w:afterAutospacing="1"/>
      <w:jc w:val="center"/>
      <w:textAlignment w:val="center"/>
    </w:pPr>
    <w:rPr>
      <w:sz w:val="16"/>
      <w:szCs w:val="16"/>
    </w:rPr>
  </w:style>
  <w:style w:type="paragraph" w:customStyle="1" w:styleId="xl66">
    <w:name w:val="xl66"/>
    <w:basedOn w:val="Normal"/>
    <w:rsid w:val="00075C9C"/>
    <w:pPr>
      <w:pBdr>
        <w:bottom w:val="single" w:sz="4" w:space="0" w:color="auto"/>
      </w:pBdr>
      <w:spacing w:before="100" w:beforeAutospacing="1" w:after="100" w:afterAutospacing="1"/>
      <w:jc w:val="center"/>
      <w:textAlignment w:val="center"/>
    </w:pPr>
    <w:rPr>
      <w:sz w:val="16"/>
      <w:szCs w:val="16"/>
    </w:rPr>
  </w:style>
  <w:style w:type="paragraph" w:customStyle="1" w:styleId="xl67">
    <w:name w:val="xl67"/>
    <w:basedOn w:val="Normal"/>
    <w:rsid w:val="00075C9C"/>
    <w:pPr>
      <w:spacing w:before="100" w:beforeAutospacing="1" w:after="100" w:afterAutospacing="1"/>
      <w:jc w:val="center"/>
    </w:pPr>
    <w:rPr>
      <w:sz w:val="16"/>
      <w:szCs w:val="16"/>
    </w:rPr>
  </w:style>
  <w:style w:type="paragraph" w:customStyle="1" w:styleId="xl68">
    <w:name w:val="xl68"/>
    <w:basedOn w:val="Normal"/>
    <w:rsid w:val="00075C9C"/>
    <w:pPr>
      <w:spacing w:before="100" w:beforeAutospacing="1" w:after="100" w:afterAutospacing="1"/>
    </w:pPr>
    <w:rPr>
      <w:sz w:val="16"/>
      <w:szCs w:val="16"/>
    </w:rPr>
  </w:style>
  <w:style w:type="paragraph" w:customStyle="1" w:styleId="xl69">
    <w:name w:val="xl69"/>
    <w:basedOn w:val="Normal"/>
    <w:rsid w:val="00075C9C"/>
    <w:pPr>
      <w:spacing w:before="100" w:beforeAutospacing="1" w:after="100" w:afterAutospacing="1"/>
      <w:jc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01425">
      <w:bodyDiv w:val="1"/>
      <w:marLeft w:val="0"/>
      <w:marRight w:val="0"/>
      <w:marTop w:val="0"/>
      <w:marBottom w:val="0"/>
      <w:divBdr>
        <w:top w:val="none" w:sz="0" w:space="0" w:color="auto"/>
        <w:left w:val="none" w:sz="0" w:space="0" w:color="auto"/>
        <w:bottom w:val="none" w:sz="0" w:space="0" w:color="auto"/>
        <w:right w:val="none" w:sz="0" w:space="0" w:color="auto"/>
      </w:divBdr>
    </w:div>
    <w:div w:id="401028488">
      <w:bodyDiv w:val="1"/>
      <w:marLeft w:val="0"/>
      <w:marRight w:val="0"/>
      <w:marTop w:val="0"/>
      <w:marBottom w:val="0"/>
      <w:divBdr>
        <w:top w:val="none" w:sz="0" w:space="0" w:color="auto"/>
        <w:left w:val="none" w:sz="0" w:space="0" w:color="auto"/>
        <w:bottom w:val="none" w:sz="0" w:space="0" w:color="auto"/>
        <w:right w:val="none" w:sz="0" w:space="0" w:color="auto"/>
      </w:divBdr>
    </w:div>
    <w:div w:id="1628970750">
      <w:bodyDiv w:val="1"/>
      <w:marLeft w:val="0"/>
      <w:marRight w:val="0"/>
      <w:marTop w:val="0"/>
      <w:marBottom w:val="0"/>
      <w:divBdr>
        <w:top w:val="none" w:sz="0" w:space="0" w:color="auto"/>
        <w:left w:val="none" w:sz="0" w:space="0" w:color="auto"/>
        <w:bottom w:val="none" w:sz="0" w:space="0" w:color="auto"/>
        <w:right w:val="none" w:sz="0" w:space="0" w:color="auto"/>
      </w:divBdr>
    </w:div>
    <w:div w:id="179964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4703</Words>
  <Characters>25868</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Navas González</dc:creator>
  <cp:keywords/>
  <dc:description/>
  <cp:lastModifiedBy>Reviewer</cp:lastModifiedBy>
  <cp:revision>8</cp:revision>
  <dcterms:created xsi:type="dcterms:W3CDTF">2018-06-12T09:01:00Z</dcterms:created>
  <dcterms:modified xsi:type="dcterms:W3CDTF">2018-11-02T08:26:00Z</dcterms:modified>
</cp:coreProperties>
</file>